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B98C4"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smallCaps/>
          <w:color w:val="000000"/>
          <w:sz w:val="24"/>
          <w:szCs w:val="24"/>
        </w:rPr>
        <w:t>МИНОБРНАУКИ РОССИИ</w:t>
      </w:r>
    </w:p>
    <w:p w14:paraId="05F04BC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ФЕДЕРАЛЬНОЕ ГОСУДАРСТВЕННОЕ БЮДЖЕТНОЕ ОБРАЗОВАТЕЛЬНОЕ УЧРЕЖДЕНИЕ </w:t>
      </w:r>
    </w:p>
    <w:p w14:paraId="6E98E4F1"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ВЫСШЕГО ОБРАЗОВАНИЯ</w:t>
      </w:r>
    </w:p>
    <w:p w14:paraId="7A93D9D9"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«ВОРОНЕЖСКИЙ ГОСУДАРСТВЕННЫЙ УНИВЕРСИТЕТ»</w:t>
      </w:r>
    </w:p>
    <w:p w14:paraId="1519540B"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(ФГБОУ ВО «ВГУ»)</w:t>
      </w:r>
    </w:p>
    <w:p w14:paraId="07B9E75E" w14:textId="77777777" w:rsidR="00726837" w:rsidRDefault="00726837"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01EDAB90" w14:textId="77777777" w:rsidR="00726837" w:rsidRDefault="00726837"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15DB5F73" w14:textId="77777777" w:rsidR="00726837" w:rsidRDefault="00726837"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1BE971BC" w14:textId="77777777" w:rsidR="00726837" w:rsidRDefault="006615DE"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b/>
          <w:color w:val="000000"/>
          <w:sz w:val="24"/>
          <w:szCs w:val="24"/>
        </w:rPr>
        <w:t>УТВЕРЖДАЮ</w:t>
      </w:r>
    </w:p>
    <w:p w14:paraId="65BCF131" w14:textId="77777777" w:rsidR="00726837" w:rsidRDefault="00726837"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1C7DD1F9" w14:textId="77777777" w:rsidR="00726837" w:rsidRDefault="006615DE"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t xml:space="preserve">Заведующий кафедрой общей и </w:t>
      </w:r>
    </w:p>
    <w:p w14:paraId="21ED09E3" w14:textId="77777777" w:rsidR="00726837" w:rsidRDefault="006615DE"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t>социальной психологии</w:t>
      </w:r>
      <w:r>
        <w:rPr>
          <w:noProof/>
        </w:rPr>
        <w:drawing>
          <wp:anchor distT="0" distB="0" distL="0" distR="0" simplePos="0" relativeHeight="251658240" behindDoc="1" locked="0" layoutInCell="1" hidden="0" allowOverlap="1" wp14:anchorId="719A9E4D" wp14:editId="53B7D679">
            <wp:simplePos x="0" y="0"/>
            <wp:positionH relativeFrom="column">
              <wp:posOffset>3305175</wp:posOffset>
            </wp:positionH>
            <wp:positionV relativeFrom="paragraph">
              <wp:posOffset>130810</wp:posOffset>
            </wp:positionV>
            <wp:extent cx="1866900" cy="79057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66900" cy="790575"/>
                    </a:xfrm>
                    <a:prstGeom prst="rect">
                      <a:avLst/>
                    </a:prstGeom>
                    <a:ln/>
                  </pic:spPr>
                </pic:pic>
              </a:graphicData>
            </a:graphic>
          </wp:anchor>
        </w:drawing>
      </w:r>
    </w:p>
    <w:p w14:paraId="1DA1076F" w14:textId="77777777" w:rsidR="00726837" w:rsidRDefault="00726837"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45A6E91E" w14:textId="77777777" w:rsidR="00726837" w:rsidRDefault="006615DE"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color w:val="000000"/>
          <w:sz w:val="24"/>
          <w:szCs w:val="24"/>
        </w:rPr>
        <w:t>____________ Гайдар К.М.</w:t>
      </w:r>
    </w:p>
    <w:p w14:paraId="2F49FBCA"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i/>
          <w:color w:val="000000"/>
        </w:rPr>
        <w:t xml:space="preserve">                                                                                    подпись</w:t>
      </w:r>
    </w:p>
    <w:p w14:paraId="444D50B2" w14:textId="03D24DF7" w:rsidR="00726837" w:rsidRPr="00232A5A" w:rsidRDefault="00232A5A"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bookmarkStart w:id="0" w:name="_Hlk170098645"/>
      <w:r w:rsidRPr="00232A5A">
        <w:rPr>
          <w:rFonts w:ascii="Arial" w:hAnsi="Arial" w:cs="Arial"/>
          <w:sz w:val="24"/>
          <w:szCs w:val="24"/>
        </w:rPr>
        <w:t>27.05.2024</w:t>
      </w:r>
      <w:r w:rsidRPr="00232A5A">
        <w:rPr>
          <w:rFonts w:ascii="Arial" w:hAnsi="Arial" w:cs="Arial"/>
          <w:spacing w:val="-11"/>
          <w:sz w:val="24"/>
          <w:szCs w:val="24"/>
        </w:rPr>
        <w:t xml:space="preserve"> </w:t>
      </w:r>
      <w:r w:rsidRPr="00232A5A">
        <w:rPr>
          <w:rFonts w:ascii="Arial" w:hAnsi="Arial" w:cs="Arial"/>
          <w:spacing w:val="-5"/>
          <w:sz w:val="24"/>
          <w:szCs w:val="24"/>
        </w:rPr>
        <w:t>г.</w:t>
      </w:r>
      <w:bookmarkEnd w:id="0"/>
    </w:p>
    <w:p w14:paraId="651D8E1C" w14:textId="77777777" w:rsidR="00726837" w:rsidRDefault="00726837"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39E1B305" w14:textId="77777777" w:rsidR="00726837" w:rsidRDefault="00726837" w:rsidP="006615DE">
      <w:pPr>
        <w:pBdr>
          <w:top w:val="nil"/>
          <w:left w:val="nil"/>
          <w:bottom w:val="nil"/>
          <w:right w:val="nil"/>
          <w:between w:val="nil"/>
        </w:pBdr>
        <w:spacing w:line="240" w:lineRule="auto"/>
        <w:ind w:left="0" w:hanging="2"/>
        <w:jc w:val="right"/>
        <w:rPr>
          <w:rFonts w:ascii="Arial" w:eastAsia="Arial" w:hAnsi="Arial" w:cs="Arial"/>
          <w:color w:val="000000"/>
          <w:sz w:val="24"/>
          <w:szCs w:val="24"/>
        </w:rPr>
      </w:pPr>
    </w:p>
    <w:p w14:paraId="229DA168" w14:textId="77777777" w:rsidR="00726837" w:rsidRDefault="006615DE" w:rsidP="006615DE">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РАБОЧАЯ ПРОГРАММА УЧЕБНОЙ ДИСЦИПЛИНЫ</w:t>
      </w:r>
    </w:p>
    <w:p w14:paraId="1445DD6A" w14:textId="77777777" w:rsidR="00726837" w:rsidRDefault="006615DE" w:rsidP="006615DE">
      <w:pPr>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color w:val="000000"/>
          <w:sz w:val="28"/>
          <w:szCs w:val="28"/>
        </w:rPr>
        <w:t>__</w:t>
      </w:r>
      <w:r>
        <w:rPr>
          <w:rFonts w:ascii="Arial" w:eastAsia="Arial" w:hAnsi="Arial" w:cs="Arial"/>
          <w:b/>
          <w:color w:val="000000"/>
          <w:sz w:val="28"/>
          <w:szCs w:val="28"/>
          <w:u w:val="single"/>
        </w:rPr>
        <w:t>Б1.В.02 Психология научно-исследовательской деятельности</w:t>
      </w:r>
      <w:r>
        <w:rPr>
          <w:rFonts w:ascii="Arial" w:eastAsia="Arial" w:hAnsi="Arial" w:cs="Arial"/>
          <w:color w:val="000000"/>
          <w:sz w:val="28"/>
          <w:szCs w:val="28"/>
        </w:rPr>
        <w:t>__</w:t>
      </w:r>
    </w:p>
    <w:p w14:paraId="574BDBB0"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i/>
          <w:color w:val="000000"/>
        </w:rPr>
        <w:t>Код и наименование дисциплины в соответствии с Учебным планом</w:t>
      </w:r>
    </w:p>
    <w:p w14:paraId="1437C0E9" w14:textId="77777777" w:rsidR="00726837" w:rsidRDefault="00726837" w:rsidP="006615DE">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39F0798B" w14:textId="77777777" w:rsidR="00726837" w:rsidRDefault="00726837" w:rsidP="006615DE">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5973AD99"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1. Код и наименование специальности:</w:t>
      </w:r>
    </w:p>
    <w:p w14:paraId="45D7BA32"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u w:val="single"/>
        </w:rPr>
      </w:pPr>
      <w:r>
        <w:rPr>
          <w:rFonts w:ascii="Arial" w:eastAsia="Arial" w:hAnsi="Arial" w:cs="Arial"/>
          <w:color w:val="000000"/>
          <w:sz w:val="24"/>
          <w:szCs w:val="24"/>
          <w:u w:val="single"/>
        </w:rPr>
        <w:t>37.05.02 Психология служебной деятельности______________________________</w:t>
      </w:r>
    </w:p>
    <w:p w14:paraId="000EF46C"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u w:val="single"/>
        </w:rPr>
      </w:pPr>
    </w:p>
    <w:p w14:paraId="58C3880F"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60478376"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2. Специализация: </w:t>
      </w:r>
      <w:r>
        <w:rPr>
          <w:rFonts w:ascii="Arial" w:eastAsia="Arial" w:hAnsi="Arial" w:cs="Arial"/>
          <w:color w:val="000000"/>
          <w:sz w:val="24"/>
          <w:szCs w:val="24"/>
          <w:u w:val="single"/>
        </w:rPr>
        <w:t>Психологическое обеспечение служебной деятельности в___ экстремальных условиях</w:t>
      </w:r>
      <w:r>
        <w:rPr>
          <w:rFonts w:ascii="Arial" w:eastAsia="Arial" w:hAnsi="Arial" w:cs="Arial"/>
          <w:color w:val="000000"/>
          <w:sz w:val="24"/>
          <w:szCs w:val="24"/>
        </w:rPr>
        <w:t>________________________________________________</w:t>
      </w:r>
    </w:p>
    <w:p w14:paraId="328B2F71"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20A7D945"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3. Квалификация выпускника: </w:t>
      </w:r>
      <w:r>
        <w:rPr>
          <w:rFonts w:ascii="Arial" w:eastAsia="Arial" w:hAnsi="Arial" w:cs="Arial"/>
          <w:color w:val="000000"/>
          <w:sz w:val="24"/>
          <w:szCs w:val="24"/>
          <w:u w:val="single"/>
        </w:rPr>
        <w:t>психолог__________________________________</w:t>
      </w:r>
    </w:p>
    <w:p w14:paraId="6246F006"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56730CB7"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4. Форма обучения: </w:t>
      </w:r>
      <w:r>
        <w:rPr>
          <w:rFonts w:ascii="Arial" w:eastAsia="Arial" w:hAnsi="Arial" w:cs="Arial"/>
          <w:color w:val="000000"/>
          <w:sz w:val="24"/>
          <w:szCs w:val="24"/>
          <w:u w:val="single"/>
        </w:rPr>
        <w:t>очная</w:t>
      </w:r>
      <w:r>
        <w:rPr>
          <w:rFonts w:ascii="Arial" w:eastAsia="Arial" w:hAnsi="Arial" w:cs="Arial"/>
          <w:color w:val="000000"/>
          <w:sz w:val="24"/>
          <w:szCs w:val="24"/>
        </w:rPr>
        <w:t>______________________________________________</w:t>
      </w:r>
    </w:p>
    <w:p w14:paraId="16BBAFF6"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395A1DED"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u w:val="single"/>
        </w:rPr>
      </w:pPr>
      <w:r>
        <w:rPr>
          <w:rFonts w:ascii="Arial" w:eastAsia="Arial" w:hAnsi="Arial" w:cs="Arial"/>
          <w:b/>
          <w:color w:val="000000"/>
          <w:sz w:val="24"/>
          <w:szCs w:val="24"/>
        </w:rPr>
        <w:t xml:space="preserve">5. Кафедра, отвечающая за реализацию дисциплины: </w:t>
      </w:r>
      <w:r>
        <w:rPr>
          <w:rFonts w:ascii="Arial" w:eastAsia="Arial" w:hAnsi="Arial" w:cs="Arial"/>
          <w:color w:val="000000"/>
          <w:sz w:val="24"/>
          <w:szCs w:val="24"/>
          <w:u w:val="single"/>
        </w:rPr>
        <w:t xml:space="preserve">общей и социальной___ </w:t>
      </w:r>
    </w:p>
    <w:p w14:paraId="513AD15B"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u w:val="single"/>
        </w:rPr>
      </w:pPr>
      <w:r>
        <w:rPr>
          <w:rFonts w:ascii="Arial" w:eastAsia="Arial" w:hAnsi="Arial" w:cs="Arial"/>
          <w:color w:val="000000"/>
          <w:sz w:val="24"/>
          <w:szCs w:val="24"/>
          <w:u w:val="single"/>
        </w:rPr>
        <w:t>психологии факультета философии и психологии____________________________</w:t>
      </w:r>
    </w:p>
    <w:p w14:paraId="587E7C1B"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076BEECE"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u w:val="single"/>
        </w:rPr>
      </w:pPr>
      <w:r>
        <w:rPr>
          <w:rFonts w:ascii="Arial" w:eastAsia="Arial" w:hAnsi="Arial" w:cs="Arial"/>
          <w:b/>
          <w:color w:val="000000"/>
          <w:sz w:val="24"/>
          <w:szCs w:val="24"/>
        </w:rPr>
        <w:t>6. Составители программы:</w:t>
      </w:r>
      <w:r>
        <w:rPr>
          <w:rFonts w:ascii="Arial" w:eastAsia="Arial" w:hAnsi="Arial" w:cs="Arial"/>
          <w:color w:val="000000"/>
          <w:sz w:val="24"/>
          <w:szCs w:val="24"/>
        </w:rPr>
        <w:t xml:space="preserve"> </w:t>
      </w:r>
      <w:r>
        <w:rPr>
          <w:rFonts w:ascii="Arial" w:eastAsia="Arial" w:hAnsi="Arial" w:cs="Arial"/>
          <w:color w:val="000000"/>
          <w:sz w:val="24"/>
          <w:szCs w:val="24"/>
          <w:u w:val="single"/>
        </w:rPr>
        <w:t xml:space="preserve">Лисова Екатерина Николаевна, канд. психол. наук__ </w:t>
      </w:r>
    </w:p>
    <w:p w14:paraId="52B503E4"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i/>
          <w:color w:val="000000"/>
        </w:rPr>
        <w:t xml:space="preserve">        ФИО, ученая степень, ученое звание</w:t>
      </w:r>
    </w:p>
    <w:p w14:paraId="05631E5E"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4690BC23" w14:textId="66D7EAA7" w:rsidR="00726837" w:rsidRPr="00232A5A" w:rsidRDefault="006615DE" w:rsidP="00232A5A">
      <w:pPr>
        <w:shd w:val="clear" w:color="auto" w:fill="FFFFFF"/>
        <w:ind w:left="0" w:hanging="2"/>
        <w:rPr>
          <w:sz w:val="24"/>
        </w:rPr>
      </w:pPr>
      <w:r>
        <w:rPr>
          <w:rFonts w:ascii="Arial" w:eastAsia="Arial" w:hAnsi="Arial" w:cs="Arial"/>
          <w:b/>
          <w:color w:val="000000"/>
          <w:sz w:val="24"/>
          <w:szCs w:val="24"/>
        </w:rPr>
        <w:t>7</w:t>
      </w:r>
      <w:r>
        <w:rPr>
          <w:rFonts w:ascii="Arial" w:eastAsia="Arial" w:hAnsi="Arial" w:cs="Arial"/>
          <w:color w:val="000000"/>
          <w:sz w:val="24"/>
          <w:szCs w:val="24"/>
        </w:rPr>
        <w:t>.</w:t>
      </w:r>
      <w:r>
        <w:rPr>
          <w:rFonts w:ascii="Arial" w:eastAsia="Arial" w:hAnsi="Arial" w:cs="Arial"/>
          <w:b/>
          <w:color w:val="000000"/>
          <w:sz w:val="24"/>
          <w:szCs w:val="24"/>
        </w:rPr>
        <w:t xml:space="preserve"> Рекомендована: </w:t>
      </w:r>
      <w:r>
        <w:rPr>
          <w:rFonts w:ascii="Arial" w:eastAsia="Arial" w:hAnsi="Arial" w:cs="Arial"/>
          <w:color w:val="000000"/>
          <w:sz w:val="24"/>
          <w:szCs w:val="24"/>
          <w:u w:val="single"/>
        </w:rPr>
        <w:t xml:space="preserve">научно-методическим советом факультета философии и____ психологии, протокол от </w:t>
      </w:r>
      <w:r w:rsidR="00232A5A" w:rsidRPr="00232A5A">
        <w:rPr>
          <w:sz w:val="24"/>
          <w:u w:val="single"/>
        </w:rPr>
        <w:t>29.05.2024, № 1400-05</w:t>
      </w:r>
      <w:r>
        <w:rPr>
          <w:rFonts w:ascii="Arial" w:eastAsia="Arial" w:hAnsi="Arial" w:cs="Arial"/>
          <w:color w:val="000000"/>
          <w:sz w:val="24"/>
          <w:szCs w:val="24"/>
          <w:u w:val="single"/>
        </w:rPr>
        <w:t>__</w:t>
      </w:r>
      <w:r>
        <w:rPr>
          <w:rFonts w:ascii="Arial" w:eastAsia="Arial" w:hAnsi="Arial" w:cs="Arial"/>
          <w:color w:val="000000"/>
          <w:sz w:val="24"/>
          <w:szCs w:val="24"/>
        </w:rPr>
        <w:t>___________________________</w:t>
      </w:r>
    </w:p>
    <w:p w14:paraId="398E6933"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i/>
          <w:color w:val="000000"/>
        </w:rPr>
        <w:t xml:space="preserve">                      наименование рекомендующей структуры, дата, номер протокола</w:t>
      </w:r>
    </w:p>
    <w:p w14:paraId="2766A53E"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w:t>
      </w:r>
    </w:p>
    <w:p w14:paraId="27DDFB97"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i/>
          <w:color w:val="000000"/>
        </w:rPr>
        <w:t xml:space="preserve"> отметки о продлении</w:t>
      </w:r>
    </w:p>
    <w:p w14:paraId="0A098EF3"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2BBDB182" w14:textId="5418B5CA"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 xml:space="preserve">8. Учебный год: </w:t>
      </w:r>
      <w:r>
        <w:rPr>
          <w:rFonts w:ascii="Arial" w:eastAsia="Arial" w:hAnsi="Arial" w:cs="Arial"/>
          <w:color w:val="000000"/>
          <w:sz w:val="24"/>
          <w:szCs w:val="24"/>
          <w:u w:val="single"/>
        </w:rPr>
        <w:t>202</w:t>
      </w:r>
      <w:r w:rsidR="00232A5A">
        <w:rPr>
          <w:rFonts w:ascii="Arial" w:eastAsia="Arial" w:hAnsi="Arial" w:cs="Arial"/>
          <w:sz w:val="24"/>
          <w:szCs w:val="24"/>
          <w:u w:val="single"/>
        </w:rPr>
        <w:t>4</w:t>
      </w:r>
      <w:r>
        <w:rPr>
          <w:rFonts w:ascii="Arial" w:eastAsia="Arial" w:hAnsi="Arial" w:cs="Arial"/>
          <w:color w:val="000000"/>
          <w:sz w:val="24"/>
          <w:szCs w:val="24"/>
          <w:u w:val="single"/>
        </w:rPr>
        <w:t>/202</w:t>
      </w:r>
      <w:r w:rsidR="00232A5A">
        <w:rPr>
          <w:rFonts w:ascii="Arial" w:eastAsia="Arial" w:hAnsi="Arial" w:cs="Arial"/>
          <w:sz w:val="24"/>
          <w:szCs w:val="24"/>
          <w:u w:val="single"/>
        </w:rPr>
        <w:t>5</w:t>
      </w:r>
      <w:bookmarkStart w:id="1" w:name="_GoBack"/>
      <w:bookmarkEnd w:id="1"/>
      <w:r>
        <w:rPr>
          <w:rFonts w:ascii="Arial" w:eastAsia="Arial" w:hAnsi="Arial" w:cs="Arial"/>
          <w:color w:val="000000"/>
          <w:sz w:val="24"/>
          <w:szCs w:val="24"/>
        </w:rPr>
        <w:t>_</w:t>
      </w:r>
      <w:r>
        <w:rPr>
          <w:rFonts w:ascii="Arial" w:eastAsia="Arial" w:hAnsi="Arial" w:cs="Arial"/>
          <w:b/>
          <w:color w:val="000000"/>
          <w:sz w:val="24"/>
          <w:szCs w:val="24"/>
        </w:rPr>
        <w:t xml:space="preserve">          Семестр(-ы): </w:t>
      </w:r>
      <w:r>
        <w:rPr>
          <w:rFonts w:ascii="Arial" w:eastAsia="Arial" w:hAnsi="Arial" w:cs="Arial"/>
          <w:color w:val="000000"/>
          <w:sz w:val="24"/>
          <w:szCs w:val="24"/>
          <w:u w:val="single"/>
        </w:rPr>
        <w:t>2</w:t>
      </w:r>
    </w:p>
    <w:p w14:paraId="274F88AB" w14:textId="77777777" w:rsidR="00726837" w:rsidRDefault="00726837" w:rsidP="006615DE">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313AC3B1" w14:textId="77777777" w:rsidR="00726837" w:rsidRDefault="00726837" w:rsidP="006615DE">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3672204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br w:type="page"/>
      </w:r>
      <w:r>
        <w:rPr>
          <w:rFonts w:ascii="Arial" w:eastAsia="Arial" w:hAnsi="Arial" w:cs="Arial"/>
          <w:b/>
          <w:color w:val="000000"/>
          <w:sz w:val="24"/>
          <w:szCs w:val="24"/>
        </w:rPr>
        <w:lastRenderedPageBreak/>
        <w:t>9. Цели и задачи учебной дисциплины:</w:t>
      </w:r>
    </w:p>
    <w:p w14:paraId="534D7932"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Целью освоения учебной дисциплины является:</w:t>
      </w:r>
    </w:p>
    <w:p w14:paraId="5E2F437C"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формирование у обучающихся системы профессиональных знаний, умений, навыков и компетенций в области психологии и технологии научно-исследовательской деятельности.</w:t>
      </w:r>
    </w:p>
    <w:p w14:paraId="563CE175"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Задачи учебной дисциплины:</w:t>
      </w:r>
    </w:p>
    <w:p w14:paraId="78A2378B"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усвоение обучающимися необходимых для выполнения научно-исследовательской (курсовой, выпускной квалификационной) работы теоретических ориентиров;</w:t>
      </w:r>
    </w:p>
    <w:p w14:paraId="0239BADF"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опробование способов их реализации на практике в рамках конкретной отрасли психологии и выбранной тематики;</w:t>
      </w:r>
    </w:p>
    <w:p w14:paraId="7BC2BBB9" w14:textId="77777777" w:rsidR="00726837" w:rsidRDefault="006615DE" w:rsidP="006615DE">
      <w:pPr>
        <w:widowControl w:val="0"/>
        <w:pBdr>
          <w:top w:val="nil"/>
          <w:left w:val="nil"/>
          <w:bottom w:val="nil"/>
          <w:right w:val="nil"/>
          <w:between w:val="nil"/>
        </w:pBdr>
        <w:spacing w:after="24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познание психологических закономерностей поведения и деятельности ученого и научного коллектива и самопознание своих возможностей как исследователя.</w:t>
      </w:r>
    </w:p>
    <w:p w14:paraId="78A8A9AF"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10. Место учебной дисциплины в структуре ОПОП:</w:t>
      </w:r>
    </w:p>
    <w:p w14:paraId="79828AB1"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Дисциплина «Психология научно-исследовательской деятельности» относится к части Блока 1, формируемой участниками образовательных отношений.</w:t>
      </w:r>
    </w:p>
    <w:p w14:paraId="200FACB4"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Приступая к изучению данной дисциплины, студенты должны иметь теоретическую подготовку по общей психологии. У студентов должны быть сформированы элементы следующих компетенций:</w:t>
      </w:r>
    </w:p>
    <w:p w14:paraId="1461275F"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i/>
          <w:color w:val="000000"/>
          <w:sz w:val="24"/>
          <w:szCs w:val="24"/>
        </w:rPr>
        <w:t>– способность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 (ОПК-2)</w:t>
      </w:r>
      <w:r>
        <w:rPr>
          <w:rFonts w:ascii="Arial" w:eastAsia="Arial" w:hAnsi="Arial" w:cs="Arial"/>
          <w:color w:val="000000"/>
          <w:sz w:val="24"/>
          <w:szCs w:val="24"/>
        </w:rPr>
        <w:t xml:space="preserve"> – в части </w:t>
      </w:r>
      <w:r>
        <w:rPr>
          <w:rFonts w:ascii="Arial" w:eastAsia="Arial" w:hAnsi="Arial" w:cs="Arial"/>
          <w:b/>
          <w:i/>
          <w:color w:val="000000"/>
          <w:sz w:val="24"/>
          <w:szCs w:val="24"/>
        </w:rPr>
        <w:t>знаний</w:t>
      </w:r>
      <w:r>
        <w:rPr>
          <w:rFonts w:ascii="Arial" w:eastAsia="Arial" w:hAnsi="Arial" w:cs="Arial"/>
          <w:color w:val="000000"/>
          <w:sz w:val="24"/>
          <w:szCs w:val="24"/>
        </w:rPr>
        <w:t xml:space="preserve"> категориального аппарата, методологических принципов, основных направлений, психологических теорий и концепций, проблем и феноменологии общей психологии, используемых в ней методов, областей практического применения знаний общей психологии; </w:t>
      </w:r>
      <w:r>
        <w:rPr>
          <w:rFonts w:ascii="Arial" w:eastAsia="Arial" w:hAnsi="Arial" w:cs="Arial"/>
          <w:b/>
          <w:i/>
          <w:color w:val="000000"/>
          <w:sz w:val="24"/>
          <w:szCs w:val="24"/>
        </w:rPr>
        <w:t>умения</w:t>
      </w:r>
      <w:r>
        <w:rPr>
          <w:rFonts w:ascii="Arial" w:eastAsia="Arial" w:hAnsi="Arial" w:cs="Arial"/>
          <w:color w:val="000000"/>
          <w:sz w:val="24"/>
          <w:szCs w:val="24"/>
        </w:rPr>
        <w:t xml:space="preserve"> объяснять с позиций психологических теорий и концепций особенности психики человека, психологическую специфику его личности, воспроизводить базовые положения психологических теорий и концепций, прогнозировать изменения и динамику уровня развития и функционирования различных составляющих психики и личности;</w:t>
      </w:r>
      <w:r>
        <w:rPr>
          <w:rFonts w:ascii="Arial" w:eastAsia="Arial" w:hAnsi="Arial" w:cs="Arial"/>
          <w:b/>
          <w:i/>
          <w:color w:val="000000"/>
          <w:sz w:val="24"/>
          <w:szCs w:val="24"/>
        </w:rPr>
        <w:t xml:space="preserve"> владения</w:t>
      </w:r>
      <w:r>
        <w:rPr>
          <w:rFonts w:ascii="Arial" w:eastAsia="Arial" w:hAnsi="Arial" w:cs="Arial"/>
          <w:color w:val="000000"/>
          <w:sz w:val="24"/>
          <w:szCs w:val="24"/>
        </w:rPr>
        <w:t xml:space="preserve"> навыками применения знаний общей психологии для анализа и правильного психологического объяснения и интерпретации жизненных ситуаций, социально и личностно-значимых проблем, в которых проявляются поведение людей в социуме, индивидуально-психологические особенности личности, ее сознания и самосознания.</w:t>
      </w:r>
    </w:p>
    <w:p w14:paraId="6E3020E8"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Учебная дисциплина «Психология научно-исследовательской деятельности» является предшествующей для следующих дисциплин: производственная практика, исследовательская; производственная практика преддипломная.</w:t>
      </w:r>
    </w:p>
    <w:p w14:paraId="476B435D"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11. 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достижения:</w:t>
      </w:r>
    </w:p>
    <w:tbl>
      <w:tblPr>
        <w:tblStyle w:val="affff"/>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832"/>
        <w:gridCol w:w="992"/>
        <w:gridCol w:w="2070"/>
        <w:gridCol w:w="3746"/>
      </w:tblGrid>
      <w:tr w:rsidR="00726837" w14:paraId="31F3227E" w14:textId="77777777">
        <w:trPr>
          <w:cantSplit/>
          <w:tblHeader/>
        </w:trPr>
        <w:tc>
          <w:tcPr>
            <w:tcW w:w="828" w:type="dxa"/>
          </w:tcPr>
          <w:p w14:paraId="790433F4"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Код</w:t>
            </w:r>
          </w:p>
        </w:tc>
        <w:tc>
          <w:tcPr>
            <w:tcW w:w="1832" w:type="dxa"/>
          </w:tcPr>
          <w:p w14:paraId="314A0A6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Название компетенции</w:t>
            </w:r>
          </w:p>
        </w:tc>
        <w:tc>
          <w:tcPr>
            <w:tcW w:w="992" w:type="dxa"/>
          </w:tcPr>
          <w:p w14:paraId="007F024B"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Код(ы)</w:t>
            </w:r>
          </w:p>
        </w:tc>
        <w:tc>
          <w:tcPr>
            <w:tcW w:w="2070" w:type="dxa"/>
          </w:tcPr>
          <w:p w14:paraId="2387B30A"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Индикатор(ы)</w:t>
            </w:r>
          </w:p>
        </w:tc>
        <w:tc>
          <w:tcPr>
            <w:tcW w:w="3746" w:type="dxa"/>
          </w:tcPr>
          <w:p w14:paraId="27EC5E87"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Планируемые результаты обучения</w:t>
            </w:r>
          </w:p>
        </w:tc>
      </w:tr>
      <w:tr w:rsidR="00726837" w14:paraId="357D784E" w14:textId="77777777">
        <w:trPr>
          <w:cantSplit/>
          <w:trHeight w:val="6090"/>
          <w:tblHeader/>
        </w:trPr>
        <w:tc>
          <w:tcPr>
            <w:tcW w:w="828" w:type="dxa"/>
          </w:tcPr>
          <w:p w14:paraId="577F1BDE" w14:textId="77777777" w:rsidR="00726837" w:rsidRDefault="006615DE" w:rsidP="006615DE">
            <w:p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lastRenderedPageBreak/>
              <w:t>ПК-5</w:t>
            </w:r>
          </w:p>
          <w:p w14:paraId="425CFEE9" w14:textId="77777777" w:rsidR="00726837" w:rsidRDefault="00726837" w:rsidP="006615DE">
            <w:pPr>
              <w:pBdr>
                <w:top w:val="nil"/>
                <w:left w:val="nil"/>
                <w:bottom w:val="nil"/>
                <w:right w:val="nil"/>
                <w:between w:val="nil"/>
              </w:pBdr>
              <w:spacing w:after="240" w:line="240" w:lineRule="auto"/>
              <w:ind w:left="0" w:hanging="2"/>
              <w:jc w:val="both"/>
              <w:rPr>
                <w:rFonts w:ascii="Arial" w:eastAsia="Arial" w:hAnsi="Arial" w:cs="Arial"/>
                <w:color w:val="000000"/>
              </w:rPr>
            </w:pPr>
          </w:p>
          <w:p w14:paraId="04ABF7FB"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545508A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5D3A293D"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B4CEDF1"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7150F5CA"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49F22BE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6A8B6847"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012C5572"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CD6AE3D"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72E719FF"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26DD4E0D"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3081514"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381D5744"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58A98B9E"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7B5E03E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60C907D7"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B3EA93C"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4DEF2C60"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6B8646F3"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95CBD95"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5E1C6C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tc>
        <w:tc>
          <w:tcPr>
            <w:tcW w:w="1832" w:type="dxa"/>
          </w:tcPr>
          <w:p w14:paraId="1193D5B4" w14:textId="77777777" w:rsidR="00726837" w:rsidRDefault="006615DE" w:rsidP="006615DE">
            <w:p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Способен использовать теоретические знания по различным отраслям психологии в реализации профессиональной деятельности психолога</w:t>
            </w:r>
          </w:p>
          <w:p w14:paraId="6F7A1535"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398C82A6"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5E7CDF76"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7795A4CE"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42E0651A"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3593706F"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744D31EE"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50816EF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08B1582"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42C4E7E7"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701744B"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tc>
        <w:tc>
          <w:tcPr>
            <w:tcW w:w="992" w:type="dxa"/>
          </w:tcPr>
          <w:p w14:paraId="2DD71FE3" w14:textId="77777777" w:rsidR="00726837" w:rsidRDefault="006615DE" w:rsidP="006615DE">
            <w:p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 xml:space="preserve">ПК-5.1 </w:t>
            </w:r>
          </w:p>
          <w:p w14:paraId="30EF1B9C"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600308D6"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6F76D96C"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3D8002B7"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72F4F155"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39DB3554"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29999D47"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05336465"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F9F21A1"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36D9D40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5DA8401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AAFEF54"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6A7D20BC" w14:textId="77777777" w:rsidR="00726837" w:rsidRDefault="006615DE" w:rsidP="006615DE">
            <w:p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ПК-5.2</w:t>
            </w:r>
          </w:p>
          <w:p w14:paraId="5D5DC77A"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71BA84D5"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B86E6B4"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214D3CAB"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2B1D2538"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829988F"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0ECE56CE"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CE4E0CC"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1390C24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tc>
        <w:tc>
          <w:tcPr>
            <w:tcW w:w="2070" w:type="dxa"/>
          </w:tcPr>
          <w:p w14:paraId="337A2BA2" w14:textId="77777777" w:rsidR="00726837" w:rsidRDefault="006615DE" w:rsidP="006615DE">
            <w:p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Выявляет роль теоретических знаний по различным отраслям психологии для постановки и решения профессиональных задач</w:t>
            </w:r>
          </w:p>
          <w:p w14:paraId="70E8B9C5"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2B2BA531"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446D0E8F"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26D461E9" w14:textId="77777777" w:rsidR="00726837" w:rsidRDefault="006615DE" w:rsidP="006615DE">
            <w:pPr>
              <w:pBdr>
                <w:top w:val="nil"/>
                <w:left w:val="nil"/>
                <w:bottom w:val="nil"/>
                <w:right w:val="nil"/>
                <w:between w:val="nil"/>
              </w:pBdr>
              <w:spacing w:after="240" w:line="240" w:lineRule="auto"/>
              <w:ind w:left="0" w:hanging="2"/>
              <w:jc w:val="both"/>
              <w:rPr>
                <w:rFonts w:ascii="Arial" w:eastAsia="Arial" w:hAnsi="Arial" w:cs="Arial"/>
                <w:color w:val="000000"/>
              </w:rPr>
            </w:pPr>
            <w:r>
              <w:rPr>
                <w:rFonts w:ascii="Arial" w:eastAsia="Arial" w:hAnsi="Arial" w:cs="Arial"/>
                <w:color w:val="000000"/>
              </w:rPr>
              <w:t>Отбирает теоретические знания по различным отраслям психологии для их использования в профессиональной деятельности психолог</w:t>
            </w:r>
          </w:p>
          <w:p w14:paraId="3CBCF8F1"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tc>
        <w:tc>
          <w:tcPr>
            <w:tcW w:w="3746" w:type="dxa"/>
          </w:tcPr>
          <w:p w14:paraId="38A7127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i/>
                <w:color w:val="000000"/>
              </w:rPr>
              <w:t>Знать:</w:t>
            </w:r>
            <w:r>
              <w:rPr>
                <w:rFonts w:ascii="Arial" w:eastAsia="Arial" w:hAnsi="Arial" w:cs="Arial"/>
                <w:color w:val="000000"/>
              </w:rPr>
              <w:t xml:space="preserve"> базовые методологические параметры научно-исследовательской деятельности психолога, методологические принципы психологии, регламентирующих постановку исследовательских задач в различных областях психологии</w:t>
            </w:r>
          </w:p>
          <w:p w14:paraId="7C7C1BB2"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rPr>
            </w:pPr>
          </w:p>
          <w:p w14:paraId="403F6BE8"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rPr>
            </w:pPr>
          </w:p>
          <w:p w14:paraId="5C1B8104"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rPr>
            </w:pPr>
          </w:p>
          <w:p w14:paraId="26315936"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rPr>
            </w:pPr>
          </w:p>
          <w:p w14:paraId="4E382F87"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5C842FBF"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i/>
                <w:color w:val="000000"/>
              </w:rPr>
              <w:t>Уметь:</w:t>
            </w:r>
            <w:r>
              <w:rPr>
                <w:rFonts w:ascii="Arial" w:eastAsia="Arial" w:hAnsi="Arial" w:cs="Arial"/>
                <w:color w:val="000000"/>
              </w:rPr>
              <w:t xml:space="preserve"> решать типичные психологические исследовательские задачи в разных областях психологии </w:t>
            </w:r>
          </w:p>
          <w:p w14:paraId="5628AD31"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718925D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i/>
                <w:color w:val="000000"/>
              </w:rPr>
              <w:t xml:space="preserve">Владеть: </w:t>
            </w:r>
            <w:r>
              <w:rPr>
                <w:rFonts w:ascii="Arial" w:eastAsia="Arial" w:hAnsi="Arial" w:cs="Arial"/>
                <w:color w:val="000000"/>
              </w:rPr>
              <w:t>навыками выбора и использования психологических методов и методик в соответствии с целями исследования в конкретной области психологии</w:t>
            </w:r>
          </w:p>
        </w:tc>
      </w:tr>
    </w:tbl>
    <w:p w14:paraId="297D2207"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08F2A47" w14:textId="77777777" w:rsidR="00726837" w:rsidRDefault="00726837" w:rsidP="006615DE">
      <w:pPr>
        <w:pBdr>
          <w:top w:val="nil"/>
          <w:left w:val="nil"/>
          <w:bottom w:val="nil"/>
          <w:right w:val="nil"/>
          <w:between w:val="nil"/>
        </w:pBdr>
        <w:spacing w:after="240" w:line="240" w:lineRule="auto"/>
        <w:ind w:left="0" w:hanging="2"/>
        <w:jc w:val="both"/>
        <w:rPr>
          <w:rFonts w:ascii="Arial" w:eastAsia="Arial" w:hAnsi="Arial" w:cs="Arial"/>
          <w:color w:val="000000"/>
          <w:sz w:val="24"/>
          <w:szCs w:val="24"/>
        </w:rPr>
      </w:pPr>
    </w:p>
    <w:p w14:paraId="4F55C76D"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u w:val="single"/>
        </w:rPr>
      </w:pPr>
      <w:r>
        <w:rPr>
          <w:rFonts w:ascii="Arial" w:eastAsia="Arial" w:hAnsi="Arial" w:cs="Arial"/>
          <w:b/>
          <w:color w:val="000000"/>
          <w:sz w:val="24"/>
          <w:szCs w:val="24"/>
        </w:rPr>
        <w:t xml:space="preserve">12. Объем дисциплины в зачетных единицах/часах </w:t>
      </w:r>
      <w:r>
        <w:rPr>
          <w:rFonts w:ascii="Arial" w:eastAsia="Arial" w:hAnsi="Arial" w:cs="Arial"/>
          <w:color w:val="000000"/>
          <w:sz w:val="24"/>
          <w:szCs w:val="24"/>
        </w:rPr>
        <w:t xml:space="preserve">(в соответствии с учебным планом) — </w:t>
      </w:r>
      <w:r>
        <w:rPr>
          <w:rFonts w:ascii="Arial" w:eastAsia="Arial" w:hAnsi="Arial" w:cs="Arial"/>
          <w:color w:val="000000"/>
          <w:sz w:val="24"/>
          <w:szCs w:val="24"/>
          <w:u w:val="single"/>
        </w:rPr>
        <w:t>3 ЗЕТ / 108 часов</w:t>
      </w:r>
    </w:p>
    <w:p w14:paraId="28D06E13"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u w:val="single"/>
        </w:rPr>
      </w:pPr>
    </w:p>
    <w:p w14:paraId="5F1BA1B2" w14:textId="77777777" w:rsidR="00726837" w:rsidRDefault="006615DE" w:rsidP="006615DE">
      <w:pPr>
        <w:pBdr>
          <w:top w:val="nil"/>
          <w:left w:val="nil"/>
          <w:bottom w:val="nil"/>
          <w:right w:val="nil"/>
          <w:between w:val="nil"/>
        </w:pBdr>
        <w:spacing w:line="240" w:lineRule="auto"/>
        <w:ind w:left="0" w:hanging="2"/>
        <w:jc w:val="both"/>
        <w:rPr>
          <w:color w:val="000000"/>
          <w:sz w:val="24"/>
          <w:szCs w:val="24"/>
        </w:rPr>
      </w:pPr>
      <w:r>
        <w:rPr>
          <w:rFonts w:ascii="Arial" w:eastAsia="Arial" w:hAnsi="Arial" w:cs="Arial"/>
          <w:b/>
          <w:color w:val="000000"/>
          <w:sz w:val="24"/>
          <w:szCs w:val="24"/>
        </w:rPr>
        <w:t xml:space="preserve">Форма промежуточной аттестации </w:t>
      </w:r>
      <w:r>
        <w:rPr>
          <w:rFonts w:ascii="Arial" w:eastAsia="Arial" w:hAnsi="Arial" w:cs="Arial"/>
          <w:color w:val="000000"/>
          <w:sz w:val="24"/>
          <w:szCs w:val="24"/>
        </w:rPr>
        <w:t>(зачет/экзамен)</w:t>
      </w:r>
      <w:r>
        <w:rPr>
          <w:rFonts w:ascii="Arial" w:eastAsia="Arial" w:hAnsi="Arial" w:cs="Arial"/>
          <w:i/>
          <w:color w:val="000000"/>
          <w:sz w:val="24"/>
          <w:szCs w:val="24"/>
        </w:rPr>
        <w:t xml:space="preserve"> </w:t>
      </w:r>
      <w:r>
        <w:rPr>
          <w:rFonts w:ascii="Arial" w:eastAsia="Arial" w:hAnsi="Arial" w:cs="Arial"/>
          <w:color w:val="000000"/>
          <w:sz w:val="24"/>
          <w:szCs w:val="24"/>
        </w:rPr>
        <w:t>– экзамен.</w:t>
      </w:r>
    </w:p>
    <w:p w14:paraId="42171EDA"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0C076E56"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13. Трудоемкость по видам учебной работы:</w:t>
      </w:r>
    </w:p>
    <w:p w14:paraId="14208441"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tbl>
      <w:tblPr>
        <w:tblStyle w:val="affff0"/>
        <w:tblW w:w="9510" w:type="dxa"/>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84"/>
        <w:gridCol w:w="2673"/>
        <w:gridCol w:w="1135"/>
        <w:gridCol w:w="1621"/>
        <w:gridCol w:w="2497"/>
      </w:tblGrid>
      <w:tr w:rsidR="00726837" w14:paraId="4FB85448" w14:textId="77777777">
        <w:trPr>
          <w:cantSplit/>
          <w:trHeight w:val="219"/>
          <w:tblHeader/>
        </w:trPr>
        <w:tc>
          <w:tcPr>
            <w:tcW w:w="425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E7E6F21" w14:textId="77777777" w:rsidR="00726837" w:rsidRDefault="006615DE" w:rsidP="006615DE">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Вид учебной работы</w:t>
            </w:r>
          </w:p>
        </w:tc>
        <w:tc>
          <w:tcPr>
            <w:tcW w:w="5253" w:type="dxa"/>
            <w:gridSpan w:val="3"/>
            <w:tcBorders>
              <w:top w:val="single" w:sz="8" w:space="0" w:color="000000"/>
              <w:left w:val="single" w:sz="8" w:space="0" w:color="000000"/>
              <w:bottom w:val="single" w:sz="8" w:space="0" w:color="000000"/>
              <w:right w:val="single" w:sz="8" w:space="0" w:color="000000"/>
            </w:tcBorders>
            <w:vAlign w:val="center"/>
          </w:tcPr>
          <w:p w14:paraId="137A23B3" w14:textId="77777777" w:rsidR="00726837" w:rsidRDefault="006615DE" w:rsidP="006615DE">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Трудоемкость </w:t>
            </w:r>
          </w:p>
        </w:tc>
      </w:tr>
      <w:tr w:rsidR="00726837" w14:paraId="6E7B7EE0" w14:textId="77777777">
        <w:trPr>
          <w:cantSplit/>
          <w:trHeight w:val="232"/>
          <w:tblHeader/>
        </w:trPr>
        <w:tc>
          <w:tcPr>
            <w:tcW w:w="4257" w:type="dxa"/>
            <w:gridSpan w:val="2"/>
            <w:vMerge/>
            <w:tcBorders>
              <w:top w:val="single" w:sz="8" w:space="0" w:color="000000"/>
              <w:left w:val="single" w:sz="8" w:space="0" w:color="000000"/>
              <w:bottom w:val="single" w:sz="8" w:space="0" w:color="000000"/>
              <w:right w:val="single" w:sz="8" w:space="0" w:color="000000"/>
            </w:tcBorders>
            <w:vAlign w:val="center"/>
          </w:tcPr>
          <w:p w14:paraId="6D862838" w14:textId="77777777" w:rsidR="00726837" w:rsidRDefault="00726837" w:rsidP="006615DE">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1135" w:type="dxa"/>
            <w:vMerge w:val="restart"/>
            <w:tcBorders>
              <w:top w:val="single" w:sz="8" w:space="0" w:color="000000"/>
              <w:left w:val="single" w:sz="8" w:space="0" w:color="000000"/>
              <w:bottom w:val="single" w:sz="8" w:space="0" w:color="000000"/>
              <w:right w:val="single" w:sz="8" w:space="0" w:color="000000"/>
            </w:tcBorders>
          </w:tcPr>
          <w:p w14:paraId="4EC1D2EC" w14:textId="77777777" w:rsidR="00726837" w:rsidRDefault="00726837" w:rsidP="006615DE">
            <w:pPr>
              <w:widowControl w:val="0"/>
              <w:pBdr>
                <w:top w:val="nil"/>
                <w:left w:val="nil"/>
                <w:bottom w:val="nil"/>
                <w:right w:val="nil"/>
                <w:between w:val="nil"/>
              </w:pBdr>
              <w:spacing w:line="240" w:lineRule="auto"/>
              <w:ind w:left="0" w:hanging="2"/>
              <w:jc w:val="center"/>
              <w:rPr>
                <w:rFonts w:ascii="Arial" w:eastAsia="Arial" w:hAnsi="Arial" w:cs="Arial"/>
                <w:color w:val="000000"/>
              </w:rPr>
            </w:pPr>
          </w:p>
          <w:p w14:paraId="7CC574D5" w14:textId="77777777" w:rsidR="00726837" w:rsidRDefault="006615DE" w:rsidP="006615DE">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Всего</w:t>
            </w:r>
          </w:p>
        </w:tc>
        <w:tc>
          <w:tcPr>
            <w:tcW w:w="4118" w:type="dxa"/>
            <w:gridSpan w:val="2"/>
            <w:tcBorders>
              <w:top w:val="single" w:sz="8" w:space="0" w:color="000000"/>
              <w:left w:val="single" w:sz="8" w:space="0" w:color="000000"/>
              <w:bottom w:val="single" w:sz="8" w:space="0" w:color="000000"/>
              <w:right w:val="single" w:sz="8" w:space="0" w:color="000000"/>
            </w:tcBorders>
          </w:tcPr>
          <w:p w14:paraId="3E200C0F" w14:textId="77777777" w:rsidR="00726837" w:rsidRDefault="006615DE" w:rsidP="006615DE">
            <w:pPr>
              <w:widowControl w:val="0"/>
              <w:pBdr>
                <w:top w:val="nil"/>
                <w:left w:val="nil"/>
                <w:bottom w:val="nil"/>
                <w:right w:val="nil"/>
                <w:between w:val="nil"/>
              </w:pBdr>
              <w:spacing w:before="120" w:line="240" w:lineRule="auto"/>
              <w:ind w:left="0" w:hanging="2"/>
              <w:jc w:val="center"/>
              <w:rPr>
                <w:rFonts w:ascii="Arial" w:eastAsia="Arial" w:hAnsi="Arial" w:cs="Arial"/>
                <w:color w:val="000000"/>
              </w:rPr>
            </w:pPr>
            <w:r>
              <w:rPr>
                <w:rFonts w:ascii="Arial" w:eastAsia="Arial" w:hAnsi="Arial" w:cs="Arial"/>
                <w:color w:val="000000"/>
              </w:rPr>
              <w:t>По семестрам</w:t>
            </w:r>
          </w:p>
        </w:tc>
      </w:tr>
      <w:tr w:rsidR="00726837" w14:paraId="44415EFB" w14:textId="77777777">
        <w:trPr>
          <w:cantSplit/>
          <w:trHeight w:val="535"/>
          <w:tblHeader/>
        </w:trPr>
        <w:tc>
          <w:tcPr>
            <w:tcW w:w="4257" w:type="dxa"/>
            <w:gridSpan w:val="2"/>
            <w:vMerge/>
            <w:tcBorders>
              <w:top w:val="single" w:sz="8" w:space="0" w:color="000000"/>
              <w:left w:val="single" w:sz="8" w:space="0" w:color="000000"/>
              <w:bottom w:val="single" w:sz="8" w:space="0" w:color="000000"/>
              <w:right w:val="single" w:sz="8" w:space="0" w:color="000000"/>
            </w:tcBorders>
            <w:vAlign w:val="center"/>
          </w:tcPr>
          <w:p w14:paraId="12BF5901" w14:textId="77777777" w:rsidR="00726837" w:rsidRDefault="00726837" w:rsidP="006615DE">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1135" w:type="dxa"/>
            <w:vMerge/>
            <w:tcBorders>
              <w:top w:val="single" w:sz="8" w:space="0" w:color="000000"/>
              <w:left w:val="single" w:sz="8" w:space="0" w:color="000000"/>
              <w:bottom w:val="single" w:sz="8" w:space="0" w:color="000000"/>
              <w:right w:val="single" w:sz="8" w:space="0" w:color="000000"/>
            </w:tcBorders>
          </w:tcPr>
          <w:p w14:paraId="51C63821" w14:textId="77777777" w:rsidR="00726837" w:rsidRDefault="00726837" w:rsidP="006615DE">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1621" w:type="dxa"/>
            <w:tcBorders>
              <w:top w:val="single" w:sz="8" w:space="0" w:color="000000"/>
              <w:left w:val="single" w:sz="8" w:space="0" w:color="000000"/>
              <w:bottom w:val="single" w:sz="8" w:space="0" w:color="000000"/>
              <w:right w:val="single" w:sz="8" w:space="0" w:color="000000"/>
            </w:tcBorders>
          </w:tcPr>
          <w:p w14:paraId="3C642FBE" w14:textId="77777777" w:rsidR="00726837" w:rsidRDefault="00726837" w:rsidP="006615DE">
            <w:pPr>
              <w:widowControl w:val="0"/>
              <w:pBdr>
                <w:top w:val="nil"/>
                <w:left w:val="nil"/>
                <w:bottom w:val="nil"/>
                <w:right w:val="nil"/>
                <w:between w:val="nil"/>
              </w:pBdr>
              <w:spacing w:line="240" w:lineRule="auto"/>
              <w:ind w:left="0" w:hanging="2"/>
              <w:jc w:val="center"/>
              <w:rPr>
                <w:rFonts w:ascii="Arial" w:eastAsia="Arial" w:hAnsi="Arial" w:cs="Arial"/>
                <w:color w:val="000000"/>
              </w:rPr>
            </w:pPr>
          </w:p>
          <w:p w14:paraId="6A88591F" w14:textId="77777777" w:rsidR="00726837" w:rsidRDefault="006615DE" w:rsidP="006615DE">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 семестр</w:t>
            </w:r>
          </w:p>
        </w:tc>
        <w:tc>
          <w:tcPr>
            <w:tcW w:w="2497" w:type="dxa"/>
            <w:tcBorders>
              <w:top w:val="single" w:sz="8" w:space="0" w:color="000000"/>
              <w:left w:val="single" w:sz="8" w:space="0" w:color="000000"/>
              <w:bottom w:val="single" w:sz="8" w:space="0" w:color="000000"/>
              <w:right w:val="single" w:sz="8" w:space="0" w:color="000000"/>
            </w:tcBorders>
          </w:tcPr>
          <w:p w14:paraId="0BCFF6F2" w14:textId="77777777" w:rsidR="00726837" w:rsidRDefault="00726837" w:rsidP="006615DE">
            <w:pPr>
              <w:widowControl w:val="0"/>
              <w:pBdr>
                <w:top w:val="nil"/>
                <w:left w:val="nil"/>
                <w:bottom w:val="nil"/>
                <w:right w:val="nil"/>
                <w:between w:val="nil"/>
              </w:pBdr>
              <w:spacing w:line="240" w:lineRule="auto"/>
              <w:ind w:left="0" w:hanging="2"/>
              <w:jc w:val="center"/>
              <w:rPr>
                <w:rFonts w:ascii="Arial" w:eastAsia="Arial" w:hAnsi="Arial" w:cs="Arial"/>
                <w:color w:val="000000"/>
              </w:rPr>
            </w:pPr>
          </w:p>
        </w:tc>
      </w:tr>
      <w:tr w:rsidR="00726837" w14:paraId="29A6E6AF" w14:textId="77777777">
        <w:trPr>
          <w:cantSplit/>
          <w:trHeight w:val="240"/>
          <w:tblHeader/>
        </w:trPr>
        <w:tc>
          <w:tcPr>
            <w:tcW w:w="4257" w:type="dxa"/>
            <w:gridSpan w:val="2"/>
            <w:tcBorders>
              <w:top w:val="single" w:sz="8" w:space="0" w:color="000000"/>
              <w:left w:val="single" w:sz="8" w:space="0" w:color="000000"/>
              <w:bottom w:val="single" w:sz="8" w:space="0" w:color="000000"/>
              <w:right w:val="single" w:sz="8" w:space="0" w:color="000000"/>
            </w:tcBorders>
            <w:vAlign w:val="center"/>
          </w:tcPr>
          <w:p w14:paraId="1AE59E73" w14:textId="77777777" w:rsidR="00726837" w:rsidRDefault="006615DE"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Аудиторная работа</w:t>
            </w:r>
          </w:p>
        </w:tc>
        <w:tc>
          <w:tcPr>
            <w:tcW w:w="1135" w:type="dxa"/>
            <w:tcBorders>
              <w:top w:val="single" w:sz="8" w:space="0" w:color="000000"/>
              <w:left w:val="single" w:sz="8" w:space="0" w:color="000000"/>
              <w:bottom w:val="single" w:sz="8" w:space="0" w:color="000000"/>
              <w:right w:val="single" w:sz="8" w:space="0" w:color="000000"/>
            </w:tcBorders>
          </w:tcPr>
          <w:p w14:paraId="75FC5E64"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48</w:t>
            </w:r>
          </w:p>
        </w:tc>
        <w:tc>
          <w:tcPr>
            <w:tcW w:w="1621" w:type="dxa"/>
            <w:tcBorders>
              <w:top w:val="single" w:sz="8" w:space="0" w:color="000000"/>
              <w:left w:val="single" w:sz="8" w:space="0" w:color="000000"/>
              <w:bottom w:val="single" w:sz="8" w:space="0" w:color="000000"/>
              <w:right w:val="single" w:sz="8" w:space="0" w:color="000000"/>
            </w:tcBorders>
          </w:tcPr>
          <w:p w14:paraId="6DBE2081"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48</w:t>
            </w:r>
          </w:p>
        </w:tc>
        <w:tc>
          <w:tcPr>
            <w:tcW w:w="2497" w:type="dxa"/>
            <w:tcBorders>
              <w:top w:val="single" w:sz="8" w:space="0" w:color="000000"/>
              <w:left w:val="single" w:sz="8" w:space="0" w:color="000000"/>
              <w:bottom w:val="single" w:sz="8" w:space="0" w:color="000000"/>
              <w:right w:val="single" w:sz="8" w:space="0" w:color="000000"/>
            </w:tcBorders>
          </w:tcPr>
          <w:p w14:paraId="31F1F092" w14:textId="77777777" w:rsidR="00726837" w:rsidRDefault="00726837"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p>
        </w:tc>
      </w:tr>
      <w:tr w:rsidR="00726837" w14:paraId="00C87BBF" w14:textId="77777777">
        <w:trPr>
          <w:cantSplit/>
          <w:trHeight w:val="315"/>
          <w:tblHeader/>
        </w:trPr>
        <w:tc>
          <w:tcPr>
            <w:tcW w:w="1584" w:type="dxa"/>
            <w:vMerge w:val="restart"/>
            <w:tcBorders>
              <w:top w:val="single" w:sz="8" w:space="0" w:color="000000"/>
              <w:left w:val="single" w:sz="8" w:space="0" w:color="000000"/>
              <w:bottom w:val="single" w:sz="8" w:space="0" w:color="000000"/>
              <w:right w:val="single" w:sz="8" w:space="0" w:color="000000"/>
            </w:tcBorders>
            <w:vAlign w:val="center"/>
          </w:tcPr>
          <w:p w14:paraId="02EC92A8" w14:textId="77777777" w:rsidR="00726837" w:rsidRDefault="006615DE" w:rsidP="006615DE">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 том числе:</w:t>
            </w:r>
          </w:p>
        </w:tc>
        <w:tc>
          <w:tcPr>
            <w:tcW w:w="2673" w:type="dxa"/>
            <w:tcBorders>
              <w:top w:val="single" w:sz="8" w:space="0" w:color="000000"/>
              <w:left w:val="single" w:sz="8" w:space="0" w:color="000000"/>
              <w:bottom w:val="single" w:sz="8" w:space="0" w:color="000000"/>
              <w:right w:val="single" w:sz="8" w:space="0" w:color="000000"/>
            </w:tcBorders>
            <w:vAlign w:val="center"/>
          </w:tcPr>
          <w:p w14:paraId="48C2EAA8" w14:textId="77777777" w:rsidR="00726837" w:rsidRDefault="006615DE" w:rsidP="006615DE">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лекции</w:t>
            </w:r>
          </w:p>
        </w:tc>
        <w:tc>
          <w:tcPr>
            <w:tcW w:w="1135" w:type="dxa"/>
            <w:tcBorders>
              <w:top w:val="single" w:sz="8" w:space="0" w:color="000000"/>
              <w:left w:val="single" w:sz="8" w:space="0" w:color="000000"/>
              <w:bottom w:val="single" w:sz="8" w:space="0" w:color="000000"/>
              <w:right w:val="single" w:sz="8" w:space="0" w:color="000000"/>
            </w:tcBorders>
          </w:tcPr>
          <w:p w14:paraId="78B10EA4"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32</w:t>
            </w:r>
          </w:p>
        </w:tc>
        <w:tc>
          <w:tcPr>
            <w:tcW w:w="1621" w:type="dxa"/>
            <w:tcBorders>
              <w:top w:val="single" w:sz="8" w:space="0" w:color="000000"/>
              <w:left w:val="single" w:sz="8" w:space="0" w:color="000000"/>
              <w:bottom w:val="single" w:sz="8" w:space="0" w:color="000000"/>
              <w:right w:val="single" w:sz="8" w:space="0" w:color="000000"/>
            </w:tcBorders>
          </w:tcPr>
          <w:p w14:paraId="3B8B91BB"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32</w:t>
            </w:r>
          </w:p>
        </w:tc>
        <w:tc>
          <w:tcPr>
            <w:tcW w:w="2497" w:type="dxa"/>
            <w:tcBorders>
              <w:top w:val="single" w:sz="8" w:space="0" w:color="000000"/>
              <w:left w:val="single" w:sz="8" w:space="0" w:color="000000"/>
              <w:bottom w:val="single" w:sz="8" w:space="0" w:color="000000"/>
              <w:right w:val="single" w:sz="8" w:space="0" w:color="000000"/>
            </w:tcBorders>
          </w:tcPr>
          <w:p w14:paraId="746278FD" w14:textId="77777777" w:rsidR="00726837" w:rsidRDefault="00726837" w:rsidP="006615DE">
            <w:pPr>
              <w:widowControl w:val="0"/>
              <w:pBdr>
                <w:top w:val="nil"/>
                <w:left w:val="nil"/>
                <w:bottom w:val="nil"/>
                <w:right w:val="nil"/>
                <w:between w:val="nil"/>
              </w:pBdr>
              <w:spacing w:line="240" w:lineRule="auto"/>
              <w:ind w:left="0" w:hanging="2"/>
              <w:rPr>
                <w:rFonts w:ascii="Arial" w:eastAsia="Arial" w:hAnsi="Arial" w:cs="Arial"/>
                <w:color w:val="000000"/>
              </w:rPr>
            </w:pPr>
          </w:p>
        </w:tc>
      </w:tr>
      <w:tr w:rsidR="00726837" w14:paraId="4ECC253F" w14:textId="77777777">
        <w:trPr>
          <w:cantSplit/>
          <w:trHeight w:val="253"/>
          <w:tblHeader/>
        </w:trPr>
        <w:tc>
          <w:tcPr>
            <w:tcW w:w="1584" w:type="dxa"/>
            <w:vMerge/>
            <w:tcBorders>
              <w:top w:val="single" w:sz="8" w:space="0" w:color="000000"/>
              <w:left w:val="single" w:sz="8" w:space="0" w:color="000000"/>
              <w:bottom w:val="single" w:sz="8" w:space="0" w:color="000000"/>
              <w:right w:val="single" w:sz="8" w:space="0" w:color="000000"/>
            </w:tcBorders>
            <w:vAlign w:val="center"/>
          </w:tcPr>
          <w:p w14:paraId="26400F5A" w14:textId="77777777" w:rsidR="00726837" w:rsidRDefault="00726837" w:rsidP="006615DE">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2673" w:type="dxa"/>
            <w:tcBorders>
              <w:top w:val="single" w:sz="8" w:space="0" w:color="000000"/>
              <w:left w:val="single" w:sz="8" w:space="0" w:color="000000"/>
              <w:bottom w:val="single" w:sz="8" w:space="0" w:color="000000"/>
              <w:right w:val="single" w:sz="8" w:space="0" w:color="000000"/>
            </w:tcBorders>
            <w:vAlign w:val="center"/>
          </w:tcPr>
          <w:p w14:paraId="0299B5AF" w14:textId="77777777" w:rsidR="00726837" w:rsidRDefault="006615DE"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практические</w:t>
            </w:r>
          </w:p>
        </w:tc>
        <w:tc>
          <w:tcPr>
            <w:tcW w:w="1135" w:type="dxa"/>
            <w:tcBorders>
              <w:top w:val="single" w:sz="8" w:space="0" w:color="000000"/>
              <w:left w:val="single" w:sz="8" w:space="0" w:color="000000"/>
              <w:bottom w:val="single" w:sz="8" w:space="0" w:color="000000"/>
              <w:right w:val="single" w:sz="8" w:space="0" w:color="000000"/>
            </w:tcBorders>
          </w:tcPr>
          <w:p w14:paraId="5DDBAC36"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16</w:t>
            </w:r>
          </w:p>
        </w:tc>
        <w:tc>
          <w:tcPr>
            <w:tcW w:w="1621" w:type="dxa"/>
            <w:tcBorders>
              <w:top w:val="single" w:sz="8" w:space="0" w:color="000000"/>
              <w:left w:val="single" w:sz="8" w:space="0" w:color="000000"/>
              <w:bottom w:val="single" w:sz="8" w:space="0" w:color="000000"/>
              <w:right w:val="single" w:sz="8" w:space="0" w:color="000000"/>
            </w:tcBorders>
          </w:tcPr>
          <w:p w14:paraId="4F6A8D91"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16</w:t>
            </w:r>
          </w:p>
        </w:tc>
        <w:tc>
          <w:tcPr>
            <w:tcW w:w="2497" w:type="dxa"/>
            <w:tcBorders>
              <w:top w:val="single" w:sz="8" w:space="0" w:color="000000"/>
              <w:left w:val="single" w:sz="8" w:space="0" w:color="000000"/>
              <w:bottom w:val="single" w:sz="8" w:space="0" w:color="000000"/>
              <w:right w:val="single" w:sz="8" w:space="0" w:color="000000"/>
            </w:tcBorders>
          </w:tcPr>
          <w:p w14:paraId="45C5C2BA" w14:textId="77777777" w:rsidR="00726837" w:rsidRDefault="00726837"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p>
        </w:tc>
      </w:tr>
      <w:tr w:rsidR="00726837" w14:paraId="390AEA33" w14:textId="77777777">
        <w:trPr>
          <w:cantSplit/>
          <w:trHeight w:val="180"/>
          <w:tblHeader/>
        </w:trPr>
        <w:tc>
          <w:tcPr>
            <w:tcW w:w="1584" w:type="dxa"/>
            <w:vMerge/>
            <w:tcBorders>
              <w:top w:val="single" w:sz="8" w:space="0" w:color="000000"/>
              <w:left w:val="single" w:sz="8" w:space="0" w:color="000000"/>
              <w:bottom w:val="single" w:sz="8" w:space="0" w:color="000000"/>
              <w:right w:val="single" w:sz="8" w:space="0" w:color="000000"/>
            </w:tcBorders>
            <w:vAlign w:val="center"/>
          </w:tcPr>
          <w:p w14:paraId="08BDCD43" w14:textId="77777777" w:rsidR="00726837" w:rsidRDefault="00726837" w:rsidP="006615DE">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2673" w:type="dxa"/>
            <w:tcBorders>
              <w:top w:val="single" w:sz="8" w:space="0" w:color="000000"/>
              <w:left w:val="single" w:sz="8" w:space="0" w:color="000000"/>
              <w:bottom w:val="single" w:sz="8" w:space="0" w:color="000000"/>
              <w:right w:val="single" w:sz="8" w:space="0" w:color="000000"/>
            </w:tcBorders>
            <w:vAlign w:val="center"/>
          </w:tcPr>
          <w:p w14:paraId="747841FA" w14:textId="77777777" w:rsidR="00726837" w:rsidRDefault="006615DE"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лабораторные</w:t>
            </w:r>
          </w:p>
        </w:tc>
        <w:tc>
          <w:tcPr>
            <w:tcW w:w="1135" w:type="dxa"/>
            <w:tcBorders>
              <w:top w:val="single" w:sz="8" w:space="0" w:color="000000"/>
              <w:left w:val="single" w:sz="8" w:space="0" w:color="000000"/>
              <w:bottom w:val="single" w:sz="8" w:space="0" w:color="000000"/>
              <w:right w:val="single" w:sz="8" w:space="0" w:color="000000"/>
            </w:tcBorders>
          </w:tcPr>
          <w:p w14:paraId="44880E54"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0</w:t>
            </w:r>
          </w:p>
        </w:tc>
        <w:tc>
          <w:tcPr>
            <w:tcW w:w="1621" w:type="dxa"/>
            <w:tcBorders>
              <w:top w:val="single" w:sz="8" w:space="0" w:color="000000"/>
              <w:left w:val="single" w:sz="8" w:space="0" w:color="000000"/>
              <w:bottom w:val="single" w:sz="8" w:space="0" w:color="000000"/>
              <w:right w:val="single" w:sz="8" w:space="0" w:color="000000"/>
            </w:tcBorders>
          </w:tcPr>
          <w:p w14:paraId="329A85C2"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0</w:t>
            </w:r>
          </w:p>
        </w:tc>
        <w:tc>
          <w:tcPr>
            <w:tcW w:w="2497" w:type="dxa"/>
            <w:tcBorders>
              <w:top w:val="single" w:sz="8" w:space="0" w:color="000000"/>
              <w:left w:val="single" w:sz="8" w:space="0" w:color="000000"/>
              <w:bottom w:val="single" w:sz="8" w:space="0" w:color="000000"/>
              <w:right w:val="single" w:sz="8" w:space="0" w:color="000000"/>
            </w:tcBorders>
          </w:tcPr>
          <w:p w14:paraId="6D0A23C3" w14:textId="77777777" w:rsidR="00726837" w:rsidRDefault="00726837"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p>
        </w:tc>
      </w:tr>
      <w:tr w:rsidR="00726837" w14:paraId="1EB6B7DB" w14:textId="77777777">
        <w:trPr>
          <w:cantSplit/>
          <w:trHeight w:val="261"/>
          <w:tblHeader/>
        </w:trPr>
        <w:tc>
          <w:tcPr>
            <w:tcW w:w="4257" w:type="dxa"/>
            <w:gridSpan w:val="2"/>
            <w:tcBorders>
              <w:top w:val="single" w:sz="8" w:space="0" w:color="000000"/>
              <w:left w:val="single" w:sz="8" w:space="0" w:color="000000"/>
              <w:bottom w:val="single" w:sz="8" w:space="0" w:color="000000"/>
              <w:right w:val="single" w:sz="8" w:space="0" w:color="000000"/>
            </w:tcBorders>
            <w:vAlign w:val="center"/>
          </w:tcPr>
          <w:p w14:paraId="72C771D4" w14:textId="77777777" w:rsidR="00726837" w:rsidRDefault="006615DE"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 xml:space="preserve">Самостоятельная работа </w:t>
            </w:r>
          </w:p>
        </w:tc>
        <w:tc>
          <w:tcPr>
            <w:tcW w:w="1135" w:type="dxa"/>
            <w:tcBorders>
              <w:top w:val="single" w:sz="8" w:space="0" w:color="000000"/>
              <w:left w:val="single" w:sz="8" w:space="0" w:color="000000"/>
              <w:bottom w:val="single" w:sz="8" w:space="0" w:color="000000"/>
              <w:right w:val="single" w:sz="8" w:space="0" w:color="000000"/>
            </w:tcBorders>
          </w:tcPr>
          <w:p w14:paraId="6866C0E8"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24</w:t>
            </w:r>
          </w:p>
        </w:tc>
        <w:tc>
          <w:tcPr>
            <w:tcW w:w="1621" w:type="dxa"/>
            <w:tcBorders>
              <w:top w:val="single" w:sz="8" w:space="0" w:color="000000"/>
              <w:left w:val="single" w:sz="8" w:space="0" w:color="000000"/>
              <w:bottom w:val="single" w:sz="8" w:space="0" w:color="000000"/>
              <w:right w:val="single" w:sz="8" w:space="0" w:color="000000"/>
            </w:tcBorders>
          </w:tcPr>
          <w:p w14:paraId="49037DE4"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24</w:t>
            </w:r>
          </w:p>
        </w:tc>
        <w:tc>
          <w:tcPr>
            <w:tcW w:w="2497" w:type="dxa"/>
            <w:tcBorders>
              <w:top w:val="single" w:sz="8" w:space="0" w:color="000000"/>
              <w:left w:val="single" w:sz="8" w:space="0" w:color="000000"/>
              <w:bottom w:val="single" w:sz="8" w:space="0" w:color="000000"/>
              <w:right w:val="single" w:sz="8" w:space="0" w:color="000000"/>
            </w:tcBorders>
          </w:tcPr>
          <w:p w14:paraId="2601661A" w14:textId="77777777" w:rsidR="00726837" w:rsidRDefault="00726837"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p>
        </w:tc>
      </w:tr>
      <w:tr w:rsidR="00726837" w14:paraId="39B8DE58" w14:textId="77777777">
        <w:trPr>
          <w:cantSplit/>
          <w:trHeight w:val="261"/>
          <w:tblHeader/>
        </w:trPr>
        <w:tc>
          <w:tcPr>
            <w:tcW w:w="4257" w:type="dxa"/>
            <w:gridSpan w:val="2"/>
            <w:tcBorders>
              <w:top w:val="single" w:sz="8" w:space="0" w:color="000000"/>
              <w:left w:val="single" w:sz="8" w:space="0" w:color="000000"/>
              <w:bottom w:val="single" w:sz="8" w:space="0" w:color="000000"/>
              <w:right w:val="single" w:sz="8" w:space="0" w:color="000000"/>
            </w:tcBorders>
            <w:vAlign w:val="center"/>
          </w:tcPr>
          <w:p w14:paraId="62B8202D" w14:textId="77777777" w:rsidR="00726837" w:rsidRDefault="006615DE"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color w:val="000000"/>
              </w:rPr>
              <w:t>в том числе: курсовая работа</w:t>
            </w:r>
          </w:p>
        </w:tc>
        <w:tc>
          <w:tcPr>
            <w:tcW w:w="1135" w:type="dxa"/>
            <w:tcBorders>
              <w:top w:val="single" w:sz="8" w:space="0" w:color="000000"/>
              <w:left w:val="single" w:sz="8" w:space="0" w:color="000000"/>
              <w:bottom w:val="single" w:sz="8" w:space="0" w:color="000000"/>
              <w:right w:val="single" w:sz="8" w:space="0" w:color="000000"/>
            </w:tcBorders>
          </w:tcPr>
          <w:p w14:paraId="4CB75376"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0</w:t>
            </w:r>
          </w:p>
        </w:tc>
        <w:tc>
          <w:tcPr>
            <w:tcW w:w="1621" w:type="dxa"/>
            <w:tcBorders>
              <w:top w:val="single" w:sz="8" w:space="0" w:color="000000"/>
              <w:left w:val="single" w:sz="8" w:space="0" w:color="000000"/>
              <w:bottom w:val="single" w:sz="8" w:space="0" w:color="000000"/>
              <w:right w:val="single" w:sz="8" w:space="0" w:color="000000"/>
            </w:tcBorders>
          </w:tcPr>
          <w:p w14:paraId="3009AC09"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0</w:t>
            </w:r>
          </w:p>
        </w:tc>
        <w:tc>
          <w:tcPr>
            <w:tcW w:w="2497" w:type="dxa"/>
            <w:tcBorders>
              <w:top w:val="single" w:sz="8" w:space="0" w:color="000000"/>
              <w:left w:val="single" w:sz="8" w:space="0" w:color="000000"/>
              <w:bottom w:val="single" w:sz="8" w:space="0" w:color="000000"/>
              <w:right w:val="single" w:sz="8" w:space="0" w:color="000000"/>
            </w:tcBorders>
          </w:tcPr>
          <w:p w14:paraId="7E19AAC2" w14:textId="77777777" w:rsidR="00726837" w:rsidRDefault="00726837"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p>
        </w:tc>
      </w:tr>
      <w:tr w:rsidR="00726837" w14:paraId="2788012A" w14:textId="77777777">
        <w:trPr>
          <w:cantSplit/>
          <w:trHeight w:val="435"/>
          <w:tblHeader/>
        </w:trPr>
        <w:tc>
          <w:tcPr>
            <w:tcW w:w="4257" w:type="dxa"/>
            <w:gridSpan w:val="2"/>
            <w:tcBorders>
              <w:top w:val="single" w:sz="8" w:space="0" w:color="000000"/>
              <w:left w:val="single" w:sz="8" w:space="0" w:color="000000"/>
              <w:bottom w:val="single" w:sz="8" w:space="0" w:color="000000"/>
              <w:right w:val="single" w:sz="8" w:space="0" w:color="000000"/>
            </w:tcBorders>
            <w:vAlign w:val="center"/>
          </w:tcPr>
          <w:p w14:paraId="0436B834" w14:textId="77777777" w:rsidR="00726837" w:rsidRDefault="006615DE" w:rsidP="006615DE">
            <w:pPr>
              <w:widowControl w:val="0"/>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Форма промежуточной аттестации</w:t>
            </w:r>
          </w:p>
          <w:p w14:paraId="42455B63" w14:textId="77777777" w:rsidR="00726837" w:rsidRDefault="006615DE"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r>
              <w:rPr>
                <w:rFonts w:ascii="Arial" w:eastAsia="Arial" w:hAnsi="Arial" w:cs="Arial"/>
                <w:i/>
                <w:color w:val="000000"/>
              </w:rPr>
              <w:t>(экзамен  – 36 час.)</w:t>
            </w:r>
          </w:p>
        </w:tc>
        <w:tc>
          <w:tcPr>
            <w:tcW w:w="1135" w:type="dxa"/>
            <w:tcBorders>
              <w:top w:val="single" w:sz="8" w:space="0" w:color="000000"/>
              <w:left w:val="single" w:sz="8" w:space="0" w:color="000000"/>
              <w:bottom w:val="single" w:sz="8" w:space="0" w:color="000000"/>
              <w:right w:val="single" w:sz="8" w:space="0" w:color="000000"/>
            </w:tcBorders>
          </w:tcPr>
          <w:p w14:paraId="79CFBD27"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36</w:t>
            </w:r>
          </w:p>
        </w:tc>
        <w:tc>
          <w:tcPr>
            <w:tcW w:w="1621" w:type="dxa"/>
            <w:tcBorders>
              <w:top w:val="single" w:sz="8" w:space="0" w:color="000000"/>
              <w:left w:val="single" w:sz="8" w:space="0" w:color="000000"/>
              <w:bottom w:val="single" w:sz="8" w:space="0" w:color="000000"/>
              <w:right w:val="single" w:sz="8" w:space="0" w:color="000000"/>
            </w:tcBorders>
          </w:tcPr>
          <w:p w14:paraId="3198795B"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36</w:t>
            </w:r>
          </w:p>
        </w:tc>
        <w:tc>
          <w:tcPr>
            <w:tcW w:w="2497" w:type="dxa"/>
            <w:tcBorders>
              <w:top w:val="single" w:sz="8" w:space="0" w:color="000000"/>
              <w:left w:val="single" w:sz="8" w:space="0" w:color="000000"/>
              <w:bottom w:val="single" w:sz="8" w:space="0" w:color="000000"/>
              <w:right w:val="single" w:sz="8" w:space="0" w:color="000000"/>
            </w:tcBorders>
          </w:tcPr>
          <w:p w14:paraId="41745906" w14:textId="77777777" w:rsidR="00726837" w:rsidRDefault="00726837" w:rsidP="006615DE">
            <w:pPr>
              <w:widowControl w:val="0"/>
              <w:pBdr>
                <w:top w:val="nil"/>
                <w:left w:val="nil"/>
                <w:bottom w:val="nil"/>
                <w:right w:val="nil"/>
                <w:between w:val="nil"/>
              </w:pBdr>
              <w:spacing w:line="240" w:lineRule="auto"/>
              <w:ind w:left="0" w:right="175" w:hanging="2"/>
              <w:rPr>
                <w:rFonts w:ascii="Arial" w:eastAsia="Arial" w:hAnsi="Arial" w:cs="Arial"/>
                <w:color w:val="000000"/>
              </w:rPr>
            </w:pPr>
          </w:p>
        </w:tc>
      </w:tr>
      <w:tr w:rsidR="00726837" w14:paraId="0254B44D" w14:textId="77777777">
        <w:trPr>
          <w:cantSplit/>
          <w:trHeight w:val="261"/>
          <w:tblHeader/>
        </w:trPr>
        <w:tc>
          <w:tcPr>
            <w:tcW w:w="4257" w:type="dxa"/>
            <w:gridSpan w:val="2"/>
            <w:tcBorders>
              <w:top w:val="single" w:sz="8" w:space="0" w:color="000000"/>
              <w:left w:val="single" w:sz="8" w:space="0" w:color="000000"/>
              <w:bottom w:val="single" w:sz="8" w:space="0" w:color="000000"/>
              <w:right w:val="single" w:sz="8" w:space="0" w:color="000000"/>
            </w:tcBorders>
            <w:vAlign w:val="center"/>
          </w:tcPr>
          <w:p w14:paraId="27A174C3" w14:textId="77777777" w:rsidR="00726837" w:rsidRDefault="006615DE" w:rsidP="006615DE">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Итого:</w:t>
            </w:r>
          </w:p>
        </w:tc>
        <w:tc>
          <w:tcPr>
            <w:tcW w:w="1135" w:type="dxa"/>
            <w:tcBorders>
              <w:top w:val="single" w:sz="8" w:space="0" w:color="000000"/>
              <w:left w:val="single" w:sz="8" w:space="0" w:color="000000"/>
              <w:bottom w:val="single" w:sz="8" w:space="0" w:color="000000"/>
              <w:right w:val="single" w:sz="8" w:space="0" w:color="000000"/>
            </w:tcBorders>
          </w:tcPr>
          <w:p w14:paraId="780921C5"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108</w:t>
            </w:r>
          </w:p>
        </w:tc>
        <w:tc>
          <w:tcPr>
            <w:tcW w:w="1621" w:type="dxa"/>
            <w:tcBorders>
              <w:top w:val="single" w:sz="8" w:space="0" w:color="000000"/>
              <w:left w:val="single" w:sz="8" w:space="0" w:color="000000"/>
              <w:bottom w:val="single" w:sz="8" w:space="0" w:color="000000"/>
              <w:right w:val="single" w:sz="8" w:space="0" w:color="000000"/>
            </w:tcBorders>
          </w:tcPr>
          <w:p w14:paraId="116186F8" w14:textId="77777777" w:rsidR="00726837" w:rsidRDefault="006615DE" w:rsidP="006615DE">
            <w:pPr>
              <w:widowControl w:val="0"/>
              <w:pBdr>
                <w:top w:val="nil"/>
                <w:left w:val="nil"/>
                <w:bottom w:val="nil"/>
                <w:right w:val="nil"/>
                <w:between w:val="nil"/>
              </w:pBdr>
              <w:spacing w:line="240" w:lineRule="auto"/>
              <w:ind w:left="0" w:right="175" w:hanging="2"/>
              <w:jc w:val="center"/>
              <w:rPr>
                <w:rFonts w:ascii="Arial" w:eastAsia="Arial" w:hAnsi="Arial" w:cs="Arial"/>
                <w:color w:val="000000"/>
              </w:rPr>
            </w:pPr>
            <w:r>
              <w:rPr>
                <w:rFonts w:ascii="Arial" w:eastAsia="Arial" w:hAnsi="Arial" w:cs="Arial"/>
                <w:color w:val="000000"/>
              </w:rPr>
              <w:t>108</w:t>
            </w:r>
          </w:p>
        </w:tc>
        <w:tc>
          <w:tcPr>
            <w:tcW w:w="2497" w:type="dxa"/>
            <w:tcBorders>
              <w:top w:val="single" w:sz="8" w:space="0" w:color="000000"/>
              <w:left w:val="single" w:sz="8" w:space="0" w:color="000000"/>
              <w:bottom w:val="single" w:sz="8" w:space="0" w:color="000000"/>
              <w:right w:val="single" w:sz="8" w:space="0" w:color="000000"/>
            </w:tcBorders>
          </w:tcPr>
          <w:p w14:paraId="65838A12" w14:textId="77777777" w:rsidR="00726837" w:rsidRDefault="00726837" w:rsidP="006615DE">
            <w:pPr>
              <w:widowControl w:val="0"/>
              <w:pBdr>
                <w:top w:val="nil"/>
                <w:left w:val="nil"/>
                <w:bottom w:val="nil"/>
                <w:right w:val="nil"/>
                <w:between w:val="nil"/>
              </w:pBdr>
              <w:spacing w:line="240" w:lineRule="auto"/>
              <w:ind w:left="0" w:hanging="2"/>
              <w:jc w:val="center"/>
              <w:rPr>
                <w:rFonts w:ascii="Arial" w:eastAsia="Arial" w:hAnsi="Arial" w:cs="Arial"/>
                <w:color w:val="000000"/>
              </w:rPr>
            </w:pPr>
          </w:p>
        </w:tc>
      </w:tr>
    </w:tbl>
    <w:p w14:paraId="0695A6B2"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3628C16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13.1 Содержание дисциплины:</w:t>
      </w:r>
    </w:p>
    <w:tbl>
      <w:tblPr>
        <w:tblStyle w:val="affff1"/>
        <w:tblW w:w="9503" w:type="dxa"/>
        <w:tblInd w:w="-143" w:type="dxa"/>
        <w:tblLayout w:type="fixed"/>
        <w:tblLook w:val="0000" w:firstRow="0" w:lastRow="0" w:firstColumn="0" w:lastColumn="0" w:noHBand="0" w:noVBand="0"/>
      </w:tblPr>
      <w:tblGrid>
        <w:gridCol w:w="810"/>
        <w:gridCol w:w="2573"/>
        <w:gridCol w:w="4500"/>
        <w:gridCol w:w="1620"/>
      </w:tblGrid>
      <w:tr w:rsidR="00726837" w14:paraId="30DA5493" w14:textId="77777777">
        <w:trPr>
          <w:cantSplit/>
          <w:tblHeader/>
        </w:trPr>
        <w:tc>
          <w:tcPr>
            <w:tcW w:w="810" w:type="dxa"/>
            <w:tcBorders>
              <w:top w:val="single" w:sz="4" w:space="0" w:color="000000"/>
              <w:left w:val="single" w:sz="4" w:space="0" w:color="000000"/>
              <w:bottom w:val="single" w:sz="4" w:space="0" w:color="000000"/>
            </w:tcBorders>
          </w:tcPr>
          <w:p w14:paraId="54904282"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п/п</w:t>
            </w:r>
          </w:p>
        </w:tc>
        <w:tc>
          <w:tcPr>
            <w:tcW w:w="2573" w:type="dxa"/>
            <w:tcBorders>
              <w:top w:val="single" w:sz="4" w:space="0" w:color="000000"/>
              <w:left w:val="single" w:sz="4" w:space="0" w:color="000000"/>
              <w:bottom w:val="single" w:sz="4" w:space="0" w:color="000000"/>
            </w:tcBorders>
            <w:vAlign w:val="center"/>
          </w:tcPr>
          <w:p w14:paraId="3D544553"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Наименование раздела дисциплины</w:t>
            </w:r>
          </w:p>
        </w:tc>
        <w:tc>
          <w:tcPr>
            <w:tcW w:w="4500" w:type="dxa"/>
            <w:tcBorders>
              <w:top w:val="single" w:sz="4" w:space="0" w:color="000000"/>
              <w:left w:val="single" w:sz="4" w:space="0" w:color="000000"/>
              <w:bottom w:val="single" w:sz="4" w:space="0" w:color="000000"/>
              <w:right w:val="single" w:sz="4" w:space="0" w:color="000000"/>
            </w:tcBorders>
            <w:vAlign w:val="center"/>
          </w:tcPr>
          <w:p w14:paraId="64F461A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Содержание раздела дисциплины</w:t>
            </w:r>
          </w:p>
        </w:tc>
        <w:tc>
          <w:tcPr>
            <w:tcW w:w="1620" w:type="dxa"/>
            <w:tcBorders>
              <w:top w:val="single" w:sz="4" w:space="0" w:color="000000"/>
              <w:left w:val="single" w:sz="4" w:space="0" w:color="000000"/>
              <w:bottom w:val="single" w:sz="4" w:space="0" w:color="000000"/>
              <w:right w:val="single" w:sz="4" w:space="0" w:color="000000"/>
            </w:tcBorders>
          </w:tcPr>
          <w:p w14:paraId="0E536870"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Реализация раздела дисциплины с помощью онлайн-курса, ЭУМК</w:t>
            </w:r>
          </w:p>
        </w:tc>
      </w:tr>
      <w:tr w:rsidR="00726837" w14:paraId="5919A9E8" w14:textId="77777777">
        <w:trPr>
          <w:cantSplit/>
          <w:tblHeader/>
        </w:trPr>
        <w:tc>
          <w:tcPr>
            <w:tcW w:w="9503" w:type="dxa"/>
            <w:gridSpan w:val="4"/>
            <w:tcBorders>
              <w:top w:val="single" w:sz="4" w:space="0" w:color="000000"/>
              <w:left w:val="single" w:sz="4" w:space="0" w:color="000000"/>
              <w:bottom w:val="single" w:sz="4" w:space="0" w:color="000000"/>
              <w:right w:val="single" w:sz="4" w:space="0" w:color="000000"/>
            </w:tcBorders>
          </w:tcPr>
          <w:p w14:paraId="42EB549C"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lastRenderedPageBreak/>
              <w:t>1. Лекции</w:t>
            </w:r>
          </w:p>
        </w:tc>
      </w:tr>
      <w:tr w:rsidR="00726837" w14:paraId="3C49A903" w14:textId="77777777">
        <w:trPr>
          <w:cantSplit/>
          <w:tblHeader/>
        </w:trPr>
        <w:tc>
          <w:tcPr>
            <w:tcW w:w="810" w:type="dxa"/>
            <w:tcBorders>
              <w:top w:val="single" w:sz="4" w:space="0" w:color="000000"/>
              <w:left w:val="single" w:sz="4" w:space="0" w:color="000000"/>
              <w:bottom w:val="single" w:sz="4" w:space="0" w:color="000000"/>
            </w:tcBorders>
          </w:tcPr>
          <w:p w14:paraId="4897FCD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1.1</w:t>
            </w:r>
          </w:p>
        </w:tc>
        <w:tc>
          <w:tcPr>
            <w:tcW w:w="2573" w:type="dxa"/>
            <w:tcBorders>
              <w:top w:val="single" w:sz="4" w:space="0" w:color="000000"/>
              <w:left w:val="single" w:sz="4" w:space="0" w:color="000000"/>
              <w:bottom w:val="single" w:sz="4" w:space="0" w:color="000000"/>
            </w:tcBorders>
            <w:vAlign w:val="center"/>
          </w:tcPr>
          <w:p w14:paraId="09CB18CD" w14:textId="77777777" w:rsidR="00726837" w:rsidRDefault="006615DE" w:rsidP="006615DE">
            <w:pPr>
              <w:keepNext/>
              <w:keepLines/>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Содержание и структура научно-исследовательской работы</w:t>
            </w:r>
          </w:p>
        </w:tc>
        <w:tc>
          <w:tcPr>
            <w:tcW w:w="4500" w:type="dxa"/>
            <w:tcBorders>
              <w:top w:val="single" w:sz="4" w:space="0" w:color="000000"/>
              <w:left w:val="single" w:sz="4" w:space="0" w:color="000000"/>
              <w:bottom w:val="single" w:sz="4" w:space="0" w:color="000000"/>
              <w:right w:val="single" w:sz="4" w:space="0" w:color="000000"/>
            </w:tcBorders>
          </w:tcPr>
          <w:p w14:paraId="4F83246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Содержательно-смысловая структура научно-исследовательской работы. 2. Понятие научной проблемы. Подходы «к столбу» и «от столба» в ее определении. 3. Система координат научного общения и взаимодействия студента в ходе выполнения научно-исследовательской работы. 4. Основные направления исследований различных аспектов научно-исследовательской деятельности и их значение для развития психологической науки.</w:t>
            </w:r>
          </w:p>
        </w:tc>
        <w:tc>
          <w:tcPr>
            <w:tcW w:w="1620" w:type="dxa"/>
            <w:tcBorders>
              <w:top w:val="single" w:sz="4" w:space="0" w:color="000000"/>
              <w:left w:val="single" w:sz="4" w:space="0" w:color="000000"/>
              <w:bottom w:val="single" w:sz="4" w:space="0" w:color="000000"/>
              <w:right w:val="single" w:sz="4" w:space="0" w:color="000000"/>
            </w:tcBorders>
          </w:tcPr>
          <w:p w14:paraId="7518322C"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Moodle:URL:https://edu.vsu.ru/course/view.php?id=5486</w:t>
            </w:r>
          </w:p>
        </w:tc>
      </w:tr>
      <w:tr w:rsidR="00726837" w14:paraId="61D5D607" w14:textId="77777777">
        <w:trPr>
          <w:cantSplit/>
          <w:tblHeader/>
        </w:trPr>
        <w:tc>
          <w:tcPr>
            <w:tcW w:w="810" w:type="dxa"/>
            <w:tcBorders>
              <w:top w:val="single" w:sz="4" w:space="0" w:color="000000"/>
              <w:left w:val="single" w:sz="4" w:space="0" w:color="000000"/>
              <w:bottom w:val="single" w:sz="4" w:space="0" w:color="000000"/>
            </w:tcBorders>
          </w:tcPr>
          <w:p w14:paraId="70E5A8A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1.2</w:t>
            </w:r>
          </w:p>
        </w:tc>
        <w:tc>
          <w:tcPr>
            <w:tcW w:w="2573" w:type="dxa"/>
            <w:tcBorders>
              <w:top w:val="single" w:sz="4" w:space="0" w:color="000000"/>
              <w:left w:val="single" w:sz="4" w:space="0" w:color="000000"/>
              <w:bottom w:val="single" w:sz="4" w:space="0" w:color="000000"/>
            </w:tcBorders>
            <w:vAlign w:val="center"/>
          </w:tcPr>
          <w:p w14:paraId="3583592C"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Определение темы научно-исследовательской работы</w:t>
            </w:r>
          </w:p>
        </w:tc>
        <w:tc>
          <w:tcPr>
            <w:tcW w:w="4500" w:type="dxa"/>
            <w:tcBorders>
              <w:top w:val="single" w:sz="4" w:space="0" w:color="000000"/>
              <w:left w:val="single" w:sz="4" w:space="0" w:color="000000"/>
              <w:bottom w:val="single" w:sz="4" w:space="0" w:color="000000"/>
              <w:right w:val="single" w:sz="4" w:space="0" w:color="000000"/>
            </w:tcBorders>
          </w:tcPr>
          <w:p w14:paraId="0B00AC74"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Типы формулировок темы научно-исследовательской работы. 2. Правила формулирования темы научного исследования. 3. Общий план научной работы в зависимости от ее темы. 4. Мотивация выбора темы научно-исследовательской работы разными категориями исследователей.</w:t>
            </w:r>
          </w:p>
        </w:tc>
        <w:tc>
          <w:tcPr>
            <w:tcW w:w="1620" w:type="dxa"/>
            <w:tcBorders>
              <w:top w:val="single" w:sz="4" w:space="0" w:color="000000"/>
              <w:left w:val="single" w:sz="4" w:space="0" w:color="000000"/>
              <w:bottom w:val="single" w:sz="4" w:space="0" w:color="000000"/>
              <w:right w:val="single" w:sz="4" w:space="0" w:color="000000"/>
            </w:tcBorders>
          </w:tcPr>
          <w:p w14:paraId="33E48BD9" w14:textId="77777777" w:rsidR="00726837" w:rsidRDefault="006615DE" w:rsidP="006615DE">
            <w:pPr>
              <w:keepNext/>
              <w:keepLines/>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7">
              <w:r>
                <w:rPr>
                  <w:rFonts w:ascii="Arial" w:eastAsia="Arial" w:hAnsi="Arial" w:cs="Arial"/>
                  <w:color w:val="0000FF"/>
                  <w:u w:val="single"/>
                </w:rPr>
                <w:t>URL:https://edu.vsu.ru/course/view.php?id=5486</w:t>
              </w:r>
            </w:hyperlink>
          </w:p>
        </w:tc>
      </w:tr>
      <w:tr w:rsidR="00726837" w14:paraId="7D4DD4C7" w14:textId="77777777">
        <w:trPr>
          <w:cantSplit/>
          <w:tblHeader/>
        </w:trPr>
        <w:tc>
          <w:tcPr>
            <w:tcW w:w="810" w:type="dxa"/>
            <w:tcBorders>
              <w:top w:val="single" w:sz="4" w:space="0" w:color="000000"/>
              <w:left w:val="single" w:sz="4" w:space="0" w:color="000000"/>
              <w:bottom w:val="single" w:sz="4" w:space="0" w:color="000000"/>
            </w:tcBorders>
          </w:tcPr>
          <w:p w14:paraId="6380AE58"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1.3</w:t>
            </w:r>
          </w:p>
        </w:tc>
        <w:tc>
          <w:tcPr>
            <w:tcW w:w="2573" w:type="dxa"/>
            <w:tcBorders>
              <w:top w:val="single" w:sz="4" w:space="0" w:color="000000"/>
              <w:left w:val="single" w:sz="4" w:space="0" w:color="000000"/>
              <w:bottom w:val="single" w:sz="4" w:space="0" w:color="000000"/>
            </w:tcBorders>
            <w:vAlign w:val="center"/>
          </w:tcPr>
          <w:p w14:paraId="5AAD6412"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Введение к научно-исследовательской работе</w:t>
            </w:r>
          </w:p>
        </w:tc>
        <w:tc>
          <w:tcPr>
            <w:tcW w:w="4500" w:type="dxa"/>
            <w:tcBorders>
              <w:top w:val="single" w:sz="4" w:space="0" w:color="000000"/>
              <w:left w:val="single" w:sz="4" w:space="0" w:color="000000"/>
              <w:bottom w:val="single" w:sz="4" w:space="0" w:color="000000"/>
              <w:right w:val="single" w:sz="4" w:space="0" w:color="000000"/>
            </w:tcBorders>
          </w:tcPr>
          <w:p w14:paraId="48E4FB4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Базовые параметры исследования во введении к научно-исследовательской работе: последовательность, значение и правила формулирования. 2. Планирование содержания научного исследования в зависимости от введения к нему.</w:t>
            </w:r>
          </w:p>
        </w:tc>
        <w:tc>
          <w:tcPr>
            <w:tcW w:w="1620" w:type="dxa"/>
            <w:tcBorders>
              <w:top w:val="single" w:sz="4" w:space="0" w:color="000000"/>
              <w:left w:val="single" w:sz="4" w:space="0" w:color="000000"/>
              <w:bottom w:val="single" w:sz="4" w:space="0" w:color="000000"/>
              <w:right w:val="single" w:sz="4" w:space="0" w:color="000000"/>
            </w:tcBorders>
          </w:tcPr>
          <w:p w14:paraId="1388AC7C"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8">
              <w:r>
                <w:rPr>
                  <w:rFonts w:ascii="Arial" w:eastAsia="Arial" w:hAnsi="Arial" w:cs="Arial"/>
                  <w:color w:val="0000FF"/>
                  <w:u w:val="single"/>
                </w:rPr>
                <w:t>URL:https://edu.vsu.ru/course/view.php?id=5486</w:t>
              </w:r>
            </w:hyperlink>
          </w:p>
        </w:tc>
      </w:tr>
      <w:tr w:rsidR="00726837" w14:paraId="75BC53F5" w14:textId="77777777">
        <w:trPr>
          <w:cantSplit/>
          <w:tblHeader/>
        </w:trPr>
        <w:tc>
          <w:tcPr>
            <w:tcW w:w="810" w:type="dxa"/>
            <w:tcBorders>
              <w:top w:val="single" w:sz="4" w:space="0" w:color="000000"/>
              <w:left w:val="single" w:sz="4" w:space="0" w:color="000000"/>
              <w:bottom w:val="single" w:sz="4" w:space="0" w:color="000000"/>
            </w:tcBorders>
          </w:tcPr>
          <w:p w14:paraId="2DE8DE4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1.4</w:t>
            </w:r>
          </w:p>
        </w:tc>
        <w:tc>
          <w:tcPr>
            <w:tcW w:w="2573" w:type="dxa"/>
            <w:tcBorders>
              <w:top w:val="single" w:sz="4" w:space="0" w:color="000000"/>
              <w:left w:val="single" w:sz="4" w:space="0" w:color="000000"/>
              <w:bottom w:val="single" w:sz="4" w:space="0" w:color="000000"/>
            </w:tcBorders>
            <w:vAlign w:val="center"/>
          </w:tcPr>
          <w:p w14:paraId="59A48A6F"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Разработка теоретической части научно-исследовательской работы</w:t>
            </w:r>
          </w:p>
        </w:tc>
        <w:tc>
          <w:tcPr>
            <w:tcW w:w="4500" w:type="dxa"/>
            <w:tcBorders>
              <w:top w:val="single" w:sz="4" w:space="0" w:color="000000"/>
              <w:left w:val="single" w:sz="4" w:space="0" w:color="000000"/>
              <w:bottom w:val="single" w:sz="4" w:space="0" w:color="000000"/>
              <w:right w:val="single" w:sz="4" w:space="0" w:color="000000"/>
            </w:tcBorders>
          </w:tcPr>
          <w:p w14:paraId="185F9E1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1. Теоретическая часть научно-исследовательской работы как логическое продолжение введения к ней. 2. Построение теоретической части работы в соответствии с общими требованиями формальной логики, теоретическими традициями и собственными пониманием изучаемого явления. </w:t>
            </w:r>
          </w:p>
        </w:tc>
        <w:tc>
          <w:tcPr>
            <w:tcW w:w="1620" w:type="dxa"/>
            <w:tcBorders>
              <w:top w:val="single" w:sz="4" w:space="0" w:color="000000"/>
              <w:left w:val="single" w:sz="4" w:space="0" w:color="000000"/>
              <w:bottom w:val="single" w:sz="4" w:space="0" w:color="000000"/>
              <w:right w:val="single" w:sz="4" w:space="0" w:color="000000"/>
            </w:tcBorders>
          </w:tcPr>
          <w:p w14:paraId="2740A310"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9">
              <w:r>
                <w:rPr>
                  <w:rFonts w:ascii="Arial" w:eastAsia="Arial" w:hAnsi="Arial" w:cs="Arial"/>
                  <w:color w:val="0000FF"/>
                  <w:u w:val="single"/>
                </w:rPr>
                <w:t>URL:https://edu.vsu.ru/course/view.php?id=5486</w:t>
              </w:r>
            </w:hyperlink>
          </w:p>
        </w:tc>
      </w:tr>
      <w:tr w:rsidR="00726837" w14:paraId="62D3C021" w14:textId="77777777">
        <w:trPr>
          <w:cantSplit/>
          <w:tblHeader/>
        </w:trPr>
        <w:tc>
          <w:tcPr>
            <w:tcW w:w="810" w:type="dxa"/>
            <w:tcBorders>
              <w:top w:val="single" w:sz="4" w:space="0" w:color="000000"/>
              <w:left w:val="single" w:sz="4" w:space="0" w:color="000000"/>
              <w:bottom w:val="single" w:sz="4" w:space="0" w:color="000000"/>
            </w:tcBorders>
          </w:tcPr>
          <w:p w14:paraId="54EDD23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1.5</w:t>
            </w:r>
          </w:p>
        </w:tc>
        <w:tc>
          <w:tcPr>
            <w:tcW w:w="2573" w:type="dxa"/>
            <w:tcBorders>
              <w:top w:val="single" w:sz="4" w:space="0" w:color="000000"/>
              <w:left w:val="single" w:sz="4" w:space="0" w:color="000000"/>
              <w:bottom w:val="single" w:sz="4" w:space="0" w:color="000000"/>
            </w:tcBorders>
            <w:vAlign w:val="center"/>
          </w:tcPr>
          <w:p w14:paraId="42A67DB1"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Стиль научного изложения информации в работе</w:t>
            </w:r>
          </w:p>
        </w:tc>
        <w:tc>
          <w:tcPr>
            <w:tcW w:w="4500" w:type="dxa"/>
            <w:tcBorders>
              <w:top w:val="single" w:sz="4" w:space="0" w:color="000000"/>
              <w:left w:val="single" w:sz="4" w:space="0" w:color="000000"/>
              <w:bottom w:val="single" w:sz="4" w:space="0" w:color="000000"/>
              <w:right w:val="single" w:sz="4" w:space="0" w:color="000000"/>
            </w:tcBorders>
          </w:tcPr>
          <w:p w14:paraId="0830D6DB"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Признаки научного текста. 2. Проблема понимания научного текста. 3. Проблема создания научного текста. 4. Особенности понимания научных текстов студентами-психологами.</w:t>
            </w:r>
          </w:p>
        </w:tc>
        <w:tc>
          <w:tcPr>
            <w:tcW w:w="1620" w:type="dxa"/>
            <w:tcBorders>
              <w:top w:val="single" w:sz="4" w:space="0" w:color="000000"/>
              <w:left w:val="single" w:sz="4" w:space="0" w:color="000000"/>
              <w:bottom w:val="single" w:sz="4" w:space="0" w:color="000000"/>
              <w:right w:val="single" w:sz="4" w:space="0" w:color="000000"/>
            </w:tcBorders>
          </w:tcPr>
          <w:p w14:paraId="54AF4415"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10">
              <w:r>
                <w:rPr>
                  <w:rFonts w:ascii="Arial" w:eastAsia="Arial" w:hAnsi="Arial" w:cs="Arial"/>
                  <w:color w:val="0000FF"/>
                  <w:u w:val="single"/>
                </w:rPr>
                <w:t>URL:https://edu.vsu.ru/course/view.php?id=5486</w:t>
              </w:r>
            </w:hyperlink>
          </w:p>
        </w:tc>
      </w:tr>
      <w:tr w:rsidR="00726837" w14:paraId="6EC43A11" w14:textId="77777777">
        <w:trPr>
          <w:cantSplit/>
          <w:tblHeader/>
        </w:trPr>
        <w:tc>
          <w:tcPr>
            <w:tcW w:w="810" w:type="dxa"/>
            <w:tcBorders>
              <w:top w:val="single" w:sz="4" w:space="0" w:color="000000"/>
              <w:left w:val="single" w:sz="4" w:space="0" w:color="000000"/>
              <w:bottom w:val="single" w:sz="4" w:space="0" w:color="000000"/>
            </w:tcBorders>
          </w:tcPr>
          <w:p w14:paraId="707E9E68"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1.6</w:t>
            </w:r>
          </w:p>
        </w:tc>
        <w:tc>
          <w:tcPr>
            <w:tcW w:w="2573" w:type="dxa"/>
            <w:tcBorders>
              <w:top w:val="single" w:sz="4" w:space="0" w:color="000000"/>
              <w:left w:val="single" w:sz="4" w:space="0" w:color="000000"/>
              <w:bottom w:val="single" w:sz="4" w:space="0" w:color="000000"/>
            </w:tcBorders>
            <w:vAlign w:val="center"/>
          </w:tcPr>
          <w:p w14:paraId="448FF59D"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Проведение эмпирического исследования</w:t>
            </w:r>
          </w:p>
        </w:tc>
        <w:tc>
          <w:tcPr>
            <w:tcW w:w="4500" w:type="dxa"/>
            <w:tcBorders>
              <w:top w:val="single" w:sz="4" w:space="0" w:color="000000"/>
              <w:left w:val="single" w:sz="4" w:space="0" w:color="000000"/>
              <w:bottom w:val="single" w:sz="4" w:space="0" w:color="000000"/>
              <w:right w:val="single" w:sz="4" w:space="0" w:color="000000"/>
            </w:tcBorders>
          </w:tcPr>
          <w:p w14:paraId="61CE6F5C"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Единство теоретического и эмпирического в научно-исследовательской работе. 2. Общий план эмпирического исследования и его содержание. 3. Описание, анализ и выводы по результатам эмпирического исследования.</w:t>
            </w:r>
          </w:p>
        </w:tc>
        <w:tc>
          <w:tcPr>
            <w:tcW w:w="1620" w:type="dxa"/>
            <w:tcBorders>
              <w:top w:val="single" w:sz="4" w:space="0" w:color="000000"/>
              <w:left w:val="single" w:sz="4" w:space="0" w:color="000000"/>
              <w:bottom w:val="single" w:sz="4" w:space="0" w:color="000000"/>
              <w:right w:val="single" w:sz="4" w:space="0" w:color="000000"/>
            </w:tcBorders>
          </w:tcPr>
          <w:p w14:paraId="479308C5"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11">
              <w:r>
                <w:rPr>
                  <w:rFonts w:ascii="Arial" w:eastAsia="Arial" w:hAnsi="Arial" w:cs="Arial"/>
                  <w:color w:val="0000FF"/>
                  <w:u w:val="single"/>
                </w:rPr>
                <w:t>URL:https://edu.vsu.ru/course/view.php?id=5486</w:t>
              </w:r>
            </w:hyperlink>
          </w:p>
        </w:tc>
      </w:tr>
      <w:tr w:rsidR="00726837" w14:paraId="155E54D5" w14:textId="77777777">
        <w:trPr>
          <w:cantSplit/>
          <w:tblHeader/>
        </w:trPr>
        <w:tc>
          <w:tcPr>
            <w:tcW w:w="810" w:type="dxa"/>
            <w:tcBorders>
              <w:top w:val="single" w:sz="4" w:space="0" w:color="000000"/>
              <w:left w:val="single" w:sz="4" w:space="0" w:color="000000"/>
              <w:bottom w:val="single" w:sz="4" w:space="0" w:color="000000"/>
            </w:tcBorders>
          </w:tcPr>
          <w:p w14:paraId="78F48978"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1.7</w:t>
            </w:r>
          </w:p>
        </w:tc>
        <w:tc>
          <w:tcPr>
            <w:tcW w:w="2573" w:type="dxa"/>
            <w:tcBorders>
              <w:top w:val="single" w:sz="4" w:space="0" w:color="000000"/>
              <w:left w:val="single" w:sz="4" w:space="0" w:color="000000"/>
              <w:bottom w:val="single" w:sz="4" w:space="0" w:color="000000"/>
            </w:tcBorders>
            <w:vAlign w:val="center"/>
          </w:tcPr>
          <w:p w14:paraId="584AC4FE"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Заключение к научно-исследовательской работе и ее окончательное оформление</w:t>
            </w:r>
          </w:p>
        </w:tc>
        <w:tc>
          <w:tcPr>
            <w:tcW w:w="4500" w:type="dxa"/>
            <w:tcBorders>
              <w:top w:val="single" w:sz="4" w:space="0" w:color="000000"/>
              <w:left w:val="single" w:sz="4" w:space="0" w:color="000000"/>
              <w:bottom w:val="single" w:sz="4" w:space="0" w:color="000000"/>
              <w:right w:val="single" w:sz="4" w:space="0" w:color="000000"/>
            </w:tcBorders>
          </w:tcPr>
          <w:p w14:paraId="47741C9D"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Общая структура заключения к научно-исследовательской работе. Выводы по результатам научно-исследовательской работы. 2. Правила составления практических рекомендаций. 3. Определение перспектив дальнейшего исследования.</w:t>
            </w:r>
          </w:p>
        </w:tc>
        <w:tc>
          <w:tcPr>
            <w:tcW w:w="1620" w:type="dxa"/>
            <w:tcBorders>
              <w:top w:val="single" w:sz="4" w:space="0" w:color="000000"/>
              <w:left w:val="single" w:sz="4" w:space="0" w:color="000000"/>
              <w:bottom w:val="single" w:sz="4" w:space="0" w:color="000000"/>
              <w:right w:val="single" w:sz="4" w:space="0" w:color="000000"/>
            </w:tcBorders>
          </w:tcPr>
          <w:p w14:paraId="4C7A92CB"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12">
              <w:r>
                <w:rPr>
                  <w:rFonts w:ascii="Arial" w:eastAsia="Arial" w:hAnsi="Arial" w:cs="Arial"/>
                  <w:color w:val="0000FF"/>
                  <w:u w:val="single"/>
                </w:rPr>
                <w:t>URL:https://edu.vsu.ru/course/view.php?id=5486</w:t>
              </w:r>
            </w:hyperlink>
          </w:p>
        </w:tc>
      </w:tr>
      <w:tr w:rsidR="00726837" w14:paraId="62081665" w14:textId="77777777">
        <w:trPr>
          <w:cantSplit/>
          <w:tblHeader/>
        </w:trPr>
        <w:tc>
          <w:tcPr>
            <w:tcW w:w="810" w:type="dxa"/>
            <w:tcBorders>
              <w:top w:val="single" w:sz="4" w:space="0" w:color="000000"/>
              <w:left w:val="single" w:sz="4" w:space="0" w:color="000000"/>
              <w:bottom w:val="single" w:sz="4" w:space="0" w:color="000000"/>
            </w:tcBorders>
          </w:tcPr>
          <w:p w14:paraId="5EE9361C"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1.8</w:t>
            </w:r>
          </w:p>
        </w:tc>
        <w:tc>
          <w:tcPr>
            <w:tcW w:w="2573" w:type="dxa"/>
            <w:tcBorders>
              <w:top w:val="single" w:sz="4" w:space="0" w:color="000000"/>
              <w:left w:val="single" w:sz="4" w:space="0" w:color="000000"/>
              <w:bottom w:val="single" w:sz="4" w:space="0" w:color="000000"/>
            </w:tcBorders>
            <w:vAlign w:val="center"/>
          </w:tcPr>
          <w:p w14:paraId="33CDBBFF"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Включение полученных в научно-исследовательской работе данных в систему психологического знания</w:t>
            </w:r>
          </w:p>
        </w:tc>
        <w:tc>
          <w:tcPr>
            <w:tcW w:w="4500" w:type="dxa"/>
            <w:tcBorders>
              <w:top w:val="single" w:sz="4" w:space="0" w:color="000000"/>
              <w:left w:val="single" w:sz="4" w:space="0" w:color="000000"/>
              <w:bottom w:val="single" w:sz="4" w:space="0" w:color="000000"/>
              <w:right w:val="single" w:sz="4" w:space="0" w:color="000000"/>
            </w:tcBorders>
          </w:tcPr>
          <w:p w14:paraId="76B1E7B8"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Внедрение результатов научно-исследовательской работы. 2. Научное общение студентов с другими исследователями. 3. Коллективная научно-исследовательская деятельность.</w:t>
            </w:r>
          </w:p>
        </w:tc>
        <w:tc>
          <w:tcPr>
            <w:tcW w:w="1620" w:type="dxa"/>
            <w:tcBorders>
              <w:top w:val="single" w:sz="4" w:space="0" w:color="000000"/>
              <w:left w:val="single" w:sz="4" w:space="0" w:color="000000"/>
              <w:bottom w:val="single" w:sz="4" w:space="0" w:color="000000"/>
              <w:right w:val="single" w:sz="4" w:space="0" w:color="000000"/>
            </w:tcBorders>
          </w:tcPr>
          <w:p w14:paraId="221385FE"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13">
              <w:r>
                <w:rPr>
                  <w:rFonts w:ascii="Arial" w:eastAsia="Arial" w:hAnsi="Arial" w:cs="Arial"/>
                  <w:color w:val="0000FF"/>
                  <w:u w:val="single"/>
                </w:rPr>
                <w:t>URL:https://edu.vsu.ru/course/view.php?id=5486</w:t>
              </w:r>
            </w:hyperlink>
          </w:p>
        </w:tc>
      </w:tr>
      <w:tr w:rsidR="00726837" w14:paraId="7ACBB137" w14:textId="77777777">
        <w:trPr>
          <w:cantSplit/>
          <w:tblHeader/>
        </w:trPr>
        <w:tc>
          <w:tcPr>
            <w:tcW w:w="9503" w:type="dxa"/>
            <w:gridSpan w:val="4"/>
            <w:tcBorders>
              <w:top w:val="single" w:sz="4" w:space="0" w:color="000000"/>
              <w:left w:val="single" w:sz="4" w:space="0" w:color="000000"/>
              <w:bottom w:val="single" w:sz="4" w:space="0" w:color="000000"/>
              <w:right w:val="single" w:sz="4" w:space="0" w:color="000000"/>
            </w:tcBorders>
          </w:tcPr>
          <w:p w14:paraId="6B501893" w14:textId="77777777" w:rsidR="00726837" w:rsidRDefault="006615DE" w:rsidP="006615DE">
            <w:pPr>
              <w:widowControl w:val="0"/>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2. Семинарские и практические занятия</w:t>
            </w:r>
          </w:p>
        </w:tc>
      </w:tr>
      <w:tr w:rsidR="00726837" w14:paraId="6EEE3397" w14:textId="77777777">
        <w:trPr>
          <w:cantSplit/>
          <w:tblHeader/>
        </w:trPr>
        <w:tc>
          <w:tcPr>
            <w:tcW w:w="810" w:type="dxa"/>
            <w:tcBorders>
              <w:top w:val="single" w:sz="4" w:space="0" w:color="000000"/>
              <w:left w:val="single" w:sz="4" w:space="0" w:color="000000"/>
              <w:bottom w:val="single" w:sz="4" w:space="0" w:color="000000"/>
            </w:tcBorders>
          </w:tcPr>
          <w:p w14:paraId="735A87E2"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2.1</w:t>
            </w:r>
          </w:p>
        </w:tc>
        <w:tc>
          <w:tcPr>
            <w:tcW w:w="2573" w:type="dxa"/>
            <w:tcBorders>
              <w:top w:val="single" w:sz="4" w:space="0" w:color="000000"/>
              <w:left w:val="single" w:sz="4" w:space="0" w:color="000000"/>
              <w:bottom w:val="single" w:sz="4" w:space="0" w:color="000000"/>
            </w:tcBorders>
            <w:vAlign w:val="center"/>
          </w:tcPr>
          <w:p w14:paraId="731BE182"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rPr>
              <w:t>Содержание и структура научно-исследовательской работы</w:t>
            </w:r>
          </w:p>
        </w:tc>
        <w:tc>
          <w:tcPr>
            <w:tcW w:w="4500" w:type="dxa"/>
            <w:tcBorders>
              <w:top w:val="single" w:sz="4" w:space="0" w:color="000000"/>
              <w:left w:val="single" w:sz="4" w:space="0" w:color="000000"/>
              <w:bottom w:val="single" w:sz="4" w:space="0" w:color="000000"/>
              <w:right w:val="single" w:sz="4" w:space="0" w:color="000000"/>
            </w:tcBorders>
            <w:vAlign w:val="center"/>
          </w:tcPr>
          <w:p w14:paraId="0FA73489" w14:textId="77777777" w:rsidR="00726837" w:rsidRDefault="006615DE" w:rsidP="006615DE">
            <w:pPr>
              <w:widowControl w:val="0"/>
              <w:pBdr>
                <w:top w:val="nil"/>
                <w:left w:val="nil"/>
                <w:bottom w:val="nil"/>
                <w:right w:val="nil"/>
                <w:between w:val="nil"/>
              </w:pBdr>
              <w:tabs>
                <w:tab w:val="left" w:pos="29"/>
              </w:tabs>
              <w:spacing w:line="240" w:lineRule="auto"/>
              <w:ind w:left="0" w:hanging="2"/>
              <w:jc w:val="both"/>
              <w:rPr>
                <w:rFonts w:ascii="Arial" w:eastAsia="Arial" w:hAnsi="Arial" w:cs="Arial"/>
                <w:color w:val="000000"/>
              </w:rPr>
            </w:pPr>
            <w:r>
              <w:rPr>
                <w:rFonts w:ascii="Arial" w:eastAsia="Arial" w:hAnsi="Arial" w:cs="Arial"/>
                <w:color w:val="000000"/>
              </w:rPr>
              <w:t>1. Выполнение упражнений и заданий «Что? Зачем? Как?», «Что я хочу изучать?», «Что я хочу изучать в перспективе?».</w:t>
            </w:r>
          </w:p>
          <w:p w14:paraId="1C972C6F" w14:textId="77777777" w:rsidR="00726837" w:rsidRDefault="006615DE" w:rsidP="006615DE">
            <w:pPr>
              <w:pBdr>
                <w:top w:val="nil"/>
                <w:left w:val="nil"/>
                <w:bottom w:val="nil"/>
                <w:right w:val="nil"/>
                <w:between w:val="nil"/>
              </w:pBdr>
              <w:tabs>
                <w:tab w:val="left" w:pos="29"/>
              </w:tabs>
              <w:spacing w:line="240" w:lineRule="auto"/>
              <w:ind w:left="0" w:hanging="2"/>
              <w:jc w:val="both"/>
              <w:rPr>
                <w:rFonts w:ascii="Arial" w:eastAsia="Arial" w:hAnsi="Arial" w:cs="Arial"/>
                <w:color w:val="000000"/>
              </w:rPr>
            </w:pPr>
            <w:r>
              <w:rPr>
                <w:rFonts w:ascii="Arial" w:eastAsia="Arial" w:hAnsi="Arial" w:cs="Arial"/>
                <w:color w:val="000000"/>
              </w:rPr>
              <w:t>2. Выполнение упражнений и заданий «Кто и кому выполняет научно-исследовательскую работу?», «Программа самосовершенствования № 1».</w:t>
            </w:r>
          </w:p>
          <w:p w14:paraId="6E906ECB"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Изучение особенностей своего научного самоопределения.</w:t>
            </w:r>
          </w:p>
        </w:tc>
        <w:tc>
          <w:tcPr>
            <w:tcW w:w="1620" w:type="dxa"/>
            <w:tcBorders>
              <w:top w:val="single" w:sz="4" w:space="0" w:color="000000"/>
              <w:left w:val="single" w:sz="4" w:space="0" w:color="000000"/>
              <w:bottom w:val="single" w:sz="4" w:space="0" w:color="000000"/>
              <w:right w:val="single" w:sz="4" w:space="0" w:color="000000"/>
            </w:tcBorders>
          </w:tcPr>
          <w:p w14:paraId="35F76519"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14">
              <w:r>
                <w:rPr>
                  <w:rFonts w:ascii="Arial" w:eastAsia="Arial" w:hAnsi="Arial" w:cs="Arial"/>
                  <w:color w:val="0000FF"/>
                  <w:u w:val="single"/>
                </w:rPr>
                <w:t>URL:https://edu.vsu.ru/course/view.php?id=5486</w:t>
              </w:r>
            </w:hyperlink>
          </w:p>
        </w:tc>
      </w:tr>
      <w:tr w:rsidR="00726837" w14:paraId="5E0CC6C1" w14:textId="77777777">
        <w:trPr>
          <w:cantSplit/>
          <w:tblHeader/>
        </w:trPr>
        <w:tc>
          <w:tcPr>
            <w:tcW w:w="810" w:type="dxa"/>
            <w:tcBorders>
              <w:top w:val="single" w:sz="4" w:space="0" w:color="000000"/>
              <w:left w:val="single" w:sz="4" w:space="0" w:color="000000"/>
              <w:bottom w:val="single" w:sz="4" w:space="0" w:color="000000"/>
            </w:tcBorders>
          </w:tcPr>
          <w:p w14:paraId="433E1AF2"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2.2</w:t>
            </w:r>
          </w:p>
        </w:tc>
        <w:tc>
          <w:tcPr>
            <w:tcW w:w="2573" w:type="dxa"/>
            <w:tcBorders>
              <w:top w:val="single" w:sz="4" w:space="0" w:color="000000"/>
              <w:left w:val="single" w:sz="4" w:space="0" w:color="000000"/>
              <w:bottom w:val="single" w:sz="4" w:space="0" w:color="000000"/>
            </w:tcBorders>
            <w:vAlign w:val="center"/>
          </w:tcPr>
          <w:p w14:paraId="409C8FC1"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Определение темы научно-исследовательской работы</w:t>
            </w:r>
          </w:p>
        </w:tc>
        <w:tc>
          <w:tcPr>
            <w:tcW w:w="4500" w:type="dxa"/>
            <w:tcBorders>
              <w:top w:val="single" w:sz="4" w:space="0" w:color="000000"/>
              <w:left w:val="single" w:sz="4" w:space="0" w:color="000000"/>
              <w:bottom w:val="single" w:sz="4" w:space="0" w:color="000000"/>
              <w:right w:val="single" w:sz="4" w:space="0" w:color="000000"/>
            </w:tcBorders>
            <w:vAlign w:val="center"/>
          </w:tcPr>
          <w:p w14:paraId="5143B0C9" w14:textId="77777777" w:rsidR="00726837" w:rsidRDefault="006615DE" w:rsidP="006615DE">
            <w:pPr>
              <w:widowControl w:val="0"/>
              <w:pBdr>
                <w:top w:val="nil"/>
                <w:left w:val="nil"/>
                <w:bottom w:val="nil"/>
                <w:right w:val="nil"/>
                <w:between w:val="nil"/>
              </w:pBdr>
              <w:tabs>
                <w:tab w:val="left" w:pos="29"/>
              </w:tabs>
              <w:spacing w:line="240" w:lineRule="auto"/>
              <w:ind w:left="0" w:hanging="2"/>
              <w:jc w:val="both"/>
              <w:rPr>
                <w:rFonts w:ascii="Arial" w:eastAsia="Arial" w:hAnsi="Arial" w:cs="Arial"/>
                <w:color w:val="000000"/>
              </w:rPr>
            </w:pPr>
            <w:r>
              <w:rPr>
                <w:rFonts w:ascii="Arial" w:eastAsia="Arial" w:hAnsi="Arial" w:cs="Arial"/>
                <w:color w:val="000000"/>
              </w:rPr>
              <w:t>1. Выполнение упражнений и заданий «Вопрос, на который ищу ответ», «Правила формулирования темы», «Мой вопрос и содержание работы», «Что я хочу изучать в перспективе?» (2-я часть).</w:t>
            </w:r>
          </w:p>
          <w:p w14:paraId="2CE1E869" w14:textId="77777777" w:rsidR="00726837" w:rsidRDefault="006615DE" w:rsidP="006615DE">
            <w:pPr>
              <w:widowControl w:val="0"/>
              <w:pBdr>
                <w:top w:val="nil"/>
                <w:left w:val="nil"/>
                <w:bottom w:val="nil"/>
                <w:right w:val="nil"/>
                <w:between w:val="nil"/>
              </w:pBdr>
              <w:tabs>
                <w:tab w:val="left" w:pos="29"/>
              </w:tabs>
              <w:spacing w:line="240" w:lineRule="auto"/>
              <w:ind w:left="0" w:hanging="2"/>
              <w:jc w:val="both"/>
              <w:rPr>
                <w:rFonts w:ascii="Arial" w:eastAsia="Arial" w:hAnsi="Arial" w:cs="Arial"/>
                <w:color w:val="000000"/>
              </w:rPr>
            </w:pPr>
            <w:r>
              <w:rPr>
                <w:rFonts w:ascii="Arial" w:eastAsia="Arial" w:hAnsi="Arial" w:cs="Arial"/>
                <w:color w:val="000000"/>
              </w:rPr>
              <w:t>2. Выполнение упражнений и заданий «Банк желаний», «Программа самосовершенствования № 2».</w:t>
            </w:r>
          </w:p>
          <w:p w14:paraId="719DD25E"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Изучение собственной мотивации выбора темы научно-исследовательской работы.</w:t>
            </w:r>
          </w:p>
        </w:tc>
        <w:tc>
          <w:tcPr>
            <w:tcW w:w="1620" w:type="dxa"/>
            <w:tcBorders>
              <w:top w:val="single" w:sz="4" w:space="0" w:color="000000"/>
              <w:left w:val="single" w:sz="4" w:space="0" w:color="000000"/>
              <w:bottom w:val="single" w:sz="4" w:space="0" w:color="000000"/>
              <w:right w:val="single" w:sz="4" w:space="0" w:color="000000"/>
            </w:tcBorders>
          </w:tcPr>
          <w:p w14:paraId="4E9C5243"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15">
              <w:r>
                <w:rPr>
                  <w:rFonts w:ascii="Arial" w:eastAsia="Arial" w:hAnsi="Arial" w:cs="Arial"/>
                  <w:color w:val="0000FF"/>
                  <w:u w:val="single"/>
                </w:rPr>
                <w:t>URL:https://edu.vsu.ru/course/view.php?id=5486</w:t>
              </w:r>
            </w:hyperlink>
          </w:p>
        </w:tc>
      </w:tr>
      <w:tr w:rsidR="00726837" w14:paraId="1BD037F6" w14:textId="77777777">
        <w:trPr>
          <w:cantSplit/>
          <w:tblHeader/>
        </w:trPr>
        <w:tc>
          <w:tcPr>
            <w:tcW w:w="810" w:type="dxa"/>
            <w:tcBorders>
              <w:top w:val="single" w:sz="4" w:space="0" w:color="000000"/>
              <w:left w:val="single" w:sz="4" w:space="0" w:color="000000"/>
              <w:bottom w:val="single" w:sz="4" w:space="0" w:color="000000"/>
            </w:tcBorders>
          </w:tcPr>
          <w:p w14:paraId="2B31C1F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2.3</w:t>
            </w:r>
          </w:p>
        </w:tc>
        <w:tc>
          <w:tcPr>
            <w:tcW w:w="2573" w:type="dxa"/>
            <w:tcBorders>
              <w:top w:val="single" w:sz="4" w:space="0" w:color="000000"/>
              <w:left w:val="single" w:sz="4" w:space="0" w:color="000000"/>
              <w:bottom w:val="single" w:sz="4" w:space="0" w:color="000000"/>
            </w:tcBorders>
            <w:vAlign w:val="center"/>
          </w:tcPr>
          <w:p w14:paraId="2EEAF121"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Введение к научно-исследовательской работе</w:t>
            </w:r>
          </w:p>
        </w:tc>
        <w:tc>
          <w:tcPr>
            <w:tcW w:w="4500" w:type="dxa"/>
            <w:tcBorders>
              <w:top w:val="single" w:sz="4" w:space="0" w:color="000000"/>
              <w:left w:val="single" w:sz="4" w:space="0" w:color="000000"/>
              <w:bottom w:val="single" w:sz="4" w:space="0" w:color="000000"/>
              <w:right w:val="single" w:sz="4" w:space="0" w:color="000000"/>
            </w:tcBorders>
            <w:vAlign w:val="center"/>
          </w:tcPr>
          <w:p w14:paraId="0631550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Выполнение упражнений и заданий «Что, зачем и как во введении?», «Мое введение и особенности содержания работы», «Кто и кому формулирует введение?».</w:t>
            </w:r>
          </w:p>
          <w:p w14:paraId="2D96F549"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Выполнение упражнений и заданий «Волшебный ластик», «Программа самосовершенствования № 3».</w:t>
            </w:r>
          </w:p>
          <w:p w14:paraId="134CB6E8"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Изучение мотивации выбора научного руководителя.</w:t>
            </w:r>
          </w:p>
        </w:tc>
        <w:tc>
          <w:tcPr>
            <w:tcW w:w="1620" w:type="dxa"/>
            <w:tcBorders>
              <w:top w:val="single" w:sz="4" w:space="0" w:color="000000"/>
              <w:left w:val="single" w:sz="4" w:space="0" w:color="000000"/>
              <w:bottom w:val="single" w:sz="4" w:space="0" w:color="000000"/>
              <w:right w:val="single" w:sz="4" w:space="0" w:color="000000"/>
            </w:tcBorders>
          </w:tcPr>
          <w:p w14:paraId="01119D67"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16">
              <w:r>
                <w:rPr>
                  <w:rFonts w:ascii="Arial" w:eastAsia="Arial" w:hAnsi="Arial" w:cs="Arial"/>
                  <w:color w:val="0000FF"/>
                  <w:u w:val="single"/>
                </w:rPr>
                <w:t>URL:https://edu.vsu.ru/course/view.php?id=5486</w:t>
              </w:r>
            </w:hyperlink>
          </w:p>
        </w:tc>
      </w:tr>
      <w:tr w:rsidR="00726837" w14:paraId="65A1418C" w14:textId="77777777">
        <w:trPr>
          <w:cantSplit/>
          <w:tblHeader/>
        </w:trPr>
        <w:tc>
          <w:tcPr>
            <w:tcW w:w="810" w:type="dxa"/>
            <w:tcBorders>
              <w:top w:val="single" w:sz="4" w:space="0" w:color="000000"/>
              <w:left w:val="single" w:sz="4" w:space="0" w:color="000000"/>
              <w:bottom w:val="single" w:sz="4" w:space="0" w:color="000000"/>
            </w:tcBorders>
          </w:tcPr>
          <w:p w14:paraId="1DFF8D0C"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2.4</w:t>
            </w:r>
          </w:p>
        </w:tc>
        <w:tc>
          <w:tcPr>
            <w:tcW w:w="2573" w:type="dxa"/>
            <w:tcBorders>
              <w:top w:val="single" w:sz="4" w:space="0" w:color="000000"/>
              <w:left w:val="single" w:sz="4" w:space="0" w:color="000000"/>
              <w:bottom w:val="single" w:sz="4" w:space="0" w:color="000000"/>
            </w:tcBorders>
            <w:vAlign w:val="center"/>
          </w:tcPr>
          <w:p w14:paraId="6FD2B892"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Разработка теоретической части научно-исследовательской работы</w:t>
            </w:r>
          </w:p>
        </w:tc>
        <w:tc>
          <w:tcPr>
            <w:tcW w:w="4500" w:type="dxa"/>
            <w:tcBorders>
              <w:top w:val="single" w:sz="4" w:space="0" w:color="000000"/>
              <w:left w:val="single" w:sz="4" w:space="0" w:color="000000"/>
              <w:bottom w:val="single" w:sz="4" w:space="0" w:color="000000"/>
              <w:right w:val="single" w:sz="4" w:space="0" w:color="000000"/>
            </w:tcBorders>
            <w:vAlign w:val="center"/>
          </w:tcPr>
          <w:p w14:paraId="01FFABDF"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Выполнение упражнений и заданий «Теоретическая часть работы как логическое продолжение введения к ней», «Построение теоретической части работы», «Развернутый план теоретической части работы».</w:t>
            </w:r>
          </w:p>
          <w:p w14:paraId="48713864"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Выполнение упражнений и заданий «Лупа желаний № 1», «Программа самосовершенствования № 4».</w:t>
            </w:r>
          </w:p>
          <w:p w14:paraId="3A8D3EE1"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Изучение собственных научно-исследовательских качеств.</w:t>
            </w:r>
          </w:p>
        </w:tc>
        <w:tc>
          <w:tcPr>
            <w:tcW w:w="1620" w:type="dxa"/>
            <w:tcBorders>
              <w:top w:val="single" w:sz="4" w:space="0" w:color="000000"/>
              <w:left w:val="single" w:sz="4" w:space="0" w:color="000000"/>
              <w:bottom w:val="single" w:sz="4" w:space="0" w:color="000000"/>
              <w:right w:val="single" w:sz="4" w:space="0" w:color="000000"/>
            </w:tcBorders>
          </w:tcPr>
          <w:p w14:paraId="57B21375"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17">
              <w:r>
                <w:rPr>
                  <w:rFonts w:ascii="Arial" w:eastAsia="Arial" w:hAnsi="Arial" w:cs="Arial"/>
                  <w:color w:val="0000FF"/>
                  <w:u w:val="single"/>
                </w:rPr>
                <w:t>URL:https://edu.vsu.ru/course/view.php?id=5486</w:t>
              </w:r>
            </w:hyperlink>
          </w:p>
        </w:tc>
      </w:tr>
      <w:tr w:rsidR="00726837" w14:paraId="420FF0FE" w14:textId="77777777">
        <w:trPr>
          <w:cantSplit/>
          <w:tblHeader/>
        </w:trPr>
        <w:tc>
          <w:tcPr>
            <w:tcW w:w="810" w:type="dxa"/>
            <w:tcBorders>
              <w:top w:val="single" w:sz="4" w:space="0" w:color="000000"/>
              <w:left w:val="single" w:sz="4" w:space="0" w:color="000000"/>
              <w:bottom w:val="single" w:sz="4" w:space="0" w:color="000000"/>
            </w:tcBorders>
          </w:tcPr>
          <w:p w14:paraId="765C941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2.5</w:t>
            </w:r>
          </w:p>
        </w:tc>
        <w:tc>
          <w:tcPr>
            <w:tcW w:w="2573" w:type="dxa"/>
            <w:tcBorders>
              <w:top w:val="single" w:sz="4" w:space="0" w:color="000000"/>
              <w:left w:val="single" w:sz="4" w:space="0" w:color="000000"/>
              <w:bottom w:val="single" w:sz="4" w:space="0" w:color="000000"/>
            </w:tcBorders>
            <w:vAlign w:val="center"/>
          </w:tcPr>
          <w:p w14:paraId="58AA1656"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Стиль научного изложения информации в работе</w:t>
            </w:r>
          </w:p>
        </w:tc>
        <w:tc>
          <w:tcPr>
            <w:tcW w:w="4500" w:type="dxa"/>
            <w:tcBorders>
              <w:top w:val="single" w:sz="4" w:space="0" w:color="000000"/>
              <w:left w:val="single" w:sz="4" w:space="0" w:color="000000"/>
              <w:bottom w:val="single" w:sz="4" w:space="0" w:color="000000"/>
              <w:right w:val="single" w:sz="4" w:space="0" w:color="000000"/>
            </w:tcBorders>
            <w:vAlign w:val="center"/>
          </w:tcPr>
          <w:p w14:paraId="1027D54F" w14:textId="77777777" w:rsidR="00726837" w:rsidRDefault="006615DE" w:rsidP="006615DE">
            <w:pPr>
              <w:pBdr>
                <w:top w:val="nil"/>
                <w:left w:val="nil"/>
                <w:bottom w:val="nil"/>
                <w:right w:val="nil"/>
                <w:between w:val="nil"/>
              </w:pBdr>
              <w:tabs>
                <w:tab w:val="left" w:pos="389"/>
              </w:tabs>
              <w:spacing w:line="240" w:lineRule="auto"/>
              <w:ind w:left="0" w:hanging="2"/>
              <w:jc w:val="both"/>
              <w:rPr>
                <w:rFonts w:ascii="Arial" w:eastAsia="Arial" w:hAnsi="Arial" w:cs="Arial"/>
                <w:color w:val="000000"/>
              </w:rPr>
            </w:pPr>
            <w:r>
              <w:rPr>
                <w:rFonts w:ascii="Arial" w:eastAsia="Arial" w:hAnsi="Arial" w:cs="Arial"/>
                <w:color w:val="000000"/>
              </w:rPr>
              <w:t>1. Выполнение упражнений и заданий «Признаки научного текста», «Понимание научного текста», «Создание научного текста».</w:t>
            </w:r>
          </w:p>
          <w:p w14:paraId="632EF909" w14:textId="77777777" w:rsidR="00726837" w:rsidRDefault="006615DE" w:rsidP="006615DE">
            <w:pPr>
              <w:pBdr>
                <w:top w:val="nil"/>
                <w:left w:val="nil"/>
                <w:bottom w:val="nil"/>
                <w:right w:val="nil"/>
                <w:between w:val="nil"/>
              </w:pBdr>
              <w:tabs>
                <w:tab w:val="left" w:pos="389"/>
              </w:tabs>
              <w:spacing w:line="240" w:lineRule="auto"/>
              <w:ind w:left="0" w:hanging="2"/>
              <w:jc w:val="both"/>
              <w:rPr>
                <w:rFonts w:ascii="Arial" w:eastAsia="Arial" w:hAnsi="Arial" w:cs="Arial"/>
                <w:color w:val="000000"/>
              </w:rPr>
            </w:pPr>
            <w:r>
              <w:rPr>
                <w:rFonts w:ascii="Arial" w:eastAsia="Arial" w:hAnsi="Arial" w:cs="Arial"/>
                <w:color w:val="000000"/>
              </w:rPr>
              <w:t>2. Выполнение упражнений и заданий «Кто и кому создает текст научно-исследовательской работы, «Программа самосовершенствования № 5».</w:t>
            </w:r>
          </w:p>
          <w:p w14:paraId="1C14B719"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3. Изучение собственного вербального стереотипа в текстах научно-исследовательской работы. Составление рекомендаций по его преодолению.</w:t>
            </w:r>
          </w:p>
        </w:tc>
        <w:tc>
          <w:tcPr>
            <w:tcW w:w="1620" w:type="dxa"/>
            <w:tcBorders>
              <w:top w:val="single" w:sz="4" w:space="0" w:color="000000"/>
              <w:left w:val="single" w:sz="4" w:space="0" w:color="000000"/>
              <w:bottom w:val="single" w:sz="4" w:space="0" w:color="000000"/>
              <w:right w:val="single" w:sz="4" w:space="0" w:color="000000"/>
            </w:tcBorders>
          </w:tcPr>
          <w:p w14:paraId="61C0F1FA"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18">
              <w:r>
                <w:rPr>
                  <w:rFonts w:ascii="Arial" w:eastAsia="Arial" w:hAnsi="Arial" w:cs="Arial"/>
                  <w:color w:val="0000FF"/>
                  <w:u w:val="single"/>
                </w:rPr>
                <w:t>URL:https://edu.vsu.ru/course/view.php?id=5486</w:t>
              </w:r>
            </w:hyperlink>
          </w:p>
        </w:tc>
      </w:tr>
      <w:tr w:rsidR="00726837" w14:paraId="191E8016" w14:textId="77777777">
        <w:trPr>
          <w:cantSplit/>
          <w:tblHeader/>
        </w:trPr>
        <w:tc>
          <w:tcPr>
            <w:tcW w:w="810" w:type="dxa"/>
            <w:tcBorders>
              <w:top w:val="single" w:sz="4" w:space="0" w:color="000000"/>
              <w:left w:val="single" w:sz="4" w:space="0" w:color="000000"/>
              <w:bottom w:val="single" w:sz="4" w:space="0" w:color="000000"/>
            </w:tcBorders>
          </w:tcPr>
          <w:p w14:paraId="789D0CB2"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2.6</w:t>
            </w:r>
          </w:p>
        </w:tc>
        <w:tc>
          <w:tcPr>
            <w:tcW w:w="2573" w:type="dxa"/>
            <w:tcBorders>
              <w:top w:val="single" w:sz="4" w:space="0" w:color="000000"/>
              <w:left w:val="single" w:sz="4" w:space="0" w:color="000000"/>
              <w:bottom w:val="single" w:sz="4" w:space="0" w:color="000000"/>
            </w:tcBorders>
            <w:vAlign w:val="center"/>
          </w:tcPr>
          <w:p w14:paraId="3BFD135B"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Проведение эмпирического исследования</w:t>
            </w:r>
          </w:p>
        </w:tc>
        <w:tc>
          <w:tcPr>
            <w:tcW w:w="4500" w:type="dxa"/>
            <w:tcBorders>
              <w:top w:val="single" w:sz="4" w:space="0" w:color="000000"/>
              <w:left w:val="single" w:sz="4" w:space="0" w:color="000000"/>
              <w:bottom w:val="single" w:sz="4" w:space="0" w:color="000000"/>
              <w:right w:val="single" w:sz="4" w:space="0" w:color="000000"/>
            </w:tcBorders>
            <w:vAlign w:val="center"/>
          </w:tcPr>
          <w:p w14:paraId="76DC6C49"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Выполнение упражнений и заданий «Единство теоретического и эмпирического в научно-исследовательской работе», «Общий план эмпирического исследования и его содержание», «Лупа желаний № 2».</w:t>
            </w:r>
          </w:p>
          <w:p w14:paraId="013331BF"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Выполнение упражнений и заданий «Кто и кому проводит эмпирическое исследование?», «Программа самосовершенствования № 6».</w:t>
            </w:r>
          </w:p>
          <w:p w14:paraId="24081E5E" w14:textId="77777777" w:rsidR="00726837" w:rsidRDefault="006615DE" w:rsidP="006615DE">
            <w:pPr>
              <w:widowControl w:val="0"/>
              <w:numPr>
                <w:ilvl w:val="0"/>
                <w:numId w:val="8"/>
              </w:numPr>
              <w:pBdr>
                <w:top w:val="nil"/>
                <w:left w:val="nil"/>
                <w:bottom w:val="nil"/>
                <w:right w:val="nil"/>
                <w:between w:val="nil"/>
              </w:pBdr>
              <w:tabs>
                <w:tab w:val="left" w:pos="300"/>
              </w:tabs>
              <w:spacing w:line="240" w:lineRule="auto"/>
              <w:ind w:left="0" w:hanging="2"/>
              <w:jc w:val="both"/>
              <w:rPr>
                <w:rFonts w:ascii="Arial" w:eastAsia="Arial" w:hAnsi="Arial" w:cs="Arial"/>
                <w:color w:val="000000"/>
              </w:rPr>
            </w:pPr>
            <w:r>
              <w:rPr>
                <w:rFonts w:ascii="Arial" w:eastAsia="Arial" w:hAnsi="Arial" w:cs="Arial"/>
                <w:color w:val="000000"/>
              </w:rPr>
              <w:t>3. Изучение собственной мотивации научного общения с научным руководителем.</w:t>
            </w:r>
          </w:p>
        </w:tc>
        <w:tc>
          <w:tcPr>
            <w:tcW w:w="1620" w:type="dxa"/>
            <w:tcBorders>
              <w:top w:val="single" w:sz="4" w:space="0" w:color="000000"/>
              <w:left w:val="single" w:sz="4" w:space="0" w:color="000000"/>
              <w:bottom w:val="single" w:sz="4" w:space="0" w:color="000000"/>
              <w:right w:val="single" w:sz="4" w:space="0" w:color="000000"/>
            </w:tcBorders>
          </w:tcPr>
          <w:p w14:paraId="6681B58B"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19">
              <w:r>
                <w:rPr>
                  <w:rFonts w:ascii="Arial" w:eastAsia="Arial" w:hAnsi="Arial" w:cs="Arial"/>
                  <w:color w:val="0000FF"/>
                  <w:u w:val="single"/>
                </w:rPr>
                <w:t>URL:https://edu.vsu.ru/course/view.php?id=5486</w:t>
              </w:r>
            </w:hyperlink>
          </w:p>
        </w:tc>
      </w:tr>
      <w:tr w:rsidR="00726837" w14:paraId="4484B1DA" w14:textId="77777777">
        <w:trPr>
          <w:cantSplit/>
          <w:tblHeader/>
        </w:trPr>
        <w:tc>
          <w:tcPr>
            <w:tcW w:w="810" w:type="dxa"/>
            <w:tcBorders>
              <w:top w:val="single" w:sz="4" w:space="0" w:color="000000"/>
              <w:left w:val="single" w:sz="4" w:space="0" w:color="000000"/>
              <w:bottom w:val="single" w:sz="4" w:space="0" w:color="000000"/>
            </w:tcBorders>
          </w:tcPr>
          <w:p w14:paraId="42247B0C"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2.7</w:t>
            </w:r>
          </w:p>
        </w:tc>
        <w:tc>
          <w:tcPr>
            <w:tcW w:w="2573" w:type="dxa"/>
            <w:tcBorders>
              <w:top w:val="single" w:sz="4" w:space="0" w:color="000000"/>
              <w:left w:val="single" w:sz="4" w:space="0" w:color="000000"/>
              <w:bottom w:val="single" w:sz="4" w:space="0" w:color="000000"/>
            </w:tcBorders>
            <w:vAlign w:val="center"/>
          </w:tcPr>
          <w:p w14:paraId="0C9157E6"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Заключение к научно-исследовательской работе и ее окончательное оформление</w:t>
            </w:r>
          </w:p>
        </w:tc>
        <w:tc>
          <w:tcPr>
            <w:tcW w:w="4500" w:type="dxa"/>
            <w:tcBorders>
              <w:top w:val="single" w:sz="4" w:space="0" w:color="000000"/>
              <w:left w:val="single" w:sz="4" w:space="0" w:color="000000"/>
              <w:bottom w:val="single" w:sz="4" w:space="0" w:color="000000"/>
              <w:right w:val="single" w:sz="4" w:space="0" w:color="000000"/>
            </w:tcBorders>
            <w:vAlign w:val="center"/>
          </w:tcPr>
          <w:p w14:paraId="3EE5D28B"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1. Выполнение упражнений и заданий «Выводы по результатам проделанной работы», «Рекомендации по результатам работы», «Перспективы исследования», «Что, зачем и как в оформлении всей работы?», «Рефлексия полученного опыта».</w:t>
            </w:r>
          </w:p>
          <w:p w14:paraId="11CAFCFC"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 Выполнение упражнений и заданий «Кто и кому завершает письменную научно-исследовательскую работу?», «Программа самосовершенствования № 7».</w:t>
            </w:r>
          </w:p>
          <w:p w14:paraId="335804E6" w14:textId="77777777" w:rsidR="00726837" w:rsidRDefault="006615DE" w:rsidP="006615DE">
            <w:pPr>
              <w:widowControl w:val="0"/>
              <w:numPr>
                <w:ilvl w:val="0"/>
                <w:numId w:val="4"/>
              </w:numPr>
              <w:pBdr>
                <w:top w:val="nil"/>
                <w:left w:val="nil"/>
                <w:bottom w:val="nil"/>
                <w:right w:val="nil"/>
                <w:between w:val="nil"/>
              </w:pBdr>
              <w:tabs>
                <w:tab w:val="left" w:pos="300"/>
              </w:tabs>
              <w:spacing w:line="240" w:lineRule="auto"/>
              <w:ind w:left="0" w:hanging="2"/>
              <w:jc w:val="both"/>
              <w:rPr>
                <w:rFonts w:ascii="Arial" w:eastAsia="Arial" w:hAnsi="Arial" w:cs="Arial"/>
                <w:color w:val="000000"/>
              </w:rPr>
            </w:pPr>
            <w:r>
              <w:rPr>
                <w:rFonts w:ascii="Arial" w:eastAsia="Arial" w:hAnsi="Arial" w:cs="Arial"/>
                <w:color w:val="000000"/>
              </w:rPr>
              <w:t>3. Изучение собственной осознаваемой и неосознаваемой мотивации научно-исследовательской деятельности.</w:t>
            </w:r>
          </w:p>
        </w:tc>
        <w:tc>
          <w:tcPr>
            <w:tcW w:w="1620" w:type="dxa"/>
            <w:tcBorders>
              <w:top w:val="single" w:sz="4" w:space="0" w:color="000000"/>
              <w:left w:val="single" w:sz="4" w:space="0" w:color="000000"/>
              <w:bottom w:val="single" w:sz="4" w:space="0" w:color="000000"/>
              <w:right w:val="single" w:sz="4" w:space="0" w:color="000000"/>
            </w:tcBorders>
          </w:tcPr>
          <w:p w14:paraId="52C0AB9E"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20">
              <w:r>
                <w:rPr>
                  <w:rFonts w:ascii="Arial" w:eastAsia="Arial" w:hAnsi="Arial" w:cs="Arial"/>
                  <w:color w:val="0000FF"/>
                  <w:u w:val="single"/>
                </w:rPr>
                <w:t>URL:https://edu.vsu.ru/course/view.php?id=5486</w:t>
              </w:r>
            </w:hyperlink>
          </w:p>
        </w:tc>
      </w:tr>
      <w:tr w:rsidR="00726837" w14:paraId="3E1C567E" w14:textId="77777777">
        <w:trPr>
          <w:cantSplit/>
          <w:tblHeader/>
        </w:trPr>
        <w:tc>
          <w:tcPr>
            <w:tcW w:w="810" w:type="dxa"/>
            <w:tcBorders>
              <w:top w:val="single" w:sz="4" w:space="0" w:color="000000"/>
              <w:left w:val="single" w:sz="4" w:space="0" w:color="000000"/>
              <w:bottom w:val="single" w:sz="4" w:space="0" w:color="000000"/>
            </w:tcBorders>
          </w:tcPr>
          <w:p w14:paraId="31A7CFC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2.8</w:t>
            </w:r>
          </w:p>
        </w:tc>
        <w:tc>
          <w:tcPr>
            <w:tcW w:w="2573" w:type="dxa"/>
            <w:tcBorders>
              <w:top w:val="single" w:sz="4" w:space="0" w:color="000000"/>
              <w:left w:val="single" w:sz="4" w:space="0" w:color="000000"/>
              <w:bottom w:val="single" w:sz="4" w:space="0" w:color="000000"/>
            </w:tcBorders>
            <w:vAlign w:val="center"/>
          </w:tcPr>
          <w:p w14:paraId="0DDB38D3"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Включение полученных в научно-исследовательской работе данных в систему психологического знания</w:t>
            </w:r>
          </w:p>
        </w:tc>
        <w:tc>
          <w:tcPr>
            <w:tcW w:w="4500" w:type="dxa"/>
            <w:tcBorders>
              <w:top w:val="single" w:sz="4" w:space="0" w:color="000000"/>
              <w:left w:val="single" w:sz="4" w:space="0" w:color="000000"/>
              <w:bottom w:val="single" w:sz="4" w:space="0" w:color="000000"/>
              <w:right w:val="single" w:sz="4" w:space="0" w:color="000000"/>
            </w:tcBorders>
            <w:vAlign w:val="center"/>
          </w:tcPr>
          <w:p w14:paraId="2E1FB239" w14:textId="77777777" w:rsidR="00726837" w:rsidRDefault="006615DE" w:rsidP="006615DE">
            <w:pPr>
              <w:pBdr>
                <w:top w:val="nil"/>
                <w:left w:val="nil"/>
                <w:bottom w:val="nil"/>
                <w:right w:val="nil"/>
                <w:between w:val="nil"/>
              </w:pBdr>
              <w:tabs>
                <w:tab w:val="left" w:pos="389"/>
              </w:tabs>
              <w:spacing w:line="240" w:lineRule="auto"/>
              <w:ind w:left="0" w:hanging="2"/>
              <w:jc w:val="both"/>
              <w:rPr>
                <w:rFonts w:ascii="Arial" w:eastAsia="Arial" w:hAnsi="Arial" w:cs="Arial"/>
                <w:color w:val="000000"/>
              </w:rPr>
            </w:pPr>
            <w:r>
              <w:rPr>
                <w:rFonts w:ascii="Arial" w:eastAsia="Arial" w:hAnsi="Arial" w:cs="Arial"/>
                <w:color w:val="000000"/>
              </w:rPr>
              <w:t>1. Выполнение упражнений и заданий «Мой научный вклад», «Научное общение с другим исследователем», «Зеркало желаний».</w:t>
            </w:r>
          </w:p>
          <w:p w14:paraId="1104F7B2" w14:textId="77777777" w:rsidR="00726837" w:rsidRDefault="006615DE" w:rsidP="006615DE">
            <w:pPr>
              <w:widowControl w:val="0"/>
              <w:pBdr>
                <w:top w:val="nil"/>
                <w:left w:val="nil"/>
                <w:bottom w:val="nil"/>
                <w:right w:val="nil"/>
                <w:between w:val="nil"/>
              </w:pBdr>
              <w:tabs>
                <w:tab w:val="left" w:pos="720"/>
              </w:tabs>
              <w:spacing w:line="240" w:lineRule="auto"/>
              <w:ind w:left="0" w:hanging="2"/>
              <w:jc w:val="both"/>
              <w:rPr>
                <w:rFonts w:ascii="Arial" w:eastAsia="Arial" w:hAnsi="Arial" w:cs="Arial"/>
                <w:color w:val="000000"/>
              </w:rPr>
            </w:pPr>
            <w:r>
              <w:rPr>
                <w:rFonts w:ascii="Arial" w:eastAsia="Arial" w:hAnsi="Arial" w:cs="Arial"/>
                <w:color w:val="000000"/>
              </w:rPr>
              <w:t>2. Выполнение упражнений и заданий «Кто и кому передает научные знания?», «Волшебный сундучок».</w:t>
            </w:r>
          </w:p>
          <w:p w14:paraId="069F29FB" w14:textId="77777777" w:rsidR="00726837" w:rsidRDefault="006615DE" w:rsidP="006615DE">
            <w:pPr>
              <w:widowControl w:val="0"/>
              <w:numPr>
                <w:ilvl w:val="0"/>
                <w:numId w:val="13"/>
              </w:numPr>
              <w:pBdr>
                <w:top w:val="nil"/>
                <w:left w:val="nil"/>
                <w:bottom w:val="nil"/>
                <w:right w:val="nil"/>
                <w:between w:val="nil"/>
              </w:pBdr>
              <w:tabs>
                <w:tab w:val="left" w:pos="300"/>
              </w:tabs>
              <w:spacing w:line="240" w:lineRule="auto"/>
              <w:ind w:left="0" w:hanging="2"/>
              <w:jc w:val="both"/>
              <w:rPr>
                <w:rFonts w:ascii="Arial" w:eastAsia="Arial" w:hAnsi="Arial" w:cs="Arial"/>
                <w:color w:val="000000"/>
              </w:rPr>
            </w:pPr>
            <w:r>
              <w:rPr>
                <w:rFonts w:ascii="Arial" w:eastAsia="Arial" w:hAnsi="Arial" w:cs="Arial"/>
                <w:color w:val="000000"/>
              </w:rPr>
              <w:t>3. Изучение собственного уровня профессионального становления в качестве исследователя.</w:t>
            </w:r>
          </w:p>
        </w:tc>
        <w:tc>
          <w:tcPr>
            <w:tcW w:w="1620" w:type="dxa"/>
            <w:tcBorders>
              <w:top w:val="single" w:sz="4" w:space="0" w:color="000000"/>
              <w:left w:val="single" w:sz="4" w:space="0" w:color="000000"/>
              <w:bottom w:val="single" w:sz="4" w:space="0" w:color="000000"/>
              <w:right w:val="single" w:sz="4" w:space="0" w:color="000000"/>
            </w:tcBorders>
          </w:tcPr>
          <w:p w14:paraId="231A2C25" w14:textId="77777777" w:rsidR="00726837" w:rsidRDefault="006615DE" w:rsidP="006615DE">
            <w:pPr>
              <w:widowControl w:val="0"/>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Moodle:</w:t>
            </w:r>
            <w:hyperlink r:id="rId21">
              <w:r>
                <w:rPr>
                  <w:rFonts w:ascii="Arial" w:eastAsia="Arial" w:hAnsi="Arial" w:cs="Arial"/>
                  <w:color w:val="0000FF"/>
                  <w:u w:val="single"/>
                </w:rPr>
                <w:t>URL:https://edu.vsu.ru/course/view.php?id=5486</w:t>
              </w:r>
            </w:hyperlink>
          </w:p>
        </w:tc>
      </w:tr>
    </w:tbl>
    <w:p w14:paraId="602EEB73"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30B8627"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13.2 Темы (разделы) дисциплины и виды занятий:</w:t>
      </w:r>
    </w:p>
    <w:tbl>
      <w:tblPr>
        <w:tblStyle w:val="affff2"/>
        <w:tblW w:w="9497" w:type="dxa"/>
        <w:tblInd w:w="-108" w:type="dxa"/>
        <w:tblLayout w:type="fixed"/>
        <w:tblLook w:val="0000" w:firstRow="0" w:lastRow="0" w:firstColumn="0" w:lastColumn="0" w:noHBand="0" w:noVBand="0"/>
      </w:tblPr>
      <w:tblGrid>
        <w:gridCol w:w="490"/>
        <w:gridCol w:w="3303"/>
        <w:gridCol w:w="1402"/>
        <w:gridCol w:w="1335"/>
        <w:gridCol w:w="1782"/>
        <w:gridCol w:w="1185"/>
      </w:tblGrid>
      <w:tr w:rsidR="00726837" w14:paraId="7DD16A54" w14:textId="77777777">
        <w:trPr>
          <w:cantSplit/>
          <w:tblHeader/>
        </w:trPr>
        <w:tc>
          <w:tcPr>
            <w:tcW w:w="490" w:type="dxa"/>
            <w:vMerge w:val="restart"/>
            <w:tcBorders>
              <w:top w:val="single" w:sz="4" w:space="0" w:color="000000"/>
              <w:left w:val="single" w:sz="4" w:space="0" w:color="000000"/>
              <w:bottom w:val="single" w:sz="4" w:space="0" w:color="000000"/>
              <w:right w:val="nil"/>
            </w:tcBorders>
            <w:vAlign w:val="center"/>
          </w:tcPr>
          <w:p w14:paraId="6C2644CE"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п/п</w:t>
            </w:r>
          </w:p>
        </w:tc>
        <w:tc>
          <w:tcPr>
            <w:tcW w:w="3303" w:type="dxa"/>
            <w:vMerge w:val="restart"/>
            <w:tcBorders>
              <w:top w:val="single" w:sz="4" w:space="0" w:color="000000"/>
              <w:left w:val="single" w:sz="4" w:space="0" w:color="000000"/>
              <w:bottom w:val="single" w:sz="4" w:space="0" w:color="000000"/>
              <w:right w:val="nil"/>
            </w:tcBorders>
            <w:vAlign w:val="center"/>
          </w:tcPr>
          <w:p w14:paraId="132A8D59"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Наименование темы (раздела) дисциплины</w:t>
            </w:r>
          </w:p>
        </w:tc>
        <w:tc>
          <w:tcPr>
            <w:tcW w:w="5704" w:type="dxa"/>
            <w:gridSpan w:val="4"/>
            <w:tcBorders>
              <w:top w:val="single" w:sz="4" w:space="0" w:color="000000"/>
              <w:left w:val="single" w:sz="4" w:space="0" w:color="000000"/>
              <w:bottom w:val="single" w:sz="4" w:space="0" w:color="000000"/>
              <w:right w:val="single" w:sz="4" w:space="0" w:color="000000"/>
            </w:tcBorders>
            <w:vAlign w:val="center"/>
          </w:tcPr>
          <w:p w14:paraId="627D592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Виды занятий (часов)</w:t>
            </w:r>
          </w:p>
        </w:tc>
      </w:tr>
      <w:tr w:rsidR="00726837" w14:paraId="7EB13344" w14:textId="77777777">
        <w:trPr>
          <w:cantSplit/>
          <w:tblHeader/>
        </w:trPr>
        <w:tc>
          <w:tcPr>
            <w:tcW w:w="490" w:type="dxa"/>
            <w:vMerge/>
            <w:tcBorders>
              <w:top w:val="single" w:sz="4" w:space="0" w:color="000000"/>
              <w:left w:val="single" w:sz="4" w:space="0" w:color="000000"/>
              <w:bottom w:val="single" w:sz="4" w:space="0" w:color="000000"/>
              <w:right w:val="nil"/>
            </w:tcBorders>
            <w:vAlign w:val="center"/>
          </w:tcPr>
          <w:p w14:paraId="65E917D1" w14:textId="77777777" w:rsidR="00726837" w:rsidRDefault="00726837" w:rsidP="006615DE">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3303" w:type="dxa"/>
            <w:vMerge/>
            <w:tcBorders>
              <w:top w:val="single" w:sz="4" w:space="0" w:color="000000"/>
              <w:left w:val="single" w:sz="4" w:space="0" w:color="000000"/>
              <w:bottom w:val="single" w:sz="4" w:space="0" w:color="000000"/>
              <w:right w:val="nil"/>
            </w:tcBorders>
            <w:vAlign w:val="center"/>
          </w:tcPr>
          <w:p w14:paraId="3A439E25" w14:textId="77777777" w:rsidR="00726837" w:rsidRDefault="00726837" w:rsidP="006615DE">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1402" w:type="dxa"/>
            <w:tcBorders>
              <w:top w:val="single" w:sz="4" w:space="0" w:color="000000"/>
              <w:left w:val="single" w:sz="4" w:space="0" w:color="000000"/>
              <w:bottom w:val="single" w:sz="4" w:space="0" w:color="000000"/>
              <w:right w:val="nil"/>
            </w:tcBorders>
            <w:vAlign w:val="center"/>
          </w:tcPr>
          <w:p w14:paraId="4F16B686"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Лекции</w:t>
            </w:r>
          </w:p>
        </w:tc>
        <w:tc>
          <w:tcPr>
            <w:tcW w:w="1335" w:type="dxa"/>
            <w:tcBorders>
              <w:top w:val="single" w:sz="4" w:space="0" w:color="000000"/>
              <w:left w:val="single" w:sz="4" w:space="0" w:color="000000"/>
              <w:bottom w:val="single" w:sz="4" w:space="0" w:color="000000"/>
              <w:right w:val="nil"/>
            </w:tcBorders>
            <w:vAlign w:val="center"/>
          </w:tcPr>
          <w:p w14:paraId="35651EA7"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Семинары / пр. занятия</w:t>
            </w:r>
          </w:p>
        </w:tc>
        <w:tc>
          <w:tcPr>
            <w:tcW w:w="1782" w:type="dxa"/>
            <w:tcBorders>
              <w:top w:val="single" w:sz="4" w:space="0" w:color="000000"/>
              <w:left w:val="single" w:sz="4" w:space="0" w:color="000000"/>
              <w:bottom w:val="single" w:sz="4" w:space="0" w:color="000000"/>
              <w:right w:val="nil"/>
            </w:tcBorders>
            <w:vAlign w:val="center"/>
          </w:tcPr>
          <w:p w14:paraId="0355BCB2" w14:textId="77777777" w:rsidR="00726837" w:rsidRDefault="006615DE" w:rsidP="006615DE">
            <w:pPr>
              <w:pBdr>
                <w:top w:val="nil"/>
                <w:left w:val="nil"/>
                <w:bottom w:val="nil"/>
                <w:right w:val="nil"/>
                <w:between w:val="nil"/>
              </w:pBdr>
              <w:spacing w:line="240" w:lineRule="auto"/>
              <w:ind w:left="0" w:right="-110" w:hanging="2"/>
              <w:jc w:val="center"/>
              <w:rPr>
                <w:rFonts w:ascii="Arial" w:eastAsia="Arial" w:hAnsi="Arial" w:cs="Arial"/>
                <w:color w:val="000000"/>
              </w:rPr>
            </w:pPr>
            <w:r>
              <w:rPr>
                <w:rFonts w:ascii="Arial" w:eastAsia="Arial" w:hAnsi="Arial" w:cs="Arial"/>
                <w:color w:val="000000"/>
              </w:rPr>
              <w:t>Самостоятельная работа</w:t>
            </w:r>
          </w:p>
        </w:tc>
        <w:tc>
          <w:tcPr>
            <w:tcW w:w="1185" w:type="dxa"/>
            <w:tcBorders>
              <w:top w:val="single" w:sz="4" w:space="0" w:color="000000"/>
              <w:left w:val="single" w:sz="4" w:space="0" w:color="000000"/>
              <w:bottom w:val="single" w:sz="4" w:space="0" w:color="000000"/>
              <w:right w:val="single" w:sz="4" w:space="0" w:color="000000"/>
            </w:tcBorders>
            <w:vAlign w:val="center"/>
          </w:tcPr>
          <w:p w14:paraId="0B34ABD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Всего</w:t>
            </w:r>
          </w:p>
        </w:tc>
      </w:tr>
      <w:tr w:rsidR="00726837" w14:paraId="0D80EA27" w14:textId="77777777">
        <w:trPr>
          <w:cantSplit/>
          <w:tblHeader/>
        </w:trPr>
        <w:tc>
          <w:tcPr>
            <w:tcW w:w="490" w:type="dxa"/>
            <w:tcBorders>
              <w:top w:val="single" w:sz="4" w:space="0" w:color="000000"/>
              <w:left w:val="single" w:sz="4" w:space="0" w:color="000000"/>
              <w:bottom w:val="single" w:sz="4" w:space="0" w:color="000000"/>
              <w:right w:val="single" w:sz="4" w:space="0" w:color="000000"/>
            </w:tcBorders>
            <w:vAlign w:val="center"/>
          </w:tcPr>
          <w:p w14:paraId="6F08A193"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1</w:t>
            </w:r>
          </w:p>
        </w:tc>
        <w:tc>
          <w:tcPr>
            <w:tcW w:w="3303" w:type="dxa"/>
            <w:tcBorders>
              <w:top w:val="single" w:sz="4" w:space="0" w:color="000000"/>
              <w:left w:val="single" w:sz="4" w:space="0" w:color="000000"/>
              <w:bottom w:val="single" w:sz="4" w:space="0" w:color="000000"/>
              <w:right w:val="single" w:sz="4" w:space="0" w:color="000000"/>
            </w:tcBorders>
            <w:vAlign w:val="center"/>
          </w:tcPr>
          <w:p w14:paraId="392B7791" w14:textId="77777777" w:rsidR="00726837" w:rsidRDefault="006615DE" w:rsidP="006615DE">
            <w:pPr>
              <w:keepNext/>
              <w:keepLines/>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Содержание и структура научно-исследовательской работы</w:t>
            </w:r>
          </w:p>
        </w:tc>
        <w:tc>
          <w:tcPr>
            <w:tcW w:w="1402" w:type="dxa"/>
            <w:tcBorders>
              <w:top w:val="single" w:sz="4" w:space="0" w:color="000000"/>
              <w:left w:val="single" w:sz="4" w:space="0" w:color="000000"/>
              <w:bottom w:val="single" w:sz="4" w:space="0" w:color="000000"/>
            </w:tcBorders>
            <w:vAlign w:val="center"/>
          </w:tcPr>
          <w:p w14:paraId="5396D68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335" w:type="dxa"/>
            <w:tcBorders>
              <w:top w:val="single" w:sz="4" w:space="0" w:color="000000"/>
              <w:left w:val="single" w:sz="4" w:space="0" w:color="000000"/>
              <w:bottom w:val="single" w:sz="4" w:space="0" w:color="000000"/>
            </w:tcBorders>
            <w:vAlign w:val="center"/>
          </w:tcPr>
          <w:p w14:paraId="5CB2007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782" w:type="dxa"/>
            <w:tcBorders>
              <w:top w:val="single" w:sz="4" w:space="0" w:color="000000"/>
              <w:left w:val="single" w:sz="4" w:space="0" w:color="000000"/>
              <w:bottom w:val="single" w:sz="4" w:space="0" w:color="000000"/>
            </w:tcBorders>
            <w:vAlign w:val="center"/>
          </w:tcPr>
          <w:p w14:paraId="33C8D13D"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3A0FDC3D"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r>
      <w:tr w:rsidR="00726837" w14:paraId="53D8B940" w14:textId="77777777">
        <w:trPr>
          <w:cantSplit/>
          <w:tblHeader/>
        </w:trPr>
        <w:tc>
          <w:tcPr>
            <w:tcW w:w="490" w:type="dxa"/>
            <w:tcBorders>
              <w:top w:val="single" w:sz="4" w:space="0" w:color="000000"/>
              <w:left w:val="single" w:sz="4" w:space="0" w:color="000000"/>
              <w:bottom w:val="single" w:sz="4" w:space="0" w:color="000000"/>
              <w:right w:val="single" w:sz="4" w:space="0" w:color="000000"/>
            </w:tcBorders>
            <w:vAlign w:val="center"/>
          </w:tcPr>
          <w:p w14:paraId="25A3936A"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2</w:t>
            </w:r>
          </w:p>
        </w:tc>
        <w:tc>
          <w:tcPr>
            <w:tcW w:w="3303" w:type="dxa"/>
            <w:tcBorders>
              <w:top w:val="single" w:sz="4" w:space="0" w:color="000000"/>
              <w:left w:val="single" w:sz="4" w:space="0" w:color="000000"/>
              <w:bottom w:val="single" w:sz="4" w:space="0" w:color="000000"/>
              <w:right w:val="single" w:sz="4" w:space="0" w:color="000000"/>
            </w:tcBorders>
            <w:vAlign w:val="center"/>
          </w:tcPr>
          <w:p w14:paraId="0F5B1AA9"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Определение темы научно-исследовательской работы</w:t>
            </w:r>
          </w:p>
        </w:tc>
        <w:tc>
          <w:tcPr>
            <w:tcW w:w="1402" w:type="dxa"/>
            <w:tcBorders>
              <w:top w:val="single" w:sz="4" w:space="0" w:color="000000"/>
              <w:left w:val="single" w:sz="4" w:space="0" w:color="000000"/>
              <w:bottom w:val="single" w:sz="4" w:space="0" w:color="000000"/>
            </w:tcBorders>
            <w:vAlign w:val="center"/>
          </w:tcPr>
          <w:p w14:paraId="351A6E0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335" w:type="dxa"/>
            <w:tcBorders>
              <w:top w:val="single" w:sz="4" w:space="0" w:color="000000"/>
              <w:left w:val="single" w:sz="4" w:space="0" w:color="000000"/>
              <w:bottom w:val="single" w:sz="4" w:space="0" w:color="000000"/>
            </w:tcBorders>
            <w:vAlign w:val="center"/>
          </w:tcPr>
          <w:p w14:paraId="51FB076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782" w:type="dxa"/>
            <w:tcBorders>
              <w:top w:val="single" w:sz="4" w:space="0" w:color="000000"/>
              <w:left w:val="single" w:sz="4" w:space="0" w:color="000000"/>
              <w:bottom w:val="single" w:sz="4" w:space="0" w:color="000000"/>
            </w:tcBorders>
          </w:tcPr>
          <w:p w14:paraId="26591CD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43B3628E"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r>
      <w:tr w:rsidR="00726837" w14:paraId="4ABA11E0" w14:textId="77777777">
        <w:trPr>
          <w:cantSplit/>
          <w:tblHeader/>
        </w:trPr>
        <w:tc>
          <w:tcPr>
            <w:tcW w:w="490" w:type="dxa"/>
            <w:tcBorders>
              <w:top w:val="single" w:sz="4" w:space="0" w:color="000000"/>
              <w:left w:val="single" w:sz="4" w:space="0" w:color="000000"/>
              <w:bottom w:val="single" w:sz="4" w:space="0" w:color="000000"/>
              <w:right w:val="single" w:sz="4" w:space="0" w:color="000000"/>
            </w:tcBorders>
            <w:vAlign w:val="center"/>
          </w:tcPr>
          <w:p w14:paraId="3C47BA05"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3</w:t>
            </w:r>
          </w:p>
        </w:tc>
        <w:tc>
          <w:tcPr>
            <w:tcW w:w="3303" w:type="dxa"/>
            <w:tcBorders>
              <w:top w:val="single" w:sz="4" w:space="0" w:color="000000"/>
              <w:left w:val="single" w:sz="4" w:space="0" w:color="000000"/>
              <w:bottom w:val="single" w:sz="4" w:space="0" w:color="000000"/>
              <w:right w:val="single" w:sz="4" w:space="0" w:color="000000"/>
            </w:tcBorders>
            <w:vAlign w:val="center"/>
          </w:tcPr>
          <w:p w14:paraId="26B82FA1"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Введение к научно-исследовательской работе</w:t>
            </w:r>
          </w:p>
        </w:tc>
        <w:tc>
          <w:tcPr>
            <w:tcW w:w="1402" w:type="dxa"/>
            <w:tcBorders>
              <w:top w:val="single" w:sz="4" w:space="0" w:color="000000"/>
              <w:left w:val="single" w:sz="4" w:space="0" w:color="000000"/>
              <w:bottom w:val="single" w:sz="4" w:space="0" w:color="000000"/>
            </w:tcBorders>
            <w:vAlign w:val="center"/>
          </w:tcPr>
          <w:p w14:paraId="0307F6DA"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335" w:type="dxa"/>
            <w:tcBorders>
              <w:top w:val="single" w:sz="4" w:space="0" w:color="000000"/>
              <w:left w:val="single" w:sz="4" w:space="0" w:color="000000"/>
              <w:bottom w:val="single" w:sz="4" w:space="0" w:color="000000"/>
            </w:tcBorders>
            <w:vAlign w:val="center"/>
          </w:tcPr>
          <w:p w14:paraId="6395C7FC"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782" w:type="dxa"/>
            <w:tcBorders>
              <w:top w:val="single" w:sz="4" w:space="0" w:color="000000"/>
              <w:left w:val="single" w:sz="4" w:space="0" w:color="000000"/>
              <w:bottom w:val="single" w:sz="4" w:space="0" w:color="000000"/>
            </w:tcBorders>
          </w:tcPr>
          <w:p w14:paraId="0425F0A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3E8D386A"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r>
      <w:tr w:rsidR="00726837" w14:paraId="27F6053F" w14:textId="77777777">
        <w:trPr>
          <w:cantSplit/>
          <w:tblHeader/>
        </w:trPr>
        <w:tc>
          <w:tcPr>
            <w:tcW w:w="490" w:type="dxa"/>
            <w:tcBorders>
              <w:top w:val="single" w:sz="4" w:space="0" w:color="000000"/>
              <w:left w:val="single" w:sz="4" w:space="0" w:color="000000"/>
              <w:bottom w:val="single" w:sz="4" w:space="0" w:color="000000"/>
              <w:right w:val="single" w:sz="4" w:space="0" w:color="000000"/>
            </w:tcBorders>
            <w:vAlign w:val="center"/>
          </w:tcPr>
          <w:p w14:paraId="5F4C9045"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4</w:t>
            </w:r>
          </w:p>
        </w:tc>
        <w:tc>
          <w:tcPr>
            <w:tcW w:w="3303" w:type="dxa"/>
            <w:tcBorders>
              <w:top w:val="single" w:sz="4" w:space="0" w:color="000000"/>
              <w:left w:val="single" w:sz="4" w:space="0" w:color="000000"/>
              <w:bottom w:val="single" w:sz="4" w:space="0" w:color="000000"/>
              <w:right w:val="single" w:sz="4" w:space="0" w:color="000000"/>
            </w:tcBorders>
            <w:vAlign w:val="center"/>
          </w:tcPr>
          <w:p w14:paraId="1747955D"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Разработка теоретической части научно-исследовательской работы</w:t>
            </w:r>
          </w:p>
        </w:tc>
        <w:tc>
          <w:tcPr>
            <w:tcW w:w="1402" w:type="dxa"/>
            <w:tcBorders>
              <w:top w:val="single" w:sz="4" w:space="0" w:color="000000"/>
              <w:left w:val="single" w:sz="4" w:space="0" w:color="000000"/>
              <w:bottom w:val="single" w:sz="4" w:space="0" w:color="000000"/>
            </w:tcBorders>
            <w:vAlign w:val="center"/>
          </w:tcPr>
          <w:p w14:paraId="3039D2A6"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335" w:type="dxa"/>
            <w:tcBorders>
              <w:top w:val="single" w:sz="4" w:space="0" w:color="000000"/>
              <w:left w:val="single" w:sz="4" w:space="0" w:color="000000"/>
              <w:bottom w:val="single" w:sz="4" w:space="0" w:color="000000"/>
            </w:tcBorders>
            <w:vAlign w:val="center"/>
          </w:tcPr>
          <w:p w14:paraId="3552F72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782" w:type="dxa"/>
            <w:tcBorders>
              <w:top w:val="single" w:sz="4" w:space="0" w:color="000000"/>
              <w:left w:val="single" w:sz="4" w:space="0" w:color="000000"/>
              <w:bottom w:val="single" w:sz="4" w:space="0" w:color="000000"/>
            </w:tcBorders>
          </w:tcPr>
          <w:p w14:paraId="4AE1877C"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49178FD7"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r>
      <w:tr w:rsidR="00726837" w14:paraId="73E3F706" w14:textId="77777777">
        <w:trPr>
          <w:cantSplit/>
          <w:tblHeader/>
        </w:trPr>
        <w:tc>
          <w:tcPr>
            <w:tcW w:w="490" w:type="dxa"/>
            <w:tcBorders>
              <w:top w:val="single" w:sz="4" w:space="0" w:color="000000"/>
              <w:left w:val="single" w:sz="4" w:space="0" w:color="000000"/>
              <w:bottom w:val="single" w:sz="4" w:space="0" w:color="000000"/>
              <w:right w:val="single" w:sz="4" w:space="0" w:color="000000"/>
            </w:tcBorders>
            <w:vAlign w:val="center"/>
          </w:tcPr>
          <w:p w14:paraId="2434091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5</w:t>
            </w:r>
          </w:p>
        </w:tc>
        <w:tc>
          <w:tcPr>
            <w:tcW w:w="3303" w:type="dxa"/>
            <w:tcBorders>
              <w:top w:val="single" w:sz="4" w:space="0" w:color="000000"/>
              <w:left w:val="single" w:sz="4" w:space="0" w:color="000000"/>
              <w:bottom w:val="single" w:sz="4" w:space="0" w:color="000000"/>
              <w:right w:val="single" w:sz="4" w:space="0" w:color="000000"/>
            </w:tcBorders>
            <w:vAlign w:val="center"/>
          </w:tcPr>
          <w:p w14:paraId="7B4CC071"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Стиль научного изложения информации в работе</w:t>
            </w:r>
          </w:p>
        </w:tc>
        <w:tc>
          <w:tcPr>
            <w:tcW w:w="1402" w:type="dxa"/>
            <w:tcBorders>
              <w:top w:val="single" w:sz="4" w:space="0" w:color="000000"/>
              <w:left w:val="single" w:sz="4" w:space="0" w:color="000000"/>
              <w:bottom w:val="single" w:sz="4" w:space="0" w:color="000000"/>
              <w:right w:val="single" w:sz="4" w:space="0" w:color="000000"/>
            </w:tcBorders>
            <w:vAlign w:val="center"/>
          </w:tcPr>
          <w:p w14:paraId="4A7FA523"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335" w:type="dxa"/>
            <w:tcBorders>
              <w:top w:val="single" w:sz="4" w:space="0" w:color="000000"/>
              <w:left w:val="single" w:sz="4" w:space="0" w:color="000000"/>
              <w:bottom w:val="single" w:sz="4" w:space="0" w:color="000000"/>
              <w:right w:val="single" w:sz="4" w:space="0" w:color="000000"/>
            </w:tcBorders>
            <w:vAlign w:val="center"/>
          </w:tcPr>
          <w:p w14:paraId="1DEF13B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782" w:type="dxa"/>
            <w:tcBorders>
              <w:top w:val="single" w:sz="4" w:space="0" w:color="000000"/>
              <w:left w:val="single" w:sz="4" w:space="0" w:color="000000"/>
              <w:bottom w:val="single" w:sz="4" w:space="0" w:color="000000"/>
              <w:right w:val="single" w:sz="4" w:space="0" w:color="000000"/>
            </w:tcBorders>
          </w:tcPr>
          <w:p w14:paraId="77D54CAB"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4CEB247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r>
      <w:tr w:rsidR="00726837" w14:paraId="5666F5D6" w14:textId="77777777">
        <w:trPr>
          <w:cantSplit/>
          <w:tblHeader/>
        </w:trPr>
        <w:tc>
          <w:tcPr>
            <w:tcW w:w="490" w:type="dxa"/>
            <w:tcBorders>
              <w:top w:val="single" w:sz="4" w:space="0" w:color="000000"/>
              <w:left w:val="single" w:sz="4" w:space="0" w:color="000000"/>
              <w:bottom w:val="single" w:sz="4" w:space="0" w:color="000000"/>
              <w:right w:val="single" w:sz="4" w:space="0" w:color="000000"/>
            </w:tcBorders>
            <w:vAlign w:val="center"/>
          </w:tcPr>
          <w:p w14:paraId="0B8887A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6</w:t>
            </w:r>
          </w:p>
        </w:tc>
        <w:tc>
          <w:tcPr>
            <w:tcW w:w="3303" w:type="dxa"/>
            <w:tcBorders>
              <w:top w:val="single" w:sz="4" w:space="0" w:color="000000"/>
              <w:left w:val="single" w:sz="4" w:space="0" w:color="000000"/>
              <w:bottom w:val="single" w:sz="4" w:space="0" w:color="000000"/>
              <w:right w:val="single" w:sz="4" w:space="0" w:color="000000"/>
            </w:tcBorders>
            <w:vAlign w:val="center"/>
          </w:tcPr>
          <w:p w14:paraId="0FCA0AA3"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Проведение эмпирического исследования</w:t>
            </w:r>
          </w:p>
        </w:tc>
        <w:tc>
          <w:tcPr>
            <w:tcW w:w="1402" w:type="dxa"/>
            <w:tcBorders>
              <w:top w:val="single" w:sz="4" w:space="0" w:color="000000"/>
              <w:left w:val="single" w:sz="4" w:space="0" w:color="000000"/>
              <w:bottom w:val="single" w:sz="4" w:space="0" w:color="000000"/>
              <w:right w:val="single" w:sz="4" w:space="0" w:color="000000"/>
            </w:tcBorders>
            <w:vAlign w:val="center"/>
          </w:tcPr>
          <w:p w14:paraId="5506BC5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335" w:type="dxa"/>
            <w:tcBorders>
              <w:top w:val="single" w:sz="4" w:space="0" w:color="000000"/>
              <w:left w:val="single" w:sz="4" w:space="0" w:color="000000"/>
              <w:bottom w:val="single" w:sz="4" w:space="0" w:color="000000"/>
              <w:right w:val="single" w:sz="4" w:space="0" w:color="000000"/>
            </w:tcBorders>
            <w:vAlign w:val="center"/>
          </w:tcPr>
          <w:p w14:paraId="7E737CF6"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782" w:type="dxa"/>
            <w:tcBorders>
              <w:top w:val="single" w:sz="4" w:space="0" w:color="000000"/>
              <w:left w:val="single" w:sz="4" w:space="0" w:color="000000"/>
              <w:bottom w:val="single" w:sz="4" w:space="0" w:color="000000"/>
              <w:right w:val="single" w:sz="4" w:space="0" w:color="000000"/>
            </w:tcBorders>
          </w:tcPr>
          <w:p w14:paraId="2F8DEE24"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72F5AFD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r>
      <w:tr w:rsidR="00726837" w14:paraId="63674A46" w14:textId="77777777">
        <w:trPr>
          <w:cantSplit/>
          <w:tblHeader/>
        </w:trPr>
        <w:tc>
          <w:tcPr>
            <w:tcW w:w="490" w:type="dxa"/>
            <w:tcBorders>
              <w:top w:val="single" w:sz="4" w:space="0" w:color="000000"/>
              <w:left w:val="single" w:sz="4" w:space="0" w:color="000000"/>
              <w:bottom w:val="single" w:sz="4" w:space="0" w:color="000000"/>
              <w:right w:val="single" w:sz="4" w:space="0" w:color="000000"/>
            </w:tcBorders>
            <w:vAlign w:val="center"/>
          </w:tcPr>
          <w:p w14:paraId="46F1F7F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7</w:t>
            </w:r>
          </w:p>
        </w:tc>
        <w:tc>
          <w:tcPr>
            <w:tcW w:w="3303" w:type="dxa"/>
            <w:tcBorders>
              <w:top w:val="single" w:sz="4" w:space="0" w:color="000000"/>
              <w:left w:val="single" w:sz="4" w:space="0" w:color="000000"/>
              <w:bottom w:val="single" w:sz="4" w:space="0" w:color="000000"/>
              <w:right w:val="single" w:sz="4" w:space="0" w:color="000000"/>
            </w:tcBorders>
            <w:vAlign w:val="center"/>
          </w:tcPr>
          <w:p w14:paraId="4BC2CE25"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Заключение к научно-исследовательской работе и ее окончательное оформление</w:t>
            </w:r>
          </w:p>
        </w:tc>
        <w:tc>
          <w:tcPr>
            <w:tcW w:w="1402" w:type="dxa"/>
            <w:tcBorders>
              <w:top w:val="single" w:sz="4" w:space="0" w:color="000000"/>
              <w:left w:val="single" w:sz="4" w:space="0" w:color="000000"/>
              <w:bottom w:val="single" w:sz="4" w:space="0" w:color="000000"/>
              <w:right w:val="single" w:sz="4" w:space="0" w:color="000000"/>
            </w:tcBorders>
            <w:vAlign w:val="center"/>
          </w:tcPr>
          <w:p w14:paraId="0B6B2E3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335" w:type="dxa"/>
            <w:tcBorders>
              <w:top w:val="single" w:sz="4" w:space="0" w:color="000000"/>
              <w:left w:val="single" w:sz="4" w:space="0" w:color="000000"/>
              <w:bottom w:val="single" w:sz="4" w:space="0" w:color="000000"/>
              <w:right w:val="single" w:sz="4" w:space="0" w:color="000000"/>
            </w:tcBorders>
            <w:vAlign w:val="center"/>
          </w:tcPr>
          <w:p w14:paraId="29D9E155"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782" w:type="dxa"/>
            <w:tcBorders>
              <w:top w:val="single" w:sz="4" w:space="0" w:color="000000"/>
              <w:left w:val="single" w:sz="4" w:space="0" w:color="000000"/>
              <w:bottom w:val="single" w:sz="4" w:space="0" w:color="000000"/>
              <w:right w:val="single" w:sz="4" w:space="0" w:color="000000"/>
            </w:tcBorders>
          </w:tcPr>
          <w:p w14:paraId="26A6476E"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540F20B9"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r>
      <w:tr w:rsidR="00726837" w14:paraId="37BC17F5" w14:textId="77777777">
        <w:trPr>
          <w:cantSplit/>
          <w:tblHeader/>
        </w:trPr>
        <w:tc>
          <w:tcPr>
            <w:tcW w:w="490" w:type="dxa"/>
            <w:tcBorders>
              <w:top w:val="single" w:sz="4" w:space="0" w:color="000000"/>
              <w:left w:val="single" w:sz="4" w:space="0" w:color="000000"/>
              <w:bottom w:val="single" w:sz="4" w:space="0" w:color="000000"/>
              <w:right w:val="single" w:sz="4" w:space="0" w:color="000000"/>
            </w:tcBorders>
            <w:vAlign w:val="center"/>
          </w:tcPr>
          <w:p w14:paraId="0C993CF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8</w:t>
            </w:r>
          </w:p>
        </w:tc>
        <w:tc>
          <w:tcPr>
            <w:tcW w:w="3303" w:type="dxa"/>
            <w:tcBorders>
              <w:top w:val="single" w:sz="4" w:space="0" w:color="000000"/>
              <w:left w:val="single" w:sz="4" w:space="0" w:color="000000"/>
              <w:bottom w:val="single" w:sz="4" w:space="0" w:color="000000"/>
              <w:right w:val="single" w:sz="4" w:space="0" w:color="000000"/>
            </w:tcBorders>
            <w:vAlign w:val="center"/>
          </w:tcPr>
          <w:p w14:paraId="6DC3B766"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Включение полученных в научно-исследовательской работе данных в систему психологического знания</w:t>
            </w:r>
          </w:p>
        </w:tc>
        <w:tc>
          <w:tcPr>
            <w:tcW w:w="1402" w:type="dxa"/>
            <w:tcBorders>
              <w:top w:val="single" w:sz="4" w:space="0" w:color="000000"/>
              <w:left w:val="single" w:sz="4" w:space="0" w:color="000000"/>
              <w:bottom w:val="single" w:sz="4" w:space="0" w:color="000000"/>
              <w:right w:val="single" w:sz="4" w:space="0" w:color="000000"/>
            </w:tcBorders>
            <w:vAlign w:val="center"/>
          </w:tcPr>
          <w:p w14:paraId="085FB9B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1335" w:type="dxa"/>
            <w:tcBorders>
              <w:top w:val="single" w:sz="4" w:space="0" w:color="000000"/>
              <w:left w:val="single" w:sz="4" w:space="0" w:color="000000"/>
              <w:bottom w:val="single" w:sz="4" w:space="0" w:color="000000"/>
              <w:right w:val="single" w:sz="4" w:space="0" w:color="000000"/>
            </w:tcBorders>
            <w:vAlign w:val="center"/>
          </w:tcPr>
          <w:p w14:paraId="5B639C0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1782" w:type="dxa"/>
            <w:tcBorders>
              <w:top w:val="single" w:sz="4" w:space="0" w:color="000000"/>
              <w:left w:val="single" w:sz="4" w:space="0" w:color="000000"/>
              <w:bottom w:val="single" w:sz="4" w:space="0" w:color="000000"/>
              <w:right w:val="single" w:sz="4" w:space="0" w:color="000000"/>
            </w:tcBorders>
          </w:tcPr>
          <w:p w14:paraId="1765CBDB"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374A4815"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9</w:t>
            </w:r>
          </w:p>
        </w:tc>
      </w:tr>
      <w:tr w:rsidR="00726837" w14:paraId="64688577" w14:textId="77777777">
        <w:trPr>
          <w:cantSplit/>
          <w:tblHeader/>
        </w:trPr>
        <w:tc>
          <w:tcPr>
            <w:tcW w:w="490" w:type="dxa"/>
            <w:tcBorders>
              <w:top w:val="single" w:sz="4" w:space="0" w:color="000000"/>
              <w:left w:val="single" w:sz="4" w:space="0" w:color="000000"/>
              <w:bottom w:val="single" w:sz="4" w:space="0" w:color="000000"/>
              <w:right w:val="single" w:sz="4" w:space="0" w:color="000000"/>
            </w:tcBorders>
            <w:vAlign w:val="center"/>
          </w:tcPr>
          <w:p w14:paraId="45EFF309" w14:textId="77777777" w:rsidR="00726837" w:rsidRDefault="00726837" w:rsidP="006615DE">
            <w:pPr>
              <w:pBdr>
                <w:top w:val="nil"/>
                <w:left w:val="nil"/>
                <w:bottom w:val="nil"/>
                <w:right w:val="nil"/>
                <w:between w:val="nil"/>
              </w:pBdr>
              <w:spacing w:line="240" w:lineRule="auto"/>
              <w:ind w:left="0" w:hanging="2"/>
              <w:jc w:val="center"/>
              <w:rPr>
                <w:rFonts w:ascii="Arial" w:eastAsia="Arial" w:hAnsi="Arial" w:cs="Arial"/>
                <w:color w:val="000000"/>
              </w:rPr>
            </w:pPr>
          </w:p>
        </w:tc>
        <w:tc>
          <w:tcPr>
            <w:tcW w:w="3303" w:type="dxa"/>
            <w:tcBorders>
              <w:top w:val="single" w:sz="4" w:space="0" w:color="000000"/>
              <w:left w:val="single" w:sz="4" w:space="0" w:color="000000"/>
              <w:bottom w:val="single" w:sz="4" w:space="0" w:color="000000"/>
              <w:right w:val="single" w:sz="4" w:space="0" w:color="000000"/>
            </w:tcBorders>
            <w:vAlign w:val="center"/>
          </w:tcPr>
          <w:p w14:paraId="214B82BA" w14:textId="77777777" w:rsidR="00726837" w:rsidRDefault="006615DE" w:rsidP="006615DE">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t>Контроль</w:t>
            </w:r>
          </w:p>
        </w:tc>
        <w:tc>
          <w:tcPr>
            <w:tcW w:w="4519" w:type="dxa"/>
            <w:gridSpan w:val="3"/>
            <w:tcBorders>
              <w:top w:val="single" w:sz="4" w:space="0" w:color="000000"/>
              <w:left w:val="single" w:sz="4" w:space="0" w:color="000000"/>
              <w:bottom w:val="single" w:sz="4" w:space="0" w:color="000000"/>
              <w:right w:val="single" w:sz="4" w:space="0" w:color="000000"/>
            </w:tcBorders>
            <w:vAlign w:val="center"/>
          </w:tcPr>
          <w:p w14:paraId="68E2E6F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36</w:t>
            </w:r>
          </w:p>
        </w:tc>
        <w:tc>
          <w:tcPr>
            <w:tcW w:w="1185" w:type="dxa"/>
            <w:tcBorders>
              <w:top w:val="single" w:sz="4" w:space="0" w:color="000000"/>
              <w:left w:val="single" w:sz="4" w:space="0" w:color="000000"/>
              <w:bottom w:val="single" w:sz="4" w:space="0" w:color="000000"/>
              <w:right w:val="single" w:sz="4" w:space="0" w:color="000000"/>
            </w:tcBorders>
            <w:vAlign w:val="center"/>
          </w:tcPr>
          <w:p w14:paraId="63C3AA4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36</w:t>
            </w:r>
          </w:p>
        </w:tc>
      </w:tr>
      <w:tr w:rsidR="00726837" w14:paraId="4A31F007" w14:textId="77777777">
        <w:trPr>
          <w:cantSplit/>
          <w:tblHeader/>
        </w:trPr>
        <w:tc>
          <w:tcPr>
            <w:tcW w:w="490" w:type="dxa"/>
            <w:tcBorders>
              <w:top w:val="single" w:sz="4" w:space="0" w:color="000000"/>
              <w:left w:val="single" w:sz="4" w:space="0" w:color="000000"/>
              <w:bottom w:val="single" w:sz="4" w:space="0" w:color="000000"/>
              <w:right w:val="single" w:sz="4" w:space="0" w:color="000000"/>
            </w:tcBorders>
            <w:vAlign w:val="center"/>
          </w:tcPr>
          <w:p w14:paraId="18D502FF" w14:textId="77777777" w:rsidR="00726837" w:rsidRDefault="00726837" w:rsidP="006615DE">
            <w:pPr>
              <w:pBdr>
                <w:top w:val="nil"/>
                <w:left w:val="nil"/>
                <w:bottom w:val="nil"/>
                <w:right w:val="nil"/>
                <w:between w:val="nil"/>
              </w:pBdr>
              <w:spacing w:line="240" w:lineRule="auto"/>
              <w:ind w:left="0" w:hanging="2"/>
              <w:jc w:val="center"/>
              <w:rPr>
                <w:rFonts w:ascii="Arial" w:eastAsia="Arial" w:hAnsi="Arial" w:cs="Arial"/>
                <w:color w:val="000000"/>
              </w:rPr>
            </w:pPr>
          </w:p>
        </w:tc>
        <w:tc>
          <w:tcPr>
            <w:tcW w:w="3303" w:type="dxa"/>
            <w:tcBorders>
              <w:top w:val="single" w:sz="4" w:space="0" w:color="000000"/>
              <w:left w:val="single" w:sz="4" w:space="0" w:color="000000"/>
              <w:bottom w:val="single" w:sz="4" w:space="0" w:color="000000"/>
              <w:right w:val="single" w:sz="4" w:space="0" w:color="000000"/>
            </w:tcBorders>
            <w:vAlign w:val="center"/>
          </w:tcPr>
          <w:p w14:paraId="3EE09F2B" w14:textId="77777777" w:rsidR="00726837" w:rsidRDefault="006615DE" w:rsidP="006615DE">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rPr>
              <w:t>Итого:</w:t>
            </w:r>
          </w:p>
        </w:tc>
        <w:tc>
          <w:tcPr>
            <w:tcW w:w="1402" w:type="dxa"/>
            <w:tcBorders>
              <w:top w:val="single" w:sz="4" w:space="0" w:color="000000"/>
              <w:left w:val="single" w:sz="4" w:space="0" w:color="000000"/>
              <w:bottom w:val="single" w:sz="4" w:space="0" w:color="000000"/>
              <w:right w:val="single" w:sz="4" w:space="0" w:color="000000"/>
            </w:tcBorders>
            <w:vAlign w:val="center"/>
          </w:tcPr>
          <w:p w14:paraId="4A4706BE"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32</w:t>
            </w:r>
          </w:p>
        </w:tc>
        <w:tc>
          <w:tcPr>
            <w:tcW w:w="1335" w:type="dxa"/>
            <w:tcBorders>
              <w:top w:val="single" w:sz="4" w:space="0" w:color="000000"/>
              <w:left w:val="single" w:sz="4" w:space="0" w:color="000000"/>
              <w:bottom w:val="single" w:sz="4" w:space="0" w:color="000000"/>
              <w:right w:val="single" w:sz="4" w:space="0" w:color="000000"/>
            </w:tcBorders>
            <w:vAlign w:val="center"/>
          </w:tcPr>
          <w:p w14:paraId="21DA83DD"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16</w:t>
            </w:r>
          </w:p>
        </w:tc>
        <w:tc>
          <w:tcPr>
            <w:tcW w:w="1782" w:type="dxa"/>
            <w:tcBorders>
              <w:top w:val="single" w:sz="4" w:space="0" w:color="000000"/>
              <w:left w:val="single" w:sz="4" w:space="0" w:color="000000"/>
              <w:bottom w:val="single" w:sz="4" w:space="0" w:color="000000"/>
              <w:right w:val="single" w:sz="4" w:space="0" w:color="000000"/>
            </w:tcBorders>
            <w:vAlign w:val="center"/>
          </w:tcPr>
          <w:p w14:paraId="57016AC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24</w:t>
            </w:r>
          </w:p>
        </w:tc>
        <w:tc>
          <w:tcPr>
            <w:tcW w:w="1185" w:type="dxa"/>
            <w:tcBorders>
              <w:top w:val="single" w:sz="4" w:space="0" w:color="000000"/>
              <w:left w:val="single" w:sz="4" w:space="0" w:color="000000"/>
              <w:bottom w:val="single" w:sz="4" w:space="0" w:color="000000"/>
              <w:right w:val="single" w:sz="4" w:space="0" w:color="000000"/>
            </w:tcBorders>
            <w:vAlign w:val="center"/>
          </w:tcPr>
          <w:p w14:paraId="6C6A6F04"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108</w:t>
            </w:r>
          </w:p>
        </w:tc>
      </w:tr>
    </w:tbl>
    <w:p w14:paraId="78D214E1"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2E7801DD"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14. Методические указания для обучающихся по освоению дисциплины</w:t>
      </w:r>
    </w:p>
    <w:p w14:paraId="4CEC3428" w14:textId="77777777" w:rsidR="00726837" w:rsidRDefault="006615DE"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Освоение дисциплины предполагает не только обязательное посещение обучающимися аудиторных занятий (лекций, семинарских и практических занятий) и активную работу на них, но и самостоятельную учебную деятельность, на которую отводится </w:t>
      </w:r>
      <w:r w:rsidR="0057762D">
        <w:rPr>
          <w:rFonts w:ascii="Arial" w:eastAsia="Arial" w:hAnsi="Arial" w:cs="Arial"/>
          <w:color w:val="000000"/>
          <w:sz w:val="24"/>
          <w:szCs w:val="24"/>
        </w:rPr>
        <w:t>24</w:t>
      </w:r>
      <w:r>
        <w:rPr>
          <w:rFonts w:ascii="Arial" w:eastAsia="Arial" w:hAnsi="Arial" w:cs="Arial"/>
          <w:color w:val="000000"/>
          <w:sz w:val="24"/>
          <w:szCs w:val="24"/>
        </w:rPr>
        <w:t xml:space="preserve"> часа в семестре, а также работу при подготовке к промежуточной аттестации – экзамену (отводится 36 часов).</w:t>
      </w:r>
    </w:p>
    <w:p w14:paraId="1C99B734" w14:textId="77777777" w:rsidR="00726837" w:rsidRDefault="006615DE"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Самостоятельная учебная деятельность обучающихся по дисциплине «Психология научно-исследовательской деятельности» предполагает изучение и конспектирование рекомендуемой преподавателем литературы по вопросам </w:t>
      </w:r>
      <w:r>
        <w:rPr>
          <w:rFonts w:ascii="Arial" w:eastAsia="Arial" w:hAnsi="Arial" w:cs="Arial"/>
          <w:color w:val="000000"/>
          <w:sz w:val="24"/>
          <w:szCs w:val="24"/>
        </w:rPr>
        <w:lastRenderedPageBreak/>
        <w:t>семинарских и практических занятий (приведены выше), подготовку к текущим аттестациям (контрольным работам) (примеры см. ниже).</w:t>
      </w:r>
    </w:p>
    <w:p w14:paraId="5016031B" w14:textId="77777777" w:rsidR="00726837" w:rsidRDefault="006615DE"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экзамену.</w:t>
      </w:r>
    </w:p>
    <w:p w14:paraId="77820C01" w14:textId="77777777" w:rsidR="00726837" w:rsidRDefault="006615DE"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Конспектирование рекомендуемых преподавателем литературных источников предназначено для более глубокого и осмысленного усвоения обучающимися теоретического материала. Одна из главных задач обучающегося – 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 его тезисному изложению, напоминающему план. </w:t>
      </w:r>
    </w:p>
    <w:p w14:paraId="53138377" w14:textId="77777777" w:rsidR="00726837" w:rsidRDefault="006615DE"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Все выполняемые обучающимися самостоятельно задания (контрольных работ) подлежат последующей проверке преподавателем</w:t>
      </w:r>
      <w:r>
        <w:rPr>
          <w:color w:val="000000"/>
          <w:sz w:val="24"/>
          <w:szCs w:val="24"/>
        </w:rPr>
        <w:t xml:space="preserve"> </w:t>
      </w:r>
      <w:r>
        <w:rPr>
          <w:rFonts w:ascii="Arial" w:eastAsia="Arial" w:hAnsi="Arial" w:cs="Arial"/>
          <w:color w:val="000000"/>
          <w:sz w:val="24"/>
          <w:szCs w:val="24"/>
        </w:rPr>
        <w:t>с использованием определенных критериев (содержатся в пункте 20.1). Результаты текущих аттестаций учитываются преподавателем при проведении промежуточной аттестации (экзамена).</w:t>
      </w:r>
    </w:p>
    <w:p w14:paraId="2EA744DF"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6209F44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sz w:val="24"/>
          <w:szCs w:val="24"/>
        </w:rPr>
        <w:t>15. Перечень основной и дополнительной литературы, ресурсов интернет, необходимых для освоения дисциплины</w:t>
      </w:r>
    </w:p>
    <w:p w14:paraId="32ED3CC2"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rPr>
      </w:pPr>
    </w:p>
    <w:p w14:paraId="5240A6B5"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а) основная литература:</w:t>
      </w:r>
    </w:p>
    <w:tbl>
      <w:tblPr>
        <w:tblStyle w:val="affff3"/>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8742"/>
      </w:tblGrid>
      <w:tr w:rsidR="00726837" w14:paraId="31257D89" w14:textId="77777777">
        <w:trPr>
          <w:cantSplit/>
          <w:tblHeader/>
          <w:jc w:val="center"/>
        </w:trPr>
        <w:tc>
          <w:tcPr>
            <w:tcW w:w="829" w:type="dxa"/>
            <w:vAlign w:val="center"/>
          </w:tcPr>
          <w:p w14:paraId="15484B7E"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п/п</w:t>
            </w:r>
          </w:p>
        </w:tc>
        <w:tc>
          <w:tcPr>
            <w:tcW w:w="8742" w:type="dxa"/>
            <w:vAlign w:val="center"/>
          </w:tcPr>
          <w:p w14:paraId="1184DD2B"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Источник</w:t>
            </w:r>
          </w:p>
        </w:tc>
      </w:tr>
      <w:tr w:rsidR="00726837" w14:paraId="1BEF73DC" w14:textId="77777777">
        <w:trPr>
          <w:cantSplit/>
          <w:trHeight w:val="116"/>
          <w:tblHeader/>
          <w:jc w:val="center"/>
        </w:trPr>
        <w:tc>
          <w:tcPr>
            <w:tcW w:w="829" w:type="dxa"/>
            <w:vAlign w:val="center"/>
          </w:tcPr>
          <w:p w14:paraId="064DAC1E"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1</w:t>
            </w:r>
          </w:p>
        </w:tc>
        <w:tc>
          <w:tcPr>
            <w:tcW w:w="8742" w:type="dxa"/>
            <w:vAlign w:val="center"/>
          </w:tcPr>
          <w:p w14:paraId="6CD0A8F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rPr>
              <w:t>Василюк Ф.Е. Методология психологии. Проблемы и перспективы / Ф.Е. Василюк. – Москва ; Санкт-Петербург : Центр гуманитарных инициатив, 2012. – 528 с. – URL:</w:t>
            </w:r>
            <w:hyperlink r:id="rId22">
              <w:r>
                <w:rPr>
                  <w:rFonts w:ascii="Arial" w:eastAsia="Arial" w:hAnsi="Arial" w:cs="Arial"/>
                  <w:color w:val="0000FF"/>
                  <w:u w:val="single"/>
                </w:rPr>
                <w:t>http://biblioclub.ru/index.php?page=book&amp;id=143194</w:t>
              </w:r>
            </w:hyperlink>
          </w:p>
        </w:tc>
      </w:tr>
      <w:tr w:rsidR="00726837" w14:paraId="682B8C49" w14:textId="77777777">
        <w:trPr>
          <w:cantSplit/>
          <w:trHeight w:val="116"/>
          <w:tblHeader/>
          <w:jc w:val="center"/>
        </w:trPr>
        <w:tc>
          <w:tcPr>
            <w:tcW w:w="829" w:type="dxa"/>
            <w:vAlign w:val="center"/>
          </w:tcPr>
          <w:p w14:paraId="4C3C8E45"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2</w:t>
            </w:r>
          </w:p>
        </w:tc>
        <w:tc>
          <w:tcPr>
            <w:tcW w:w="8742" w:type="dxa"/>
            <w:vAlign w:val="center"/>
          </w:tcPr>
          <w:p w14:paraId="4A2AD49E"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highlight w:val="white"/>
              </w:rPr>
              <w:t>Корнилова Т.В. Методологические основы психологии : учебник для вузов : [для студентов вузов, обучающихся по направлению и специальностям психологии] / Т.В. Корнилова, С.Д. Смирнов ; Моск. гос. ун-т им. М. В. Ломоносова, Психол. фак. – 2-е изд., перераб. и доп. – Москва : Юрайт, 2014. – 490 с.</w:t>
            </w:r>
          </w:p>
        </w:tc>
      </w:tr>
    </w:tbl>
    <w:p w14:paraId="69B1B305"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rPr>
      </w:pPr>
    </w:p>
    <w:p w14:paraId="612DB33C"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б) дополнительная литература:</w:t>
      </w:r>
    </w:p>
    <w:tbl>
      <w:tblPr>
        <w:tblStyle w:val="affff4"/>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8742"/>
      </w:tblGrid>
      <w:tr w:rsidR="00726837" w14:paraId="5DFA512A" w14:textId="77777777">
        <w:trPr>
          <w:cantSplit/>
          <w:tblHeader/>
          <w:jc w:val="center"/>
        </w:trPr>
        <w:tc>
          <w:tcPr>
            <w:tcW w:w="829" w:type="dxa"/>
            <w:vAlign w:val="center"/>
          </w:tcPr>
          <w:p w14:paraId="3141FEA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 п/п</w:t>
            </w:r>
          </w:p>
        </w:tc>
        <w:tc>
          <w:tcPr>
            <w:tcW w:w="8742" w:type="dxa"/>
            <w:vAlign w:val="center"/>
          </w:tcPr>
          <w:p w14:paraId="4BD24DAA"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Источник</w:t>
            </w:r>
          </w:p>
        </w:tc>
      </w:tr>
      <w:tr w:rsidR="00726837" w14:paraId="4F325EF5" w14:textId="77777777">
        <w:trPr>
          <w:cantSplit/>
          <w:trHeight w:val="116"/>
          <w:tblHeader/>
          <w:jc w:val="center"/>
        </w:trPr>
        <w:tc>
          <w:tcPr>
            <w:tcW w:w="829" w:type="dxa"/>
            <w:vAlign w:val="center"/>
          </w:tcPr>
          <w:p w14:paraId="6708B35D"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3</w:t>
            </w:r>
          </w:p>
        </w:tc>
        <w:tc>
          <w:tcPr>
            <w:tcW w:w="8742" w:type="dxa"/>
            <w:vAlign w:val="center"/>
          </w:tcPr>
          <w:p w14:paraId="53D5E155"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rPr>
              <w:t>Носс И.Н.</w:t>
            </w:r>
            <w:r>
              <w:rPr>
                <w:rFonts w:ascii="Arial" w:eastAsia="Arial" w:hAnsi="Arial" w:cs="Arial"/>
                <w:color w:val="000000"/>
                <w:highlight w:val="white"/>
              </w:rPr>
              <w:t xml:space="preserve"> Психодиагностика : учебник для бакалавров : [для студентов вузов, обучающихся по направлению «Психология»"] / И.Н. Носс. – Москва : Юрайт, 2014. – 500 с.</w:t>
            </w:r>
          </w:p>
        </w:tc>
      </w:tr>
      <w:tr w:rsidR="00726837" w14:paraId="42EF9C9C" w14:textId="77777777">
        <w:trPr>
          <w:cantSplit/>
          <w:trHeight w:val="116"/>
          <w:tblHeader/>
          <w:jc w:val="center"/>
        </w:trPr>
        <w:tc>
          <w:tcPr>
            <w:tcW w:w="829" w:type="dxa"/>
            <w:vAlign w:val="center"/>
          </w:tcPr>
          <w:p w14:paraId="5A71B81E"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4</w:t>
            </w:r>
          </w:p>
        </w:tc>
        <w:tc>
          <w:tcPr>
            <w:tcW w:w="8742" w:type="dxa"/>
            <w:vAlign w:val="center"/>
          </w:tcPr>
          <w:p w14:paraId="57B12BF1"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rPr>
              <w:t>Основные методы сбора данных в психологии / под ред. С.А. Капустина. – Москва : Аспект Пресс, 2012. – 160 с.</w:t>
            </w:r>
          </w:p>
        </w:tc>
      </w:tr>
    </w:tbl>
    <w:p w14:paraId="7D57E143"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rPr>
      </w:pPr>
    </w:p>
    <w:p w14:paraId="2F69CA51"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 информационные электронно-образовательные ресурсы (официальные ресурсы интернет):</w:t>
      </w:r>
    </w:p>
    <w:tbl>
      <w:tblPr>
        <w:tblStyle w:val="affff5"/>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8742"/>
      </w:tblGrid>
      <w:tr w:rsidR="00726837" w14:paraId="5CBB50D1" w14:textId="77777777">
        <w:trPr>
          <w:cantSplit/>
          <w:tblHeader/>
          <w:jc w:val="center"/>
        </w:trPr>
        <w:tc>
          <w:tcPr>
            <w:tcW w:w="829" w:type="dxa"/>
            <w:vAlign w:val="center"/>
          </w:tcPr>
          <w:p w14:paraId="08834C63"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 п/п</w:t>
            </w:r>
          </w:p>
        </w:tc>
        <w:tc>
          <w:tcPr>
            <w:tcW w:w="8742" w:type="dxa"/>
            <w:vAlign w:val="center"/>
          </w:tcPr>
          <w:p w14:paraId="301625F7"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color w:val="000000"/>
                <w:sz w:val="18"/>
                <w:szCs w:val="18"/>
              </w:rPr>
              <w:t>Источник</w:t>
            </w:r>
          </w:p>
        </w:tc>
      </w:tr>
      <w:tr w:rsidR="00726837" w14:paraId="787F3A88" w14:textId="77777777">
        <w:trPr>
          <w:cantSplit/>
          <w:trHeight w:val="116"/>
          <w:tblHeader/>
          <w:jc w:val="center"/>
        </w:trPr>
        <w:tc>
          <w:tcPr>
            <w:tcW w:w="829" w:type="dxa"/>
            <w:vAlign w:val="center"/>
          </w:tcPr>
          <w:p w14:paraId="191844D5"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5</w:t>
            </w:r>
          </w:p>
        </w:tc>
        <w:tc>
          <w:tcPr>
            <w:tcW w:w="8742" w:type="dxa"/>
            <w:vAlign w:val="center"/>
          </w:tcPr>
          <w:p w14:paraId="5315703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highlight w:val="white"/>
              </w:rPr>
              <w:t>Корецкая И.А. Психодиагностика. Учебно-методический комплекс / И.А. Корецкая. – Москва : Евразийский открытый институт, 2011. – 71 с. – URL:</w:t>
            </w:r>
            <w:hyperlink r:id="rId23">
              <w:r>
                <w:rPr>
                  <w:rFonts w:ascii="Arial" w:eastAsia="Arial" w:hAnsi="Arial" w:cs="Arial"/>
                  <w:color w:val="0000FF"/>
                  <w:u w:val="single"/>
                </w:rPr>
                <w:t>http://biblioclub.ru/index.php?page=book&amp;id=90534</w:t>
              </w:r>
            </w:hyperlink>
          </w:p>
        </w:tc>
      </w:tr>
      <w:tr w:rsidR="00726837" w14:paraId="003FB903" w14:textId="77777777">
        <w:trPr>
          <w:cantSplit/>
          <w:trHeight w:val="116"/>
          <w:tblHeader/>
          <w:jc w:val="center"/>
        </w:trPr>
        <w:tc>
          <w:tcPr>
            <w:tcW w:w="829" w:type="dxa"/>
            <w:vAlign w:val="center"/>
          </w:tcPr>
          <w:p w14:paraId="43F56EF7"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6</w:t>
            </w:r>
          </w:p>
        </w:tc>
        <w:tc>
          <w:tcPr>
            <w:tcW w:w="8742" w:type="dxa"/>
            <w:vAlign w:val="center"/>
          </w:tcPr>
          <w:p w14:paraId="39AEC170"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Лупандин В.И. Математические методы в психодиагностике / В.И. Лупандин. – Екатеринбург : Изд-во Уральского ун-та, 2012. – 88 с. – URL:</w:t>
            </w:r>
            <w:hyperlink r:id="rId24">
              <w:r>
                <w:rPr>
                  <w:rFonts w:ascii="Arial" w:eastAsia="Arial" w:hAnsi="Arial" w:cs="Arial"/>
                  <w:color w:val="0000FF"/>
                  <w:u w:val="single"/>
                </w:rPr>
                <w:t>http://biblioclub.ru/index.php?page=book&amp;id=23971</w:t>
              </w:r>
            </w:hyperlink>
          </w:p>
        </w:tc>
      </w:tr>
      <w:tr w:rsidR="00726837" w14:paraId="36633DFC" w14:textId="77777777">
        <w:trPr>
          <w:cantSplit/>
          <w:trHeight w:val="116"/>
          <w:tblHeader/>
          <w:jc w:val="center"/>
        </w:trPr>
        <w:tc>
          <w:tcPr>
            <w:tcW w:w="829" w:type="dxa"/>
            <w:vAlign w:val="center"/>
          </w:tcPr>
          <w:p w14:paraId="27A95AF8"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7</w:t>
            </w:r>
          </w:p>
        </w:tc>
        <w:tc>
          <w:tcPr>
            <w:tcW w:w="8742" w:type="dxa"/>
            <w:vAlign w:val="center"/>
          </w:tcPr>
          <w:p w14:paraId="27139C6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Психология [Электронный ресурс] : Реферативный журнал: РЖ / ВИНИТИ. – Москва : ВИНИТИ, 2002- . – В ЗНБ ВГУ с 2002 г. – ЭБ. – Ежемесячно.</w:t>
            </w:r>
          </w:p>
        </w:tc>
      </w:tr>
      <w:tr w:rsidR="00726837" w14:paraId="37FC45EC" w14:textId="77777777">
        <w:trPr>
          <w:cantSplit/>
          <w:trHeight w:val="116"/>
          <w:tblHeader/>
          <w:jc w:val="center"/>
        </w:trPr>
        <w:tc>
          <w:tcPr>
            <w:tcW w:w="829" w:type="dxa"/>
            <w:vAlign w:val="center"/>
          </w:tcPr>
          <w:p w14:paraId="184DB2FB"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8</w:t>
            </w:r>
          </w:p>
        </w:tc>
        <w:tc>
          <w:tcPr>
            <w:tcW w:w="8742" w:type="dxa"/>
            <w:vAlign w:val="center"/>
          </w:tcPr>
          <w:p w14:paraId="77D81721"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Социальные и гуманитарные науки. Философия и социология : Библиогр. база данных. 1981–2020 гг. / ИНИОН РАН. – Москва, 2021. – (CD–ROM).</w:t>
            </w:r>
          </w:p>
        </w:tc>
      </w:tr>
      <w:tr w:rsidR="00726837" w14:paraId="126E75AC" w14:textId="77777777">
        <w:trPr>
          <w:cantSplit/>
          <w:trHeight w:val="116"/>
          <w:tblHeader/>
          <w:jc w:val="center"/>
        </w:trPr>
        <w:tc>
          <w:tcPr>
            <w:tcW w:w="829" w:type="dxa"/>
            <w:vAlign w:val="center"/>
          </w:tcPr>
          <w:p w14:paraId="64134F2A"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9</w:t>
            </w:r>
          </w:p>
        </w:tc>
        <w:tc>
          <w:tcPr>
            <w:tcW w:w="8742" w:type="dxa"/>
            <w:vAlign w:val="center"/>
          </w:tcPr>
          <w:p w14:paraId="53D0F5B1"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ЭБС Университетская библиотека online. – URL:</w:t>
            </w:r>
            <w:hyperlink r:id="rId25">
              <w:r>
                <w:rPr>
                  <w:rFonts w:ascii="Arial" w:eastAsia="Arial" w:hAnsi="Arial" w:cs="Arial"/>
                  <w:color w:val="000000"/>
                </w:rPr>
                <w:t>http://biblioclub.ru</w:t>
              </w:r>
            </w:hyperlink>
          </w:p>
        </w:tc>
      </w:tr>
      <w:tr w:rsidR="00726837" w14:paraId="369318DD" w14:textId="77777777">
        <w:trPr>
          <w:cantSplit/>
          <w:trHeight w:val="116"/>
          <w:tblHeader/>
          <w:jc w:val="center"/>
        </w:trPr>
        <w:tc>
          <w:tcPr>
            <w:tcW w:w="829" w:type="dxa"/>
            <w:vAlign w:val="center"/>
          </w:tcPr>
          <w:p w14:paraId="32A51051"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10</w:t>
            </w:r>
          </w:p>
        </w:tc>
        <w:tc>
          <w:tcPr>
            <w:tcW w:w="8742" w:type="dxa"/>
            <w:vAlign w:val="center"/>
          </w:tcPr>
          <w:p w14:paraId="016FBC2F"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Электронный каталог Научной библиотеки Воронежского государственного университета. – URL:http://</w:t>
            </w:r>
            <w:hyperlink r:id="rId26">
              <w:r>
                <w:rPr>
                  <w:rFonts w:ascii="Arial" w:eastAsia="Arial" w:hAnsi="Arial" w:cs="Arial"/>
                  <w:color w:val="000000"/>
                </w:rPr>
                <w:t>www.lib.vsu.ru</w:t>
              </w:r>
            </w:hyperlink>
          </w:p>
        </w:tc>
      </w:tr>
      <w:tr w:rsidR="00726837" w14:paraId="0D293B4D" w14:textId="77777777">
        <w:trPr>
          <w:cantSplit/>
          <w:trHeight w:val="116"/>
          <w:tblHeader/>
          <w:jc w:val="center"/>
        </w:trPr>
        <w:tc>
          <w:tcPr>
            <w:tcW w:w="829" w:type="dxa"/>
            <w:vAlign w:val="center"/>
          </w:tcPr>
          <w:p w14:paraId="442D9C32"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11</w:t>
            </w:r>
          </w:p>
        </w:tc>
        <w:tc>
          <w:tcPr>
            <w:tcW w:w="8742" w:type="dxa"/>
            <w:vAlign w:val="center"/>
          </w:tcPr>
          <w:p w14:paraId="24CDFB2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sz w:val="18"/>
                <w:szCs w:val="18"/>
              </w:rPr>
              <w:t>Лисова Е.Н. Формирование мотивационных основ научно-исследовательского компонента профессионального становления студентов-психологов : учеб.-метод. пособие для вузов / Е.Н. Лисов. – Воронеж : ИПЦ ВГУ, 2007. – 46 с. – URL:</w:t>
            </w:r>
            <w:hyperlink r:id="rId27">
              <w:r>
                <w:rPr>
                  <w:rFonts w:ascii="Arial" w:eastAsia="Arial" w:hAnsi="Arial" w:cs="Arial"/>
                  <w:color w:val="0000FF"/>
                  <w:sz w:val="18"/>
                  <w:szCs w:val="18"/>
                  <w:u w:val="single"/>
                </w:rPr>
                <w:t>http://www.lib.vsu.ru/elib/texts/method/vsu/m07-114.pdf</w:t>
              </w:r>
            </w:hyperlink>
            <w:r>
              <w:rPr>
                <w:rFonts w:ascii="Arial" w:eastAsia="Arial" w:hAnsi="Arial" w:cs="Arial"/>
                <w:color w:val="000000"/>
                <w:sz w:val="18"/>
                <w:szCs w:val="18"/>
              </w:rPr>
              <w:t>.</w:t>
            </w:r>
          </w:p>
        </w:tc>
      </w:tr>
      <w:tr w:rsidR="00726837" w14:paraId="1A9EB4FA" w14:textId="77777777">
        <w:trPr>
          <w:cantSplit/>
          <w:trHeight w:val="116"/>
          <w:tblHeader/>
          <w:jc w:val="center"/>
        </w:trPr>
        <w:tc>
          <w:tcPr>
            <w:tcW w:w="829" w:type="dxa"/>
            <w:vAlign w:val="center"/>
          </w:tcPr>
          <w:p w14:paraId="01D49F91"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12</w:t>
            </w:r>
          </w:p>
        </w:tc>
        <w:tc>
          <w:tcPr>
            <w:tcW w:w="8742" w:type="dxa"/>
            <w:vAlign w:val="center"/>
          </w:tcPr>
          <w:p w14:paraId="54FA1FB1"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Электронный курс «Научно-исследовательская работа студентов» (субкурс «Психология научно-исследовательской деятельности») / Е.Н. Лисова. – URL: </w:t>
            </w:r>
            <w:hyperlink r:id="rId28">
              <w:r>
                <w:rPr>
                  <w:rFonts w:ascii="Arial" w:eastAsia="Arial" w:hAnsi="Arial" w:cs="Arial"/>
                  <w:color w:val="0000FF"/>
                  <w:u w:val="single"/>
                </w:rPr>
                <w:t>https://edu.vsu.ru/course/view.php?id=5486</w:t>
              </w:r>
            </w:hyperlink>
            <w:r>
              <w:rPr>
                <w:rFonts w:ascii="Arial" w:eastAsia="Arial" w:hAnsi="Arial" w:cs="Arial"/>
                <w:color w:val="000000"/>
              </w:rPr>
              <w:t xml:space="preserve"> (портал «Электронный университет ВГУ». – Moodle:</w:t>
            </w:r>
            <w:hyperlink r:id="rId29">
              <w:r>
                <w:rPr>
                  <w:rFonts w:ascii="Arial" w:eastAsia="Arial" w:hAnsi="Arial" w:cs="Arial"/>
                  <w:color w:val="0000FF"/>
                  <w:u w:val="single"/>
                </w:rPr>
                <w:t>URL:http://www.edu.vsu.ru/</w:t>
              </w:r>
            </w:hyperlink>
            <w:r>
              <w:rPr>
                <w:rFonts w:ascii="Arial" w:eastAsia="Arial" w:hAnsi="Arial" w:cs="Arial"/>
                <w:color w:val="000000"/>
              </w:rPr>
              <w:t>).</w:t>
            </w:r>
          </w:p>
        </w:tc>
      </w:tr>
    </w:tbl>
    <w:p w14:paraId="5591A5F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highlight w:val="green"/>
        </w:rPr>
      </w:pPr>
    </w:p>
    <w:p w14:paraId="4F99226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16. Перечень учебно-методического обеспечения для самостоятельной работы</w:t>
      </w:r>
    </w:p>
    <w:p w14:paraId="40CA17FF"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tbl>
      <w:tblPr>
        <w:tblStyle w:val="affff6"/>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8742"/>
      </w:tblGrid>
      <w:tr w:rsidR="00726837" w14:paraId="5B7F17CC" w14:textId="77777777">
        <w:trPr>
          <w:cantSplit/>
          <w:tblHeader/>
          <w:jc w:val="center"/>
        </w:trPr>
        <w:tc>
          <w:tcPr>
            <w:tcW w:w="829" w:type="dxa"/>
            <w:vAlign w:val="center"/>
          </w:tcPr>
          <w:p w14:paraId="24076329"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sz w:val="19"/>
                <w:szCs w:val="19"/>
              </w:rPr>
            </w:pPr>
            <w:r>
              <w:rPr>
                <w:rFonts w:ascii="Arial" w:eastAsia="Arial" w:hAnsi="Arial" w:cs="Arial"/>
                <w:color w:val="000000"/>
                <w:sz w:val="19"/>
                <w:szCs w:val="19"/>
              </w:rPr>
              <w:t>№ п/п</w:t>
            </w:r>
          </w:p>
        </w:tc>
        <w:tc>
          <w:tcPr>
            <w:tcW w:w="8742" w:type="dxa"/>
            <w:vAlign w:val="center"/>
          </w:tcPr>
          <w:p w14:paraId="4A73E759"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sz w:val="19"/>
                <w:szCs w:val="19"/>
              </w:rPr>
            </w:pPr>
            <w:r>
              <w:rPr>
                <w:rFonts w:ascii="Arial" w:eastAsia="Arial" w:hAnsi="Arial" w:cs="Arial"/>
                <w:color w:val="000000"/>
                <w:sz w:val="19"/>
                <w:szCs w:val="19"/>
              </w:rPr>
              <w:t>Источник</w:t>
            </w:r>
          </w:p>
        </w:tc>
      </w:tr>
      <w:tr w:rsidR="00726837" w14:paraId="4DBD0A56" w14:textId="77777777">
        <w:trPr>
          <w:cantSplit/>
          <w:trHeight w:val="116"/>
          <w:tblHeader/>
          <w:jc w:val="center"/>
        </w:trPr>
        <w:tc>
          <w:tcPr>
            <w:tcW w:w="829" w:type="dxa"/>
            <w:vAlign w:val="center"/>
          </w:tcPr>
          <w:p w14:paraId="35C0DE7A"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1</w:t>
            </w:r>
          </w:p>
        </w:tc>
        <w:tc>
          <w:tcPr>
            <w:tcW w:w="8742" w:type="dxa"/>
            <w:vAlign w:val="center"/>
          </w:tcPr>
          <w:p w14:paraId="4323C15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sz w:val="18"/>
                <w:szCs w:val="18"/>
              </w:rPr>
              <w:t>Лисова Е.Н. Формирование мотивационных основ научно-исследовательского компонента профессионального становления студентов-психологов : учеб.-метод. пособие для вузов / Е.Н. Лисов. – Воронеж : ИПЦ ВГУ, 2007. – 46 с. – URL:</w:t>
            </w:r>
            <w:hyperlink r:id="rId30">
              <w:r>
                <w:rPr>
                  <w:rFonts w:ascii="Arial" w:eastAsia="Arial" w:hAnsi="Arial" w:cs="Arial"/>
                  <w:color w:val="0000FF"/>
                  <w:sz w:val="18"/>
                  <w:szCs w:val="18"/>
                  <w:u w:val="single"/>
                </w:rPr>
                <w:t>http://www.lib.vsu.ru/elib/texts/method/vsu/m07-114.pdf</w:t>
              </w:r>
            </w:hyperlink>
            <w:r>
              <w:rPr>
                <w:rFonts w:ascii="Arial" w:eastAsia="Arial" w:hAnsi="Arial" w:cs="Arial"/>
                <w:color w:val="000000"/>
                <w:sz w:val="18"/>
                <w:szCs w:val="18"/>
              </w:rPr>
              <w:t>.</w:t>
            </w:r>
          </w:p>
        </w:tc>
      </w:tr>
      <w:tr w:rsidR="00726837" w14:paraId="6C86A897" w14:textId="77777777">
        <w:trPr>
          <w:cantSplit/>
          <w:trHeight w:val="116"/>
          <w:tblHeader/>
          <w:jc w:val="center"/>
        </w:trPr>
        <w:tc>
          <w:tcPr>
            <w:tcW w:w="829" w:type="dxa"/>
            <w:vAlign w:val="center"/>
          </w:tcPr>
          <w:p w14:paraId="68425603"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2</w:t>
            </w:r>
          </w:p>
        </w:tc>
        <w:tc>
          <w:tcPr>
            <w:tcW w:w="8742" w:type="dxa"/>
            <w:vAlign w:val="center"/>
          </w:tcPr>
          <w:p w14:paraId="53EAA9F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color w:val="000000"/>
              </w:rPr>
              <w:t xml:space="preserve">Электронный курс «Научно-исследовательская работа студентов» (субкурс «Психология научно-исследовательской деятельности») / Е.Н. Лисова. – URL: </w:t>
            </w:r>
            <w:hyperlink r:id="rId31">
              <w:r>
                <w:rPr>
                  <w:rFonts w:ascii="Arial" w:eastAsia="Arial" w:hAnsi="Arial" w:cs="Arial"/>
                  <w:color w:val="0000FF"/>
                  <w:u w:val="single"/>
                </w:rPr>
                <w:t>https://edu.vsu.ru/course/view.php?id=5486</w:t>
              </w:r>
            </w:hyperlink>
            <w:r>
              <w:rPr>
                <w:rFonts w:ascii="Arial" w:eastAsia="Arial" w:hAnsi="Arial" w:cs="Arial"/>
                <w:color w:val="000000"/>
              </w:rPr>
              <w:t xml:space="preserve"> (портал «Электронный университет ВГУ». – Moodle:</w:t>
            </w:r>
            <w:hyperlink r:id="rId32">
              <w:r>
                <w:rPr>
                  <w:rFonts w:ascii="Arial" w:eastAsia="Arial" w:hAnsi="Arial" w:cs="Arial"/>
                  <w:color w:val="0000FF"/>
                  <w:u w:val="single"/>
                </w:rPr>
                <w:t>URL:http://www.edu.vsu.ru/</w:t>
              </w:r>
            </w:hyperlink>
            <w:r>
              <w:rPr>
                <w:rFonts w:ascii="Arial" w:eastAsia="Arial" w:hAnsi="Arial" w:cs="Arial"/>
                <w:color w:val="000000"/>
              </w:rPr>
              <w:t>).</w:t>
            </w:r>
          </w:p>
        </w:tc>
      </w:tr>
    </w:tbl>
    <w:p w14:paraId="04FE967B"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rPr>
      </w:pPr>
    </w:p>
    <w:p w14:paraId="35DF9645"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5D94A7A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деловые игры, групповое обсуждение, метод case-stady (анализ и решение профессиональных ситуационных задач).</w:t>
      </w:r>
    </w:p>
    <w:p w14:paraId="2AEFF880"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Moodle:</w:t>
      </w:r>
      <w:hyperlink r:id="rId33">
        <w:r>
          <w:rPr>
            <w:rFonts w:ascii="Arial" w:eastAsia="Arial" w:hAnsi="Arial" w:cs="Arial"/>
            <w:color w:val="000000"/>
            <w:sz w:val="24"/>
            <w:szCs w:val="24"/>
          </w:rPr>
          <w:t>URL:http://www.edu.vsu.ru/</w:t>
        </w:r>
      </w:hyperlink>
      <w:r>
        <w:rPr>
          <w:rFonts w:ascii="Arial" w:eastAsia="Arial" w:hAnsi="Arial" w:cs="Arial"/>
          <w:color w:val="000000"/>
          <w:sz w:val="24"/>
          <w:szCs w:val="24"/>
        </w:rPr>
        <w:t>, а именно электронный курс «Научно-исследовательская работа студентов» (субкурс «Психология научно-исследовательской деятельности»)</w:t>
      </w:r>
      <w:r>
        <w:rPr>
          <w:rFonts w:ascii="Arial" w:eastAsia="Arial" w:hAnsi="Arial" w:cs="Arial"/>
          <w:i/>
          <w:color w:val="000000"/>
        </w:rPr>
        <w:t xml:space="preserve"> </w:t>
      </w:r>
      <w:r>
        <w:rPr>
          <w:rFonts w:ascii="Arial" w:eastAsia="Arial" w:hAnsi="Arial" w:cs="Arial"/>
          <w:color w:val="000000"/>
          <w:sz w:val="24"/>
          <w:szCs w:val="24"/>
        </w:rPr>
        <w:t>(URL:https://edu.vsu.ru/course/view.php?id=5486).</w:t>
      </w:r>
    </w:p>
    <w:p w14:paraId="531D09A3"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1C07827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6724D74F"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Аппаратно-программный психодиагностический комплекс «Мультипсихометр». Контракт № 3010-07/44-20 от 29.06.2020 с ООО «РУССКИЙ ИНТЕГРАТОР» (Воронеж); бессрочный.</w:t>
      </w:r>
    </w:p>
    <w:p w14:paraId="0B64E7DD"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lastRenderedPageBreak/>
        <w:t>Программный комплекс «Psychometric Expert–9 Practic+ версии» (на 15 пользователей). Контракт № 3010-07/41-20 от 23.06.2020 с ООО «РУССКИЙ ИНТЕГРАТОР» (Воронеж), неисключительные (пользовательские) лицензионные права, бессрочная лицензия.</w:t>
      </w:r>
    </w:p>
    <w:p w14:paraId="391FCDEC" w14:textId="77777777" w:rsidR="00726837" w:rsidRDefault="006615DE" w:rsidP="006615DE">
      <w:pPr>
        <w:pBdr>
          <w:top w:val="nil"/>
          <w:left w:val="nil"/>
          <w:bottom w:val="nil"/>
          <w:right w:val="nil"/>
          <w:between w:val="nil"/>
        </w:pBdr>
        <w:tabs>
          <w:tab w:val="left" w:pos="641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Прикладной пакет программ статистического анализа данных (начального уровня) Statistica Basic Academic 13.0 for Windows Ru (локальная версия на 15 пользователей). Контракт № 3010-07/41-20 от 23.06.2020 с ООО «РУССКИЙ ИНТЕГРАТОР» (Воронеж), бессрочная лицензия для локальной установки.</w:t>
      </w:r>
    </w:p>
    <w:p w14:paraId="142B98E6" w14:textId="77777777" w:rsidR="00726837" w:rsidRDefault="006615DE" w:rsidP="006615DE">
      <w:pPr>
        <w:pBdr>
          <w:top w:val="nil"/>
          <w:left w:val="nil"/>
          <w:bottom w:val="nil"/>
          <w:right w:val="nil"/>
          <w:between w:val="nil"/>
        </w:pBdr>
        <w:tabs>
          <w:tab w:val="left" w:pos="641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 3010-07/41-20 от 23.06.2020 с ООО «РУССКИЙ ИНТЕГРАТОР» (Воронеж), бессрочная лицензия для локальной установки.</w:t>
      </w:r>
    </w:p>
    <w:p w14:paraId="679571F0"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ПО Интерактивное учебное пособие «Наглядная математика». Контракт № 3010-07/22-16 от 23.03.2016 с ООО «Информационные технологии» (ООО «Интех», Воронеж); бессрочный.</w:t>
      </w:r>
    </w:p>
    <w:p w14:paraId="6B4101D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Неисключительная лицензия на ПО Microsoft Office ProPlus 2019 RUS OLP NL Acdmc. Договор №3010-16/24-19 от 01.04.2019 с ООО «БалансСофт Проекты» (Ульяновск); бессрочный.</w:t>
      </w:r>
    </w:p>
    <w:p w14:paraId="37F0866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WinPro 8 RUS Upgrd OLP NL Acdm. Договор №3010-07/37-14 от 18.03.2014 с ООО «Перемена» (Воронеж); бессрочная лицензия.</w:t>
      </w:r>
    </w:p>
    <w:p w14:paraId="2160C31C"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1829CAA9"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Справочная правовая система «Консультант Плюс» для образования, версия сетевая. Договор о сотрудничестве №14-2000/RD от 10.04.2000 с АО ИК «Информсвязь-Черноземье» (Воронеж); бессрочный.</w:t>
      </w:r>
    </w:p>
    <w:p w14:paraId="165085CC"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2A2992C4"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17F030C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18. Материально-техническое обеспечение дисциплины</w:t>
      </w:r>
    </w:p>
    <w:p w14:paraId="748B6E38" w14:textId="77777777" w:rsidR="00726837" w:rsidRDefault="006615DE"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Аудитория для проведения занятий лекционного и семинарского типов, текущего контроля и промежуточной аттестации (г.Воронеж, проспект Революции, д.24, ауд. 312): специализированная мебель, ноутбук ASUS X51RL, мультимедиапроектор NEC NP64, экран для проектора.</w:t>
      </w:r>
    </w:p>
    <w:p w14:paraId="24106231" w14:textId="77777777" w:rsidR="00726837" w:rsidRDefault="006615DE"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Лаборатория практической психологии – помещение для хранения и профилактического обслуживания учебного оборудования (г.Воронеж, проспект Революции, д.24, ауд. 307/4): ноутбук ASUS X51RL, мультимедиапроектор NEC NP64, экран для проектора.</w:t>
      </w:r>
    </w:p>
    <w:p w14:paraId="2393B16B" w14:textId="77777777" w:rsidR="00726837" w:rsidRDefault="006615DE"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Компьютерный класс (кабинет информационных технологий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(г.Воронеж, проспект Революции, д.24, ауд. 303): специализированная мебель, 15 ПК на базе процессора Intel Cor 2 Duo.</w:t>
      </w:r>
    </w:p>
    <w:p w14:paraId="740A1183"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414EBEE8" w14:textId="77777777" w:rsidR="00726837" w:rsidRDefault="00726837" w:rsidP="006615DE">
      <w:pPr>
        <w:pBdr>
          <w:top w:val="nil"/>
          <w:left w:val="nil"/>
          <w:bottom w:val="nil"/>
          <w:right w:val="nil"/>
          <w:between w:val="nil"/>
        </w:pBdr>
        <w:spacing w:line="240" w:lineRule="auto"/>
        <w:ind w:left="0" w:hanging="2"/>
        <w:rPr>
          <w:rFonts w:ascii="Arial" w:eastAsia="Arial" w:hAnsi="Arial" w:cs="Arial"/>
          <w:color w:val="000000"/>
          <w:sz w:val="24"/>
          <w:szCs w:val="24"/>
        </w:rPr>
      </w:pPr>
    </w:p>
    <w:p w14:paraId="04FEAEEA" w14:textId="77777777" w:rsidR="00726837" w:rsidRDefault="006615DE" w:rsidP="006615DE">
      <w:pPr>
        <w:pBdr>
          <w:top w:val="nil"/>
          <w:left w:val="nil"/>
          <w:bottom w:val="nil"/>
          <w:right w:val="nil"/>
          <w:between w:val="nil"/>
        </w:pBdr>
        <w:tabs>
          <w:tab w:val="right" w:pos="9639"/>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19. Оценочные средства для проведения текущей и промежуточной аттестации</w:t>
      </w:r>
    </w:p>
    <w:p w14:paraId="3988F850" w14:textId="77777777" w:rsidR="00726837" w:rsidRDefault="006615DE" w:rsidP="006615DE">
      <w:pPr>
        <w:pBdr>
          <w:top w:val="nil"/>
          <w:left w:val="nil"/>
          <w:bottom w:val="nil"/>
          <w:right w:val="nil"/>
          <w:between w:val="nil"/>
        </w:pBdr>
        <w:tabs>
          <w:tab w:val="right" w:pos="9639"/>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Порядок оценки освоения обучающимися учебного материала определяется содержанием следующих разделов дисциплины: </w:t>
      </w:r>
    </w:p>
    <w:tbl>
      <w:tblPr>
        <w:tblStyle w:val="affff7"/>
        <w:tblW w:w="92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400"/>
        <w:gridCol w:w="1217"/>
        <w:gridCol w:w="1701"/>
        <w:gridCol w:w="3300"/>
      </w:tblGrid>
      <w:tr w:rsidR="00726837" w14:paraId="0510E3C5" w14:textId="77777777">
        <w:trPr>
          <w:cantSplit/>
          <w:tblHeader/>
        </w:trPr>
        <w:tc>
          <w:tcPr>
            <w:tcW w:w="600" w:type="dxa"/>
            <w:vAlign w:val="center"/>
          </w:tcPr>
          <w:p w14:paraId="56AADC78" w14:textId="77777777" w:rsidR="00726837" w:rsidRDefault="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rPr>
            </w:pPr>
            <w:r>
              <w:rPr>
                <w:rFonts w:ascii="Arial" w:eastAsia="Arial" w:hAnsi="Arial" w:cs="Arial"/>
                <w:color w:val="000000"/>
              </w:rPr>
              <w:t>№ п/п</w:t>
            </w:r>
          </w:p>
        </w:tc>
        <w:tc>
          <w:tcPr>
            <w:tcW w:w="2400" w:type="dxa"/>
            <w:vAlign w:val="center"/>
          </w:tcPr>
          <w:p w14:paraId="73D8C567" w14:textId="77777777" w:rsidR="00726837" w:rsidRDefault="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rPr>
            </w:pPr>
            <w:r>
              <w:rPr>
                <w:rFonts w:ascii="Arial" w:eastAsia="Arial" w:hAnsi="Arial" w:cs="Arial"/>
                <w:color w:val="000000"/>
              </w:rPr>
              <w:t>Наименование раздела дисциплины (модуля)</w:t>
            </w:r>
          </w:p>
        </w:tc>
        <w:tc>
          <w:tcPr>
            <w:tcW w:w="1217" w:type="dxa"/>
            <w:vAlign w:val="center"/>
          </w:tcPr>
          <w:p w14:paraId="5E19EA24" w14:textId="77777777" w:rsidR="00726837" w:rsidRDefault="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rPr>
            </w:pPr>
            <w:r>
              <w:rPr>
                <w:rFonts w:ascii="Arial" w:eastAsia="Arial" w:hAnsi="Arial" w:cs="Arial"/>
                <w:color w:val="000000"/>
              </w:rPr>
              <w:t>Компетенция(и)</w:t>
            </w:r>
          </w:p>
        </w:tc>
        <w:tc>
          <w:tcPr>
            <w:tcW w:w="1701" w:type="dxa"/>
            <w:vAlign w:val="center"/>
          </w:tcPr>
          <w:p w14:paraId="23384C4F" w14:textId="77777777" w:rsidR="00726837" w:rsidRDefault="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rPr>
            </w:pPr>
            <w:r>
              <w:rPr>
                <w:rFonts w:ascii="Arial" w:eastAsia="Arial" w:hAnsi="Arial" w:cs="Arial"/>
                <w:color w:val="000000"/>
              </w:rPr>
              <w:t>Индикатор(ы) достижения компетенции</w:t>
            </w:r>
          </w:p>
        </w:tc>
        <w:tc>
          <w:tcPr>
            <w:tcW w:w="3300" w:type="dxa"/>
            <w:vAlign w:val="center"/>
          </w:tcPr>
          <w:p w14:paraId="41D43563" w14:textId="77777777" w:rsidR="00726837" w:rsidRDefault="006615DE">
            <w:pPr>
              <w:pBdr>
                <w:top w:val="nil"/>
                <w:left w:val="nil"/>
                <w:bottom w:val="nil"/>
                <w:right w:val="nil"/>
                <w:between w:val="nil"/>
              </w:pBdr>
              <w:spacing w:line="204" w:lineRule="auto"/>
              <w:ind w:left="0" w:hanging="2"/>
              <w:jc w:val="center"/>
              <w:rPr>
                <w:rFonts w:ascii="Arial" w:eastAsia="Arial" w:hAnsi="Arial" w:cs="Arial"/>
                <w:color w:val="000000"/>
              </w:rPr>
            </w:pPr>
            <w:r>
              <w:rPr>
                <w:rFonts w:ascii="Arial" w:eastAsia="Arial" w:hAnsi="Arial" w:cs="Arial"/>
                <w:color w:val="000000"/>
              </w:rPr>
              <w:t xml:space="preserve">Оценочные средства </w:t>
            </w:r>
          </w:p>
        </w:tc>
      </w:tr>
      <w:tr w:rsidR="00726837" w14:paraId="659CCF0D" w14:textId="77777777">
        <w:trPr>
          <w:cantSplit/>
          <w:tblHeader/>
        </w:trPr>
        <w:tc>
          <w:tcPr>
            <w:tcW w:w="600" w:type="dxa"/>
            <w:tcBorders>
              <w:top w:val="single" w:sz="4" w:space="0" w:color="000000"/>
              <w:left w:val="single" w:sz="4" w:space="0" w:color="000000"/>
              <w:bottom w:val="single" w:sz="4" w:space="0" w:color="000000"/>
              <w:right w:val="single" w:sz="4" w:space="0" w:color="000000"/>
            </w:tcBorders>
            <w:vAlign w:val="center"/>
          </w:tcPr>
          <w:p w14:paraId="73FEB70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lastRenderedPageBreak/>
              <w:t>1</w:t>
            </w:r>
          </w:p>
        </w:tc>
        <w:tc>
          <w:tcPr>
            <w:tcW w:w="2400" w:type="dxa"/>
            <w:tcBorders>
              <w:top w:val="single" w:sz="4" w:space="0" w:color="000000"/>
              <w:left w:val="single" w:sz="4" w:space="0" w:color="000000"/>
              <w:bottom w:val="single" w:sz="4" w:space="0" w:color="000000"/>
              <w:right w:val="single" w:sz="4" w:space="0" w:color="000000"/>
            </w:tcBorders>
            <w:vAlign w:val="center"/>
          </w:tcPr>
          <w:p w14:paraId="0DBFBBA5" w14:textId="77777777" w:rsidR="00726837" w:rsidRDefault="006615DE" w:rsidP="006615DE">
            <w:pPr>
              <w:keepNext/>
              <w:keepLines/>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Содержание и структура научно-исследовательской работы</w:t>
            </w:r>
          </w:p>
        </w:tc>
        <w:tc>
          <w:tcPr>
            <w:tcW w:w="1217" w:type="dxa"/>
            <w:vAlign w:val="center"/>
          </w:tcPr>
          <w:p w14:paraId="0F8E5C6C"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w:t>
            </w:r>
          </w:p>
        </w:tc>
        <w:tc>
          <w:tcPr>
            <w:tcW w:w="1701" w:type="dxa"/>
            <w:vAlign w:val="center"/>
          </w:tcPr>
          <w:p w14:paraId="637C468B"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ПК-5.1</w:t>
            </w:r>
          </w:p>
          <w:p w14:paraId="31AB1BE3"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highlight w:val="red"/>
              </w:rPr>
            </w:pPr>
            <w:r>
              <w:rPr>
                <w:rFonts w:ascii="Arial" w:eastAsia="Arial" w:hAnsi="Arial" w:cs="Arial"/>
                <w:color w:val="000000"/>
              </w:rPr>
              <w:t>ПК-5.2</w:t>
            </w:r>
          </w:p>
        </w:tc>
        <w:tc>
          <w:tcPr>
            <w:tcW w:w="3300" w:type="dxa"/>
            <w:vAlign w:val="center"/>
          </w:tcPr>
          <w:p w14:paraId="0C59A1B2"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highlight w:val="white"/>
              </w:rPr>
            </w:pPr>
            <w:r>
              <w:rPr>
                <w:rFonts w:ascii="Arial" w:eastAsia="Arial" w:hAnsi="Arial" w:cs="Arial"/>
                <w:color w:val="000000"/>
                <w:highlight w:val="white"/>
              </w:rPr>
              <w:t>Контрольная работа № 1</w:t>
            </w:r>
          </w:p>
        </w:tc>
      </w:tr>
      <w:tr w:rsidR="00726837" w14:paraId="4E896FD1" w14:textId="77777777">
        <w:trPr>
          <w:cantSplit/>
          <w:tblHeader/>
        </w:trPr>
        <w:tc>
          <w:tcPr>
            <w:tcW w:w="600" w:type="dxa"/>
            <w:tcBorders>
              <w:top w:val="single" w:sz="4" w:space="0" w:color="000000"/>
              <w:left w:val="single" w:sz="4" w:space="0" w:color="000000"/>
              <w:bottom w:val="single" w:sz="4" w:space="0" w:color="000000"/>
              <w:right w:val="single" w:sz="4" w:space="0" w:color="000000"/>
            </w:tcBorders>
            <w:vAlign w:val="center"/>
          </w:tcPr>
          <w:p w14:paraId="4BC01810"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2</w:t>
            </w:r>
          </w:p>
        </w:tc>
        <w:tc>
          <w:tcPr>
            <w:tcW w:w="2400" w:type="dxa"/>
            <w:tcBorders>
              <w:top w:val="single" w:sz="4" w:space="0" w:color="000000"/>
              <w:left w:val="single" w:sz="4" w:space="0" w:color="000000"/>
              <w:bottom w:val="single" w:sz="4" w:space="0" w:color="000000"/>
              <w:right w:val="single" w:sz="4" w:space="0" w:color="000000"/>
            </w:tcBorders>
            <w:vAlign w:val="center"/>
          </w:tcPr>
          <w:p w14:paraId="2367FEB2"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Определение темы научно-исследовательской работы</w:t>
            </w:r>
          </w:p>
        </w:tc>
        <w:tc>
          <w:tcPr>
            <w:tcW w:w="1217" w:type="dxa"/>
            <w:vAlign w:val="center"/>
          </w:tcPr>
          <w:p w14:paraId="67A2C72E"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w:t>
            </w:r>
          </w:p>
        </w:tc>
        <w:tc>
          <w:tcPr>
            <w:tcW w:w="1701" w:type="dxa"/>
            <w:vAlign w:val="center"/>
          </w:tcPr>
          <w:p w14:paraId="6AC02BB7"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ПК-5.1</w:t>
            </w:r>
          </w:p>
          <w:p w14:paraId="6959FCEB"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highlight w:val="red"/>
              </w:rPr>
            </w:pPr>
            <w:r>
              <w:rPr>
                <w:rFonts w:ascii="Arial" w:eastAsia="Arial" w:hAnsi="Arial" w:cs="Arial"/>
                <w:color w:val="000000"/>
              </w:rPr>
              <w:t>ПК-5.2</w:t>
            </w:r>
          </w:p>
        </w:tc>
        <w:tc>
          <w:tcPr>
            <w:tcW w:w="3300" w:type="dxa"/>
            <w:vAlign w:val="center"/>
          </w:tcPr>
          <w:p w14:paraId="3C48C3B9"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highlight w:val="white"/>
              </w:rPr>
            </w:pPr>
            <w:r>
              <w:rPr>
                <w:rFonts w:ascii="Arial" w:eastAsia="Arial" w:hAnsi="Arial" w:cs="Arial"/>
                <w:color w:val="000000"/>
                <w:highlight w:val="white"/>
              </w:rPr>
              <w:t>Контрольная работа № 1</w:t>
            </w:r>
          </w:p>
        </w:tc>
      </w:tr>
      <w:tr w:rsidR="00726837" w14:paraId="3BF2E7AC" w14:textId="77777777">
        <w:trPr>
          <w:cantSplit/>
          <w:tblHeader/>
        </w:trPr>
        <w:tc>
          <w:tcPr>
            <w:tcW w:w="600" w:type="dxa"/>
            <w:tcBorders>
              <w:top w:val="single" w:sz="4" w:space="0" w:color="000000"/>
              <w:left w:val="single" w:sz="4" w:space="0" w:color="000000"/>
              <w:bottom w:val="single" w:sz="4" w:space="0" w:color="000000"/>
              <w:right w:val="single" w:sz="4" w:space="0" w:color="000000"/>
            </w:tcBorders>
            <w:vAlign w:val="center"/>
          </w:tcPr>
          <w:p w14:paraId="09937614"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3</w:t>
            </w:r>
          </w:p>
        </w:tc>
        <w:tc>
          <w:tcPr>
            <w:tcW w:w="2400" w:type="dxa"/>
            <w:tcBorders>
              <w:top w:val="single" w:sz="4" w:space="0" w:color="000000"/>
              <w:left w:val="single" w:sz="4" w:space="0" w:color="000000"/>
              <w:bottom w:val="single" w:sz="4" w:space="0" w:color="000000"/>
              <w:right w:val="single" w:sz="4" w:space="0" w:color="000000"/>
            </w:tcBorders>
            <w:vAlign w:val="center"/>
          </w:tcPr>
          <w:p w14:paraId="792585E0"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Введение к научно-исследовательской работе</w:t>
            </w:r>
          </w:p>
        </w:tc>
        <w:tc>
          <w:tcPr>
            <w:tcW w:w="1217" w:type="dxa"/>
            <w:vAlign w:val="center"/>
          </w:tcPr>
          <w:p w14:paraId="2F8DCD73"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w:t>
            </w:r>
          </w:p>
        </w:tc>
        <w:tc>
          <w:tcPr>
            <w:tcW w:w="1701" w:type="dxa"/>
            <w:vAlign w:val="center"/>
          </w:tcPr>
          <w:p w14:paraId="6E0F7DFB"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ПК-5.1</w:t>
            </w:r>
          </w:p>
          <w:p w14:paraId="6360F1C7"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highlight w:val="red"/>
              </w:rPr>
            </w:pPr>
            <w:r>
              <w:rPr>
                <w:rFonts w:ascii="Arial" w:eastAsia="Arial" w:hAnsi="Arial" w:cs="Arial"/>
                <w:color w:val="000000"/>
              </w:rPr>
              <w:t>ПК-5.2</w:t>
            </w:r>
          </w:p>
        </w:tc>
        <w:tc>
          <w:tcPr>
            <w:tcW w:w="3300" w:type="dxa"/>
            <w:vAlign w:val="center"/>
          </w:tcPr>
          <w:p w14:paraId="19285934"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highlight w:val="white"/>
              </w:rPr>
            </w:pPr>
            <w:r>
              <w:rPr>
                <w:rFonts w:ascii="Arial" w:eastAsia="Arial" w:hAnsi="Arial" w:cs="Arial"/>
                <w:color w:val="000000"/>
                <w:highlight w:val="white"/>
              </w:rPr>
              <w:t>Контрольная работа № 1</w:t>
            </w:r>
          </w:p>
        </w:tc>
      </w:tr>
      <w:tr w:rsidR="00726837" w14:paraId="69F9E47A" w14:textId="77777777">
        <w:trPr>
          <w:cantSplit/>
          <w:tblHeader/>
        </w:trPr>
        <w:tc>
          <w:tcPr>
            <w:tcW w:w="600" w:type="dxa"/>
            <w:tcBorders>
              <w:top w:val="single" w:sz="4" w:space="0" w:color="000000"/>
              <w:left w:val="single" w:sz="4" w:space="0" w:color="000000"/>
              <w:bottom w:val="single" w:sz="4" w:space="0" w:color="000000"/>
              <w:right w:val="single" w:sz="4" w:space="0" w:color="000000"/>
            </w:tcBorders>
            <w:vAlign w:val="center"/>
          </w:tcPr>
          <w:p w14:paraId="70AE8BC5"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4</w:t>
            </w:r>
          </w:p>
        </w:tc>
        <w:tc>
          <w:tcPr>
            <w:tcW w:w="2400" w:type="dxa"/>
            <w:tcBorders>
              <w:top w:val="single" w:sz="4" w:space="0" w:color="000000"/>
              <w:left w:val="single" w:sz="4" w:space="0" w:color="000000"/>
              <w:bottom w:val="single" w:sz="4" w:space="0" w:color="000000"/>
              <w:right w:val="single" w:sz="4" w:space="0" w:color="000000"/>
            </w:tcBorders>
            <w:vAlign w:val="center"/>
          </w:tcPr>
          <w:p w14:paraId="7335000C"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Разработка теоретической части научно-исследовательской работы</w:t>
            </w:r>
          </w:p>
        </w:tc>
        <w:tc>
          <w:tcPr>
            <w:tcW w:w="1217" w:type="dxa"/>
            <w:vAlign w:val="center"/>
          </w:tcPr>
          <w:p w14:paraId="534FB363"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w:t>
            </w:r>
          </w:p>
        </w:tc>
        <w:tc>
          <w:tcPr>
            <w:tcW w:w="1701" w:type="dxa"/>
            <w:vAlign w:val="center"/>
          </w:tcPr>
          <w:p w14:paraId="33A1AD84"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ПК-5.1</w:t>
            </w:r>
          </w:p>
          <w:p w14:paraId="5C8A5E8B"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highlight w:val="red"/>
              </w:rPr>
            </w:pPr>
            <w:r>
              <w:rPr>
                <w:rFonts w:ascii="Arial" w:eastAsia="Arial" w:hAnsi="Arial" w:cs="Arial"/>
                <w:color w:val="000000"/>
              </w:rPr>
              <w:t>ПК-5.2</w:t>
            </w:r>
          </w:p>
        </w:tc>
        <w:tc>
          <w:tcPr>
            <w:tcW w:w="3300" w:type="dxa"/>
            <w:vAlign w:val="center"/>
          </w:tcPr>
          <w:p w14:paraId="4359E02D"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highlight w:val="white"/>
              </w:rPr>
            </w:pPr>
            <w:r>
              <w:rPr>
                <w:rFonts w:ascii="Arial" w:eastAsia="Arial" w:hAnsi="Arial" w:cs="Arial"/>
                <w:color w:val="000000"/>
                <w:highlight w:val="white"/>
              </w:rPr>
              <w:t>Контрольная работа № 1</w:t>
            </w:r>
          </w:p>
        </w:tc>
      </w:tr>
      <w:tr w:rsidR="00726837" w14:paraId="59EDB291" w14:textId="77777777">
        <w:trPr>
          <w:cantSplit/>
          <w:tblHeader/>
        </w:trPr>
        <w:tc>
          <w:tcPr>
            <w:tcW w:w="600" w:type="dxa"/>
            <w:tcBorders>
              <w:top w:val="single" w:sz="4" w:space="0" w:color="000000"/>
              <w:left w:val="single" w:sz="4" w:space="0" w:color="000000"/>
              <w:bottom w:val="single" w:sz="4" w:space="0" w:color="000000"/>
              <w:right w:val="single" w:sz="4" w:space="0" w:color="000000"/>
            </w:tcBorders>
            <w:vAlign w:val="center"/>
          </w:tcPr>
          <w:p w14:paraId="32BF1D20"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5</w:t>
            </w:r>
          </w:p>
        </w:tc>
        <w:tc>
          <w:tcPr>
            <w:tcW w:w="2400" w:type="dxa"/>
            <w:tcBorders>
              <w:top w:val="single" w:sz="4" w:space="0" w:color="000000"/>
              <w:left w:val="single" w:sz="4" w:space="0" w:color="000000"/>
              <w:bottom w:val="single" w:sz="4" w:space="0" w:color="000000"/>
              <w:right w:val="single" w:sz="4" w:space="0" w:color="000000"/>
            </w:tcBorders>
            <w:vAlign w:val="center"/>
          </w:tcPr>
          <w:p w14:paraId="68CD1151"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Стиль научного изложения информации в работе</w:t>
            </w:r>
          </w:p>
        </w:tc>
        <w:tc>
          <w:tcPr>
            <w:tcW w:w="1217" w:type="dxa"/>
            <w:vAlign w:val="center"/>
          </w:tcPr>
          <w:p w14:paraId="1E1E2F36"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w:t>
            </w:r>
          </w:p>
        </w:tc>
        <w:tc>
          <w:tcPr>
            <w:tcW w:w="1701" w:type="dxa"/>
            <w:vAlign w:val="center"/>
          </w:tcPr>
          <w:p w14:paraId="0705FBD8"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ПК-5.1</w:t>
            </w:r>
          </w:p>
          <w:p w14:paraId="0B9B3D0D"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highlight w:val="red"/>
              </w:rPr>
            </w:pPr>
            <w:r>
              <w:rPr>
                <w:rFonts w:ascii="Arial" w:eastAsia="Arial" w:hAnsi="Arial" w:cs="Arial"/>
                <w:color w:val="000000"/>
              </w:rPr>
              <w:t>ПК-5.2</w:t>
            </w:r>
          </w:p>
        </w:tc>
        <w:tc>
          <w:tcPr>
            <w:tcW w:w="3300" w:type="dxa"/>
            <w:vAlign w:val="center"/>
          </w:tcPr>
          <w:p w14:paraId="5D81DC4F"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highlight w:val="white"/>
              </w:rPr>
            </w:pPr>
            <w:r>
              <w:rPr>
                <w:rFonts w:ascii="Arial" w:eastAsia="Arial" w:hAnsi="Arial" w:cs="Arial"/>
                <w:color w:val="000000"/>
                <w:highlight w:val="white"/>
              </w:rPr>
              <w:t>Контрольная работа № 2</w:t>
            </w:r>
          </w:p>
        </w:tc>
      </w:tr>
      <w:tr w:rsidR="00726837" w14:paraId="290F0EAD" w14:textId="77777777">
        <w:trPr>
          <w:cantSplit/>
          <w:tblHeader/>
        </w:trPr>
        <w:tc>
          <w:tcPr>
            <w:tcW w:w="600" w:type="dxa"/>
            <w:tcBorders>
              <w:top w:val="single" w:sz="4" w:space="0" w:color="000000"/>
              <w:left w:val="single" w:sz="4" w:space="0" w:color="000000"/>
              <w:bottom w:val="single" w:sz="4" w:space="0" w:color="000000"/>
              <w:right w:val="single" w:sz="4" w:space="0" w:color="000000"/>
            </w:tcBorders>
            <w:vAlign w:val="center"/>
          </w:tcPr>
          <w:p w14:paraId="0EE845C9"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6</w:t>
            </w:r>
          </w:p>
        </w:tc>
        <w:tc>
          <w:tcPr>
            <w:tcW w:w="2400" w:type="dxa"/>
            <w:tcBorders>
              <w:top w:val="single" w:sz="4" w:space="0" w:color="000000"/>
              <w:left w:val="single" w:sz="4" w:space="0" w:color="000000"/>
              <w:bottom w:val="single" w:sz="4" w:space="0" w:color="000000"/>
              <w:right w:val="single" w:sz="4" w:space="0" w:color="000000"/>
            </w:tcBorders>
            <w:vAlign w:val="center"/>
          </w:tcPr>
          <w:p w14:paraId="7FC9F314"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Проведение эмпирического исследования</w:t>
            </w:r>
          </w:p>
        </w:tc>
        <w:tc>
          <w:tcPr>
            <w:tcW w:w="1217" w:type="dxa"/>
            <w:vAlign w:val="center"/>
          </w:tcPr>
          <w:p w14:paraId="017F35EA"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w:t>
            </w:r>
          </w:p>
        </w:tc>
        <w:tc>
          <w:tcPr>
            <w:tcW w:w="1701" w:type="dxa"/>
            <w:vAlign w:val="center"/>
          </w:tcPr>
          <w:p w14:paraId="0843F800"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ПК-5.1</w:t>
            </w:r>
          </w:p>
          <w:p w14:paraId="328DCF00"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highlight w:val="red"/>
              </w:rPr>
            </w:pPr>
            <w:r>
              <w:rPr>
                <w:rFonts w:ascii="Arial" w:eastAsia="Arial" w:hAnsi="Arial" w:cs="Arial"/>
                <w:color w:val="000000"/>
              </w:rPr>
              <w:t>ПК-5.2</w:t>
            </w:r>
          </w:p>
        </w:tc>
        <w:tc>
          <w:tcPr>
            <w:tcW w:w="3300" w:type="dxa"/>
            <w:vAlign w:val="center"/>
          </w:tcPr>
          <w:p w14:paraId="054AFE6B"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highlight w:val="white"/>
              </w:rPr>
            </w:pPr>
            <w:r>
              <w:rPr>
                <w:rFonts w:ascii="Arial" w:eastAsia="Arial" w:hAnsi="Arial" w:cs="Arial"/>
                <w:color w:val="000000"/>
                <w:highlight w:val="white"/>
              </w:rPr>
              <w:t>Контрольная работа № 2</w:t>
            </w:r>
          </w:p>
        </w:tc>
      </w:tr>
      <w:tr w:rsidR="00726837" w14:paraId="27BC5125" w14:textId="77777777">
        <w:trPr>
          <w:cantSplit/>
          <w:tblHeader/>
        </w:trPr>
        <w:tc>
          <w:tcPr>
            <w:tcW w:w="600" w:type="dxa"/>
            <w:tcBorders>
              <w:top w:val="single" w:sz="4" w:space="0" w:color="000000"/>
              <w:left w:val="single" w:sz="4" w:space="0" w:color="000000"/>
              <w:bottom w:val="single" w:sz="4" w:space="0" w:color="000000"/>
              <w:right w:val="single" w:sz="4" w:space="0" w:color="000000"/>
            </w:tcBorders>
            <w:vAlign w:val="center"/>
          </w:tcPr>
          <w:p w14:paraId="41B2BCBB"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7</w:t>
            </w:r>
          </w:p>
        </w:tc>
        <w:tc>
          <w:tcPr>
            <w:tcW w:w="2400" w:type="dxa"/>
            <w:tcBorders>
              <w:top w:val="single" w:sz="4" w:space="0" w:color="000000"/>
              <w:left w:val="single" w:sz="4" w:space="0" w:color="000000"/>
              <w:bottom w:val="single" w:sz="4" w:space="0" w:color="000000"/>
              <w:right w:val="single" w:sz="4" w:space="0" w:color="000000"/>
            </w:tcBorders>
            <w:vAlign w:val="center"/>
          </w:tcPr>
          <w:p w14:paraId="00FF24C5"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Заключение к научно-исследовательской работе и ее окончательное оформление</w:t>
            </w:r>
          </w:p>
        </w:tc>
        <w:tc>
          <w:tcPr>
            <w:tcW w:w="1217" w:type="dxa"/>
            <w:vAlign w:val="center"/>
          </w:tcPr>
          <w:p w14:paraId="573258A8"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w:t>
            </w:r>
          </w:p>
        </w:tc>
        <w:tc>
          <w:tcPr>
            <w:tcW w:w="1701" w:type="dxa"/>
            <w:vAlign w:val="center"/>
          </w:tcPr>
          <w:p w14:paraId="417FFCA0"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ПК-5.1</w:t>
            </w:r>
          </w:p>
          <w:p w14:paraId="660B5206"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highlight w:val="red"/>
              </w:rPr>
            </w:pPr>
            <w:r>
              <w:rPr>
                <w:rFonts w:ascii="Arial" w:eastAsia="Arial" w:hAnsi="Arial" w:cs="Arial"/>
                <w:color w:val="000000"/>
              </w:rPr>
              <w:t>ПК-5.2</w:t>
            </w:r>
          </w:p>
        </w:tc>
        <w:tc>
          <w:tcPr>
            <w:tcW w:w="3300" w:type="dxa"/>
            <w:vAlign w:val="center"/>
          </w:tcPr>
          <w:p w14:paraId="5B56B075"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highlight w:val="white"/>
              </w:rPr>
            </w:pPr>
            <w:r>
              <w:rPr>
                <w:rFonts w:ascii="Arial" w:eastAsia="Arial" w:hAnsi="Arial" w:cs="Arial"/>
                <w:color w:val="000000"/>
                <w:highlight w:val="white"/>
              </w:rPr>
              <w:t>Контрольная работа № 2</w:t>
            </w:r>
          </w:p>
        </w:tc>
      </w:tr>
      <w:tr w:rsidR="00726837" w14:paraId="53721F39" w14:textId="77777777">
        <w:trPr>
          <w:cantSplit/>
          <w:tblHeader/>
        </w:trPr>
        <w:tc>
          <w:tcPr>
            <w:tcW w:w="600" w:type="dxa"/>
            <w:tcBorders>
              <w:top w:val="single" w:sz="4" w:space="0" w:color="000000"/>
              <w:left w:val="single" w:sz="4" w:space="0" w:color="000000"/>
              <w:bottom w:val="single" w:sz="4" w:space="0" w:color="000000"/>
              <w:right w:val="single" w:sz="4" w:space="0" w:color="000000"/>
            </w:tcBorders>
            <w:vAlign w:val="center"/>
          </w:tcPr>
          <w:p w14:paraId="7E81CDB5"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sz w:val="22"/>
                <w:szCs w:val="22"/>
              </w:rPr>
              <w:t>8</w:t>
            </w:r>
          </w:p>
        </w:tc>
        <w:tc>
          <w:tcPr>
            <w:tcW w:w="2400" w:type="dxa"/>
            <w:tcBorders>
              <w:top w:val="single" w:sz="4" w:space="0" w:color="000000"/>
              <w:left w:val="single" w:sz="4" w:space="0" w:color="000000"/>
              <w:bottom w:val="single" w:sz="4" w:space="0" w:color="000000"/>
              <w:right w:val="single" w:sz="4" w:space="0" w:color="000000"/>
            </w:tcBorders>
            <w:vAlign w:val="center"/>
          </w:tcPr>
          <w:p w14:paraId="54BD8DB7" w14:textId="77777777" w:rsidR="00726837" w:rsidRDefault="006615DE" w:rsidP="006615D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Включение полученных в научно-исследовательской работе данных в систему психологического знания</w:t>
            </w:r>
          </w:p>
        </w:tc>
        <w:tc>
          <w:tcPr>
            <w:tcW w:w="1217" w:type="dxa"/>
            <w:vAlign w:val="center"/>
          </w:tcPr>
          <w:p w14:paraId="06F29427"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w:t>
            </w:r>
          </w:p>
        </w:tc>
        <w:tc>
          <w:tcPr>
            <w:tcW w:w="1701" w:type="dxa"/>
            <w:vAlign w:val="center"/>
          </w:tcPr>
          <w:p w14:paraId="232A5A83"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rPr>
            </w:pPr>
            <w:r>
              <w:rPr>
                <w:rFonts w:ascii="Arial" w:eastAsia="Arial" w:hAnsi="Arial" w:cs="Arial"/>
                <w:color w:val="000000"/>
              </w:rPr>
              <w:t>ПК-5.1</w:t>
            </w:r>
          </w:p>
          <w:p w14:paraId="2ADF0BDD" w14:textId="77777777" w:rsidR="00726837" w:rsidRDefault="006615DE" w:rsidP="006615DE">
            <w:pPr>
              <w:pBdr>
                <w:top w:val="nil"/>
                <w:left w:val="nil"/>
                <w:bottom w:val="nil"/>
                <w:right w:val="nil"/>
                <w:between w:val="nil"/>
              </w:pBdr>
              <w:spacing w:after="240" w:line="240" w:lineRule="auto"/>
              <w:ind w:left="0" w:hanging="2"/>
              <w:jc w:val="center"/>
              <w:rPr>
                <w:rFonts w:ascii="Arial" w:eastAsia="Arial" w:hAnsi="Arial" w:cs="Arial"/>
                <w:color w:val="000000"/>
                <w:highlight w:val="red"/>
              </w:rPr>
            </w:pPr>
            <w:r>
              <w:rPr>
                <w:rFonts w:ascii="Arial" w:eastAsia="Arial" w:hAnsi="Arial" w:cs="Arial"/>
                <w:color w:val="000000"/>
              </w:rPr>
              <w:t>ПК-5.2</w:t>
            </w:r>
          </w:p>
        </w:tc>
        <w:tc>
          <w:tcPr>
            <w:tcW w:w="3300" w:type="dxa"/>
            <w:vAlign w:val="center"/>
          </w:tcPr>
          <w:p w14:paraId="49D6E092"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highlight w:val="white"/>
              </w:rPr>
            </w:pPr>
            <w:r>
              <w:rPr>
                <w:rFonts w:ascii="Arial" w:eastAsia="Arial" w:hAnsi="Arial" w:cs="Arial"/>
                <w:color w:val="000000"/>
                <w:highlight w:val="white"/>
              </w:rPr>
              <w:t>Контрольная работа № 2</w:t>
            </w:r>
          </w:p>
        </w:tc>
      </w:tr>
      <w:tr w:rsidR="00726837" w14:paraId="36D53BE1" w14:textId="77777777">
        <w:trPr>
          <w:cantSplit/>
          <w:trHeight w:val="744"/>
          <w:tblHeader/>
        </w:trPr>
        <w:tc>
          <w:tcPr>
            <w:tcW w:w="5918" w:type="dxa"/>
            <w:gridSpan w:val="4"/>
            <w:vAlign w:val="center"/>
          </w:tcPr>
          <w:p w14:paraId="5C24B3E8"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rPr>
            </w:pPr>
            <w:r>
              <w:rPr>
                <w:rFonts w:ascii="Arial" w:eastAsia="Arial" w:hAnsi="Arial" w:cs="Arial"/>
                <w:color w:val="000000"/>
              </w:rPr>
              <w:t xml:space="preserve">Промежуточная аттестация </w:t>
            </w:r>
          </w:p>
          <w:p w14:paraId="0716C232"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rPr>
            </w:pPr>
            <w:r>
              <w:rPr>
                <w:rFonts w:ascii="Arial" w:eastAsia="Arial" w:hAnsi="Arial" w:cs="Arial"/>
                <w:color w:val="000000"/>
              </w:rPr>
              <w:t>форма контроля – экзамен</w:t>
            </w:r>
          </w:p>
        </w:tc>
        <w:tc>
          <w:tcPr>
            <w:tcW w:w="3300" w:type="dxa"/>
            <w:vAlign w:val="center"/>
          </w:tcPr>
          <w:p w14:paraId="0F24B5C2"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rPr>
            </w:pPr>
            <w:r>
              <w:rPr>
                <w:rFonts w:ascii="Arial" w:eastAsia="Arial" w:hAnsi="Arial" w:cs="Arial"/>
                <w:color w:val="000000"/>
              </w:rPr>
              <w:t xml:space="preserve">Перечень теоретических </w:t>
            </w:r>
          </w:p>
          <w:p w14:paraId="0E5D92CB" w14:textId="77777777" w:rsidR="00726837" w:rsidRDefault="006615DE" w:rsidP="006615DE">
            <w:pPr>
              <w:pBdr>
                <w:top w:val="nil"/>
                <w:left w:val="nil"/>
                <w:bottom w:val="nil"/>
                <w:right w:val="nil"/>
                <w:between w:val="nil"/>
              </w:pBdr>
              <w:tabs>
                <w:tab w:val="right" w:pos="9639"/>
              </w:tabs>
              <w:spacing w:before="40" w:line="204" w:lineRule="auto"/>
              <w:ind w:left="0" w:hanging="2"/>
              <w:jc w:val="center"/>
              <w:rPr>
                <w:rFonts w:ascii="Arial" w:eastAsia="Arial" w:hAnsi="Arial" w:cs="Arial"/>
                <w:color w:val="000000"/>
              </w:rPr>
            </w:pPr>
            <w:r>
              <w:rPr>
                <w:rFonts w:ascii="Arial" w:eastAsia="Arial" w:hAnsi="Arial" w:cs="Arial"/>
                <w:color w:val="000000"/>
              </w:rPr>
              <w:t>вопросов</w:t>
            </w:r>
          </w:p>
        </w:tc>
      </w:tr>
    </w:tbl>
    <w:p w14:paraId="2D67012E" w14:textId="77777777" w:rsidR="00726837" w:rsidRDefault="006615DE" w:rsidP="006615DE">
      <w:pPr>
        <w:pBdr>
          <w:top w:val="nil"/>
          <w:left w:val="nil"/>
          <w:bottom w:val="nil"/>
          <w:right w:val="nil"/>
          <w:between w:val="nil"/>
        </w:pBdr>
        <w:shd w:val="clear" w:color="auto" w:fill="FFFFFF"/>
        <w:tabs>
          <w:tab w:val="left" w:pos="567"/>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20 Типовые оценочные средства и методические материалы, определяющие процедуры оценивания</w:t>
      </w:r>
    </w:p>
    <w:p w14:paraId="63A4FE67" w14:textId="77777777" w:rsidR="00726837" w:rsidRDefault="00726837" w:rsidP="006615DE">
      <w:pPr>
        <w:pBdr>
          <w:top w:val="nil"/>
          <w:left w:val="nil"/>
          <w:bottom w:val="nil"/>
          <w:right w:val="nil"/>
          <w:between w:val="nil"/>
        </w:pBdr>
        <w:shd w:val="clear" w:color="auto" w:fill="FFFFFF"/>
        <w:tabs>
          <w:tab w:val="left" w:pos="567"/>
        </w:tabs>
        <w:spacing w:line="240" w:lineRule="auto"/>
        <w:ind w:left="0" w:hanging="2"/>
        <w:jc w:val="both"/>
        <w:rPr>
          <w:rFonts w:ascii="Arial" w:eastAsia="Arial" w:hAnsi="Arial" w:cs="Arial"/>
          <w:color w:val="000000"/>
          <w:sz w:val="24"/>
          <w:szCs w:val="24"/>
        </w:rPr>
      </w:pPr>
    </w:p>
    <w:p w14:paraId="4BC09434" w14:textId="77777777" w:rsidR="00726837" w:rsidRDefault="006615DE" w:rsidP="006615DE">
      <w:pPr>
        <w:pBdr>
          <w:top w:val="nil"/>
          <w:left w:val="nil"/>
          <w:bottom w:val="nil"/>
          <w:right w:val="nil"/>
          <w:between w:val="nil"/>
        </w:pBdr>
        <w:shd w:val="clear" w:color="auto" w:fill="FFFFFF"/>
        <w:tabs>
          <w:tab w:val="left" w:pos="567"/>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20.1 Текущий контроль успеваемости</w:t>
      </w:r>
    </w:p>
    <w:p w14:paraId="3602601D" w14:textId="77777777" w:rsidR="00726837" w:rsidRDefault="006615DE" w:rsidP="006615DE">
      <w:pPr>
        <w:pBdr>
          <w:top w:val="nil"/>
          <w:left w:val="nil"/>
          <w:bottom w:val="nil"/>
          <w:right w:val="nil"/>
          <w:between w:val="nil"/>
        </w:pBdr>
        <w:tabs>
          <w:tab w:val="right" w:pos="9639"/>
        </w:tabs>
        <w:spacing w:before="40"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Контроль успеваемости по дисциплине осуществляется с помощью следующих оценочных средств: контрольных работ.</w:t>
      </w:r>
    </w:p>
    <w:p w14:paraId="142E0E7B"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45EE4546" w14:textId="77777777" w:rsidR="00726837" w:rsidRDefault="00726837"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sz w:val="24"/>
          <w:szCs w:val="24"/>
        </w:rPr>
      </w:pPr>
    </w:p>
    <w:p w14:paraId="60E457EF" w14:textId="77777777" w:rsidR="00726837" w:rsidRDefault="006615DE" w:rsidP="006615DE">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Комплект заданий для контрольной работы № 1</w:t>
      </w:r>
    </w:p>
    <w:p w14:paraId="330E4CEF" w14:textId="77777777" w:rsidR="00726837" w:rsidRDefault="00726837" w:rsidP="006615DE">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p>
    <w:p w14:paraId="46AA2FE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highlight w:val="white"/>
        </w:rPr>
        <w:t>Тема:</w:t>
      </w:r>
      <w:r>
        <w:rPr>
          <w:rFonts w:ascii="Arial" w:eastAsia="Arial" w:hAnsi="Arial" w:cs="Arial"/>
          <w:color w:val="000000"/>
          <w:sz w:val="24"/>
          <w:szCs w:val="24"/>
          <w:highlight w:val="white"/>
        </w:rPr>
        <w:t xml:space="preserve"> «</w:t>
      </w:r>
      <w:r>
        <w:rPr>
          <w:rFonts w:ascii="Arial" w:eastAsia="Arial" w:hAnsi="Arial" w:cs="Arial"/>
          <w:color w:val="000000"/>
          <w:sz w:val="24"/>
          <w:szCs w:val="24"/>
        </w:rPr>
        <w:t xml:space="preserve">Определение темы научно-исследовательской работы»; </w:t>
      </w:r>
      <w:r>
        <w:rPr>
          <w:rFonts w:ascii="Arial" w:eastAsia="Arial" w:hAnsi="Arial" w:cs="Arial"/>
          <w:color w:val="000000"/>
          <w:sz w:val="24"/>
          <w:szCs w:val="24"/>
          <w:highlight w:val="white"/>
        </w:rPr>
        <w:t>«Введение к научно-исследовательской работе</w:t>
      </w:r>
      <w:r>
        <w:rPr>
          <w:rFonts w:ascii="Arial" w:eastAsia="Arial" w:hAnsi="Arial" w:cs="Arial"/>
          <w:color w:val="000000"/>
          <w:sz w:val="24"/>
          <w:szCs w:val="24"/>
        </w:rPr>
        <w:t xml:space="preserve">»; </w:t>
      </w:r>
      <w:r>
        <w:rPr>
          <w:rFonts w:ascii="Arial" w:eastAsia="Arial" w:hAnsi="Arial" w:cs="Arial"/>
          <w:color w:val="000000"/>
          <w:sz w:val="24"/>
          <w:szCs w:val="24"/>
          <w:highlight w:val="white"/>
        </w:rPr>
        <w:t>«</w:t>
      </w:r>
      <w:r>
        <w:rPr>
          <w:rFonts w:ascii="Arial" w:eastAsia="Arial" w:hAnsi="Arial" w:cs="Arial"/>
          <w:color w:val="000000"/>
          <w:sz w:val="24"/>
          <w:szCs w:val="24"/>
        </w:rPr>
        <w:t xml:space="preserve">Разработка теоретической части научно-исследовательской работы», </w:t>
      </w:r>
      <w:r>
        <w:rPr>
          <w:rFonts w:ascii="Arial" w:eastAsia="Arial" w:hAnsi="Arial" w:cs="Arial"/>
          <w:color w:val="000000"/>
          <w:sz w:val="24"/>
          <w:szCs w:val="24"/>
          <w:highlight w:val="white"/>
        </w:rPr>
        <w:t>«</w:t>
      </w:r>
      <w:r>
        <w:rPr>
          <w:rFonts w:ascii="Arial" w:eastAsia="Arial" w:hAnsi="Arial" w:cs="Arial"/>
          <w:color w:val="000000"/>
          <w:sz w:val="24"/>
          <w:szCs w:val="24"/>
        </w:rPr>
        <w:t>Стиль научного изложения информации в работе».</w:t>
      </w:r>
    </w:p>
    <w:p w14:paraId="09FBE0C0"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1EE9CB97" w14:textId="77777777" w:rsidR="00726837" w:rsidRDefault="006615DE" w:rsidP="006615DE">
      <w:pPr>
        <w:numPr>
          <w:ilvl w:val="0"/>
          <w:numId w:val="12"/>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Напишите введение к курсовой работе.</w:t>
      </w:r>
    </w:p>
    <w:p w14:paraId="0A342F48" w14:textId="77777777" w:rsidR="00726837" w:rsidRDefault="006615DE" w:rsidP="006615DE">
      <w:pPr>
        <w:numPr>
          <w:ilvl w:val="0"/>
          <w:numId w:val="12"/>
        </w:num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Мотивация выбора темы научно-исследовательской работы разными категориями исследователей.</w:t>
      </w:r>
    </w:p>
    <w:p w14:paraId="0F06A551" w14:textId="77777777" w:rsidR="00726837" w:rsidRDefault="00726837" w:rsidP="006615DE">
      <w:pPr>
        <w:pBdr>
          <w:top w:val="nil"/>
          <w:left w:val="nil"/>
          <w:bottom w:val="nil"/>
          <w:right w:val="nil"/>
          <w:between w:val="nil"/>
        </w:pBdr>
        <w:tabs>
          <w:tab w:val="left" w:pos="2295"/>
        </w:tabs>
        <w:spacing w:line="240" w:lineRule="auto"/>
        <w:ind w:left="0" w:hanging="2"/>
        <w:rPr>
          <w:color w:val="000000"/>
          <w:sz w:val="24"/>
          <w:szCs w:val="24"/>
        </w:rPr>
      </w:pPr>
    </w:p>
    <w:p w14:paraId="0D00C4D5" w14:textId="77777777" w:rsidR="00726837" w:rsidRDefault="006615DE" w:rsidP="006615DE">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Комплект заданий для контрольной работы № 2</w:t>
      </w:r>
    </w:p>
    <w:p w14:paraId="718BDFE4" w14:textId="77777777" w:rsidR="00726837" w:rsidRDefault="00726837" w:rsidP="006615DE">
      <w:pPr>
        <w:pBdr>
          <w:top w:val="nil"/>
          <w:left w:val="nil"/>
          <w:bottom w:val="nil"/>
          <w:right w:val="nil"/>
          <w:between w:val="nil"/>
        </w:pBdr>
        <w:spacing w:line="240" w:lineRule="auto"/>
        <w:ind w:left="0" w:hanging="2"/>
        <w:jc w:val="center"/>
        <w:rPr>
          <w:rFonts w:ascii="Arial" w:eastAsia="Arial" w:hAnsi="Arial" w:cs="Arial"/>
          <w:color w:val="000000"/>
          <w:sz w:val="24"/>
          <w:szCs w:val="24"/>
          <w:highlight w:val="white"/>
        </w:rPr>
      </w:pPr>
    </w:p>
    <w:p w14:paraId="1E1916BB"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highlight w:val="white"/>
        </w:rPr>
        <w:t>Темы:</w:t>
      </w:r>
      <w:r>
        <w:rPr>
          <w:rFonts w:ascii="Arial" w:eastAsia="Arial" w:hAnsi="Arial" w:cs="Arial"/>
          <w:color w:val="000000"/>
          <w:sz w:val="24"/>
          <w:szCs w:val="24"/>
          <w:highlight w:val="white"/>
        </w:rPr>
        <w:t xml:space="preserve"> «</w:t>
      </w:r>
      <w:r>
        <w:rPr>
          <w:rFonts w:ascii="Arial" w:eastAsia="Arial" w:hAnsi="Arial" w:cs="Arial"/>
          <w:color w:val="000000"/>
          <w:sz w:val="24"/>
          <w:szCs w:val="24"/>
        </w:rPr>
        <w:t xml:space="preserve">Проведение эмпирического исследования»; </w:t>
      </w:r>
      <w:r>
        <w:rPr>
          <w:rFonts w:ascii="Arial" w:eastAsia="Arial" w:hAnsi="Arial" w:cs="Arial"/>
          <w:color w:val="000000"/>
          <w:sz w:val="24"/>
          <w:szCs w:val="24"/>
          <w:highlight w:val="white"/>
        </w:rPr>
        <w:t>«Заключение к научно-исследовательской работе и ее окончательное оформление</w:t>
      </w:r>
      <w:r>
        <w:rPr>
          <w:rFonts w:ascii="Arial" w:eastAsia="Arial" w:hAnsi="Arial" w:cs="Arial"/>
          <w:color w:val="000000"/>
          <w:sz w:val="24"/>
          <w:szCs w:val="24"/>
        </w:rPr>
        <w:t xml:space="preserve">»; </w:t>
      </w:r>
      <w:r>
        <w:rPr>
          <w:rFonts w:ascii="Arial" w:eastAsia="Arial" w:hAnsi="Arial" w:cs="Arial"/>
          <w:color w:val="000000"/>
          <w:sz w:val="24"/>
          <w:szCs w:val="24"/>
          <w:highlight w:val="white"/>
        </w:rPr>
        <w:t>«</w:t>
      </w:r>
      <w:r>
        <w:rPr>
          <w:rFonts w:ascii="Arial" w:eastAsia="Arial" w:hAnsi="Arial" w:cs="Arial"/>
          <w:color w:val="000000"/>
          <w:sz w:val="24"/>
          <w:szCs w:val="24"/>
        </w:rPr>
        <w:t>Включение полученных в научно-исследовательской работе данных в систему психологического знания».</w:t>
      </w:r>
    </w:p>
    <w:p w14:paraId="4389C2CC" w14:textId="77777777" w:rsidR="00726837" w:rsidRDefault="00726837" w:rsidP="006615DE">
      <w:pPr>
        <w:pBdr>
          <w:top w:val="nil"/>
          <w:left w:val="nil"/>
          <w:bottom w:val="nil"/>
          <w:right w:val="nil"/>
          <w:between w:val="nil"/>
        </w:pBdr>
        <w:shd w:val="clear" w:color="auto" w:fill="FFFFFF"/>
        <w:tabs>
          <w:tab w:val="left" w:pos="567"/>
        </w:tabs>
        <w:spacing w:line="240" w:lineRule="auto"/>
        <w:ind w:left="0" w:hanging="2"/>
        <w:jc w:val="both"/>
        <w:rPr>
          <w:color w:val="000000"/>
          <w:sz w:val="24"/>
          <w:szCs w:val="24"/>
        </w:rPr>
      </w:pPr>
    </w:p>
    <w:p w14:paraId="1702F52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highlight w:val="white"/>
        </w:rPr>
      </w:pPr>
    </w:p>
    <w:p w14:paraId="6783F2B2" w14:textId="77777777" w:rsidR="00726837" w:rsidRDefault="00726837" w:rsidP="006615DE">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14:paraId="4C027779" w14:textId="77777777" w:rsidR="00726837" w:rsidRDefault="006615DE" w:rsidP="006615DE">
      <w:pPr>
        <w:pBdr>
          <w:top w:val="nil"/>
          <w:left w:val="nil"/>
          <w:bottom w:val="nil"/>
          <w:right w:val="nil"/>
          <w:between w:val="nil"/>
        </w:pBdr>
        <w:tabs>
          <w:tab w:val="left" w:pos="245"/>
        </w:tabs>
        <w:spacing w:line="240" w:lineRule="auto"/>
        <w:ind w:left="0" w:hanging="2"/>
        <w:jc w:val="both"/>
        <w:rPr>
          <w:rFonts w:ascii="Arial" w:eastAsia="Arial" w:hAnsi="Arial" w:cs="Arial"/>
          <w:color w:val="000000"/>
          <w:sz w:val="28"/>
          <w:szCs w:val="28"/>
        </w:rPr>
      </w:pPr>
      <w:r>
        <w:rPr>
          <w:rFonts w:ascii="Arial" w:eastAsia="Arial" w:hAnsi="Arial" w:cs="Arial"/>
          <w:color w:val="000000"/>
          <w:sz w:val="24"/>
          <w:szCs w:val="24"/>
        </w:rPr>
        <w:t>1. Напишите развернутый тезисный план теоретической части курсовой работы..</w:t>
      </w:r>
    </w:p>
    <w:p w14:paraId="15AE2A83" w14:textId="77777777" w:rsidR="00726837" w:rsidRDefault="006615DE" w:rsidP="006615DE">
      <w:pPr>
        <w:pBdr>
          <w:top w:val="nil"/>
          <w:left w:val="nil"/>
          <w:bottom w:val="nil"/>
          <w:right w:val="nil"/>
          <w:between w:val="nil"/>
        </w:pBdr>
        <w:tabs>
          <w:tab w:val="left" w:pos="245"/>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8"/>
          <w:szCs w:val="28"/>
        </w:rPr>
        <w:t xml:space="preserve"> </w:t>
      </w:r>
      <w:r>
        <w:rPr>
          <w:rFonts w:ascii="Arial" w:eastAsia="Arial" w:hAnsi="Arial" w:cs="Arial"/>
          <w:color w:val="000000"/>
          <w:sz w:val="24"/>
          <w:szCs w:val="24"/>
        </w:rPr>
        <w:t>Основные направления исследований различных аспектов научно-исследовательской деятельности и их значение для развития психологической науки.</w:t>
      </w:r>
    </w:p>
    <w:p w14:paraId="55A196FD" w14:textId="77777777" w:rsidR="00726837" w:rsidRDefault="00726837" w:rsidP="006615DE">
      <w:pPr>
        <w:pBdr>
          <w:top w:val="nil"/>
          <w:left w:val="nil"/>
          <w:bottom w:val="nil"/>
          <w:right w:val="nil"/>
          <w:between w:val="nil"/>
        </w:pBdr>
        <w:tabs>
          <w:tab w:val="left" w:pos="245"/>
        </w:tabs>
        <w:spacing w:line="240" w:lineRule="auto"/>
        <w:ind w:left="0" w:hanging="2"/>
        <w:jc w:val="both"/>
        <w:rPr>
          <w:rFonts w:ascii="Arial" w:eastAsia="Arial" w:hAnsi="Arial" w:cs="Arial"/>
          <w:color w:val="000000"/>
          <w:sz w:val="24"/>
          <w:szCs w:val="24"/>
        </w:rPr>
      </w:pPr>
    </w:p>
    <w:p w14:paraId="332A58FA" w14:textId="77777777" w:rsidR="00726837" w:rsidRDefault="00726837"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rPr>
      </w:pPr>
    </w:p>
    <w:p w14:paraId="7AA44C54" w14:textId="77777777" w:rsidR="00726837" w:rsidRDefault="00726837" w:rsidP="006615DE">
      <w:pPr>
        <w:pBdr>
          <w:top w:val="nil"/>
          <w:left w:val="nil"/>
          <w:bottom w:val="nil"/>
          <w:right w:val="nil"/>
          <w:between w:val="nil"/>
        </w:pBdr>
        <w:tabs>
          <w:tab w:val="left" w:pos="2295"/>
        </w:tabs>
        <w:spacing w:line="240" w:lineRule="auto"/>
        <w:ind w:left="0" w:hanging="2"/>
        <w:jc w:val="center"/>
        <w:rPr>
          <w:rFonts w:ascii="Arial" w:eastAsia="Arial" w:hAnsi="Arial" w:cs="Arial"/>
          <w:color w:val="000000"/>
          <w:sz w:val="24"/>
          <w:szCs w:val="24"/>
        </w:rPr>
      </w:pPr>
    </w:p>
    <w:p w14:paraId="0C1126BC"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Описание технологии проведения.</w:t>
      </w:r>
    </w:p>
    <w:p w14:paraId="0907A349"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w:t>
      </w:r>
      <w:r>
        <w:rPr>
          <w:rFonts w:ascii="Arial" w:eastAsia="Arial" w:hAnsi="Arial" w:cs="Arial"/>
          <w:i/>
          <w:color w:val="000000"/>
          <w:sz w:val="24"/>
          <w:szCs w:val="24"/>
        </w:rPr>
        <w:t xml:space="preserve"> </w:t>
      </w:r>
      <w:r>
        <w:rPr>
          <w:rFonts w:ascii="Arial" w:eastAsia="Arial" w:hAnsi="Arial" w:cs="Arial"/>
          <w:color w:val="000000"/>
          <w:sz w:val="24"/>
          <w:szCs w:val="24"/>
        </w:rPr>
        <w:t xml:space="preserve">Критерии оценивания приведены ниже. Контрольные работы выполняются во время аудиторных занятий в виде письменных работ с последующей проверкой преподавателем. </w:t>
      </w:r>
    </w:p>
    <w:p w14:paraId="050FE8B6" w14:textId="77777777" w:rsidR="00726837" w:rsidRDefault="006615DE" w:rsidP="006615DE">
      <w:pPr>
        <w:pBdr>
          <w:top w:val="nil"/>
          <w:left w:val="nil"/>
          <w:bottom w:val="nil"/>
          <w:right w:val="nil"/>
          <w:between w:val="nil"/>
        </w:pBdr>
        <w:tabs>
          <w:tab w:val="right" w:pos="9639"/>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Результаты текущих аттестаций учитываются преподавателем при проведении промежуточной аттестации (экзамена).</w:t>
      </w:r>
    </w:p>
    <w:p w14:paraId="4E5F42A4"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В условиях применения электронного обучения и дистанционных образовательных технологий зачет проводится с использованием портала «Электронный университет ВГУ» – Moodle:</w:t>
      </w:r>
      <w:hyperlink r:id="rId34">
        <w:r>
          <w:rPr>
            <w:rFonts w:ascii="Arial" w:eastAsia="Arial" w:hAnsi="Arial" w:cs="Arial"/>
            <w:color w:val="000000"/>
            <w:sz w:val="24"/>
            <w:szCs w:val="24"/>
          </w:rPr>
          <w:t>URL:http://www.edu.vsu.ru/</w:t>
        </w:r>
      </w:hyperlink>
      <w:r>
        <w:rPr>
          <w:rFonts w:ascii="Arial" w:eastAsia="Arial" w:hAnsi="Arial" w:cs="Arial"/>
          <w:color w:val="000000"/>
          <w:sz w:val="24"/>
          <w:szCs w:val="24"/>
        </w:rPr>
        <w:t>, электронный курс «Научно-исследовательская работа студентов» (субкурс «Психология научно-исследовательской деятельности»)</w:t>
      </w:r>
      <w:r>
        <w:rPr>
          <w:rFonts w:ascii="Arial" w:eastAsia="Arial" w:hAnsi="Arial" w:cs="Arial"/>
          <w:i/>
          <w:color w:val="000000"/>
        </w:rPr>
        <w:t xml:space="preserve"> </w:t>
      </w:r>
      <w:r>
        <w:rPr>
          <w:rFonts w:ascii="Arial" w:eastAsia="Arial" w:hAnsi="Arial" w:cs="Arial"/>
          <w:color w:val="000000"/>
          <w:sz w:val="24"/>
          <w:szCs w:val="24"/>
        </w:rPr>
        <w:t>(</w:t>
      </w:r>
      <w:hyperlink r:id="rId35">
        <w:r>
          <w:rPr>
            <w:rFonts w:ascii="Arial" w:eastAsia="Arial" w:hAnsi="Arial" w:cs="Arial"/>
            <w:color w:val="0000FF"/>
            <w:sz w:val="24"/>
            <w:szCs w:val="24"/>
            <w:u w:val="single"/>
          </w:rPr>
          <w:t>URL:https://edu.vsu.ru/course/view.php?id=5486</w:t>
        </w:r>
      </w:hyperlink>
      <w:r>
        <w:rPr>
          <w:rFonts w:ascii="Arial" w:eastAsia="Arial" w:hAnsi="Arial" w:cs="Arial"/>
          <w:color w:val="000000"/>
          <w:sz w:val="24"/>
          <w:szCs w:val="24"/>
        </w:rPr>
        <w:t xml:space="preserve">) в форме выполнения итогового задания – написания введения, теоретической части курсовой работы и программы эмпирического исследования. </w:t>
      </w:r>
    </w:p>
    <w:p w14:paraId="378C7415" w14:textId="77777777" w:rsidR="00726837" w:rsidRDefault="00726837" w:rsidP="006615DE">
      <w:pPr>
        <w:pBdr>
          <w:top w:val="nil"/>
          <w:left w:val="nil"/>
          <w:bottom w:val="nil"/>
          <w:right w:val="nil"/>
          <w:between w:val="nil"/>
        </w:pBdr>
        <w:tabs>
          <w:tab w:val="right" w:pos="9639"/>
        </w:tabs>
        <w:spacing w:before="40" w:line="240" w:lineRule="auto"/>
        <w:ind w:left="0" w:hanging="2"/>
        <w:rPr>
          <w:rFonts w:ascii="Arial" w:eastAsia="Arial" w:hAnsi="Arial" w:cs="Arial"/>
          <w:color w:val="000000"/>
          <w:sz w:val="24"/>
          <w:szCs w:val="24"/>
        </w:rPr>
      </w:pPr>
    </w:p>
    <w:p w14:paraId="224E0FB0" w14:textId="77777777" w:rsidR="00726837" w:rsidRDefault="006615DE" w:rsidP="006615DE">
      <w:pPr>
        <w:pBdr>
          <w:top w:val="nil"/>
          <w:left w:val="nil"/>
          <w:bottom w:val="nil"/>
          <w:right w:val="nil"/>
          <w:between w:val="nil"/>
        </w:pBdr>
        <w:tabs>
          <w:tab w:val="right" w:pos="9639"/>
        </w:tabs>
        <w:spacing w:before="40" w:line="240" w:lineRule="auto"/>
        <w:ind w:left="0" w:hanging="2"/>
        <w:rPr>
          <w:rFonts w:ascii="Arial" w:eastAsia="Arial" w:hAnsi="Arial" w:cs="Arial"/>
          <w:color w:val="000000"/>
          <w:sz w:val="24"/>
          <w:szCs w:val="24"/>
        </w:rPr>
      </w:pPr>
      <w:r>
        <w:rPr>
          <w:rFonts w:ascii="Arial" w:eastAsia="Arial" w:hAnsi="Arial" w:cs="Arial"/>
          <w:color w:val="000000"/>
          <w:sz w:val="24"/>
          <w:szCs w:val="24"/>
        </w:rPr>
        <w:t>Требования к выполнению заданий (шкалы и критерии оценивания).</w:t>
      </w:r>
    </w:p>
    <w:p w14:paraId="27BCA66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0B48CAF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Критерии оценки компетенций (результатов обучения) при текущей аттестации (контрольной работе):</w:t>
      </w:r>
    </w:p>
    <w:p w14:paraId="029EF76B"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
    <w:p w14:paraId="27867241" w14:textId="77777777" w:rsidR="00726837" w:rsidRDefault="006615DE" w:rsidP="006615DE">
      <w:pPr>
        <w:pBdr>
          <w:top w:val="nil"/>
          <w:left w:val="nil"/>
          <w:bottom w:val="nil"/>
          <w:right w:val="nil"/>
          <w:between w:val="nil"/>
        </w:pBdr>
        <w:tabs>
          <w:tab w:val="left" w:pos="2295"/>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w:t>
      </w:r>
      <w:r>
        <w:rPr>
          <w:rFonts w:ascii="Arial" w:eastAsia="Arial" w:hAnsi="Arial" w:cs="Arial"/>
          <w:color w:val="000000"/>
          <w:sz w:val="24"/>
          <w:szCs w:val="24"/>
        </w:rPr>
        <w:lastRenderedPageBreak/>
        <w:t>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6BD9EBCC"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позиции;</w:t>
      </w:r>
    </w:p>
    <w:p w14:paraId="2237ED31"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аналитико-синтетических операций; неумение использовать теоретические знания при трактовке и объяснении практических ситуаций, несформированность собственной профессиональной позиции.</w:t>
      </w:r>
    </w:p>
    <w:p w14:paraId="569342D9" w14:textId="77777777" w:rsidR="00726837" w:rsidRDefault="00726837" w:rsidP="006615DE">
      <w:pPr>
        <w:pBdr>
          <w:top w:val="nil"/>
          <w:left w:val="nil"/>
          <w:bottom w:val="nil"/>
          <w:right w:val="nil"/>
          <w:between w:val="nil"/>
        </w:pBdr>
        <w:tabs>
          <w:tab w:val="left" w:pos="1800"/>
          <w:tab w:val="left" w:pos="2295"/>
        </w:tabs>
        <w:spacing w:line="240" w:lineRule="auto"/>
        <w:ind w:left="0" w:hanging="2"/>
        <w:jc w:val="both"/>
        <w:rPr>
          <w:rFonts w:ascii="Arial" w:eastAsia="Arial" w:hAnsi="Arial" w:cs="Arial"/>
          <w:color w:val="000000"/>
          <w:sz w:val="24"/>
          <w:szCs w:val="24"/>
        </w:rPr>
      </w:pPr>
    </w:p>
    <w:p w14:paraId="6A7854B3" w14:textId="77777777" w:rsidR="00726837" w:rsidRDefault="006615DE" w:rsidP="006615DE">
      <w:pPr>
        <w:pBdr>
          <w:top w:val="nil"/>
          <w:left w:val="nil"/>
          <w:bottom w:val="nil"/>
          <w:right w:val="nil"/>
          <w:between w:val="nil"/>
        </w:pBdr>
        <w:tabs>
          <w:tab w:val="left" w:pos="2295"/>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Количественная шкала оценок:</w:t>
      </w:r>
    </w:p>
    <w:p w14:paraId="2556370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77893BB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66C4BC3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«удовлетворительно»;</w:t>
      </w:r>
    </w:p>
    <w:p w14:paraId="247550A4"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14:paraId="43A36212"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DF612BF"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20.2 Промежуточная аттестация</w:t>
      </w:r>
    </w:p>
    <w:p w14:paraId="143A0ACC"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Промежуточная аттестация по дисциплине (экзамен) осуществляется с помощью следующих оценочных средств: теоретических вопросов.</w:t>
      </w:r>
    </w:p>
    <w:p w14:paraId="11BCECAF"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tbl>
      <w:tblPr>
        <w:tblStyle w:val="affff8"/>
        <w:tblW w:w="9571"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748"/>
        <w:gridCol w:w="8823"/>
      </w:tblGrid>
      <w:tr w:rsidR="00726837" w14:paraId="0CB23F52"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17D0AE5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w:t>
            </w:r>
          </w:p>
        </w:tc>
        <w:tc>
          <w:tcPr>
            <w:tcW w:w="8823" w:type="dxa"/>
            <w:tcBorders>
              <w:top w:val="single" w:sz="4" w:space="0" w:color="000000"/>
              <w:left w:val="single" w:sz="4" w:space="0" w:color="000000"/>
              <w:bottom w:val="single" w:sz="4" w:space="0" w:color="000000"/>
              <w:right w:val="single" w:sz="4" w:space="0" w:color="000000"/>
            </w:tcBorders>
          </w:tcPr>
          <w:p w14:paraId="3BBE4037"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Вопросы к промежуточной аттестации (экзамену)</w:t>
            </w:r>
          </w:p>
        </w:tc>
      </w:tr>
      <w:tr w:rsidR="00726837" w14:paraId="6DE09065"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2D33EF40"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w:t>
            </w:r>
          </w:p>
        </w:tc>
        <w:tc>
          <w:tcPr>
            <w:tcW w:w="8823" w:type="dxa"/>
            <w:tcBorders>
              <w:top w:val="single" w:sz="4" w:space="0" w:color="000000"/>
              <w:left w:val="single" w:sz="4" w:space="0" w:color="000000"/>
              <w:bottom w:val="single" w:sz="4" w:space="0" w:color="000000"/>
              <w:right w:val="single" w:sz="4" w:space="0" w:color="000000"/>
            </w:tcBorders>
          </w:tcPr>
          <w:p w14:paraId="3C6E488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Содержательно-смысловая структура научно-исследовательской работы.</w:t>
            </w:r>
          </w:p>
        </w:tc>
      </w:tr>
      <w:tr w:rsidR="00726837" w14:paraId="1130C940"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5B10657B"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w:t>
            </w:r>
          </w:p>
        </w:tc>
        <w:tc>
          <w:tcPr>
            <w:tcW w:w="8823" w:type="dxa"/>
            <w:tcBorders>
              <w:top w:val="single" w:sz="4" w:space="0" w:color="000000"/>
              <w:left w:val="single" w:sz="4" w:space="0" w:color="000000"/>
              <w:bottom w:val="single" w:sz="4" w:space="0" w:color="000000"/>
              <w:right w:val="single" w:sz="4" w:space="0" w:color="000000"/>
            </w:tcBorders>
          </w:tcPr>
          <w:p w14:paraId="1F120404"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Понятие научной проблемы.</w:t>
            </w:r>
          </w:p>
        </w:tc>
      </w:tr>
      <w:tr w:rsidR="00726837" w14:paraId="5D1BB6C1"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17A54DC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3</w:t>
            </w:r>
          </w:p>
        </w:tc>
        <w:tc>
          <w:tcPr>
            <w:tcW w:w="8823" w:type="dxa"/>
            <w:tcBorders>
              <w:top w:val="single" w:sz="4" w:space="0" w:color="000000"/>
              <w:left w:val="single" w:sz="4" w:space="0" w:color="000000"/>
              <w:bottom w:val="single" w:sz="4" w:space="0" w:color="000000"/>
              <w:right w:val="single" w:sz="4" w:space="0" w:color="000000"/>
            </w:tcBorders>
          </w:tcPr>
          <w:p w14:paraId="3BA5A79B"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Подходы «к столбу» и «от столба» в определении научной проблемы.</w:t>
            </w:r>
          </w:p>
        </w:tc>
      </w:tr>
      <w:tr w:rsidR="00726837" w14:paraId="37FC90A2"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0B3EF4F7"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4</w:t>
            </w:r>
          </w:p>
        </w:tc>
        <w:tc>
          <w:tcPr>
            <w:tcW w:w="8823" w:type="dxa"/>
            <w:tcBorders>
              <w:top w:val="single" w:sz="4" w:space="0" w:color="000000"/>
              <w:left w:val="single" w:sz="4" w:space="0" w:color="000000"/>
              <w:bottom w:val="single" w:sz="4" w:space="0" w:color="000000"/>
              <w:right w:val="single" w:sz="4" w:space="0" w:color="000000"/>
            </w:tcBorders>
          </w:tcPr>
          <w:p w14:paraId="09485BF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Система координат научного общения и взаимодействия студента в ходе выполнения научно-исследовательской работы.</w:t>
            </w:r>
          </w:p>
        </w:tc>
      </w:tr>
      <w:tr w:rsidR="00726837" w14:paraId="0C8181D0"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6F456D64"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5</w:t>
            </w:r>
          </w:p>
        </w:tc>
        <w:tc>
          <w:tcPr>
            <w:tcW w:w="8823" w:type="dxa"/>
            <w:tcBorders>
              <w:top w:val="single" w:sz="4" w:space="0" w:color="000000"/>
              <w:left w:val="single" w:sz="4" w:space="0" w:color="000000"/>
              <w:bottom w:val="single" w:sz="4" w:space="0" w:color="000000"/>
              <w:right w:val="single" w:sz="4" w:space="0" w:color="000000"/>
            </w:tcBorders>
          </w:tcPr>
          <w:p w14:paraId="55828DA9"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Основные направления исследований различных аспектов научно-исследовательской деятельности и их значение для развития психологической науки.</w:t>
            </w:r>
          </w:p>
        </w:tc>
      </w:tr>
      <w:tr w:rsidR="00726837" w14:paraId="7DBA6563"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5F5DADE0"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6</w:t>
            </w:r>
          </w:p>
        </w:tc>
        <w:tc>
          <w:tcPr>
            <w:tcW w:w="8823" w:type="dxa"/>
            <w:tcBorders>
              <w:top w:val="single" w:sz="4" w:space="0" w:color="000000"/>
              <w:left w:val="single" w:sz="4" w:space="0" w:color="000000"/>
              <w:bottom w:val="single" w:sz="4" w:space="0" w:color="000000"/>
              <w:right w:val="single" w:sz="4" w:space="0" w:color="000000"/>
            </w:tcBorders>
          </w:tcPr>
          <w:p w14:paraId="27E455C0"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Типы формулировок темы научно-исследовательской работы.</w:t>
            </w:r>
          </w:p>
        </w:tc>
      </w:tr>
      <w:tr w:rsidR="00726837" w14:paraId="6289DCE4"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72D0817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7</w:t>
            </w:r>
          </w:p>
        </w:tc>
        <w:tc>
          <w:tcPr>
            <w:tcW w:w="8823" w:type="dxa"/>
            <w:tcBorders>
              <w:top w:val="single" w:sz="4" w:space="0" w:color="000000"/>
              <w:left w:val="single" w:sz="4" w:space="0" w:color="000000"/>
              <w:bottom w:val="single" w:sz="4" w:space="0" w:color="000000"/>
              <w:right w:val="single" w:sz="4" w:space="0" w:color="000000"/>
            </w:tcBorders>
          </w:tcPr>
          <w:p w14:paraId="4403D832"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Правила формулирования темы научного исследования.</w:t>
            </w:r>
          </w:p>
        </w:tc>
      </w:tr>
      <w:tr w:rsidR="00726837" w14:paraId="2177F67F"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5DEBF1CA"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8</w:t>
            </w:r>
          </w:p>
        </w:tc>
        <w:tc>
          <w:tcPr>
            <w:tcW w:w="8823" w:type="dxa"/>
            <w:tcBorders>
              <w:top w:val="single" w:sz="4" w:space="0" w:color="000000"/>
              <w:left w:val="single" w:sz="4" w:space="0" w:color="000000"/>
              <w:bottom w:val="single" w:sz="4" w:space="0" w:color="000000"/>
              <w:right w:val="single" w:sz="4" w:space="0" w:color="000000"/>
            </w:tcBorders>
          </w:tcPr>
          <w:p w14:paraId="3FA7BFD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Общий план научной работы в зависимости от ее темы.</w:t>
            </w:r>
          </w:p>
        </w:tc>
      </w:tr>
      <w:tr w:rsidR="00726837" w14:paraId="52BF42E9"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123839FC"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lastRenderedPageBreak/>
              <w:t>9</w:t>
            </w:r>
          </w:p>
        </w:tc>
        <w:tc>
          <w:tcPr>
            <w:tcW w:w="8823" w:type="dxa"/>
            <w:tcBorders>
              <w:top w:val="single" w:sz="4" w:space="0" w:color="000000"/>
              <w:left w:val="single" w:sz="4" w:space="0" w:color="000000"/>
              <w:bottom w:val="single" w:sz="4" w:space="0" w:color="000000"/>
              <w:right w:val="single" w:sz="4" w:space="0" w:color="000000"/>
            </w:tcBorders>
            <w:vAlign w:val="center"/>
          </w:tcPr>
          <w:p w14:paraId="121535D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Мотивация выбора темы научно-исследовательской работы разными категориями исследователей.</w:t>
            </w:r>
          </w:p>
        </w:tc>
      </w:tr>
      <w:tr w:rsidR="00726837" w14:paraId="6061DEEF"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0E76BB44"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10</w:t>
            </w:r>
          </w:p>
        </w:tc>
        <w:tc>
          <w:tcPr>
            <w:tcW w:w="8823" w:type="dxa"/>
            <w:tcBorders>
              <w:top w:val="single" w:sz="4" w:space="0" w:color="000000"/>
              <w:left w:val="single" w:sz="4" w:space="0" w:color="000000"/>
              <w:bottom w:val="single" w:sz="4" w:space="0" w:color="000000"/>
              <w:right w:val="single" w:sz="4" w:space="0" w:color="000000"/>
            </w:tcBorders>
            <w:vAlign w:val="center"/>
          </w:tcPr>
          <w:p w14:paraId="7BFAD24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Базовые параметры исследования во введении к научно-исследовательской работе: последовательность, значение и правила формулирования.</w:t>
            </w:r>
          </w:p>
        </w:tc>
      </w:tr>
      <w:tr w:rsidR="00726837" w14:paraId="1CD4F49C"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25B25B74"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11</w:t>
            </w:r>
          </w:p>
        </w:tc>
        <w:tc>
          <w:tcPr>
            <w:tcW w:w="8823" w:type="dxa"/>
            <w:tcBorders>
              <w:top w:val="single" w:sz="4" w:space="0" w:color="000000"/>
              <w:left w:val="single" w:sz="4" w:space="0" w:color="000000"/>
              <w:bottom w:val="single" w:sz="4" w:space="0" w:color="000000"/>
              <w:right w:val="single" w:sz="4" w:space="0" w:color="000000"/>
            </w:tcBorders>
            <w:vAlign w:val="center"/>
          </w:tcPr>
          <w:p w14:paraId="466B48CF"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Планирование содержания научного исследования в зависимости от введения к нему.</w:t>
            </w:r>
          </w:p>
        </w:tc>
      </w:tr>
      <w:tr w:rsidR="00726837" w14:paraId="6DBF1CEA"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30B8BC1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12</w:t>
            </w:r>
          </w:p>
        </w:tc>
        <w:tc>
          <w:tcPr>
            <w:tcW w:w="8823" w:type="dxa"/>
            <w:tcBorders>
              <w:top w:val="single" w:sz="4" w:space="0" w:color="000000"/>
              <w:left w:val="single" w:sz="4" w:space="0" w:color="000000"/>
              <w:bottom w:val="single" w:sz="4" w:space="0" w:color="000000"/>
              <w:right w:val="single" w:sz="4" w:space="0" w:color="000000"/>
            </w:tcBorders>
            <w:vAlign w:val="center"/>
          </w:tcPr>
          <w:p w14:paraId="3A15B49F"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Теоретическая часть научно-исследовательской работы как логическое продолжение введения к ней.</w:t>
            </w:r>
          </w:p>
        </w:tc>
      </w:tr>
      <w:tr w:rsidR="00726837" w14:paraId="6C9D1218"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57C51F16"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13</w:t>
            </w:r>
          </w:p>
        </w:tc>
        <w:tc>
          <w:tcPr>
            <w:tcW w:w="8823" w:type="dxa"/>
            <w:tcBorders>
              <w:top w:val="single" w:sz="4" w:space="0" w:color="000000"/>
              <w:left w:val="single" w:sz="4" w:space="0" w:color="000000"/>
              <w:bottom w:val="single" w:sz="4" w:space="0" w:color="000000"/>
              <w:right w:val="single" w:sz="4" w:space="0" w:color="000000"/>
            </w:tcBorders>
            <w:vAlign w:val="center"/>
          </w:tcPr>
          <w:p w14:paraId="4046865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Построение теоретической части работы в соответствии с общими требованиями формальной логики, теоретическими традициями и собственными пониманием изучаемого явления.</w:t>
            </w:r>
          </w:p>
        </w:tc>
      </w:tr>
      <w:tr w:rsidR="00726837" w14:paraId="1EABEEDA"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60CC160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14</w:t>
            </w:r>
          </w:p>
        </w:tc>
        <w:tc>
          <w:tcPr>
            <w:tcW w:w="8823" w:type="dxa"/>
            <w:tcBorders>
              <w:top w:val="single" w:sz="4" w:space="0" w:color="000000"/>
              <w:left w:val="single" w:sz="4" w:space="0" w:color="000000"/>
              <w:bottom w:val="single" w:sz="4" w:space="0" w:color="000000"/>
              <w:right w:val="single" w:sz="4" w:space="0" w:color="000000"/>
            </w:tcBorders>
            <w:vAlign w:val="center"/>
          </w:tcPr>
          <w:p w14:paraId="10761FB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Признаки научного текста.</w:t>
            </w:r>
          </w:p>
        </w:tc>
      </w:tr>
      <w:tr w:rsidR="00726837" w14:paraId="6E517CF3"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44F6D139"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15</w:t>
            </w:r>
          </w:p>
        </w:tc>
        <w:tc>
          <w:tcPr>
            <w:tcW w:w="8823" w:type="dxa"/>
            <w:tcBorders>
              <w:top w:val="single" w:sz="4" w:space="0" w:color="000000"/>
              <w:left w:val="single" w:sz="4" w:space="0" w:color="000000"/>
              <w:bottom w:val="single" w:sz="4" w:space="0" w:color="000000"/>
              <w:right w:val="single" w:sz="4" w:space="0" w:color="000000"/>
            </w:tcBorders>
            <w:vAlign w:val="center"/>
          </w:tcPr>
          <w:p w14:paraId="4BC5621B"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Проблема понимания научного текста.</w:t>
            </w:r>
          </w:p>
        </w:tc>
      </w:tr>
      <w:tr w:rsidR="00726837" w14:paraId="309AE249"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473359A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16</w:t>
            </w:r>
          </w:p>
        </w:tc>
        <w:tc>
          <w:tcPr>
            <w:tcW w:w="8823" w:type="dxa"/>
            <w:tcBorders>
              <w:top w:val="single" w:sz="4" w:space="0" w:color="000000"/>
              <w:left w:val="single" w:sz="4" w:space="0" w:color="000000"/>
              <w:bottom w:val="single" w:sz="4" w:space="0" w:color="000000"/>
              <w:right w:val="single" w:sz="4" w:space="0" w:color="000000"/>
            </w:tcBorders>
            <w:vAlign w:val="center"/>
          </w:tcPr>
          <w:p w14:paraId="1802704C"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Проблема создания научного текста.</w:t>
            </w:r>
          </w:p>
        </w:tc>
      </w:tr>
      <w:tr w:rsidR="00726837" w14:paraId="011408A3"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40E7D9B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17</w:t>
            </w:r>
          </w:p>
        </w:tc>
        <w:tc>
          <w:tcPr>
            <w:tcW w:w="8823" w:type="dxa"/>
            <w:tcBorders>
              <w:top w:val="single" w:sz="4" w:space="0" w:color="000000"/>
              <w:left w:val="single" w:sz="4" w:space="0" w:color="000000"/>
              <w:bottom w:val="single" w:sz="4" w:space="0" w:color="000000"/>
              <w:right w:val="single" w:sz="4" w:space="0" w:color="000000"/>
            </w:tcBorders>
            <w:vAlign w:val="center"/>
          </w:tcPr>
          <w:p w14:paraId="19984176"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Особенности понимания научных текстов студентами-психологами.</w:t>
            </w:r>
          </w:p>
        </w:tc>
      </w:tr>
      <w:tr w:rsidR="00726837" w14:paraId="298CDD14"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789C149A"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18</w:t>
            </w:r>
          </w:p>
        </w:tc>
        <w:tc>
          <w:tcPr>
            <w:tcW w:w="8823" w:type="dxa"/>
            <w:tcBorders>
              <w:top w:val="single" w:sz="4" w:space="0" w:color="000000"/>
              <w:left w:val="single" w:sz="4" w:space="0" w:color="000000"/>
              <w:bottom w:val="single" w:sz="4" w:space="0" w:color="000000"/>
              <w:right w:val="single" w:sz="4" w:space="0" w:color="000000"/>
            </w:tcBorders>
            <w:vAlign w:val="center"/>
          </w:tcPr>
          <w:p w14:paraId="16CF4B6A"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Единство теоретического и эмпирического в научно-исследовательской работе.</w:t>
            </w:r>
          </w:p>
        </w:tc>
      </w:tr>
      <w:tr w:rsidR="00726837" w14:paraId="6C381A6B"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1C0A0B41"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19</w:t>
            </w:r>
          </w:p>
        </w:tc>
        <w:tc>
          <w:tcPr>
            <w:tcW w:w="8823" w:type="dxa"/>
            <w:tcBorders>
              <w:top w:val="single" w:sz="4" w:space="0" w:color="000000"/>
              <w:left w:val="single" w:sz="4" w:space="0" w:color="000000"/>
              <w:bottom w:val="single" w:sz="4" w:space="0" w:color="000000"/>
              <w:right w:val="single" w:sz="4" w:space="0" w:color="000000"/>
            </w:tcBorders>
            <w:vAlign w:val="center"/>
          </w:tcPr>
          <w:p w14:paraId="485E7EED"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Общий план эмпирического исследования и его содержание.</w:t>
            </w:r>
          </w:p>
        </w:tc>
      </w:tr>
      <w:tr w:rsidR="00726837" w14:paraId="0B508569"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3F5A7049"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20</w:t>
            </w:r>
          </w:p>
        </w:tc>
        <w:tc>
          <w:tcPr>
            <w:tcW w:w="8823" w:type="dxa"/>
            <w:tcBorders>
              <w:top w:val="single" w:sz="4" w:space="0" w:color="000000"/>
              <w:left w:val="single" w:sz="4" w:space="0" w:color="000000"/>
              <w:bottom w:val="single" w:sz="4" w:space="0" w:color="000000"/>
              <w:right w:val="single" w:sz="4" w:space="0" w:color="000000"/>
            </w:tcBorders>
            <w:vAlign w:val="center"/>
          </w:tcPr>
          <w:p w14:paraId="0B926C4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Описание, анализ и выводы по результатам эмпирического исследования.</w:t>
            </w:r>
          </w:p>
        </w:tc>
      </w:tr>
      <w:tr w:rsidR="00726837" w14:paraId="3D870E70"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2B1AC7AA"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21</w:t>
            </w:r>
          </w:p>
        </w:tc>
        <w:tc>
          <w:tcPr>
            <w:tcW w:w="8823" w:type="dxa"/>
            <w:tcBorders>
              <w:top w:val="single" w:sz="4" w:space="0" w:color="000000"/>
              <w:left w:val="single" w:sz="4" w:space="0" w:color="000000"/>
              <w:bottom w:val="single" w:sz="4" w:space="0" w:color="000000"/>
              <w:right w:val="single" w:sz="4" w:space="0" w:color="000000"/>
            </w:tcBorders>
            <w:vAlign w:val="center"/>
          </w:tcPr>
          <w:p w14:paraId="3D6A994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Общая структура заключения к научно-исследовательской работе.</w:t>
            </w:r>
          </w:p>
        </w:tc>
      </w:tr>
      <w:tr w:rsidR="00726837" w14:paraId="4B339D69"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0141A9C5"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22</w:t>
            </w:r>
          </w:p>
        </w:tc>
        <w:tc>
          <w:tcPr>
            <w:tcW w:w="8823" w:type="dxa"/>
            <w:tcBorders>
              <w:top w:val="single" w:sz="4" w:space="0" w:color="000000"/>
              <w:left w:val="single" w:sz="4" w:space="0" w:color="000000"/>
              <w:bottom w:val="single" w:sz="4" w:space="0" w:color="000000"/>
              <w:right w:val="single" w:sz="4" w:space="0" w:color="000000"/>
            </w:tcBorders>
            <w:vAlign w:val="center"/>
          </w:tcPr>
          <w:p w14:paraId="4F1A9E31"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Выводы по результатам научно-исследовательской работы.</w:t>
            </w:r>
          </w:p>
        </w:tc>
      </w:tr>
      <w:tr w:rsidR="00726837" w14:paraId="2EDCBAB0"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162AA1C2"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23</w:t>
            </w:r>
          </w:p>
        </w:tc>
        <w:tc>
          <w:tcPr>
            <w:tcW w:w="8823" w:type="dxa"/>
            <w:tcBorders>
              <w:top w:val="single" w:sz="4" w:space="0" w:color="000000"/>
              <w:left w:val="single" w:sz="4" w:space="0" w:color="000000"/>
              <w:bottom w:val="single" w:sz="4" w:space="0" w:color="000000"/>
              <w:right w:val="single" w:sz="4" w:space="0" w:color="000000"/>
            </w:tcBorders>
            <w:vAlign w:val="center"/>
          </w:tcPr>
          <w:p w14:paraId="7C8C566E"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Правила составления практических рекомендаций.</w:t>
            </w:r>
          </w:p>
        </w:tc>
      </w:tr>
      <w:tr w:rsidR="00726837" w14:paraId="0E2EB3A0"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64F2CE2C"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24</w:t>
            </w:r>
          </w:p>
        </w:tc>
        <w:tc>
          <w:tcPr>
            <w:tcW w:w="8823" w:type="dxa"/>
            <w:tcBorders>
              <w:top w:val="single" w:sz="4" w:space="0" w:color="000000"/>
              <w:left w:val="single" w:sz="4" w:space="0" w:color="000000"/>
              <w:bottom w:val="single" w:sz="4" w:space="0" w:color="000000"/>
              <w:right w:val="single" w:sz="4" w:space="0" w:color="000000"/>
            </w:tcBorders>
            <w:vAlign w:val="center"/>
          </w:tcPr>
          <w:p w14:paraId="51DC5ED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Определение перспектив дальнейшего исследования.</w:t>
            </w:r>
          </w:p>
        </w:tc>
      </w:tr>
      <w:tr w:rsidR="00726837" w14:paraId="34D31D3E"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30ADB4FA"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25</w:t>
            </w:r>
          </w:p>
        </w:tc>
        <w:tc>
          <w:tcPr>
            <w:tcW w:w="8823" w:type="dxa"/>
            <w:tcBorders>
              <w:top w:val="single" w:sz="4" w:space="0" w:color="000000"/>
              <w:left w:val="single" w:sz="4" w:space="0" w:color="000000"/>
              <w:bottom w:val="single" w:sz="4" w:space="0" w:color="000000"/>
              <w:right w:val="single" w:sz="4" w:space="0" w:color="000000"/>
            </w:tcBorders>
            <w:vAlign w:val="center"/>
          </w:tcPr>
          <w:p w14:paraId="1304A8F9"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Внедрение результатов научно-исследовательской работы.</w:t>
            </w:r>
          </w:p>
        </w:tc>
      </w:tr>
      <w:tr w:rsidR="00726837" w14:paraId="43788E1B"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2215A3A0"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26</w:t>
            </w:r>
          </w:p>
        </w:tc>
        <w:tc>
          <w:tcPr>
            <w:tcW w:w="8823" w:type="dxa"/>
            <w:tcBorders>
              <w:top w:val="single" w:sz="4" w:space="0" w:color="000000"/>
              <w:left w:val="single" w:sz="4" w:space="0" w:color="000000"/>
              <w:bottom w:val="single" w:sz="4" w:space="0" w:color="000000"/>
              <w:right w:val="single" w:sz="4" w:space="0" w:color="000000"/>
            </w:tcBorders>
            <w:vAlign w:val="center"/>
          </w:tcPr>
          <w:p w14:paraId="3332EB45"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Научное общение студентов с другими исследователями.</w:t>
            </w:r>
          </w:p>
        </w:tc>
      </w:tr>
      <w:tr w:rsidR="00726837" w14:paraId="0505C645" w14:textId="77777777">
        <w:trPr>
          <w:cantSplit/>
          <w:tblHeader/>
        </w:trPr>
        <w:tc>
          <w:tcPr>
            <w:tcW w:w="748" w:type="dxa"/>
            <w:tcBorders>
              <w:top w:val="single" w:sz="4" w:space="0" w:color="000000"/>
              <w:left w:val="single" w:sz="4" w:space="0" w:color="000000"/>
              <w:bottom w:val="single" w:sz="4" w:space="0" w:color="000000"/>
              <w:right w:val="single" w:sz="4" w:space="0" w:color="000000"/>
            </w:tcBorders>
          </w:tcPr>
          <w:p w14:paraId="02F08C10"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27</w:t>
            </w:r>
          </w:p>
        </w:tc>
        <w:tc>
          <w:tcPr>
            <w:tcW w:w="8823" w:type="dxa"/>
            <w:tcBorders>
              <w:top w:val="single" w:sz="4" w:space="0" w:color="000000"/>
              <w:left w:val="single" w:sz="4" w:space="0" w:color="000000"/>
              <w:bottom w:val="single" w:sz="4" w:space="0" w:color="000000"/>
              <w:right w:val="single" w:sz="4" w:space="0" w:color="000000"/>
            </w:tcBorders>
            <w:vAlign w:val="center"/>
          </w:tcPr>
          <w:p w14:paraId="6139E4A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Коллективная научно-исследовательская деятельность.</w:t>
            </w:r>
          </w:p>
        </w:tc>
      </w:tr>
    </w:tbl>
    <w:p w14:paraId="49940940" w14:textId="77777777" w:rsidR="00726837" w:rsidRDefault="006615DE" w:rsidP="006615DE">
      <w:pPr>
        <w:pBdr>
          <w:top w:val="nil"/>
          <w:left w:val="nil"/>
          <w:bottom w:val="nil"/>
          <w:right w:val="nil"/>
          <w:between w:val="nil"/>
        </w:pBdr>
        <w:tabs>
          <w:tab w:val="right" w:pos="9639"/>
        </w:tabs>
        <w:spacing w:before="40" w:line="240" w:lineRule="auto"/>
        <w:ind w:left="0" w:hanging="2"/>
        <w:rPr>
          <w:rFonts w:ascii="Arial" w:eastAsia="Arial" w:hAnsi="Arial" w:cs="Arial"/>
          <w:color w:val="000000"/>
          <w:sz w:val="24"/>
          <w:szCs w:val="24"/>
        </w:rPr>
      </w:pPr>
      <w:r>
        <w:rPr>
          <w:rFonts w:ascii="Arial" w:eastAsia="Arial" w:hAnsi="Arial" w:cs="Arial"/>
          <w:color w:val="000000"/>
          <w:sz w:val="24"/>
          <w:szCs w:val="24"/>
        </w:rPr>
        <w:t>Описание технологии проведения</w:t>
      </w:r>
    </w:p>
    <w:p w14:paraId="4F33C154"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0F8C8EA2"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В условиях применения электронного обучения и дистанционных образовательных технологий зачет проводится с использованием портала «Электронный университет ВГУ» – Moodle:</w:t>
      </w:r>
      <w:hyperlink r:id="rId36">
        <w:r>
          <w:rPr>
            <w:rFonts w:ascii="Arial" w:eastAsia="Arial" w:hAnsi="Arial" w:cs="Arial"/>
            <w:color w:val="000000"/>
            <w:sz w:val="24"/>
            <w:szCs w:val="24"/>
          </w:rPr>
          <w:t>URL:http://www.edu.vsu.ru/</w:t>
        </w:r>
      </w:hyperlink>
      <w:r>
        <w:rPr>
          <w:rFonts w:ascii="Arial" w:eastAsia="Arial" w:hAnsi="Arial" w:cs="Arial"/>
          <w:color w:val="000000"/>
          <w:sz w:val="24"/>
          <w:szCs w:val="24"/>
        </w:rPr>
        <w:t>, электронный курс «Научно-исследовательская работа студентов» (субкурс «Психология научно-исследовательской деятельности»)</w:t>
      </w:r>
      <w:r>
        <w:rPr>
          <w:rFonts w:ascii="Arial" w:eastAsia="Arial" w:hAnsi="Arial" w:cs="Arial"/>
          <w:i/>
          <w:color w:val="000000"/>
        </w:rPr>
        <w:t xml:space="preserve"> </w:t>
      </w:r>
      <w:r>
        <w:rPr>
          <w:rFonts w:ascii="Arial" w:eastAsia="Arial" w:hAnsi="Arial" w:cs="Arial"/>
          <w:color w:val="000000"/>
          <w:sz w:val="24"/>
          <w:szCs w:val="24"/>
        </w:rPr>
        <w:t>(</w:t>
      </w:r>
      <w:hyperlink r:id="rId37">
        <w:r>
          <w:rPr>
            <w:rFonts w:ascii="Arial" w:eastAsia="Arial" w:hAnsi="Arial" w:cs="Arial"/>
            <w:color w:val="0000FF"/>
            <w:sz w:val="24"/>
            <w:szCs w:val="24"/>
            <w:u w:val="single"/>
          </w:rPr>
          <w:t>URL:https://edu.vsu.ru/course/view.php?id=5486</w:t>
        </w:r>
      </w:hyperlink>
      <w:r>
        <w:rPr>
          <w:rFonts w:ascii="Arial" w:eastAsia="Arial" w:hAnsi="Arial" w:cs="Arial"/>
          <w:color w:val="000000"/>
          <w:sz w:val="24"/>
          <w:szCs w:val="24"/>
        </w:rPr>
        <w:t xml:space="preserve">) в форме выполнения итогового задания – написания введения, теоретической части курсовой работы и программы эмпирического исследования. </w:t>
      </w:r>
    </w:p>
    <w:p w14:paraId="1E488B89" w14:textId="77777777" w:rsidR="00726837" w:rsidRDefault="00726837"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601DC076" w14:textId="77777777" w:rsidR="00726837" w:rsidRDefault="006615DE" w:rsidP="006615DE">
      <w:pPr>
        <w:pBdr>
          <w:top w:val="nil"/>
          <w:left w:val="nil"/>
          <w:bottom w:val="nil"/>
          <w:right w:val="nil"/>
          <w:between w:val="nil"/>
        </w:pBdr>
        <w:tabs>
          <w:tab w:val="center" w:pos="4536"/>
          <w:tab w:val="right" w:pos="9072"/>
        </w:tabs>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Для оценивания результатов обучения на экзамене используются следующие </w:t>
      </w:r>
      <w:r>
        <w:rPr>
          <w:rFonts w:ascii="Arial" w:eastAsia="Arial" w:hAnsi="Arial" w:cs="Arial"/>
          <w:b/>
          <w:i/>
          <w:color w:val="000000"/>
          <w:sz w:val="24"/>
          <w:szCs w:val="24"/>
        </w:rPr>
        <w:t>показатели:</w:t>
      </w:r>
    </w:p>
    <w:p w14:paraId="706D69D2" w14:textId="77777777" w:rsidR="00726837" w:rsidRDefault="006615DE" w:rsidP="006615DE">
      <w:pPr>
        <w:numPr>
          <w:ilvl w:val="0"/>
          <w:numId w:val="1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sz w:val="24"/>
          <w:szCs w:val="24"/>
        </w:rPr>
        <w:t>знание базовых методологических параметров научно-исследовательской деятельности психолога, методологических принципов психологии, регламентирующих постановку исследовательских задач в различных областях психологии</w:t>
      </w:r>
    </w:p>
    <w:p w14:paraId="3081A044" w14:textId="77777777" w:rsidR="00726837" w:rsidRDefault="006615DE" w:rsidP="006615DE">
      <w:pPr>
        <w:numPr>
          <w:ilvl w:val="0"/>
          <w:numId w:val="1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sz w:val="24"/>
          <w:szCs w:val="24"/>
        </w:rPr>
        <w:t>умение решать типичные психологические исследовательские задачи в разных областях психологии</w:t>
      </w:r>
      <w:r>
        <w:rPr>
          <w:rFonts w:ascii="Arial" w:eastAsia="Arial" w:hAnsi="Arial" w:cs="Arial"/>
          <w:color w:val="000000"/>
        </w:rPr>
        <w:t xml:space="preserve"> </w:t>
      </w:r>
    </w:p>
    <w:p w14:paraId="77EE17A8"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 xml:space="preserve">Для оценивания результатов обучения на экзамене используется 4-балльная </w:t>
      </w:r>
      <w:r>
        <w:rPr>
          <w:rFonts w:ascii="Arial" w:eastAsia="Arial" w:hAnsi="Arial" w:cs="Arial"/>
          <w:b/>
          <w:i/>
          <w:color w:val="000000"/>
          <w:sz w:val="24"/>
          <w:szCs w:val="24"/>
        </w:rPr>
        <w:t>шкала:</w:t>
      </w:r>
      <w:r>
        <w:rPr>
          <w:rFonts w:ascii="Arial" w:eastAsia="Arial" w:hAnsi="Arial" w:cs="Arial"/>
          <w:color w:val="000000"/>
          <w:sz w:val="24"/>
          <w:szCs w:val="24"/>
        </w:rPr>
        <w:t xml:space="preserve"> «отлично», «хорошо», «удовлетворительно», «неудовлетворительно».</w:t>
      </w:r>
    </w:p>
    <w:p w14:paraId="040E88C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Соотношение показателей, критериев и шкалы оценивания результатов обучения:</w:t>
      </w:r>
    </w:p>
    <w:tbl>
      <w:tblPr>
        <w:tblStyle w:val="affff9"/>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1800"/>
        <w:gridCol w:w="1800"/>
      </w:tblGrid>
      <w:tr w:rsidR="00726837" w14:paraId="43802FAC" w14:textId="77777777">
        <w:trPr>
          <w:cantSplit/>
          <w:tblHeader/>
        </w:trPr>
        <w:tc>
          <w:tcPr>
            <w:tcW w:w="5760" w:type="dxa"/>
          </w:tcPr>
          <w:p w14:paraId="3CA156B7" w14:textId="77777777" w:rsidR="00726837" w:rsidRDefault="006615DE" w:rsidP="006615DE">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t>Критерии оценивания компетенций</w:t>
            </w:r>
          </w:p>
        </w:tc>
        <w:tc>
          <w:tcPr>
            <w:tcW w:w="1800" w:type="dxa"/>
          </w:tcPr>
          <w:p w14:paraId="148874F6" w14:textId="77777777" w:rsidR="00726837" w:rsidRDefault="006615DE" w:rsidP="006615DE">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t>Уровень сформированности компетенций</w:t>
            </w:r>
          </w:p>
        </w:tc>
        <w:tc>
          <w:tcPr>
            <w:tcW w:w="1800" w:type="dxa"/>
          </w:tcPr>
          <w:p w14:paraId="51FBC9F9" w14:textId="77777777" w:rsidR="00726837" w:rsidRDefault="006615DE" w:rsidP="006615DE">
            <w:pPr>
              <w:pBdr>
                <w:top w:val="nil"/>
                <w:left w:val="nil"/>
                <w:bottom w:val="nil"/>
                <w:right w:val="nil"/>
                <w:between w:val="nil"/>
              </w:pBdr>
              <w:tabs>
                <w:tab w:val="left" w:pos="426"/>
              </w:tabs>
              <w:spacing w:line="240" w:lineRule="auto"/>
              <w:ind w:left="0" w:hanging="2"/>
              <w:jc w:val="center"/>
              <w:rPr>
                <w:rFonts w:ascii="Arial" w:eastAsia="Arial" w:hAnsi="Arial" w:cs="Arial"/>
                <w:color w:val="000000"/>
              </w:rPr>
            </w:pPr>
            <w:r>
              <w:rPr>
                <w:rFonts w:ascii="Arial" w:eastAsia="Arial" w:hAnsi="Arial" w:cs="Arial"/>
                <w:color w:val="000000"/>
              </w:rPr>
              <w:t>Шкала оценок</w:t>
            </w:r>
          </w:p>
        </w:tc>
      </w:tr>
      <w:tr w:rsidR="00726837" w14:paraId="1FA6B498" w14:textId="77777777">
        <w:trPr>
          <w:cantSplit/>
          <w:trHeight w:val="1172"/>
          <w:tblHeader/>
        </w:trPr>
        <w:tc>
          <w:tcPr>
            <w:tcW w:w="5760" w:type="dxa"/>
          </w:tcPr>
          <w:p w14:paraId="27B1A7A3"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lastRenderedPageBreak/>
              <w:t xml:space="preserve">Полное соответствие ответа обучающегося всем перечисленным показателям по каждому из вопросов контрольно-измерительного материала. Продемонстрированы знание требований знание базовых методологических параметров научно-исследовательской деятельности психолога, методологических принципов психологии, регламентирующих постановку исследовательских задач в различных областях психологии; умение решать типичные психологические исследовательские задачи в разных областях психологии </w:t>
            </w:r>
          </w:p>
        </w:tc>
        <w:tc>
          <w:tcPr>
            <w:tcW w:w="1800" w:type="dxa"/>
          </w:tcPr>
          <w:p w14:paraId="6578DCFF"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Повышенный уровень</w:t>
            </w:r>
          </w:p>
        </w:tc>
        <w:tc>
          <w:tcPr>
            <w:tcW w:w="1800" w:type="dxa"/>
          </w:tcPr>
          <w:p w14:paraId="68C31919"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Отлично</w:t>
            </w:r>
          </w:p>
        </w:tc>
      </w:tr>
      <w:tr w:rsidR="00726837" w14:paraId="0296013A" w14:textId="77777777">
        <w:trPr>
          <w:cantSplit/>
          <w:tblHeader/>
        </w:trPr>
        <w:tc>
          <w:tcPr>
            <w:tcW w:w="5760" w:type="dxa"/>
          </w:tcPr>
          <w:p w14:paraId="596ADCE5"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Несоответствие ответа обучающегося одному из перечисленных показателей (к одному из вопросов контрольно-измерительного материала) и правильный ответ на дополнительный вопрос в пределах программы.</w:t>
            </w:r>
          </w:p>
          <w:p w14:paraId="73A92770"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ИЛИ </w:t>
            </w:r>
          </w:p>
          <w:p w14:paraId="3B5AE342"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Несоответствие ответа обучающегося любым двум из перечисленных показателей (либо двум к одному вопросу, либо по одному к каждому вопросу контрольно-измерительного материала) и правильные ответы на два дополнительных вопроса в пределах программы.</w:t>
            </w:r>
          </w:p>
          <w:p w14:paraId="28CD2049"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В ответе на основные вопросы контрольно-измерительного материала содержатся отдельные пробелы в знании базовых методологических параметров научно-исследовательской деятельности психолога, методологических принципов психологии, регламентирующих постановку исследовательских задач в различных областях психологии; недостаточно продемонстрированы умения решать типичные психологические исследовательские задачи в разных областях психологии </w:t>
            </w:r>
          </w:p>
        </w:tc>
        <w:tc>
          <w:tcPr>
            <w:tcW w:w="1800" w:type="dxa"/>
          </w:tcPr>
          <w:p w14:paraId="605C6B0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Базовый </w:t>
            </w:r>
          </w:p>
          <w:p w14:paraId="5482FBEE"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уровень</w:t>
            </w:r>
          </w:p>
        </w:tc>
        <w:tc>
          <w:tcPr>
            <w:tcW w:w="1800" w:type="dxa"/>
          </w:tcPr>
          <w:p w14:paraId="4007B420"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Хорошо</w:t>
            </w:r>
          </w:p>
        </w:tc>
      </w:tr>
      <w:tr w:rsidR="00726837" w14:paraId="34799EC8" w14:textId="77777777">
        <w:trPr>
          <w:cantSplit/>
          <w:tblHeader/>
        </w:trPr>
        <w:tc>
          <w:tcPr>
            <w:tcW w:w="5760" w:type="dxa"/>
          </w:tcPr>
          <w:p w14:paraId="4FB9BA21"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Несоответствие ответа обучающегося любым двум из перечисленных показателей и неправильный ответ на дополнительный вопрос в пределах программы.</w:t>
            </w:r>
          </w:p>
          <w:p w14:paraId="23265657"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ИЛИ </w:t>
            </w:r>
          </w:p>
          <w:p w14:paraId="10CB03A0"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Несоответствие ответа обучающегося любым трем из перечисленных показателей (в различных комбинациях по отношению к вопросам контрольно-измерительного материала).</w:t>
            </w:r>
          </w:p>
          <w:p w14:paraId="5756D78E"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В ответе на основные вопросы контрольно-измерительного материала содержатся частичные знания базовых методологических параметров научно-исследовательской деятельности психолога, методологических принципов психологии, регламентирующих постановку исследовательских задач в различных областях психологии; допускаются существенные ошибки при демонстрации умений решать типичные психологические исследовательские задачи в разных областях психологии </w:t>
            </w:r>
          </w:p>
        </w:tc>
        <w:tc>
          <w:tcPr>
            <w:tcW w:w="1800" w:type="dxa"/>
          </w:tcPr>
          <w:p w14:paraId="399858E6"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Пороговый </w:t>
            </w:r>
          </w:p>
          <w:p w14:paraId="24974221"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уровень</w:t>
            </w:r>
          </w:p>
        </w:tc>
        <w:tc>
          <w:tcPr>
            <w:tcW w:w="1800" w:type="dxa"/>
          </w:tcPr>
          <w:p w14:paraId="59D0A5E8"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Удовлетворительно</w:t>
            </w:r>
          </w:p>
        </w:tc>
      </w:tr>
      <w:tr w:rsidR="00726837" w14:paraId="788ED826" w14:textId="77777777">
        <w:trPr>
          <w:cantSplit/>
          <w:tblHeader/>
        </w:trPr>
        <w:tc>
          <w:tcPr>
            <w:tcW w:w="5760" w:type="dxa"/>
          </w:tcPr>
          <w:p w14:paraId="38CD2EE8"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Несоответствие ответа обучающегося любым четырем из перечисленных показателей (в различных комбинациях по отношению к вопросам контрольно-измерительного материала).</w:t>
            </w:r>
          </w:p>
          <w:p w14:paraId="328D425D" w14:textId="77777777" w:rsidR="00726837" w:rsidRDefault="006615DE" w:rsidP="006615D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В ответе на основные вопросы контрольно-измерительного материала содержатся отрывочные знания базовых методологических параметров научно-исследовательской деятельности психолога, методологических принципов психологии, регламентирующих постановку исследовательских задач в различных областях психологии;  допускаются грубые ошибки при демонстрации умений решать типичные психологические исследовательские задачи в разных областях психологии </w:t>
            </w:r>
          </w:p>
        </w:tc>
        <w:tc>
          <w:tcPr>
            <w:tcW w:w="1800" w:type="dxa"/>
          </w:tcPr>
          <w:p w14:paraId="7037B995"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w:t>
            </w:r>
          </w:p>
        </w:tc>
        <w:tc>
          <w:tcPr>
            <w:tcW w:w="1800" w:type="dxa"/>
          </w:tcPr>
          <w:p w14:paraId="24D77421" w14:textId="77777777" w:rsidR="00726837" w:rsidRDefault="006615DE" w:rsidP="006615DE">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Неудовлетворительно</w:t>
            </w:r>
          </w:p>
        </w:tc>
      </w:tr>
    </w:tbl>
    <w:p w14:paraId="1B07128F" w14:textId="77777777" w:rsidR="00726837" w:rsidRDefault="00726837" w:rsidP="006615DE">
      <w:pPr>
        <w:pBdr>
          <w:top w:val="nil"/>
          <w:left w:val="nil"/>
          <w:bottom w:val="nil"/>
          <w:right w:val="nil"/>
          <w:between w:val="nil"/>
        </w:pBdr>
        <w:spacing w:after="120" w:line="240" w:lineRule="auto"/>
        <w:ind w:left="0" w:hanging="2"/>
        <w:rPr>
          <w:rFonts w:ascii="Arial" w:eastAsia="Arial" w:hAnsi="Arial" w:cs="Arial"/>
          <w:sz w:val="24"/>
          <w:szCs w:val="24"/>
        </w:rPr>
      </w:pPr>
    </w:p>
    <w:p w14:paraId="795FA906" w14:textId="77777777" w:rsidR="00726837" w:rsidRDefault="006615DE" w:rsidP="006615DE">
      <w:pPr>
        <w:widowControl w:val="0"/>
        <w:spacing w:before="240" w:after="240" w:line="227" w:lineRule="auto"/>
        <w:ind w:left="0" w:hanging="2"/>
        <w:jc w:val="both"/>
        <w:rPr>
          <w:rFonts w:ascii="Arial" w:eastAsia="Arial" w:hAnsi="Arial" w:cs="Arial"/>
          <w:b/>
          <w:sz w:val="24"/>
          <w:szCs w:val="24"/>
        </w:rPr>
      </w:pPr>
      <w:r>
        <w:rPr>
          <w:rFonts w:ascii="Arial" w:eastAsia="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65E44A68" w14:textId="77777777" w:rsidR="00726837" w:rsidRDefault="006615DE" w:rsidP="006615DE">
      <w:pPr>
        <w:widowControl w:val="0"/>
        <w:ind w:left="0" w:hanging="2"/>
        <w:jc w:val="both"/>
        <w:rPr>
          <w:rFonts w:ascii="Arial" w:eastAsia="Arial" w:hAnsi="Arial" w:cs="Arial"/>
        </w:rPr>
      </w:pPr>
      <w:r>
        <w:rPr>
          <w:rFonts w:ascii="Arial" w:eastAsia="Arial" w:hAnsi="Arial" w:cs="Arial"/>
          <w:b/>
        </w:rPr>
        <w:t>ПК-5</w:t>
      </w:r>
      <w:r>
        <w:rPr>
          <w:rFonts w:ascii="Arial" w:eastAsia="Arial" w:hAnsi="Arial" w:cs="Arial"/>
        </w:rPr>
        <w:t xml:space="preserve"> Способен использовать теоретические знания по различным отраслям психологии в реализации профессиональной деятельности психолога</w:t>
      </w:r>
    </w:p>
    <w:p w14:paraId="0207621C" w14:textId="77777777" w:rsidR="00726837" w:rsidRDefault="006615DE" w:rsidP="006615DE">
      <w:pPr>
        <w:widowControl w:val="0"/>
        <w:ind w:left="0" w:hanging="2"/>
        <w:jc w:val="both"/>
        <w:rPr>
          <w:rFonts w:ascii="Arial" w:eastAsia="Arial" w:hAnsi="Arial" w:cs="Arial"/>
        </w:rPr>
      </w:pPr>
      <w:r>
        <w:rPr>
          <w:rFonts w:ascii="Arial" w:eastAsia="Arial" w:hAnsi="Arial" w:cs="Arial"/>
          <w:b/>
        </w:rPr>
        <w:t>ПК-5.1</w:t>
      </w:r>
      <w:r>
        <w:rPr>
          <w:rFonts w:ascii="Arial" w:eastAsia="Arial" w:hAnsi="Arial" w:cs="Arial"/>
        </w:rPr>
        <w:t xml:space="preserve"> Выявляет роль теоретических знаний по различным отраслям психологии для постановки и решения профессиональных задач </w:t>
      </w:r>
    </w:p>
    <w:p w14:paraId="704B75FB" w14:textId="77777777" w:rsidR="00726837" w:rsidRDefault="006615DE" w:rsidP="006615DE">
      <w:pPr>
        <w:widowControl w:val="0"/>
        <w:ind w:left="0" w:hanging="2"/>
        <w:jc w:val="both"/>
        <w:rPr>
          <w:rFonts w:ascii="Arial" w:eastAsia="Arial" w:hAnsi="Arial" w:cs="Arial"/>
        </w:rPr>
      </w:pPr>
      <w:r>
        <w:rPr>
          <w:rFonts w:ascii="Arial" w:eastAsia="Arial" w:hAnsi="Arial" w:cs="Arial"/>
          <w:b/>
          <w:i/>
        </w:rPr>
        <w:t xml:space="preserve">Знать: </w:t>
      </w:r>
      <w:r>
        <w:rPr>
          <w:rFonts w:ascii="Arial" w:eastAsia="Arial" w:hAnsi="Arial" w:cs="Arial"/>
        </w:rPr>
        <w:t>базовые методологические параметры научно-исследовательской деятельности психолога, методологические принципы психологии, регламентирующих постановку исследовательских задач в различных областях психологии</w:t>
      </w:r>
    </w:p>
    <w:p w14:paraId="19FA05AA" w14:textId="77777777" w:rsidR="00726837" w:rsidRDefault="00726837" w:rsidP="006615DE">
      <w:pPr>
        <w:widowControl w:val="0"/>
        <w:ind w:left="0" w:hanging="2"/>
        <w:jc w:val="both"/>
        <w:rPr>
          <w:rFonts w:ascii="Arial" w:eastAsia="Arial" w:hAnsi="Arial" w:cs="Arial"/>
          <w:b/>
          <w:i/>
        </w:rPr>
      </w:pPr>
    </w:p>
    <w:p w14:paraId="27B80F52" w14:textId="77777777" w:rsidR="00726837" w:rsidRDefault="006615DE" w:rsidP="006615DE">
      <w:pPr>
        <w:widowControl w:val="0"/>
        <w:tabs>
          <w:tab w:val="left" w:pos="531"/>
          <w:tab w:val="left" w:pos="900"/>
          <w:tab w:val="left" w:pos="958"/>
          <w:tab w:val="left" w:pos="1128"/>
          <w:tab w:val="left" w:pos="1845"/>
        </w:tabs>
        <w:ind w:left="0" w:right="100" w:hanging="2"/>
        <w:jc w:val="center"/>
        <w:rPr>
          <w:rFonts w:ascii="Arial" w:eastAsia="Arial" w:hAnsi="Arial" w:cs="Arial"/>
          <w:b/>
        </w:rPr>
      </w:pPr>
      <w:r>
        <w:rPr>
          <w:rFonts w:ascii="Arial" w:eastAsia="Arial" w:hAnsi="Arial" w:cs="Arial"/>
          <w:b/>
        </w:rPr>
        <w:t>Перечень заданий для оценки сформированности</w:t>
      </w:r>
    </w:p>
    <w:p w14:paraId="5B3077FB" w14:textId="77777777" w:rsidR="00726837" w:rsidRDefault="006615DE" w:rsidP="006615DE">
      <w:pPr>
        <w:widowControl w:val="0"/>
        <w:tabs>
          <w:tab w:val="left" w:pos="531"/>
          <w:tab w:val="left" w:pos="900"/>
          <w:tab w:val="left" w:pos="958"/>
          <w:tab w:val="left" w:pos="1128"/>
          <w:tab w:val="left" w:pos="1845"/>
        </w:tabs>
        <w:ind w:left="0" w:right="100" w:hanging="2"/>
        <w:jc w:val="center"/>
        <w:rPr>
          <w:rFonts w:ascii="Arial" w:eastAsia="Arial" w:hAnsi="Arial" w:cs="Arial"/>
          <w:b/>
        </w:rPr>
      </w:pPr>
      <w:r>
        <w:rPr>
          <w:rFonts w:ascii="Arial" w:eastAsia="Arial" w:hAnsi="Arial" w:cs="Arial"/>
          <w:b/>
        </w:rPr>
        <w:t>индикатора компетенции ОПК-1.3:</w:t>
      </w:r>
    </w:p>
    <w:p w14:paraId="6D77C50D" w14:textId="77777777" w:rsidR="00726837" w:rsidRDefault="006615DE" w:rsidP="006615DE">
      <w:pPr>
        <w:widowControl w:val="0"/>
        <w:ind w:left="0" w:hanging="2"/>
        <w:jc w:val="center"/>
        <w:rPr>
          <w:rFonts w:ascii="Arial" w:eastAsia="Arial" w:hAnsi="Arial" w:cs="Arial"/>
          <w:u w:val="single"/>
        </w:rPr>
      </w:pPr>
      <w:r>
        <w:rPr>
          <w:rFonts w:ascii="Arial" w:eastAsia="Arial" w:hAnsi="Arial" w:cs="Arial"/>
          <w:u w:val="single"/>
        </w:rPr>
        <w:t>1) закрытые задания (тестовые, средний уровень сложности):</w:t>
      </w:r>
    </w:p>
    <w:p w14:paraId="26CF8101" w14:textId="77777777" w:rsidR="00726837" w:rsidRDefault="006615DE" w:rsidP="006615DE">
      <w:pPr>
        <w:numPr>
          <w:ilvl w:val="0"/>
          <w:numId w:val="10"/>
        </w:numPr>
        <w:ind w:left="0" w:right="51" w:hanging="2"/>
        <w:rPr>
          <w:rFonts w:ascii="Arial" w:eastAsia="Arial" w:hAnsi="Arial" w:cs="Arial"/>
        </w:rPr>
      </w:pPr>
      <w:r>
        <w:rPr>
          <w:rFonts w:ascii="Arial" w:eastAsia="Arial" w:hAnsi="Arial" w:cs="Arial"/>
        </w:rPr>
        <w:t>При формулировании объекта исследования в определенной отрасли психологии необходимо учитывать, что он:</w:t>
      </w:r>
    </w:p>
    <w:p w14:paraId="0194D1D1" w14:textId="77777777" w:rsidR="00726837" w:rsidRDefault="006615DE" w:rsidP="006615DE">
      <w:pPr>
        <w:numPr>
          <w:ilvl w:val="0"/>
          <w:numId w:val="2"/>
        </w:numPr>
        <w:ind w:left="0" w:right="51" w:hanging="2"/>
        <w:rPr>
          <w:rFonts w:ascii="Arial" w:eastAsia="Arial" w:hAnsi="Arial" w:cs="Arial"/>
          <w:b/>
        </w:rPr>
      </w:pPr>
      <w:r>
        <w:rPr>
          <w:rFonts w:ascii="Arial" w:eastAsia="Arial" w:hAnsi="Arial" w:cs="Arial"/>
          <w:b/>
        </w:rPr>
        <w:t>шире предмета</w:t>
      </w:r>
    </w:p>
    <w:p w14:paraId="4541F938" w14:textId="77777777" w:rsidR="00726837" w:rsidRDefault="006615DE" w:rsidP="006615DE">
      <w:pPr>
        <w:numPr>
          <w:ilvl w:val="0"/>
          <w:numId w:val="2"/>
        </w:numPr>
        <w:ind w:left="0" w:right="51" w:hanging="2"/>
        <w:rPr>
          <w:rFonts w:ascii="Arial" w:eastAsia="Arial" w:hAnsi="Arial" w:cs="Arial"/>
        </w:rPr>
      </w:pPr>
      <w:r>
        <w:rPr>
          <w:rFonts w:ascii="Arial" w:eastAsia="Arial" w:hAnsi="Arial" w:cs="Arial"/>
        </w:rPr>
        <w:t>уже предмета</w:t>
      </w:r>
    </w:p>
    <w:p w14:paraId="0F02BF53" w14:textId="77777777" w:rsidR="00726837" w:rsidRDefault="006615DE" w:rsidP="006615DE">
      <w:pPr>
        <w:numPr>
          <w:ilvl w:val="0"/>
          <w:numId w:val="2"/>
        </w:numPr>
        <w:ind w:left="0" w:right="51" w:hanging="2"/>
        <w:rPr>
          <w:rFonts w:ascii="Arial" w:eastAsia="Arial" w:hAnsi="Arial" w:cs="Arial"/>
        </w:rPr>
      </w:pPr>
      <w:r>
        <w:rPr>
          <w:rFonts w:ascii="Arial" w:eastAsia="Arial" w:hAnsi="Arial" w:cs="Arial"/>
        </w:rPr>
        <w:t>равен предмету</w:t>
      </w:r>
    </w:p>
    <w:p w14:paraId="77729A42" w14:textId="77777777" w:rsidR="00726837" w:rsidRDefault="006615DE" w:rsidP="006615DE">
      <w:pPr>
        <w:numPr>
          <w:ilvl w:val="0"/>
          <w:numId w:val="2"/>
        </w:numPr>
        <w:ind w:left="0" w:right="51" w:hanging="2"/>
        <w:rPr>
          <w:rFonts w:ascii="Arial" w:eastAsia="Arial" w:hAnsi="Arial" w:cs="Arial"/>
        </w:rPr>
      </w:pPr>
      <w:r>
        <w:rPr>
          <w:rFonts w:ascii="Arial" w:eastAsia="Arial" w:hAnsi="Arial" w:cs="Arial"/>
        </w:rPr>
        <w:t>все ответы верны.</w:t>
      </w:r>
    </w:p>
    <w:p w14:paraId="0294BE48" w14:textId="77777777" w:rsidR="00726837" w:rsidRDefault="006615DE" w:rsidP="006615DE">
      <w:pPr>
        <w:ind w:left="0" w:right="51" w:hanging="2"/>
        <w:rPr>
          <w:rFonts w:ascii="Arial" w:eastAsia="Arial" w:hAnsi="Arial" w:cs="Arial"/>
        </w:rPr>
      </w:pPr>
      <w:r>
        <w:rPr>
          <w:rFonts w:ascii="Arial" w:eastAsia="Arial" w:hAnsi="Arial" w:cs="Arial"/>
        </w:rPr>
        <w:t>2. При постановке исследовательских задач в определенной теоретической области с опорой на системный подход предполагается изучение:</w:t>
      </w:r>
    </w:p>
    <w:p w14:paraId="1F547DA4" w14:textId="77777777" w:rsidR="00726837" w:rsidRDefault="006615DE" w:rsidP="006615DE">
      <w:pPr>
        <w:numPr>
          <w:ilvl w:val="0"/>
          <w:numId w:val="5"/>
        </w:numPr>
        <w:ind w:left="0" w:right="51" w:hanging="2"/>
        <w:rPr>
          <w:rFonts w:ascii="Arial" w:eastAsia="Arial" w:hAnsi="Arial" w:cs="Arial"/>
        </w:rPr>
      </w:pPr>
      <w:r>
        <w:rPr>
          <w:rFonts w:ascii="Arial" w:eastAsia="Arial" w:hAnsi="Arial" w:cs="Arial"/>
        </w:rPr>
        <w:t>компонентов и уровней явления</w:t>
      </w:r>
    </w:p>
    <w:p w14:paraId="0764B9E0" w14:textId="77777777" w:rsidR="00726837" w:rsidRDefault="006615DE" w:rsidP="006615DE">
      <w:pPr>
        <w:numPr>
          <w:ilvl w:val="0"/>
          <w:numId w:val="5"/>
        </w:numPr>
        <w:ind w:left="0" w:right="51" w:hanging="2"/>
        <w:rPr>
          <w:rFonts w:ascii="Arial" w:eastAsia="Arial" w:hAnsi="Arial" w:cs="Arial"/>
        </w:rPr>
      </w:pPr>
      <w:r>
        <w:rPr>
          <w:rFonts w:ascii="Arial" w:eastAsia="Arial" w:hAnsi="Arial" w:cs="Arial"/>
        </w:rPr>
        <w:t>места явления внутри более широкой системы</w:t>
      </w:r>
    </w:p>
    <w:p w14:paraId="3E3B80D2" w14:textId="77777777" w:rsidR="00726837" w:rsidRDefault="006615DE" w:rsidP="006615DE">
      <w:pPr>
        <w:numPr>
          <w:ilvl w:val="0"/>
          <w:numId w:val="5"/>
        </w:numPr>
        <w:ind w:left="0" w:right="51" w:hanging="2"/>
        <w:rPr>
          <w:rFonts w:ascii="Arial" w:eastAsia="Arial" w:hAnsi="Arial" w:cs="Arial"/>
        </w:rPr>
      </w:pPr>
      <w:r>
        <w:rPr>
          <w:rFonts w:ascii="Arial" w:eastAsia="Arial" w:hAnsi="Arial" w:cs="Arial"/>
        </w:rPr>
        <w:t>динамики явления</w:t>
      </w:r>
    </w:p>
    <w:p w14:paraId="0BC9C5D8" w14:textId="77777777" w:rsidR="00726837" w:rsidRDefault="006615DE" w:rsidP="006615DE">
      <w:pPr>
        <w:numPr>
          <w:ilvl w:val="0"/>
          <w:numId w:val="5"/>
        </w:numPr>
        <w:ind w:left="0" w:right="51" w:hanging="2"/>
        <w:rPr>
          <w:rFonts w:ascii="Arial" w:eastAsia="Arial" w:hAnsi="Arial" w:cs="Arial"/>
          <w:b/>
        </w:rPr>
      </w:pPr>
      <w:r>
        <w:rPr>
          <w:rFonts w:ascii="Arial" w:eastAsia="Arial" w:hAnsi="Arial" w:cs="Arial"/>
          <w:b/>
        </w:rPr>
        <w:t>все ответы верны</w:t>
      </w:r>
    </w:p>
    <w:p w14:paraId="56B7A2DE" w14:textId="77777777" w:rsidR="00726837" w:rsidRDefault="006615DE" w:rsidP="006615DE">
      <w:pPr>
        <w:ind w:left="0" w:right="51" w:hanging="2"/>
        <w:rPr>
          <w:rFonts w:ascii="Arial" w:eastAsia="Arial" w:hAnsi="Arial" w:cs="Arial"/>
        </w:rPr>
      </w:pPr>
      <w:r>
        <w:rPr>
          <w:rFonts w:ascii="Arial" w:eastAsia="Arial" w:hAnsi="Arial" w:cs="Arial"/>
        </w:rPr>
        <w:t>3. Проводя исследование в определенной теоретической области психологии, опора на принцип принципа единства сознания и деятельности позволяет описать явление:</w:t>
      </w:r>
    </w:p>
    <w:p w14:paraId="5DF00FB7" w14:textId="77777777" w:rsidR="00726837" w:rsidRDefault="006615DE" w:rsidP="006615DE">
      <w:pPr>
        <w:numPr>
          <w:ilvl w:val="0"/>
          <w:numId w:val="6"/>
        </w:numPr>
        <w:ind w:left="0" w:right="51" w:hanging="2"/>
        <w:rPr>
          <w:rFonts w:ascii="Arial" w:eastAsia="Arial" w:hAnsi="Arial" w:cs="Arial"/>
        </w:rPr>
      </w:pPr>
      <w:r>
        <w:rPr>
          <w:rFonts w:ascii="Arial" w:eastAsia="Arial" w:hAnsi="Arial" w:cs="Arial"/>
        </w:rPr>
        <w:t>во внутреннем плане</w:t>
      </w:r>
    </w:p>
    <w:p w14:paraId="5D97BCFD" w14:textId="77777777" w:rsidR="00726837" w:rsidRDefault="006615DE" w:rsidP="006615DE">
      <w:pPr>
        <w:ind w:left="0" w:right="51" w:hanging="2"/>
        <w:rPr>
          <w:rFonts w:ascii="Arial" w:eastAsia="Arial" w:hAnsi="Arial" w:cs="Arial"/>
        </w:rPr>
      </w:pPr>
      <w:r>
        <w:rPr>
          <w:rFonts w:ascii="Arial" w:eastAsia="Arial" w:hAnsi="Arial" w:cs="Arial"/>
        </w:rPr>
        <w:t>2) во внешнем плане</w:t>
      </w:r>
    </w:p>
    <w:p w14:paraId="213A2A20" w14:textId="77777777" w:rsidR="00726837" w:rsidRDefault="006615DE" w:rsidP="006615DE">
      <w:pPr>
        <w:ind w:left="0" w:right="51" w:hanging="2"/>
        <w:rPr>
          <w:rFonts w:ascii="Arial" w:eastAsia="Arial" w:hAnsi="Arial" w:cs="Arial"/>
          <w:b/>
        </w:rPr>
      </w:pPr>
      <w:r>
        <w:rPr>
          <w:rFonts w:ascii="Arial" w:eastAsia="Arial" w:hAnsi="Arial" w:cs="Arial"/>
          <w:b/>
        </w:rPr>
        <w:t>3) во взаимосвязи и соотношении внешнего и внутреннего планов</w:t>
      </w:r>
    </w:p>
    <w:p w14:paraId="4F6EDCE6" w14:textId="77777777" w:rsidR="00726837" w:rsidRDefault="006615DE" w:rsidP="006615DE">
      <w:pPr>
        <w:ind w:left="0" w:right="51" w:hanging="2"/>
        <w:rPr>
          <w:rFonts w:ascii="Arial" w:eastAsia="Arial" w:hAnsi="Arial" w:cs="Arial"/>
        </w:rPr>
      </w:pPr>
      <w:r>
        <w:rPr>
          <w:rFonts w:ascii="Arial" w:eastAsia="Arial" w:hAnsi="Arial" w:cs="Arial"/>
        </w:rPr>
        <w:t>4) нет верного ответа</w:t>
      </w:r>
    </w:p>
    <w:p w14:paraId="6B1D4423" w14:textId="77777777" w:rsidR="00726837" w:rsidRDefault="006615DE" w:rsidP="006615DE">
      <w:pPr>
        <w:ind w:left="0" w:right="51" w:hanging="2"/>
        <w:rPr>
          <w:rFonts w:ascii="Arial" w:eastAsia="Arial" w:hAnsi="Arial" w:cs="Arial"/>
        </w:rPr>
      </w:pPr>
      <w:r>
        <w:rPr>
          <w:rFonts w:ascii="Arial" w:eastAsia="Arial" w:hAnsi="Arial" w:cs="Arial"/>
        </w:rPr>
        <w:t>4. Задачи как параметр психологического исследования  в определенной теоретической области психологии формулируются как</w:t>
      </w:r>
    </w:p>
    <w:p w14:paraId="5CCBD1B9" w14:textId="77777777" w:rsidR="00726837" w:rsidRDefault="006615DE" w:rsidP="006615DE">
      <w:pPr>
        <w:numPr>
          <w:ilvl w:val="0"/>
          <w:numId w:val="9"/>
        </w:numPr>
        <w:ind w:left="0" w:right="51" w:hanging="2"/>
        <w:rPr>
          <w:rFonts w:ascii="Arial" w:eastAsia="Arial" w:hAnsi="Arial" w:cs="Arial"/>
          <w:b/>
        </w:rPr>
      </w:pPr>
      <w:r>
        <w:rPr>
          <w:rFonts w:ascii="Arial" w:eastAsia="Arial" w:hAnsi="Arial" w:cs="Arial"/>
          <w:b/>
        </w:rPr>
        <w:t>перечень пунктов (вопросов), на которые необходимо ответить, чтобы достичь цель</w:t>
      </w:r>
    </w:p>
    <w:p w14:paraId="12398C56" w14:textId="77777777" w:rsidR="00726837" w:rsidRDefault="006615DE" w:rsidP="006615DE">
      <w:pPr>
        <w:numPr>
          <w:ilvl w:val="0"/>
          <w:numId w:val="9"/>
        </w:numPr>
        <w:ind w:left="0" w:right="51" w:hanging="2"/>
        <w:rPr>
          <w:rFonts w:ascii="Arial" w:eastAsia="Arial" w:hAnsi="Arial" w:cs="Arial"/>
        </w:rPr>
      </w:pPr>
      <w:r>
        <w:rPr>
          <w:rFonts w:ascii="Arial" w:eastAsia="Arial" w:hAnsi="Arial" w:cs="Arial"/>
        </w:rPr>
        <w:t>тестовые задания</w:t>
      </w:r>
    </w:p>
    <w:p w14:paraId="44C988D2" w14:textId="77777777" w:rsidR="00726837" w:rsidRDefault="006615DE" w:rsidP="006615DE">
      <w:pPr>
        <w:numPr>
          <w:ilvl w:val="0"/>
          <w:numId w:val="9"/>
        </w:numPr>
        <w:ind w:left="0" w:right="51" w:hanging="2"/>
        <w:rPr>
          <w:rFonts w:ascii="Arial" w:eastAsia="Arial" w:hAnsi="Arial" w:cs="Arial"/>
        </w:rPr>
      </w:pPr>
      <w:r>
        <w:rPr>
          <w:rFonts w:ascii="Arial" w:eastAsia="Arial" w:hAnsi="Arial" w:cs="Arial"/>
        </w:rPr>
        <w:t>математические головоломки</w:t>
      </w:r>
    </w:p>
    <w:p w14:paraId="0292C85E" w14:textId="77777777" w:rsidR="00726837" w:rsidRDefault="006615DE" w:rsidP="006615DE">
      <w:pPr>
        <w:numPr>
          <w:ilvl w:val="0"/>
          <w:numId w:val="9"/>
        </w:numPr>
        <w:ind w:left="0" w:right="51" w:hanging="2"/>
        <w:rPr>
          <w:rFonts w:ascii="Arial" w:eastAsia="Arial" w:hAnsi="Arial" w:cs="Arial"/>
        </w:rPr>
      </w:pPr>
      <w:r>
        <w:rPr>
          <w:rFonts w:ascii="Arial" w:eastAsia="Arial" w:hAnsi="Arial" w:cs="Arial"/>
        </w:rPr>
        <w:t>все ответы верны</w:t>
      </w:r>
    </w:p>
    <w:p w14:paraId="541D7D16" w14:textId="77777777" w:rsidR="00726837" w:rsidRDefault="006615DE" w:rsidP="006615DE">
      <w:pPr>
        <w:ind w:left="0" w:right="51" w:hanging="2"/>
        <w:jc w:val="both"/>
        <w:rPr>
          <w:rFonts w:ascii="Arial" w:eastAsia="Arial" w:hAnsi="Arial" w:cs="Arial"/>
        </w:rPr>
      </w:pPr>
      <w:r>
        <w:rPr>
          <w:rFonts w:ascii="Arial" w:eastAsia="Arial" w:hAnsi="Arial" w:cs="Arial"/>
        </w:rPr>
        <w:t>5. Формулируя такой параметр психологического исследования как проблема в определенной отрасли психологии важно учитывать, что она представляет собой:</w:t>
      </w:r>
    </w:p>
    <w:p w14:paraId="0A54A504" w14:textId="77777777" w:rsidR="00726837" w:rsidRDefault="006615DE" w:rsidP="006615DE">
      <w:pPr>
        <w:ind w:left="0" w:hanging="2"/>
        <w:rPr>
          <w:rFonts w:ascii="Arial" w:eastAsia="Arial" w:hAnsi="Arial" w:cs="Arial"/>
        </w:rPr>
      </w:pPr>
      <w:r>
        <w:rPr>
          <w:rFonts w:ascii="Arial" w:eastAsia="Arial" w:hAnsi="Arial" w:cs="Arial"/>
        </w:rPr>
        <w:t>1) социальную ситуацию</w:t>
      </w:r>
    </w:p>
    <w:p w14:paraId="6C4B43C5" w14:textId="77777777" w:rsidR="00726837" w:rsidRDefault="006615DE" w:rsidP="006615DE">
      <w:pPr>
        <w:ind w:left="0" w:hanging="2"/>
        <w:rPr>
          <w:rFonts w:ascii="Arial" w:eastAsia="Arial" w:hAnsi="Arial" w:cs="Arial"/>
          <w:b/>
        </w:rPr>
      </w:pPr>
      <w:r>
        <w:rPr>
          <w:rFonts w:ascii="Arial" w:eastAsia="Arial" w:hAnsi="Arial" w:cs="Arial"/>
          <w:b/>
        </w:rPr>
        <w:t>2) противоречие</w:t>
      </w:r>
    </w:p>
    <w:p w14:paraId="1E73DB0C" w14:textId="77777777" w:rsidR="00726837" w:rsidRDefault="006615DE" w:rsidP="006615DE">
      <w:pPr>
        <w:ind w:left="0" w:hanging="2"/>
        <w:rPr>
          <w:rFonts w:ascii="Arial" w:eastAsia="Arial" w:hAnsi="Arial" w:cs="Arial"/>
        </w:rPr>
      </w:pPr>
      <w:r>
        <w:rPr>
          <w:rFonts w:ascii="Arial" w:eastAsia="Arial" w:hAnsi="Arial" w:cs="Arial"/>
        </w:rPr>
        <w:t>3) статистическую картину</w:t>
      </w:r>
    </w:p>
    <w:p w14:paraId="5DA72636" w14:textId="77777777" w:rsidR="00726837" w:rsidRDefault="006615DE" w:rsidP="006615DE">
      <w:pPr>
        <w:ind w:left="0" w:hanging="2"/>
        <w:rPr>
          <w:sz w:val="28"/>
          <w:szCs w:val="28"/>
        </w:rPr>
      </w:pPr>
      <w:r>
        <w:rPr>
          <w:rFonts w:ascii="Arial" w:eastAsia="Arial" w:hAnsi="Arial" w:cs="Arial"/>
        </w:rPr>
        <w:t>4) цель исследования</w:t>
      </w:r>
    </w:p>
    <w:p w14:paraId="7071D110" w14:textId="77777777" w:rsidR="00726837" w:rsidRDefault="006615DE" w:rsidP="006615DE">
      <w:pPr>
        <w:widowControl w:val="0"/>
        <w:ind w:left="0" w:hanging="2"/>
        <w:jc w:val="center"/>
        <w:rPr>
          <w:rFonts w:ascii="Arial" w:eastAsia="Arial" w:hAnsi="Arial" w:cs="Arial"/>
          <w:u w:val="single"/>
        </w:rPr>
      </w:pPr>
      <w:r>
        <w:rPr>
          <w:rFonts w:ascii="Arial" w:eastAsia="Arial" w:hAnsi="Arial" w:cs="Arial"/>
          <w:u w:val="single"/>
        </w:rPr>
        <w:t xml:space="preserve"> </w:t>
      </w:r>
    </w:p>
    <w:p w14:paraId="596E3EC8" w14:textId="77777777" w:rsidR="00726837" w:rsidRDefault="006615DE" w:rsidP="006615DE">
      <w:pPr>
        <w:widowControl w:val="0"/>
        <w:ind w:left="0" w:hanging="2"/>
        <w:jc w:val="center"/>
        <w:rPr>
          <w:rFonts w:ascii="Arial" w:eastAsia="Arial" w:hAnsi="Arial" w:cs="Arial"/>
          <w:u w:val="single"/>
        </w:rPr>
      </w:pPr>
      <w:r>
        <w:rPr>
          <w:rFonts w:ascii="Arial" w:eastAsia="Arial" w:hAnsi="Arial" w:cs="Arial"/>
          <w:u w:val="single"/>
        </w:rPr>
        <w:t>2) открытые задания (тестовые, повышенный уровень сложности):</w:t>
      </w:r>
    </w:p>
    <w:p w14:paraId="756B751D" w14:textId="77777777" w:rsidR="00726837" w:rsidRDefault="006615DE" w:rsidP="006615DE">
      <w:pPr>
        <w:widowControl w:val="0"/>
        <w:ind w:left="0" w:hanging="2"/>
        <w:jc w:val="both"/>
        <w:rPr>
          <w:rFonts w:ascii="Arial" w:eastAsia="Arial" w:hAnsi="Arial" w:cs="Arial"/>
        </w:rPr>
      </w:pPr>
      <w:r>
        <w:rPr>
          <w:rFonts w:ascii="Arial" w:eastAsia="Arial" w:hAnsi="Arial" w:cs="Arial"/>
        </w:rPr>
        <w:t>1. Какой методологический принцип следует выбрать для выявления причин формирования изучаемого явления в определенной теоретической области психологии?</w:t>
      </w:r>
    </w:p>
    <w:p w14:paraId="3678E068" w14:textId="77777777" w:rsidR="00726837" w:rsidRDefault="006615DE" w:rsidP="006615DE">
      <w:pPr>
        <w:widowControl w:val="0"/>
        <w:ind w:left="0" w:hanging="2"/>
        <w:jc w:val="both"/>
        <w:rPr>
          <w:rFonts w:ascii="Arial" w:eastAsia="Arial" w:hAnsi="Arial" w:cs="Arial"/>
        </w:rPr>
      </w:pPr>
      <w:r>
        <w:rPr>
          <w:rFonts w:ascii="Arial" w:eastAsia="Arial" w:hAnsi="Arial" w:cs="Arial"/>
          <w:b/>
        </w:rPr>
        <w:t>Ответ: принцип детерминизма</w:t>
      </w:r>
    </w:p>
    <w:p w14:paraId="5645CDD2" w14:textId="77777777" w:rsidR="00726837" w:rsidRDefault="006615DE" w:rsidP="006615DE">
      <w:pPr>
        <w:widowControl w:val="0"/>
        <w:ind w:left="0" w:hanging="2"/>
        <w:jc w:val="both"/>
        <w:rPr>
          <w:rFonts w:ascii="Arial" w:eastAsia="Arial" w:hAnsi="Arial" w:cs="Arial"/>
        </w:rPr>
      </w:pPr>
      <w:r>
        <w:rPr>
          <w:rFonts w:ascii="Arial" w:eastAsia="Arial" w:hAnsi="Arial" w:cs="Arial"/>
        </w:rPr>
        <w:t>2. Какой методологический принцип скорее всего использован в исследовании в определенной отрасли психологии, если в нем применен и опрос, и наблюдение?</w:t>
      </w:r>
    </w:p>
    <w:p w14:paraId="4EF5DB89" w14:textId="77777777" w:rsidR="00726837" w:rsidRDefault="006615DE" w:rsidP="006615DE">
      <w:pPr>
        <w:ind w:left="0" w:right="51" w:hanging="2"/>
        <w:rPr>
          <w:rFonts w:ascii="Arial" w:eastAsia="Arial" w:hAnsi="Arial" w:cs="Arial"/>
          <w:b/>
        </w:rPr>
      </w:pPr>
      <w:r>
        <w:rPr>
          <w:rFonts w:ascii="Arial" w:eastAsia="Arial" w:hAnsi="Arial" w:cs="Arial"/>
          <w:b/>
        </w:rPr>
        <w:t>Ответ: принцип единства сознания и деятельности</w:t>
      </w:r>
    </w:p>
    <w:p w14:paraId="48F40656" w14:textId="77777777" w:rsidR="00726837" w:rsidRDefault="006615DE" w:rsidP="006615DE">
      <w:pPr>
        <w:widowControl w:val="0"/>
        <w:ind w:left="0" w:hanging="2"/>
        <w:jc w:val="both"/>
        <w:rPr>
          <w:rFonts w:ascii="Arial" w:eastAsia="Arial" w:hAnsi="Arial" w:cs="Arial"/>
        </w:rPr>
      </w:pPr>
      <w:r>
        <w:rPr>
          <w:rFonts w:ascii="Arial" w:eastAsia="Arial" w:hAnsi="Arial" w:cs="Arial"/>
        </w:rPr>
        <w:t>3. Если в исследовании использован эксперимент, то на какой методологический принцип опирался автор, проводя исследование в определенной отрасли психологии?</w:t>
      </w:r>
    </w:p>
    <w:p w14:paraId="54A3FCD7" w14:textId="77777777" w:rsidR="00726837" w:rsidRDefault="006615DE" w:rsidP="006615DE">
      <w:pPr>
        <w:ind w:left="0" w:right="51" w:hanging="2"/>
        <w:rPr>
          <w:rFonts w:ascii="Arial" w:eastAsia="Arial" w:hAnsi="Arial" w:cs="Arial"/>
          <w:u w:val="single"/>
        </w:rPr>
      </w:pPr>
      <w:r>
        <w:rPr>
          <w:rFonts w:ascii="Arial" w:eastAsia="Arial" w:hAnsi="Arial" w:cs="Arial"/>
          <w:b/>
        </w:rPr>
        <w:t>Ответ: принцип детерминизма</w:t>
      </w:r>
      <w:r>
        <w:rPr>
          <w:rFonts w:ascii="Arial" w:eastAsia="Arial" w:hAnsi="Arial" w:cs="Arial"/>
          <w:u w:val="single"/>
        </w:rPr>
        <w:t xml:space="preserve"> </w:t>
      </w:r>
    </w:p>
    <w:p w14:paraId="322797A7" w14:textId="77777777" w:rsidR="00726837" w:rsidRDefault="006615DE" w:rsidP="006615DE">
      <w:pPr>
        <w:widowControl w:val="0"/>
        <w:ind w:left="0" w:hanging="2"/>
        <w:jc w:val="center"/>
        <w:rPr>
          <w:rFonts w:ascii="Arial" w:eastAsia="Arial" w:hAnsi="Arial" w:cs="Arial"/>
          <w:u w:val="single"/>
        </w:rPr>
      </w:pPr>
      <w:r>
        <w:rPr>
          <w:rFonts w:ascii="Arial" w:eastAsia="Arial" w:hAnsi="Arial" w:cs="Arial"/>
          <w:u w:val="single"/>
        </w:rPr>
        <w:t>3) открытые задания (мини-кейсы, средний уровень сложности):</w:t>
      </w:r>
    </w:p>
    <w:p w14:paraId="33F1A973" w14:textId="77777777" w:rsidR="00726837" w:rsidRDefault="006615DE" w:rsidP="006615DE">
      <w:pPr>
        <w:widowControl w:val="0"/>
        <w:ind w:left="0" w:hanging="2"/>
        <w:jc w:val="both"/>
        <w:rPr>
          <w:rFonts w:ascii="Arial" w:eastAsia="Arial" w:hAnsi="Arial" w:cs="Arial"/>
        </w:rPr>
      </w:pPr>
      <w:r>
        <w:rPr>
          <w:rFonts w:ascii="Arial" w:eastAsia="Arial" w:hAnsi="Arial" w:cs="Arial"/>
        </w:rPr>
        <w:t xml:space="preserve">1. В процессе проведения психологического исследования в определенной отрасли психологии требуется опереться на методологический принцип развития. Какая форма организации </w:t>
      </w:r>
      <w:r>
        <w:rPr>
          <w:rFonts w:ascii="Arial" w:eastAsia="Arial" w:hAnsi="Arial" w:cs="Arial"/>
        </w:rPr>
        <w:lastRenderedPageBreak/>
        <w:t>исследования может быть использована для этого в эмпирической части работы?</w:t>
      </w:r>
    </w:p>
    <w:p w14:paraId="58FE7B11" w14:textId="77777777" w:rsidR="00726837" w:rsidRDefault="006615DE" w:rsidP="006615DE">
      <w:pPr>
        <w:ind w:left="0" w:right="51" w:hanging="2"/>
        <w:rPr>
          <w:rFonts w:ascii="Arial" w:eastAsia="Arial" w:hAnsi="Arial" w:cs="Arial"/>
          <w:b/>
        </w:rPr>
      </w:pPr>
      <w:r>
        <w:rPr>
          <w:rFonts w:ascii="Arial" w:eastAsia="Arial" w:hAnsi="Arial" w:cs="Arial"/>
          <w:b/>
        </w:rPr>
        <w:t>Ответ: подойдет лонгитюдная форма организации исследования, можно сделать определенные замеры через временной интервал и посмотреть изменения между ними.</w:t>
      </w:r>
    </w:p>
    <w:p w14:paraId="35C4104C" w14:textId="77777777" w:rsidR="00726837" w:rsidRDefault="00726837" w:rsidP="006615DE">
      <w:pPr>
        <w:widowControl w:val="0"/>
        <w:ind w:left="0" w:hanging="2"/>
        <w:jc w:val="both"/>
        <w:rPr>
          <w:rFonts w:ascii="Arial" w:eastAsia="Arial" w:hAnsi="Arial" w:cs="Arial"/>
        </w:rPr>
      </w:pPr>
    </w:p>
    <w:p w14:paraId="3DB1F446" w14:textId="77777777" w:rsidR="00726837" w:rsidRDefault="00726837" w:rsidP="006615DE">
      <w:pPr>
        <w:widowControl w:val="0"/>
        <w:ind w:left="0" w:hanging="2"/>
        <w:jc w:val="both"/>
        <w:rPr>
          <w:rFonts w:ascii="Arial" w:eastAsia="Arial" w:hAnsi="Arial" w:cs="Arial"/>
        </w:rPr>
      </w:pPr>
    </w:p>
    <w:p w14:paraId="6EF4F1E6" w14:textId="77777777" w:rsidR="00726837" w:rsidRDefault="006615DE" w:rsidP="006615DE">
      <w:pPr>
        <w:widowControl w:val="0"/>
        <w:ind w:left="0" w:hanging="2"/>
        <w:jc w:val="both"/>
        <w:rPr>
          <w:rFonts w:ascii="Arial" w:eastAsia="Arial" w:hAnsi="Arial" w:cs="Arial"/>
        </w:rPr>
      </w:pPr>
      <w:r>
        <w:rPr>
          <w:rFonts w:ascii="Arial" w:eastAsia="Arial" w:hAnsi="Arial" w:cs="Arial"/>
          <w:b/>
        </w:rPr>
        <w:t>ПК-5.2</w:t>
      </w:r>
      <w:r>
        <w:rPr>
          <w:rFonts w:ascii="Arial" w:eastAsia="Arial" w:hAnsi="Arial" w:cs="Arial"/>
        </w:rPr>
        <w:t xml:space="preserve"> Отбирает теоретические знания по различным отраслям психологии для их использования в профессиональной деятельности психолога</w:t>
      </w:r>
    </w:p>
    <w:p w14:paraId="45F107E7" w14:textId="77777777" w:rsidR="00726837" w:rsidRDefault="006615DE" w:rsidP="006615DE">
      <w:pPr>
        <w:widowControl w:val="0"/>
        <w:tabs>
          <w:tab w:val="left" w:pos="1457"/>
          <w:tab w:val="left" w:pos="1873"/>
          <w:tab w:val="left" w:pos="2435"/>
          <w:tab w:val="left" w:pos="2742"/>
        </w:tabs>
        <w:ind w:left="0" w:right="101" w:hanging="2"/>
        <w:jc w:val="both"/>
        <w:rPr>
          <w:rFonts w:ascii="Arial" w:eastAsia="Arial" w:hAnsi="Arial" w:cs="Arial"/>
        </w:rPr>
      </w:pPr>
      <w:r>
        <w:rPr>
          <w:rFonts w:ascii="Arial" w:eastAsia="Arial" w:hAnsi="Arial" w:cs="Arial"/>
          <w:b/>
          <w:i/>
        </w:rPr>
        <w:t>Уметь:</w:t>
      </w:r>
      <w:r>
        <w:rPr>
          <w:rFonts w:ascii="Arial" w:eastAsia="Arial" w:hAnsi="Arial" w:cs="Arial"/>
          <w:b/>
          <w:i/>
        </w:rPr>
        <w:tab/>
      </w:r>
      <w:r>
        <w:rPr>
          <w:rFonts w:ascii="Arial" w:eastAsia="Arial" w:hAnsi="Arial" w:cs="Arial"/>
        </w:rPr>
        <w:t>решать типичные психологические исследовательские задачи в разных областях психологии</w:t>
      </w:r>
    </w:p>
    <w:p w14:paraId="4AC912CB" w14:textId="77777777" w:rsidR="00726837" w:rsidRDefault="006615DE" w:rsidP="006615DE">
      <w:pPr>
        <w:widowControl w:val="0"/>
        <w:ind w:left="0" w:right="102" w:hanging="2"/>
        <w:jc w:val="both"/>
        <w:rPr>
          <w:rFonts w:ascii="Arial" w:eastAsia="Arial" w:hAnsi="Arial" w:cs="Arial"/>
        </w:rPr>
      </w:pPr>
      <w:r>
        <w:rPr>
          <w:rFonts w:ascii="Arial" w:eastAsia="Arial" w:hAnsi="Arial" w:cs="Arial"/>
          <w:b/>
          <w:i/>
        </w:rPr>
        <w:t xml:space="preserve">Владеть: </w:t>
      </w:r>
      <w:r>
        <w:rPr>
          <w:rFonts w:ascii="Arial" w:eastAsia="Arial" w:hAnsi="Arial" w:cs="Arial"/>
        </w:rPr>
        <w:t>навыками выбора и использования психологических методов и методик в соответствии с целями исследования в конкретной области психологии</w:t>
      </w:r>
    </w:p>
    <w:p w14:paraId="1EE2C27A" w14:textId="77777777" w:rsidR="00726837" w:rsidRDefault="00726837" w:rsidP="006615DE">
      <w:pPr>
        <w:widowControl w:val="0"/>
        <w:tabs>
          <w:tab w:val="left" w:pos="531"/>
          <w:tab w:val="left" w:pos="900"/>
          <w:tab w:val="left" w:pos="958"/>
          <w:tab w:val="left" w:pos="1128"/>
          <w:tab w:val="left" w:pos="1845"/>
        </w:tabs>
        <w:ind w:left="0" w:right="100" w:hanging="2"/>
        <w:jc w:val="both"/>
        <w:rPr>
          <w:rFonts w:ascii="Arial" w:eastAsia="Arial" w:hAnsi="Arial" w:cs="Arial"/>
          <w:b/>
          <w:i/>
        </w:rPr>
      </w:pPr>
    </w:p>
    <w:p w14:paraId="7C4B75CB" w14:textId="77777777" w:rsidR="00726837" w:rsidRDefault="00726837" w:rsidP="006615DE">
      <w:pPr>
        <w:widowControl w:val="0"/>
        <w:spacing w:line="227" w:lineRule="auto"/>
        <w:ind w:left="0" w:hanging="2"/>
        <w:rPr>
          <w:rFonts w:ascii="Arial" w:eastAsia="Arial" w:hAnsi="Arial" w:cs="Arial"/>
        </w:rPr>
      </w:pPr>
    </w:p>
    <w:p w14:paraId="75F2E4C7" w14:textId="77777777" w:rsidR="00726837" w:rsidRDefault="006615DE" w:rsidP="006615DE">
      <w:pPr>
        <w:widowControl w:val="0"/>
        <w:tabs>
          <w:tab w:val="left" w:pos="531"/>
          <w:tab w:val="left" w:pos="900"/>
          <w:tab w:val="left" w:pos="958"/>
          <w:tab w:val="left" w:pos="1128"/>
          <w:tab w:val="left" w:pos="1845"/>
        </w:tabs>
        <w:ind w:left="0" w:right="100" w:hanging="2"/>
        <w:jc w:val="center"/>
        <w:rPr>
          <w:rFonts w:ascii="Arial" w:eastAsia="Arial" w:hAnsi="Arial" w:cs="Arial"/>
          <w:b/>
        </w:rPr>
      </w:pPr>
      <w:r>
        <w:rPr>
          <w:rFonts w:ascii="Arial" w:eastAsia="Arial" w:hAnsi="Arial" w:cs="Arial"/>
          <w:b/>
        </w:rPr>
        <w:t>Перечень заданий для оценки сформированности</w:t>
      </w:r>
    </w:p>
    <w:p w14:paraId="023FA633" w14:textId="77777777" w:rsidR="00726837" w:rsidRDefault="006615DE" w:rsidP="006615DE">
      <w:pPr>
        <w:widowControl w:val="0"/>
        <w:tabs>
          <w:tab w:val="left" w:pos="531"/>
          <w:tab w:val="left" w:pos="900"/>
          <w:tab w:val="left" w:pos="958"/>
          <w:tab w:val="left" w:pos="1128"/>
          <w:tab w:val="left" w:pos="1845"/>
        </w:tabs>
        <w:ind w:left="0" w:right="100" w:hanging="2"/>
        <w:jc w:val="center"/>
        <w:rPr>
          <w:rFonts w:ascii="Arial" w:eastAsia="Arial" w:hAnsi="Arial" w:cs="Arial"/>
          <w:b/>
        </w:rPr>
      </w:pPr>
      <w:r>
        <w:rPr>
          <w:rFonts w:ascii="Arial" w:eastAsia="Arial" w:hAnsi="Arial" w:cs="Arial"/>
          <w:b/>
        </w:rPr>
        <w:t>индикатора компетенции ОПК-5.2:</w:t>
      </w:r>
    </w:p>
    <w:p w14:paraId="5ED7A866" w14:textId="77777777" w:rsidR="00726837" w:rsidRDefault="006615DE" w:rsidP="006615DE">
      <w:pPr>
        <w:widowControl w:val="0"/>
        <w:ind w:left="0" w:hanging="2"/>
        <w:jc w:val="center"/>
        <w:rPr>
          <w:rFonts w:ascii="Arial" w:eastAsia="Arial" w:hAnsi="Arial" w:cs="Arial"/>
          <w:u w:val="single"/>
        </w:rPr>
      </w:pPr>
      <w:r>
        <w:rPr>
          <w:rFonts w:ascii="Arial" w:eastAsia="Arial" w:hAnsi="Arial" w:cs="Arial"/>
          <w:u w:val="single"/>
        </w:rPr>
        <w:t>1) закрытые задания (тестовые, средний уровень сложности):</w:t>
      </w:r>
    </w:p>
    <w:p w14:paraId="126441E7" w14:textId="77777777" w:rsidR="00726837" w:rsidRDefault="006615DE" w:rsidP="006615DE">
      <w:pPr>
        <w:numPr>
          <w:ilvl w:val="0"/>
          <w:numId w:val="1"/>
        </w:numPr>
        <w:ind w:left="0" w:right="51" w:hanging="2"/>
        <w:jc w:val="both"/>
        <w:rPr>
          <w:rFonts w:ascii="Arial" w:eastAsia="Arial" w:hAnsi="Arial" w:cs="Arial"/>
        </w:rPr>
      </w:pPr>
      <w:r>
        <w:rPr>
          <w:rFonts w:ascii="Arial" w:eastAsia="Arial" w:hAnsi="Arial" w:cs="Arial"/>
        </w:rPr>
        <w:t>Для проведения психологических исследований в определенной области психологии целесообразно использовать такие основные методы психологического исследования, как:</w:t>
      </w:r>
    </w:p>
    <w:p w14:paraId="2B40F42A" w14:textId="77777777" w:rsidR="00726837" w:rsidRDefault="006615DE" w:rsidP="006615DE">
      <w:pPr>
        <w:ind w:left="0" w:right="51" w:hanging="2"/>
        <w:rPr>
          <w:rFonts w:ascii="Arial" w:eastAsia="Arial" w:hAnsi="Arial" w:cs="Arial"/>
          <w:b/>
        </w:rPr>
      </w:pPr>
      <w:r>
        <w:rPr>
          <w:rFonts w:ascii="Arial" w:eastAsia="Arial" w:hAnsi="Arial" w:cs="Arial"/>
          <w:b/>
        </w:rPr>
        <w:t>1) наблюдение и эксперимент</w:t>
      </w:r>
    </w:p>
    <w:p w14:paraId="75E3C067" w14:textId="77777777" w:rsidR="00726837" w:rsidRDefault="006615DE" w:rsidP="006615DE">
      <w:pPr>
        <w:ind w:left="0" w:right="51" w:hanging="2"/>
        <w:rPr>
          <w:rFonts w:ascii="Arial" w:eastAsia="Arial" w:hAnsi="Arial" w:cs="Arial"/>
        </w:rPr>
      </w:pPr>
      <w:r>
        <w:rPr>
          <w:rFonts w:ascii="Arial" w:eastAsia="Arial" w:hAnsi="Arial" w:cs="Arial"/>
        </w:rPr>
        <w:t>2) наблюдение и тестирование</w:t>
      </w:r>
    </w:p>
    <w:p w14:paraId="3D5924C2" w14:textId="77777777" w:rsidR="00726837" w:rsidRDefault="006615DE" w:rsidP="006615DE">
      <w:pPr>
        <w:ind w:left="0" w:right="51" w:hanging="2"/>
        <w:rPr>
          <w:rFonts w:ascii="Arial" w:eastAsia="Arial" w:hAnsi="Arial" w:cs="Arial"/>
        </w:rPr>
      </w:pPr>
      <w:r>
        <w:rPr>
          <w:rFonts w:ascii="Arial" w:eastAsia="Arial" w:hAnsi="Arial" w:cs="Arial"/>
        </w:rPr>
        <w:t>3) наблюдение и метод анализа продуктов деятельности</w:t>
      </w:r>
    </w:p>
    <w:p w14:paraId="1FE3EB57" w14:textId="77777777" w:rsidR="00726837" w:rsidRDefault="006615DE" w:rsidP="006615DE">
      <w:pPr>
        <w:ind w:left="0" w:right="51" w:hanging="2"/>
        <w:rPr>
          <w:rFonts w:ascii="Arial" w:eastAsia="Arial" w:hAnsi="Arial" w:cs="Arial"/>
        </w:rPr>
      </w:pPr>
      <w:r>
        <w:rPr>
          <w:rFonts w:ascii="Arial" w:eastAsia="Arial" w:hAnsi="Arial" w:cs="Arial"/>
        </w:rPr>
        <w:t>4) эксперимент и опросный метод.</w:t>
      </w:r>
    </w:p>
    <w:p w14:paraId="05C81950" w14:textId="77777777" w:rsidR="00726837" w:rsidRDefault="006615DE" w:rsidP="006615DE">
      <w:pPr>
        <w:ind w:left="0" w:right="51" w:hanging="2"/>
        <w:jc w:val="both"/>
        <w:rPr>
          <w:rFonts w:ascii="Arial" w:eastAsia="Arial" w:hAnsi="Arial" w:cs="Arial"/>
        </w:rPr>
      </w:pPr>
      <w:r>
        <w:rPr>
          <w:rFonts w:ascii="Arial" w:eastAsia="Arial" w:hAnsi="Arial" w:cs="Arial"/>
        </w:rPr>
        <w:t>2. Ограничением опросного метода при проведении психологических исследований в определенной отрасли психологии является:</w:t>
      </w:r>
    </w:p>
    <w:p w14:paraId="687FC815" w14:textId="77777777" w:rsidR="00726837" w:rsidRDefault="006615DE" w:rsidP="006615DE">
      <w:pPr>
        <w:numPr>
          <w:ilvl w:val="0"/>
          <w:numId w:val="14"/>
        </w:numPr>
        <w:ind w:left="0" w:right="51" w:hanging="2"/>
        <w:rPr>
          <w:rFonts w:ascii="Arial" w:eastAsia="Arial" w:hAnsi="Arial" w:cs="Arial"/>
        </w:rPr>
      </w:pPr>
      <w:r>
        <w:rPr>
          <w:rFonts w:ascii="Arial" w:eastAsia="Arial" w:hAnsi="Arial" w:cs="Arial"/>
        </w:rPr>
        <w:t>массовость</w:t>
      </w:r>
    </w:p>
    <w:p w14:paraId="092BCC69" w14:textId="77777777" w:rsidR="00726837" w:rsidRDefault="006615DE" w:rsidP="006615DE">
      <w:pPr>
        <w:numPr>
          <w:ilvl w:val="0"/>
          <w:numId w:val="14"/>
        </w:numPr>
        <w:ind w:left="0" w:right="51" w:hanging="2"/>
        <w:rPr>
          <w:rFonts w:ascii="Arial" w:eastAsia="Arial" w:hAnsi="Arial" w:cs="Arial"/>
          <w:b/>
        </w:rPr>
      </w:pPr>
      <w:r>
        <w:rPr>
          <w:rFonts w:ascii="Arial" w:eastAsia="Arial" w:hAnsi="Arial" w:cs="Arial"/>
          <w:b/>
        </w:rPr>
        <w:t>социальная желательность</w:t>
      </w:r>
    </w:p>
    <w:p w14:paraId="704D9881" w14:textId="77777777" w:rsidR="00726837" w:rsidRDefault="006615DE" w:rsidP="006615DE">
      <w:pPr>
        <w:numPr>
          <w:ilvl w:val="0"/>
          <w:numId w:val="14"/>
        </w:numPr>
        <w:ind w:left="0" w:right="51" w:hanging="2"/>
        <w:rPr>
          <w:rFonts w:ascii="Arial" w:eastAsia="Arial" w:hAnsi="Arial" w:cs="Arial"/>
        </w:rPr>
      </w:pPr>
      <w:r>
        <w:rPr>
          <w:rFonts w:ascii="Arial" w:eastAsia="Arial" w:hAnsi="Arial" w:cs="Arial"/>
        </w:rPr>
        <w:t>язык</w:t>
      </w:r>
    </w:p>
    <w:p w14:paraId="6BE08E30" w14:textId="77777777" w:rsidR="00726837" w:rsidRDefault="006615DE" w:rsidP="006615DE">
      <w:pPr>
        <w:numPr>
          <w:ilvl w:val="0"/>
          <w:numId w:val="14"/>
        </w:numPr>
        <w:ind w:left="0" w:right="51" w:hanging="2"/>
        <w:rPr>
          <w:rFonts w:ascii="Arial" w:eastAsia="Arial" w:hAnsi="Arial" w:cs="Arial"/>
        </w:rPr>
      </w:pPr>
      <w:r>
        <w:rPr>
          <w:rFonts w:ascii="Arial" w:eastAsia="Arial" w:hAnsi="Arial" w:cs="Arial"/>
        </w:rPr>
        <w:t>добровольный характер</w:t>
      </w:r>
    </w:p>
    <w:p w14:paraId="20BBB50F" w14:textId="77777777" w:rsidR="00726837" w:rsidRDefault="006615DE" w:rsidP="006615DE">
      <w:pPr>
        <w:ind w:left="0" w:right="51" w:hanging="2"/>
        <w:rPr>
          <w:rFonts w:ascii="Arial" w:eastAsia="Arial" w:hAnsi="Arial" w:cs="Arial"/>
        </w:rPr>
      </w:pPr>
      <w:r>
        <w:rPr>
          <w:rFonts w:ascii="Arial" w:eastAsia="Arial" w:hAnsi="Arial" w:cs="Arial"/>
        </w:rPr>
        <w:t>3. Достоинством тестирования при проведении исследования в определенной отрасли психологии можно считать:</w:t>
      </w:r>
    </w:p>
    <w:p w14:paraId="5C1DD065" w14:textId="77777777" w:rsidR="00726837" w:rsidRDefault="006615DE" w:rsidP="006615DE">
      <w:pPr>
        <w:ind w:left="0" w:right="51" w:hanging="2"/>
        <w:rPr>
          <w:rFonts w:ascii="Arial" w:eastAsia="Arial" w:hAnsi="Arial" w:cs="Arial"/>
          <w:b/>
        </w:rPr>
      </w:pPr>
      <w:r>
        <w:rPr>
          <w:rFonts w:ascii="Arial" w:eastAsia="Arial" w:hAnsi="Arial" w:cs="Arial"/>
          <w:b/>
        </w:rPr>
        <w:t>1) определение уровня психологического качества или свойства</w:t>
      </w:r>
    </w:p>
    <w:p w14:paraId="7ED0AB9F" w14:textId="77777777" w:rsidR="00726837" w:rsidRDefault="006615DE" w:rsidP="006615DE">
      <w:pPr>
        <w:ind w:left="0" w:right="51" w:hanging="2"/>
        <w:rPr>
          <w:rFonts w:ascii="Arial" w:eastAsia="Arial" w:hAnsi="Arial" w:cs="Arial"/>
        </w:rPr>
      </w:pPr>
      <w:r>
        <w:rPr>
          <w:rFonts w:ascii="Arial" w:eastAsia="Arial" w:hAnsi="Arial" w:cs="Arial"/>
        </w:rPr>
        <w:t>2) квалификация нормы и патологии</w:t>
      </w:r>
    </w:p>
    <w:p w14:paraId="2654F969" w14:textId="77777777" w:rsidR="00726837" w:rsidRDefault="006615DE" w:rsidP="006615DE">
      <w:pPr>
        <w:ind w:left="0" w:right="51" w:hanging="2"/>
        <w:rPr>
          <w:rFonts w:ascii="Arial" w:eastAsia="Arial" w:hAnsi="Arial" w:cs="Arial"/>
        </w:rPr>
      </w:pPr>
      <w:r>
        <w:rPr>
          <w:rFonts w:ascii="Arial" w:eastAsia="Arial" w:hAnsi="Arial" w:cs="Arial"/>
        </w:rPr>
        <w:t>3) учет неосознаваемых проявлений</w:t>
      </w:r>
    </w:p>
    <w:p w14:paraId="24F0F45B" w14:textId="77777777" w:rsidR="00726837" w:rsidRDefault="006615DE" w:rsidP="006615DE">
      <w:pPr>
        <w:ind w:left="0" w:right="51" w:hanging="2"/>
        <w:rPr>
          <w:rFonts w:ascii="Arial" w:eastAsia="Arial" w:hAnsi="Arial" w:cs="Arial"/>
        </w:rPr>
      </w:pPr>
      <w:r>
        <w:rPr>
          <w:rFonts w:ascii="Arial" w:eastAsia="Arial" w:hAnsi="Arial" w:cs="Arial"/>
        </w:rPr>
        <w:t>4) оценка психофизиологического состояния</w:t>
      </w:r>
    </w:p>
    <w:p w14:paraId="4ADB1E46" w14:textId="77777777" w:rsidR="00726837" w:rsidRDefault="006615DE" w:rsidP="006615DE">
      <w:pPr>
        <w:ind w:left="0" w:right="51" w:hanging="2"/>
        <w:jc w:val="both"/>
        <w:rPr>
          <w:rFonts w:ascii="Arial" w:eastAsia="Arial" w:hAnsi="Arial" w:cs="Arial"/>
        </w:rPr>
      </w:pPr>
      <w:r>
        <w:rPr>
          <w:rFonts w:ascii="Arial" w:eastAsia="Arial" w:hAnsi="Arial" w:cs="Arial"/>
        </w:rPr>
        <w:t>4. Достоинством проективного метода в процессе проведения исследования в определенной области психологии считается</w:t>
      </w:r>
    </w:p>
    <w:p w14:paraId="53254DC1" w14:textId="77777777" w:rsidR="00726837" w:rsidRDefault="006615DE" w:rsidP="006615DE">
      <w:pPr>
        <w:numPr>
          <w:ilvl w:val="0"/>
          <w:numId w:val="9"/>
        </w:numPr>
        <w:ind w:left="0" w:right="51" w:hanging="2"/>
        <w:rPr>
          <w:rFonts w:ascii="Arial" w:eastAsia="Arial" w:hAnsi="Arial" w:cs="Arial"/>
          <w:b/>
        </w:rPr>
      </w:pPr>
      <w:r>
        <w:rPr>
          <w:rFonts w:ascii="Arial" w:eastAsia="Arial" w:hAnsi="Arial" w:cs="Arial"/>
          <w:b/>
        </w:rPr>
        <w:t>анализ неосознаваемых процессов</w:t>
      </w:r>
    </w:p>
    <w:p w14:paraId="5924B549" w14:textId="77777777" w:rsidR="00726837" w:rsidRDefault="006615DE" w:rsidP="006615DE">
      <w:pPr>
        <w:numPr>
          <w:ilvl w:val="0"/>
          <w:numId w:val="9"/>
        </w:numPr>
        <w:ind w:left="0" w:right="51" w:hanging="2"/>
        <w:rPr>
          <w:rFonts w:ascii="Arial" w:eastAsia="Arial" w:hAnsi="Arial" w:cs="Arial"/>
        </w:rPr>
      </w:pPr>
      <w:r>
        <w:rPr>
          <w:rFonts w:ascii="Arial" w:eastAsia="Arial" w:hAnsi="Arial" w:cs="Arial"/>
        </w:rPr>
        <w:t>анализ осознаваемых процессов</w:t>
      </w:r>
    </w:p>
    <w:p w14:paraId="704B98FE" w14:textId="77777777" w:rsidR="00726837" w:rsidRDefault="006615DE" w:rsidP="006615DE">
      <w:pPr>
        <w:numPr>
          <w:ilvl w:val="0"/>
          <w:numId w:val="9"/>
        </w:numPr>
        <w:ind w:left="0" w:right="51" w:hanging="2"/>
        <w:rPr>
          <w:rFonts w:ascii="Arial" w:eastAsia="Arial" w:hAnsi="Arial" w:cs="Arial"/>
        </w:rPr>
      </w:pPr>
      <w:r>
        <w:rPr>
          <w:rFonts w:ascii="Arial" w:eastAsia="Arial" w:hAnsi="Arial" w:cs="Arial"/>
        </w:rPr>
        <w:t>анализ и осознаваемых и неосознаваемых процессов</w:t>
      </w:r>
    </w:p>
    <w:p w14:paraId="1F39428F" w14:textId="77777777" w:rsidR="00726837" w:rsidRDefault="006615DE" w:rsidP="006615DE">
      <w:pPr>
        <w:numPr>
          <w:ilvl w:val="0"/>
          <w:numId w:val="9"/>
        </w:numPr>
        <w:ind w:left="0" w:right="51" w:hanging="2"/>
        <w:rPr>
          <w:rFonts w:ascii="Arial" w:eastAsia="Arial" w:hAnsi="Arial" w:cs="Arial"/>
        </w:rPr>
      </w:pPr>
      <w:r>
        <w:rPr>
          <w:rFonts w:ascii="Arial" w:eastAsia="Arial" w:hAnsi="Arial" w:cs="Arial"/>
        </w:rPr>
        <w:t>все ответы верны</w:t>
      </w:r>
    </w:p>
    <w:p w14:paraId="72BB2C35" w14:textId="77777777" w:rsidR="00726837" w:rsidRDefault="006615DE" w:rsidP="006615DE">
      <w:pPr>
        <w:ind w:left="0" w:right="346" w:hanging="2"/>
        <w:jc w:val="both"/>
        <w:rPr>
          <w:rFonts w:ascii="Arial" w:eastAsia="Arial" w:hAnsi="Arial" w:cs="Arial"/>
        </w:rPr>
      </w:pPr>
      <w:r>
        <w:rPr>
          <w:rFonts w:ascii="Arial" w:eastAsia="Arial" w:hAnsi="Arial" w:cs="Arial"/>
        </w:rPr>
        <w:t>5. Идеи о причинах и следствиях изучаемых явлений в определенной отрасли психологии могут быть почерпнуты с помощью такого метода, как</w:t>
      </w:r>
    </w:p>
    <w:p w14:paraId="119BD94E" w14:textId="77777777" w:rsidR="00726837" w:rsidRDefault="006615DE" w:rsidP="006615DE">
      <w:pPr>
        <w:numPr>
          <w:ilvl w:val="0"/>
          <w:numId w:val="15"/>
        </w:numPr>
        <w:ind w:left="0" w:hanging="2"/>
        <w:rPr>
          <w:rFonts w:ascii="Arial" w:eastAsia="Arial" w:hAnsi="Arial" w:cs="Arial"/>
          <w:b/>
        </w:rPr>
      </w:pPr>
      <w:r>
        <w:rPr>
          <w:rFonts w:ascii="Arial" w:eastAsia="Arial" w:hAnsi="Arial" w:cs="Arial"/>
          <w:b/>
        </w:rPr>
        <w:t>эксперименте</w:t>
      </w:r>
    </w:p>
    <w:p w14:paraId="22EC361E" w14:textId="77777777" w:rsidR="00726837" w:rsidRDefault="006615DE" w:rsidP="006615DE">
      <w:pPr>
        <w:numPr>
          <w:ilvl w:val="0"/>
          <w:numId w:val="15"/>
        </w:numPr>
        <w:ind w:left="0" w:hanging="2"/>
        <w:rPr>
          <w:rFonts w:ascii="Arial" w:eastAsia="Arial" w:hAnsi="Arial" w:cs="Arial"/>
        </w:rPr>
      </w:pPr>
      <w:r>
        <w:rPr>
          <w:rFonts w:ascii="Arial" w:eastAsia="Arial" w:hAnsi="Arial" w:cs="Arial"/>
        </w:rPr>
        <w:t>опросе</w:t>
      </w:r>
    </w:p>
    <w:p w14:paraId="5AE4D9E4" w14:textId="77777777" w:rsidR="00726837" w:rsidRDefault="006615DE" w:rsidP="006615DE">
      <w:pPr>
        <w:numPr>
          <w:ilvl w:val="0"/>
          <w:numId w:val="15"/>
        </w:numPr>
        <w:ind w:left="0" w:hanging="2"/>
        <w:rPr>
          <w:rFonts w:ascii="Arial" w:eastAsia="Arial" w:hAnsi="Arial" w:cs="Arial"/>
        </w:rPr>
      </w:pPr>
      <w:r>
        <w:rPr>
          <w:rFonts w:ascii="Arial" w:eastAsia="Arial" w:hAnsi="Arial" w:cs="Arial"/>
        </w:rPr>
        <w:t xml:space="preserve"> теоретическом анализе литературы</w:t>
      </w:r>
    </w:p>
    <w:p w14:paraId="1887D420" w14:textId="77777777" w:rsidR="00726837" w:rsidRDefault="006615DE" w:rsidP="006615DE">
      <w:pPr>
        <w:numPr>
          <w:ilvl w:val="0"/>
          <w:numId w:val="15"/>
        </w:numPr>
        <w:ind w:left="0" w:hanging="2"/>
        <w:rPr>
          <w:rFonts w:ascii="Arial" w:eastAsia="Arial" w:hAnsi="Arial" w:cs="Arial"/>
        </w:rPr>
      </w:pPr>
      <w:r>
        <w:rPr>
          <w:rFonts w:ascii="Arial" w:eastAsia="Arial" w:hAnsi="Arial" w:cs="Arial"/>
        </w:rPr>
        <w:t>тестировании</w:t>
      </w:r>
    </w:p>
    <w:p w14:paraId="2DE1905D" w14:textId="77777777" w:rsidR="00726837" w:rsidRDefault="00726837" w:rsidP="006615DE">
      <w:pPr>
        <w:ind w:left="0" w:hanging="2"/>
        <w:rPr>
          <w:rFonts w:ascii="Arial" w:eastAsia="Arial" w:hAnsi="Arial" w:cs="Arial"/>
        </w:rPr>
      </w:pPr>
    </w:p>
    <w:p w14:paraId="416C173A" w14:textId="77777777" w:rsidR="00726837" w:rsidRDefault="006615DE" w:rsidP="006615DE">
      <w:pPr>
        <w:widowControl w:val="0"/>
        <w:ind w:left="0" w:hanging="2"/>
        <w:jc w:val="center"/>
        <w:rPr>
          <w:rFonts w:ascii="Arial" w:eastAsia="Arial" w:hAnsi="Arial" w:cs="Arial"/>
          <w:u w:val="single"/>
        </w:rPr>
      </w:pPr>
      <w:r>
        <w:rPr>
          <w:rFonts w:ascii="Arial" w:eastAsia="Arial" w:hAnsi="Arial" w:cs="Arial"/>
          <w:u w:val="single"/>
        </w:rPr>
        <w:t>2) открытые задания (тестовые, повышенный уровень сложности):</w:t>
      </w:r>
    </w:p>
    <w:p w14:paraId="6AC3E4EF" w14:textId="77777777" w:rsidR="00726837" w:rsidRDefault="006615DE" w:rsidP="006615DE">
      <w:pPr>
        <w:widowControl w:val="0"/>
        <w:ind w:left="0" w:hanging="2"/>
        <w:jc w:val="both"/>
        <w:rPr>
          <w:rFonts w:ascii="Arial" w:eastAsia="Arial" w:hAnsi="Arial" w:cs="Arial"/>
        </w:rPr>
      </w:pPr>
      <w:r>
        <w:rPr>
          <w:rFonts w:ascii="Arial" w:eastAsia="Arial" w:hAnsi="Arial" w:cs="Arial"/>
        </w:rPr>
        <w:t>1. Какие методы необходимо выбрать для изучения поведения в конкретной отрасли психологии?</w:t>
      </w:r>
    </w:p>
    <w:p w14:paraId="78328EFF" w14:textId="77777777" w:rsidR="00726837" w:rsidRDefault="006615DE" w:rsidP="006615DE">
      <w:pPr>
        <w:widowControl w:val="0"/>
        <w:ind w:left="0" w:hanging="2"/>
        <w:jc w:val="both"/>
        <w:rPr>
          <w:rFonts w:ascii="Arial" w:eastAsia="Arial" w:hAnsi="Arial" w:cs="Arial"/>
        </w:rPr>
      </w:pPr>
      <w:r>
        <w:rPr>
          <w:rFonts w:ascii="Arial" w:eastAsia="Arial" w:hAnsi="Arial" w:cs="Arial"/>
          <w:b/>
        </w:rPr>
        <w:t>Ответ: наблюдение и эксперимент</w:t>
      </w:r>
    </w:p>
    <w:p w14:paraId="46A4B53D" w14:textId="77777777" w:rsidR="00726837" w:rsidRDefault="006615DE" w:rsidP="006615DE">
      <w:pPr>
        <w:widowControl w:val="0"/>
        <w:ind w:left="0" w:hanging="2"/>
        <w:jc w:val="both"/>
        <w:rPr>
          <w:rFonts w:ascii="Arial" w:eastAsia="Arial" w:hAnsi="Arial" w:cs="Arial"/>
        </w:rPr>
      </w:pPr>
      <w:r>
        <w:rPr>
          <w:rFonts w:ascii="Arial" w:eastAsia="Arial" w:hAnsi="Arial" w:cs="Arial"/>
        </w:rPr>
        <w:t>2. Какой метод исследования в определенной области психологии позволяет изучить восприятие человеком тех или иных событий собственной жизни?</w:t>
      </w:r>
    </w:p>
    <w:p w14:paraId="37C9AE84" w14:textId="77777777" w:rsidR="00726837" w:rsidRDefault="006615DE" w:rsidP="006615DE">
      <w:pPr>
        <w:ind w:left="0" w:right="51" w:hanging="2"/>
        <w:rPr>
          <w:rFonts w:ascii="Arial" w:eastAsia="Arial" w:hAnsi="Arial" w:cs="Arial"/>
          <w:b/>
        </w:rPr>
      </w:pPr>
      <w:r>
        <w:rPr>
          <w:rFonts w:ascii="Arial" w:eastAsia="Arial" w:hAnsi="Arial" w:cs="Arial"/>
          <w:b/>
        </w:rPr>
        <w:t>Ответ: опрос</w:t>
      </w:r>
    </w:p>
    <w:p w14:paraId="4F38D11F" w14:textId="77777777" w:rsidR="00726837" w:rsidRDefault="006615DE" w:rsidP="006615DE">
      <w:pPr>
        <w:widowControl w:val="0"/>
        <w:ind w:left="0" w:hanging="2"/>
        <w:jc w:val="both"/>
        <w:rPr>
          <w:rFonts w:ascii="Arial" w:eastAsia="Arial" w:hAnsi="Arial" w:cs="Arial"/>
        </w:rPr>
      </w:pPr>
      <w:r>
        <w:rPr>
          <w:rFonts w:ascii="Arial" w:eastAsia="Arial" w:hAnsi="Arial" w:cs="Arial"/>
        </w:rPr>
        <w:t>3. Чтобы установить факторы проявления того или иного психологического феномена, опираясь на принцип детерминизма в определенной области психологии, какой метод исследования подойдет?</w:t>
      </w:r>
    </w:p>
    <w:p w14:paraId="51BB83ED" w14:textId="77777777" w:rsidR="00726837" w:rsidRDefault="006615DE" w:rsidP="006615DE">
      <w:pPr>
        <w:ind w:left="0" w:right="51" w:hanging="2"/>
        <w:rPr>
          <w:rFonts w:ascii="Arial" w:eastAsia="Arial" w:hAnsi="Arial" w:cs="Arial"/>
          <w:b/>
        </w:rPr>
      </w:pPr>
      <w:r>
        <w:rPr>
          <w:rFonts w:ascii="Arial" w:eastAsia="Arial" w:hAnsi="Arial" w:cs="Arial"/>
          <w:b/>
        </w:rPr>
        <w:t>Ответ: эксперимент</w:t>
      </w:r>
    </w:p>
    <w:p w14:paraId="21C109FE" w14:textId="77777777" w:rsidR="00726837" w:rsidRDefault="00726837" w:rsidP="006615DE">
      <w:pPr>
        <w:widowControl w:val="0"/>
        <w:ind w:left="0" w:hanging="2"/>
        <w:jc w:val="both"/>
        <w:rPr>
          <w:rFonts w:ascii="Arial" w:eastAsia="Arial" w:hAnsi="Arial" w:cs="Arial"/>
          <w:highlight w:val="yellow"/>
        </w:rPr>
      </w:pPr>
    </w:p>
    <w:p w14:paraId="05A92886" w14:textId="77777777" w:rsidR="00726837" w:rsidRDefault="006615DE" w:rsidP="006615DE">
      <w:pPr>
        <w:widowControl w:val="0"/>
        <w:ind w:left="0" w:hanging="2"/>
        <w:jc w:val="center"/>
        <w:rPr>
          <w:rFonts w:ascii="Arial" w:eastAsia="Arial" w:hAnsi="Arial" w:cs="Arial"/>
          <w:u w:val="single"/>
        </w:rPr>
      </w:pPr>
      <w:r>
        <w:rPr>
          <w:rFonts w:ascii="Arial" w:eastAsia="Arial" w:hAnsi="Arial" w:cs="Arial"/>
          <w:u w:val="single"/>
        </w:rPr>
        <w:t xml:space="preserve"> </w:t>
      </w:r>
    </w:p>
    <w:p w14:paraId="45844896" w14:textId="77777777" w:rsidR="00726837" w:rsidRDefault="006615DE" w:rsidP="006615DE">
      <w:pPr>
        <w:widowControl w:val="0"/>
        <w:ind w:left="0" w:hanging="2"/>
        <w:jc w:val="center"/>
        <w:rPr>
          <w:rFonts w:ascii="Arial" w:eastAsia="Arial" w:hAnsi="Arial" w:cs="Arial"/>
          <w:u w:val="single"/>
        </w:rPr>
      </w:pPr>
      <w:r>
        <w:rPr>
          <w:rFonts w:ascii="Arial" w:eastAsia="Arial" w:hAnsi="Arial" w:cs="Arial"/>
          <w:u w:val="single"/>
        </w:rPr>
        <w:t>3) открытые задания (мини-кейсы, средний уровень сложности):</w:t>
      </w:r>
    </w:p>
    <w:p w14:paraId="7EE18D43" w14:textId="77777777" w:rsidR="00726837" w:rsidRDefault="006615DE" w:rsidP="006615DE">
      <w:pPr>
        <w:widowControl w:val="0"/>
        <w:ind w:left="0" w:hanging="2"/>
        <w:jc w:val="both"/>
        <w:rPr>
          <w:rFonts w:ascii="Arial" w:eastAsia="Arial" w:hAnsi="Arial" w:cs="Arial"/>
        </w:rPr>
      </w:pPr>
      <w:r>
        <w:rPr>
          <w:rFonts w:ascii="Arial" w:eastAsia="Arial" w:hAnsi="Arial" w:cs="Arial"/>
        </w:rPr>
        <w:t>1. Что можно сделать при разработке новой методики исследования в определенной отрасли психологии, чтобы в общих чертах оценить ее валидность?</w:t>
      </w:r>
    </w:p>
    <w:p w14:paraId="2DF53D53" w14:textId="77777777" w:rsidR="00726837" w:rsidRDefault="006615DE" w:rsidP="006615DE">
      <w:pPr>
        <w:ind w:left="0" w:hanging="2"/>
        <w:jc w:val="both"/>
        <w:rPr>
          <w:rFonts w:ascii="Arial" w:eastAsia="Arial" w:hAnsi="Arial" w:cs="Arial"/>
          <w:b/>
        </w:rPr>
      </w:pPr>
      <w:r>
        <w:rPr>
          <w:rFonts w:ascii="Arial" w:eastAsia="Arial" w:hAnsi="Arial" w:cs="Arial"/>
          <w:b/>
        </w:rPr>
        <w:lastRenderedPageBreak/>
        <w:t>Ответ: можно проверить теоретическую валидность посредством экспертных оценок утверждений - соответствие концепту, однозначность формулировки и пригодность вариантов ответов</w:t>
      </w:r>
    </w:p>
    <w:p w14:paraId="343E67E7" w14:textId="77777777" w:rsidR="00726837" w:rsidRDefault="00726837" w:rsidP="006615DE">
      <w:pPr>
        <w:widowControl w:val="0"/>
        <w:ind w:left="0" w:hanging="2"/>
        <w:jc w:val="both"/>
        <w:rPr>
          <w:rFonts w:ascii="Arial" w:eastAsia="Arial" w:hAnsi="Arial" w:cs="Arial"/>
        </w:rPr>
      </w:pPr>
    </w:p>
    <w:p w14:paraId="5924DF16" w14:textId="77777777" w:rsidR="00726837" w:rsidRDefault="006615DE" w:rsidP="006615DE">
      <w:pPr>
        <w:ind w:left="0" w:hanging="2"/>
        <w:jc w:val="center"/>
        <w:rPr>
          <w:rFonts w:ascii="Arial" w:eastAsia="Arial" w:hAnsi="Arial" w:cs="Arial"/>
          <w:sz w:val="24"/>
          <w:szCs w:val="24"/>
        </w:rPr>
      </w:pPr>
      <w:r>
        <w:rPr>
          <w:rFonts w:ascii="Arial" w:eastAsia="Arial" w:hAnsi="Arial" w:cs="Arial"/>
          <w:sz w:val="24"/>
          <w:szCs w:val="24"/>
        </w:rPr>
        <w:t>Критерии и шкалы оценивания заданий ФОС:</w:t>
      </w:r>
    </w:p>
    <w:p w14:paraId="768F247B" w14:textId="77777777" w:rsidR="00726837" w:rsidRDefault="006615DE" w:rsidP="006615DE">
      <w:pPr>
        <w:tabs>
          <w:tab w:val="left" w:pos="993"/>
        </w:tabs>
        <w:ind w:left="0" w:hanging="2"/>
        <w:jc w:val="both"/>
        <w:rPr>
          <w:rFonts w:ascii="Arial" w:eastAsia="Arial" w:hAnsi="Arial" w:cs="Arial"/>
          <w:sz w:val="24"/>
          <w:szCs w:val="24"/>
        </w:rPr>
      </w:pPr>
      <w:r>
        <w:rPr>
          <w:rFonts w:ascii="Arial" w:eastAsia="Arial" w:hAnsi="Arial" w:cs="Arial"/>
          <w:sz w:val="24"/>
          <w:szCs w:val="24"/>
        </w:rPr>
        <w:t>Для оценивания выполнения заданий используется балльная шкала:</w:t>
      </w:r>
    </w:p>
    <w:p w14:paraId="6C778C8D" w14:textId="77777777" w:rsidR="00726837" w:rsidRDefault="006615DE" w:rsidP="006615DE">
      <w:pPr>
        <w:tabs>
          <w:tab w:val="left" w:pos="993"/>
        </w:tabs>
        <w:ind w:left="0" w:hanging="2"/>
        <w:jc w:val="both"/>
        <w:rPr>
          <w:rFonts w:ascii="Arial" w:eastAsia="Arial" w:hAnsi="Arial" w:cs="Arial"/>
          <w:sz w:val="24"/>
          <w:szCs w:val="24"/>
          <w:u w:val="single"/>
        </w:rPr>
      </w:pPr>
      <w:r>
        <w:rPr>
          <w:rFonts w:ascii="Arial" w:eastAsia="Arial" w:hAnsi="Arial" w:cs="Arial"/>
          <w:sz w:val="24"/>
          <w:szCs w:val="24"/>
          <w:u w:val="single"/>
        </w:rPr>
        <w:t>1) закрытые задания (тестовые, средний уровень сложности):</w:t>
      </w:r>
    </w:p>
    <w:p w14:paraId="4157DF74" w14:textId="77777777" w:rsidR="00726837" w:rsidRDefault="006615DE" w:rsidP="006615DE">
      <w:pPr>
        <w:numPr>
          <w:ilvl w:val="0"/>
          <w:numId w:val="16"/>
        </w:numPr>
        <w:tabs>
          <w:tab w:val="left" w:pos="851"/>
        </w:tabs>
        <w:ind w:left="0" w:hanging="2"/>
        <w:jc w:val="both"/>
        <w:rPr>
          <w:rFonts w:ascii="Arial" w:eastAsia="Arial" w:hAnsi="Arial" w:cs="Arial"/>
          <w:sz w:val="24"/>
          <w:szCs w:val="24"/>
        </w:rPr>
      </w:pPr>
      <w:r>
        <w:rPr>
          <w:rFonts w:ascii="Arial" w:eastAsia="Arial" w:hAnsi="Arial" w:cs="Arial"/>
          <w:sz w:val="24"/>
          <w:szCs w:val="24"/>
        </w:rPr>
        <w:t>1 балл – указан верный ответ;</w:t>
      </w:r>
    </w:p>
    <w:p w14:paraId="63244413" w14:textId="77777777" w:rsidR="00726837" w:rsidRDefault="006615DE" w:rsidP="006615DE">
      <w:pPr>
        <w:numPr>
          <w:ilvl w:val="0"/>
          <w:numId w:val="16"/>
        </w:numPr>
        <w:tabs>
          <w:tab w:val="left" w:pos="851"/>
        </w:tabs>
        <w:ind w:left="0" w:hanging="2"/>
        <w:jc w:val="both"/>
        <w:rPr>
          <w:rFonts w:ascii="Arial" w:eastAsia="Arial" w:hAnsi="Arial" w:cs="Arial"/>
          <w:sz w:val="24"/>
          <w:szCs w:val="24"/>
        </w:rPr>
      </w:pPr>
      <w:r>
        <w:rPr>
          <w:rFonts w:ascii="Arial" w:eastAsia="Arial" w:hAnsi="Arial" w:cs="Arial"/>
          <w:sz w:val="24"/>
          <w:szCs w:val="24"/>
        </w:rPr>
        <w:t>0 баллов – указан неверный ответ (полностью или частично неверный).</w:t>
      </w:r>
    </w:p>
    <w:p w14:paraId="01546C11" w14:textId="77777777" w:rsidR="00726837" w:rsidRDefault="006615DE" w:rsidP="006615DE">
      <w:pPr>
        <w:tabs>
          <w:tab w:val="right" w:pos="9639"/>
        </w:tabs>
        <w:ind w:left="0" w:hanging="2"/>
        <w:jc w:val="both"/>
        <w:rPr>
          <w:rFonts w:ascii="Arial" w:eastAsia="Arial" w:hAnsi="Arial" w:cs="Arial"/>
          <w:sz w:val="24"/>
          <w:szCs w:val="24"/>
          <w:u w:val="single"/>
        </w:rPr>
      </w:pPr>
      <w:r>
        <w:rPr>
          <w:rFonts w:ascii="Arial" w:eastAsia="Arial" w:hAnsi="Arial" w:cs="Arial"/>
          <w:sz w:val="24"/>
          <w:szCs w:val="24"/>
          <w:u w:val="single"/>
        </w:rPr>
        <w:t>2) открытые задания (тестовые, повышенный уровень сложности):</w:t>
      </w:r>
    </w:p>
    <w:p w14:paraId="1EC26F84" w14:textId="77777777" w:rsidR="00726837" w:rsidRDefault="006615DE" w:rsidP="006615DE">
      <w:pPr>
        <w:numPr>
          <w:ilvl w:val="0"/>
          <w:numId w:val="3"/>
        </w:numPr>
        <w:tabs>
          <w:tab w:val="left" w:pos="851"/>
        </w:tabs>
        <w:ind w:left="0" w:hanging="2"/>
        <w:jc w:val="both"/>
        <w:rPr>
          <w:rFonts w:ascii="Arial" w:eastAsia="Arial" w:hAnsi="Arial" w:cs="Arial"/>
          <w:sz w:val="24"/>
          <w:szCs w:val="24"/>
        </w:rPr>
      </w:pPr>
      <w:r>
        <w:rPr>
          <w:rFonts w:ascii="Arial" w:eastAsia="Arial" w:hAnsi="Arial" w:cs="Arial"/>
          <w:sz w:val="24"/>
          <w:szCs w:val="24"/>
        </w:rPr>
        <w:t>2 балла – указан верный ответ;</w:t>
      </w:r>
    </w:p>
    <w:p w14:paraId="243CDC4B" w14:textId="77777777" w:rsidR="00726837" w:rsidRDefault="006615DE" w:rsidP="006615DE">
      <w:pPr>
        <w:numPr>
          <w:ilvl w:val="0"/>
          <w:numId w:val="3"/>
        </w:numPr>
        <w:tabs>
          <w:tab w:val="left" w:pos="851"/>
          <w:tab w:val="right" w:pos="9639"/>
        </w:tabs>
        <w:ind w:left="0" w:hanging="2"/>
        <w:jc w:val="both"/>
        <w:rPr>
          <w:rFonts w:ascii="Arial" w:eastAsia="Arial" w:hAnsi="Arial" w:cs="Arial"/>
          <w:sz w:val="24"/>
          <w:szCs w:val="24"/>
        </w:rPr>
      </w:pPr>
      <w:r>
        <w:rPr>
          <w:rFonts w:ascii="Arial" w:eastAsia="Arial" w:hAnsi="Arial" w:cs="Arial"/>
          <w:sz w:val="24"/>
          <w:szCs w:val="24"/>
        </w:rPr>
        <w:t>0 баллов – указан неверный ответ (полностью или частично неверный).</w:t>
      </w:r>
    </w:p>
    <w:p w14:paraId="4DDBF735" w14:textId="77777777" w:rsidR="00726837" w:rsidRDefault="006615DE" w:rsidP="006615DE">
      <w:pPr>
        <w:tabs>
          <w:tab w:val="left" w:pos="851"/>
          <w:tab w:val="right" w:pos="9639"/>
        </w:tabs>
        <w:ind w:left="0" w:hanging="2"/>
        <w:jc w:val="both"/>
        <w:rPr>
          <w:rFonts w:ascii="Arial" w:eastAsia="Arial" w:hAnsi="Arial" w:cs="Arial"/>
          <w:sz w:val="24"/>
          <w:szCs w:val="24"/>
        </w:rPr>
      </w:pPr>
      <w:r>
        <w:rPr>
          <w:rFonts w:ascii="Arial" w:eastAsia="Arial" w:hAnsi="Arial" w:cs="Arial"/>
          <w:sz w:val="24"/>
          <w:szCs w:val="24"/>
          <w:u w:val="single"/>
        </w:rPr>
        <w:t>3) открытые задания (мини-кейсы, средний уровень сложности):</w:t>
      </w:r>
    </w:p>
    <w:p w14:paraId="0AA7992A" w14:textId="77777777" w:rsidR="00726837" w:rsidRDefault="006615DE" w:rsidP="006615DE">
      <w:pPr>
        <w:numPr>
          <w:ilvl w:val="0"/>
          <w:numId w:val="7"/>
        </w:numPr>
        <w:tabs>
          <w:tab w:val="left" w:pos="851"/>
        </w:tabs>
        <w:ind w:left="0" w:hanging="2"/>
        <w:jc w:val="both"/>
        <w:rPr>
          <w:rFonts w:ascii="Arial" w:eastAsia="Arial" w:hAnsi="Arial" w:cs="Arial"/>
          <w:sz w:val="24"/>
          <w:szCs w:val="24"/>
        </w:rPr>
      </w:pPr>
      <w:r>
        <w:rPr>
          <w:rFonts w:ascii="Arial" w:eastAsia="Arial" w:hAnsi="Arial" w:cs="Arial"/>
          <w:sz w:val="24"/>
          <w:szCs w:val="24"/>
        </w:rPr>
        <w:t>5 баллов – задание выполнено верно (получен правильный ответ, обоснован (аргументирован) ход выполнения (при необходимости));</w:t>
      </w:r>
    </w:p>
    <w:p w14:paraId="5AABA770" w14:textId="77777777" w:rsidR="00726837" w:rsidRDefault="006615DE" w:rsidP="006615DE">
      <w:pPr>
        <w:numPr>
          <w:ilvl w:val="0"/>
          <w:numId w:val="7"/>
        </w:numPr>
        <w:tabs>
          <w:tab w:val="left" w:pos="851"/>
        </w:tabs>
        <w:ind w:left="0" w:hanging="2"/>
        <w:jc w:val="both"/>
        <w:rPr>
          <w:rFonts w:ascii="Arial" w:eastAsia="Arial" w:hAnsi="Arial" w:cs="Arial"/>
          <w:sz w:val="24"/>
          <w:szCs w:val="24"/>
        </w:rPr>
      </w:pPr>
      <w:r>
        <w:rPr>
          <w:rFonts w:ascii="Arial" w:eastAsia="Arial" w:hAnsi="Arial" w:cs="Arial"/>
          <w:sz w:val="24"/>
          <w:szCs w:val="24"/>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064362F6" w14:textId="77777777" w:rsidR="00726837" w:rsidRDefault="006615DE" w:rsidP="006615DE">
      <w:pPr>
        <w:numPr>
          <w:ilvl w:val="0"/>
          <w:numId w:val="7"/>
        </w:numPr>
        <w:tabs>
          <w:tab w:val="left" w:pos="851"/>
        </w:tabs>
        <w:ind w:left="0" w:hanging="2"/>
        <w:jc w:val="both"/>
        <w:rPr>
          <w:rFonts w:ascii="Arial" w:eastAsia="Arial" w:hAnsi="Arial" w:cs="Arial"/>
          <w:sz w:val="24"/>
          <w:szCs w:val="24"/>
        </w:rPr>
      </w:pPr>
      <w:r>
        <w:rPr>
          <w:rFonts w:ascii="Arial" w:eastAsia="Arial" w:hAnsi="Arial" w:cs="Arial"/>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14:paraId="623820BA" w14:textId="77777777" w:rsidR="00726837" w:rsidRDefault="00726837" w:rsidP="006615DE">
      <w:pPr>
        <w:tabs>
          <w:tab w:val="left" w:pos="1134"/>
        </w:tabs>
        <w:ind w:left="0" w:hanging="2"/>
        <w:jc w:val="both"/>
        <w:rPr>
          <w:rFonts w:ascii="Arial" w:eastAsia="Arial" w:hAnsi="Arial" w:cs="Arial"/>
          <w:sz w:val="24"/>
          <w:szCs w:val="24"/>
        </w:rPr>
      </w:pPr>
    </w:p>
    <w:p w14:paraId="1E4C639A" w14:textId="77777777" w:rsidR="00726837" w:rsidRDefault="006615DE" w:rsidP="006615DE">
      <w:pPr>
        <w:widowControl w:val="0"/>
        <w:spacing w:after="60"/>
        <w:ind w:left="0" w:hanging="2"/>
        <w:jc w:val="both"/>
        <w:rPr>
          <w:rFonts w:ascii="Arial" w:eastAsia="Arial" w:hAnsi="Arial" w:cs="Arial"/>
          <w:b/>
          <w:sz w:val="24"/>
          <w:szCs w:val="24"/>
        </w:rPr>
      </w:pPr>
      <w:r>
        <w:rPr>
          <w:rFonts w:ascii="Arial" w:eastAsia="Arial" w:hAnsi="Arial" w:cs="Arial"/>
          <w:b/>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14:paraId="7395D13A" w14:textId="77777777" w:rsidR="006615DE" w:rsidRDefault="006615DE" w:rsidP="006615DE">
      <w:pPr>
        <w:widowControl w:val="0"/>
        <w:spacing w:after="60"/>
        <w:ind w:left="0" w:hanging="2"/>
        <w:jc w:val="both"/>
        <w:rPr>
          <w:rFonts w:ascii="Arial" w:eastAsia="Arial" w:hAnsi="Arial" w:cs="Arial"/>
          <w:b/>
          <w:sz w:val="24"/>
          <w:szCs w:val="24"/>
        </w:rPr>
        <w:sectPr w:rsidR="006615DE">
          <w:pgSz w:w="11906" w:h="16838"/>
          <w:pgMar w:top="1134" w:right="851" w:bottom="1134" w:left="1701" w:header="709" w:footer="709" w:gutter="0"/>
          <w:pgNumType w:start="1"/>
          <w:cols w:space="720"/>
        </w:sectPr>
      </w:pPr>
    </w:p>
    <w:p w14:paraId="55888672" w14:textId="77777777" w:rsidR="00726837" w:rsidRDefault="00726837" w:rsidP="00726837">
      <w:pPr>
        <w:widowControl w:val="0"/>
        <w:spacing w:after="60"/>
        <w:ind w:left="0" w:hanging="2"/>
        <w:jc w:val="both"/>
        <w:rPr>
          <w:rFonts w:ascii="Arial" w:eastAsia="Arial" w:hAnsi="Arial" w:cs="Arial"/>
          <w:b/>
          <w:sz w:val="24"/>
          <w:szCs w:val="24"/>
        </w:rPr>
      </w:pPr>
      <w:bookmarkStart w:id="2" w:name="_heading=h.z337ya" w:colFirst="0" w:colLast="0"/>
      <w:bookmarkEnd w:id="2"/>
    </w:p>
    <w:sectPr w:rsidR="00726837">
      <w:type w:val="continuous"/>
      <w:pgSz w:w="11906" w:h="16838"/>
      <w:pgMar w:top="1128" w:right="850" w:bottom="0"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16C6E"/>
    <w:multiLevelType w:val="multilevel"/>
    <w:tmpl w:val="0AF0E3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C880B27"/>
    <w:multiLevelType w:val="multilevel"/>
    <w:tmpl w:val="11EAB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396971"/>
    <w:multiLevelType w:val="multilevel"/>
    <w:tmpl w:val="DAE2A7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227EA3"/>
    <w:multiLevelType w:val="multilevel"/>
    <w:tmpl w:val="15CEE75E"/>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6CF366E"/>
    <w:multiLevelType w:val="multilevel"/>
    <w:tmpl w:val="CDE43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02089C"/>
    <w:multiLevelType w:val="multilevel"/>
    <w:tmpl w:val="F3BE87DC"/>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4977284C"/>
    <w:multiLevelType w:val="multilevel"/>
    <w:tmpl w:val="5F8E3B4E"/>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50952D3B"/>
    <w:multiLevelType w:val="multilevel"/>
    <w:tmpl w:val="FD02C6A0"/>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5E907A72"/>
    <w:multiLevelType w:val="multilevel"/>
    <w:tmpl w:val="6C544516"/>
    <w:lvl w:ilvl="0">
      <w:start w:val="1"/>
      <w:numFmt w:val="decimal"/>
      <w:lvlText w:val="%1."/>
      <w:lvlJc w:val="left"/>
      <w:pPr>
        <w:ind w:left="360" w:hanging="360"/>
      </w:pPr>
      <w:rPr>
        <w:i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5FFF035C"/>
    <w:multiLevelType w:val="multilevel"/>
    <w:tmpl w:val="0FEE78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10C4CAB"/>
    <w:multiLevelType w:val="multilevel"/>
    <w:tmpl w:val="F1C82DE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62F77914"/>
    <w:multiLevelType w:val="multilevel"/>
    <w:tmpl w:val="A0CE9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2C6D37"/>
    <w:multiLevelType w:val="multilevel"/>
    <w:tmpl w:val="4A74C164"/>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abstractNum w:abstractNumId="13" w15:restartNumberingAfterBreak="0">
    <w:nsid w:val="68C92DBA"/>
    <w:multiLevelType w:val="multilevel"/>
    <w:tmpl w:val="F632713E"/>
    <w:lvl w:ilvl="0">
      <w:start w:val="1"/>
      <w:numFmt w:val="decimal"/>
      <w:lvlText w:val="%1)"/>
      <w:lvlJc w:val="left"/>
      <w:pPr>
        <w:ind w:left="1080" w:hanging="360"/>
      </w:pPr>
      <w:rPr>
        <w:color w:val="000000"/>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77C21B8B"/>
    <w:multiLevelType w:val="multilevel"/>
    <w:tmpl w:val="9D289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E7F100C"/>
    <w:multiLevelType w:val="multilevel"/>
    <w:tmpl w:val="9CD064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1"/>
  </w:num>
  <w:num w:numId="2">
    <w:abstractNumId w:val="15"/>
  </w:num>
  <w:num w:numId="3">
    <w:abstractNumId w:val="7"/>
  </w:num>
  <w:num w:numId="4">
    <w:abstractNumId w:val="3"/>
  </w:num>
  <w:num w:numId="5">
    <w:abstractNumId w:val="4"/>
  </w:num>
  <w:num w:numId="6">
    <w:abstractNumId w:val="1"/>
  </w:num>
  <w:num w:numId="7">
    <w:abstractNumId w:val="10"/>
  </w:num>
  <w:num w:numId="8">
    <w:abstractNumId w:val="8"/>
  </w:num>
  <w:num w:numId="9">
    <w:abstractNumId w:val="14"/>
  </w:num>
  <w:num w:numId="10">
    <w:abstractNumId w:val="9"/>
  </w:num>
  <w:num w:numId="11">
    <w:abstractNumId w:val="13"/>
  </w:num>
  <w:num w:numId="12">
    <w:abstractNumId w:val="12"/>
  </w:num>
  <w:num w:numId="13">
    <w:abstractNumId w:val="5"/>
  </w:num>
  <w:num w:numId="14">
    <w:abstractNumId w:val="2"/>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26837"/>
    <w:rsid w:val="00232A5A"/>
    <w:rsid w:val="0057762D"/>
    <w:rsid w:val="006615DE"/>
    <w:rsid w:val="0072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78B6"/>
  <w15:docId w15:val="{C759CD4F-01D7-4CAC-8C3E-1317300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pPr>
      <w:suppressAutoHyphens/>
      <w:spacing w:line="1" w:lineRule="atLeast"/>
      <w:ind w:leftChars="-1" w:left="-1" w:hangingChars="1" w:hanging="1"/>
      <w:textDirection w:val="btLr"/>
      <w:textAlignment w:val="top"/>
      <w:outlineLvl w:val="0"/>
    </w:pPr>
    <w:rPr>
      <w:position w:val="-1"/>
    </w:rPr>
  </w:style>
  <w:style w:type="paragraph" w:styleId="1">
    <w:name w:val="heading 1"/>
    <w:basedOn w:val="a"/>
    <w:next w:val="a"/>
    <w:pPr>
      <w:keepNext/>
      <w:suppressAutoHyphens w:val="0"/>
      <w:spacing w:before="240" w:after="60"/>
      <w:textDirection w:val="lrTb"/>
    </w:pPr>
    <w:rPr>
      <w:rFonts w:ascii="Arial" w:hAnsi="Arial" w:cs="Arial"/>
      <w:b/>
      <w:bCs/>
      <w:kern w:val="32"/>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widowControl w:val="0"/>
      <w:suppressAutoHyphens w:val="0"/>
      <w:spacing w:line="500" w:lineRule="auto"/>
      <w:ind w:right="3400"/>
      <w:textDirection w:val="lrTb"/>
      <w:outlineLvl w:val="3"/>
    </w:pPr>
    <w:rPr>
      <w:i/>
    </w:rPr>
  </w:style>
  <w:style w:type="paragraph" w:styleId="5">
    <w:name w:val="heading 5"/>
    <w:basedOn w:val="a"/>
    <w:next w:val="a"/>
    <w:pPr>
      <w:keepNext/>
      <w:suppressAutoHyphens w:val="0"/>
      <w:textDirection w:val="lrTb"/>
      <w:outlineLvl w:val="4"/>
    </w:pPr>
    <w:rPr>
      <w:sz w:val="28"/>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2">
    <w:name w:val="Table 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3">
    <w:name w:val="Table Normal"/>
    <w:next w:val="TableNormal0"/>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customStyle="1" w:styleId="10">
    <w:name w:val="Основной текст с отступом;текст;Основной текст 1"/>
    <w:basedOn w:val="a"/>
    <w:pPr>
      <w:suppressAutoHyphens w:val="0"/>
      <w:spacing w:after="120"/>
      <w:ind w:left="283"/>
      <w:textDirection w:val="lrTb"/>
    </w:pPr>
    <w:rPr>
      <w:rFonts w:ascii="Arial" w:hAnsi="Arial" w:cs="Arial"/>
      <w:sz w:val="24"/>
      <w:szCs w:val="28"/>
    </w:rPr>
  </w:style>
  <w:style w:type="paragraph" w:customStyle="1" w:styleId="a4">
    <w:name w:val="Для таблиц"/>
    <w:basedOn w:val="a"/>
    <w:pPr>
      <w:widowControl w:val="0"/>
      <w:textDirection w:val="lrTb"/>
    </w:pPr>
    <w:rPr>
      <w:kern w:val="1"/>
      <w:sz w:val="24"/>
      <w:szCs w:val="24"/>
      <w:lang w:eastAsia="ar-SA"/>
    </w:rPr>
  </w:style>
  <w:style w:type="character" w:styleId="a5">
    <w:name w:val="page number"/>
    <w:rPr>
      <w:w w:val="100"/>
      <w:position w:val="-1"/>
      <w:effect w:val="none"/>
      <w:vertAlign w:val="baseline"/>
      <w:cs w:val="0"/>
      <w:em w:val="none"/>
    </w:rPr>
  </w:style>
  <w:style w:type="paragraph" w:styleId="20">
    <w:name w:val="Body Text Indent 2"/>
    <w:basedOn w:val="a"/>
    <w:pPr>
      <w:suppressAutoHyphens w:val="0"/>
      <w:spacing w:after="120" w:line="480" w:lineRule="auto"/>
      <w:ind w:left="283"/>
      <w:textDirection w:val="lrTb"/>
    </w:pPr>
    <w:rPr>
      <w:sz w:val="24"/>
      <w:szCs w:val="24"/>
    </w:rPr>
  </w:style>
  <w:style w:type="paragraph" w:styleId="21">
    <w:name w:val="Body Text 2"/>
    <w:basedOn w:val="a"/>
    <w:pPr>
      <w:suppressAutoHyphens w:val="0"/>
      <w:spacing w:after="120" w:line="480" w:lineRule="auto"/>
      <w:textDirection w:val="lrTb"/>
    </w:pPr>
  </w:style>
  <w:style w:type="character" w:styleId="a6">
    <w:name w:val="Emphasis"/>
    <w:rPr>
      <w:i/>
      <w:iCs/>
      <w:w w:val="100"/>
      <w:position w:val="-1"/>
      <w:effect w:val="none"/>
      <w:vertAlign w:val="baseline"/>
      <w:cs w:val="0"/>
      <w:em w:val="none"/>
    </w:rPr>
  </w:style>
  <w:style w:type="character" w:styleId="a7">
    <w:name w:val="Strong"/>
    <w:rPr>
      <w:b/>
      <w:bCs/>
      <w:w w:val="100"/>
      <w:position w:val="-1"/>
      <w:effect w:val="none"/>
      <w:vertAlign w:val="baseline"/>
      <w:cs w:val="0"/>
      <w:em w:val="none"/>
    </w:rPr>
  </w:style>
  <w:style w:type="paragraph" w:customStyle="1" w:styleId="1NoSpacing11">
    <w:name w:val="Без интервала;Вводимый текст;Без интервала1;No Spacing;Без интервала11"/>
    <w:pPr>
      <w:spacing w:line="1" w:lineRule="atLeast"/>
      <w:ind w:leftChars="-1" w:left="-1" w:hangingChars="1" w:hanging="1"/>
      <w:textAlignment w:val="top"/>
      <w:outlineLvl w:val="0"/>
    </w:pPr>
    <w:rPr>
      <w:rFonts w:ascii="Calibri" w:eastAsia="Calibri" w:hAnsi="Calibri"/>
      <w:i/>
      <w:position w:val="-1"/>
      <w:sz w:val="18"/>
      <w:szCs w:val="22"/>
      <w:lang w:eastAsia="en-US"/>
    </w:rPr>
  </w:style>
  <w:style w:type="paragraph" w:customStyle="1" w:styleId="11">
    <w:name w:val="Обычный (Интернет)1"/>
    <w:basedOn w:val="a"/>
    <w:pPr>
      <w:suppressAutoHyphens w:val="0"/>
      <w:spacing w:before="100" w:beforeAutospacing="1" w:after="100" w:afterAutospacing="1"/>
      <w:textDirection w:val="lrTb"/>
    </w:pPr>
    <w:rPr>
      <w:sz w:val="24"/>
      <w:szCs w:val="24"/>
    </w:rPr>
  </w:style>
  <w:style w:type="paragraph" w:styleId="a8">
    <w:name w:val="Body Text"/>
    <w:basedOn w:val="a"/>
    <w:pPr>
      <w:suppressAutoHyphens w:val="0"/>
      <w:spacing w:after="120"/>
      <w:textDirection w:val="lrTb"/>
    </w:pPr>
    <w:rPr>
      <w:sz w:val="24"/>
    </w:rPr>
  </w:style>
  <w:style w:type="paragraph" w:styleId="a9">
    <w:name w:val="header"/>
    <w:basedOn w:val="a"/>
    <w:pPr>
      <w:suppressAutoHyphens w:val="0"/>
      <w:textDirection w:val="lrTb"/>
    </w:pPr>
    <w:rPr>
      <w:sz w:val="28"/>
    </w:rPr>
  </w:style>
  <w:style w:type="character" w:styleId="aa">
    <w:name w:val="Hyperlink"/>
    <w:rPr>
      <w:color w:val="0000FF"/>
      <w:w w:val="100"/>
      <w:position w:val="-1"/>
      <w:u w:val="single"/>
      <w:effect w:val="none"/>
      <w:vertAlign w:val="baseline"/>
      <w:cs w:val="0"/>
      <w:em w:val="none"/>
    </w:rPr>
  </w:style>
  <w:style w:type="paragraph" w:styleId="ab">
    <w:name w:val="footer"/>
    <w:basedOn w:val="a"/>
    <w:pPr>
      <w:suppressAutoHyphens w:val="0"/>
      <w:textDirection w:val="lrTb"/>
    </w:pPr>
    <w:rPr>
      <w:sz w:val="24"/>
    </w:rPr>
  </w:style>
  <w:style w:type="paragraph" w:styleId="30">
    <w:name w:val="Body Text Indent 3"/>
    <w:basedOn w:val="a"/>
    <w:pPr>
      <w:suppressAutoHyphens w:val="0"/>
      <w:spacing w:after="120"/>
      <w:ind w:left="283"/>
      <w:textDirection w:val="lrTb"/>
    </w:pPr>
    <w:rPr>
      <w:sz w:val="16"/>
      <w:szCs w:val="16"/>
    </w:rPr>
  </w:style>
  <w:style w:type="character" w:customStyle="1" w:styleId="1NoSpacing110">
    <w:name w:val="Без интервала Знак;Вводимый текст Знак;Без интервала1 Знак;No Spacing Знак;Без интервала11 Знак"/>
    <w:rPr>
      <w:rFonts w:ascii="Calibri" w:eastAsia="Calibri" w:hAnsi="Calibri"/>
      <w:i/>
      <w:w w:val="100"/>
      <w:position w:val="-1"/>
      <w:sz w:val="18"/>
      <w:szCs w:val="22"/>
      <w:effect w:val="none"/>
      <w:vertAlign w:val="baseline"/>
      <w:cs w:val="0"/>
      <w:em w:val="none"/>
      <w:lang w:val="ru-RU" w:eastAsia="en-US" w:bidi="ar-SA"/>
    </w:rPr>
  </w:style>
  <w:style w:type="paragraph" w:customStyle="1" w:styleId="12">
    <w:name w:val="Заголовок1"/>
    <w:basedOn w:val="a"/>
    <w:pPr>
      <w:suppressAutoHyphens w:val="0"/>
      <w:jc w:val="center"/>
      <w:textDirection w:val="lrTb"/>
    </w:pPr>
    <w:rPr>
      <w:b/>
      <w:sz w:val="28"/>
    </w:rPr>
  </w:style>
  <w:style w:type="character" w:customStyle="1" w:styleId="ac">
    <w:name w:val="Заголовок Знак"/>
    <w:rPr>
      <w:b/>
      <w:w w:val="100"/>
      <w:position w:val="-1"/>
      <w:sz w:val="28"/>
      <w:effect w:val="none"/>
      <w:vertAlign w:val="baseline"/>
      <w:cs w:val="0"/>
      <w:em w:val="none"/>
      <w:lang w:val="ru-RU" w:eastAsia="ru-RU" w:bidi="ar-SA"/>
    </w:rPr>
  </w:style>
  <w:style w:type="paragraph" w:customStyle="1" w:styleId="13">
    <w:name w:val="Обычный1"/>
    <w:pPr>
      <w:spacing w:line="1" w:lineRule="atLeast"/>
      <w:ind w:leftChars="-1" w:left="-1" w:hangingChars="1" w:hanging="1"/>
      <w:textAlignment w:val="top"/>
      <w:outlineLvl w:val="0"/>
    </w:pPr>
    <w:rPr>
      <w:position w:val="-1"/>
    </w:rPr>
  </w:style>
  <w:style w:type="character" w:customStyle="1" w:styleId="ad">
    <w:name w:val="Верхний колонтитул Знак"/>
    <w:rPr>
      <w:w w:val="100"/>
      <w:position w:val="-1"/>
      <w:sz w:val="28"/>
      <w:effect w:val="none"/>
      <w:vertAlign w:val="baseline"/>
      <w:cs w:val="0"/>
      <w:em w:val="none"/>
      <w:lang w:val="ru-RU" w:eastAsia="ru-RU" w:bidi="ar-SA"/>
    </w:rPr>
  </w:style>
  <w:style w:type="character" w:customStyle="1" w:styleId="22">
    <w:name w:val="Основной текст с отступом 2 Знак"/>
    <w:rPr>
      <w:w w:val="100"/>
      <w:position w:val="-1"/>
      <w:sz w:val="24"/>
      <w:szCs w:val="24"/>
      <w:effect w:val="none"/>
      <w:vertAlign w:val="baseline"/>
      <w:cs w:val="0"/>
      <w:em w:val="none"/>
      <w:lang w:val="ru-RU" w:eastAsia="ru-RU" w:bidi="ar-SA"/>
    </w:rPr>
  </w:style>
  <w:style w:type="character" w:customStyle="1" w:styleId="ae">
    <w:name w:val="Основной текст Знак"/>
    <w:rPr>
      <w:w w:val="100"/>
      <w:position w:val="-1"/>
      <w:sz w:val="24"/>
      <w:effect w:val="none"/>
      <w:vertAlign w:val="baseline"/>
      <w:cs w:val="0"/>
      <w:em w:val="none"/>
      <w:lang w:val="ru-RU" w:eastAsia="ru-RU" w:bidi="ar-SA"/>
    </w:rPr>
  </w:style>
  <w:style w:type="character" w:customStyle="1" w:styleId="s19">
    <w:name w:val="s19"/>
    <w:rPr>
      <w:w w:val="100"/>
      <w:position w:val="-1"/>
      <w:effect w:val="none"/>
      <w:vertAlign w:val="baseline"/>
      <w:cs w:val="0"/>
      <w:em w:val="none"/>
    </w:rPr>
  </w:style>
  <w:style w:type="character" w:customStyle="1" w:styleId="100">
    <w:name w:val="Знак Знак10"/>
    <w:rPr>
      <w:rFonts w:ascii="Times New Roman" w:eastAsia="Times New Roman" w:hAnsi="Times New Roman" w:cs="Times New Roman"/>
      <w:w w:val="100"/>
      <w:position w:val="-1"/>
      <w:sz w:val="28"/>
      <w:szCs w:val="20"/>
      <w:effect w:val="none"/>
      <w:vertAlign w:val="baseline"/>
      <w:cs w:val="0"/>
      <w:em w:val="none"/>
      <w:lang w:eastAsia="ru-RU"/>
    </w:rPr>
  </w:style>
  <w:style w:type="character" w:customStyle="1" w:styleId="1111">
    <w:name w:val="Основной текст с отступом Знак;текст Знак;Основной текст 1 Знак;текст Знак1;Основной текст 1 Знак1"/>
    <w:rPr>
      <w:rFonts w:ascii="Arial" w:hAnsi="Arial" w:cs="Arial"/>
      <w:w w:val="100"/>
      <w:position w:val="-1"/>
      <w:sz w:val="24"/>
      <w:szCs w:val="28"/>
      <w:effect w:val="none"/>
      <w:vertAlign w:val="baseline"/>
      <w:cs w:val="0"/>
      <w:em w:val="none"/>
      <w:lang w:val="ru-RU" w:eastAsia="ru-RU" w:bidi="ar-SA"/>
    </w:rPr>
  </w:style>
  <w:style w:type="character" w:customStyle="1" w:styleId="50">
    <w:name w:val="Заголовок 5 Знак"/>
    <w:rPr>
      <w:w w:val="100"/>
      <w:position w:val="-1"/>
      <w:sz w:val="28"/>
      <w:effect w:val="none"/>
      <w:vertAlign w:val="baseline"/>
      <w:cs w:val="0"/>
      <w:em w:val="none"/>
      <w:lang w:val="ru-RU" w:eastAsia="ru-RU" w:bidi="ar-SA"/>
    </w:rPr>
  </w:style>
  <w:style w:type="character" w:customStyle="1" w:styleId="af">
    <w:name w:val="Нижний колонтитул Знак"/>
    <w:rPr>
      <w:w w:val="100"/>
      <w:position w:val="-1"/>
      <w:sz w:val="24"/>
      <w:effect w:val="none"/>
      <w:vertAlign w:val="baseline"/>
      <w:cs w:val="0"/>
      <w:em w:val="none"/>
    </w:rPr>
  </w:style>
  <w:style w:type="paragraph" w:customStyle="1" w:styleId="p14">
    <w:name w:val="p14"/>
    <w:basedOn w:val="a"/>
    <w:pPr>
      <w:suppressAutoHyphens w:val="0"/>
      <w:spacing w:before="100" w:beforeAutospacing="1" w:after="100" w:afterAutospacing="1"/>
      <w:textDirection w:val="lrTb"/>
    </w:pPr>
    <w:rPr>
      <w:sz w:val="24"/>
      <w:szCs w:val="24"/>
    </w:rPr>
  </w:style>
  <w:style w:type="character" w:customStyle="1" w:styleId="14">
    <w:name w:val="Неразрешенное упоминание1"/>
    <w:rPr>
      <w:color w:val="605E5C"/>
      <w:w w:val="100"/>
      <w:position w:val="-1"/>
      <w:effect w:val="none"/>
      <w:shd w:val="clear" w:color="auto" w:fill="E1DFDD"/>
      <w:vertAlign w:val="baseline"/>
      <w:cs w:val="0"/>
      <w:em w:val="none"/>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3"/>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08" w:type="dxa"/>
        <w:right w:w="108"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3"/>
    <w:tblPr>
      <w:tblStyleRowBandSize w:val="1"/>
      <w:tblStyleColBandSize w:val="1"/>
      <w:tblCellMar>
        <w:left w:w="108" w:type="dxa"/>
        <w:right w:w="108" w:type="dxa"/>
      </w:tblCellMar>
    </w:tblPr>
  </w:style>
  <w:style w:type="table" w:customStyle="1" w:styleId="af8">
    <w:basedOn w:val="TableNormal3"/>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3"/>
    <w:tblPr>
      <w:tblStyleRowBandSize w:val="1"/>
      <w:tblStyleColBandSize w:val="1"/>
      <w:tblCellMar>
        <w:left w:w="108" w:type="dxa"/>
        <w:right w:w="108" w:type="dxa"/>
      </w:tblCellMar>
    </w:tblPr>
  </w:style>
  <w:style w:type="table" w:customStyle="1" w:styleId="aff2">
    <w:basedOn w:val="TableNormal3"/>
    <w:tblPr>
      <w:tblStyleRowBandSize w:val="1"/>
      <w:tblStyleColBandSize w:val="1"/>
      <w:tblCellMar>
        <w:left w:w="108" w:type="dxa"/>
        <w:right w:w="108" w:type="dxa"/>
      </w:tblCellMar>
    </w:tblPr>
  </w:style>
  <w:style w:type="table" w:customStyle="1" w:styleId="aff3">
    <w:basedOn w:val="TableNormal3"/>
    <w:tblPr>
      <w:tblStyleRowBandSize w:val="1"/>
      <w:tblStyleColBandSize w:val="1"/>
      <w:tblCellMar>
        <w:left w:w="108" w:type="dxa"/>
        <w:right w:w="108" w:type="dxa"/>
      </w:tblCellMar>
    </w:tblPr>
  </w:style>
  <w:style w:type="table" w:customStyle="1" w:styleId="aff4">
    <w:basedOn w:val="TableNormal3"/>
    <w:tblPr>
      <w:tblStyleRowBandSize w:val="1"/>
      <w:tblStyleColBandSize w:val="1"/>
      <w:tblCellMar>
        <w:left w:w="108" w:type="dxa"/>
        <w:right w:w="108" w:type="dxa"/>
      </w:tblCellMar>
    </w:tblPr>
  </w:style>
  <w:style w:type="table" w:customStyle="1" w:styleId="aff5">
    <w:basedOn w:val="TableNormal3"/>
    <w:tblPr>
      <w:tblStyleRowBandSize w:val="1"/>
      <w:tblStyleColBandSize w:val="1"/>
      <w:tblCellMar>
        <w:left w:w="108" w:type="dxa"/>
        <w:right w:w="108" w:type="dxa"/>
      </w:tblCellMar>
    </w:tblPr>
  </w:style>
  <w:style w:type="table" w:customStyle="1" w:styleId="aff6">
    <w:basedOn w:val="TableNormal3"/>
    <w:tblPr>
      <w:tblStyleRowBandSize w:val="1"/>
      <w:tblStyleColBandSize w:val="1"/>
      <w:tblCellMar>
        <w:left w:w="108" w:type="dxa"/>
        <w:right w:w="108" w:type="dxa"/>
      </w:tblCellMar>
    </w:tblPr>
  </w:style>
  <w:style w:type="table" w:customStyle="1" w:styleId="aff7">
    <w:basedOn w:val="TableNormal3"/>
    <w:tblPr>
      <w:tblStyleRowBandSize w:val="1"/>
      <w:tblStyleColBandSize w:val="1"/>
      <w:tblCellMar>
        <w:left w:w="108" w:type="dxa"/>
        <w:right w:w="108" w:type="dxa"/>
      </w:tblCellMar>
    </w:tblPr>
  </w:style>
  <w:style w:type="table" w:customStyle="1" w:styleId="aff8">
    <w:basedOn w:val="TableNormal3"/>
    <w:tblPr>
      <w:tblStyleRowBandSize w:val="1"/>
      <w:tblStyleColBandSize w:val="1"/>
      <w:tblCellMar>
        <w:left w:w="108" w:type="dxa"/>
        <w:right w:w="108" w:type="dxa"/>
      </w:tblCellMar>
    </w:tblPr>
  </w:style>
  <w:style w:type="table" w:customStyle="1" w:styleId="aff9">
    <w:basedOn w:val="TableNormal3"/>
    <w:tblPr>
      <w:tblStyleRowBandSize w:val="1"/>
      <w:tblStyleColBandSize w:val="1"/>
      <w:tblCellMar>
        <w:left w:w="108" w:type="dxa"/>
        <w:right w:w="108" w:type="dxa"/>
      </w:tblCellMar>
    </w:tblPr>
  </w:style>
  <w:style w:type="table" w:customStyle="1" w:styleId="affa">
    <w:basedOn w:val="TableNormal3"/>
    <w:tblPr>
      <w:tblStyleRowBandSize w:val="1"/>
      <w:tblStyleColBandSize w:val="1"/>
      <w:tblCellMar>
        <w:left w:w="108" w:type="dxa"/>
        <w:right w:w="108" w:type="dxa"/>
      </w:tblCellMar>
    </w:tblPr>
  </w:style>
  <w:style w:type="table" w:customStyle="1" w:styleId="affb">
    <w:basedOn w:val="TableNormal3"/>
    <w:tblPr>
      <w:tblStyleRowBandSize w:val="1"/>
      <w:tblStyleColBandSize w:val="1"/>
      <w:tblCellMar>
        <w:left w:w="108" w:type="dxa"/>
        <w:right w:w="108" w:type="dxa"/>
      </w:tblCellMar>
    </w:tblPr>
  </w:style>
  <w:style w:type="table" w:customStyle="1" w:styleId="affc">
    <w:basedOn w:val="TableNormal3"/>
    <w:tblPr>
      <w:tblStyleRowBandSize w:val="1"/>
      <w:tblStyleColBandSize w:val="1"/>
      <w:tblCellMar>
        <w:left w:w="108" w:type="dxa"/>
        <w:right w:w="108" w:type="dxa"/>
      </w:tblCellMar>
    </w:tblPr>
  </w:style>
  <w:style w:type="table" w:customStyle="1" w:styleId="affd">
    <w:basedOn w:val="TableNormal3"/>
    <w:tblPr>
      <w:tblStyleRowBandSize w:val="1"/>
      <w:tblStyleColBandSize w:val="1"/>
      <w:tblCellMar>
        <w:left w:w="108" w:type="dxa"/>
        <w:right w:w="108" w:type="dxa"/>
      </w:tblCellMar>
    </w:tblPr>
  </w:style>
  <w:style w:type="table" w:customStyle="1" w:styleId="affe">
    <w:basedOn w:val="TableNormal3"/>
    <w:tblPr>
      <w:tblStyleRowBandSize w:val="1"/>
      <w:tblStyleColBandSize w:val="1"/>
      <w:tblCellMar>
        <w:left w:w="108" w:type="dxa"/>
        <w:right w:w="108" w:type="dxa"/>
      </w:tblCellMar>
    </w:tblPr>
  </w:style>
  <w:style w:type="table" w:customStyle="1" w:styleId="afff">
    <w:basedOn w:val="TableNormal3"/>
    <w:tblPr>
      <w:tblStyleRowBandSize w:val="1"/>
      <w:tblStyleColBandSize w:val="1"/>
      <w:tblCellMar>
        <w:left w:w="108" w:type="dxa"/>
        <w:right w:w="108" w:type="dxa"/>
      </w:tblCellMar>
    </w:tblPr>
  </w:style>
  <w:style w:type="table" w:customStyle="1" w:styleId="afff0">
    <w:basedOn w:val="TableNormal3"/>
    <w:tblPr>
      <w:tblStyleRowBandSize w:val="1"/>
      <w:tblStyleColBandSize w:val="1"/>
      <w:tblCellMar>
        <w:left w:w="108" w:type="dxa"/>
        <w:right w:w="108" w:type="dxa"/>
      </w:tblCellMar>
    </w:tblPr>
  </w:style>
  <w:style w:type="table" w:customStyle="1" w:styleId="afff1">
    <w:basedOn w:val="TableNormal3"/>
    <w:tblPr>
      <w:tblStyleRowBandSize w:val="1"/>
      <w:tblStyleColBandSize w:val="1"/>
      <w:tblCellMar>
        <w:left w:w="108" w:type="dxa"/>
        <w:right w:w="108" w:type="dxa"/>
      </w:tblCellMar>
    </w:tblPr>
  </w:style>
  <w:style w:type="table" w:customStyle="1" w:styleId="afff2">
    <w:basedOn w:val="TableNormal3"/>
    <w:tblPr>
      <w:tblStyleRowBandSize w:val="1"/>
      <w:tblStyleColBandSize w:val="1"/>
      <w:tblCellMar>
        <w:left w:w="108" w:type="dxa"/>
        <w:right w:w="108" w:type="dxa"/>
      </w:tblCellMar>
    </w:tblPr>
  </w:style>
  <w:style w:type="table" w:customStyle="1" w:styleId="afff3">
    <w:basedOn w:val="TableNormal3"/>
    <w:tblPr>
      <w:tblStyleRowBandSize w:val="1"/>
      <w:tblStyleColBandSize w:val="1"/>
      <w:tblCellMar>
        <w:left w:w="108" w:type="dxa"/>
        <w:right w:w="108" w:type="dxa"/>
      </w:tblCellMar>
    </w:tblPr>
  </w:style>
  <w:style w:type="table" w:customStyle="1" w:styleId="afff4">
    <w:basedOn w:val="TableNormal3"/>
    <w:tblPr>
      <w:tblStyleRowBandSize w:val="1"/>
      <w:tblStyleColBandSize w:val="1"/>
      <w:tblCellMar>
        <w:left w:w="108" w:type="dxa"/>
        <w:right w:w="108" w:type="dxa"/>
      </w:tblCellMar>
    </w:tblPr>
  </w:style>
  <w:style w:type="table" w:customStyle="1" w:styleId="afff5">
    <w:basedOn w:val="TableNormal3"/>
    <w:tblPr>
      <w:tblStyleRowBandSize w:val="1"/>
      <w:tblStyleColBandSize w:val="1"/>
      <w:tblCellMar>
        <w:left w:w="108" w:type="dxa"/>
        <w:right w:w="108" w:type="dxa"/>
      </w:tblCellMar>
    </w:tblPr>
  </w:style>
  <w:style w:type="table" w:customStyle="1" w:styleId="afff6">
    <w:basedOn w:val="TableNormal3"/>
    <w:tblPr>
      <w:tblStyleRowBandSize w:val="1"/>
      <w:tblStyleColBandSize w:val="1"/>
      <w:tblCellMar>
        <w:left w:w="108" w:type="dxa"/>
        <w:right w:w="108" w:type="dxa"/>
      </w:tblCellMar>
    </w:tblPr>
  </w:style>
  <w:style w:type="table" w:customStyle="1" w:styleId="afff7">
    <w:basedOn w:val="TableNormal3"/>
    <w:tblPr>
      <w:tblStyleRowBandSize w:val="1"/>
      <w:tblStyleColBandSize w:val="1"/>
      <w:tblCellMar>
        <w:left w:w="108" w:type="dxa"/>
        <w:right w:w="108" w:type="dxa"/>
      </w:tblCellMar>
    </w:tblPr>
  </w:style>
  <w:style w:type="table" w:customStyle="1" w:styleId="afff8">
    <w:basedOn w:val="TableNormal3"/>
    <w:tblPr>
      <w:tblStyleRowBandSize w:val="1"/>
      <w:tblStyleColBandSize w:val="1"/>
      <w:tblCellMar>
        <w:left w:w="108" w:type="dxa"/>
        <w:right w:w="108" w:type="dxa"/>
      </w:tblCellMar>
    </w:tblPr>
  </w:style>
  <w:style w:type="table" w:customStyle="1" w:styleId="afff9">
    <w:basedOn w:val="TableNormal3"/>
    <w:tblPr>
      <w:tblStyleRowBandSize w:val="1"/>
      <w:tblStyleColBandSize w:val="1"/>
      <w:tblCellMar>
        <w:left w:w="108" w:type="dxa"/>
        <w:right w:w="108" w:type="dxa"/>
      </w:tblCellMar>
    </w:tblPr>
  </w:style>
  <w:style w:type="table" w:customStyle="1" w:styleId="afffa">
    <w:basedOn w:val="TableNormal3"/>
    <w:tblPr>
      <w:tblStyleRowBandSize w:val="1"/>
      <w:tblStyleColBandSize w:val="1"/>
      <w:tblCellMar>
        <w:left w:w="108" w:type="dxa"/>
        <w:right w:w="108" w:type="dxa"/>
      </w:tblCellMar>
    </w:tblPr>
  </w:style>
  <w:style w:type="table" w:customStyle="1" w:styleId="afffb">
    <w:basedOn w:val="TableNormal3"/>
    <w:tblPr>
      <w:tblStyleRowBandSize w:val="1"/>
      <w:tblStyleColBandSize w:val="1"/>
      <w:tblCellMar>
        <w:left w:w="108" w:type="dxa"/>
        <w:right w:w="108" w:type="dxa"/>
      </w:tblCellMar>
    </w:tblPr>
  </w:style>
  <w:style w:type="table" w:customStyle="1" w:styleId="afffc">
    <w:basedOn w:val="TableNormal3"/>
    <w:tblPr>
      <w:tblStyleRowBandSize w:val="1"/>
      <w:tblStyleColBandSize w:val="1"/>
      <w:tblCellMar>
        <w:left w:w="108" w:type="dxa"/>
        <w:right w:w="108" w:type="dxa"/>
      </w:tblCellMar>
    </w:tblPr>
  </w:style>
  <w:style w:type="table" w:customStyle="1" w:styleId="afffd">
    <w:basedOn w:val="TableNormal3"/>
    <w:tblPr>
      <w:tblStyleRowBandSize w:val="1"/>
      <w:tblStyleColBandSize w:val="1"/>
      <w:tblCellMar>
        <w:left w:w="108"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108" w:type="dxa"/>
        <w:right w:w="108" w:type="dxa"/>
      </w:tblCellMar>
    </w:tblPr>
  </w:style>
  <w:style w:type="table" w:customStyle="1" w:styleId="affff2">
    <w:basedOn w:val="TableNormal3"/>
    <w:tblPr>
      <w:tblStyleRowBandSize w:val="1"/>
      <w:tblStyleColBandSize w:val="1"/>
      <w:tblCellMar>
        <w:left w:w="108" w:type="dxa"/>
        <w:right w:w="108" w:type="dxa"/>
      </w:tblCellMar>
    </w:tblPr>
  </w:style>
  <w:style w:type="table" w:customStyle="1" w:styleId="affff3">
    <w:basedOn w:val="TableNormal3"/>
    <w:tblPr>
      <w:tblStyleRowBandSize w:val="1"/>
      <w:tblStyleColBandSize w:val="1"/>
      <w:tblCellMar>
        <w:left w:w="108" w:type="dxa"/>
        <w:right w:w="108" w:type="dxa"/>
      </w:tblCellMar>
    </w:tblPr>
  </w:style>
  <w:style w:type="table" w:customStyle="1" w:styleId="affff4">
    <w:basedOn w:val="TableNormal3"/>
    <w:tblPr>
      <w:tblStyleRowBandSize w:val="1"/>
      <w:tblStyleColBandSize w:val="1"/>
      <w:tblCellMar>
        <w:left w:w="108" w:type="dxa"/>
        <w:right w:w="108" w:type="dxa"/>
      </w:tblCellMar>
    </w:tblPr>
  </w:style>
  <w:style w:type="table" w:customStyle="1" w:styleId="affff5">
    <w:basedOn w:val="TableNormal3"/>
    <w:tblPr>
      <w:tblStyleRowBandSize w:val="1"/>
      <w:tblStyleColBandSize w:val="1"/>
      <w:tblCellMar>
        <w:left w:w="108" w:type="dxa"/>
        <w:right w:w="108" w:type="dxa"/>
      </w:tblCellMar>
    </w:tblPr>
  </w:style>
  <w:style w:type="table" w:customStyle="1" w:styleId="affff6">
    <w:basedOn w:val="TableNormal3"/>
    <w:tblPr>
      <w:tblStyleRowBandSize w:val="1"/>
      <w:tblStyleColBandSize w:val="1"/>
      <w:tblCellMar>
        <w:left w:w="108" w:type="dxa"/>
        <w:right w:w="108" w:type="dxa"/>
      </w:tblCellMar>
    </w:tblPr>
  </w:style>
  <w:style w:type="table" w:customStyle="1" w:styleId="affff7">
    <w:basedOn w:val="TableNormal3"/>
    <w:tblPr>
      <w:tblStyleRowBandSize w:val="1"/>
      <w:tblStyleColBandSize w:val="1"/>
      <w:tblCellMar>
        <w:left w:w="108" w:type="dxa"/>
        <w:right w:w="108" w:type="dxa"/>
      </w:tblCellMar>
    </w:tblPr>
  </w:style>
  <w:style w:type="table" w:customStyle="1" w:styleId="affff8">
    <w:basedOn w:val="TableNormal3"/>
    <w:tblPr>
      <w:tblStyleRowBandSize w:val="1"/>
      <w:tblStyleColBandSize w:val="1"/>
      <w:tblCellMar>
        <w:left w:w="108" w:type="dxa"/>
        <w:right w:w="108" w:type="dxa"/>
      </w:tblCellMar>
    </w:tblPr>
  </w:style>
  <w:style w:type="table" w:customStyle="1" w:styleId="affff9">
    <w:basedOn w:val="TableNormal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www.lib.vsu.ru/)" TargetMode="External"/><Relationship Id="rId39" Type="http://schemas.openxmlformats.org/officeDocument/2006/relationships/theme" Target="theme/theme1.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biblioclub.ru" TargetMode="External"/><Relationship Id="rId33" Type="http://schemas.openxmlformats.org/officeDocument/2006/relationships/hyperlink" Target="about:blan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www.edu.vsu.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hyperlink" Target="http://biblioclub.ru/index.php?page=book&amp;id=239710" TargetMode="External"/><Relationship Id="rId32" Type="http://schemas.openxmlformats.org/officeDocument/2006/relationships/hyperlink" Target="http://www.edu.vsu.ru/" TargetMode="External"/><Relationship Id="rId37"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biblioclub.ru/index.php?page=book&amp;id=90534" TargetMode="External"/><Relationship Id="rId28" Type="http://schemas.openxmlformats.org/officeDocument/2006/relationships/hyperlink" Target="https://edu.vsu.ru/course/view.php?id=5486"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https://edu.vsu.ru/course/view.php?id=5486"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biblioclub.ru/index.php?page=book&amp;id=143194" TargetMode="External"/><Relationship Id="rId27" Type="http://schemas.openxmlformats.org/officeDocument/2006/relationships/hyperlink" Target="http://www.lib.vsu.ru/elib/texts/method/vsu/m07-114.pdf" TargetMode="External"/><Relationship Id="rId30" Type="http://schemas.openxmlformats.org/officeDocument/2006/relationships/hyperlink" Target="http://www.lib.vsu.ru/elib/texts/method/vsu/m07-114.pdf" TargetMode="External"/><Relationship Id="rId35" Type="http://schemas.openxmlformats.org/officeDocument/2006/relationships/hyperlink" Target="about:blank" TargetMode="External"/><Relationship Id="rId8"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TFTPU4FUBLvemzYb41aQXByQWg==">CgMxLjAyCGguejMzN3lhOAByITFFRVdDSS0xUTRHbmdVazVzaUZuNVlqSl9GNWZFVnQ3Rg==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6631</Words>
  <Characters>37798</Characters>
  <Application>Microsoft Office Word</Application>
  <DocSecurity>0</DocSecurity>
  <Lines>314</Lines>
  <Paragraphs>88</Paragraphs>
  <ScaleCrop>false</ScaleCrop>
  <Company>VSU</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Дом</cp:lastModifiedBy>
  <cp:revision>4</cp:revision>
  <dcterms:created xsi:type="dcterms:W3CDTF">2021-10-07T21:18:00Z</dcterms:created>
  <dcterms:modified xsi:type="dcterms:W3CDTF">2024-06-24T02:17:00Z</dcterms:modified>
</cp:coreProperties>
</file>