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F3E" w:rsidRDefault="001A7F3E" w:rsidP="001A7F3E">
      <w:pPr>
        <w:pStyle w:val="12"/>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smallCaps/>
          <w:color w:val="000000"/>
          <w:sz w:val="24"/>
          <w:szCs w:val="24"/>
        </w:rPr>
        <w:t>МИНОБРНАУКИ РОССИИ</w:t>
      </w:r>
    </w:p>
    <w:p w:rsidR="001A7F3E" w:rsidRDefault="001A7F3E" w:rsidP="001A7F3E">
      <w:pPr>
        <w:pStyle w:val="12"/>
        <w:pBdr>
          <w:top w:val="nil"/>
          <w:left w:val="nil"/>
          <w:bottom w:val="nil"/>
          <w:right w:val="nil"/>
          <w:between w:val="nil"/>
        </w:pBdr>
        <w:ind w:left="-360" w:right="-186" w:hanging="180"/>
        <w:jc w:val="center"/>
        <w:rPr>
          <w:rFonts w:ascii="Arial" w:eastAsia="Arial" w:hAnsi="Arial" w:cs="Arial"/>
          <w:color w:val="000000"/>
        </w:rPr>
      </w:pPr>
      <w:r>
        <w:rPr>
          <w:rFonts w:ascii="Arial" w:eastAsia="Arial" w:hAnsi="Arial" w:cs="Arial"/>
          <w:color w:val="000000"/>
        </w:rPr>
        <w:t xml:space="preserve">ФЕДЕРАЛЬНОЕ ГОСУДАРСТВЕННОЕ БЮДЖЕТНОЕ ОБРАЗОВАТЕЛЬНОЕ УЧРЕЖДЕНИЕ </w:t>
      </w:r>
    </w:p>
    <w:p w:rsidR="001A7F3E" w:rsidRDefault="001A7F3E" w:rsidP="001A7F3E">
      <w:pPr>
        <w:pStyle w:val="12"/>
        <w:pBdr>
          <w:top w:val="nil"/>
          <w:left w:val="nil"/>
          <w:bottom w:val="nil"/>
          <w:right w:val="nil"/>
          <w:between w:val="nil"/>
        </w:pBdr>
        <w:ind w:left="-360" w:right="-186" w:hanging="180"/>
        <w:jc w:val="center"/>
        <w:rPr>
          <w:rFonts w:ascii="Arial" w:eastAsia="Arial" w:hAnsi="Arial" w:cs="Arial"/>
          <w:color w:val="000000"/>
        </w:rPr>
      </w:pPr>
      <w:r>
        <w:rPr>
          <w:rFonts w:ascii="Arial" w:eastAsia="Arial" w:hAnsi="Arial" w:cs="Arial"/>
          <w:color w:val="000000"/>
        </w:rPr>
        <w:t>ВЫСШЕГО ПРОФЕССИОНАЛЬНОГО ОБРАЗОВАНИЯ</w:t>
      </w:r>
    </w:p>
    <w:p w:rsidR="001A7F3E" w:rsidRDefault="001A7F3E" w:rsidP="001A7F3E">
      <w:pPr>
        <w:pStyle w:val="12"/>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«ВОРОНЕЖСКИЙ ГОСУДАРСТВЕННЫЙ УНИВЕРСИТЕТ»</w:t>
      </w:r>
    </w:p>
    <w:p w:rsidR="001A7F3E" w:rsidRDefault="001A7F3E" w:rsidP="001A7F3E">
      <w:pPr>
        <w:pStyle w:val="12"/>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(ФГБОУ ВО «ВГУ»)</w:t>
      </w:r>
    </w:p>
    <w:p w:rsidR="001A7F3E" w:rsidRPr="00EE4C82" w:rsidRDefault="001A7F3E" w:rsidP="001A7F3E">
      <w:pPr>
        <w:autoSpaceDE w:val="0"/>
        <w:autoSpaceDN w:val="0"/>
        <w:adjustRightInd w:val="0"/>
        <w:spacing w:after="0" w:line="240" w:lineRule="auto"/>
        <w:rPr>
          <w:rFonts w:ascii="Arial" w:hAnsi="Arial" w:cs="Arial"/>
          <w:b/>
        </w:rPr>
      </w:pPr>
    </w:p>
    <w:p w:rsidR="001A7F3E" w:rsidRPr="00EE4C82" w:rsidRDefault="001A7F3E" w:rsidP="001A7F3E">
      <w:pPr>
        <w:autoSpaceDE w:val="0"/>
        <w:autoSpaceDN w:val="0"/>
        <w:adjustRightInd w:val="0"/>
        <w:spacing w:after="0" w:line="240" w:lineRule="auto"/>
        <w:rPr>
          <w:rFonts w:ascii="Arial" w:hAnsi="Arial" w:cs="Arial"/>
          <w:b/>
        </w:rPr>
      </w:pPr>
    </w:p>
    <w:p w:rsidR="001A7F3E" w:rsidRPr="00EE4C82" w:rsidRDefault="001A7F3E" w:rsidP="001A7F3E">
      <w:pPr>
        <w:autoSpaceDE w:val="0"/>
        <w:autoSpaceDN w:val="0"/>
        <w:adjustRightInd w:val="0"/>
        <w:spacing w:after="0" w:line="240" w:lineRule="auto"/>
        <w:rPr>
          <w:rFonts w:ascii="Arial" w:hAnsi="Arial" w:cs="Arial"/>
          <w:b/>
        </w:rPr>
      </w:pPr>
    </w:p>
    <w:p w:rsidR="001A7F3E" w:rsidRPr="00EE4C82" w:rsidRDefault="001A7F3E" w:rsidP="001A7F3E">
      <w:pPr>
        <w:autoSpaceDE w:val="0"/>
        <w:autoSpaceDN w:val="0"/>
        <w:adjustRightInd w:val="0"/>
        <w:spacing w:after="0" w:line="240" w:lineRule="auto"/>
        <w:rPr>
          <w:rFonts w:ascii="Arial" w:hAnsi="Arial" w:cs="Arial"/>
          <w:b/>
        </w:rPr>
      </w:pPr>
    </w:p>
    <w:p w:rsidR="001A7F3E" w:rsidRPr="00EE4C82" w:rsidRDefault="001A7F3E" w:rsidP="001A7F3E">
      <w:pPr>
        <w:spacing w:after="0" w:line="240" w:lineRule="auto"/>
        <w:jc w:val="right"/>
        <w:outlineLvl w:val="1"/>
        <w:rPr>
          <w:rFonts w:ascii="Arial" w:hAnsi="Arial" w:cs="Arial"/>
          <w:b/>
        </w:rPr>
      </w:pPr>
      <w:r w:rsidRPr="00EE4C82">
        <w:rPr>
          <w:rFonts w:ascii="Arial" w:hAnsi="Arial" w:cs="Arial"/>
          <w:b/>
        </w:rPr>
        <w:t>УТВЕРЖДАЮ</w:t>
      </w:r>
    </w:p>
    <w:p w:rsidR="001A7F3E" w:rsidRDefault="001A7F3E" w:rsidP="001A7F3E">
      <w:pPr>
        <w:spacing w:after="0" w:line="240" w:lineRule="auto"/>
        <w:jc w:val="right"/>
        <w:outlineLvl w:val="1"/>
        <w:rPr>
          <w:rFonts w:ascii="Arial" w:hAnsi="Arial" w:cs="Arial"/>
        </w:rPr>
      </w:pPr>
    </w:p>
    <w:p w:rsidR="001A7F3E" w:rsidRPr="00EE4C82" w:rsidRDefault="001A7F3E" w:rsidP="001A7F3E">
      <w:pPr>
        <w:spacing w:after="0" w:line="240" w:lineRule="auto"/>
        <w:jc w:val="right"/>
        <w:outlineLvl w:val="1"/>
        <w:rPr>
          <w:rFonts w:ascii="Arial" w:hAnsi="Arial" w:cs="Arial"/>
        </w:rPr>
      </w:pPr>
      <w:r w:rsidRPr="00EE4C82">
        <w:rPr>
          <w:rFonts w:ascii="Arial" w:hAnsi="Arial" w:cs="Arial"/>
        </w:rPr>
        <w:t xml:space="preserve">Заведующая кафедрой педагогики </w:t>
      </w:r>
    </w:p>
    <w:p w:rsidR="001A7F3E" w:rsidRPr="00EE4C82" w:rsidRDefault="001A7F3E" w:rsidP="001A7F3E">
      <w:pPr>
        <w:spacing w:after="0" w:line="240" w:lineRule="auto"/>
        <w:jc w:val="right"/>
        <w:outlineLvl w:val="1"/>
        <w:rPr>
          <w:rFonts w:ascii="Arial" w:hAnsi="Arial" w:cs="Arial"/>
        </w:rPr>
      </w:pPr>
      <w:r w:rsidRPr="00EE4C82">
        <w:rPr>
          <w:rFonts w:ascii="Arial" w:hAnsi="Arial" w:cs="Arial"/>
        </w:rPr>
        <w:t>и педагогической психологии факультета</w:t>
      </w:r>
    </w:p>
    <w:p w:rsidR="001A7F3E" w:rsidRPr="00EE4C82" w:rsidRDefault="001A7F3E" w:rsidP="001A7F3E">
      <w:pPr>
        <w:spacing w:after="0" w:line="240" w:lineRule="auto"/>
        <w:jc w:val="right"/>
        <w:outlineLvl w:val="1"/>
        <w:rPr>
          <w:rFonts w:ascii="Arial" w:hAnsi="Arial" w:cs="Arial"/>
        </w:rPr>
      </w:pPr>
      <w:r w:rsidRPr="00EE4C82">
        <w:rPr>
          <w:rFonts w:ascii="Arial" w:hAnsi="Arial" w:cs="Arial"/>
        </w:rPr>
        <w:t>философии и психологии</w:t>
      </w:r>
    </w:p>
    <w:p w:rsidR="001A7F3E" w:rsidRPr="00EE4C82" w:rsidRDefault="001A7F3E" w:rsidP="001A7F3E">
      <w:pPr>
        <w:spacing w:after="0" w:line="240" w:lineRule="auto"/>
        <w:jc w:val="right"/>
        <w:outlineLvl w:val="1"/>
        <w:rPr>
          <w:rFonts w:ascii="Arial" w:hAnsi="Arial" w:cs="Arial"/>
        </w:rPr>
      </w:pPr>
      <w:r>
        <w:rPr>
          <w:rFonts w:ascii="Arial" w:hAnsi="Arial" w:cs="Arial"/>
          <w:noProof/>
        </w:rPr>
        <w:drawing>
          <wp:inline distT="0" distB="0" distL="0" distR="0">
            <wp:extent cx="752475" cy="447675"/>
            <wp:effectExtent l="19050" t="0" r="9525" b="0"/>
            <wp:docPr id="1" name="Рисунок 1" descr="подпись Кунаковской Л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ь Кунаковской Л 001"/>
                    <pic:cNvPicPr>
                      <a:picLocks noChangeAspect="1" noChangeArrowheads="1"/>
                    </pic:cNvPicPr>
                  </pic:nvPicPr>
                  <pic:blipFill>
                    <a:blip r:embed="rId7" cstate="print"/>
                    <a:srcRect/>
                    <a:stretch>
                      <a:fillRect/>
                    </a:stretch>
                  </pic:blipFill>
                  <pic:spPr bwMode="auto">
                    <a:xfrm>
                      <a:off x="0" y="0"/>
                      <a:ext cx="752475" cy="447675"/>
                    </a:xfrm>
                    <a:prstGeom prst="rect">
                      <a:avLst/>
                    </a:prstGeom>
                    <a:noFill/>
                    <a:ln w="9525">
                      <a:noFill/>
                      <a:miter lim="800000"/>
                      <a:headEnd/>
                      <a:tailEnd/>
                    </a:ln>
                  </pic:spPr>
                </pic:pic>
              </a:graphicData>
            </a:graphic>
          </wp:inline>
        </w:drawing>
      </w:r>
      <w:r w:rsidRPr="00EE4C82">
        <w:rPr>
          <w:rFonts w:ascii="Arial" w:hAnsi="Arial" w:cs="Arial"/>
        </w:rPr>
        <w:t xml:space="preserve"> Л.А. Кунаковская</w:t>
      </w:r>
    </w:p>
    <w:p w:rsidR="001A7F3E" w:rsidRPr="00EE4C82" w:rsidRDefault="000B7F21" w:rsidP="001A7F3E">
      <w:pPr>
        <w:spacing w:after="0" w:line="240" w:lineRule="auto"/>
        <w:jc w:val="right"/>
        <w:outlineLvl w:val="1"/>
        <w:rPr>
          <w:rFonts w:ascii="Arial" w:hAnsi="Arial" w:cs="Arial"/>
        </w:rPr>
      </w:pPr>
      <w:r>
        <w:rPr>
          <w:rFonts w:ascii="Arial" w:hAnsi="Arial" w:cs="Arial"/>
        </w:rPr>
        <w:t>20</w:t>
      </w:r>
      <w:r w:rsidR="001A7F3E" w:rsidRPr="00EE4C82">
        <w:rPr>
          <w:rFonts w:ascii="Arial" w:hAnsi="Arial" w:cs="Arial"/>
        </w:rPr>
        <w:t>.0</w:t>
      </w:r>
      <w:r>
        <w:rPr>
          <w:rFonts w:ascii="Arial" w:hAnsi="Arial" w:cs="Arial"/>
        </w:rPr>
        <w:t>4</w:t>
      </w:r>
      <w:r w:rsidR="001A7F3E" w:rsidRPr="00EE4C82">
        <w:rPr>
          <w:rFonts w:ascii="Arial" w:hAnsi="Arial" w:cs="Arial"/>
        </w:rPr>
        <w:t>.20</w:t>
      </w:r>
      <w:r>
        <w:rPr>
          <w:rFonts w:ascii="Arial" w:hAnsi="Arial" w:cs="Arial"/>
        </w:rPr>
        <w:t>21</w:t>
      </w:r>
      <w:r w:rsidR="001A7F3E" w:rsidRPr="00EE4C82">
        <w:rPr>
          <w:rFonts w:ascii="Arial" w:hAnsi="Arial" w:cs="Arial"/>
        </w:rPr>
        <w:t xml:space="preserve"> г.</w:t>
      </w:r>
    </w:p>
    <w:p w:rsidR="001A7F3E" w:rsidRPr="00EE4C82" w:rsidRDefault="001A7F3E" w:rsidP="001A7F3E">
      <w:pPr>
        <w:spacing w:after="0" w:line="240" w:lineRule="auto"/>
        <w:jc w:val="center"/>
        <w:outlineLvl w:val="1"/>
        <w:rPr>
          <w:rFonts w:ascii="Arial" w:hAnsi="Arial" w:cs="Arial"/>
        </w:rPr>
      </w:pPr>
    </w:p>
    <w:p w:rsidR="001A7F3E" w:rsidRPr="00EE4C82" w:rsidRDefault="001A7F3E" w:rsidP="001A7F3E">
      <w:pPr>
        <w:spacing w:after="0" w:line="240" w:lineRule="auto"/>
        <w:jc w:val="center"/>
        <w:outlineLvl w:val="1"/>
        <w:rPr>
          <w:rFonts w:ascii="Arial" w:hAnsi="Arial" w:cs="Arial"/>
        </w:rPr>
      </w:pPr>
    </w:p>
    <w:p w:rsidR="001A7F3E" w:rsidRPr="00EE4C82" w:rsidRDefault="001A7F3E" w:rsidP="001A7F3E">
      <w:pPr>
        <w:spacing w:after="0" w:line="240" w:lineRule="auto"/>
        <w:jc w:val="right"/>
        <w:outlineLvl w:val="1"/>
        <w:rPr>
          <w:rFonts w:ascii="Arial" w:hAnsi="Arial" w:cs="Arial"/>
        </w:rPr>
      </w:pPr>
    </w:p>
    <w:p w:rsidR="001A7F3E" w:rsidRPr="00EE4C82" w:rsidRDefault="001A7F3E" w:rsidP="001A7F3E">
      <w:pPr>
        <w:spacing w:after="0" w:line="240" w:lineRule="auto"/>
        <w:jc w:val="center"/>
        <w:outlineLvl w:val="1"/>
        <w:rPr>
          <w:rFonts w:ascii="Arial" w:hAnsi="Arial" w:cs="Arial"/>
          <w:b/>
          <w:sz w:val="28"/>
          <w:szCs w:val="28"/>
        </w:rPr>
      </w:pPr>
      <w:r>
        <w:rPr>
          <w:rFonts w:ascii="Arial" w:hAnsi="Arial" w:cs="Arial"/>
          <w:b/>
          <w:sz w:val="28"/>
          <w:szCs w:val="28"/>
        </w:rPr>
        <w:t xml:space="preserve">ПРОЕКТ </w:t>
      </w:r>
      <w:r w:rsidRPr="00EE4C82">
        <w:rPr>
          <w:rFonts w:ascii="Arial" w:hAnsi="Arial" w:cs="Arial"/>
          <w:b/>
          <w:sz w:val="28"/>
          <w:szCs w:val="28"/>
        </w:rPr>
        <w:t>РАБОЧ</w:t>
      </w:r>
      <w:r>
        <w:rPr>
          <w:rFonts w:ascii="Arial" w:hAnsi="Arial" w:cs="Arial"/>
          <w:b/>
          <w:sz w:val="28"/>
          <w:szCs w:val="28"/>
        </w:rPr>
        <w:t xml:space="preserve">ЕЙ </w:t>
      </w:r>
      <w:r w:rsidRPr="00EE4C82">
        <w:rPr>
          <w:rFonts w:ascii="Arial" w:hAnsi="Arial" w:cs="Arial"/>
          <w:b/>
          <w:sz w:val="28"/>
          <w:szCs w:val="28"/>
        </w:rPr>
        <w:t>ПРОГРАММ</w:t>
      </w:r>
      <w:r>
        <w:rPr>
          <w:rFonts w:ascii="Arial" w:hAnsi="Arial" w:cs="Arial"/>
          <w:b/>
          <w:sz w:val="28"/>
          <w:szCs w:val="28"/>
        </w:rPr>
        <w:t>Ы</w:t>
      </w:r>
      <w:r w:rsidRPr="00EE4C82">
        <w:rPr>
          <w:rFonts w:ascii="Arial" w:hAnsi="Arial" w:cs="Arial"/>
          <w:b/>
          <w:sz w:val="28"/>
          <w:szCs w:val="28"/>
        </w:rPr>
        <w:t xml:space="preserve"> УЧЕБНОЙ ДИСЦИПЛИНЫ</w:t>
      </w:r>
    </w:p>
    <w:p w:rsidR="001A7F3E" w:rsidRPr="00EE4C82" w:rsidRDefault="001A7F3E" w:rsidP="001A7F3E">
      <w:pPr>
        <w:spacing w:after="0" w:line="240" w:lineRule="auto"/>
        <w:jc w:val="center"/>
        <w:outlineLvl w:val="1"/>
        <w:rPr>
          <w:rFonts w:ascii="Arial" w:hAnsi="Arial" w:cs="Arial"/>
          <w:sz w:val="28"/>
          <w:szCs w:val="28"/>
        </w:rPr>
      </w:pPr>
      <w:r>
        <w:rPr>
          <w:rFonts w:ascii="Arial" w:hAnsi="Arial" w:cs="Arial"/>
          <w:b/>
          <w:sz w:val="28"/>
          <w:szCs w:val="28"/>
          <w:u w:val="single"/>
        </w:rPr>
        <w:t>_____</w:t>
      </w:r>
      <w:r w:rsidRPr="00EE4C82">
        <w:rPr>
          <w:rFonts w:ascii="Arial" w:hAnsi="Arial" w:cs="Arial"/>
          <w:b/>
          <w:sz w:val="28"/>
          <w:szCs w:val="28"/>
          <w:u w:val="single"/>
        </w:rPr>
        <w:t>Б1.</w:t>
      </w:r>
      <w:r>
        <w:rPr>
          <w:rFonts w:ascii="Arial" w:hAnsi="Arial" w:cs="Arial"/>
          <w:b/>
          <w:sz w:val="28"/>
          <w:szCs w:val="28"/>
          <w:u w:val="single"/>
        </w:rPr>
        <w:t>0</w:t>
      </w:r>
      <w:r w:rsidRPr="00EE4C82">
        <w:rPr>
          <w:rFonts w:ascii="Arial" w:hAnsi="Arial" w:cs="Arial"/>
          <w:b/>
          <w:sz w:val="28"/>
          <w:szCs w:val="28"/>
          <w:u w:val="single"/>
        </w:rPr>
        <w:t>.</w:t>
      </w:r>
      <w:r>
        <w:rPr>
          <w:rFonts w:ascii="Arial" w:hAnsi="Arial" w:cs="Arial"/>
          <w:b/>
          <w:sz w:val="28"/>
          <w:szCs w:val="28"/>
          <w:u w:val="single"/>
        </w:rPr>
        <w:t>25</w:t>
      </w:r>
      <w:r w:rsidR="00851102">
        <w:rPr>
          <w:rFonts w:ascii="Arial" w:hAnsi="Arial" w:cs="Arial"/>
          <w:b/>
          <w:sz w:val="28"/>
          <w:szCs w:val="28"/>
          <w:u w:val="single"/>
        </w:rPr>
        <w:t xml:space="preserve"> </w:t>
      </w:r>
      <w:r>
        <w:rPr>
          <w:rFonts w:ascii="Arial" w:hAnsi="Arial" w:cs="Arial"/>
          <w:b/>
          <w:sz w:val="28"/>
          <w:szCs w:val="28"/>
          <w:u w:val="single"/>
        </w:rPr>
        <w:t>Специальная психология и педагогика______</w:t>
      </w:r>
    </w:p>
    <w:p w:rsidR="001A7F3E" w:rsidRPr="00EE4C82" w:rsidRDefault="001A7F3E" w:rsidP="001A7F3E">
      <w:pPr>
        <w:spacing w:after="0" w:line="240" w:lineRule="auto"/>
        <w:jc w:val="center"/>
        <w:outlineLvl w:val="1"/>
        <w:rPr>
          <w:rFonts w:ascii="Arial" w:hAnsi="Arial" w:cs="Arial"/>
        </w:rPr>
      </w:pPr>
    </w:p>
    <w:p w:rsidR="001A7F3E" w:rsidRPr="00EE4C82" w:rsidRDefault="001A7F3E" w:rsidP="001A7F3E">
      <w:pPr>
        <w:spacing w:after="0" w:line="240" w:lineRule="auto"/>
        <w:jc w:val="center"/>
        <w:outlineLvl w:val="1"/>
        <w:rPr>
          <w:rFonts w:ascii="Arial" w:hAnsi="Arial" w:cs="Arial"/>
          <w:b/>
        </w:rPr>
      </w:pPr>
    </w:p>
    <w:p w:rsidR="001A7F3E" w:rsidRPr="00EE4C82" w:rsidRDefault="001A7F3E" w:rsidP="001A7F3E">
      <w:pPr>
        <w:spacing w:after="0" w:line="240" w:lineRule="auto"/>
        <w:outlineLvl w:val="1"/>
        <w:rPr>
          <w:rFonts w:ascii="Arial" w:hAnsi="Arial" w:cs="Arial"/>
          <w:b/>
        </w:rPr>
      </w:pPr>
      <w:r w:rsidRPr="00EE4C82">
        <w:rPr>
          <w:rFonts w:ascii="Arial" w:hAnsi="Arial" w:cs="Arial"/>
          <w:b/>
        </w:rPr>
        <w:t>1. Код и наименование направления подготовки:</w:t>
      </w:r>
    </w:p>
    <w:p w:rsidR="001A7F3E" w:rsidRPr="00EE4C82" w:rsidRDefault="001A7F3E" w:rsidP="001A7F3E">
      <w:pPr>
        <w:spacing w:after="0" w:line="240" w:lineRule="auto"/>
        <w:outlineLvl w:val="1"/>
        <w:rPr>
          <w:rFonts w:ascii="Arial" w:hAnsi="Arial" w:cs="Arial"/>
          <w:u w:val="single"/>
        </w:rPr>
      </w:pPr>
      <w:r>
        <w:rPr>
          <w:rFonts w:ascii="Arial" w:hAnsi="Arial" w:cs="Arial"/>
          <w:u w:val="single"/>
        </w:rPr>
        <w:t>44</w:t>
      </w:r>
      <w:r w:rsidRPr="00EE4C82">
        <w:rPr>
          <w:rFonts w:ascii="Arial" w:hAnsi="Arial" w:cs="Arial"/>
          <w:u w:val="single"/>
        </w:rPr>
        <w:t>.03.0</w:t>
      </w:r>
      <w:r>
        <w:rPr>
          <w:rFonts w:ascii="Arial" w:hAnsi="Arial" w:cs="Arial"/>
          <w:u w:val="single"/>
        </w:rPr>
        <w:t>2</w:t>
      </w:r>
      <w:r w:rsidRPr="00EE4C82">
        <w:rPr>
          <w:rFonts w:ascii="Arial" w:hAnsi="Arial" w:cs="Arial"/>
          <w:u w:val="single"/>
        </w:rPr>
        <w:t xml:space="preserve"> Психолог</w:t>
      </w:r>
      <w:r>
        <w:rPr>
          <w:rFonts w:ascii="Arial" w:hAnsi="Arial" w:cs="Arial"/>
          <w:u w:val="single"/>
        </w:rPr>
        <w:t>о-педагогическое образование</w:t>
      </w:r>
      <w:r w:rsidRPr="00EE4C82">
        <w:rPr>
          <w:rFonts w:ascii="Arial" w:hAnsi="Arial" w:cs="Arial"/>
          <w:u w:val="single"/>
        </w:rPr>
        <w:t>___________________________</w:t>
      </w:r>
      <w:r>
        <w:rPr>
          <w:rFonts w:ascii="Arial" w:hAnsi="Arial" w:cs="Arial"/>
          <w:u w:val="single"/>
        </w:rPr>
        <w:t>__</w:t>
      </w:r>
    </w:p>
    <w:p w:rsidR="001A7F3E" w:rsidRPr="00EE4C82" w:rsidRDefault="001A7F3E" w:rsidP="001A7F3E">
      <w:pPr>
        <w:spacing w:after="0" w:line="240" w:lineRule="auto"/>
        <w:outlineLvl w:val="1"/>
        <w:rPr>
          <w:rFonts w:ascii="Arial" w:hAnsi="Arial" w:cs="Arial"/>
        </w:rPr>
      </w:pPr>
    </w:p>
    <w:p w:rsidR="001A7F3E" w:rsidRPr="00EE4C82" w:rsidRDefault="001A7F3E" w:rsidP="001A7F3E">
      <w:pPr>
        <w:spacing w:after="0" w:line="240" w:lineRule="auto"/>
        <w:outlineLvl w:val="1"/>
        <w:rPr>
          <w:rFonts w:ascii="Arial" w:hAnsi="Arial" w:cs="Arial"/>
        </w:rPr>
      </w:pPr>
      <w:r w:rsidRPr="00EE4C82">
        <w:rPr>
          <w:rFonts w:ascii="Arial" w:hAnsi="Arial" w:cs="Arial"/>
          <w:b/>
        </w:rPr>
        <w:t xml:space="preserve">2. Профиль: </w:t>
      </w:r>
      <w:r w:rsidRPr="006F3DF8">
        <w:rPr>
          <w:rFonts w:ascii="Arial" w:hAnsi="Arial" w:cs="Arial"/>
          <w:u w:val="single"/>
        </w:rPr>
        <w:t>Психолого-педагогическое сопровождение лиц с особыми образовательными потребностями</w:t>
      </w:r>
      <w:r w:rsidRPr="00EE4C82">
        <w:rPr>
          <w:rFonts w:ascii="Arial" w:hAnsi="Arial" w:cs="Arial"/>
          <w:u w:val="single"/>
        </w:rPr>
        <w:t>____________________________________</w:t>
      </w:r>
      <w:r>
        <w:rPr>
          <w:rFonts w:ascii="Arial" w:hAnsi="Arial" w:cs="Arial"/>
          <w:u w:val="single"/>
        </w:rPr>
        <w:t>__</w:t>
      </w:r>
      <w:r w:rsidRPr="00EE4C82">
        <w:rPr>
          <w:rFonts w:ascii="Arial" w:hAnsi="Arial" w:cs="Arial"/>
          <w:u w:val="single"/>
        </w:rPr>
        <w:t>____</w:t>
      </w:r>
    </w:p>
    <w:p w:rsidR="001A7F3E" w:rsidRPr="00EE4C82" w:rsidRDefault="001A7F3E" w:rsidP="001A7F3E">
      <w:pPr>
        <w:spacing w:after="0" w:line="240" w:lineRule="auto"/>
        <w:jc w:val="center"/>
        <w:outlineLvl w:val="1"/>
        <w:rPr>
          <w:rFonts w:ascii="Arial" w:hAnsi="Arial" w:cs="Arial"/>
        </w:rPr>
      </w:pPr>
    </w:p>
    <w:p w:rsidR="001A7F3E" w:rsidRPr="00EE4C82" w:rsidRDefault="001A7F3E" w:rsidP="001A7F3E">
      <w:pPr>
        <w:spacing w:after="0" w:line="240" w:lineRule="auto"/>
        <w:outlineLvl w:val="1"/>
        <w:rPr>
          <w:rFonts w:ascii="Arial" w:hAnsi="Arial" w:cs="Arial"/>
          <w:u w:val="single"/>
        </w:rPr>
      </w:pPr>
      <w:r w:rsidRPr="00EE4C82">
        <w:rPr>
          <w:rFonts w:ascii="Arial" w:hAnsi="Arial" w:cs="Arial"/>
          <w:b/>
        </w:rPr>
        <w:t>3. Квалификация выпускника</w:t>
      </w:r>
      <w:r w:rsidRPr="00EE4C82">
        <w:rPr>
          <w:rFonts w:ascii="Arial" w:hAnsi="Arial" w:cs="Arial"/>
        </w:rPr>
        <w:t xml:space="preserve">: </w:t>
      </w:r>
      <w:r w:rsidRPr="00EE4C82">
        <w:rPr>
          <w:rFonts w:ascii="Arial" w:hAnsi="Arial" w:cs="Arial"/>
          <w:u w:val="single"/>
        </w:rPr>
        <w:t>бакалавр_________________________________</w:t>
      </w:r>
    </w:p>
    <w:p w:rsidR="001A7F3E" w:rsidRPr="00EE4C82" w:rsidRDefault="001A7F3E" w:rsidP="001A7F3E">
      <w:pPr>
        <w:spacing w:after="0" w:line="240" w:lineRule="auto"/>
        <w:outlineLvl w:val="1"/>
        <w:rPr>
          <w:rFonts w:ascii="Arial" w:hAnsi="Arial" w:cs="Arial"/>
          <w:b/>
          <w:u w:val="single"/>
        </w:rPr>
      </w:pPr>
    </w:p>
    <w:p w:rsidR="001A7F3E" w:rsidRPr="00EE4C82" w:rsidRDefault="001A7F3E" w:rsidP="001A7F3E">
      <w:pPr>
        <w:spacing w:after="0" w:line="240" w:lineRule="auto"/>
        <w:outlineLvl w:val="1"/>
        <w:rPr>
          <w:rFonts w:ascii="Arial" w:hAnsi="Arial" w:cs="Arial"/>
        </w:rPr>
      </w:pPr>
      <w:r w:rsidRPr="00EE4C82">
        <w:rPr>
          <w:rFonts w:ascii="Arial" w:hAnsi="Arial" w:cs="Arial"/>
          <w:b/>
        </w:rPr>
        <w:t xml:space="preserve">4. Форма образования: </w:t>
      </w:r>
      <w:r w:rsidRPr="00EE4C82">
        <w:rPr>
          <w:rFonts w:ascii="Arial" w:hAnsi="Arial" w:cs="Arial"/>
          <w:u w:val="single"/>
        </w:rPr>
        <w:t>очная___________________</w:t>
      </w:r>
      <w:r w:rsidRPr="00EE4C82">
        <w:rPr>
          <w:rFonts w:ascii="Arial" w:hAnsi="Arial" w:cs="Arial"/>
        </w:rPr>
        <w:t>_______________________</w:t>
      </w:r>
    </w:p>
    <w:p w:rsidR="001A7F3E" w:rsidRPr="00EE4C82" w:rsidRDefault="001A7F3E" w:rsidP="001A7F3E">
      <w:pPr>
        <w:spacing w:after="0" w:line="240" w:lineRule="auto"/>
        <w:outlineLvl w:val="1"/>
        <w:rPr>
          <w:rFonts w:ascii="Arial" w:hAnsi="Arial" w:cs="Arial"/>
        </w:rPr>
      </w:pPr>
    </w:p>
    <w:p w:rsidR="001A7F3E" w:rsidRDefault="001A7F3E" w:rsidP="001A7F3E">
      <w:pPr>
        <w:spacing w:after="0" w:line="240" w:lineRule="auto"/>
        <w:outlineLvl w:val="1"/>
        <w:rPr>
          <w:rFonts w:ascii="Arial" w:hAnsi="Arial" w:cs="Arial"/>
          <w:u w:val="single"/>
        </w:rPr>
      </w:pPr>
      <w:r w:rsidRPr="00EE4C82">
        <w:rPr>
          <w:rFonts w:ascii="Arial" w:hAnsi="Arial" w:cs="Arial"/>
          <w:b/>
        </w:rPr>
        <w:t xml:space="preserve">5. Кафедра, отвечающая за реализацию дисциплины: </w:t>
      </w:r>
      <w:r w:rsidRPr="00EE4C82">
        <w:rPr>
          <w:rFonts w:ascii="Arial" w:hAnsi="Arial" w:cs="Arial"/>
          <w:u w:val="single"/>
        </w:rPr>
        <w:t>педагогики и педагоги</w:t>
      </w:r>
      <w:r>
        <w:rPr>
          <w:rFonts w:ascii="Arial" w:hAnsi="Arial" w:cs="Arial"/>
          <w:u w:val="single"/>
        </w:rPr>
        <w:t>-_</w:t>
      </w:r>
    </w:p>
    <w:p w:rsidR="001A7F3E" w:rsidRPr="00EE4C82" w:rsidRDefault="00A347D0" w:rsidP="001A7F3E">
      <w:pPr>
        <w:spacing w:after="0" w:line="240" w:lineRule="auto"/>
        <w:outlineLvl w:val="1"/>
        <w:rPr>
          <w:rFonts w:ascii="Arial" w:hAnsi="Arial" w:cs="Arial"/>
          <w:u w:val="single"/>
        </w:rPr>
      </w:pPr>
      <w:r>
        <w:rPr>
          <w:rFonts w:ascii="Arial" w:hAnsi="Arial" w:cs="Arial"/>
          <w:u w:val="single"/>
        </w:rPr>
        <w:t>ч</w:t>
      </w:r>
      <w:r w:rsidR="001A7F3E" w:rsidRPr="00EE4C82">
        <w:rPr>
          <w:rFonts w:ascii="Arial" w:hAnsi="Arial" w:cs="Arial"/>
          <w:u w:val="single"/>
        </w:rPr>
        <w:t>еской</w:t>
      </w:r>
      <w:r>
        <w:rPr>
          <w:rFonts w:ascii="Arial" w:hAnsi="Arial" w:cs="Arial"/>
          <w:u w:val="single"/>
        </w:rPr>
        <w:t xml:space="preserve"> </w:t>
      </w:r>
      <w:r w:rsidR="001A7F3E" w:rsidRPr="00EE4C82">
        <w:rPr>
          <w:rFonts w:ascii="Arial" w:hAnsi="Arial" w:cs="Arial"/>
          <w:u w:val="single"/>
        </w:rPr>
        <w:t>психологии факультета философии и психологии_____________________</w:t>
      </w:r>
    </w:p>
    <w:p w:rsidR="001A7F3E" w:rsidRPr="00EE4C82" w:rsidRDefault="001A7F3E" w:rsidP="001A7F3E">
      <w:pPr>
        <w:spacing w:after="0" w:line="240" w:lineRule="auto"/>
        <w:outlineLvl w:val="1"/>
        <w:rPr>
          <w:rFonts w:ascii="Arial" w:hAnsi="Arial" w:cs="Arial"/>
          <w:b/>
        </w:rPr>
      </w:pPr>
    </w:p>
    <w:p w:rsidR="001A7F3E" w:rsidRPr="00EE4C82" w:rsidRDefault="001A7F3E" w:rsidP="001A7F3E">
      <w:pPr>
        <w:spacing w:after="0" w:line="240" w:lineRule="auto"/>
        <w:outlineLvl w:val="1"/>
        <w:rPr>
          <w:rFonts w:ascii="Arial" w:hAnsi="Arial" w:cs="Arial"/>
          <w:u w:val="single"/>
        </w:rPr>
      </w:pPr>
      <w:r w:rsidRPr="00EE4C82">
        <w:rPr>
          <w:rFonts w:ascii="Arial" w:hAnsi="Arial" w:cs="Arial"/>
          <w:b/>
        </w:rPr>
        <w:t xml:space="preserve">6. Составители </w:t>
      </w:r>
      <w:proofErr w:type="spellStart"/>
      <w:r w:rsidRPr="00EE4C82">
        <w:rPr>
          <w:rFonts w:ascii="Arial" w:hAnsi="Arial" w:cs="Arial"/>
          <w:b/>
        </w:rPr>
        <w:t>программы</w:t>
      </w:r>
      <w:proofErr w:type="gramStart"/>
      <w:r w:rsidRPr="00EE4C82">
        <w:rPr>
          <w:rFonts w:ascii="Arial" w:hAnsi="Arial" w:cs="Arial"/>
          <w:b/>
        </w:rPr>
        <w:t>:</w:t>
      </w:r>
      <w:r>
        <w:rPr>
          <w:rFonts w:ascii="Arial" w:hAnsi="Arial" w:cs="Arial"/>
          <w:u w:val="single"/>
        </w:rPr>
        <w:t>И</w:t>
      </w:r>
      <w:proofErr w:type="gramEnd"/>
      <w:r>
        <w:rPr>
          <w:rFonts w:ascii="Arial" w:hAnsi="Arial" w:cs="Arial"/>
          <w:u w:val="single"/>
        </w:rPr>
        <w:t>ванова</w:t>
      </w:r>
      <w:proofErr w:type="spellEnd"/>
      <w:r>
        <w:rPr>
          <w:rFonts w:ascii="Arial" w:hAnsi="Arial" w:cs="Arial"/>
          <w:u w:val="single"/>
        </w:rPr>
        <w:t xml:space="preserve"> Ольга Анатольевна</w:t>
      </w:r>
      <w:r w:rsidRPr="00EE4C82">
        <w:rPr>
          <w:rFonts w:ascii="Arial" w:hAnsi="Arial" w:cs="Arial"/>
          <w:u w:val="single"/>
        </w:rPr>
        <w:t>, канд. п</w:t>
      </w:r>
      <w:r>
        <w:rPr>
          <w:rFonts w:ascii="Arial" w:hAnsi="Arial" w:cs="Arial"/>
          <w:u w:val="single"/>
        </w:rPr>
        <w:t>сихол</w:t>
      </w:r>
      <w:r w:rsidRPr="00EE4C82">
        <w:rPr>
          <w:rFonts w:ascii="Arial" w:hAnsi="Arial" w:cs="Arial"/>
          <w:u w:val="single"/>
        </w:rPr>
        <w:t>. наук</w:t>
      </w:r>
    </w:p>
    <w:p w:rsidR="001A7F3E" w:rsidRPr="00EE4C82" w:rsidRDefault="001A7F3E" w:rsidP="001A7F3E">
      <w:pPr>
        <w:spacing w:after="0" w:line="240" w:lineRule="auto"/>
        <w:jc w:val="center"/>
        <w:outlineLvl w:val="1"/>
        <w:rPr>
          <w:rFonts w:ascii="Arial" w:hAnsi="Arial" w:cs="Arial"/>
          <w:i/>
        </w:rPr>
      </w:pPr>
      <w:r w:rsidRPr="00EE4C82">
        <w:rPr>
          <w:rFonts w:ascii="Arial" w:hAnsi="Arial" w:cs="Arial"/>
          <w:i/>
        </w:rPr>
        <w:t xml:space="preserve">        (ФИО, ученая степень, ученое звание)</w:t>
      </w:r>
    </w:p>
    <w:p w:rsidR="001A7F3E" w:rsidRPr="00EE4C82" w:rsidRDefault="001A7F3E" w:rsidP="001A7F3E">
      <w:pPr>
        <w:spacing w:after="0" w:line="240" w:lineRule="auto"/>
        <w:outlineLvl w:val="1"/>
        <w:rPr>
          <w:rFonts w:ascii="Arial" w:hAnsi="Arial" w:cs="Arial"/>
          <w:b/>
        </w:rPr>
      </w:pPr>
    </w:p>
    <w:p w:rsidR="001A7F3E" w:rsidRPr="00D53322" w:rsidRDefault="001A7F3E" w:rsidP="001A7F3E">
      <w:pPr>
        <w:spacing w:after="0" w:line="240" w:lineRule="auto"/>
        <w:outlineLvl w:val="1"/>
        <w:rPr>
          <w:rFonts w:ascii="Arial" w:hAnsi="Arial" w:cs="Arial"/>
        </w:rPr>
      </w:pPr>
      <w:r w:rsidRPr="00EE4C82">
        <w:rPr>
          <w:rFonts w:ascii="Arial" w:hAnsi="Arial" w:cs="Arial"/>
          <w:b/>
        </w:rPr>
        <w:t>7</w:t>
      </w:r>
      <w:r w:rsidRPr="00EE4C82">
        <w:rPr>
          <w:rFonts w:ascii="Arial" w:hAnsi="Arial" w:cs="Arial"/>
        </w:rPr>
        <w:t>.</w:t>
      </w:r>
      <w:r w:rsidRPr="00EE4C82">
        <w:rPr>
          <w:rFonts w:ascii="Arial" w:hAnsi="Arial" w:cs="Arial"/>
          <w:b/>
        </w:rPr>
        <w:t xml:space="preserve"> </w:t>
      </w:r>
      <w:proofErr w:type="gramStart"/>
      <w:r w:rsidRPr="00EE4C82">
        <w:rPr>
          <w:rFonts w:ascii="Arial" w:hAnsi="Arial" w:cs="Arial"/>
          <w:b/>
        </w:rPr>
        <w:t>Рекомендована</w:t>
      </w:r>
      <w:proofErr w:type="gramEnd"/>
      <w:r w:rsidRPr="00EE4C82">
        <w:rPr>
          <w:rFonts w:ascii="Arial" w:hAnsi="Arial" w:cs="Arial"/>
          <w:b/>
        </w:rPr>
        <w:t xml:space="preserve">: </w:t>
      </w:r>
      <w:r w:rsidRPr="00D53322">
        <w:rPr>
          <w:rFonts w:ascii="Arial" w:hAnsi="Arial" w:cs="Arial"/>
          <w:u w:val="single"/>
        </w:rPr>
        <w:t xml:space="preserve">научно-методическим советом факультета философии </w:t>
      </w:r>
      <w:r w:rsidR="000B7F21">
        <w:rPr>
          <w:rFonts w:ascii="Arial" w:hAnsi="Arial" w:cs="Arial"/>
          <w:u w:val="single"/>
        </w:rPr>
        <w:t>и____ психологии, протокол от 28.04.21, № 1400-04</w:t>
      </w:r>
      <w:r w:rsidRPr="00D53322">
        <w:rPr>
          <w:rFonts w:ascii="Arial" w:hAnsi="Arial" w:cs="Arial"/>
        </w:rPr>
        <w:t>_______________________________</w:t>
      </w:r>
    </w:p>
    <w:p w:rsidR="001A7F3E" w:rsidRPr="00D53322" w:rsidRDefault="001A7F3E" w:rsidP="001A7F3E">
      <w:pPr>
        <w:spacing w:after="0" w:line="240" w:lineRule="auto"/>
        <w:jc w:val="center"/>
        <w:outlineLvl w:val="1"/>
        <w:rPr>
          <w:rFonts w:ascii="Arial" w:hAnsi="Arial" w:cs="Arial"/>
          <w:i/>
        </w:rPr>
      </w:pPr>
      <w:r w:rsidRPr="00D53322">
        <w:rPr>
          <w:rFonts w:ascii="Arial" w:hAnsi="Arial" w:cs="Arial"/>
          <w:i/>
        </w:rPr>
        <w:t xml:space="preserve">               наименование рекомендующей структуры, дата, номер протокола</w:t>
      </w:r>
    </w:p>
    <w:p w:rsidR="001A7F3E" w:rsidRPr="00D53322" w:rsidRDefault="001A7F3E" w:rsidP="001A7F3E">
      <w:pPr>
        <w:spacing w:after="0" w:line="240" w:lineRule="auto"/>
        <w:outlineLvl w:val="1"/>
        <w:rPr>
          <w:rFonts w:ascii="Arial" w:hAnsi="Arial" w:cs="Arial"/>
        </w:rPr>
      </w:pPr>
      <w:r w:rsidRPr="00D53322">
        <w:rPr>
          <w:rFonts w:ascii="Arial" w:hAnsi="Arial" w:cs="Arial"/>
        </w:rPr>
        <w:t>_____________________________________________________________________</w:t>
      </w:r>
    </w:p>
    <w:p w:rsidR="001A7F3E" w:rsidRPr="00D53322" w:rsidRDefault="001A7F3E" w:rsidP="001A7F3E">
      <w:pPr>
        <w:spacing w:after="0" w:line="240" w:lineRule="auto"/>
        <w:jc w:val="center"/>
        <w:outlineLvl w:val="1"/>
        <w:rPr>
          <w:rFonts w:ascii="Arial" w:hAnsi="Arial" w:cs="Arial"/>
          <w:i/>
        </w:rPr>
      </w:pPr>
      <w:r w:rsidRPr="00D53322">
        <w:rPr>
          <w:rFonts w:ascii="Arial" w:hAnsi="Arial" w:cs="Arial"/>
          <w:i/>
        </w:rPr>
        <w:t xml:space="preserve"> отметки о продлении вносятся вручную</w:t>
      </w:r>
    </w:p>
    <w:p w:rsidR="001A7F3E" w:rsidRPr="00D53322" w:rsidRDefault="001A7F3E" w:rsidP="001A7F3E">
      <w:pPr>
        <w:spacing w:after="0" w:line="240" w:lineRule="auto"/>
        <w:jc w:val="center"/>
        <w:outlineLvl w:val="1"/>
        <w:rPr>
          <w:rFonts w:ascii="Arial" w:hAnsi="Arial" w:cs="Arial"/>
        </w:rPr>
      </w:pPr>
    </w:p>
    <w:p w:rsidR="001A7F3E" w:rsidRPr="00EE4C82" w:rsidRDefault="001A7F3E" w:rsidP="001A7F3E">
      <w:pPr>
        <w:spacing w:after="0" w:line="240" w:lineRule="auto"/>
        <w:outlineLvl w:val="1"/>
        <w:rPr>
          <w:rFonts w:ascii="Arial" w:hAnsi="Arial" w:cs="Arial"/>
          <w:b/>
        </w:rPr>
      </w:pPr>
      <w:r w:rsidRPr="00D53322">
        <w:rPr>
          <w:rFonts w:ascii="Arial" w:hAnsi="Arial" w:cs="Arial"/>
          <w:b/>
        </w:rPr>
        <w:t xml:space="preserve">8. Учебный год: </w:t>
      </w:r>
      <w:r w:rsidR="000B7F21">
        <w:rPr>
          <w:rFonts w:ascii="Arial" w:hAnsi="Arial" w:cs="Arial"/>
          <w:u w:val="single"/>
        </w:rPr>
        <w:t>2022/2023</w:t>
      </w:r>
      <w:bookmarkStart w:id="0" w:name="_GoBack"/>
      <w:bookmarkEnd w:id="0"/>
      <w:r w:rsidRPr="00EE4C82">
        <w:rPr>
          <w:rFonts w:ascii="Arial" w:hAnsi="Arial" w:cs="Arial"/>
          <w:b/>
        </w:rPr>
        <w:t xml:space="preserve">                  Семестр(-ы): </w:t>
      </w:r>
      <w:r>
        <w:rPr>
          <w:rFonts w:ascii="Arial" w:hAnsi="Arial" w:cs="Arial"/>
          <w:u w:val="single"/>
        </w:rPr>
        <w:t>3</w:t>
      </w:r>
    </w:p>
    <w:p w:rsidR="001A7F3E" w:rsidRPr="00EE4C82" w:rsidRDefault="001A7F3E" w:rsidP="001A7F3E">
      <w:pPr>
        <w:spacing w:after="0" w:line="240" w:lineRule="auto"/>
        <w:jc w:val="center"/>
        <w:outlineLvl w:val="1"/>
        <w:rPr>
          <w:rFonts w:ascii="Arial" w:hAnsi="Arial" w:cs="Arial"/>
        </w:rPr>
      </w:pPr>
    </w:p>
    <w:p w:rsidR="001A7F3E" w:rsidRDefault="001A7F3E" w:rsidP="001A7F3E">
      <w:pPr>
        <w:pStyle w:val="a9"/>
        <w:spacing w:after="0"/>
        <w:ind w:left="0"/>
        <w:jc w:val="both"/>
        <w:rPr>
          <w:rFonts w:ascii="Times New Roman" w:hAnsi="Times New Roman"/>
          <w:b/>
          <w:sz w:val="20"/>
        </w:rPr>
      </w:pPr>
    </w:p>
    <w:p w:rsidR="001A7F3E" w:rsidRDefault="001A7F3E" w:rsidP="001A7F3E">
      <w:pPr>
        <w:pStyle w:val="a9"/>
        <w:spacing w:after="0"/>
        <w:ind w:left="0"/>
        <w:jc w:val="both"/>
        <w:rPr>
          <w:rFonts w:ascii="Times New Roman" w:hAnsi="Times New Roman"/>
          <w:b/>
          <w:sz w:val="20"/>
        </w:rPr>
      </w:pPr>
    </w:p>
    <w:p w:rsidR="001A7F3E" w:rsidRDefault="001A7F3E" w:rsidP="001A7F3E">
      <w:pPr>
        <w:pStyle w:val="a9"/>
        <w:spacing w:after="0"/>
        <w:ind w:left="0"/>
        <w:jc w:val="both"/>
        <w:rPr>
          <w:rFonts w:ascii="Times New Roman" w:hAnsi="Times New Roman"/>
          <w:b/>
          <w:sz w:val="20"/>
        </w:rPr>
      </w:pPr>
    </w:p>
    <w:p w:rsidR="001A7F3E" w:rsidRDefault="001A7F3E" w:rsidP="001A7F3E">
      <w:pPr>
        <w:pStyle w:val="a9"/>
        <w:spacing w:after="0"/>
        <w:ind w:left="0"/>
        <w:jc w:val="both"/>
        <w:rPr>
          <w:rFonts w:ascii="Times New Roman" w:hAnsi="Times New Roman"/>
          <w:b/>
          <w:sz w:val="20"/>
        </w:rPr>
      </w:pPr>
    </w:p>
    <w:p w:rsidR="001A7F3E" w:rsidRDefault="001A7F3E" w:rsidP="001A7F3E">
      <w:pPr>
        <w:pStyle w:val="a9"/>
        <w:spacing w:after="0"/>
        <w:ind w:left="0"/>
        <w:jc w:val="both"/>
        <w:rPr>
          <w:rFonts w:ascii="Times New Roman" w:hAnsi="Times New Roman"/>
          <w:b/>
          <w:sz w:val="20"/>
        </w:rPr>
      </w:pPr>
    </w:p>
    <w:p w:rsidR="001A7F3E" w:rsidRDefault="001A7F3E" w:rsidP="001A7F3E">
      <w:pPr>
        <w:pStyle w:val="a9"/>
        <w:spacing w:after="0"/>
        <w:ind w:left="0"/>
        <w:jc w:val="both"/>
        <w:rPr>
          <w:rFonts w:ascii="Times New Roman" w:hAnsi="Times New Roman"/>
          <w:b/>
          <w:sz w:val="20"/>
        </w:rPr>
      </w:pPr>
    </w:p>
    <w:p w:rsidR="001A7F3E" w:rsidRDefault="001A7F3E" w:rsidP="001A7F3E">
      <w:pPr>
        <w:pStyle w:val="a9"/>
        <w:spacing w:after="0"/>
        <w:ind w:left="0"/>
        <w:jc w:val="both"/>
        <w:rPr>
          <w:rFonts w:ascii="Times New Roman" w:hAnsi="Times New Roman"/>
          <w:b/>
          <w:sz w:val="20"/>
        </w:rPr>
      </w:pPr>
    </w:p>
    <w:p w:rsidR="001A7F3E" w:rsidRDefault="001A7F3E" w:rsidP="001A7F3E">
      <w:pPr>
        <w:pStyle w:val="a9"/>
        <w:spacing w:after="0"/>
        <w:ind w:left="0"/>
        <w:jc w:val="both"/>
        <w:rPr>
          <w:rFonts w:ascii="Times New Roman" w:hAnsi="Times New Roman"/>
          <w:b/>
          <w:sz w:val="20"/>
        </w:rPr>
      </w:pPr>
    </w:p>
    <w:p w:rsidR="001A7F3E" w:rsidRPr="00E305F7" w:rsidRDefault="001A7F3E" w:rsidP="00E305F7">
      <w:pPr>
        <w:pStyle w:val="a9"/>
        <w:spacing w:after="0"/>
        <w:ind w:left="0"/>
        <w:jc w:val="both"/>
        <w:rPr>
          <w:rFonts w:cs="Arial"/>
          <w:b/>
          <w:sz w:val="24"/>
          <w:szCs w:val="24"/>
        </w:rPr>
      </w:pPr>
      <w:r w:rsidRPr="00E305F7">
        <w:rPr>
          <w:rFonts w:cs="Arial"/>
          <w:b/>
          <w:sz w:val="24"/>
          <w:szCs w:val="24"/>
        </w:rPr>
        <w:lastRenderedPageBreak/>
        <w:t>9</w:t>
      </w:r>
      <w:r w:rsidRPr="00E305F7">
        <w:rPr>
          <w:rFonts w:cs="Arial"/>
          <w:sz w:val="24"/>
          <w:szCs w:val="24"/>
        </w:rPr>
        <w:t xml:space="preserve">. </w:t>
      </w:r>
      <w:r w:rsidRPr="00E305F7">
        <w:rPr>
          <w:rFonts w:cs="Arial"/>
          <w:b/>
          <w:sz w:val="24"/>
          <w:szCs w:val="24"/>
        </w:rPr>
        <w:t xml:space="preserve">Цели и задачи учебной дисциплины: </w:t>
      </w:r>
      <w:r w:rsidRPr="00E305F7">
        <w:rPr>
          <w:rFonts w:cs="Arial"/>
          <w:b/>
          <w:sz w:val="24"/>
          <w:szCs w:val="24"/>
        </w:rPr>
        <w:softHyphen/>
      </w:r>
      <w:r w:rsidRPr="00E305F7">
        <w:rPr>
          <w:rFonts w:cs="Arial"/>
          <w:b/>
          <w:sz w:val="24"/>
          <w:szCs w:val="24"/>
        </w:rPr>
        <w:softHyphen/>
      </w:r>
      <w:r w:rsidRPr="00E305F7">
        <w:rPr>
          <w:rFonts w:cs="Arial"/>
          <w:b/>
          <w:sz w:val="24"/>
          <w:szCs w:val="24"/>
        </w:rPr>
        <w:softHyphen/>
      </w:r>
      <w:r w:rsidRPr="00E305F7">
        <w:rPr>
          <w:rFonts w:cs="Arial"/>
          <w:b/>
          <w:sz w:val="24"/>
          <w:szCs w:val="24"/>
        </w:rPr>
        <w:softHyphen/>
      </w:r>
      <w:r w:rsidRPr="00E305F7">
        <w:rPr>
          <w:rFonts w:cs="Arial"/>
          <w:b/>
          <w:sz w:val="24"/>
          <w:szCs w:val="24"/>
        </w:rPr>
        <w:softHyphen/>
      </w:r>
      <w:r w:rsidRPr="00E305F7">
        <w:rPr>
          <w:rFonts w:cs="Arial"/>
          <w:b/>
          <w:sz w:val="24"/>
          <w:szCs w:val="24"/>
        </w:rPr>
        <w:softHyphen/>
      </w:r>
      <w:r w:rsidRPr="00E305F7">
        <w:rPr>
          <w:rFonts w:cs="Arial"/>
          <w:b/>
          <w:sz w:val="24"/>
          <w:szCs w:val="24"/>
        </w:rPr>
        <w:softHyphen/>
      </w:r>
    </w:p>
    <w:p w:rsidR="001A7F3E" w:rsidRPr="00E305F7" w:rsidRDefault="001A7F3E" w:rsidP="00E305F7">
      <w:pPr>
        <w:pStyle w:val="a9"/>
        <w:spacing w:after="0"/>
        <w:ind w:left="0" w:firstLine="709"/>
        <w:jc w:val="both"/>
        <w:rPr>
          <w:rFonts w:cs="Arial"/>
          <w:sz w:val="24"/>
          <w:szCs w:val="24"/>
          <w:shd w:val="clear" w:color="auto" w:fill="FFFFFF"/>
        </w:rPr>
      </w:pPr>
      <w:r w:rsidRPr="00E305F7">
        <w:rPr>
          <w:rFonts w:cs="Arial"/>
          <w:bCs/>
          <w:sz w:val="24"/>
          <w:szCs w:val="24"/>
          <w:shd w:val="clear" w:color="auto" w:fill="FFFFFF"/>
        </w:rPr>
        <w:t>Цель</w:t>
      </w:r>
      <w:r w:rsidRPr="00E305F7">
        <w:rPr>
          <w:rStyle w:val="apple-converted-space"/>
          <w:rFonts w:cs="Arial"/>
          <w:b/>
          <w:bCs/>
          <w:color w:val="000000"/>
          <w:sz w:val="24"/>
          <w:szCs w:val="24"/>
          <w:shd w:val="clear" w:color="auto" w:fill="FFFFFF"/>
        </w:rPr>
        <w:t> </w:t>
      </w:r>
      <w:r w:rsidRPr="00E305F7">
        <w:rPr>
          <w:rFonts w:cs="Arial"/>
          <w:sz w:val="24"/>
          <w:szCs w:val="24"/>
          <w:shd w:val="clear" w:color="auto" w:fill="FFFFFF"/>
        </w:rPr>
        <w:t>курса – изучение аномалий развития в детском возрасте, обеспечение основной педагогической подготовки будущих педагогов, формирование понимания закономерностей функционирования и развития психики ребенка в норме и патологии: осмысление общетеоретических идей и практических положений: подготовка студентов к работе с детьми, имеющими отклонения в развитии и поведении, как в специальных (коррекционных) образовательных учреждениях, так и в общеобразовательных школьных учреждениях, анализ организационно-методических аспектов и инструментального сопровождения коррекционно-образовательного процесса для обучающихся с различными нарушениями.</w:t>
      </w:r>
    </w:p>
    <w:p w:rsidR="001A7F3E" w:rsidRPr="00E305F7" w:rsidRDefault="001A7F3E" w:rsidP="00E305F7">
      <w:pPr>
        <w:pStyle w:val="a9"/>
        <w:spacing w:after="0"/>
        <w:ind w:left="0" w:firstLine="709"/>
        <w:jc w:val="both"/>
        <w:rPr>
          <w:rFonts w:cs="Arial"/>
          <w:sz w:val="24"/>
          <w:szCs w:val="24"/>
        </w:rPr>
      </w:pPr>
      <w:r w:rsidRPr="00E305F7">
        <w:rPr>
          <w:rFonts w:cs="Arial"/>
          <w:sz w:val="24"/>
          <w:szCs w:val="24"/>
        </w:rPr>
        <w:t>Основные задачи дисциплины:</w:t>
      </w:r>
    </w:p>
    <w:p w:rsidR="001A7F3E" w:rsidRPr="00E305F7" w:rsidRDefault="001A7F3E" w:rsidP="00E305F7">
      <w:pPr>
        <w:pStyle w:val="a9"/>
        <w:spacing w:after="0"/>
        <w:ind w:left="0" w:firstLine="709"/>
        <w:jc w:val="both"/>
        <w:rPr>
          <w:rFonts w:cs="Arial"/>
          <w:sz w:val="24"/>
          <w:szCs w:val="24"/>
          <w:shd w:val="clear" w:color="auto" w:fill="FFFFFF"/>
        </w:rPr>
      </w:pPr>
      <w:r w:rsidRPr="00E305F7">
        <w:rPr>
          <w:rFonts w:cs="Arial"/>
          <w:sz w:val="24"/>
          <w:szCs w:val="24"/>
          <w:shd w:val="clear" w:color="auto" w:fill="FFFFFF"/>
        </w:rPr>
        <w:t>1) раскрыть биологические, психолого-педагогические и социально-экономические аспекты проблемы нарушения развития;</w:t>
      </w:r>
    </w:p>
    <w:p w:rsidR="001A7F3E" w:rsidRPr="00E305F7" w:rsidRDefault="001A7F3E" w:rsidP="00E305F7">
      <w:pPr>
        <w:pStyle w:val="a9"/>
        <w:spacing w:after="0"/>
        <w:ind w:left="0" w:firstLine="709"/>
        <w:jc w:val="both"/>
        <w:rPr>
          <w:rFonts w:cs="Arial"/>
          <w:sz w:val="24"/>
          <w:szCs w:val="24"/>
          <w:shd w:val="clear" w:color="auto" w:fill="FFFFFF"/>
        </w:rPr>
      </w:pPr>
      <w:r w:rsidRPr="00E305F7">
        <w:rPr>
          <w:rFonts w:cs="Arial"/>
          <w:sz w:val="24"/>
          <w:szCs w:val="24"/>
          <w:shd w:val="clear" w:color="auto" w:fill="FFFFFF"/>
        </w:rPr>
        <w:t>2) познакомить студентов с основными видами нарушений физического, психического и интеллектуального развития детей дошкольного и школьного возраста; с организацией в России системы помощи, специального образования и системой специальных учреждений для детей и подростков с нарушениями развития; с приемами изучения особенностей учебной деятельности и поведения, имеющих нарушения развития (раскрыть пути преодоления данных нарушений); с работой психолого-медико-педагогической комиссии (ПМПК) и организацией приема детей в специальные учреждения;</w:t>
      </w:r>
    </w:p>
    <w:p w:rsidR="001A7F3E" w:rsidRPr="00E305F7" w:rsidRDefault="001A7F3E" w:rsidP="00E305F7">
      <w:pPr>
        <w:pStyle w:val="a9"/>
        <w:spacing w:after="0"/>
        <w:ind w:left="0" w:firstLine="709"/>
        <w:jc w:val="both"/>
        <w:rPr>
          <w:rFonts w:cs="Arial"/>
          <w:color w:val="000000"/>
          <w:sz w:val="24"/>
          <w:szCs w:val="24"/>
        </w:rPr>
      </w:pPr>
      <w:r w:rsidRPr="00E305F7">
        <w:rPr>
          <w:rFonts w:cs="Arial"/>
          <w:color w:val="000000"/>
          <w:sz w:val="24"/>
          <w:szCs w:val="24"/>
        </w:rPr>
        <w:t>3) показать единство закономерностей нормального и нарушенного развития детей и подростков с различными видами отклонений; основные механизмы компенсации, принципы коррекционного обучения и воспитания;</w:t>
      </w:r>
    </w:p>
    <w:p w:rsidR="001A7F3E" w:rsidRPr="00E305F7" w:rsidRDefault="001A7F3E" w:rsidP="00E305F7">
      <w:pPr>
        <w:pStyle w:val="a9"/>
        <w:tabs>
          <w:tab w:val="left" w:pos="567"/>
        </w:tabs>
        <w:spacing w:after="0"/>
        <w:ind w:left="0" w:firstLine="709"/>
        <w:jc w:val="both"/>
        <w:rPr>
          <w:rFonts w:cs="Arial"/>
          <w:sz w:val="24"/>
          <w:szCs w:val="24"/>
        </w:rPr>
      </w:pPr>
      <w:r w:rsidRPr="00E305F7">
        <w:rPr>
          <w:rFonts w:cs="Arial"/>
          <w:sz w:val="24"/>
          <w:szCs w:val="24"/>
        </w:rPr>
        <w:t>4) научить конструировать среду жизнедеятельности, способной противостоять негативным тенденциям у детей группы риска;</w:t>
      </w:r>
    </w:p>
    <w:p w:rsidR="001A7F3E" w:rsidRPr="00E305F7" w:rsidRDefault="001A7F3E" w:rsidP="00E305F7">
      <w:pPr>
        <w:pStyle w:val="a9"/>
        <w:tabs>
          <w:tab w:val="left" w:pos="567"/>
        </w:tabs>
        <w:spacing w:after="0"/>
        <w:ind w:left="0" w:firstLine="709"/>
        <w:jc w:val="both"/>
        <w:rPr>
          <w:rFonts w:cs="Arial"/>
          <w:sz w:val="24"/>
          <w:szCs w:val="24"/>
        </w:rPr>
      </w:pPr>
      <w:r w:rsidRPr="00E305F7">
        <w:rPr>
          <w:rFonts w:cs="Arial"/>
          <w:sz w:val="24"/>
          <w:szCs w:val="24"/>
        </w:rPr>
        <w:t>5) повысить теоретическую и практическую подготовку студентов к работе с детьми, имеющими отклонения в развитии и поведении;</w:t>
      </w:r>
    </w:p>
    <w:p w:rsidR="00E305F7" w:rsidRDefault="00E305F7" w:rsidP="00E305F7">
      <w:pPr>
        <w:spacing w:after="0" w:line="240" w:lineRule="auto"/>
        <w:ind w:firstLine="709"/>
        <w:jc w:val="both"/>
        <w:outlineLvl w:val="1"/>
        <w:rPr>
          <w:rFonts w:ascii="Arial" w:hAnsi="Arial" w:cs="Arial"/>
          <w:b/>
          <w:sz w:val="24"/>
          <w:szCs w:val="24"/>
        </w:rPr>
      </w:pPr>
    </w:p>
    <w:p w:rsidR="001A7F3E" w:rsidRPr="00E305F7" w:rsidRDefault="001A7F3E" w:rsidP="00E305F7">
      <w:pPr>
        <w:spacing w:after="0" w:line="240" w:lineRule="auto"/>
        <w:ind w:firstLine="709"/>
        <w:jc w:val="both"/>
        <w:outlineLvl w:val="1"/>
        <w:rPr>
          <w:rFonts w:ascii="Arial" w:hAnsi="Arial" w:cs="Arial"/>
          <w:sz w:val="24"/>
          <w:szCs w:val="24"/>
        </w:rPr>
      </w:pPr>
      <w:r w:rsidRPr="00E305F7">
        <w:rPr>
          <w:rFonts w:ascii="Arial" w:hAnsi="Arial" w:cs="Arial"/>
          <w:b/>
          <w:sz w:val="24"/>
          <w:szCs w:val="24"/>
        </w:rPr>
        <w:t xml:space="preserve">10. Место учебной дисциплины в структуре ООП: </w:t>
      </w:r>
    </w:p>
    <w:p w:rsidR="001A7F3E" w:rsidRPr="00E305F7" w:rsidRDefault="001A7F3E" w:rsidP="00E305F7">
      <w:pPr>
        <w:spacing w:after="0"/>
        <w:ind w:firstLine="709"/>
        <w:jc w:val="both"/>
        <w:rPr>
          <w:rFonts w:ascii="Arial" w:hAnsi="Arial" w:cs="Arial"/>
          <w:sz w:val="24"/>
          <w:szCs w:val="24"/>
        </w:rPr>
      </w:pPr>
      <w:r w:rsidRPr="00E305F7">
        <w:rPr>
          <w:rFonts w:ascii="Arial" w:hAnsi="Arial" w:cs="Arial"/>
          <w:sz w:val="24"/>
          <w:szCs w:val="24"/>
        </w:rPr>
        <w:t>Учебная дисциплина «Специальная психология и педагогика» относится к части Блока 1, формируемой участниками образовательных отношений.</w:t>
      </w:r>
    </w:p>
    <w:p w:rsidR="001A7F3E" w:rsidRPr="00E305F7" w:rsidRDefault="001A7F3E" w:rsidP="00E305F7">
      <w:pPr>
        <w:spacing w:after="0"/>
        <w:ind w:firstLine="709"/>
        <w:jc w:val="both"/>
        <w:rPr>
          <w:rFonts w:ascii="Arial" w:hAnsi="Arial" w:cs="Arial"/>
          <w:sz w:val="24"/>
          <w:szCs w:val="24"/>
        </w:rPr>
      </w:pPr>
      <w:r w:rsidRPr="00E305F7">
        <w:rPr>
          <w:rFonts w:ascii="Arial" w:hAnsi="Arial" w:cs="Arial"/>
          <w:sz w:val="24"/>
          <w:szCs w:val="24"/>
        </w:rPr>
        <w:t>Приступая к изучению данной дисциплины, студенты должны иметь теоретическую подготовку по общей и экспериментальной психологии, анатомии и возрастной физиологии, психологии развития и возрастной психологии.</w:t>
      </w:r>
    </w:p>
    <w:p w:rsidR="001A7F3E" w:rsidRPr="00E305F7" w:rsidRDefault="001A7F3E" w:rsidP="00E305F7">
      <w:pPr>
        <w:spacing w:after="0"/>
        <w:ind w:firstLine="709"/>
        <w:jc w:val="both"/>
        <w:rPr>
          <w:rFonts w:ascii="Arial" w:hAnsi="Arial" w:cs="Arial"/>
          <w:sz w:val="24"/>
          <w:szCs w:val="24"/>
        </w:rPr>
      </w:pPr>
      <w:r w:rsidRPr="00E305F7">
        <w:rPr>
          <w:rFonts w:ascii="Arial" w:hAnsi="Arial" w:cs="Arial"/>
          <w:sz w:val="24"/>
          <w:szCs w:val="24"/>
        </w:rPr>
        <w:t>У студентов должны быть сформированы элементы следующих компетенций:</w:t>
      </w:r>
    </w:p>
    <w:p w:rsidR="001A7F3E" w:rsidRPr="00E305F7" w:rsidRDefault="001A7F3E" w:rsidP="00E305F7">
      <w:pPr>
        <w:spacing w:after="0"/>
        <w:ind w:firstLine="720"/>
        <w:jc w:val="both"/>
        <w:rPr>
          <w:rFonts w:ascii="Arial" w:hAnsi="Arial" w:cs="Arial"/>
          <w:sz w:val="24"/>
          <w:szCs w:val="24"/>
        </w:rPr>
      </w:pPr>
      <w:r w:rsidRPr="00E305F7">
        <w:rPr>
          <w:rFonts w:ascii="Arial" w:hAnsi="Arial" w:cs="Arial"/>
          <w:i/>
          <w:sz w:val="24"/>
          <w:szCs w:val="24"/>
        </w:rPr>
        <w:t>– способность осуществлять педагогическую деятельность на основе специальных научных знаний (ОПК-8)</w:t>
      </w:r>
      <w:r w:rsidRPr="00E305F7">
        <w:rPr>
          <w:rFonts w:ascii="Arial" w:hAnsi="Arial" w:cs="Arial"/>
          <w:sz w:val="24"/>
          <w:szCs w:val="24"/>
        </w:rPr>
        <w:t xml:space="preserve">, а именно </w:t>
      </w:r>
      <w:r w:rsidRPr="00E305F7">
        <w:rPr>
          <w:rFonts w:ascii="Arial" w:hAnsi="Arial" w:cs="Arial"/>
          <w:i/>
          <w:sz w:val="24"/>
          <w:szCs w:val="24"/>
        </w:rPr>
        <w:t>ОПК-8.1 выделять и систематизировать основные идеи, результаты исследований и учитывает их при осуществлении педагогической деятельности; организовывать научное исследование в области педагогики,</w:t>
      </w:r>
      <w:r w:rsidRPr="00E305F7">
        <w:rPr>
          <w:rFonts w:ascii="Arial" w:hAnsi="Arial" w:cs="Arial"/>
          <w:sz w:val="24"/>
          <w:szCs w:val="24"/>
        </w:rPr>
        <w:t xml:space="preserve"> </w:t>
      </w:r>
      <w:r w:rsidRPr="00E305F7">
        <w:rPr>
          <w:rFonts w:ascii="Arial" w:hAnsi="Arial" w:cs="Arial"/>
          <w:i/>
          <w:sz w:val="24"/>
          <w:szCs w:val="24"/>
        </w:rPr>
        <w:t>ОПК-8.2 использовать современные научные знания и результаты педагогических исследований; определять педагогическую задачу и проектирует педагогический процесс для ее решения, ОПК-8.4 проводить психологические исследования на основе применения общепрофессиональных знаний и умений;</w:t>
      </w:r>
    </w:p>
    <w:p w:rsidR="001A7F3E" w:rsidRPr="00E305F7" w:rsidRDefault="001A7F3E" w:rsidP="00E305F7">
      <w:pPr>
        <w:spacing w:after="0"/>
        <w:ind w:firstLine="709"/>
        <w:jc w:val="both"/>
        <w:rPr>
          <w:rFonts w:ascii="Arial" w:hAnsi="Arial" w:cs="Arial"/>
          <w:i/>
          <w:sz w:val="24"/>
          <w:szCs w:val="24"/>
          <w:u w:color="000000"/>
        </w:rPr>
      </w:pPr>
      <w:r w:rsidRPr="00E305F7">
        <w:rPr>
          <w:rFonts w:ascii="Arial" w:hAnsi="Arial" w:cs="Arial"/>
          <w:i/>
          <w:sz w:val="24"/>
          <w:szCs w:val="24"/>
        </w:rPr>
        <w:t xml:space="preserve">– способность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w:t>
      </w:r>
      <w:r w:rsidRPr="00E305F7">
        <w:rPr>
          <w:rFonts w:ascii="Arial" w:hAnsi="Arial" w:cs="Arial"/>
          <w:i/>
          <w:sz w:val="24"/>
          <w:szCs w:val="24"/>
        </w:rPr>
        <w:lastRenderedPageBreak/>
        <w:t xml:space="preserve">образовательными потребностями (ОПК-6), а именно ОПК-6.2 </w:t>
      </w:r>
      <w:r w:rsidRPr="00E305F7">
        <w:rPr>
          <w:rFonts w:ascii="Arial" w:hAnsi="Arial" w:cs="Arial"/>
          <w:i/>
          <w:sz w:val="24"/>
          <w:szCs w:val="24"/>
          <w:u w:color="000000"/>
        </w:rPr>
        <w:t xml:space="preserve">анализировать системы обучения, развития и воспитания, в том числе обучающихся с особыми образовательными потребностями; подбирать оптимальные психолого-педагогические технологии обучения, воспитания и </w:t>
      </w:r>
      <w:proofErr w:type="gramStart"/>
      <w:r w:rsidRPr="00E305F7">
        <w:rPr>
          <w:rFonts w:ascii="Arial" w:hAnsi="Arial" w:cs="Arial"/>
          <w:i/>
          <w:sz w:val="24"/>
          <w:szCs w:val="24"/>
          <w:u w:color="000000"/>
        </w:rPr>
        <w:t>развития</w:t>
      </w:r>
      <w:proofErr w:type="gramEnd"/>
      <w:r w:rsidRPr="00E305F7">
        <w:rPr>
          <w:rFonts w:ascii="Arial" w:hAnsi="Arial" w:cs="Arial"/>
          <w:i/>
          <w:sz w:val="24"/>
          <w:szCs w:val="24"/>
          <w:u w:color="000000"/>
        </w:rPr>
        <w:t xml:space="preserve"> обучающихся с особыми образовательными потребностями;</w:t>
      </w:r>
    </w:p>
    <w:p w:rsidR="001A7F3E" w:rsidRPr="00E305F7" w:rsidRDefault="001A7F3E" w:rsidP="00E305F7">
      <w:pPr>
        <w:spacing w:after="0"/>
        <w:ind w:firstLine="709"/>
        <w:jc w:val="both"/>
        <w:rPr>
          <w:rFonts w:ascii="Arial" w:hAnsi="Arial" w:cs="Arial"/>
          <w:sz w:val="24"/>
          <w:szCs w:val="24"/>
          <w:u w:color="000000"/>
        </w:rPr>
      </w:pPr>
      <w:r w:rsidRPr="00E305F7">
        <w:rPr>
          <w:rFonts w:ascii="Arial" w:hAnsi="Arial" w:cs="Arial"/>
          <w:i/>
          <w:sz w:val="24"/>
          <w:szCs w:val="24"/>
        </w:rPr>
        <w:t>– способность взаимодействовать с участниками образовательных отношений в рамках реализации образовательных программ (ОПК-7), а именно ОПК-7.</w:t>
      </w:r>
      <w:r w:rsidRPr="00E305F7">
        <w:rPr>
          <w:rFonts w:ascii="Arial" w:hAnsi="Arial" w:cs="Arial"/>
          <w:sz w:val="24"/>
          <w:szCs w:val="24"/>
        </w:rPr>
        <w:t xml:space="preserve">4 </w:t>
      </w:r>
      <w:r w:rsidRPr="00E305F7">
        <w:rPr>
          <w:rFonts w:ascii="Arial" w:hAnsi="Arial" w:cs="Arial"/>
          <w:sz w:val="24"/>
          <w:szCs w:val="24"/>
          <w:u w:color="000000"/>
        </w:rPr>
        <w:t>проводить индивидуальные и групповые консультации для участников образовательных отношений по вопросам обучения, воспитания и возрастного развития детей.</w:t>
      </w:r>
    </w:p>
    <w:p w:rsidR="001A7F3E" w:rsidRPr="00E305F7" w:rsidRDefault="001A7F3E" w:rsidP="00E305F7">
      <w:pPr>
        <w:spacing w:after="0" w:line="240" w:lineRule="auto"/>
        <w:ind w:firstLine="709"/>
        <w:jc w:val="both"/>
        <w:outlineLvl w:val="1"/>
        <w:rPr>
          <w:rFonts w:ascii="Arial" w:hAnsi="Arial" w:cs="Arial"/>
          <w:sz w:val="24"/>
          <w:szCs w:val="24"/>
        </w:rPr>
      </w:pPr>
      <w:r w:rsidRPr="00E305F7">
        <w:rPr>
          <w:rFonts w:ascii="Arial" w:hAnsi="Arial" w:cs="Arial"/>
          <w:sz w:val="24"/>
          <w:szCs w:val="24"/>
        </w:rPr>
        <w:t>Учебная дисциплина «Специальная педагогика и психология» является предшествующей для следующих дисциплин</w:t>
      </w:r>
      <w:proofErr w:type="gramStart"/>
      <w:r w:rsidRPr="00E305F7">
        <w:rPr>
          <w:rFonts w:ascii="Arial" w:hAnsi="Arial" w:cs="Arial"/>
          <w:sz w:val="24"/>
          <w:szCs w:val="24"/>
        </w:rPr>
        <w:t>:«</w:t>
      </w:r>
      <w:proofErr w:type="gramEnd"/>
      <w:r w:rsidRPr="00E305F7">
        <w:rPr>
          <w:rFonts w:ascii="Arial" w:hAnsi="Arial" w:cs="Arial"/>
          <w:sz w:val="24"/>
          <w:szCs w:val="24"/>
        </w:rPr>
        <w:t>Клиническая психология детей и подростков», «Логопедия», «Организация профессиональной деятельности педагога-психолога».</w:t>
      </w:r>
    </w:p>
    <w:p w:rsidR="00E305F7" w:rsidRDefault="00E305F7" w:rsidP="001A7F3E">
      <w:pPr>
        <w:spacing w:after="0" w:line="240" w:lineRule="auto"/>
        <w:ind w:firstLine="709"/>
        <w:jc w:val="both"/>
        <w:outlineLvl w:val="1"/>
        <w:rPr>
          <w:rFonts w:ascii="Times New Roman" w:hAnsi="Times New Roman" w:cs="Times New Roman"/>
          <w:b/>
          <w:sz w:val="20"/>
          <w:szCs w:val="20"/>
        </w:rPr>
      </w:pPr>
    </w:p>
    <w:p w:rsidR="00E305F7" w:rsidRPr="00EE4C82" w:rsidRDefault="00E305F7" w:rsidP="00E305F7">
      <w:pPr>
        <w:jc w:val="both"/>
        <w:outlineLvl w:val="1"/>
        <w:rPr>
          <w:rFonts w:ascii="Arial" w:hAnsi="Arial" w:cs="Arial"/>
          <w:b/>
          <w:sz w:val="24"/>
          <w:szCs w:val="24"/>
        </w:rPr>
      </w:pPr>
      <w:r w:rsidRPr="00EE4C82">
        <w:rPr>
          <w:rFonts w:ascii="Arial" w:hAnsi="Arial" w:cs="Arial"/>
          <w:b/>
          <w:sz w:val="24"/>
          <w:szCs w:val="24"/>
        </w:rPr>
        <w:t>11. 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достижения: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985"/>
        <w:gridCol w:w="993"/>
        <w:gridCol w:w="2126"/>
        <w:gridCol w:w="4111"/>
      </w:tblGrid>
      <w:tr w:rsidR="00E305F7" w:rsidRPr="00021E5E" w:rsidTr="00E27096">
        <w:tc>
          <w:tcPr>
            <w:tcW w:w="816" w:type="dxa"/>
            <w:tcBorders>
              <w:top w:val="single" w:sz="4" w:space="0" w:color="auto"/>
              <w:left w:val="single" w:sz="4" w:space="0" w:color="auto"/>
              <w:bottom w:val="single" w:sz="4" w:space="0" w:color="auto"/>
              <w:right w:val="single" w:sz="4" w:space="0" w:color="auto"/>
            </w:tcBorders>
          </w:tcPr>
          <w:p w:rsidR="00E305F7" w:rsidRPr="00021E5E" w:rsidRDefault="00E305F7" w:rsidP="00E27096">
            <w:pPr>
              <w:rPr>
                <w:rFonts w:ascii="Arial" w:hAnsi="Arial" w:cs="Arial"/>
              </w:rPr>
            </w:pPr>
            <w:r w:rsidRPr="00021E5E">
              <w:rPr>
                <w:rFonts w:ascii="Arial" w:hAnsi="Arial" w:cs="Arial"/>
              </w:rPr>
              <w:t>Код</w:t>
            </w:r>
          </w:p>
        </w:tc>
        <w:tc>
          <w:tcPr>
            <w:tcW w:w="1985" w:type="dxa"/>
            <w:tcBorders>
              <w:top w:val="single" w:sz="4" w:space="0" w:color="auto"/>
              <w:left w:val="single" w:sz="4" w:space="0" w:color="auto"/>
              <w:bottom w:val="single" w:sz="4" w:space="0" w:color="auto"/>
              <w:right w:val="single" w:sz="4" w:space="0" w:color="auto"/>
            </w:tcBorders>
          </w:tcPr>
          <w:p w:rsidR="00E305F7" w:rsidRPr="00021E5E" w:rsidRDefault="00E305F7" w:rsidP="00E27096">
            <w:pPr>
              <w:rPr>
                <w:rFonts w:ascii="Arial" w:hAnsi="Arial" w:cs="Arial"/>
              </w:rPr>
            </w:pPr>
            <w:r w:rsidRPr="00021E5E">
              <w:rPr>
                <w:rFonts w:ascii="Arial" w:hAnsi="Arial" w:cs="Arial"/>
              </w:rPr>
              <w:t>Название компетенции</w:t>
            </w:r>
          </w:p>
        </w:tc>
        <w:tc>
          <w:tcPr>
            <w:tcW w:w="993" w:type="dxa"/>
            <w:tcBorders>
              <w:top w:val="single" w:sz="4" w:space="0" w:color="auto"/>
              <w:left w:val="single" w:sz="4" w:space="0" w:color="auto"/>
              <w:bottom w:val="single" w:sz="4" w:space="0" w:color="auto"/>
              <w:right w:val="single" w:sz="4" w:space="0" w:color="auto"/>
            </w:tcBorders>
          </w:tcPr>
          <w:p w:rsidR="00E305F7" w:rsidRPr="00021E5E" w:rsidRDefault="00E305F7" w:rsidP="00E27096">
            <w:pPr>
              <w:rPr>
                <w:rFonts w:ascii="Arial" w:hAnsi="Arial" w:cs="Arial"/>
              </w:rPr>
            </w:pPr>
            <w:r w:rsidRPr="00021E5E">
              <w:rPr>
                <w:rFonts w:ascii="Arial" w:hAnsi="Arial" w:cs="Arial"/>
              </w:rPr>
              <w:t>Код(ы)</w:t>
            </w:r>
          </w:p>
        </w:tc>
        <w:tc>
          <w:tcPr>
            <w:tcW w:w="2126" w:type="dxa"/>
            <w:tcBorders>
              <w:top w:val="single" w:sz="4" w:space="0" w:color="auto"/>
              <w:left w:val="single" w:sz="4" w:space="0" w:color="auto"/>
              <w:bottom w:val="single" w:sz="4" w:space="0" w:color="auto"/>
              <w:right w:val="single" w:sz="4" w:space="0" w:color="auto"/>
            </w:tcBorders>
          </w:tcPr>
          <w:p w:rsidR="00E305F7" w:rsidRPr="00021E5E" w:rsidRDefault="00E305F7" w:rsidP="00E27096">
            <w:pPr>
              <w:rPr>
                <w:rFonts w:ascii="Arial" w:hAnsi="Arial" w:cs="Arial"/>
              </w:rPr>
            </w:pPr>
            <w:r w:rsidRPr="00021E5E">
              <w:rPr>
                <w:rFonts w:ascii="Arial" w:hAnsi="Arial" w:cs="Arial"/>
              </w:rPr>
              <w:t>Индикатор(ы)</w:t>
            </w:r>
          </w:p>
        </w:tc>
        <w:tc>
          <w:tcPr>
            <w:tcW w:w="4111" w:type="dxa"/>
            <w:tcBorders>
              <w:top w:val="single" w:sz="4" w:space="0" w:color="auto"/>
              <w:left w:val="single" w:sz="4" w:space="0" w:color="auto"/>
              <w:bottom w:val="single" w:sz="4" w:space="0" w:color="auto"/>
              <w:right w:val="single" w:sz="4" w:space="0" w:color="auto"/>
            </w:tcBorders>
          </w:tcPr>
          <w:p w:rsidR="00E305F7" w:rsidRPr="00021E5E" w:rsidRDefault="00E305F7" w:rsidP="00E27096">
            <w:pPr>
              <w:rPr>
                <w:rFonts w:ascii="Arial" w:hAnsi="Arial" w:cs="Arial"/>
              </w:rPr>
            </w:pPr>
            <w:r w:rsidRPr="00021E5E">
              <w:rPr>
                <w:rFonts w:ascii="Arial" w:hAnsi="Arial" w:cs="Arial"/>
              </w:rPr>
              <w:t>Планируемые результаты обучения</w:t>
            </w:r>
          </w:p>
        </w:tc>
      </w:tr>
      <w:tr w:rsidR="00E305F7" w:rsidRPr="00021E5E" w:rsidTr="00E27096">
        <w:trPr>
          <w:trHeight w:val="6449"/>
        </w:trPr>
        <w:tc>
          <w:tcPr>
            <w:tcW w:w="816" w:type="dxa"/>
            <w:tcBorders>
              <w:top w:val="single" w:sz="4" w:space="0" w:color="auto"/>
              <w:left w:val="single" w:sz="4" w:space="0" w:color="auto"/>
              <w:bottom w:val="single" w:sz="4" w:space="0" w:color="auto"/>
              <w:right w:val="single" w:sz="4" w:space="0" w:color="auto"/>
            </w:tcBorders>
          </w:tcPr>
          <w:p w:rsidR="00E305F7" w:rsidRPr="0043547B" w:rsidRDefault="00E305F7" w:rsidP="00E27096">
            <w:pPr>
              <w:rPr>
                <w:rFonts w:ascii="Arial" w:hAnsi="Arial" w:cs="Arial"/>
              </w:rPr>
            </w:pPr>
            <w:r>
              <w:rPr>
                <w:rFonts w:ascii="Arial" w:hAnsi="Arial" w:cs="Arial"/>
              </w:rPr>
              <w:t>ОПК-3</w:t>
            </w:r>
          </w:p>
        </w:tc>
        <w:tc>
          <w:tcPr>
            <w:tcW w:w="1985" w:type="dxa"/>
            <w:tcBorders>
              <w:top w:val="single" w:sz="4" w:space="0" w:color="auto"/>
              <w:left w:val="single" w:sz="4" w:space="0" w:color="auto"/>
              <w:bottom w:val="single" w:sz="4" w:space="0" w:color="auto"/>
              <w:right w:val="single" w:sz="4" w:space="0" w:color="auto"/>
            </w:tcBorders>
          </w:tcPr>
          <w:p w:rsidR="00E305F7" w:rsidRPr="002977B3" w:rsidRDefault="00E305F7" w:rsidP="00E27096">
            <w:pPr>
              <w:rPr>
                <w:rFonts w:ascii="Arial" w:hAnsi="Arial" w:cs="Arial"/>
              </w:rPr>
            </w:pPr>
            <w:r w:rsidRPr="00E305F7">
              <w:rPr>
                <w:rFonts w:ascii="Arial" w:hAnsi="Arial" w:cs="Arial"/>
              </w:rPr>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c>
          <w:tcPr>
            <w:tcW w:w="993" w:type="dxa"/>
            <w:tcBorders>
              <w:top w:val="single" w:sz="4" w:space="0" w:color="auto"/>
              <w:left w:val="single" w:sz="4" w:space="0" w:color="auto"/>
              <w:right w:val="single" w:sz="4" w:space="0" w:color="auto"/>
            </w:tcBorders>
          </w:tcPr>
          <w:p w:rsidR="00E305F7" w:rsidRDefault="00E305F7" w:rsidP="00E27096">
            <w:pPr>
              <w:rPr>
                <w:rFonts w:ascii="Arial" w:hAnsi="Arial" w:cs="Arial"/>
              </w:rPr>
            </w:pPr>
            <w:r>
              <w:rPr>
                <w:rFonts w:ascii="Arial" w:hAnsi="Arial" w:cs="Arial"/>
              </w:rPr>
              <w:t>ОПК-3.2</w:t>
            </w:r>
          </w:p>
        </w:tc>
        <w:tc>
          <w:tcPr>
            <w:tcW w:w="2126" w:type="dxa"/>
            <w:tcBorders>
              <w:top w:val="single" w:sz="4" w:space="0" w:color="auto"/>
              <w:left w:val="single" w:sz="4" w:space="0" w:color="auto"/>
              <w:right w:val="single" w:sz="4" w:space="0" w:color="auto"/>
            </w:tcBorders>
          </w:tcPr>
          <w:p w:rsidR="00E305F7" w:rsidRPr="002977B3" w:rsidRDefault="00E305F7" w:rsidP="00E27096">
            <w:pPr>
              <w:rPr>
                <w:rFonts w:ascii="Arial" w:hAnsi="Arial" w:cs="Arial"/>
                <w:u w:color="000000"/>
              </w:rPr>
            </w:pPr>
            <w:r w:rsidRPr="00E305F7">
              <w:rPr>
                <w:rFonts w:ascii="Arial" w:hAnsi="Arial" w:cs="Arial"/>
                <w:u w:color="000000"/>
              </w:rPr>
              <w:t xml:space="preserve">Самостоятельно выбирает методические подходы к организации совместной и индивидуальной учебной и </w:t>
            </w:r>
            <w:proofErr w:type="spellStart"/>
            <w:r w:rsidRPr="00E305F7">
              <w:rPr>
                <w:rFonts w:ascii="Arial" w:hAnsi="Arial" w:cs="Arial"/>
                <w:u w:color="000000"/>
              </w:rPr>
              <w:t>внеучебной</w:t>
            </w:r>
            <w:proofErr w:type="spellEnd"/>
            <w:r w:rsidRPr="00E305F7">
              <w:rPr>
                <w:rFonts w:ascii="Arial" w:hAnsi="Arial" w:cs="Arial"/>
                <w:u w:color="000000"/>
              </w:rPr>
              <w:t xml:space="preserve"> деятельности обучающихся, в том числе с особыми образовательными потребностями, анализирует ее эффективность</w:t>
            </w:r>
          </w:p>
        </w:tc>
        <w:tc>
          <w:tcPr>
            <w:tcW w:w="4111" w:type="dxa"/>
            <w:tcBorders>
              <w:top w:val="single" w:sz="4" w:space="0" w:color="auto"/>
              <w:left w:val="single" w:sz="4" w:space="0" w:color="auto"/>
              <w:right w:val="single" w:sz="4" w:space="0" w:color="auto"/>
            </w:tcBorders>
          </w:tcPr>
          <w:p w:rsidR="00E305F7" w:rsidRDefault="00E305F7" w:rsidP="00E305F7">
            <w:pPr>
              <w:spacing w:after="0"/>
              <w:jc w:val="both"/>
              <w:rPr>
                <w:rFonts w:ascii="Arial" w:hAnsi="Arial" w:cs="Arial"/>
                <w:b/>
                <w:i/>
                <w:iCs/>
              </w:rPr>
            </w:pPr>
            <w:r w:rsidRPr="00021E5E">
              <w:rPr>
                <w:rFonts w:ascii="Arial" w:hAnsi="Arial" w:cs="Arial"/>
                <w:b/>
                <w:i/>
              </w:rPr>
              <w:t>Знать:</w:t>
            </w:r>
            <w:r w:rsidRPr="00021E5E">
              <w:rPr>
                <w:rFonts w:ascii="Arial" w:hAnsi="Arial" w:cs="Arial"/>
              </w:rPr>
              <w:t xml:space="preserve"> </w:t>
            </w:r>
            <w:r w:rsidRPr="00E305F7">
              <w:rPr>
                <w:rFonts w:ascii="Arial" w:hAnsi="Arial" w:cs="Arial"/>
                <w:u w:color="000000"/>
              </w:rPr>
              <w:t xml:space="preserve">методические подходы к организации совместной и индивидуальной учебной и </w:t>
            </w:r>
            <w:proofErr w:type="spellStart"/>
            <w:r w:rsidRPr="00E305F7">
              <w:rPr>
                <w:rFonts w:ascii="Arial" w:hAnsi="Arial" w:cs="Arial"/>
                <w:u w:color="000000"/>
              </w:rPr>
              <w:t>внеучебной</w:t>
            </w:r>
            <w:proofErr w:type="spellEnd"/>
            <w:r w:rsidRPr="00E305F7">
              <w:rPr>
                <w:rFonts w:ascii="Arial" w:hAnsi="Arial" w:cs="Arial"/>
                <w:u w:color="000000"/>
              </w:rPr>
              <w:t xml:space="preserve"> деятельности обучающихся, в том числе с особыми образовательными потребностями</w:t>
            </w:r>
          </w:p>
          <w:p w:rsidR="00E305F7" w:rsidRPr="00021E5E" w:rsidRDefault="00E305F7" w:rsidP="00E305F7">
            <w:pPr>
              <w:spacing w:after="0"/>
              <w:jc w:val="both"/>
              <w:rPr>
                <w:rFonts w:ascii="Arial" w:hAnsi="Arial" w:cs="Arial"/>
                <w:b/>
                <w:i/>
              </w:rPr>
            </w:pPr>
            <w:r w:rsidRPr="00021E5E">
              <w:rPr>
                <w:rFonts w:ascii="Arial" w:hAnsi="Arial" w:cs="Arial"/>
                <w:b/>
                <w:i/>
                <w:iCs/>
              </w:rPr>
              <w:t>Уметь:</w:t>
            </w:r>
            <w:r w:rsidRPr="00021E5E">
              <w:rPr>
                <w:rFonts w:ascii="Arial" w:hAnsi="Arial" w:cs="Arial"/>
                <w:iCs/>
              </w:rPr>
              <w:t xml:space="preserve"> </w:t>
            </w:r>
            <w:r w:rsidRPr="00021E5E">
              <w:rPr>
                <w:rFonts w:ascii="Arial" w:hAnsi="Arial" w:cs="Arial"/>
              </w:rPr>
              <w:t xml:space="preserve">подбирать </w:t>
            </w:r>
            <w:r w:rsidRPr="00E305F7">
              <w:rPr>
                <w:rFonts w:ascii="Arial" w:hAnsi="Arial" w:cs="Arial"/>
                <w:u w:color="000000"/>
              </w:rPr>
              <w:t xml:space="preserve">методические подходы к организации совместной и индивидуальной учебной и </w:t>
            </w:r>
            <w:proofErr w:type="spellStart"/>
            <w:r w:rsidRPr="00E305F7">
              <w:rPr>
                <w:rFonts w:ascii="Arial" w:hAnsi="Arial" w:cs="Arial"/>
                <w:u w:color="000000"/>
              </w:rPr>
              <w:t>внеучебной</w:t>
            </w:r>
            <w:proofErr w:type="spellEnd"/>
            <w:r w:rsidRPr="00E305F7">
              <w:rPr>
                <w:rFonts w:ascii="Arial" w:hAnsi="Arial" w:cs="Arial"/>
                <w:u w:color="000000"/>
              </w:rPr>
              <w:t xml:space="preserve"> деятельности обучающихся, в том числе с особыми образовательными потребностями, анализир</w:t>
            </w:r>
            <w:r>
              <w:rPr>
                <w:rFonts w:ascii="Arial" w:hAnsi="Arial" w:cs="Arial"/>
                <w:u w:color="000000"/>
              </w:rPr>
              <w:t>овать</w:t>
            </w:r>
            <w:r w:rsidRPr="00E305F7">
              <w:rPr>
                <w:rFonts w:ascii="Arial" w:hAnsi="Arial" w:cs="Arial"/>
                <w:u w:color="000000"/>
              </w:rPr>
              <w:t xml:space="preserve"> ее эффективность</w:t>
            </w:r>
            <w:r w:rsidRPr="00021E5E">
              <w:rPr>
                <w:rFonts w:ascii="Arial" w:hAnsi="Arial" w:cs="Arial"/>
                <w:b/>
                <w:i/>
              </w:rPr>
              <w:t xml:space="preserve"> Владеть:</w:t>
            </w:r>
            <w:r w:rsidRPr="00021E5E">
              <w:rPr>
                <w:rFonts w:ascii="Arial" w:hAnsi="Arial" w:cs="Arial"/>
              </w:rPr>
              <w:t xml:space="preserve"> </w:t>
            </w:r>
            <w:r w:rsidRPr="002977B3">
              <w:rPr>
                <w:rFonts w:ascii="Arial" w:hAnsi="Arial" w:cs="Arial"/>
                <w:spacing w:val="-2"/>
              </w:rPr>
              <w:t>навыками</w:t>
            </w:r>
            <w:r>
              <w:rPr>
                <w:rFonts w:ascii="Arial" w:hAnsi="Arial" w:cs="Arial"/>
                <w:spacing w:val="-2"/>
              </w:rPr>
              <w:t xml:space="preserve"> анализа </w:t>
            </w:r>
            <w:r w:rsidRPr="00E305F7">
              <w:rPr>
                <w:rFonts w:ascii="Arial" w:hAnsi="Arial" w:cs="Arial"/>
                <w:u w:color="000000"/>
              </w:rPr>
              <w:t>эффективност</w:t>
            </w:r>
            <w:r>
              <w:rPr>
                <w:rFonts w:ascii="Arial" w:hAnsi="Arial" w:cs="Arial"/>
                <w:u w:color="000000"/>
              </w:rPr>
              <w:t>и</w:t>
            </w:r>
            <w:r w:rsidRPr="00E305F7">
              <w:rPr>
                <w:rFonts w:ascii="Arial" w:hAnsi="Arial" w:cs="Arial"/>
                <w:u w:color="000000"/>
              </w:rPr>
              <w:t xml:space="preserve"> методически</w:t>
            </w:r>
            <w:r>
              <w:rPr>
                <w:rFonts w:ascii="Arial" w:hAnsi="Arial" w:cs="Arial"/>
                <w:u w:color="000000"/>
              </w:rPr>
              <w:t>х</w:t>
            </w:r>
            <w:r w:rsidRPr="00E305F7">
              <w:rPr>
                <w:rFonts w:ascii="Arial" w:hAnsi="Arial" w:cs="Arial"/>
                <w:u w:color="000000"/>
              </w:rPr>
              <w:t xml:space="preserve"> подхо</w:t>
            </w:r>
            <w:r>
              <w:rPr>
                <w:rFonts w:ascii="Arial" w:hAnsi="Arial" w:cs="Arial"/>
                <w:u w:color="000000"/>
              </w:rPr>
              <w:t>дов</w:t>
            </w:r>
            <w:r w:rsidRPr="00E305F7">
              <w:rPr>
                <w:rFonts w:ascii="Arial" w:hAnsi="Arial" w:cs="Arial"/>
                <w:u w:color="000000"/>
              </w:rPr>
              <w:t xml:space="preserve"> к организации совместной и индивидуальной учебной и </w:t>
            </w:r>
            <w:proofErr w:type="spellStart"/>
            <w:r w:rsidRPr="00E305F7">
              <w:rPr>
                <w:rFonts w:ascii="Arial" w:hAnsi="Arial" w:cs="Arial"/>
                <w:u w:color="000000"/>
              </w:rPr>
              <w:t>внеучебной</w:t>
            </w:r>
            <w:proofErr w:type="spellEnd"/>
            <w:r w:rsidRPr="00E305F7">
              <w:rPr>
                <w:rFonts w:ascii="Arial" w:hAnsi="Arial" w:cs="Arial"/>
                <w:u w:color="000000"/>
              </w:rPr>
              <w:t xml:space="preserve"> деятельности обучающихся, в том числе с особыми образовательными потребностями</w:t>
            </w:r>
            <w:r>
              <w:rPr>
                <w:rFonts w:ascii="Arial" w:hAnsi="Arial" w:cs="Arial"/>
                <w:u w:color="000000"/>
              </w:rPr>
              <w:t>.</w:t>
            </w:r>
          </w:p>
        </w:tc>
      </w:tr>
      <w:tr w:rsidR="00E305F7" w:rsidRPr="00021E5E" w:rsidTr="00E27096">
        <w:trPr>
          <w:trHeight w:val="6449"/>
        </w:trPr>
        <w:tc>
          <w:tcPr>
            <w:tcW w:w="816" w:type="dxa"/>
            <w:vMerge w:val="restart"/>
            <w:tcBorders>
              <w:top w:val="single" w:sz="4" w:space="0" w:color="auto"/>
              <w:left w:val="single" w:sz="4" w:space="0" w:color="auto"/>
              <w:right w:val="single" w:sz="4" w:space="0" w:color="auto"/>
            </w:tcBorders>
          </w:tcPr>
          <w:p w:rsidR="00E305F7" w:rsidRDefault="00E305F7" w:rsidP="00E27096">
            <w:pPr>
              <w:rPr>
                <w:rFonts w:ascii="Arial" w:hAnsi="Arial" w:cs="Arial"/>
              </w:rPr>
            </w:pPr>
            <w:r w:rsidRPr="0043547B">
              <w:rPr>
                <w:rFonts w:ascii="Arial" w:hAnsi="Arial" w:cs="Arial"/>
              </w:rPr>
              <w:lastRenderedPageBreak/>
              <w:t>ОПК-</w:t>
            </w:r>
            <w:r>
              <w:rPr>
                <w:rFonts w:ascii="Arial" w:hAnsi="Arial" w:cs="Arial"/>
              </w:rPr>
              <w:t>6</w:t>
            </w:r>
          </w:p>
          <w:p w:rsidR="00E305F7" w:rsidRPr="00021E5E" w:rsidRDefault="00E305F7" w:rsidP="00E27096">
            <w:pPr>
              <w:rPr>
                <w:rFonts w:ascii="Arial" w:hAnsi="Arial" w:cs="Arial"/>
              </w:rPr>
            </w:pPr>
          </w:p>
        </w:tc>
        <w:tc>
          <w:tcPr>
            <w:tcW w:w="1985" w:type="dxa"/>
            <w:vMerge w:val="restart"/>
            <w:tcBorders>
              <w:top w:val="single" w:sz="4" w:space="0" w:color="auto"/>
              <w:left w:val="single" w:sz="4" w:space="0" w:color="auto"/>
              <w:right w:val="single" w:sz="4" w:space="0" w:color="auto"/>
            </w:tcBorders>
          </w:tcPr>
          <w:p w:rsidR="00E305F7" w:rsidRPr="002977B3" w:rsidRDefault="00E305F7" w:rsidP="00E27096">
            <w:pPr>
              <w:rPr>
                <w:rFonts w:ascii="Arial" w:hAnsi="Arial" w:cs="Arial"/>
              </w:rPr>
            </w:pPr>
            <w:r w:rsidRPr="002977B3">
              <w:rPr>
                <w:rFonts w:ascii="Arial" w:hAnsi="Arial" w:cs="Arial"/>
              </w:rPr>
              <w:t>способ</w:t>
            </w:r>
            <w:r>
              <w:rPr>
                <w:rFonts w:ascii="Arial" w:hAnsi="Arial" w:cs="Arial"/>
              </w:rPr>
              <w:t>ен</w:t>
            </w:r>
            <w:r w:rsidRPr="002977B3">
              <w:rPr>
                <w:rFonts w:ascii="Arial" w:hAnsi="Arial" w:cs="Arial"/>
              </w:rPr>
              <w:t xml:space="preserve">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c>
          <w:tcPr>
            <w:tcW w:w="993" w:type="dxa"/>
            <w:tcBorders>
              <w:top w:val="single" w:sz="4" w:space="0" w:color="auto"/>
              <w:left w:val="single" w:sz="4" w:space="0" w:color="auto"/>
              <w:bottom w:val="single" w:sz="4" w:space="0" w:color="auto"/>
              <w:right w:val="single" w:sz="4" w:space="0" w:color="auto"/>
            </w:tcBorders>
          </w:tcPr>
          <w:p w:rsidR="00E305F7" w:rsidRPr="00021E5E" w:rsidRDefault="00E305F7" w:rsidP="00E305F7">
            <w:pPr>
              <w:rPr>
                <w:rFonts w:ascii="Arial" w:hAnsi="Arial" w:cs="Arial"/>
              </w:rPr>
            </w:pPr>
            <w:r>
              <w:rPr>
                <w:rFonts w:ascii="Arial" w:hAnsi="Arial" w:cs="Arial"/>
              </w:rPr>
              <w:t>ОПК-6.1</w:t>
            </w:r>
          </w:p>
        </w:tc>
        <w:tc>
          <w:tcPr>
            <w:tcW w:w="2126" w:type="dxa"/>
            <w:tcBorders>
              <w:top w:val="single" w:sz="4" w:space="0" w:color="auto"/>
              <w:left w:val="single" w:sz="4" w:space="0" w:color="auto"/>
              <w:bottom w:val="single" w:sz="4" w:space="0" w:color="auto"/>
              <w:right w:val="single" w:sz="4" w:space="0" w:color="auto"/>
            </w:tcBorders>
          </w:tcPr>
          <w:p w:rsidR="00E305F7" w:rsidRPr="002977B3" w:rsidRDefault="00E305F7" w:rsidP="00E27096">
            <w:pPr>
              <w:rPr>
                <w:rFonts w:ascii="Arial" w:hAnsi="Arial" w:cs="Arial"/>
              </w:rPr>
            </w:pPr>
            <w:r w:rsidRPr="00E305F7">
              <w:rPr>
                <w:rFonts w:ascii="Arial" w:hAnsi="Arial" w:cs="Arial"/>
              </w:rPr>
              <w:t>Способен использовать психолого-педагогические технологии в профессиональной деятельности, необходимые для индивидуализации обучения, в том числе для обучающихся с особыми образовательными потребностями</w:t>
            </w:r>
          </w:p>
        </w:tc>
        <w:tc>
          <w:tcPr>
            <w:tcW w:w="4111" w:type="dxa"/>
            <w:tcBorders>
              <w:top w:val="single" w:sz="4" w:space="0" w:color="auto"/>
              <w:left w:val="single" w:sz="4" w:space="0" w:color="auto"/>
              <w:bottom w:val="single" w:sz="4" w:space="0" w:color="auto"/>
              <w:right w:val="single" w:sz="4" w:space="0" w:color="auto"/>
            </w:tcBorders>
          </w:tcPr>
          <w:p w:rsidR="00E305F7" w:rsidRDefault="00E305F7" w:rsidP="00E305F7">
            <w:pPr>
              <w:spacing w:after="0"/>
              <w:jc w:val="both"/>
              <w:rPr>
                <w:rFonts w:ascii="Arial" w:hAnsi="Arial" w:cs="Arial"/>
                <w:b/>
                <w:i/>
                <w:iCs/>
              </w:rPr>
            </w:pPr>
            <w:r w:rsidRPr="00021E5E">
              <w:rPr>
                <w:rFonts w:ascii="Arial" w:hAnsi="Arial" w:cs="Arial"/>
              </w:rPr>
              <w:t xml:space="preserve"> </w:t>
            </w:r>
            <w:r w:rsidRPr="00021E5E">
              <w:rPr>
                <w:rFonts w:ascii="Arial" w:hAnsi="Arial" w:cs="Arial"/>
                <w:b/>
                <w:i/>
              </w:rPr>
              <w:t>Знать:</w:t>
            </w:r>
            <w:r w:rsidRPr="00021E5E">
              <w:rPr>
                <w:rFonts w:ascii="Arial" w:hAnsi="Arial" w:cs="Arial"/>
              </w:rPr>
              <w:t xml:space="preserve"> </w:t>
            </w:r>
            <w:r w:rsidR="00391AF4" w:rsidRPr="00E305F7">
              <w:rPr>
                <w:rFonts w:ascii="Arial" w:hAnsi="Arial" w:cs="Arial"/>
              </w:rPr>
              <w:t>психолого-педагогические технологии, необходимые для индивидуализации обучения, в том числе для обучающихся с особыми образовательными потребностями</w:t>
            </w:r>
          </w:p>
          <w:p w:rsidR="00E305F7" w:rsidRPr="00021E5E" w:rsidRDefault="00E305F7" w:rsidP="00391AF4">
            <w:pPr>
              <w:tabs>
                <w:tab w:val="left" w:pos="88"/>
              </w:tabs>
              <w:jc w:val="both"/>
              <w:rPr>
                <w:rFonts w:ascii="Arial" w:hAnsi="Arial" w:cs="Arial"/>
              </w:rPr>
            </w:pPr>
            <w:r w:rsidRPr="00021E5E">
              <w:rPr>
                <w:rFonts w:ascii="Arial" w:hAnsi="Arial" w:cs="Arial"/>
                <w:b/>
                <w:i/>
                <w:iCs/>
              </w:rPr>
              <w:t>Уметь:</w:t>
            </w:r>
            <w:r w:rsidRPr="00021E5E">
              <w:rPr>
                <w:rFonts w:ascii="Arial" w:hAnsi="Arial" w:cs="Arial"/>
                <w:iCs/>
              </w:rPr>
              <w:t xml:space="preserve"> </w:t>
            </w:r>
            <w:r w:rsidRPr="00021E5E">
              <w:rPr>
                <w:rFonts w:ascii="Arial" w:hAnsi="Arial" w:cs="Arial"/>
              </w:rPr>
              <w:t xml:space="preserve">подбирать </w:t>
            </w:r>
            <w:r w:rsidR="00391AF4" w:rsidRPr="00E305F7">
              <w:rPr>
                <w:rFonts w:ascii="Arial" w:hAnsi="Arial" w:cs="Arial"/>
              </w:rPr>
              <w:t>психолого-педагогические технологии в профессиональной деятельности, необходимые для индивидуализации обучения, в том числе для обучающихся с особыми образовательными потребностями</w:t>
            </w:r>
            <w:r w:rsidR="00391AF4" w:rsidRPr="00021E5E">
              <w:rPr>
                <w:rFonts w:ascii="Arial" w:hAnsi="Arial" w:cs="Arial"/>
                <w:b/>
                <w:i/>
              </w:rPr>
              <w:t xml:space="preserve"> </w:t>
            </w:r>
            <w:r w:rsidRPr="00021E5E">
              <w:rPr>
                <w:rFonts w:ascii="Arial" w:hAnsi="Arial" w:cs="Arial"/>
                <w:b/>
                <w:i/>
              </w:rPr>
              <w:t>Владеть:</w:t>
            </w:r>
            <w:r w:rsidRPr="00021E5E">
              <w:rPr>
                <w:rFonts w:ascii="Arial" w:hAnsi="Arial" w:cs="Arial"/>
              </w:rPr>
              <w:t xml:space="preserve"> </w:t>
            </w:r>
            <w:r w:rsidRPr="002977B3">
              <w:rPr>
                <w:rFonts w:ascii="Arial" w:hAnsi="Arial" w:cs="Arial"/>
                <w:spacing w:val="-2"/>
              </w:rPr>
              <w:t>навыками</w:t>
            </w:r>
            <w:r>
              <w:rPr>
                <w:rFonts w:ascii="Arial" w:hAnsi="Arial" w:cs="Arial"/>
                <w:spacing w:val="-2"/>
              </w:rPr>
              <w:t xml:space="preserve"> анализа </w:t>
            </w:r>
            <w:r w:rsidRPr="00E305F7">
              <w:rPr>
                <w:rFonts w:ascii="Arial" w:hAnsi="Arial" w:cs="Arial"/>
                <w:u w:color="000000"/>
              </w:rPr>
              <w:t>эффективност</w:t>
            </w:r>
            <w:r>
              <w:rPr>
                <w:rFonts w:ascii="Arial" w:hAnsi="Arial" w:cs="Arial"/>
                <w:u w:color="000000"/>
              </w:rPr>
              <w:t>и</w:t>
            </w:r>
            <w:r w:rsidRPr="00E305F7">
              <w:rPr>
                <w:rFonts w:ascii="Arial" w:hAnsi="Arial" w:cs="Arial"/>
                <w:u w:color="000000"/>
              </w:rPr>
              <w:t xml:space="preserve"> </w:t>
            </w:r>
            <w:r w:rsidR="00391AF4" w:rsidRPr="00E305F7">
              <w:rPr>
                <w:rFonts w:ascii="Arial" w:hAnsi="Arial" w:cs="Arial"/>
              </w:rPr>
              <w:t>психолого-педагогически</w:t>
            </w:r>
            <w:r w:rsidR="00391AF4">
              <w:rPr>
                <w:rFonts w:ascii="Arial" w:hAnsi="Arial" w:cs="Arial"/>
              </w:rPr>
              <w:t>х</w:t>
            </w:r>
            <w:r w:rsidR="00391AF4" w:rsidRPr="00E305F7">
              <w:rPr>
                <w:rFonts w:ascii="Arial" w:hAnsi="Arial" w:cs="Arial"/>
              </w:rPr>
              <w:t xml:space="preserve"> технологи</w:t>
            </w:r>
            <w:r w:rsidR="00391AF4">
              <w:rPr>
                <w:rFonts w:ascii="Arial" w:hAnsi="Arial" w:cs="Arial"/>
              </w:rPr>
              <w:t>й</w:t>
            </w:r>
            <w:r w:rsidR="00391AF4" w:rsidRPr="00E305F7">
              <w:rPr>
                <w:rFonts w:ascii="Arial" w:hAnsi="Arial" w:cs="Arial"/>
              </w:rPr>
              <w:t>, необходимы</w:t>
            </w:r>
            <w:r w:rsidR="00391AF4">
              <w:rPr>
                <w:rFonts w:ascii="Arial" w:hAnsi="Arial" w:cs="Arial"/>
              </w:rPr>
              <w:t>х</w:t>
            </w:r>
            <w:r w:rsidR="00391AF4" w:rsidRPr="00E305F7">
              <w:rPr>
                <w:rFonts w:ascii="Arial" w:hAnsi="Arial" w:cs="Arial"/>
              </w:rPr>
              <w:t xml:space="preserve"> для индивидуализации обучения, в том числе для обучающихся с особыми образовательными потребностями</w:t>
            </w:r>
          </w:p>
        </w:tc>
      </w:tr>
      <w:tr w:rsidR="00E305F7" w:rsidRPr="00021E5E" w:rsidTr="00E27096">
        <w:trPr>
          <w:trHeight w:val="6449"/>
        </w:trPr>
        <w:tc>
          <w:tcPr>
            <w:tcW w:w="816" w:type="dxa"/>
            <w:vMerge/>
            <w:tcBorders>
              <w:left w:val="single" w:sz="4" w:space="0" w:color="auto"/>
              <w:right w:val="single" w:sz="4" w:space="0" w:color="auto"/>
            </w:tcBorders>
          </w:tcPr>
          <w:p w:rsidR="00E305F7" w:rsidRPr="0043547B" w:rsidRDefault="00E305F7" w:rsidP="00E27096">
            <w:pPr>
              <w:rPr>
                <w:rFonts w:ascii="Arial" w:hAnsi="Arial" w:cs="Arial"/>
              </w:rPr>
            </w:pPr>
          </w:p>
        </w:tc>
        <w:tc>
          <w:tcPr>
            <w:tcW w:w="1985" w:type="dxa"/>
            <w:vMerge/>
            <w:tcBorders>
              <w:left w:val="single" w:sz="4" w:space="0" w:color="auto"/>
              <w:bottom w:val="single" w:sz="4" w:space="0" w:color="auto"/>
              <w:right w:val="single" w:sz="4" w:space="0" w:color="auto"/>
            </w:tcBorders>
          </w:tcPr>
          <w:p w:rsidR="00E305F7" w:rsidRPr="002977B3" w:rsidRDefault="00E305F7" w:rsidP="00E27096">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E305F7" w:rsidRDefault="00E305F7" w:rsidP="00E305F7">
            <w:pPr>
              <w:rPr>
                <w:rFonts w:ascii="Arial" w:hAnsi="Arial" w:cs="Arial"/>
              </w:rPr>
            </w:pPr>
            <w:r>
              <w:rPr>
                <w:rFonts w:ascii="Arial" w:hAnsi="Arial" w:cs="Arial"/>
              </w:rPr>
              <w:t>ОПК-6.2</w:t>
            </w:r>
          </w:p>
        </w:tc>
        <w:tc>
          <w:tcPr>
            <w:tcW w:w="2126" w:type="dxa"/>
            <w:tcBorders>
              <w:top w:val="single" w:sz="4" w:space="0" w:color="auto"/>
              <w:left w:val="single" w:sz="4" w:space="0" w:color="auto"/>
              <w:bottom w:val="single" w:sz="4" w:space="0" w:color="auto"/>
              <w:right w:val="single" w:sz="4" w:space="0" w:color="auto"/>
            </w:tcBorders>
          </w:tcPr>
          <w:p w:rsidR="00E305F7" w:rsidRPr="002977B3" w:rsidRDefault="00E305F7" w:rsidP="00E27096">
            <w:pPr>
              <w:rPr>
                <w:rFonts w:ascii="Arial" w:hAnsi="Arial" w:cs="Arial"/>
                <w:u w:color="000000"/>
              </w:rPr>
            </w:pPr>
            <w:r w:rsidRPr="002977B3">
              <w:rPr>
                <w:rFonts w:ascii="Arial" w:hAnsi="Arial" w:cs="Arial"/>
                <w:u w:color="000000"/>
              </w:rPr>
              <w:t>Анализир</w:t>
            </w:r>
            <w:r>
              <w:rPr>
                <w:rFonts w:ascii="Arial" w:hAnsi="Arial" w:cs="Arial"/>
                <w:u w:color="000000"/>
              </w:rPr>
              <w:t xml:space="preserve">ует </w:t>
            </w:r>
            <w:r w:rsidRPr="002977B3">
              <w:rPr>
                <w:rFonts w:ascii="Arial" w:hAnsi="Arial" w:cs="Arial"/>
                <w:u w:color="000000"/>
              </w:rPr>
              <w:t>системы обучения, развития и воспитания, в том числе обучающихся с особыми образовательными потребностями; подбира</w:t>
            </w:r>
            <w:r>
              <w:rPr>
                <w:rFonts w:ascii="Arial" w:hAnsi="Arial" w:cs="Arial"/>
                <w:u w:color="000000"/>
              </w:rPr>
              <w:t>ет</w:t>
            </w:r>
            <w:r w:rsidRPr="002977B3">
              <w:rPr>
                <w:rFonts w:ascii="Arial" w:hAnsi="Arial" w:cs="Arial"/>
                <w:u w:color="000000"/>
              </w:rPr>
              <w:t xml:space="preserve"> оптимальные психолого-педагогические технологии обучения, воспитания и развития обучающихся с особыми образовательными потребностями</w:t>
            </w:r>
          </w:p>
        </w:tc>
        <w:tc>
          <w:tcPr>
            <w:tcW w:w="4111" w:type="dxa"/>
            <w:tcBorders>
              <w:top w:val="single" w:sz="4" w:space="0" w:color="auto"/>
              <w:left w:val="single" w:sz="4" w:space="0" w:color="auto"/>
              <w:bottom w:val="single" w:sz="4" w:space="0" w:color="auto"/>
              <w:right w:val="single" w:sz="4" w:space="0" w:color="auto"/>
            </w:tcBorders>
          </w:tcPr>
          <w:p w:rsidR="00E305F7" w:rsidRDefault="00E305F7" w:rsidP="00391AF4">
            <w:pPr>
              <w:spacing w:after="0" w:line="240" w:lineRule="auto"/>
              <w:jc w:val="both"/>
              <w:rPr>
                <w:rFonts w:ascii="Arial" w:hAnsi="Arial" w:cs="Arial"/>
                <w:b/>
                <w:i/>
                <w:iCs/>
              </w:rPr>
            </w:pPr>
            <w:r w:rsidRPr="00021E5E">
              <w:rPr>
                <w:rFonts w:ascii="Arial" w:hAnsi="Arial" w:cs="Arial"/>
                <w:b/>
                <w:i/>
              </w:rPr>
              <w:t>Знать:</w:t>
            </w:r>
            <w:r w:rsidRPr="00021E5E">
              <w:rPr>
                <w:rFonts w:ascii="Arial" w:hAnsi="Arial" w:cs="Arial"/>
              </w:rPr>
              <w:t xml:space="preserve"> </w:t>
            </w:r>
            <w:r w:rsidRPr="002977B3">
              <w:rPr>
                <w:rFonts w:ascii="Arial" w:hAnsi="Arial" w:cs="Arial"/>
              </w:rPr>
              <w:t xml:space="preserve">категориальный аппарат, </w:t>
            </w:r>
            <w:r w:rsidRPr="002977B3">
              <w:rPr>
                <w:rFonts w:ascii="Arial" w:hAnsi="Arial" w:cs="Arial"/>
                <w:spacing w:val="-2"/>
              </w:rPr>
              <w:t>методологические</w:t>
            </w:r>
            <w:r>
              <w:rPr>
                <w:rFonts w:ascii="Arial" w:hAnsi="Arial" w:cs="Arial"/>
                <w:spacing w:val="-2"/>
              </w:rPr>
              <w:t xml:space="preserve"> </w:t>
            </w:r>
            <w:r w:rsidRPr="002977B3">
              <w:rPr>
                <w:rFonts w:ascii="Arial" w:hAnsi="Arial" w:cs="Arial"/>
              </w:rPr>
              <w:tab/>
            </w:r>
            <w:r w:rsidRPr="002977B3">
              <w:rPr>
                <w:rFonts w:ascii="Arial" w:hAnsi="Arial" w:cs="Arial"/>
              </w:rPr>
              <w:tab/>
            </w:r>
            <w:r w:rsidRPr="002977B3">
              <w:rPr>
                <w:rFonts w:ascii="Arial" w:hAnsi="Arial" w:cs="Arial"/>
                <w:spacing w:val="-2"/>
              </w:rPr>
              <w:t xml:space="preserve">принципы, </w:t>
            </w:r>
            <w:r w:rsidRPr="002977B3">
              <w:rPr>
                <w:rFonts w:ascii="Arial" w:hAnsi="Arial" w:cs="Arial"/>
              </w:rPr>
              <w:t xml:space="preserve">основные направления, проблемы и </w:t>
            </w:r>
            <w:r w:rsidRPr="002977B3">
              <w:rPr>
                <w:rFonts w:ascii="Arial" w:hAnsi="Arial" w:cs="Arial"/>
                <w:spacing w:val="-2"/>
              </w:rPr>
              <w:t>феноменологию</w:t>
            </w:r>
            <w:r w:rsidRPr="002977B3">
              <w:rPr>
                <w:rFonts w:ascii="Arial" w:hAnsi="Arial" w:cs="Arial"/>
              </w:rPr>
              <w:tab/>
              <w:t xml:space="preserve">психологии </w:t>
            </w:r>
            <w:r>
              <w:rPr>
                <w:rFonts w:ascii="Arial" w:hAnsi="Arial" w:cs="Arial"/>
              </w:rPr>
              <w:t>р</w:t>
            </w:r>
            <w:r w:rsidRPr="002977B3">
              <w:rPr>
                <w:rFonts w:ascii="Arial" w:hAnsi="Arial" w:cs="Arial"/>
              </w:rPr>
              <w:t>азвития</w:t>
            </w:r>
            <w:r>
              <w:rPr>
                <w:rFonts w:ascii="Arial" w:hAnsi="Arial" w:cs="Arial"/>
              </w:rPr>
              <w:t xml:space="preserve"> и </w:t>
            </w:r>
            <w:r w:rsidRPr="002977B3">
              <w:rPr>
                <w:rFonts w:ascii="Arial" w:hAnsi="Arial" w:cs="Arial"/>
                <w:spacing w:val="-2"/>
              </w:rPr>
              <w:t xml:space="preserve">возрастной </w:t>
            </w:r>
            <w:r>
              <w:rPr>
                <w:rFonts w:ascii="Arial" w:hAnsi="Arial" w:cs="Arial"/>
              </w:rPr>
              <w:t>психологии</w:t>
            </w:r>
            <w:r w:rsidRPr="002977B3">
              <w:rPr>
                <w:rFonts w:ascii="Arial" w:hAnsi="Arial" w:cs="Arial"/>
              </w:rPr>
              <w:t>, используемые</w:t>
            </w:r>
            <w:r w:rsidRPr="002977B3">
              <w:rPr>
                <w:rFonts w:ascii="Arial" w:hAnsi="Arial" w:cs="Arial"/>
                <w:spacing w:val="-10"/>
              </w:rPr>
              <w:t xml:space="preserve"> </w:t>
            </w:r>
            <w:r w:rsidRPr="002977B3">
              <w:rPr>
                <w:rFonts w:ascii="Arial" w:hAnsi="Arial" w:cs="Arial"/>
              </w:rPr>
              <w:t>в</w:t>
            </w:r>
            <w:r w:rsidRPr="002977B3">
              <w:rPr>
                <w:rFonts w:ascii="Arial" w:hAnsi="Arial" w:cs="Arial"/>
                <w:spacing w:val="-8"/>
              </w:rPr>
              <w:t xml:space="preserve"> </w:t>
            </w:r>
            <w:r w:rsidRPr="002977B3">
              <w:rPr>
                <w:rFonts w:ascii="Arial" w:hAnsi="Arial" w:cs="Arial"/>
              </w:rPr>
              <w:t>ней</w:t>
            </w:r>
            <w:r w:rsidRPr="002977B3">
              <w:rPr>
                <w:rFonts w:ascii="Arial" w:hAnsi="Arial" w:cs="Arial"/>
                <w:spacing w:val="-10"/>
              </w:rPr>
              <w:t xml:space="preserve"> </w:t>
            </w:r>
            <w:r w:rsidRPr="002977B3">
              <w:rPr>
                <w:rFonts w:ascii="Arial" w:hAnsi="Arial" w:cs="Arial"/>
              </w:rPr>
              <w:t>методы,</w:t>
            </w:r>
            <w:r w:rsidRPr="002977B3">
              <w:rPr>
                <w:rFonts w:ascii="Arial" w:hAnsi="Arial" w:cs="Arial"/>
                <w:spacing w:val="-10"/>
              </w:rPr>
              <w:t xml:space="preserve"> </w:t>
            </w:r>
            <w:r w:rsidRPr="002977B3">
              <w:rPr>
                <w:rFonts w:ascii="Arial" w:hAnsi="Arial" w:cs="Arial"/>
              </w:rPr>
              <w:t xml:space="preserve">область практического применения знаний психологии </w:t>
            </w:r>
            <w:r>
              <w:rPr>
                <w:rFonts w:ascii="Arial" w:hAnsi="Arial" w:cs="Arial"/>
              </w:rPr>
              <w:t xml:space="preserve">развития </w:t>
            </w:r>
            <w:r w:rsidRPr="002977B3">
              <w:rPr>
                <w:rFonts w:ascii="Arial" w:hAnsi="Arial" w:cs="Arial"/>
              </w:rPr>
              <w:t xml:space="preserve">для </w:t>
            </w:r>
            <w:r>
              <w:rPr>
                <w:rFonts w:ascii="Arial" w:hAnsi="Arial" w:cs="Arial"/>
              </w:rPr>
              <w:t xml:space="preserve">выполнения профессиональных задач в </w:t>
            </w:r>
            <w:r w:rsidRPr="002977B3">
              <w:rPr>
                <w:rFonts w:ascii="Arial" w:hAnsi="Arial" w:cs="Arial"/>
                <w:u w:color="000000"/>
              </w:rPr>
              <w:t>систем</w:t>
            </w:r>
            <w:r>
              <w:rPr>
                <w:rFonts w:ascii="Arial" w:hAnsi="Arial" w:cs="Arial"/>
                <w:u w:color="000000"/>
              </w:rPr>
              <w:t>е</w:t>
            </w:r>
            <w:r w:rsidRPr="002977B3">
              <w:rPr>
                <w:rFonts w:ascii="Arial" w:hAnsi="Arial" w:cs="Arial"/>
                <w:u w:color="000000"/>
              </w:rPr>
              <w:t xml:space="preserve"> обучения, развития и воспитания, в том числе обучающихся с особыми образовательными потребностями</w:t>
            </w:r>
          </w:p>
          <w:p w:rsidR="00E305F7" w:rsidRPr="00021E5E" w:rsidRDefault="00E305F7" w:rsidP="00391AF4">
            <w:pPr>
              <w:spacing w:after="0" w:line="240" w:lineRule="auto"/>
              <w:jc w:val="both"/>
              <w:rPr>
                <w:rFonts w:ascii="Arial" w:hAnsi="Arial" w:cs="Arial"/>
              </w:rPr>
            </w:pPr>
            <w:r w:rsidRPr="00021E5E">
              <w:rPr>
                <w:rFonts w:ascii="Arial" w:hAnsi="Arial" w:cs="Arial"/>
                <w:b/>
                <w:i/>
                <w:iCs/>
              </w:rPr>
              <w:t>Уметь:</w:t>
            </w:r>
            <w:r w:rsidRPr="00021E5E">
              <w:rPr>
                <w:rFonts w:ascii="Arial" w:hAnsi="Arial" w:cs="Arial"/>
                <w:iCs/>
              </w:rPr>
              <w:t xml:space="preserve"> </w:t>
            </w:r>
            <w:r w:rsidRPr="00021E5E">
              <w:rPr>
                <w:rFonts w:ascii="Arial" w:hAnsi="Arial" w:cs="Arial"/>
              </w:rPr>
              <w:t xml:space="preserve">подбирать и применять адекватные целям образования </w:t>
            </w:r>
            <w:r w:rsidRPr="002977B3">
              <w:rPr>
                <w:rFonts w:ascii="Arial" w:hAnsi="Arial" w:cs="Arial"/>
                <w:u w:color="000000"/>
              </w:rPr>
              <w:t>оптимальные психолого-педагогические технологии обучения, воспитания и развития обучающихся</w:t>
            </w:r>
            <w:r>
              <w:rPr>
                <w:rFonts w:ascii="Arial" w:hAnsi="Arial" w:cs="Arial"/>
                <w:u w:color="000000"/>
              </w:rPr>
              <w:t>, в том числе и обучающихся</w:t>
            </w:r>
            <w:r w:rsidRPr="002977B3">
              <w:rPr>
                <w:rFonts w:ascii="Arial" w:hAnsi="Arial" w:cs="Arial"/>
                <w:u w:color="000000"/>
              </w:rPr>
              <w:t xml:space="preserve"> с особыми образовательными потребностями</w:t>
            </w:r>
          </w:p>
          <w:p w:rsidR="00E305F7" w:rsidRPr="00021E5E" w:rsidRDefault="00E305F7" w:rsidP="00391AF4">
            <w:pPr>
              <w:tabs>
                <w:tab w:val="left" w:pos="0"/>
              </w:tabs>
              <w:spacing w:after="0" w:line="240" w:lineRule="auto"/>
              <w:jc w:val="both"/>
              <w:rPr>
                <w:rFonts w:ascii="Arial" w:hAnsi="Arial" w:cs="Arial"/>
                <w:b/>
                <w:i/>
              </w:rPr>
            </w:pPr>
            <w:r w:rsidRPr="00021E5E">
              <w:rPr>
                <w:rFonts w:ascii="Arial" w:hAnsi="Arial" w:cs="Arial"/>
                <w:b/>
                <w:i/>
              </w:rPr>
              <w:t>Владеть:</w:t>
            </w:r>
            <w:r w:rsidRPr="00021E5E">
              <w:rPr>
                <w:rFonts w:ascii="Arial" w:hAnsi="Arial" w:cs="Arial"/>
              </w:rPr>
              <w:t xml:space="preserve"> </w:t>
            </w:r>
            <w:r w:rsidRPr="002977B3">
              <w:rPr>
                <w:rFonts w:ascii="Arial" w:hAnsi="Arial" w:cs="Arial"/>
                <w:spacing w:val="-2"/>
              </w:rPr>
              <w:t>навыками</w:t>
            </w:r>
            <w:r>
              <w:rPr>
                <w:rFonts w:ascii="Arial" w:hAnsi="Arial" w:cs="Arial"/>
                <w:spacing w:val="-2"/>
              </w:rPr>
              <w:t xml:space="preserve"> </w:t>
            </w:r>
            <w:r w:rsidR="00391AF4">
              <w:rPr>
                <w:rFonts w:ascii="Arial" w:hAnsi="Arial" w:cs="Arial"/>
                <w:spacing w:val="-2"/>
              </w:rPr>
              <w:t>при</w:t>
            </w:r>
            <w:r w:rsidRPr="002977B3">
              <w:rPr>
                <w:rFonts w:ascii="Arial" w:hAnsi="Arial" w:cs="Arial"/>
                <w:spacing w:val="-2"/>
              </w:rPr>
              <w:t xml:space="preserve">менения </w:t>
            </w:r>
            <w:r>
              <w:rPr>
                <w:rFonts w:ascii="Arial" w:hAnsi="Arial" w:cs="Arial"/>
                <w:spacing w:val="-2"/>
              </w:rPr>
              <w:t>з</w:t>
            </w:r>
            <w:r w:rsidRPr="002977B3">
              <w:rPr>
                <w:rFonts w:ascii="Arial" w:hAnsi="Arial" w:cs="Arial"/>
                <w:spacing w:val="-2"/>
              </w:rPr>
              <w:t>наний</w:t>
            </w:r>
            <w:r w:rsidRPr="002977B3">
              <w:rPr>
                <w:rFonts w:ascii="Arial" w:hAnsi="Arial" w:cs="Arial"/>
              </w:rPr>
              <w:tab/>
            </w:r>
            <w:r w:rsidRPr="002977B3">
              <w:rPr>
                <w:rFonts w:ascii="Arial" w:hAnsi="Arial" w:cs="Arial"/>
                <w:spacing w:val="-2"/>
              </w:rPr>
              <w:t>психологии</w:t>
            </w:r>
            <w:r w:rsidRPr="002977B3">
              <w:rPr>
                <w:rFonts w:ascii="Arial" w:hAnsi="Arial" w:cs="Arial"/>
              </w:rPr>
              <w:tab/>
            </w:r>
            <w:r w:rsidRPr="002977B3">
              <w:rPr>
                <w:rFonts w:ascii="Arial" w:hAnsi="Arial" w:cs="Arial"/>
              </w:rPr>
              <w:tab/>
            </w:r>
            <w:r w:rsidRPr="002977B3">
              <w:rPr>
                <w:rFonts w:ascii="Arial" w:hAnsi="Arial" w:cs="Arial"/>
                <w:spacing w:val="-2"/>
              </w:rPr>
              <w:t>развития</w:t>
            </w:r>
            <w:r w:rsidR="00391AF4">
              <w:rPr>
                <w:rFonts w:ascii="Arial" w:hAnsi="Arial" w:cs="Arial"/>
                <w:spacing w:val="-2"/>
              </w:rPr>
              <w:t xml:space="preserve"> </w:t>
            </w:r>
            <w:r w:rsidRPr="002977B3">
              <w:rPr>
                <w:rFonts w:ascii="Arial" w:hAnsi="Arial" w:cs="Arial"/>
                <w:spacing w:val="-10"/>
              </w:rPr>
              <w:t xml:space="preserve">и </w:t>
            </w:r>
            <w:r w:rsidRPr="002977B3">
              <w:rPr>
                <w:rFonts w:ascii="Arial" w:hAnsi="Arial" w:cs="Arial"/>
                <w:spacing w:val="-2"/>
              </w:rPr>
              <w:t>возрастной</w:t>
            </w:r>
            <w:r w:rsidRPr="002977B3">
              <w:rPr>
                <w:rFonts w:ascii="Arial" w:hAnsi="Arial" w:cs="Arial"/>
              </w:rPr>
              <w:tab/>
            </w:r>
            <w:r w:rsidRPr="002977B3">
              <w:rPr>
                <w:rFonts w:ascii="Arial" w:hAnsi="Arial" w:cs="Arial"/>
                <w:spacing w:val="-2"/>
              </w:rPr>
              <w:t>психологии</w:t>
            </w:r>
            <w:r w:rsidRPr="002977B3">
              <w:rPr>
                <w:rFonts w:ascii="Arial" w:hAnsi="Arial" w:cs="Arial"/>
              </w:rPr>
              <w:tab/>
            </w:r>
            <w:r w:rsidRPr="002977B3">
              <w:rPr>
                <w:rFonts w:ascii="Arial" w:hAnsi="Arial" w:cs="Arial"/>
                <w:spacing w:val="-4"/>
              </w:rPr>
              <w:t xml:space="preserve">для </w:t>
            </w:r>
            <w:r>
              <w:rPr>
                <w:rFonts w:ascii="Arial" w:hAnsi="Arial" w:cs="Arial"/>
                <w:spacing w:val="-2"/>
              </w:rPr>
              <w:t xml:space="preserve">психолого-педагогического </w:t>
            </w:r>
            <w:r w:rsidRPr="002977B3">
              <w:rPr>
                <w:rFonts w:ascii="Arial" w:hAnsi="Arial" w:cs="Arial"/>
              </w:rPr>
              <w:tab/>
            </w:r>
            <w:r w:rsidRPr="002977B3">
              <w:rPr>
                <w:rFonts w:ascii="Arial" w:hAnsi="Arial" w:cs="Arial"/>
                <w:spacing w:val="-2"/>
              </w:rPr>
              <w:t>анализа, объяснения</w:t>
            </w:r>
            <w:r w:rsidRPr="002977B3">
              <w:rPr>
                <w:rFonts w:ascii="Arial" w:hAnsi="Arial" w:cs="Arial"/>
              </w:rPr>
              <w:tab/>
            </w:r>
            <w:r w:rsidRPr="002977B3">
              <w:rPr>
                <w:rFonts w:ascii="Arial" w:hAnsi="Arial" w:cs="Arial"/>
              </w:rPr>
              <w:tab/>
            </w:r>
            <w:r w:rsidRPr="002977B3">
              <w:rPr>
                <w:rFonts w:ascii="Arial" w:hAnsi="Arial" w:cs="Arial"/>
                <w:spacing w:val="-10"/>
              </w:rPr>
              <w:t>и</w:t>
            </w:r>
            <w:r w:rsidR="00391AF4">
              <w:rPr>
                <w:rFonts w:ascii="Arial" w:hAnsi="Arial" w:cs="Arial"/>
                <w:spacing w:val="-10"/>
              </w:rPr>
              <w:t xml:space="preserve"> </w:t>
            </w:r>
            <w:r w:rsidRPr="002977B3">
              <w:rPr>
                <w:rFonts w:ascii="Arial" w:hAnsi="Arial" w:cs="Arial"/>
                <w:spacing w:val="-2"/>
              </w:rPr>
              <w:t xml:space="preserve">интерпретации индивидуально-психологических </w:t>
            </w:r>
            <w:r w:rsidR="00391AF4">
              <w:rPr>
                <w:rFonts w:ascii="Arial" w:hAnsi="Arial" w:cs="Arial"/>
                <w:spacing w:val="-2"/>
              </w:rPr>
              <w:t>о</w:t>
            </w:r>
            <w:r w:rsidRPr="002977B3">
              <w:rPr>
                <w:rFonts w:ascii="Arial" w:hAnsi="Arial" w:cs="Arial"/>
              </w:rPr>
              <w:t>собенностей развития личности</w:t>
            </w:r>
            <w:r>
              <w:rPr>
                <w:rFonts w:ascii="Arial" w:hAnsi="Arial" w:cs="Arial"/>
              </w:rPr>
              <w:t xml:space="preserve">, в том числе и личности обучающихся с особыми образовательными потребностями, в </w:t>
            </w:r>
            <w:r w:rsidRPr="002977B3">
              <w:rPr>
                <w:rFonts w:ascii="Arial" w:hAnsi="Arial" w:cs="Arial"/>
                <w:u w:color="000000"/>
              </w:rPr>
              <w:t>систем</w:t>
            </w:r>
            <w:r>
              <w:rPr>
                <w:rFonts w:ascii="Arial" w:hAnsi="Arial" w:cs="Arial"/>
                <w:u w:color="000000"/>
              </w:rPr>
              <w:t>е</w:t>
            </w:r>
            <w:r w:rsidRPr="002977B3">
              <w:rPr>
                <w:rFonts w:ascii="Arial" w:hAnsi="Arial" w:cs="Arial"/>
                <w:u w:color="000000"/>
              </w:rPr>
              <w:t xml:space="preserve"> обучения, </w:t>
            </w:r>
            <w:r w:rsidRPr="002977B3">
              <w:rPr>
                <w:rFonts w:ascii="Arial" w:hAnsi="Arial" w:cs="Arial"/>
                <w:u w:color="000000"/>
              </w:rPr>
              <w:lastRenderedPageBreak/>
              <w:t>развития и воспитания</w:t>
            </w:r>
          </w:p>
        </w:tc>
      </w:tr>
      <w:tr w:rsidR="00E305F7" w:rsidRPr="00021E5E" w:rsidTr="00E27096">
        <w:trPr>
          <w:trHeight w:val="6449"/>
        </w:trPr>
        <w:tc>
          <w:tcPr>
            <w:tcW w:w="816" w:type="dxa"/>
            <w:vMerge/>
            <w:tcBorders>
              <w:left w:val="single" w:sz="4" w:space="0" w:color="auto"/>
              <w:bottom w:val="single" w:sz="4" w:space="0" w:color="auto"/>
              <w:right w:val="single" w:sz="4" w:space="0" w:color="auto"/>
            </w:tcBorders>
          </w:tcPr>
          <w:p w:rsidR="00E305F7" w:rsidRPr="0043547B" w:rsidRDefault="00E305F7" w:rsidP="00E27096">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E305F7" w:rsidRPr="002977B3" w:rsidRDefault="00E305F7" w:rsidP="00E27096">
            <w:pPr>
              <w:rPr>
                <w:rFonts w:ascii="Arial" w:hAnsi="Arial" w:cs="Arial"/>
              </w:rPr>
            </w:pPr>
          </w:p>
        </w:tc>
        <w:tc>
          <w:tcPr>
            <w:tcW w:w="993" w:type="dxa"/>
            <w:tcBorders>
              <w:top w:val="single" w:sz="4" w:space="0" w:color="auto"/>
              <w:left w:val="single" w:sz="4" w:space="0" w:color="auto"/>
              <w:right w:val="single" w:sz="4" w:space="0" w:color="auto"/>
            </w:tcBorders>
          </w:tcPr>
          <w:p w:rsidR="00E305F7" w:rsidRDefault="00E305F7" w:rsidP="00E27096">
            <w:pPr>
              <w:rPr>
                <w:rFonts w:ascii="Arial" w:hAnsi="Arial" w:cs="Arial"/>
              </w:rPr>
            </w:pPr>
            <w:r>
              <w:rPr>
                <w:rFonts w:ascii="Arial" w:hAnsi="Arial" w:cs="Arial"/>
              </w:rPr>
              <w:t>ОПК-6.3</w:t>
            </w:r>
          </w:p>
        </w:tc>
        <w:tc>
          <w:tcPr>
            <w:tcW w:w="2126" w:type="dxa"/>
            <w:tcBorders>
              <w:top w:val="single" w:sz="4" w:space="0" w:color="auto"/>
              <w:left w:val="single" w:sz="4" w:space="0" w:color="auto"/>
              <w:right w:val="single" w:sz="4" w:space="0" w:color="auto"/>
            </w:tcBorders>
          </w:tcPr>
          <w:p w:rsidR="00E305F7" w:rsidRPr="002977B3" w:rsidRDefault="00391AF4" w:rsidP="00E27096">
            <w:pPr>
              <w:rPr>
                <w:rFonts w:ascii="Arial" w:hAnsi="Arial" w:cs="Arial"/>
                <w:u w:color="000000"/>
              </w:rPr>
            </w:pPr>
            <w:r w:rsidRPr="00391AF4">
              <w:rPr>
                <w:rFonts w:ascii="Arial" w:hAnsi="Arial" w:cs="Arial"/>
                <w:u w:color="000000"/>
              </w:rPr>
              <w:t>Разрабатывает и использует психолого-педагогические программы, учитывая индивидуальные образовательные потребности обучающихся</w:t>
            </w:r>
          </w:p>
        </w:tc>
        <w:tc>
          <w:tcPr>
            <w:tcW w:w="4111" w:type="dxa"/>
            <w:tcBorders>
              <w:top w:val="single" w:sz="4" w:space="0" w:color="auto"/>
              <w:left w:val="single" w:sz="4" w:space="0" w:color="auto"/>
              <w:right w:val="single" w:sz="4" w:space="0" w:color="auto"/>
            </w:tcBorders>
          </w:tcPr>
          <w:p w:rsidR="00391AF4" w:rsidRDefault="00391AF4" w:rsidP="00391AF4">
            <w:pPr>
              <w:spacing w:after="0"/>
              <w:jc w:val="both"/>
              <w:rPr>
                <w:rFonts w:ascii="Arial" w:hAnsi="Arial" w:cs="Arial"/>
                <w:b/>
                <w:i/>
                <w:iCs/>
              </w:rPr>
            </w:pPr>
            <w:r w:rsidRPr="00021E5E">
              <w:rPr>
                <w:rFonts w:ascii="Arial" w:hAnsi="Arial" w:cs="Arial"/>
                <w:b/>
                <w:i/>
              </w:rPr>
              <w:t>Знать:</w:t>
            </w:r>
            <w:r w:rsidRPr="00021E5E">
              <w:rPr>
                <w:rFonts w:ascii="Arial" w:hAnsi="Arial" w:cs="Arial"/>
              </w:rPr>
              <w:t xml:space="preserve"> </w:t>
            </w:r>
            <w:r w:rsidRPr="00391AF4">
              <w:rPr>
                <w:rFonts w:ascii="Arial" w:hAnsi="Arial" w:cs="Arial"/>
                <w:u w:color="000000"/>
              </w:rPr>
              <w:t>психолого-педагогические пр</w:t>
            </w:r>
            <w:r>
              <w:rPr>
                <w:rFonts w:ascii="Arial" w:hAnsi="Arial" w:cs="Arial"/>
                <w:u w:color="000000"/>
              </w:rPr>
              <w:t xml:space="preserve">ограммы, учитывающие </w:t>
            </w:r>
            <w:r w:rsidRPr="00391AF4">
              <w:rPr>
                <w:rFonts w:ascii="Arial" w:hAnsi="Arial" w:cs="Arial"/>
                <w:u w:color="000000"/>
              </w:rPr>
              <w:t>индивидуальные образовательные потребности обучающихся</w:t>
            </w:r>
            <w:r>
              <w:rPr>
                <w:rFonts w:ascii="Arial" w:hAnsi="Arial" w:cs="Arial"/>
                <w:u w:color="000000"/>
              </w:rPr>
              <w:t>.</w:t>
            </w:r>
          </w:p>
          <w:p w:rsidR="00E305F7" w:rsidRPr="00021E5E" w:rsidRDefault="00391AF4" w:rsidP="00391AF4">
            <w:pPr>
              <w:jc w:val="both"/>
              <w:rPr>
                <w:rFonts w:ascii="Arial" w:hAnsi="Arial" w:cs="Arial"/>
                <w:b/>
                <w:i/>
              </w:rPr>
            </w:pPr>
            <w:r w:rsidRPr="00021E5E">
              <w:rPr>
                <w:rFonts w:ascii="Arial" w:hAnsi="Arial" w:cs="Arial"/>
                <w:b/>
                <w:i/>
                <w:iCs/>
              </w:rPr>
              <w:t>Уметь:</w:t>
            </w:r>
            <w:r w:rsidRPr="00021E5E">
              <w:rPr>
                <w:rFonts w:ascii="Arial" w:hAnsi="Arial" w:cs="Arial"/>
                <w:iCs/>
              </w:rPr>
              <w:t xml:space="preserve"> </w:t>
            </w:r>
            <w:r w:rsidRPr="00021E5E">
              <w:rPr>
                <w:rFonts w:ascii="Arial" w:hAnsi="Arial" w:cs="Arial"/>
              </w:rPr>
              <w:t xml:space="preserve">подбирать </w:t>
            </w:r>
            <w:r w:rsidRPr="00391AF4">
              <w:rPr>
                <w:rFonts w:ascii="Arial" w:hAnsi="Arial" w:cs="Arial"/>
                <w:u w:color="000000"/>
              </w:rPr>
              <w:t>психолого-педагогические программы</w:t>
            </w:r>
            <w:r>
              <w:rPr>
                <w:rFonts w:ascii="Arial" w:hAnsi="Arial" w:cs="Arial"/>
                <w:u w:color="000000"/>
              </w:rPr>
              <w:t xml:space="preserve"> с учетом</w:t>
            </w:r>
            <w:r w:rsidRPr="00391AF4">
              <w:rPr>
                <w:rFonts w:ascii="Arial" w:hAnsi="Arial" w:cs="Arial"/>
                <w:u w:color="000000"/>
              </w:rPr>
              <w:t xml:space="preserve"> индивидуальны</w:t>
            </w:r>
            <w:r>
              <w:rPr>
                <w:rFonts w:ascii="Arial" w:hAnsi="Arial" w:cs="Arial"/>
                <w:u w:color="000000"/>
              </w:rPr>
              <w:t>х</w:t>
            </w:r>
            <w:r w:rsidRPr="00391AF4">
              <w:rPr>
                <w:rFonts w:ascii="Arial" w:hAnsi="Arial" w:cs="Arial"/>
                <w:u w:color="000000"/>
              </w:rPr>
              <w:t xml:space="preserve"> образовательны</w:t>
            </w:r>
            <w:r>
              <w:rPr>
                <w:rFonts w:ascii="Arial" w:hAnsi="Arial" w:cs="Arial"/>
                <w:u w:color="000000"/>
              </w:rPr>
              <w:t>х</w:t>
            </w:r>
            <w:r w:rsidRPr="00391AF4">
              <w:rPr>
                <w:rFonts w:ascii="Arial" w:hAnsi="Arial" w:cs="Arial"/>
                <w:u w:color="000000"/>
              </w:rPr>
              <w:t xml:space="preserve"> потребност</w:t>
            </w:r>
            <w:r>
              <w:rPr>
                <w:rFonts w:ascii="Arial" w:hAnsi="Arial" w:cs="Arial"/>
                <w:u w:color="000000"/>
              </w:rPr>
              <w:t>ей</w:t>
            </w:r>
            <w:r w:rsidRPr="00391AF4">
              <w:rPr>
                <w:rFonts w:ascii="Arial" w:hAnsi="Arial" w:cs="Arial"/>
                <w:u w:color="000000"/>
              </w:rPr>
              <w:t xml:space="preserve"> обучающихся</w:t>
            </w:r>
            <w:r>
              <w:rPr>
                <w:rFonts w:ascii="Arial" w:hAnsi="Arial" w:cs="Arial"/>
                <w:u w:color="000000"/>
              </w:rPr>
              <w:t>.</w:t>
            </w:r>
            <w:r w:rsidRPr="00021E5E">
              <w:rPr>
                <w:rFonts w:ascii="Arial" w:hAnsi="Arial" w:cs="Arial"/>
                <w:b/>
                <w:i/>
              </w:rPr>
              <w:t xml:space="preserve"> Владеть:</w:t>
            </w:r>
            <w:r w:rsidRPr="00021E5E">
              <w:rPr>
                <w:rFonts w:ascii="Arial" w:hAnsi="Arial" w:cs="Arial"/>
              </w:rPr>
              <w:t xml:space="preserve"> </w:t>
            </w:r>
            <w:r w:rsidRPr="002977B3">
              <w:rPr>
                <w:rFonts w:ascii="Arial" w:hAnsi="Arial" w:cs="Arial"/>
                <w:spacing w:val="-2"/>
              </w:rPr>
              <w:t>навыками</w:t>
            </w:r>
            <w:r>
              <w:rPr>
                <w:rFonts w:ascii="Arial" w:hAnsi="Arial" w:cs="Arial"/>
                <w:spacing w:val="-2"/>
              </w:rPr>
              <w:t xml:space="preserve"> анализа </w:t>
            </w:r>
            <w:r w:rsidRPr="00E305F7">
              <w:rPr>
                <w:rFonts w:ascii="Arial" w:hAnsi="Arial" w:cs="Arial"/>
                <w:u w:color="000000"/>
              </w:rPr>
              <w:t>эффективност</w:t>
            </w:r>
            <w:r>
              <w:rPr>
                <w:rFonts w:ascii="Arial" w:hAnsi="Arial" w:cs="Arial"/>
                <w:u w:color="000000"/>
              </w:rPr>
              <w:t>и</w:t>
            </w:r>
            <w:r w:rsidRPr="00E305F7">
              <w:rPr>
                <w:rFonts w:ascii="Arial" w:hAnsi="Arial" w:cs="Arial"/>
                <w:u w:color="000000"/>
              </w:rPr>
              <w:t xml:space="preserve"> </w:t>
            </w:r>
            <w:r w:rsidRPr="00391AF4">
              <w:rPr>
                <w:rFonts w:ascii="Arial" w:hAnsi="Arial" w:cs="Arial"/>
                <w:u w:color="000000"/>
              </w:rPr>
              <w:t>психолого-педагогически</w:t>
            </w:r>
            <w:r>
              <w:rPr>
                <w:rFonts w:ascii="Arial" w:hAnsi="Arial" w:cs="Arial"/>
                <w:u w:color="000000"/>
              </w:rPr>
              <w:t>х</w:t>
            </w:r>
            <w:r w:rsidRPr="00391AF4">
              <w:rPr>
                <w:rFonts w:ascii="Arial" w:hAnsi="Arial" w:cs="Arial"/>
                <w:u w:color="000000"/>
              </w:rPr>
              <w:t xml:space="preserve"> программ, </w:t>
            </w:r>
            <w:r>
              <w:rPr>
                <w:rFonts w:ascii="Arial" w:hAnsi="Arial" w:cs="Arial"/>
                <w:u w:color="000000"/>
              </w:rPr>
              <w:t xml:space="preserve">подобранных с </w:t>
            </w:r>
            <w:r w:rsidRPr="00391AF4">
              <w:rPr>
                <w:rFonts w:ascii="Arial" w:hAnsi="Arial" w:cs="Arial"/>
                <w:u w:color="000000"/>
              </w:rPr>
              <w:t>уч</w:t>
            </w:r>
            <w:r>
              <w:rPr>
                <w:rFonts w:ascii="Arial" w:hAnsi="Arial" w:cs="Arial"/>
                <w:u w:color="000000"/>
              </w:rPr>
              <w:t>е</w:t>
            </w:r>
            <w:r w:rsidRPr="00391AF4">
              <w:rPr>
                <w:rFonts w:ascii="Arial" w:hAnsi="Arial" w:cs="Arial"/>
                <w:u w:color="000000"/>
              </w:rPr>
              <w:t>т</w:t>
            </w:r>
            <w:r>
              <w:rPr>
                <w:rFonts w:ascii="Arial" w:hAnsi="Arial" w:cs="Arial"/>
                <w:u w:color="000000"/>
              </w:rPr>
              <w:t>ом</w:t>
            </w:r>
            <w:r w:rsidRPr="00391AF4">
              <w:rPr>
                <w:rFonts w:ascii="Arial" w:hAnsi="Arial" w:cs="Arial"/>
                <w:u w:color="000000"/>
              </w:rPr>
              <w:t xml:space="preserve"> индивидуальные образовательные потребности обучающихся</w:t>
            </w:r>
          </w:p>
        </w:tc>
      </w:tr>
    </w:tbl>
    <w:p w:rsidR="00E305F7" w:rsidRPr="00EE4C82" w:rsidRDefault="00E305F7" w:rsidP="00E305F7">
      <w:pPr>
        <w:jc w:val="both"/>
        <w:outlineLvl w:val="1"/>
        <w:rPr>
          <w:rFonts w:ascii="Arial" w:hAnsi="Arial" w:cs="Arial"/>
          <w:b/>
          <w:sz w:val="24"/>
          <w:szCs w:val="24"/>
        </w:rPr>
      </w:pPr>
    </w:p>
    <w:p w:rsidR="00E305F7" w:rsidRPr="00EE4C82" w:rsidRDefault="00E305F7" w:rsidP="00E305F7">
      <w:pPr>
        <w:jc w:val="both"/>
        <w:rPr>
          <w:rFonts w:ascii="Arial" w:hAnsi="Arial" w:cs="Arial"/>
          <w:sz w:val="24"/>
          <w:szCs w:val="24"/>
        </w:rPr>
      </w:pPr>
      <w:r w:rsidRPr="00EE4C82">
        <w:rPr>
          <w:rFonts w:ascii="Arial" w:hAnsi="Arial" w:cs="Arial"/>
          <w:b/>
          <w:sz w:val="24"/>
          <w:szCs w:val="24"/>
        </w:rPr>
        <w:t xml:space="preserve">12. Объем дисциплины в зачетных единицах/часах </w:t>
      </w:r>
      <w:r w:rsidRPr="00EE4C82">
        <w:rPr>
          <w:rFonts w:ascii="Arial" w:hAnsi="Arial" w:cs="Arial"/>
        </w:rPr>
        <w:t>(в соответствии с учебным планом)</w:t>
      </w:r>
      <w:r w:rsidRPr="00EE4C82">
        <w:rPr>
          <w:rFonts w:ascii="Arial" w:hAnsi="Arial" w:cs="Arial"/>
          <w:sz w:val="24"/>
          <w:szCs w:val="24"/>
        </w:rPr>
        <w:t xml:space="preserve"> – </w:t>
      </w:r>
    </w:p>
    <w:p w:rsidR="00E305F7" w:rsidRPr="00EE4C82" w:rsidRDefault="00391AF4" w:rsidP="00E305F7">
      <w:pPr>
        <w:jc w:val="both"/>
        <w:rPr>
          <w:rFonts w:ascii="Arial" w:hAnsi="Arial" w:cs="Arial"/>
          <w:sz w:val="24"/>
          <w:szCs w:val="24"/>
          <w:u w:val="single"/>
        </w:rPr>
      </w:pPr>
      <w:r>
        <w:rPr>
          <w:rFonts w:ascii="Arial" w:hAnsi="Arial" w:cs="Arial"/>
          <w:sz w:val="24"/>
          <w:szCs w:val="24"/>
          <w:u w:val="single"/>
        </w:rPr>
        <w:t>2</w:t>
      </w:r>
      <w:r w:rsidR="00E305F7" w:rsidRPr="00EE4C82">
        <w:rPr>
          <w:rFonts w:ascii="Arial" w:hAnsi="Arial" w:cs="Arial"/>
          <w:sz w:val="24"/>
          <w:szCs w:val="24"/>
          <w:u w:val="single"/>
        </w:rPr>
        <w:t xml:space="preserve"> ЗЕТ</w:t>
      </w:r>
      <w:r w:rsidR="00E305F7" w:rsidRPr="00EE4C82">
        <w:rPr>
          <w:rFonts w:ascii="Arial" w:hAnsi="Arial" w:cs="Arial"/>
          <w:sz w:val="24"/>
          <w:szCs w:val="24"/>
        </w:rPr>
        <w:t>_</w:t>
      </w:r>
      <w:r w:rsidR="00E305F7" w:rsidRPr="00EE4C82">
        <w:rPr>
          <w:rFonts w:ascii="Arial" w:hAnsi="Arial" w:cs="Arial"/>
          <w:sz w:val="24"/>
          <w:szCs w:val="24"/>
          <w:u w:val="single"/>
        </w:rPr>
        <w:t>/</w:t>
      </w:r>
      <w:r w:rsidR="00E305F7" w:rsidRPr="00EE4C82">
        <w:rPr>
          <w:rFonts w:ascii="Arial" w:hAnsi="Arial" w:cs="Arial"/>
          <w:sz w:val="24"/>
          <w:szCs w:val="24"/>
        </w:rPr>
        <w:t>_</w:t>
      </w:r>
      <w:r>
        <w:rPr>
          <w:rFonts w:ascii="Arial" w:hAnsi="Arial" w:cs="Arial"/>
          <w:sz w:val="24"/>
          <w:szCs w:val="24"/>
          <w:u w:val="single"/>
        </w:rPr>
        <w:t>7</w:t>
      </w:r>
      <w:r w:rsidR="00E305F7">
        <w:rPr>
          <w:rFonts w:ascii="Arial" w:hAnsi="Arial" w:cs="Arial"/>
          <w:sz w:val="24"/>
          <w:szCs w:val="24"/>
          <w:u w:val="single"/>
        </w:rPr>
        <w:t>2</w:t>
      </w:r>
      <w:r w:rsidR="00E305F7" w:rsidRPr="00EE4C82">
        <w:rPr>
          <w:rFonts w:ascii="Arial" w:hAnsi="Arial" w:cs="Arial"/>
          <w:sz w:val="24"/>
          <w:szCs w:val="24"/>
          <w:u w:val="single"/>
        </w:rPr>
        <w:t xml:space="preserve"> час</w:t>
      </w:r>
      <w:r>
        <w:rPr>
          <w:rFonts w:ascii="Arial" w:hAnsi="Arial" w:cs="Arial"/>
          <w:sz w:val="24"/>
          <w:szCs w:val="24"/>
          <w:u w:val="single"/>
        </w:rPr>
        <w:t>а</w:t>
      </w:r>
      <w:r w:rsidR="00E305F7" w:rsidRPr="00EE4C82">
        <w:rPr>
          <w:rFonts w:ascii="Arial" w:hAnsi="Arial" w:cs="Arial"/>
          <w:sz w:val="24"/>
          <w:szCs w:val="24"/>
          <w:u w:val="single"/>
        </w:rPr>
        <w:t>.</w:t>
      </w:r>
    </w:p>
    <w:p w:rsidR="00391AF4" w:rsidRPr="00EE4C82" w:rsidRDefault="00391AF4" w:rsidP="00391AF4">
      <w:pPr>
        <w:jc w:val="both"/>
        <w:rPr>
          <w:rFonts w:ascii="Arial" w:hAnsi="Arial" w:cs="Arial"/>
          <w:sz w:val="24"/>
          <w:szCs w:val="24"/>
        </w:rPr>
      </w:pPr>
      <w:r w:rsidRPr="00EE4C82">
        <w:rPr>
          <w:rFonts w:ascii="Arial" w:hAnsi="Arial" w:cs="Arial"/>
          <w:b/>
          <w:sz w:val="24"/>
          <w:szCs w:val="24"/>
        </w:rPr>
        <w:lastRenderedPageBreak/>
        <w:t xml:space="preserve">Форма промежуточной аттестации </w:t>
      </w:r>
      <w:r w:rsidRPr="00EE4C82">
        <w:rPr>
          <w:rFonts w:ascii="Arial" w:hAnsi="Arial" w:cs="Arial"/>
          <w:sz w:val="24"/>
          <w:szCs w:val="24"/>
        </w:rPr>
        <w:t>(</w:t>
      </w:r>
      <w:r w:rsidRPr="00EE4C82">
        <w:rPr>
          <w:rFonts w:ascii="Arial" w:hAnsi="Arial" w:cs="Arial"/>
        </w:rPr>
        <w:t>зачет/экзамен)</w:t>
      </w:r>
      <w:r w:rsidRPr="00EE4C82">
        <w:rPr>
          <w:rFonts w:ascii="Arial" w:hAnsi="Arial" w:cs="Arial"/>
          <w:i/>
          <w:sz w:val="24"/>
          <w:szCs w:val="24"/>
        </w:rPr>
        <w:t xml:space="preserve"> </w:t>
      </w:r>
      <w:r w:rsidRPr="00EE4C82">
        <w:rPr>
          <w:rFonts w:ascii="Arial" w:hAnsi="Arial" w:cs="Arial"/>
          <w:sz w:val="24"/>
          <w:szCs w:val="24"/>
        </w:rPr>
        <w:t xml:space="preserve">– </w:t>
      </w:r>
      <w:r>
        <w:rPr>
          <w:rFonts w:ascii="Arial" w:hAnsi="Arial" w:cs="Arial"/>
          <w:sz w:val="24"/>
          <w:szCs w:val="24"/>
        </w:rPr>
        <w:t>зачет.</w:t>
      </w:r>
    </w:p>
    <w:p w:rsidR="00391AF4" w:rsidRPr="00EE4C82" w:rsidRDefault="00391AF4" w:rsidP="00391AF4">
      <w:pPr>
        <w:rPr>
          <w:rFonts w:ascii="Arial" w:hAnsi="Arial" w:cs="Arial"/>
          <w:b/>
          <w:sz w:val="24"/>
          <w:szCs w:val="24"/>
        </w:rPr>
      </w:pPr>
      <w:r w:rsidRPr="00EE4C82">
        <w:rPr>
          <w:rFonts w:ascii="Arial" w:hAnsi="Arial" w:cs="Arial"/>
          <w:b/>
          <w:sz w:val="24"/>
          <w:szCs w:val="24"/>
        </w:rPr>
        <w:t>13. Трудоемкость по видам учебной работы</w:t>
      </w:r>
    </w:p>
    <w:tbl>
      <w:tblPr>
        <w:tblW w:w="9499"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03"/>
        <w:gridCol w:w="2760"/>
        <w:gridCol w:w="1260"/>
        <w:gridCol w:w="1440"/>
        <w:gridCol w:w="2336"/>
      </w:tblGrid>
      <w:tr w:rsidR="00391AF4" w:rsidRPr="00EE4C82" w:rsidTr="001E65E5">
        <w:trPr>
          <w:trHeight w:val="219"/>
        </w:trPr>
        <w:tc>
          <w:tcPr>
            <w:tcW w:w="4463" w:type="dxa"/>
            <w:gridSpan w:val="2"/>
            <w:vMerge w:val="restart"/>
            <w:tcBorders>
              <w:top w:val="single" w:sz="8" w:space="0" w:color="000000"/>
              <w:left w:val="single" w:sz="8" w:space="0" w:color="000000"/>
              <w:bottom w:val="single" w:sz="8" w:space="0" w:color="000000"/>
              <w:right w:val="single" w:sz="8" w:space="0" w:color="000000"/>
            </w:tcBorders>
            <w:vAlign w:val="center"/>
          </w:tcPr>
          <w:p w:rsidR="00391AF4" w:rsidRPr="00EE4C82" w:rsidRDefault="00391AF4" w:rsidP="00E27096">
            <w:pPr>
              <w:pStyle w:val="aa"/>
              <w:snapToGrid w:val="0"/>
              <w:jc w:val="center"/>
              <w:rPr>
                <w:rFonts w:ascii="Arial" w:hAnsi="Arial" w:cs="Arial"/>
                <w:sz w:val="20"/>
                <w:szCs w:val="20"/>
              </w:rPr>
            </w:pPr>
            <w:r w:rsidRPr="00EE4C82">
              <w:rPr>
                <w:rFonts w:ascii="Arial" w:hAnsi="Arial" w:cs="Arial"/>
                <w:sz w:val="20"/>
                <w:szCs w:val="20"/>
              </w:rPr>
              <w:t>Вид учебной работы</w:t>
            </w:r>
          </w:p>
        </w:tc>
        <w:tc>
          <w:tcPr>
            <w:tcW w:w="503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91AF4" w:rsidRPr="00EE4C82" w:rsidRDefault="00391AF4" w:rsidP="00E27096">
            <w:pPr>
              <w:pStyle w:val="aa"/>
              <w:snapToGrid w:val="0"/>
              <w:jc w:val="center"/>
              <w:rPr>
                <w:rFonts w:ascii="Arial" w:hAnsi="Arial" w:cs="Arial"/>
                <w:sz w:val="20"/>
                <w:szCs w:val="20"/>
              </w:rPr>
            </w:pPr>
            <w:r w:rsidRPr="00EE4C82">
              <w:rPr>
                <w:rFonts w:ascii="Arial" w:hAnsi="Arial" w:cs="Arial"/>
                <w:sz w:val="20"/>
                <w:szCs w:val="20"/>
              </w:rPr>
              <w:t xml:space="preserve">Трудоемкость </w:t>
            </w:r>
          </w:p>
        </w:tc>
      </w:tr>
      <w:tr w:rsidR="00391AF4" w:rsidRPr="00EE4C82" w:rsidTr="001E65E5">
        <w:trPr>
          <w:trHeight w:val="232"/>
        </w:trPr>
        <w:tc>
          <w:tcPr>
            <w:tcW w:w="4463" w:type="dxa"/>
            <w:gridSpan w:val="2"/>
            <w:vMerge/>
            <w:vAlign w:val="center"/>
          </w:tcPr>
          <w:p w:rsidR="00391AF4" w:rsidRPr="00EE4C82" w:rsidRDefault="00391AF4" w:rsidP="00E27096">
            <w:pPr>
              <w:pStyle w:val="aa"/>
              <w:snapToGrid w:val="0"/>
              <w:jc w:val="center"/>
              <w:rPr>
                <w:rFonts w:ascii="Arial" w:hAnsi="Arial" w:cs="Arial"/>
                <w:sz w:val="20"/>
                <w:szCs w:val="20"/>
              </w:rPr>
            </w:pPr>
          </w:p>
        </w:tc>
        <w:tc>
          <w:tcPr>
            <w:tcW w:w="1260" w:type="dxa"/>
            <w:vMerge w:val="restart"/>
            <w:shd w:val="clear" w:color="auto" w:fill="auto"/>
          </w:tcPr>
          <w:p w:rsidR="00391AF4" w:rsidRPr="00EE4C82" w:rsidRDefault="00391AF4" w:rsidP="00E27096">
            <w:pPr>
              <w:pStyle w:val="aa"/>
              <w:snapToGrid w:val="0"/>
              <w:jc w:val="center"/>
              <w:rPr>
                <w:rFonts w:ascii="Arial" w:hAnsi="Arial" w:cs="Arial"/>
                <w:sz w:val="20"/>
                <w:szCs w:val="20"/>
              </w:rPr>
            </w:pPr>
          </w:p>
          <w:p w:rsidR="00391AF4" w:rsidRPr="00EE4C82" w:rsidRDefault="00391AF4" w:rsidP="00E27096">
            <w:pPr>
              <w:pStyle w:val="aa"/>
              <w:snapToGrid w:val="0"/>
              <w:jc w:val="center"/>
              <w:rPr>
                <w:rFonts w:ascii="Arial" w:hAnsi="Arial" w:cs="Arial"/>
                <w:sz w:val="20"/>
                <w:szCs w:val="20"/>
              </w:rPr>
            </w:pPr>
            <w:r w:rsidRPr="00EE4C82">
              <w:rPr>
                <w:rFonts w:ascii="Arial" w:hAnsi="Arial" w:cs="Arial"/>
                <w:sz w:val="20"/>
                <w:szCs w:val="20"/>
              </w:rPr>
              <w:t>Всего</w:t>
            </w:r>
          </w:p>
        </w:tc>
        <w:tc>
          <w:tcPr>
            <w:tcW w:w="3776" w:type="dxa"/>
            <w:gridSpan w:val="2"/>
          </w:tcPr>
          <w:p w:rsidR="00391AF4" w:rsidRPr="00EE4C82" w:rsidRDefault="00391AF4" w:rsidP="00E27096">
            <w:pPr>
              <w:pStyle w:val="aa"/>
              <w:snapToGrid w:val="0"/>
              <w:spacing w:before="120"/>
              <w:jc w:val="center"/>
              <w:rPr>
                <w:rFonts w:ascii="Arial" w:hAnsi="Arial" w:cs="Arial"/>
                <w:sz w:val="20"/>
                <w:szCs w:val="20"/>
              </w:rPr>
            </w:pPr>
            <w:r w:rsidRPr="00EE4C82">
              <w:rPr>
                <w:rFonts w:ascii="Arial" w:hAnsi="Arial" w:cs="Arial"/>
                <w:sz w:val="20"/>
                <w:szCs w:val="20"/>
              </w:rPr>
              <w:t>По семестрам</w:t>
            </w:r>
          </w:p>
        </w:tc>
      </w:tr>
      <w:tr w:rsidR="00391AF4" w:rsidRPr="00EE4C82" w:rsidTr="001E65E5">
        <w:trPr>
          <w:trHeight w:val="535"/>
        </w:trPr>
        <w:tc>
          <w:tcPr>
            <w:tcW w:w="4463" w:type="dxa"/>
            <w:gridSpan w:val="2"/>
            <w:vMerge/>
            <w:vAlign w:val="center"/>
          </w:tcPr>
          <w:p w:rsidR="00391AF4" w:rsidRPr="00EE4C82" w:rsidRDefault="00391AF4" w:rsidP="00E27096">
            <w:pPr>
              <w:pStyle w:val="aa"/>
              <w:snapToGrid w:val="0"/>
              <w:jc w:val="center"/>
              <w:rPr>
                <w:rFonts w:ascii="Arial" w:hAnsi="Arial" w:cs="Arial"/>
                <w:sz w:val="20"/>
                <w:szCs w:val="20"/>
              </w:rPr>
            </w:pPr>
          </w:p>
        </w:tc>
        <w:tc>
          <w:tcPr>
            <w:tcW w:w="1260" w:type="dxa"/>
            <w:vMerge/>
            <w:shd w:val="clear" w:color="auto" w:fill="auto"/>
          </w:tcPr>
          <w:p w:rsidR="00391AF4" w:rsidRPr="00EE4C82" w:rsidRDefault="00391AF4" w:rsidP="00E27096">
            <w:pPr>
              <w:pStyle w:val="aa"/>
              <w:snapToGrid w:val="0"/>
              <w:jc w:val="center"/>
              <w:rPr>
                <w:rFonts w:ascii="Arial" w:hAnsi="Arial" w:cs="Arial"/>
                <w:sz w:val="20"/>
                <w:szCs w:val="20"/>
              </w:rPr>
            </w:pPr>
          </w:p>
        </w:tc>
        <w:tc>
          <w:tcPr>
            <w:tcW w:w="1440" w:type="dxa"/>
          </w:tcPr>
          <w:p w:rsidR="00391AF4" w:rsidRPr="00EE4C82" w:rsidRDefault="00391AF4" w:rsidP="00E27096">
            <w:pPr>
              <w:pStyle w:val="aa"/>
              <w:snapToGrid w:val="0"/>
              <w:jc w:val="center"/>
              <w:rPr>
                <w:rFonts w:ascii="Arial" w:hAnsi="Arial" w:cs="Arial"/>
                <w:sz w:val="20"/>
                <w:szCs w:val="20"/>
              </w:rPr>
            </w:pPr>
          </w:p>
          <w:p w:rsidR="00391AF4" w:rsidRPr="00EE4C82" w:rsidRDefault="00391AF4" w:rsidP="00E27096">
            <w:pPr>
              <w:pStyle w:val="aa"/>
              <w:snapToGrid w:val="0"/>
              <w:jc w:val="center"/>
              <w:rPr>
                <w:rFonts w:ascii="Arial" w:hAnsi="Arial" w:cs="Arial"/>
                <w:sz w:val="20"/>
                <w:szCs w:val="20"/>
              </w:rPr>
            </w:pPr>
            <w:r>
              <w:rPr>
                <w:rFonts w:ascii="Arial" w:hAnsi="Arial" w:cs="Arial"/>
                <w:sz w:val="20"/>
                <w:szCs w:val="20"/>
              </w:rPr>
              <w:t xml:space="preserve">3 </w:t>
            </w:r>
            <w:r w:rsidRPr="00EE4C82">
              <w:rPr>
                <w:rFonts w:ascii="Arial" w:hAnsi="Arial" w:cs="Arial"/>
                <w:sz w:val="20"/>
                <w:szCs w:val="20"/>
              </w:rPr>
              <w:t>семестр</w:t>
            </w:r>
          </w:p>
        </w:tc>
        <w:tc>
          <w:tcPr>
            <w:tcW w:w="2336" w:type="dxa"/>
          </w:tcPr>
          <w:p w:rsidR="00391AF4" w:rsidRPr="00EE4C82" w:rsidRDefault="00391AF4" w:rsidP="00E27096">
            <w:pPr>
              <w:pStyle w:val="aa"/>
              <w:snapToGrid w:val="0"/>
              <w:jc w:val="center"/>
              <w:rPr>
                <w:rFonts w:ascii="Arial" w:hAnsi="Arial" w:cs="Arial"/>
                <w:sz w:val="20"/>
                <w:szCs w:val="20"/>
              </w:rPr>
            </w:pPr>
          </w:p>
        </w:tc>
      </w:tr>
      <w:tr w:rsidR="00391AF4" w:rsidRPr="00EE4C82" w:rsidTr="001E65E5">
        <w:trPr>
          <w:trHeight w:val="301"/>
        </w:trPr>
        <w:tc>
          <w:tcPr>
            <w:tcW w:w="4463" w:type="dxa"/>
            <w:gridSpan w:val="2"/>
            <w:vAlign w:val="center"/>
          </w:tcPr>
          <w:p w:rsidR="00391AF4" w:rsidRPr="00EE4C82" w:rsidRDefault="00391AF4" w:rsidP="00E27096">
            <w:pPr>
              <w:pStyle w:val="aa"/>
              <w:snapToGrid w:val="0"/>
              <w:ind w:right="175"/>
              <w:rPr>
                <w:rFonts w:ascii="Arial" w:hAnsi="Arial" w:cs="Arial"/>
                <w:sz w:val="20"/>
                <w:szCs w:val="20"/>
              </w:rPr>
            </w:pPr>
            <w:r w:rsidRPr="00EE4C82">
              <w:rPr>
                <w:rFonts w:ascii="Arial" w:hAnsi="Arial" w:cs="Arial"/>
                <w:sz w:val="20"/>
                <w:szCs w:val="20"/>
              </w:rPr>
              <w:t>Контактная работа</w:t>
            </w:r>
          </w:p>
        </w:tc>
        <w:tc>
          <w:tcPr>
            <w:tcW w:w="1260" w:type="dxa"/>
            <w:shd w:val="clear" w:color="auto" w:fill="auto"/>
          </w:tcPr>
          <w:p w:rsidR="00391AF4" w:rsidRPr="00EE4C82" w:rsidRDefault="00391AF4" w:rsidP="00391AF4">
            <w:pPr>
              <w:pStyle w:val="aa"/>
              <w:snapToGrid w:val="0"/>
              <w:ind w:right="175"/>
              <w:jc w:val="center"/>
              <w:rPr>
                <w:rFonts w:ascii="Arial" w:hAnsi="Arial" w:cs="Arial"/>
                <w:sz w:val="20"/>
                <w:szCs w:val="20"/>
              </w:rPr>
            </w:pPr>
            <w:r>
              <w:rPr>
                <w:rFonts w:ascii="Arial" w:hAnsi="Arial" w:cs="Arial"/>
                <w:sz w:val="20"/>
                <w:szCs w:val="20"/>
              </w:rPr>
              <w:t>50</w:t>
            </w:r>
          </w:p>
        </w:tc>
        <w:tc>
          <w:tcPr>
            <w:tcW w:w="1440" w:type="dxa"/>
          </w:tcPr>
          <w:p w:rsidR="00391AF4" w:rsidRPr="00EE4C82" w:rsidRDefault="00391AF4" w:rsidP="00391AF4">
            <w:pPr>
              <w:pStyle w:val="aa"/>
              <w:snapToGrid w:val="0"/>
              <w:ind w:right="175"/>
              <w:jc w:val="center"/>
              <w:rPr>
                <w:rFonts w:ascii="Arial" w:hAnsi="Arial" w:cs="Arial"/>
                <w:sz w:val="20"/>
                <w:szCs w:val="20"/>
              </w:rPr>
            </w:pPr>
            <w:r>
              <w:rPr>
                <w:rFonts w:ascii="Arial" w:hAnsi="Arial" w:cs="Arial"/>
                <w:sz w:val="20"/>
                <w:szCs w:val="20"/>
              </w:rPr>
              <w:t>50</w:t>
            </w:r>
          </w:p>
        </w:tc>
        <w:tc>
          <w:tcPr>
            <w:tcW w:w="2336" w:type="dxa"/>
          </w:tcPr>
          <w:p w:rsidR="00391AF4" w:rsidRPr="00EE4C82" w:rsidRDefault="00391AF4" w:rsidP="00E27096">
            <w:pPr>
              <w:pStyle w:val="aa"/>
              <w:snapToGrid w:val="0"/>
              <w:ind w:right="175"/>
              <w:rPr>
                <w:rFonts w:ascii="Arial" w:hAnsi="Arial" w:cs="Arial"/>
                <w:sz w:val="20"/>
                <w:szCs w:val="20"/>
              </w:rPr>
            </w:pPr>
          </w:p>
        </w:tc>
      </w:tr>
      <w:tr w:rsidR="00391AF4" w:rsidRPr="00EE4C82" w:rsidTr="001E65E5">
        <w:trPr>
          <w:trHeight w:val="292"/>
        </w:trPr>
        <w:tc>
          <w:tcPr>
            <w:tcW w:w="1703" w:type="dxa"/>
            <w:vMerge w:val="restart"/>
            <w:vAlign w:val="center"/>
          </w:tcPr>
          <w:p w:rsidR="00391AF4" w:rsidRPr="00EE4C82" w:rsidRDefault="00391AF4" w:rsidP="00E27096">
            <w:pPr>
              <w:pStyle w:val="aa"/>
              <w:snapToGrid w:val="0"/>
              <w:ind w:firstLine="177"/>
              <w:rPr>
                <w:rFonts w:ascii="Arial" w:hAnsi="Arial" w:cs="Arial"/>
                <w:sz w:val="20"/>
                <w:szCs w:val="20"/>
              </w:rPr>
            </w:pPr>
            <w:r w:rsidRPr="00EE4C82">
              <w:rPr>
                <w:rFonts w:ascii="Arial" w:hAnsi="Arial" w:cs="Arial"/>
                <w:sz w:val="20"/>
                <w:szCs w:val="20"/>
              </w:rPr>
              <w:t>в том числе:</w:t>
            </w:r>
          </w:p>
        </w:tc>
        <w:tc>
          <w:tcPr>
            <w:tcW w:w="2760" w:type="dxa"/>
            <w:vAlign w:val="center"/>
          </w:tcPr>
          <w:p w:rsidR="00391AF4" w:rsidRPr="00EE4C82" w:rsidRDefault="00391AF4" w:rsidP="00E27096">
            <w:pPr>
              <w:pStyle w:val="aa"/>
              <w:snapToGrid w:val="0"/>
              <w:rPr>
                <w:rFonts w:ascii="Arial" w:hAnsi="Arial" w:cs="Arial"/>
                <w:sz w:val="20"/>
                <w:szCs w:val="20"/>
              </w:rPr>
            </w:pPr>
            <w:r w:rsidRPr="00EE4C82">
              <w:rPr>
                <w:rFonts w:ascii="Arial" w:hAnsi="Arial" w:cs="Arial"/>
                <w:sz w:val="20"/>
                <w:szCs w:val="20"/>
              </w:rPr>
              <w:t>лекции</w:t>
            </w:r>
          </w:p>
        </w:tc>
        <w:tc>
          <w:tcPr>
            <w:tcW w:w="1260" w:type="dxa"/>
          </w:tcPr>
          <w:p w:rsidR="00391AF4" w:rsidRPr="00EE4C82" w:rsidRDefault="00391AF4" w:rsidP="00E27096">
            <w:pPr>
              <w:pStyle w:val="aa"/>
              <w:snapToGrid w:val="0"/>
              <w:ind w:right="175"/>
              <w:jc w:val="center"/>
              <w:rPr>
                <w:rFonts w:ascii="Arial" w:hAnsi="Arial" w:cs="Arial"/>
                <w:sz w:val="20"/>
                <w:szCs w:val="20"/>
              </w:rPr>
            </w:pPr>
            <w:r>
              <w:rPr>
                <w:rFonts w:ascii="Arial" w:hAnsi="Arial" w:cs="Arial"/>
                <w:sz w:val="20"/>
                <w:szCs w:val="20"/>
              </w:rPr>
              <w:t>16</w:t>
            </w:r>
          </w:p>
        </w:tc>
        <w:tc>
          <w:tcPr>
            <w:tcW w:w="1440" w:type="dxa"/>
          </w:tcPr>
          <w:p w:rsidR="00391AF4" w:rsidRPr="00EE4C82" w:rsidRDefault="00391AF4" w:rsidP="00E27096">
            <w:pPr>
              <w:pStyle w:val="aa"/>
              <w:snapToGrid w:val="0"/>
              <w:ind w:right="175"/>
              <w:jc w:val="center"/>
              <w:rPr>
                <w:rFonts w:ascii="Arial" w:hAnsi="Arial" w:cs="Arial"/>
                <w:sz w:val="20"/>
                <w:szCs w:val="20"/>
              </w:rPr>
            </w:pPr>
            <w:r>
              <w:rPr>
                <w:rFonts w:ascii="Arial" w:hAnsi="Arial" w:cs="Arial"/>
                <w:sz w:val="20"/>
                <w:szCs w:val="20"/>
              </w:rPr>
              <w:t>16</w:t>
            </w:r>
          </w:p>
        </w:tc>
        <w:tc>
          <w:tcPr>
            <w:tcW w:w="2336" w:type="dxa"/>
          </w:tcPr>
          <w:p w:rsidR="00391AF4" w:rsidRPr="00EE4C82" w:rsidRDefault="00391AF4" w:rsidP="00E27096">
            <w:pPr>
              <w:pStyle w:val="aa"/>
              <w:snapToGrid w:val="0"/>
              <w:rPr>
                <w:rFonts w:ascii="Arial" w:hAnsi="Arial" w:cs="Arial"/>
                <w:sz w:val="20"/>
                <w:szCs w:val="20"/>
              </w:rPr>
            </w:pPr>
          </w:p>
        </w:tc>
      </w:tr>
      <w:tr w:rsidR="00391AF4" w:rsidRPr="00EE4C82" w:rsidTr="001E65E5">
        <w:trPr>
          <w:trHeight w:val="253"/>
        </w:trPr>
        <w:tc>
          <w:tcPr>
            <w:tcW w:w="1703" w:type="dxa"/>
            <w:vMerge/>
            <w:vAlign w:val="center"/>
          </w:tcPr>
          <w:p w:rsidR="00391AF4" w:rsidRPr="00EE4C82" w:rsidRDefault="00391AF4" w:rsidP="00E27096">
            <w:pPr>
              <w:pStyle w:val="aa"/>
              <w:snapToGrid w:val="0"/>
              <w:ind w:right="175" w:firstLine="319"/>
              <w:rPr>
                <w:rFonts w:ascii="Arial" w:hAnsi="Arial" w:cs="Arial"/>
                <w:sz w:val="20"/>
                <w:szCs w:val="20"/>
              </w:rPr>
            </w:pPr>
          </w:p>
        </w:tc>
        <w:tc>
          <w:tcPr>
            <w:tcW w:w="2760" w:type="dxa"/>
            <w:vAlign w:val="center"/>
          </w:tcPr>
          <w:p w:rsidR="00391AF4" w:rsidRPr="00EE4C82" w:rsidRDefault="00391AF4" w:rsidP="00E27096">
            <w:pPr>
              <w:pStyle w:val="aa"/>
              <w:snapToGrid w:val="0"/>
              <w:ind w:right="175"/>
              <w:rPr>
                <w:rFonts w:ascii="Arial" w:hAnsi="Arial" w:cs="Arial"/>
                <w:sz w:val="20"/>
                <w:szCs w:val="20"/>
              </w:rPr>
            </w:pPr>
            <w:r w:rsidRPr="00EE4C82">
              <w:rPr>
                <w:rFonts w:ascii="Arial" w:hAnsi="Arial" w:cs="Arial"/>
                <w:sz w:val="20"/>
                <w:szCs w:val="20"/>
              </w:rPr>
              <w:t>практические</w:t>
            </w:r>
          </w:p>
        </w:tc>
        <w:tc>
          <w:tcPr>
            <w:tcW w:w="1260" w:type="dxa"/>
          </w:tcPr>
          <w:p w:rsidR="00391AF4" w:rsidRPr="00EE4C82" w:rsidRDefault="00391AF4" w:rsidP="00E27096">
            <w:pPr>
              <w:pStyle w:val="aa"/>
              <w:snapToGrid w:val="0"/>
              <w:ind w:right="175"/>
              <w:jc w:val="center"/>
              <w:rPr>
                <w:rFonts w:ascii="Arial" w:hAnsi="Arial" w:cs="Arial"/>
                <w:sz w:val="20"/>
                <w:szCs w:val="20"/>
              </w:rPr>
            </w:pPr>
            <w:r>
              <w:rPr>
                <w:rFonts w:ascii="Arial" w:hAnsi="Arial" w:cs="Arial"/>
                <w:sz w:val="20"/>
                <w:szCs w:val="20"/>
              </w:rPr>
              <w:t>34</w:t>
            </w:r>
          </w:p>
        </w:tc>
        <w:tc>
          <w:tcPr>
            <w:tcW w:w="1440" w:type="dxa"/>
          </w:tcPr>
          <w:p w:rsidR="00391AF4" w:rsidRPr="00EE4C82" w:rsidRDefault="00391AF4" w:rsidP="00E27096">
            <w:pPr>
              <w:pStyle w:val="aa"/>
              <w:snapToGrid w:val="0"/>
              <w:ind w:right="175"/>
              <w:jc w:val="center"/>
              <w:rPr>
                <w:rFonts w:ascii="Arial" w:hAnsi="Arial" w:cs="Arial"/>
                <w:sz w:val="20"/>
                <w:szCs w:val="20"/>
              </w:rPr>
            </w:pPr>
            <w:r>
              <w:rPr>
                <w:rFonts w:ascii="Arial" w:hAnsi="Arial" w:cs="Arial"/>
                <w:sz w:val="20"/>
                <w:szCs w:val="20"/>
              </w:rPr>
              <w:t>34</w:t>
            </w:r>
          </w:p>
        </w:tc>
        <w:tc>
          <w:tcPr>
            <w:tcW w:w="2336" w:type="dxa"/>
          </w:tcPr>
          <w:p w:rsidR="00391AF4" w:rsidRPr="00EE4C82" w:rsidRDefault="00391AF4" w:rsidP="00E27096">
            <w:pPr>
              <w:pStyle w:val="aa"/>
              <w:snapToGrid w:val="0"/>
              <w:ind w:right="175"/>
              <w:rPr>
                <w:rFonts w:ascii="Arial" w:hAnsi="Arial" w:cs="Arial"/>
                <w:sz w:val="20"/>
                <w:szCs w:val="20"/>
              </w:rPr>
            </w:pPr>
          </w:p>
        </w:tc>
      </w:tr>
      <w:tr w:rsidR="00391AF4" w:rsidRPr="00EE4C82" w:rsidTr="001E65E5">
        <w:trPr>
          <w:trHeight w:val="286"/>
        </w:trPr>
        <w:tc>
          <w:tcPr>
            <w:tcW w:w="1703" w:type="dxa"/>
            <w:vMerge/>
            <w:vAlign w:val="center"/>
          </w:tcPr>
          <w:p w:rsidR="00391AF4" w:rsidRPr="00EE4C82" w:rsidRDefault="00391AF4" w:rsidP="00E27096">
            <w:pPr>
              <w:pStyle w:val="aa"/>
              <w:snapToGrid w:val="0"/>
              <w:ind w:right="175" w:firstLine="319"/>
              <w:rPr>
                <w:rFonts w:ascii="Arial" w:hAnsi="Arial" w:cs="Arial"/>
                <w:sz w:val="20"/>
                <w:szCs w:val="20"/>
              </w:rPr>
            </w:pPr>
          </w:p>
        </w:tc>
        <w:tc>
          <w:tcPr>
            <w:tcW w:w="2760" w:type="dxa"/>
            <w:vAlign w:val="center"/>
          </w:tcPr>
          <w:p w:rsidR="00391AF4" w:rsidRPr="00EE4C82" w:rsidRDefault="00391AF4" w:rsidP="00E27096">
            <w:pPr>
              <w:pStyle w:val="aa"/>
              <w:snapToGrid w:val="0"/>
              <w:ind w:right="175"/>
              <w:rPr>
                <w:rFonts w:ascii="Arial" w:hAnsi="Arial" w:cs="Arial"/>
                <w:sz w:val="20"/>
                <w:szCs w:val="20"/>
              </w:rPr>
            </w:pPr>
            <w:r w:rsidRPr="00EE4C82">
              <w:rPr>
                <w:rFonts w:ascii="Arial" w:hAnsi="Arial" w:cs="Arial"/>
                <w:sz w:val="20"/>
                <w:szCs w:val="20"/>
              </w:rPr>
              <w:t>лабораторные</w:t>
            </w:r>
          </w:p>
        </w:tc>
        <w:tc>
          <w:tcPr>
            <w:tcW w:w="1260" w:type="dxa"/>
          </w:tcPr>
          <w:p w:rsidR="00391AF4" w:rsidRPr="00EE4C82" w:rsidRDefault="00391AF4" w:rsidP="00E27096">
            <w:pPr>
              <w:pStyle w:val="aa"/>
              <w:snapToGrid w:val="0"/>
              <w:ind w:right="175"/>
              <w:jc w:val="center"/>
              <w:rPr>
                <w:rFonts w:ascii="Arial" w:hAnsi="Arial" w:cs="Arial"/>
                <w:sz w:val="20"/>
                <w:szCs w:val="20"/>
              </w:rPr>
            </w:pPr>
            <w:r w:rsidRPr="00EE4C82">
              <w:rPr>
                <w:rFonts w:ascii="Arial" w:hAnsi="Arial" w:cs="Arial"/>
                <w:sz w:val="20"/>
                <w:szCs w:val="20"/>
              </w:rPr>
              <w:t>0</w:t>
            </w:r>
          </w:p>
        </w:tc>
        <w:tc>
          <w:tcPr>
            <w:tcW w:w="1440" w:type="dxa"/>
          </w:tcPr>
          <w:p w:rsidR="00391AF4" w:rsidRPr="00EE4C82" w:rsidRDefault="00391AF4" w:rsidP="00E27096">
            <w:pPr>
              <w:pStyle w:val="aa"/>
              <w:snapToGrid w:val="0"/>
              <w:ind w:right="175"/>
              <w:jc w:val="center"/>
              <w:rPr>
                <w:rFonts w:ascii="Arial" w:hAnsi="Arial" w:cs="Arial"/>
                <w:sz w:val="20"/>
                <w:szCs w:val="20"/>
              </w:rPr>
            </w:pPr>
            <w:r w:rsidRPr="00EE4C82">
              <w:rPr>
                <w:rFonts w:ascii="Arial" w:hAnsi="Arial" w:cs="Arial"/>
                <w:sz w:val="20"/>
                <w:szCs w:val="20"/>
              </w:rPr>
              <w:t>0</w:t>
            </w:r>
          </w:p>
        </w:tc>
        <w:tc>
          <w:tcPr>
            <w:tcW w:w="2336" w:type="dxa"/>
          </w:tcPr>
          <w:p w:rsidR="00391AF4" w:rsidRPr="00EE4C82" w:rsidRDefault="00391AF4" w:rsidP="00E27096">
            <w:pPr>
              <w:pStyle w:val="aa"/>
              <w:snapToGrid w:val="0"/>
              <w:ind w:right="175"/>
              <w:rPr>
                <w:rFonts w:ascii="Arial" w:hAnsi="Arial" w:cs="Arial"/>
                <w:sz w:val="20"/>
                <w:szCs w:val="20"/>
              </w:rPr>
            </w:pPr>
          </w:p>
        </w:tc>
      </w:tr>
      <w:tr w:rsidR="00391AF4" w:rsidRPr="00EE4C82" w:rsidTr="001E65E5">
        <w:trPr>
          <w:trHeight w:val="286"/>
        </w:trPr>
        <w:tc>
          <w:tcPr>
            <w:tcW w:w="1703" w:type="dxa"/>
            <w:vMerge/>
            <w:vAlign w:val="center"/>
          </w:tcPr>
          <w:p w:rsidR="00391AF4" w:rsidRPr="00EE4C82" w:rsidRDefault="00391AF4" w:rsidP="00E27096">
            <w:pPr>
              <w:pStyle w:val="aa"/>
              <w:snapToGrid w:val="0"/>
              <w:ind w:right="175" w:firstLine="319"/>
              <w:rPr>
                <w:rFonts w:ascii="Arial" w:hAnsi="Arial" w:cs="Arial"/>
                <w:sz w:val="20"/>
                <w:szCs w:val="20"/>
              </w:rPr>
            </w:pPr>
          </w:p>
        </w:tc>
        <w:tc>
          <w:tcPr>
            <w:tcW w:w="2760" w:type="dxa"/>
            <w:vAlign w:val="center"/>
          </w:tcPr>
          <w:p w:rsidR="00391AF4" w:rsidRPr="00EE4C82" w:rsidRDefault="00391AF4" w:rsidP="00E27096">
            <w:pPr>
              <w:pStyle w:val="aa"/>
              <w:snapToGrid w:val="0"/>
              <w:ind w:right="175"/>
              <w:rPr>
                <w:rFonts w:ascii="Arial" w:hAnsi="Arial" w:cs="Arial"/>
                <w:sz w:val="20"/>
                <w:szCs w:val="20"/>
              </w:rPr>
            </w:pPr>
            <w:r w:rsidRPr="00EE4C82">
              <w:rPr>
                <w:rFonts w:ascii="Arial" w:hAnsi="Arial" w:cs="Arial"/>
                <w:sz w:val="20"/>
                <w:szCs w:val="20"/>
              </w:rPr>
              <w:t>курсовая работа</w:t>
            </w:r>
          </w:p>
        </w:tc>
        <w:tc>
          <w:tcPr>
            <w:tcW w:w="1260" w:type="dxa"/>
          </w:tcPr>
          <w:p w:rsidR="00391AF4" w:rsidRPr="00EE4C82" w:rsidRDefault="00391AF4" w:rsidP="00E27096">
            <w:pPr>
              <w:pStyle w:val="aa"/>
              <w:snapToGrid w:val="0"/>
              <w:ind w:right="175"/>
              <w:jc w:val="center"/>
              <w:rPr>
                <w:rFonts w:ascii="Arial" w:hAnsi="Arial" w:cs="Arial"/>
                <w:sz w:val="20"/>
                <w:szCs w:val="20"/>
              </w:rPr>
            </w:pPr>
            <w:r w:rsidRPr="00EE4C82">
              <w:rPr>
                <w:rFonts w:ascii="Arial" w:hAnsi="Arial" w:cs="Arial"/>
                <w:sz w:val="20"/>
                <w:szCs w:val="20"/>
              </w:rPr>
              <w:t>0</w:t>
            </w:r>
          </w:p>
        </w:tc>
        <w:tc>
          <w:tcPr>
            <w:tcW w:w="1440" w:type="dxa"/>
          </w:tcPr>
          <w:p w:rsidR="00391AF4" w:rsidRPr="00EE4C82" w:rsidRDefault="00391AF4" w:rsidP="00E27096">
            <w:pPr>
              <w:pStyle w:val="aa"/>
              <w:snapToGrid w:val="0"/>
              <w:ind w:right="175"/>
              <w:jc w:val="center"/>
              <w:rPr>
                <w:rFonts w:ascii="Arial" w:hAnsi="Arial" w:cs="Arial"/>
                <w:sz w:val="20"/>
                <w:szCs w:val="20"/>
              </w:rPr>
            </w:pPr>
            <w:r w:rsidRPr="00EE4C82">
              <w:rPr>
                <w:rFonts w:ascii="Arial" w:hAnsi="Arial" w:cs="Arial"/>
                <w:sz w:val="20"/>
                <w:szCs w:val="20"/>
              </w:rPr>
              <w:t>0</w:t>
            </w:r>
          </w:p>
        </w:tc>
        <w:tc>
          <w:tcPr>
            <w:tcW w:w="2336" w:type="dxa"/>
          </w:tcPr>
          <w:p w:rsidR="00391AF4" w:rsidRPr="00EE4C82" w:rsidRDefault="00391AF4" w:rsidP="00E27096">
            <w:pPr>
              <w:pStyle w:val="aa"/>
              <w:snapToGrid w:val="0"/>
              <w:ind w:right="175"/>
              <w:rPr>
                <w:rFonts w:ascii="Arial" w:hAnsi="Arial" w:cs="Arial"/>
                <w:sz w:val="20"/>
                <w:szCs w:val="20"/>
              </w:rPr>
            </w:pPr>
          </w:p>
        </w:tc>
      </w:tr>
      <w:tr w:rsidR="00391AF4" w:rsidRPr="00EE4C82" w:rsidTr="001E65E5">
        <w:trPr>
          <w:trHeight w:val="286"/>
        </w:trPr>
        <w:tc>
          <w:tcPr>
            <w:tcW w:w="1703" w:type="dxa"/>
            <w:vMerge/>
            <w:vAlign w:val="center"/>
          </w:tcPr>
          <w:p w:rsidR="00391AF4" w:rsidRPr="00EE4C82" w:rsidRDefault="00391AF4" w:rsidP="00E27096">
            <w:pPr>
              <w:pStyle w:val="aa"/>
              <w:snapToGrid w:val="0"/>
              <w:ind w:right="175" w:firstLine="319"/>
              <w:rPr>
                <w:rFonts w:ascii="Arial" w:hAnsi="Arial" w:cs="Arial"/>
                <w:sz w:val="20"/>
                <w:szCs w:val="20"/>
              </w:rPr>
            </w:pPr>
          </w:p>
        </w:tc>
        <w:tc>
          <w:tcPr>
            <w:tcW w:w="2760" w:type="dxa"/>
            <w:vAlign w:val="center"/>
          </w:tcPr>
          <w:p w:rsidR="00391AF4" w:rsidRPr="00EE4C82" w:rsidRDefault="00391AF4" w:rsidP="00E27096">
            <w:pPr>
              <w:pStyle w:val="aa"/>
              <w:snapToGrid w:val="0"/>
              <w:ind w:right="175"/>
              <w:rPr>
                <w:rFonts w:ascii="Arial" w:hAnsi="Arial" w:cs="Arial"/>
                <w:sz w:val="20"/>
                <w:szCs w:val="20"/>
              </w:rPr>
            </w:pPr>
            <w:r w:rsidRPr="00EE4C82">
              <w:rPr>
                <w:rFonts w:ascii="Arial" w:hAnsi="Arial" w:cs="Arial"/>
                <w:sz w:val="20"/>
                <w:szCs w:val="20"/>
              </w:rPr>
              <w:t xml:space="preserve">групповые </w:t>
            </w:r>
            <w:r>
              <w:rPr>
                <w:rFonts w:ascii="Arial" w:hAnsi="Arial" w:cs="Arial"/>
                <w:sz w:val="20"/>
                <w:szCs w:val="20"/>
              </w:rPr>
              <w:t>к</w:t>
            </w:r>
            <w:r w:rsidRPr="00EE4C82">
              <w:rPr>
                <w:rFonts w:ascii="Arial" w:hAnsi="Arial" w:cs="Arial"/>
                <w:sz w:val="20"/>
                <w:szCs w:val="20"/>
              </w:rPr>
              <w:t>онсультации</w:t>
            </w:r>
          </w:p>
        </w:tc>
        <w:tc>
          <w:tcPr>
            <w:tcW w:w="1260" w:type="dxa"/>
          </w:tcPr>
          <w:p w:rsidR="00391AF4" w:rsidRPr="00964772" w:rsidRDefault="00391AF4" w:rsidP="00E27096">
            <w:pPr>
              <w:pStyle w:val="aa"/>
              <w:snapToGrid w:val="0"/>
              <w:ind w:right="175"/>
              <w:jc w:val="center"/>
              <w:rPr>
                <w:rFonts w:ascii="Arial" w:hAnsi="Arial" w:cs="Arial"/>
                <w:sz w:val="20"/>
                <w:szCs w:val="20"/>
              </w:rPr>
            </w:pPr>
            <w:r>
              <w:rPr>
                <w:rFonts w:ascii="Arial" w:hAnsi="Arial" w:cs="Arial"/>
                <w:sz w:val="20"/>
                <w:szCs w:val="20"/>
              </w:rPr>
              <w:t>0</w:t>
            </w:r>
          </w:p>
        </w:tc>
        <w:tc>
          <w:tcPr>
            <w:tcW w:w="1440" w:type="dxa"/>
          </w:tcPr>
          <w:p w:rsidR="00391AF4" w:rsidRPr="00964772" w:rsidRDefault="00391AF4" w:rsidP="00E27096">
            <w:pPr>
              <w:pStyle w:val="aa"/>
              <w:snapToGrid w:val="0"/>
              <w:ind w:right="175"/>
              <w:jc w:val="center"/>
              <w:rPr>
                <w:rFonts w:ascii="Arial" w:hAnsi="Arial" w:cs="Arial"/>
                <w:sz w:val="20"/>
                <w:szCs w:val="20"/>
              </w:rPr>
            </w:pPr>
            <w:r>
              <w:rPr>
                <w:rFonts w:ascii="Arial" w:hAnsi="Arial" w:cs="Arial"/>
                <w:sz w:val="20"/>
                <w:szCs w:val="20"/>
              </w:rPr>
              <w:t>0</w:t>
            </w:r>
          </w:p>
        </w:tc>
        <w:tc>
          <w:tcPr>
            <w:tcW w:w="2336" w:type="dxa"/>
          </w:tcPr>
          <w:p w:rsidR="00391AF4" w:rsidRPr="00EE4C82" w:rsidRDefault="00391AF4" w:rsidP="00E27096">
            <w:pPr>
              <w:pStyle w:val="aa"/>
              <w:snapToGrid w:val="0"/>
              <w:ind w:right="175"/>
              <w:rPr>
                <w:rFonts w:ascii="Arial" w:hAnsi="Arial" w:cs="Arial"/>
                <w:sz w:val="20"/>
                <w:szCs w:val="20"/>
              </w:rPr>
            </w:pPr>
          </w:p>
        </w:tc>
      </w:tr>
      <w:tr w:rsidR="00391AF4" w:rsidRPr="00EE4C82" w:rsidTr="001E65E5">
        <w:trPr>
          <w:trHeight w:val="261"/>
        </w:trPr>
        <w:tc>
          <w:tcPr>
            <w:tcW w:w="4463" w:type="dxa"/>
            <w:gridSpan w:val="2"/>
            <w:vAlign w:val="center"/>
          </w:tcPr>
          <w:p w:rsidR="00391AF4" w:rsidRPr="00EE4C82" w:rsidRDefault="00391AF4" w:rsidP="00E27096">
            <w:pPr>
              <w:pStyle w:val="aa"/>
              <w:snapToGrid w:val="0"/>
              <w:ind w:right="175"/>
              <w:rPr>
                <w:rFonts w:ascii="Arial" w:hAnsi="Arial" w:cs="Arial"/>
                <w:sz w:val="20"/>
                <w:szCs w:val="20"/>
              </w:rPr>
            </w:pPr>
            <w:r w:rsidRPr="00EE4C82">
              <w:rPr>
                <w:rFonts w:ascii="Arial" w:hAnsi="Arial" w:cs="Arial"/>
                <w:sz w:val="20"/>
                <w:szCs w:val="20"/>
              </w:rPr>
              <w:t xml:space="preserve">Самостоятельная работа </w:t>
            </w:r>
          </w:p>
        </w:tc>
        <w:tc>
          <w:tcPr>
            <w:tcW w:w="1260" w:type="dxa"/>
          </w:tcPr>
          <w:p w:rsidR="00391AF4" w:rsidRPr="00EE4C82" w:rsidRDefault="00391AF4" w:rsidP="00E27096">
            <w:pPr>
              <w:pStyle w:val="aa"/>
              <w:snapToGrid w:val="0"/>
              <w:ind w:right="175"/>
              <w:jc w:val="center"/>
              <w:rPr>
                <w:rFonts w:ascii="Arial" w:hAnsi="Arial" w:cs="Arial"/>
                <w:sz w:val="20"/>
                <w:szCs w:val="20"/>
              </w:rPr>
            </w:pPr>
            <w:r>
              <w:rPr>
                <w:rFonts w:ascii="Arial" w:hAnsi="Arial" w:cs="Arial"/>
                <w:sz w:val="20"/>
                <w:szCs w:val="20"/>
              </w:rPr>
              <w:t>22</w:t>
            </w:r>
          </w:p>
        </w:tc>
        <w:tc>
          <w:tcPr>
            <w:tcW w:w="1440" w:type="dxa"/>
          </w:tcPr>
          <w:p w:rsidR="00391AF4" w:rsidRPr="00EE4C82" w:rsidRDefault="00391AF4" w:rsidP="00E27096">
            <w:pPr>
              <w:pStyle w:val="aa"/>
              <w:snapToGrid w:val="0"/>
              <w:ind w:right="175"/>
              <w:jc w:val="center"/>
              <w:rPr>
                <w:rFonts w:ascii="Arial" w:hAnsi="Arial" w:cs="Arial"/>
                <w:sz w:val="20"/>
                <w:szCs w:val="20"/>
              </w:rPr>
            </w:pPr>
            <w:r>
              <w:rPr>
                <w:rFonts w:ascii="Arial" w:hAnsi="Arial" w:cs="Arial"/>
                <w:sz w:val="20"/>
                <w:szCs w:val="20"/>
              </w:rPr>
              <w:t>22</w:t>
            </w:r>
          </w:p>
        </w:tc>
        <w:tc>
          <w:tcPr>
            <w:tcW w:w="2336" w:type="dxa"/>
          </w:tcPr>
          <w:p w:rsidR="00391AF4" w:rsidRPr="00EE4C82" w:rsidRDefault="00391AF4" w:rsidP="00E27096">
            <w:pPr>
              <w:pStyle w:val="aa"/>
              <w:snapToGrid w:val="0"/>
              <w:ind w:right="175"/>
              <w:rPr>
                <w:rFonts w:ascii="Arial" w:hAnsi="Arial" w:cs="Arial"/>
                <w:sz w:val="20"/>
                <w:szCs w:val="20"/>
              </w:rPr>
            </w:pPr>
          </w:p>
        </w:tc>
      </w:tr>
      <w:tr w:rsidR="00391AF4" w:rsidRPr="00EE4C82" w:rsidTr="001E65E5">
        <w:trPr>
          <w:trHeight w:val="261"/>
        </w:trPr>
        <w:tc>
          <w:tcPr>
            <w:tcW w:w="4463" w:type="dxa"/>
            <w:gridSpan w:val="2"/>
            <w:vAlign w:val="center"/>
          </w:tcPr>
          <w:p w:rsidR="00391AF4" w:rsidRPr="00EE4C82" w:rsidRDefault="00391AF4" w:rsidP="00E27096">
            <w:pPr>
              <w:pStyle w:val="aa"/>
              <w:snapToGrid w:val="0"/>
              <w:ind w:right="175"/>
              <w:rPr>
                <w:rFonts w:ascii="Arial" w:hAnsi="Arial" w:cs="Arial"/>
                <w:sz w:val="20"/>
                <w:szCs w:val="20"/>
              </w:rPr>
            </w:pPr>
            <w:r w:rsidRPr="00386B88">
              <w:rPr>
                <w:rFonts w:ascii="Arial" w:hAnsi="Arial" w:cs="Arial"/>
                <w:sz w:val="20"/>
                <w:szCs w:val="20"/>
              </w:rPr>
              <w:t>в том числе: курсовая работа (проект)</w:t>
            </w:r>
          </w:p>
        </w:tc>
        <w:tc>
          <w:tcPr>
            <w:tcW w:w="1260" w:type="dxa"/>
          </w:tcPr>
          <w:p w:rsidR="00391AF4" w:rsidRDefault="00391AF4" w:rsidP="00E27096">
            <w:pPr>
              <w:pStyle w:val="aa"/>
              <w:snapToGrid w:val="0"/>
              <w:ind w:right="175"/>
              <w:jc w:val="center"/>
              <w:rPr>
                <w:rFonts w:ascii="Arial" w:hAnsi="Arial" w:cs="Arial"/>
                <w:sz w:val="20"/>
                <w:szCs w:val="20"/>
              </w:rPr>
            </w:pPr>
            <w:r>
              <w:rPr>
                <w:rFonts w:ascii="Arial" w:hAnsi="Arial" w:cs="Arial"/>
                <w:sz w:val="20"/>
                <w:szCs w:val="20"/>
              </w:rPr>
              <w:t>0</w:t>
            </w:r>
          </w:p>
        </w:tc>
        <w:tc>
          <w:tcPr>
            <w:tcW w:w="1440" w:type="dxa"/>
          </w:tcPr>
          <w:p w:rsidR="00391AF4" w:rsidRDefault="00391AF4" w:rsidP="00E27096">
            <w:pPr>
              <w:pStyle w:val="aa"/>
              <w:snapToGrid w:val="0"/>
              <w:ind w:right="175"/>
              <w:jc w:val="center"/>
              <w:rPr>
                <w:rFonts w:ascii="Arial" w:hAnsi="Arial" w:cs="Arial"/>
                <w:sz w:val="20"/>
                <w:szCs w:val="20"/>
              </w:rPr>
            </w:pPr>
            <w:r>
              <w:rPr>
                <w:rFonts w:ascii="Arial" w:hAnsi="Arial" w:cs="Arial"/>
                <w:sz w:val="20"/>
                <w:szCs w:val="20"/>
              </w:rPr>
              <w:t>0</w:t>
            </w:r>
          </w:p>
        </w:tc>
        <w:tc>
          <w:tcPr>
            <w:tcW w:w="2336" w:type="dxa"/>
          </w:tcPr>
          <w:p w:rsidR="00391AF4" w:rsidRPr="00EE4C82" w:rsidRDefault="00391AF4" w:rsidP="00E27096">
            <w:pPr>
              <w:pStyle w:val="aa"/>
              <w:snapToGrid w:val="0"/>
              <w:ind w:right="175"/>
              <w:rPr>
                <w:rFonts w:ascii="Arial" w:hAnsi="Arial" w:cs="Arial"/>
                <w:sz w:val="20"/>
                <w:szCs w:val="20"/>
              </w:rPr>
            </w:pPr>
          </w:p>
        </w:tc>
      </w:tr>
      <w:tr w:rsidR="00391AF4" w:rsidRPr="00EE4C82" w:rsidTr="001E65E5">
        <w:trPr>
          <w:trHeight w:val="261"/>
        </w:trPr>
        <w:tc>
          <w:tcPr>
            <w:tcW w:w="4463" w:type="dxa"/>
            <w:gridSpan w:val="2"/>
            <w:vAlign w:val="center"/>
          </w:tcPr>
          <w:p w:rsidR="00391AF4" w:rsidRDefault="00391AF4" w:rsidP="00E27096">
            <w:pPr>
              <w:pStyle w:val="aa"/>
              <w:rPr>
                <w:rFonts w:ascii="Arial" w:hAnsi="Arial" w:cs="Arial"/>
                <w:sz w:val="20"/>
                <w:szCs w:val="20"/>
              </w:rPr>
            </w:pPr>
            <w:r w:rsidRPr="00EE4C82">
              <w:rPr>
                <w:rFonts w:ascii="Arial" w:hAnsi="Arial" w:cs="Arial"/>
                <w:sz w:val="20"/>
                <w:szCs w:val="20"/>
              </w:rPr>
              <w:t>Промежуточная аттестация</w:t>
            </w:r>
          </w:p>
          <w:p w:rsidR="00391AF4" w:rsidRPr="00EE4C82" w:rsidRDefault="00391AF4" w:rsidP="00391AF4">
            <w:pPr>
              <w:pStyle w:val="aa"/>
              <w:rPr>
                <w:rFonts w:ascii="Arial" w:hAnsi="Arial" w:cs="Arial"/>
                <w:i/>
                <w:sz w:val="20"/>
                <w:szCs w:val="20"/>
              </w:rPr>
            </w:pPr>
            <w:r>
              <w:rPr>
                <w:rFonts w:ascii="Arial" w:hAnsi="Arial" w:cs="Arial"/>
                <w:sz w:val="20"/>
                <w:szCs w:val="20"/>
              </w:rPr>
              <w:t>(</w:t>
            </w:r>
            <w:r>
              <w:rPr>
                <w:rFonts w:ascii="Arial" w:hAnsi="Arial" w:cs="Arial"/>
                <w:i/>
                <w:sz w:val="20"/>
                <w:szCs w:val="20"/>
              </w:rPr>
              <w:t>зачет</w:t>
            </w:r>
            <w:r>
              <w:rPr>
                <w:rFonts w:ascii="Arial" w:hAnsi="Arial" w:cs="Arial"/>
                <w:sz w:val="20"/>
                <w:szCs w:val="20"/>
              </w:rPr>
              <w:t>)</w:t>
            </w:r>
          </w:p>
        </w:tc>
        <w:tc>
          <w:tcPr>
            <w:tcW w:w="1260" w:type="dxa"/>
          </w:tcPr>
          <w:p w:rsidR="00391AF4" w:rsidRPr="00EE4C82" w:rsidRDefault="00391AF4" w:rsidP="00E27096">
            <w:pPr>
              <w:pStyle w:val="aa"/>
              <w:snapToGrid w:val="0"/>
              <w:ind w:right="175"/>
              <w:jc w:val="center"/>
              <w:rPr>
                <w:rFonts w:ascii="Arial" w:hAnsi="Arial" w:cs="Arial"/>
                <w:sz w:val="20"/>
                <w:szCs w:val="20"/>
              </w:rPr>
            </w:pPr>
            <w:r>
              <w:rPr>
                <w:rFonts w:ascii="Arial" w:hAnsi="Arial" w:cs="Arial"/>
                <w:sz w:val="20"/>
                <w:szCs w:val="20"/>
              </w:rPr>
              <w:t>0</w:t>
            </w:r>
          </w:p>
        </w:tc>
        <w:tc>
          <w:tcPr>
            <w:tcW w:w="1440" w:type="dxa"/>
          </w:tcPr>
          <w:p w:rsidR="00391AF4" w:rsidRPr="00EE4C82" w:rsidRDefault="00391AF4" w:rsidP="00E27096">
            <w:pPr>
              <w:pStyle w:val="aa"/>
              <w:snapToGrid w:val="0"/>
              <w:ind w:right="175"/>
              <w:jc w:val="center"/>
              <w:rPr>
                <w:rFonts w:ascii="Arial" w:hAnsi="Arial" w:cs="Arial"/>
                <w:sz w:val="20"/>
                <w:szCs w:val="20"/>
              </w:rPr>
            </w:pPr>
            <w:r>
              <w:rPr>
                <w:rFonts w:ascii="Arial" w:hAnsi="Arial" w:cs="Arial"/>
                <w:sz w:val="20"/>
                <w:szCs w:val="20"/>
              </w:rPr>
              <w:t>0</w:t>
            </w:r>
          </w:p>
        </w:tc>
        <w:tc>
          <w:tcPr>
            <w:tcW w:w="2336" w:type="dxa"/>
          </w:tcPr>
          <w:p w:rsidR="00391AF4" w:rsidRPr="00EE4C82" w:rsidRDefault="00391AF4" w:rsidP="00E27096">
            <w:pPr>
              <w:pStyle w:val="aa"/>
              <w:snapToGrid w:val="0"/>
              <w:ind w:right="175"/>
              <w:rPr>
                <w:rFonts w:ascii="Arial" w:hAnsi="Arial" w:cs="Arial"/>
                <w:sz w:val="20"/>
                <w:szCs w:val="20"/>
              </w:rPr>
            </w:pPr>
          </w:p>
        </w:tc>
      </w:tr>
      <w:tr w:rsidR="00391AF4" w:rsidRPr="00EE4C82" w:rsidTr="001E65E5">
        <w:trPr>
          <w:trHeight w:val="261"/>
        </w:trPr>
        <w:tc>
          <w:tcPr>
            <w:tcW w:w="4463" w:type="dxa"/>
            <w:gridSpan w:val="2"/>
            <w:vAlign w:val="center"/>
          </w:tcPr>
          <w:p w:rsidR="00391AF4" w:rsidRPr="00EE4C82" w:rsidRDefault="00391AF4" w:rsidP="00E27096">
            <w:pPr>
              <w:pStyle w:val="aa"/>
              <w:jc w:val="center"/>
              <w:rPr>
                <w:rFonts w:ascii="Arial" w:hAnsi="Arial" w:cs="Arial"/>
                <w:color w:val="000000"/>
                <w:sz w:val="20"/>
                <w:szCs w:val="20"/>
              </w:rPr>
            </w:pPr>
            <w:r w:rsidRPr="00EE4C82">
              <w:rPr>
                <w:rFonts w:ascii="Arial" w:hAnsi="Arial" w:cs="Arial"/>
                <w:color w:val="000000"/>
                <w:sz w:val="20"/>
                <w:szCs w:val="20"/>
              </w:rPr>
              <w:t>Итого:</w:t>
            </w:r>
          </w:p>
        </w:tc>
        <w:tc>
          <w:tcPr>
            <w:tcW w:w="1260" w:type="dxa"/>
          </w:tcPr>
          <w:p w:rsidR="00391AF4" w:rsidRPr="00EE4C82" w:rsidRDefault="00391AF4" w:rsidP="00E27096">
            <w:pPr>
              <w:pStyle w:val="aa"/>
              <w:ind w:right="175"/>
              <w:jc w:val="center"/>
              <w:rPr>
                <w:rFonts w:ascii="Arial" w:hAnsi="Arial" w:cs="Arial"/>
                <w:sz w:val="20"/>
                <w:szCs w:val="20"/>
              </w:rPr>
            </w:pPr>
            <w:r>
              <w:rPr>
                <w:rFonts w:ascii="Arial" w:hAnsi="Arial" w:cs="Arial"/>
                <w:sz w:val="20"/>
                <w:szCs w:val="20"/>
              </w:rPr>
              <w:t>72</w:t>
            </w:r>
          </w:p>
        </w:tc>
        <w:tc>
          <w:tcPr>
            <w:tcW w:w="1440" w:type="dxa"/>
          </w:tcPr>
          <w:p w:rsidR="00391AF4" w:rsidRPr="00EE4C82" w:rsidRDefault="00391AF4" w:rsidP="00E27096">
            <w:pPr>
              <w:pStyle w:val="aa"/>
              <w:ind w:right="175"/>
              <w:jc w:val="center"/>
              <w:rPr>
                <w:rFonts w:ascii="Arial" w:hAnsi="Arial" w:cs="Arial"/>
                <w:sz w:val="20"/>
                <w:szCs w:val="20"/>
              </w:rPr>
            </w:pPr>
            <w:r>
              <w:rPr>
                <w:rFonts w:ascii="Arial" w:hAnsi="Arial" w:cs="Arial"/>
                <w:sz w:val="20"/>
                <w:szCs w:val="20"/>
              </w:rPr>
              <w:t>72</w:t>
            </w:r>
          </w:p>
        </w:tc>
        <w:tc>
          <w:tcPr>
            <w:tcW w:w="2336" w:type="dxa"/>
          </w:tcPr>
          <w:p w:rsidR="00391AF4" w:rsidRPr="00EE4C82" w:rsidRDefault="00391AF4" w:rsidP="00E27096">
            <w:pPr>
              <w:pStyle w:val="aa"/>
              <w:jc w:val="center"/>
              <w:rPr>
                <w:rFonts w:ascii="Arial" w:hAnsi="Arial" w:cs="Arial"/>
                <w:sz w:val="20"/>
                <w:szCs w:val="20"/>
              </w:rPr>
            </w:pPr>
          </w:p>
        </w:tc>
      </w:tr>
    </w:tbl>
    <w:p w:rsidR="00391AF4" w:rsidRPr="00EE4C82" w:rsidRDefault="00391AF4" w:rsidP="00391AF4">
      <w:pPr>
        <w:jc w:val="both"/>
        <w:rPr>
          <w:rFonts w:ascii="Arial" w:hAnsi="Arial" w:cs="Arial"/>
          <w:b/>
          <w:sz w:val="24"/>
          <w:szCs w:val="24"/>
        </w:rPr>
      </w:pPr>
    </w:p>
    <w:p w:rsidR="001A7F3E" w:rsidRPr="00391AF4" w:rsidRDefault="00391AF4" w:rsidP="00391AF4">
      <w:pPr>
        <w:jc w:val="both"/>
        <w:rPr>
          <w:rFonts w:ascii="Arial" w:hAnsi="Arial" w:cs="Arial"/>
          <w:b/>
          <w:bCs/>
          <w:sz w:val="24"/>
          <w:szCs w:val="24"/>
        </w:rPr>
      </w:pPr>
      <w:r w:rsidRPr="00EE4C82">
        <w:rPr>
          <w:rFonts w:ascii="Arial" w:hAnsi="Arial" w:cs="Arial"/>
          <w:b/>
          <w:sz w:val="24"/>
          <w:szCs w:val="24"/>
        </w:rPr>
        <w:t xml:space="preserve">13.1. </w:t>
      </w:r>
      <w:r w:rsidRPr="00EE4C82">
        <w:rPr>
          <w:rFonts w:ascii="Arial" w:hAnsi="Arial" w:cs="Arial"/>
          <w:b/>
          <w:bCs/>
          <w:sz w:val="24"/>
          <w:szCs w:val="24"/>
        </w:rPr>
        <w:t>Содержание дисциплины</w:t>
      </w:r>
    </w:p>
    <w:tbl>
      <w:tblPr>
        <w:tblW w:w="9499" w:type="dxa"/>
        <w:tblInd w:w="-35" w:type="dxa"/>
        <w:tblLayout w:type="fixed"/>
        <w:tblLook w:val="00A0" w:firstRow="1" w:lastRow="0" w:firstColumn="1" w:lastColumn="0" w:noHBand="0" w:noVBand="0"/>
      </w:tblPr>
      <w:tblGrid>
        <w:gridCol w:w="574"/>
        <w:gridCol w:w="136"/>
        <w:gridCol w:w="2833"/>
        <w:gridCol w:w="21"/>
        <w:gridCol w:w="3667"/>
        <w:gridCol w:w="2268"/>
      </w:tblGrid>
      <w:tr w:rsidR="001E65E5" w:rsidRPr="000A6110" w:rsidTr="001E65E5">
        <w:tc>
          <w:tcPr>
            <w:tcW w:w="574" w:type="dxa"/>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 п/п</w:t>
            </w:r>
          </w:p>
        </w:tc>
        <w:tc>
          <w:tcPr>
            <w:tcW w:w="2990" w:type="dxa"/>
            <w:gridSpan w:val="3"/>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center"/>
              <w:rPr>
                <w:rFonts w:ascii="Arial" w:hAnsi="Arial" w:cs="Arial"/>
                <w:lang w:eastAsia="en-US"/>
              </w:rPr>
            </w:pPr>
            <w:r w:rsidRPr="001E65E5">
              <w:rPr>
                <w:rFonts w:ascii="Arial" w:hAnsi="Arial" w:cs="Arial"/>
                <w:lang w:eastAsia="en-US"/>
              </w:rPr>
              <w:t>Наименование раздела дисциплины</w:t>
            </w:r>
          </w:p>
        </w:tc>
        <w:tc>
          <w:tcPr>
            <w:tcW w:w="3667" w:type="dxa"/>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snapToGrid w:val="0"/>
              <w:spacing w:after="0" w:line="240" w:lineRule="auto"/>
              <w:jc w:val="center"/>
              <w:rPr>
                <w:rFonts w:ascii="Arial" w:hAnsi="Arial" w:cs="Arial"/>
                <w:lang w:eastAsia="en-US"/>
              </w:rPr>
            </w:pPr>
            <w:r w:rsidRPr="001E65E5">
              <w:rPr>
                <w:rFonts w:ascii="Arial" w:hAnsi="Arial" w:cs="Arial"/>
                <w:lang w:eastAsia="en-US"/>
              </w:rPr>
              <w:t>Содержание раздела дисциплины</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1E65E5" w:rsidP="001A7F3E">
            <w:pPr>
              <w:snapToGrid w:val="0"/>
              <w:spacing w:after="0" w:line="240" w:lineRule="auto"/>
              <w:jc w:val="center"/>
              <w:rPr>
                <w:rFonts w:ascii="Arial" w:hAnsi="Arial" w:cs="Arial"/>
                <w:lang w:eastAsia="en-US"/>
              </w:rPr>
            </w:pPr>
            <w:r w:rsidRPr="001E65E5">
              <w:rPr>
                <w:rFonts w:ascii="Arial" w:hAnsi="Arial" w:cs="Arial"/>
              </w:rPr>
              <w:t>Реализация раздела дисциплины с помощью онлайн-курса, ЭУМК</w:t>
            </w:r>
          </w:p>
        </w:tc>
      </w:tr>
      <w:tr w:rsidR="001E65E5" w:rsidRPr="000A6110" w:rsidTr="001E65E5">
        <w:tc>
          <w:tcPr>
            <w:tcW w:w="7231" w:type="dxa"/>
            <w:gridSpan w:val="5"/>
            <w:tcBorders>
              <w:top w:val="single" w:sz="4" w:space="0" w:color="000000"/>
              <w:left w:val="single" w:sz="4" w:space="0" w:color="000000"/>
              <w:bottom w:val="single" w:sz="4" w:space="0" w:color="000000"/>
              <w:right w:val="single" w:sz="4" w:space="0" w:color="000000"/>
            </w:tcBorders>
          </w:tcPr>
          <w:p w:rsidR="001E65E5" w:rsidRPr="001E65E5" w:rsidRDefault="001E65E5" w:rsidP="001A7F3E">
            <w:pPr>
              <w:snapToGrid w:val="0"/>
              <w:spacing w:after="0" w:line="240" w:lineRule="auto"/>
              <w:jc w:val="center"/>
              <w:rPr>
                <w:rFonts w:ascii="Arial" w:hAnsi="Arial" w:cs="Arial"/>
                <w:lang w:eastAsia="en-US"/>
              </w:rPr>
            </w:pPr>
            <w:r w:rsidRPr="001E65E5">
              <w:rPr>
                <w:rFonts w:ascii="Arial" w:hAnsi="Arial" w:cs="Arial"/>
                <w:b/>
                <w:lang w:eastAsia="en-US"/>
              </w:rPr>
              <w:t>1. Лекции</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1E65E5" w:rsidP="001A7F3E">
            <w:pPr>
              <w:snapToGrid w:val="0"/>
              <w:spacing w:after="0" w:line="240" w:lineRule="auto"/>
              <w:jc w:val="center"/>
              <w:rPr>
                <w:rFonts w:ascii="Arial" w:hAnsi="Arial" w:cs="Arial"/>
                <w:b/>
                <w:lang w:eastAsia="en-US"/>
              </w:rPr>
            </w:pPr>
          </w:p>
        </w:tc>
      </w:tr>
      <w:tr w:rsidR="001E65E5" w:rsidRPr="000A6110" w:rsidTr="001E65E5">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1.1</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Специальная психология как наука. Проблема предмета и объекта специальной психологии.</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1"/>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Специальная психология как наука о психофизиологических особенностях развития аномальных детей, закономерностях их психического развития в процессе воспитания и образования.</w:t>
            </w:r>
          </w:p>
          <w:p w:rsidR="001E65E5" w:rsidRPr="001E65E5" w:rsidRDefault="001E65E5" w:rsidP="001A7F3E">
            <w:pPr>
              <w:pStyle w:val="ad"/>
              <w:numPr>
                <w:ilvl w:val="0"/>
                <w:numId w:val="1"/>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Проблема предмета и объекта специальной психологии. Цели и задачи специальной психологии:</w:t>
            </w:r>
            <w:r w:rsidR="005B414F">
              <w:rPr>
                <w:rFonts w:ascii="Arial" w:hAnsi="Arial" w:cs="Arial"/>
                <w:sz w:val="22"/>
                <w:szCs w:val="22"/>
                <w:lang w:eastAsia="en-US"/>
              </w:rPr>
              <w:t xml:space="preserve"> </w:t>
            </w:r>
            <w:r w:rsidRPr="001E65E5">
              <w:rPr>
                <w:rFonts w:ascii="Arial" w:hAnsi="Arial" w:cs="Arial"/>
                <w:sz w:val="22"/>
                <w:szCs w:val="22"/>
                <w:lang w:eastAsia="en-US"/>
              </w:rPr>
              <w:t>научно-теоретические и прикладные.</w:t>
            </w:r>
          </w:p>
          <w:p w:rsidR="001E65E5" w:rsidRPr="001E65E5" w:rsidRDefault="001E65E5" w:rsidP="001A7F3E">
            <w:pPr>
              <w:pStyle w:val="ad"/>
              <w:numPr>
                <w:ilvl w:val="0"/>
                <w:numId w:val="1"/>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Категориально-понятийный аппарат специальной психологии.</w:t>
            </w:r>
          </w:p>
          <w:p w:rsidR="001E65E5" w:rsidRPr="001E65E5" w:rsidRDefault="001E65E5" w:rsidP="001A7F3E">
            <w:pPr>
              <w:pStyle w:val="ad"/>
              <w:numPr>
                <w:ilvl w:val="0"/>
                <w:numId w:val="1"/>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Основные направления в решении научно-практических задач.</w:t>
            </w:r>
          </w:p>
          <w:p w:rsidR="001E65E5" w:rsidRPr="001E65E5" w:rsidRDefault="001E65E5" w:rsidP="001A7F3E">
            <w:pPr>
              <w:pStyle w:val="ad"/>
              <w:numPr>
                <w:ilvl w:val="0"/>
                <w:numId w:val="1"/>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Связь специальной психологии с другими науками.</w:t>
            </w:r>
            <w:r w:rsidR="005B414F">
              <w:rPr>
                <w:rFonts w:ascii="Arial" w:hAnsi="Arial" w:cs="Arial"/>
                <w:sz w:val="22"/>
                <w:szCs w:val="22"/>
                <w:lang w:eastAsia="en-US"/>
              </w:rPr>
              <w:t xml:space="preserve"> </w:t>
            </w:r>
            <w:r w:rsidRPr="001E65E5">
              <w:rPr>
                <w:rFonts w:ascii="Arial" w:hAnsi="Arial" w:cs="Arial"/>
                <w:sz w:val="22"/>
                <w:szCs w:val="22"/>
                <w:lang w:eastAsia="en-US"/>
              </w:rPr>
              <w:t>Основные отрасли современной специальной психологии.</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snapToGrid w:val="0"/>
              <w:ind w:left="36"/>
              <w:jc w:val="both"/>
              <w:rPr>
                <w:rFonts w:ascii="Arial" w:hAnsi="Arial" w:cs="Arial"/>
                <w:sz w:val="22"/>
                <w:szCs w:val="22"/>
                <w:lang w:eastAsia="en-US"/>
              </w:rPr>
            </w:pPr>
            <w:r w:rsidRPr="0074134E">
              <w:rPr>
                <w:rFonts w:ascii="Arial" w:hAnsi="Arial" w:cs="Arial"/>
                <w:sz w:val="22"/>
                <w:szCs w:val="22"/>
                <w:lang w:eastAsia="en-US"/>
              </w:rPr>
              <w:t>https://edu.vsu.ru/course/view.php?id=24435</w:t>
            </w:r>
          </w:p>
        </w:tc>
      </w:tr>
      <w:tr w:rsidR="001E65E5" w:rsidRPr="000A6110" w:rsidTr="001E65E5">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1.2</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 xml:space="preserve">Понятие нормы и отклонения. Параметры </w:t>
            </w:r>
            <w:proofErr w:type="spellStart"/>
            <w:r w:rsidRPr="001E65E5">
              <w:rPr>
                <w:rFonts w:ascii="Arial" w:hAnsi="Arial" w:cs="Arial"/>
                <w:lang w:eastAsia="en-US"/>
              </w:rPr>
              <w:lastRenderedPageBreak/>
              <w:t>дизонтогенеза</w:t>
            </w:r>
            <w:proofErr w:type="spellEnd"/>
            <w:r w:rsidRPr="001E65E5">
              <w:rPr>
                <w:rFonts w:ascii="Arial" w:hAnsi="Arial" w:cs="Arial"/>
                <w:lang w:eastAsia="en-US"/>
              </w:rPr>
              <w:t>.</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numPr>
                <w:ilvl w:val="0"/>
                <w:numId w:val="16"/>
              </w:numPr>
              <w:tabs>
                <w:tab w:val="clear" w:pos="720"/>
                <w:tab w:val="num" w:pos="0"/>
                <w:tab w:val="left" w:pos="320"/>
              </w:tabs>
              <w:spacing w:after="0" w:line="240" w:lineRule="auto"/>
              <w:ind w:left="0" w:firstLine="0"/>
              <w:jc w:val="both"/>
              <w:rPr>
                <w:rFonts w:ascii="Arial" w:hAnsi="Arial" w:cs="Arial"/>
              </w:rPr>
            </w:pPr>
            <w:r w:rsidRPr="001E65E5">
              <w:rPr>
                <w:rFonts w:ascii="Arial" w:hAnsi="Arial" w:cs="Arial"/>
              </w:rPr>
              <w:lastRenderedPageBreak/>
              <w:t xml:space="preserve">Понятие «норма» и «аномалия» в развитии ребёнка </w:t>
            </w:r>
            <w:r w:rsidRPr="001E65E5">
              <w:rPr>
                <w:rFonts w:ascii="Arial" w:hAnsi="Arial" w:cs="Arial"/>
              </w:rPr>
              <w:lastRenderedPageBreak/>
              <w:t>как междисциплинарная проблема.</w:t>
            </w:r>
          </w:p>
          <w:p w:rsidR="001E65E5" w:rsidRPr="001E65E5" w:rsidRDefault="001E65E5" w:rsidP="001A7F3E">
            <w:pPr>
              <w:numPr>
                <w:ilvl w:val="0"/>
                <w:numId w:val="16"/>
              </w:numPr>
              <w:tabs>
                <w:tab w:val="clear" w:pos="720"/>
                <w:tab w:val="num" w:pos="0"/>
                <w:tab w:val="left" w:pos="320"/>
              </w:tabs>
              <w:spacing w:after="0" w:line="240" w:lineRule="auto"/>
              <w:ind w:left="0" w:firstLine="0"/>
              <w:jc w:val="both"/>
              <w:rPr>
                <w:rFonts w:ascii="Arial" w:hAnsi="Arial" w:cs="Arial"/>
              </w:rPr>
            </w:pPr>
            <w:r w:rsidRPr="001E65E5">
              <w:rPr>
                <w:rFonts w:ascii="Arial" w:hAnsi="Arial" w:cs="Arial"/>
              </w:rPr>
              <w:t>Критерия выявления «аномалии» в развитии детей. Факторы риска нарушения психического здоровья в детском возрасте</w:t>
            </w:r>
          </w:p>
          <w:p w:rsidR="001E65E5" w:rsidRPr="001E65E5" w:rsidRDefault="001E65E5" w:rsidP="001A7F3E">
            <w:pPr>
              <w:numPr>
                <w:ilvl w:val="0"/>
                <w:numId w:val="16"/>
              </w:numPr>
              <w:tabs>
                <w:tab w:val="clear" w:pos="720"/>
                <w:tab w:val="num" w:pos="0"/>
                <w:tab w:val="left" w:pos="320"/>
              </w:tabs>
              <w:spacing w:after="0" w:line="240" w:lineRule="auto"/>
              <w:ind w:left="0" w:firstLine="0"/>
              <w:jc w:val="both"/>
              <w:rPr>
                <w:rFonts w:ascii="Arial" w:hAnsi="Arial" w:cs="Arial"/>
              </w:rPr>
            </w:pPr>
            <w:r w:rsidRPr="001E65E5">
              <w:rPr>
                <w:rFonts w:ascii="Arial" w:hAnsi="Arial" w:cs="Arial"/>
              </w:rPr>
              <w:t>Особенности детей и подростков с отклонениями в развитии.</w:t>
            </w:r>
          </w:p>
          <w:p w:rsidR="001E65E5" w:rsidRPr="001E65E5" w:rsidRDefault="001E65E5" w:rsidP="001A7F3E">
            <w:pPr>
              <w:numPr>
                <w:ilvl w:val="0"/>
                <w:numId w:val="16"/>
              </w:numPr>
              <w:tabs>
                <w:tab w:val="clear" w:pos="720"/>
                <w:tab w:val="num" w:pos="0"/>
                <w:tab w:val="left" w:pos="320"/>
              </w:tabs>
              <w:spacing w:after="0" w:line="240" w:lineRule="auto"/>
              <w:ind w:left="0" w:firstLine="0"/>
              <w:jc w:val="both"/>
              <w:rPr>
                <w:rFonts w:ascii="Arial" w:hAnsi="Arial" w:cs="Arial"/>
              </w:rPr>
            </w:pPr>
            <w:r w:rsidRPr="001E65E5">
              <w:rPr>
                <w:rFonts w:ascii="Arial" w:hAnsi="Arial" w:cs="Arial"/>
              </w:rPr>
              <w:t>Виды отклонений в развитии и поведении детей и подростков (эмоциональные, характерологические, поведенческие отклонения, агрессивность).</w:t>
            </w:r>
          </w:p>
          <w:p w:rsidR="001E65E5" w:rsidRPr="001E65E5" w:rsidRDefault="001E65E5" w:rsidP="001A7F3E">
            <w:pPr>
              <w:numPr>
                <w:ilvl w:val="0"/>
                <w:numId w:val="16"/>
              </w:numPr>
              <w:tabs>
                <w:tab w:val="clear" w:pos="720"/>
                <w:tab w:val="num" w:pos="0"/>
                <w:tab w:val="left" w:pos="320"/>
              </w:tabs>
              <w:spacing w:after="0" w:line="240" w:lineRule="auto"/>
              <w:ind w:left="0" w:firstLine="0"/>
              <w:jc w:val="both"/>
              <w:rPr>
                <w:rFonts w:ascii="Arial" w:hAnsi="Arial" w:cs="Arial"/>
                <w:lang w:eastAsia="en-US"/>
              </w:rPr>
            </w:pPr>
            <w:r w:rsidRPr="001E65E5">
              <w:rPr>
                <w:rFonts w:ascii="Arial" w:hAnsi="Arial" w:cs="Arial"/>
              </w:rPr>
              <w:t>Деформации личностного развития ребёнка. Источники, механизмы и факторы развития личности детей и подростков.</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tabs>
                <w:tab w:val="left" w:pos="320"/>
              </w:tabs>
              <w:spacing w:after="0" w:line="240" w:lineRule="auto"/>
              <w:jc w:val="both"/>
              <w:rPr>
                <w:rFonts w:ascii="Arial" w:hAnsi="Arial" w:cs="Arial"/>
              </w:rPr>
            </w:pPr>
            <w:r w:rsidRPr="0074134E">
              <w:rPr>
                <w:rFonts w:ascii="Arial" w:hAnsi="Arial" w:cs="Arial"/>
              </w:rPr>
              <w:lastRenderedPageBreak/>
              <w:t>https://edu.vsu.ru/course/view.php?id=24</w:t>
            </w:r>
            <w:r w:rsidRPr="0074134E">
              <w:rPr>
                <w:rFonts w:ascii="Arial" w:hAnsi="Arial" w:cs="Arial"/>
              </w:rPr>
              <w:lastRenderedPageBreak/>
              <w:t>435</w:t>
            </w:r>
          </w:p>
        </w:tc>
      </w:tr>
      <w:tr w:rsidR="001E65E5" w:rsidRPr="000A6110" w:rsidTr="001E65E5">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lastRenderedPageBreak/>
              <w:t>1.3</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Специальная педагогика как наука. Объект, предмет, цель и задачи специальной педагогики. Принципы специальной педагогики.</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3"/>
              </w:numPr>
              <w:tabs>
                <w:tab w:val="left" w:pos="320"/>
              </w:tabs>
              <w:ind w:left="36" w:hanging="36"/>
              <w:jc w:val="both"/>
              <w:rPr>
                <w:rFonts w:ascii="Arial" w:hAnsi="Arial" w:cs="Arial"/>
                <w:sz w:val="22"/>
                <w:szCs w:val="22"/>
                <w:lang w:eastAsia="en-US"/>
              </w:rPr>
            </w:pPr>
            <w:r w:rsidRPr="001E65E5">
              <w:rPr>
                <w:rFonts w:ascii="Arial" w:hAnsi="Arial" w:cs="Arial"/>
                <w:sz w:val="22"/>
                <w:szCs w:val="22"/>
                <w:lang w:eastAsia="en-US"/>
              </w:rPr>
              <w:t>Специальная педагогика как наука специального (особого) образования лиц с отклонениями в физическом и психическом развитии. Объект, предмет, цель и задачи специальной педагогики.</w:t>
            </w:r>
          </w:p>
          <w:p w:rsidR="001E65E5" w:rsidRPr="001E65E5" w:rsidRDefault="001E65E5" w:rsidP="001A7F3E">
            <w:pPr>
              <w:pStyle w:val="ad"/>
              <w:numPr>
                <w:ilvl w:val="0"/>
                <w:numId w:val="3"/>
              </w:numPr>
              <w:tabs>
                <w:tab w:val="left" w:pos="320"/>
              </w:tabs>
              <w:ind w:left="36" w:hanging="36"/>
              <w:jc w:val="both"/>
              <w:rPr>
                <w:rFonts w:ascii="Arial" w:hAnsi="Arial" w:cs="Arial"/>
                <w:sz w:val="22"/>
                <w:szCs w:val="22"/>
                <w:lang w:eastAsia="en-US"/>
              </w:rPr>
            </w:pPr>
            <w:r w:rsidRPr="001E65E5">
              <w:rPr>
                <w:rFonts w:ascii="Arial" w:hAnsi="Arial" w:cs="Arial"/>
                <w:sz w:val="22"/>
                <w:szCs w:val="22"/>
                <w:lang w:eastAsia="en-US"/>
              </w:rPr>
              <w:t xml:space="preserve">Основные понятия и термины специальной </w:t>
            </w:r>
            <w:proofErr w:type="spellStart"/>
            <w:r w:rsidRPr="001E65E5">
              <w:rPr>
                <w:rFonts w:ascii="Arial" w:hAnsi="Arial" w:cs="Arial"/>
                <w:sz w:val="22"/>
                <w:szCs w:val="22"/>
                <w:lang w:eastAsia="en-US"/>
              </w:rPr>
              <w:t>педагогики</w:t>
            </w:r>
            <w:proofErr w:type="gramStart"/>
            <w:r w:rsidRPr="001E65E5">
              <w:rPr>
                <w:rFonts w:ascii="Arial" w:hAnsi="Arial" w:cs="Arial"/>
                <w:sz w:val="22"/>
                <w:szCs w:val="22"/>
                <w:lang w:eastAsia="en-US"/>
              </w:rPr>
              <w:t>.П</w:t>
            </w:r>
            <w:proofErr w:type="gramEnd"/>
            <w:r w:rsidRPr="001E65E5">
              <w:rPr>
                <w:rFonts w:ascii="Arial" w:hAnsi="Arial" w:cs="Arial"/>
                <w:sz w:val="22"/>
                <w:szCs w:val="22"/>
                <w:lang w:eastAsia="en-US"/>
              </w:rPr>
              <w:t>редметные</w:t>
            </w:r>
            <w:proofErr w:type="spellEnd"/>
            <w:r w:rsidRPr="001E65E5">
              <w:rPr>
                <w:rFonts w:ascii="Arial" w:hAnsi="Arial" w:cs="Arial"/>
                <w:sz w:val="22"/>
                <w:szCs w:val="22"/>
                <w:lang w:eastAsia="en-US"/>
              </w:rPr>
              <w:t xml:space="preserve"> области современной специальной педагогики</w:t>
            </w:r>
          </w:p>
          <w:p w:rsidR="001E65E5" w:rsidRPr="001E65E5" w:rsidRDefault="001E65E5" w:rsidP="001A7F3E">
            <w:pPr>
              <w:pStyle w:val="ad"/>
              <w:numPr>
                <w:ilvl w:val="0"/>
                <w:numId w:val="3"/>
              </w:numPr>
              <w:tabs>
                <w:tab w:val="left" w:pos="320"/>
              </w:tabs>
              <w:ind w:left="36" w:hanging="36"/>
              <w:jc w:val="both"/>
              <w:rPr>
                <w:rFonts w:ascii="Arial" w:hAnsi="Arial" w:cs="Arial"/>
                <w:sz w:val="22"/>
                <w:szCs w:val="22"/>
                <w:lang w:eastAsia="en-US"/>
              </w:rPr>
            </w:pPr>
            <w:r w:rsidRPr="001E65E5">
              <w:rPr>
                <w:rFonts w:ascii="Arial" w:hAnsi="Arial" w:cs="Arial"/>
                <w:sz w:val="22"/>
                <w:szCs w:val="22"/>
                <w:lang w:eastAsia="en-US"/>
              </w:rPr>
              <w:t>Своеобразие общепедагогических принципов организации образования и управления познавательной деятельностью детей с нарушениями развития.</w:t>
            </w:r>
          </w:p>
          <w:p w:rsidR="001E65E5" w:rsidRPr="001E65E5" w:rsidRDefault="001E65E5" w:rsidP="001E65E5">
            <w:pPr>
              <w:pStyle w:val="ad"/>
              <w:numPr>
                <w:ilvl w:val="0"/>
                <w:numId w:val="3"/>
              </w:numPr>
              <w:tabs>
                <w:tab w:val="left" w:pos="320"/>
              </w:tabs>
              <w:ind w:left="36" w:hanging="36"/>
              <w:jc w:val="both"/>
              <w:rPr>
                <w:rFonts w:ascii="Arial" w:hAnsi="Arial" w:cs="Arial"/>
                <w:sz w:val="22"/>
                <w:szCs w:val="22"/>
                <w:lang w:eastAsia="en-US"/>
              </w:rPr>
            </w:pPr>
            <w:r w:rsidRPr="001E65E5">
              <w:rPr>
                <w:rFonts w:ascii="Arial" w:hAnsi="Arial" w:cs="Arial"/>
                <w:sz w:val="22"/>
                <w:szCs w:val="22"/>
                <w:lang w:eastAsia="en-US"/>
              </w:rPr>
              <w:t>Научные основания специальной педагогики.</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ind w:left="36"/>
              <w:jc w:val="both"/>
              <w:rPr>
                <w:rFonts w:ascii="Arial" w:hAnsi="Arial" w:cs="Arial"/>
                <w:sz w:val="22"/>
                <w:szCs w:val="22"/>
                <w:lang w:eastAsia="en-US"/>
              </w:rPr>
            </w:pPr>
            <w:r w:rsidRPr="0074134E">
              <w:rPr>
                <w:rFonts w:ascii="Arial" w:hAnsi="Arial" w:cs="Arial"/>
                <w:sz w:val="22"/>
                <w:szCs w:val="22"/>
                <w:lang w:eastAsia="en-US"/>
              </w:rPr>
              <w:t>https://edu.vsu.ru/course/view.php?id=24435</w:t>
            </w:r>
          </w:p>
        </w:tc>
      </w:tr>
      <w:tr w:rsidR="001E65E5" w:rsidRPr="000A6110" w:rsidTr="001E65E5">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1.4</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Педагогическая помощь детям с нарушением речи.</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6"/>
              </w:numPr>
              <w:tabs>
                <w:tab w:val="left" w:pos="320"/>
              </w:tabs>
              <w:snapToGrid w:val="0"/>
              <w:ind w:left="0" w:firstLine="0"/>
              <w:jc w:val="both"/>
              <w:rPr>
                <w:rFonts w:ascii="Arial" w:hAnsi="Arial" w:cs="Arial"/>
                <w:sz w:val="22"/>
                <w:szCs w:val="22"/>
                <w:lang w:eastAsia="en-US"/>
              </w:rPr>
            </w:pPr>
            <w:r w:rsidRPr="001E65E5">
              <w:rPr>
                <w:rFonts w:ascii="Arial" w:hAnsi="Arial" w:cs="Arial"/>
                <w:sz w:val="22"/>
                <w:szCs w:val="22"/>
                <w:lang w:eastAsia="en-US"/>
              </w:rPr>
              <w:t>Логопедия как отрасль научного знания. Причины речевых нарушений.</w:t>
            </w:r>
          </w:p>
          <w:p w:rsidR="001E65E5" w:rsidRPr="001E65E5" w:rsidRDefault="001E65E5" w:rsidP="001A7F3E">
            <w:pPr>
              <w:pStyle w:val="ad"/>
              <w:numPr>
                <w:ilvl w:val="0"/>
                <w:numId w:val="6"/>
              </w:numPr>
              <w:tabs>
                <w:tab w:val="left" w:pos="320"/>
              </w:tabs>
              <w:snapToGrid w:val="0"/>
              <w:ind w:left="0" w:firstLine="0"/>
              <w:jc w:val="both"/>
              <w:rPr>
                <w:rFonts w:ascii="Arial" w:hAnsi="Arial" w:cs="Arial"/>
                <w:sz w:val="22"/>
                <w:szCs w:val="22"/>
                <w:lang w:eastAsia="en-US"/>
              </w:rPr>
            </w:pPr>
            <w:r w:rsidRPr="001E65E5">
              <w:rPr>
                <w:rFonts w:ascii="Arial" w:hAnsi="Arial" w:cs="Arial"/>
                <w:sz w:val="22"/>
                <w:szCs w:val="22"/>
                <w:lang w:eastAsia="en-US"/>
              </w:rPr>
              <w:t>Клинико-психолого-педагогическая характеристика детей с речевыми нарушениями.</w:t>
            </w:r>
          </w:p>
          <w:p w:rsidR="001E65E5" w:rsidRPr="001E65E5" w:rsidRDefault="001E65E5" w:rsidP="001E65E5">
            <w:pPr>
              <w:pStyle w:val="ad"/>
              <w:numPr>
                <w:ilvl w:val="0"/>
                <w:numId w:val="6"/>
              </w:numPr>
              <w:tabs>
                <w:tab w:val="left" w:pos="320"/>
              </w:tabs>
              <w:snapToGrid w:val="0"/>
              <w:ind w:left="0" w:firstLine="0"/>
              <w:jc w:val="both"/>
              <w:rPr>
                <w:rFonts w:ascii="Arial" w:hAnsi="Arial" w:cs="Arial"/>
                <w:sz w:val="22"/>
                <w:szCs w:val="22"/>
                <w:lang w:eastAsia="en-US"/>
              </w:rPr>
            </w:pPr>
            <w:r w:rsidRPr="001E65E5">
              <w:rPr>
                <w:rFonts w:ascii="Arial" w:hAnsi="Arial" w:cs="Arial"/>
                <w:sz w:val="22"/>
                <w:szCs w:val="22"/>
                <w:lang w:eastAsia="en-US"/>
              </w:rPr>
              <w:t>Система специальных учреждений для детей с нарушениями речи.</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snapToGrid w:val="0"/>
              <w:ind w:left="0"/>
              <w:jc w:val="both"/>
              <w:rPr>
                <w:rFonts w:ascii="Arial" w:hAnsi="Arial" w:cs="Arial"/>
                <w:sz w:val="22"/>
                <w:szCs w:val="22"/>
                <w:lang w:eastAsia="en-US"/>
              </w:rPr>
            </w:pPr>
            <w:r w:rsidRPr="0074134E">
              <w:rPr>
                <w:rFonts w:ascii="Arial" w:hAnsi="Arial" w:cs="Arial"/>
                <w:sz w:val="22"/>
                <w:szCs w:val="22"/>
                <w:lang w:eastAsia="en-US"/>
              </w:rPr>
              <w:t>https://edu.vsu.ru/course/view.php?id=24435</w:t>
            </w:r>
          </w:p>
        </w:tc>
      </w:tr>
      <w:tr w:rsidR="001E65E5" w:rsidRPr="000A6110" w:rsidTr="001E65E5">
        <w:trPr>
          <w:trHeight w:val="2014"/>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1.5</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Педагогические системы образования лиц с нарушениями слуха.</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7"/>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Предмет и задачи сурдопедагогики. Причины нарушений слуха, их диагностика и медицинская реабилитация.</w:t>
            </w:r>
          </w:p>
          <w:p w:rsidR="001E65E5" w:rsidRPr="001E65E5" w:rsidRDefault="001E65E5" w:rsidP="001A7F3E">
            <w:pPr>
              <w:pStyle w:val="ad"/>
              <w:numPr>
                <w:ilvl w:val="0"/>
                <w:numId w:val="7"/>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Педагогическая классификация лиц с недостатками слуха.</w:t>
            </w:r>
          </w:p>
          <w:p w:rsidR="001E65E5" w:rsidRPr="001E65E5" w:rsidRDefault="001E65E5" w:rsidP="001A7F3E">
            <w:pPr>
              <w:pStyle w:val="ad"/>
              <w:numPr>
                <w:ilvl w:val="0"/>
                <w:numId w:val="7"/>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lastRenderedPageBreak/>
              <w:t xml:space="preserve">Педагогические системы специального образования лиц с нарушениями слуха. Специальные технические средства для </w:t>
            </w:r>
            <w:proofErr w:type="spellStart"/>
            <w:r w:rsidRPr="001E65E5">
              <w:rPr>
                <w:rFonts w:ascii="Arial" w:hAnsi="Arial" w:cs="Arial"/>
                <w:sz w:val="22"/>
                <w:szCs w:val="22"/>
                <w:lang w:eastAsia="en-US"/>
              </w:rPr>
              <w:t>неслышащих</w:t>
            </w:r>
            <w:proofErr w:type="spellEnd"/>
            <w:r w:rsidRPr="001E65E5">
              <w:rPr>
                <w:rFonts w:ascii="Arial" w:hAnsi="Arial" w:cs="Arial"/>
                <w:sz w:val="22"/>
                <w:szCs w:val="22"/>
                <w:lang w:eastAsia="en-US"/>
              </w:rPr>
              <w:t>.</w:t>
            </w:r>
          </w:p>
          <w:p w:rsidR="001E65E5" w:rsidRPr="001E65E5" w:rsidRDefault="001E65E5" w:rsidP="001A7F3E">
            <w:pPr>
              <w:pStyle w:val="ad"/>
              <w:numPr>
                <w:ilvl w:val="0"/>
                <w:numId w:val="7"/>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Профессиональное образование и социальная адаптация лиц с нарушенным слухом.</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snapToGrid w:val="0"/>
              <w:ind w:left="36"/>
              <w:jc w:val="both"/>
              <w:rPr>
                <w:rFonts w:ascii="Arial" w:hAnsi="Arial" w:cs="Arial"/>
                <w:sz w:val="22"/>
                <w:szCs w:val="22"/>
                <w:lang w:eastAsia="en-US"/>
              </w:rPr>
            </w:pPr>
            <w:r w:rsidRPr="0074134E">
              <w:rPr>
                <w:rFonts w:ascii="Arial" w:hAnsi="Arial" w:cs="Arial"/>
                <w:sz w:val="22"/>
                <w:szCs w:val="22"/>
                <w:lang w:eastAsia="en-US"/>
              </w:rPr>
              <w:lastRenderedPageBreak/>
              <w:t>https://edu.vsu.ru/course/view.php?id=24435</w:t>
            </w:r>
          </w:p>
        </w:tc>
      </w:tr>
      <w:tr w:rsidR="001E65E5" w:rsidRPr="000A611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lastRenderedPageBreak/>
              <w:t>1.6</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Специальное образование лиц с нарушениями зрения.</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8"/>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Предмет и задачи тифлопедагогики.</w:t>
            </w:r>
          </w:p>
          <w:p w:rsidR="001E65E5" w:rsidRPr="001E65E5" w:rsidRDefault="001E65E5" w:rsidP="001A7F3E">
            <w:pPr>
              <w:pStyle w:val="ad"/>
              <w:numPr>
                <w:ilvl w:val="0"/>
                <w:numId w:val="8"/>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Причины и последствия нарушения зрения и способы компенсации.</w:t>
            </w:r>
          </w:p>
          <w:p w:rsidR="001E65E5" w:rsidRPr="001E65E5" w:rsidRDefault="001E65E5" w:rsidP="001A7F3E">
            <w:pPr>
              <w:pStyle w:val="ad"/>
              <w:numPr>
                <w:ilvl w:val="0"/>
                <w:numId w:val="8"/>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Дошкольное образование детей с нарушенным зрением.</w:t>
            </w:r>
          </w:p>
          <w:p w:rsidR="001E65E5" w:rsidRPr="001E65E5" w:rsidRDefault="001E65E5" w:rsidP="001A7F3E">
            <w:pPr>
              <w:pStyle w:val="ad"/>
              <w:numPr>
                <w:ilvl w:val="0"/>
                <w:numId w:val="8"/>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Обучение детей с недостатками зрения в школе.</w:t>
            </w:r>
          </w:p>
          <w:p w:rsidR="001E65E5" w:rsidRPr="001E65E5" w:rsidRDefault="001E65E5" w:rsidP="001A7F3E">
            <w:pPr>
              <w:pStyle w:val="ad"/>
              <w:numPr>
                <w:ilvl w:val="0"/>
                <w:numId w:val="8"/>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Профориентация, профессиональное образование и трудовая деятельность слепых и слабовидящих.</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snapToGrid w:val="0"/>
              <w:ind w:left="36"/>
              <w:jc w:val="both"/>
              <w:rPr>
                <w:rFonts w:ascii="Arial" w:hAnsi="Arial" w:cs="Arial"/>
                <w:sz w:val="22"/>
                <w:szCs w:val="22"/>
                <w:lang w:eastAsia="en-US"/>
              </w:rPr>
            </w:pPr>
            <w:r w:rsidRPr="0074134E">
              <w:rPr>
                <w:rFonts w:ascii="Arial" w:hAnsi="Arial" w:cs="Arial"/>
                <w:sz w:val="22"/>
                <w:szCs w:val="22"/>
                <w:lang w:eastAsia="en-US"/>
              </w:rPr>
              <w:t>https://edu.vsu.ru/course/view.php?id=24435</w:t>
            </w:r>
          </w:p>
        </w:tc>
      </w:tr>
      <w:tr w:rsidR="001E65E5" w:rsidRPr="000A611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1.7</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Развитие и образование детей со сложными нарушениями развития.</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10"/>
              </w:numPr>
              <w:tabs>
                <w:tab w:val="left" w:pos="320"/>
              </w:tabs>
              <w:snapToGrid w:val="0"/>
              <w:ind w:left="0" w:firstLine="36"/>
              <w:jc w:val="both"/>
              <w:rPr>
                <w:rFonts w:ascii="Arial" w:hAnsi="Arial" w:cs="Arial"/>
                <w:sz w:val="22"/>
                <w:szCs w:val="22"/>
                <w:lang w:eastAsia="en-US"/>
              </w:rPr>
            </w:pPr>
            <w:r w:rsidRPr="001E65E5">
              <w:rPr>
                <w:rFonts w:ascii="Arial" w:hAnsi="Arial" w:cs="Arial"/>
                <w:sz w:val="22"/>
                <w:szCs w:val="22"/>
                <w:lang w:eastAsia="en-US"/>
              </w:rPr>
              <w:t>Понятие о сложном нарушении развития. Основные группы детей с сочетанными нарушениями.</w:t>
            </w:r>
          </w:p>
          <w:p w:rsidR="001E65E5" w:rsidRPr="001E65E5" w:rsidRDefault="001E65E5" w:rsidP="001A7F3E">
            <w:pPr>
              <w:pStyle w:val="ad"/>
              <w:numPr>
                <w:ilvl w:val="0"/>
                <w:numId w:val="10"/>
              </w:numPr>
              <w:tabs>
                <w:tab w:val="left" w:pos="320"/>
              </w:tabs>
              <w:snapToGrid w:val="0"/>
              <w:ind w:left="0" w:firstLine="36"/>
              <w:jc w:val="both"/>
              <w:rPr>
                <w:rFonts w:ascii="Arial" w:hAnsi="Arial" w:cs="Arial"/>
                <w:sz w:val="22"/>
                <w:szCs w:val="22"/>
                <w:lang w:eastAsia="en-US"/>
              </w:rPr>
            </w:pPr>
            <w:r w:rsidRPr="001E65E5">
              <w:rPr>
                <w:rFonts w:ascii="Arial" w:hAnsi="Arial" w:cs="Arial"/>
                <w:sz w:val="22"/>
                <w:szCs w:val="22"/>
                <w:lang w:eastAsia="en-US"/>
              </w:rPr>
              <w:t>Задачи психолого-педагогического сопровождения развития ребенка со сложным дефектом.</w:t>
            </w:r>
          </w:p>
          <w:p w:rsidR="001E65E5" w:rsidRPr="001E65E5" w:rsidRDefault="001E65E5" w:rsidP="001A7F3E">
            <w:pPr>
              <w:pStyle w:val="ad"/>
              <w:numPr>
                <w:ilvl w:val="0"/>
                <w:numId w:val="10"/>
              </w:numPr>
              <w:tabs>
                <w:tab w:val="left" w:pos="320"/>
              </w:tabs>
              <w:snapToGrid w:val="0"/>
              <w:ind w:left="0" w:firstLine="36"/>
              <w:jc w:val="both"/>
              <w:rPr>
                <w:rFonts w:ascii="Arial" w:hAnsi="Arial" w:cs="Arial"/>
                <w:sz w:val="22"/>
                <w:szCs w:val="22"/>
                <w:lang w:eastAsia="en-US"/>
              </w:rPr>
            </w:pPr>
            <w:r w:rsidRPr="001E65E5">
              <w:rPr>
                <w:rFonts w:ascii="Arial" w:hAnsi="Arial" w:cs="Arial"/>
                <w:sz w:val="22"/>
                <w:szCs w:val="22"/>
                <w:lang w:eastAsia="en-US"/>
              </w:rPr>
              <w:t>Психолого-педагогические основы развития и образования лиц со сложным дефектом.</w:t>
            </w:r>
          </w:p>
          <w:p w:rsidR="001E65E5" w:rsidRPr="001E65E5" w:rsidRDefault="001E65E5" w:rsidP="001A7F3E">
            <w:pPr>
              <w:pStyle w:val="ad"/>
              <w:numPr>
                <w:ilvl w:val="0"/>
                <w:numId w:val="10"/>
              </w:numPr>
              <w:tabs>
                <w:tab w:val="left" w:pos="320"/>
              </w:tabs>
              <w:snapToGrid w:val="0"/>
              <w:ind w:left="0" w:firstLine="36"/>
              <w:jc w:val="both"/>
              <w:rPr>
                <w:rFonts w:ascii="Arial" w:hAnsi="Arial" w:cs="Arial"/>
                <w:sz w:val="22"/>
                <w:szCs w:val="22"/>
                <w:lang w:eastAsia="en-US"/>
              </w:rPr>
            </w:pPr>
            <w:r w:rsidRPr="001E65E5">
              <w:rPr>
                <w:rFonts w:ascii="Arial" w:hAnsi="Arial" w:cs="Arial"/>
                <w:sz w:val="22"/>
                <w:szCs w:val="22"/>
                <w:lang w:eastAsia="en-US"/>
              </w:rPr>
              <w:t>Пути и способы организации специального образования для лиц со сложными нарушениями в развитии.</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snapToGrid w:val="0"/>
              <w:ind w:left="36"/>
              <w:jc w:val="both"/>
              <w:rPr>
                <w:rFonts w:ascii="Arial" w:hAnsi="Arial" w:cs="Arial"/>
                <w:sz w:val="22"/>
                <w:szCs w:val="22"/>
                <w:lang w:eastAsia="en-US"/>
              </w:rPr>
            </w:pPr>
            <w:r w:rsidRPr="0074134E">
              <w:rPr>
                <w:rFonts w:ascii="Arial" w:hAnsi="Arial" w:cs="Arial"/>
                <w:sz w:val="22"/>
                <w:szCs w:val="22"/>
                <w:lang w:eastAsia="en-US"/>
              </w:rPr>
              <w:t>https://edu.vsu.ru/course/view.php?id=24435</w:t>
            </w:r>
          </w:p>
        </w:tc>
      </w:tr>
      <w:tr w:rsidR="001E65E5" w:rsidRPr="000A611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1.8</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proofErr w:type="spellStart"/>
            <w:r w:rsidRPr="001E65E5">
              <w:rPr>
                <w:rFonts w:ascii="Arial" w:hAnsi="Arial" w:cs="Arial"/>
                <w:lang w:eastAsia="en-US"/>
              </w:rPr>
              <w:t>Кондуктивная</w:t>
            </w:r>
            <w:proofErr w:type="spellEnd"/>
            <w:r w:rsidRPr="001E65E5">
              <w:rPr>
                <w:rFonts w:ascii="Arial" w:hAnsi="Arial" w:cs="Arial"/>
                <w:lang w:eastAsia="en-US"/>
              </w:rPr>
              <w:t xml:space="preserve"> педагогика.</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13"/>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 xml:space="preserve">Распространение </w:t>
            </w:r>
            <w:proofErr w:type="spellStart"/>
            <w:r w:rsidRPr="001E65E5">
              <w:rPr>
                <w:rFonts w:ascii="Arial" w:hAnsi="Arial" w:cs="Arial"/>
                <w:sz w:val="22"/>
                <w:szCs w:val="22"/>
                <w:lang w:eastAsia="en-US"/>
              </w:rPr>
              <w:t>кондуктивного</w:t>
            </w:r>
            <w:proofErr w:type="spellEnd"/>
            <w:r w:rsidRPr="001E65E5">
              <w:rPr>
                <w:rFonts w:ascii="Arial" w:hAnsi="Arial" w:cs="Arial"/>
                <w:sz w:val="22"/>
                <w:szCs w:val="22"/>
                <w:lang w:eastAsia="en-US"/>
              </w:rPr>
              <w:t xml:space="preserve"> развития в Германии.</w:t>
            </w:r>
          </w:p>
          <w:p w:rsidR="001E65E5" w:rsidRPr="001E65E5" w:rsidRDefault="001E65E5" w:rsidP="001A7F3E">
            <w:pPr>
              <w:pStyle w:val="ad"/>
              <w:numPr>
                <w:ilvl w:val="0"/>
                <w:numId w:val="13"/>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 xml:space="preserve">Истоки </w:t>
            </w:r>
            <w:proofErr w:type="spellStart"/>
            <w:r w:rsidRPr="001E65E5">
              <w:rPr>
                <w:rFonts w:ascii="Arial" w:hAnsi="Arial" w:cs="Arial"/>
                <w:sz w:val="22"/>
                <w:szCs w:val="22"/>
                <w:lang w:eastAsia="en-US"/>
              </w:rPr>
              <w:t>кондуктивного</w:t>
            </w:r>
            <w:proofErr w:type="spellEnd"/>
            <w:r w:rsidRPr="001E65E5">
              <w:rPr>
                <w:rFonts w:ascii="Arial" w:hAnsi="Arial" w:cs="Arial"/>
                <w:sz w:val="22"/>
                <w:szCs w:val="22"/>
                <w:lang w:eastAsia="en-US"/>
              </w:rPr>
              <w:t xml:space="preserve"> развития и основные положения методической системы А. Петё.</w:t>
            </w:r>
          </w:p>
          <w:p w:rsidR="001E65E5" w:rsidRPr="001E65E5" w:rsidRDefault="001E65E5" w:rsidP="001A7F3E">
            <w:pPr>
              <w:pStyle w:val="ad"/>
              <w:numPr>
                <w:ilvl w:val="0"/>
                <w:numId w:val="13"/>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 xml:space="preserve">Особенности применения, основные принципы, цели методики </w:t>
            </w:r>
            <w:proofErr w:type="spellStart"/>
            <w:r w:rsidRPr="001E65E5">
              <w:rPr>
                <w:rFonts w:ascii="Arial" w:hAnsi="Arial" w:cs="Arial"/>
                <w:sz w:val="22"/>
                <w:szCs w:val="22"/>
                <w:lang w:eastAsia="en-US"/>
              </w:rPr>
              <w:t>кондуктивного</w:t>
            </w:r>
            <w:proofErr w:type="spellEnd"/>
            <w:r w:rsidRPr="001E65E5">
              <w:rPr>
                <w:rFonts w:ascii="Arial" w:hAnsi="Arial" w:cs="Arial"/>
                <w:sz w:val="22"/>
                <w:szCs w:val="22"/>
                <w:lang w:eastAsia="en-US"/>
              </w:rPr>
              <w:t xml:space="preserve"> развития.</w:t>
            </w:r>
          </w:p>
          <w:p w:rsidR="001E65E5" w:rsidRPr="001E65E5" w:rsidRDefault="001E65E5" w:rsidP="001A7F3E">
            <w:pPr>
              <w:pStyle w:val="ad"/>
              <w:numPr>
                <w:ilvl w:val="0"/>
                <w:numId w:val="13"/>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 xml:space="preserve">Профессия </w:t>
            </w:r>
            <w:proofErr w:type="spellStart"/>
            <w:r w:rsidRPr="001E65E5">
              <w:rPr>
                <w:rFonts w:ascii="Arial" w:hAnsi="Arial" w:cs="Arial"/>
                <w:sz w:val="22"/>
                <w:szCs w:val="22"/>
                <w:lang w:eastAsia="en-US"/>
              </w:rPr>
              <w:t>кондуктолога</w:t>
            </w:r>
            <w:proofErr w:type="spellEnd"/>
            <w:r w:rsidRPr="001E65E5">
              <w:rPr>
                <w:rFonts w:ascii="Arial" w:hAnsi="Arial" w:cs="Arial"/>
                <w:sz w:val="22"/>
                <w:szCs w:val="22"/>
                <w:lang w:eastAsia="en-US"/>
              </w:rPr>
              <w:t xml:space="preserve"> в образовании.</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snapToGrid w:val="0"/>
              <w:ind w:left="36"/>
              <w:jc w:val="both"/>
              <w:rPr>
                <w:rFonts w:ascii="Arial" w:hAnsi="Arial" w:cs="Arial"/>
                <w:sz w:val="22"/>
                <w:szCs w:val="22"/>
                <w:lang w:eastAsia="en-US"/>
              </w:rPr>
            </w:pPr>
            <w:r w:rsidRPr="0074134E">
              <w:rPr>
                <w:rFonts w:ascii="Arial" w:hAnsi="Arial" w:cs="Arial"/>
                <w:sz w:val="22"/>
                <w:szCs w:val="22"/>
                <w:lang w:eastAsia="en-US"/>
              </w:rPr>
              <w:t>https://edu.vsu.ru/course/view.php?id=24435</w:t>
            </w:r>
          </w:p>
        </w:tc>
      </w:tr>
      <w:tr w:rsidR="001E65E5" w:rsidRPr="000A6110" w:rsidTr="001E65E5">
        <w:trPr>
          <w:trHeight w:val="557"/>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1.9</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proofErr w:type="spellStart"/>
            <w:r w:rsidRPr="001E65E5">
              <w:rPr>
                <w:rFonts w:ascii="Arial" w:hAnsi="Arial" w:cs="Arial"/>
                <w:lang w:eastAsia="en-US"/>
              </w:rPr>
              <w:t>Здоровьесберегающие</w:t>
            </w:r>
            <w:proofErr w:type="spellEnd"/>
            <w:r w:rsidRPr="001E65E5">
              <w:rPr>
                <w:rFonts w:ascii="Arial" w:hAnsi="Arial" w:cs="Arial"/>
                <w:lang w:eastAsia="en-US"/>
              </w:rPr>
              <w:t xml:space="preserve"> технологии в образовании.</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14"/>
              </w:numPr>
              <w:tabs>
                <w:tab w:val="left" w:pos="320"/>
              </w:tabs>
              <w:snapToGrid w:val="0"/>
              <w:ind w:left="36" w:firstLine="0"/>
              <w:jc w:val="both"/>
              <w:rPr>
                <w:rFonts w:ascii="Arial" w:hAnsi="Arial" w:cs="Arial"/>
                <w:sz w:val="22"/>
                <w:szCs w:val="22"/>
                <w:lang w:eastAsia="en-US"/>
              </w:rPr>
            </w:pPr>
            <w:proofErr w:type="spellStart"/>
            <w:r w:rsidRPr="001E65E5">
              <w:rPr>
                <w:rFonts w:ascii="Arial" w:hAnsi="Arial" w:cs="Arial"/>
                <w:sz w:val="22"/>
                <w:szCs w:val="22"/>
                <w:lang w:eastAsia="en-US"/>
              </w:rPr>
              <w:t>Здоровьесберегающие</w:t>
            </w:r>
            <w:proofErr w:type="spellEnd"/>
            <w:r w:rsidRPr="001E65E5">
              <w:rPr>
                <w:rFonts w:ascii="Arial" w:hAnsi="Arial" w:cs="Arial"/>
                <w:sz w:val="22"/>
                <w:szCs w:val="22"/>
                <w:lang w:eastAsia="en-US"/>
              </w:rPr>
              <w:t xml:space="preserve"> технологии в учебном процессе и их внедрение.</w:t>
            </w:r>
          </w:p>
          <w:p w:rsidR="001E65E5" w:rsidRPr="001E65E5" w:rsidRDefault="001E65E5" w:rsidP="001A7F3E">
            <w:pPr>
              <w:pStyle w:val="ad"/>
              <w:numPr>
                <w:ilvl w:val="0"/>
                <w:numId w:val="14"/>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Особенности технологии, основные элементы раскрепощенного развития детей В.Ф. Базарного.</w:t>
            </w:r>
          </w:p>
          <w:p w:rsidR="001E65E5" w:rsidRPr="001E65E5" w:rsidRDefault="001E65E5" w:rsidP="001A7F3E">
            <w:pPr>
              <w:pStyle w:val="ad"/>
              <w:numPr>
                <w:ilvl w:val="0"/>
                <w:numId w:val="14"/>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 xml:space="preserve">Методика использования </w:t>
            </w:r>
            <w:r w:rsidRPr="001E65E5">
              <w:rPr>
                <w:rFonts w:ascii="Arial" w:hAnsi="Arial" w:cs="Arial"/>
                <w:sz w:val="22"/>
                <w:szCs w:val="22"/>
                <w:lang w:eastAsia="en-US"/>
              </w:rPr>
              <w:lastRenderedPageBreak/>
              <w:t>технологии работы В.Ф. Базарного в работе с детьми с нарушениями зрения.</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snapToGrid w:val="0"/>
              <w:ind w:left="36"/>
              <w:jc w:val="both"/>
              <w:rPr>
                <w:rFonts w:ascii="Arial" w:hAnsi="Arial" w:cs="Arial"/>
                <w:sz w:val="22"/>
                <w:szCs w:val="22"/>
                <w:lang w:eastAsia="en-US"/>
              </w:rPr>
            </w:pPr>
            <w:r w:rsidRPr="0074134E">
              <w:rPr>
                <w:rFonts w:ascii="Arial" w:hAnsi="Arial" w:cs="Arial"/>
                <w:sz w:val="22"/>
                <w:szCs w:val="22"/>
                <w:lang w:eastAsia="en-US"/>
              </w:rPr>
              <w:lastRenderedPageBreak/>
              <w:t>https://edu.vsu.ru/course/view.php?id=24435</w:t>
            </w:r>
          </w:p>
        </w:tc>
      </w:tr>
      <w:tr w:rsidR="001E65E5" w:rsidRPr="000A6110" w:rsidTr="001E65E5">
        <w:trPr>
          <w:trHeight w:val="293"/>
        </w:trPr>
        <w:tc>
          <w:tcPr>
            <w:tcW w:w="7231" w:type="dxa"/>
            <w:gridSpan w:val="5"/>
            <w:tcBorders>
              <w:top w:val="single" w:sz="4" w:space="0" w:color="000000"/>
              <w:left w:val="single" w:sz="4" w:space="0" w:color="000000"/>
              <w:bottom w:val="single" w:sz="4" w:space="0" w:color="000000"/>
              <w:right w:val="single" w:sz="4" w:space="0" w:color="000000"/>
            </w:tcBorders>
          </w:tcPr>
          <w:p w:rsidR="001E65E5" w:rsidRPr="001E65E5" w:rsidRDefault="001E65E5" w:rsidP="001A7F3E">
            <w:pPr>
              <w:snapToGrid w:val="0"/>
              <w:spacing w:after="0" w:line="240" w:lineRule="auto"/>
              <w:jc w:val="center"/>
              <w:rPr>
                <w:rFonts w:ascii="Arial" w:hAnsi="Arial" w:cs="Arial"/>
                <w:lang w:eastAsia="en-US"/>
              </w:rPr>
            </w:pPr>
            <w:r w:rsidRPr="001E65E5">
              <w:rPr>
                <w:rFonts w:ascii="Arial" w:hAnsi="Arial" w:cs="Arial"/>
                <w:b/>
              </w:rPr>
              <w:lastRenderedPageBreak/>
              <w:t>2. Семинарские и практические занятия</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1E65E5" w:rsidP="001A7F3E">
            <w:pPr>
              <w:snapToGrid w:val="0"/>
              <w:spacing w:after="0" w:line="240" w:lineRule="auto"/>
              <w:jc w:val="center"/>
              <w:rPr>
                <w:rFonts w:ascii="Arial" w:hAnsi="Arial" w:cs="Arial"/>
                <w:b/>
              </w:rPr>
            </w:pPr>
          </w:p>
        </w:tc>
      </w:tr>
      <w:tr w:rsidR="001E65E5" w:rsidRPr="000A611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2.1</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rPr>
              <w:t>Основные научные теории специальной психологии.</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2"/>
              </w:numPr>
              <w:tabs>
                <w:tab w:val="left" w:pos="320"/>
              </w:tabs>
              <w:ind w:left="36" w:firstLine="0"/>
              <w:rPr>
                <w:rFonts w:ascii="Arial" w:hAnsi="Arial" w:cs="Arial"/>
                <w:sz w:val="22"/>
                <w:szCs w:val="22"/>
                <w:lang w:eastAsia="en-US"/>
              </w:rPr>
            </w:pPr>
            <w:r w:rsidRPr="001E65E5">
              <w:rPr>
                <w:rFonts w:ascii="Arial" w:hAnsi="Arial" w:cs="Arial"/>
                <w:sz w:val="22"/>
                <w:szCs w:val="22"/>
                <w:lang w:eastAsia="en-US"/>
              </w:rPr>
              <w:t>Концептуальные источники специальной психологии. Психологическая теория деятельности и её значение для специальной психологии.</w:t>
            </w:r>
          </w:p>
          <w:p w:rsidR="001E65E5" w:rsidRPr="001E65E5" w:rsidRDefault="001E65E5" w:rsidP="001A7F3E">
            <w:pPr>
              <w:pStyle w:val="ad"/>
              <w:numPr>
                <w:ilvl w:val="0"/>
                <w:numId w:val="2"/>
              </w:numPr>
              <w:tabs>
                <w:tab w:val="left" w:pos="320"/>
              </w:tabs>
              <w:ind w:left="36" w:firstLine="0"/>
              <w:rPr>
                <w:rFonts w:ascii="Arial" w:hAnsi="Arial" w:cs="Arial"/>
                <w:sz w:val="22"/>
                <w:szCs w:val="22"/>
                <w:lang w:eastAsia="en-US"/>
              </w:rPr>
            </w:pPr>
            <w:r w:rsidRPr="001E65E5">
              <w:rPr>
                <w:rFonts w:ascii="Arial" w:hAnsi="Arial" w:cs="Arial"/>
                <w:sz w:val="22"/>
                <w:szCs w:val="22"/>
                <w:lang w:eastAsia="en-US"/>
              </w:rPr>
              <w:t>Теория поэтапного формирования умственных действий и её значение для специальной психологии.</w:t>
            </w:r>
          </w:p>
          <w:p w:rsidR="001E65E5" w:rsidRPr="001E65E5" w:rsidRDefault="001E65E5" w:rsidP="001A7F3E">
            <w:pPr>
              <w:pStyle w:val="ad"/>
              <w:numPr>
                <w:ilvl w:val="0"/>
                <w:numId w:val="2"/>
              </w:numPr>
              <w:tabs>
                <w:tab w:val="left" w:pos="320"/>
              </w:tabs>
              <w:ind w:left="36" w:firstLine="0"/>
              <w:rPr>
                <w:rFonts w:ascii="Arial" w:hAnsi="Arial" w:cs="Arial"/>
                <w:sz w:val="22"/>
                <w:szCs w:val="22"/>
                <w:lang w:eastAsia="en-US"/>
              </w:rPr>
            </w:pPr>
            <w:r w:rsidRPr="001E65E5">
              <w:rPr>
                <w:rFonts w:ascii="Arial" w:hAnsi="Arial" w:cs="Arial"/>
                <w:sz w:val="22"/>
                <w:szCs w:val="22"/>
                <w:lang w:eastAsia="en-US"/>
              </w:rPr>
              <w:t>Учение и зона ближайшего развития. Его значение для специальной психологии.</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ind w:left="36"/>
              <w:rPr>
                <w:rFonts w:ascii="Arial" w:hAnsi="Arial" w:cs="Arial"/>
                <w:sz w:val="22"/>
                <w:szCs w:val="22"/>
                <w:lang w:eastAsia="en-US"/>
              </w:rPr>
            </w:pPr>
            <w:r w:rsidRPr="0074134E">
              <w:rPr>
                <w:rFonts w:ascii="Arial" w:hAnsi="Arial" w:cs="Arial"/>
                <w:sz w:val="22"/>
                <w:szCs w:val="22"/>
                <w:lang w:eastAsia="en-US"/>
              </w:rPr>
              <w:t>https://edu.vsu.ru/course/view.php?id=24435</w:t>
            </w:r>
          </w:p>
        </w:tc>
      </w:tr>
      <w:tr w:rsidR="001E65E5" w:rsidRPr="000A611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2.2</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Принципы и методы специальной психологии. Структура специальной психологии.</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17"/>
              </w:numPr>
              <w:tabs>
                <w:tab w:val="left" w:pos="320"/>
              </w:tabs>
              <w:ind w:left="36" w:hanging="36"/>
              <w:jc w:val="both"/>
              <w:rPr>
                <w:rFonts w:ascii="Arial" w:hAnsi="Arial" w:cs="Arial"/>
                <w:sz w:val="22"/>
                <w:szCs w:val="22"/>
                <w:lang w:eastAsia="en-US"/>
              </w:rPr>
            </w:pPr>
            <w:r w:rsidRPr="001E65E5">
              <w:rPr>
                <w:rFonts w:ascii="Arial" w:hAnsi="Arial" w:cs="Arial"/>
                <w:sz w:val="22"/>
                <w:szCs w:val="22"/>
                <w:lang w:eastAsia="en-US"/>
              </w:rPr>
              <w:t>Особенности использования методов наблюдения, эксперимента, стандартизированных психодиагностических процедур, анкетирования и опросов, самонаблюдения в специальной психологии.</w:t>
            </w:r>
          </w:p>
          <w:p w:rsidR="001E65E5" w:rsidRPr="001E65E5" w:rsidRDefault="001E65E5" w:rsidP="001A7F3E">
            <w:pPr>
              <w:pStyle w:val="ad"/>
              <w:numPr>
                <w:ilvl w:val="0"/>
                <w:numId w:val="17"/>
              </w:numPr>
              <w:tabs>
                <w:tab w:val="left" w:pos="320"/>
              </w:tabs>
              <w:ind w:left="36" w:hanging="36"/>
              <w:jc w:val="both"/>
              <w:rPr>
                <w:rFonts w:ascii="Arial" w:hAnsi="Arial" w:cs="Arial"/>
                <w:sz w:val="22"/>
                <w:szCs w:val="22"/>
                <w:lang w:eastAsia="en-US"/>
              </w:rPr>
            </w:pPr>
            <w:r w:rsidRPr="001E65E5">
              <w:rPr>
                <w:rFonts w:ascii="Arial" w:hAnsi="Arial" w:cs="Arial"/>
                <w:sz w:val="22"/>
                <w:szCs w:val="22"/>
                <w:lang w:eastAsia="en-US"/>
              </w:rPr>
              <w:t>Анамнестический метод в процессе изучения различных форм нарушенного развития.</w:t>
            </w:r>
          </w:p>
          <w:p w:rsidR="001E65E5" w:rsidRPr="001E65E5" w:rsidRDefault="001E65E5" w:rsidP="001A7F3E">
            <w:pPr>
              <w:pStyle w:val="ad"/>
              <w:numPr>
                <w:ilvl w:val="0"/>
                <w:numId w:val="17"/>
              </w:numPr>
              <w:tabs>
                <w:tab w:val="left" w:pos="320"/>
              </w:tabs>
              <w:ind w:left="36" w:hanging="36"/>
              <w:jc w:val="both"/>
              <w:rPr>
                <w:rFonts w:ascii="Arial" w:hAnsi="Arial" w:cs="Arial"/>
                <w:sz w:val="22"/>
                <w:szCs w:val="22"/>
                <w:lang w:eastAsia="en-US"/>
              </w:rPr>
            </w:pPr>
            <w:r w:rsidRPr="001E65E5">
              <w:rPr>
                <w:rFonts w:ascii="Arial" w:hAnsi="Arial" w:cs="Arial"/>
                <w:sz w:val="22"/>
                <w:szCs w:val="22"/>
                <w:lang w:eastAsia="en-US"/>
              </w:rPr>
              <w:t>Основные принципы проведения исследований в специальной психологии.</w:t>
            </w:r>
          </w:p>
          <w:p w:rsidR="001E65E5" w:rsidRPr="001E65E5" w:rsidRDefault="001E65E5" w:rsidP="001A7F3E">
            <w:pPr>
              <w:pStyle w:val="ad"/>
              <w:numPr>
                <w:ilvl w:val="0"/>
                <w:numId w:val="17"/>
              </w:numPr>
              <w:tabs>
                <w:tab w:val="left" w:pos="320"/>
              </w:tabs>
              <w:ind w:left="36" w:hanging="36"/>
              <w:jc w:val="both"/>
              <w:rPr>
                <w:rFonts w:ascii="Arial" w:hAnsi="Arial" w:cs="Arial"/>
                <w:sz w:val="22"/>
                <w:szCs w:val="22"/>
                <w:lang w:eastAsia="en-US"/>
              </w:rPr>
            </w:pPr>
            <w:r w:rsidRPr="001E65E5">
              <w:rPr>
                <w:rFonts w:ascii="Arial" w:hAnsi="Arial" w:cs="Arial"/>
                <w:sz w:val="22"/>
                <w:szCs w:val="22"/>
                <w:lang w:eastAsia="en-US"/>
              </w:rPr>
              <w:t>Структура специальной психологии.</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ind w:left="36"/>
              <w:jc w:val="both"/>
              <w:rPr>
                <w:rFonts w:ascii="Arial" w:hAnsi="Arial" w:cs="Arial"/>
                <w:sz w:val="22"/>
                <w:szCs w:val="22"/>
                <w:lang w:eastAsia="en-US"/>
              </w:rPr>
            </w:pPr>
            <w:r w:rsidRPr="0074134E">
              <w:rPr>
                <w:rFonts w:ascii="Arial" w:hAnsi="Arial" w:cs="Arial"/>
                <w:sz w:val="22"/>
                <w:szCs w:val="22"/>
                <w:lang w:eastAsia="en-US"/>
              </w:rPr>
              <w:t>https://edu.vsu.ru/course/view.php?id=24435</w:t>
            </w:r>
          </w:p>
        </w:tc>
      </w:tr>
      <w:tr w:rsidR="001E65E5" w:rsidRPr="000A611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2.3</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Комплексный подход к организации помощи детям, имеющим нарушения развития.</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4"/>
              </w:numPr>
              <w:tabs>
                <w:tab w:val="left" w:pos="320"/>
              </w:tabs>
              <w:snapToGrid w:val="0"/>
              <w:ind w:left="0" w:firstLine="36"/>
              <w:jc w:val="both"/>
              <w:rPr>
                <w:rFonts w:ascii="Arial" w:hAnsi="Arial" w:cs="Arial"/>
                <w:sz w:val="22"/>
                <w:szCs w:val="22"/>
                <w:lang w:eastAsia="en-US"/>
              </w:rPr>
            </w:pPr>
            <w:r w:rsidRPr="001E65E5">
              <w:rPr>
                <w:rFonts w:ascii="Arial" w:hAnsi="Arial" w:cs="Arial"/>
                <w:sz w:val="22"/>
                <w:szCs w:val="22"/>
                <w:lang w:eastAsia="en-US"/>
              </w:rPr>
              <w:t>Психологическая информация о проблемном ребенке. Психологическая реальность ребенка с проблемами в развитии. Социализация детей с отклонениями развития.</w:t>
            </w:r>
          </w:p>
          <w:p w:rsidR="001E65E5" w:rsidRPr="001E65E5" w:rsidRDefault="001E65E5" w:rsidP="001A7F3E">
            <w:pPr>
              <w:pStyle w:val="ad"/>
              <w:numPr>
                <w:ilvl w:val="0"/>
                <w:numId w:val="4"/>
              </w:numPr>
              <w:tabs>
                <w:tab w:val="left" w:pos="320"/>
              </w:tabs>
              <w:snapToGrid w:val="0"/>
              <w:ind w:left="0" w:firstLine="36"/>
              <w:jc w:val="both"/>
              <w:rPr>
                <w:rFonts w:ascii="Arial" w:hAnsi="Arial" w:cs="Arial"/>
                <w:sz w:val="22"/>
                <w:szCs w:val="22"/>
                <w:lang w:eastAsia="en-US"/>
              </w:rPr>
            </w:pPr>
            <w:r w:rsidRPr="001E65E5">
              <w:rPr>
                <w:rFonts w:ascii="Arial" w:hAnsi="Arial" w:cs="Arial"/>
                <w:sz w:val="22"/>
                <w:szCs w:val="22"/>
                <w:lang w:eastAsia="en-US"/>
              </w:rPr>
              <w:t>Психологическое изучение как часть комплексного обследования ребенка. Структура психологического изучения ребенка. Этапы экспериментальной деятельности психолога и параметры оценки результатов изучения ребенка.</w:t>
            </w:r>
          </w:p>
          <w:p w:rsidR="001E65E5" w:rsidRPr="001E65E5" w:rsidRDefault="001E65E5" w:rsidP="001A7F3E">
            <w:pPr>
              <w:pStyle w:val="ad"/>
              <w:numPr>
                <w:ilvl w:val="0"/>
                <w:numId w:val="4"/>
              </w:numPr>
              <w:tabs>
                <w:tab w:val="left" w:pos="320"/>
              </w:tabs>
              <w:snapToGrid w:val="0"/>
              <w:ind w:left="0" w:firstLine="36"/>
              <w:jc w:val="both"/>
              <w:rPr>
                <w:rFonts w:ascii="Arial" w:hAnsi="Arial" w:cs="Arial"/>
                <w:sz w:val="22"/>
                <w:szCs w:val="22"/>
                <w:lang w:eastAsia="en-US"/>
              </w:rPr>
            </w:pPr>
            <w:r w:rsidRPr="001E65E5">
              <w:rPr>
                <w:rFonts w:ascii="Arial" w:hAnsi="Arial" w:cs="Arial"/>
                <w:sz w:val="22"/>
                <w:szCs w:val="22"/>
                <w:lang w:eastAsia="en-US"/>
              </w:rPr>
              <w:t>Направления анализа анамнестических сведений и результатов наблюдений.</w:t>
            </w:r>
          </w:p>
          <w:p w:rsidR="001E65E5" w:rsidRPr="001E65E5" w:rsidRDefault="001E65E5" w:rsidP="001A7F3E">
            <w:pPr>
              <w:pStyle w:val="ad"/>
              <w:numPr>
                <w:ilvl w:val="0"/>
                <w:numId w:val="4"/>
              </w:numPr>
              <w:tabs>
                <w:tab w:val="left" w:pos="320"/>
              </w:tabs>
              <w:snapToGrid w:val="0"/>
              <w:ind w:left="0" w:firstLine="36"/>
              <w:jc w:val="both"/>
              <w:rPr>
                <w:rFonts w:ascii="Arial" w:hAnsi="Arial" w:cs="Arial"/>
                <w:sz w:val="22"/>
                <w:szCs w:val="22"/>
                <w:lang w:eastAsia="en-US"/>
              </w:rPr>
            </w:pPr>
            <w:r w:rsidRPr="001E65E5">
              <w:rPr>
                <w:rFonts w:ascii="Arial" w:hAnsi="Arial" w:cs="Arial"/>
                <w:sz w:val="22"/>
                <w:szCs w:val="22"/>
                <w:lang w:eastAsia="en-US"/>
              </w:rPr>
              <w:t>Российская система помощи детям с нарушениями развития. Концепция развития комплекса параллельных служб в системе образования.</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snapToGrid w:val="0"/>
              <w:ind w:left="36"/>
              <w:jc w:val="both"/>
              <w:rPr>
                <w:rFonts w:ascii="Arial" w:hAnsi="Arial" w:cs="Arial"/>
                <w:sz w:val="22"/>
                <w:szCs w:val="22"/>
                <w:lang w:eastAsia="en-US"/>
              </w:rPr>
            </w:pPr>
            <w:r w:rsidRPr="0074134E">
              <w:rPr>
                <w:rFonts w:ascii="Arial" w:hAnsi="Arial" w:cs="Arial"/>
                <w:sz w:val="22"/>
                <w:szCs w:val="22"/>
                <w:lang w:eastAsia="en-US"/>
              </w:rPr>
              <w:t>https://edu.vsu.ru/course/view.php?id=24435</w:t>
            </w:r>
          </w:p>
        </w:tc>
      </w:tr>
      <w:tr w:rsidR="001E65E5" w:rsidRPr="000A6110" w:rsidTr="001E65E5">
        <w:trPr>
          <w:trHeight w:val="815"/>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lastRenderedPageBreak/>
              <w:t>2.4</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Содержание специального образования.</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5"/>
              </w:numPr>
              <w:tabs>
                <w:tab w:val="left" w:pos="16"/>
                <w:tab w:val="left" w:pos="300"/>
              </w:tabs>
              <w:snapToGrid w:val="0"/>
              <w:ind w:left="0" w:firstLine="36"/>
              <w:jc w:val="both"/>
              <w:rPr>
                <w:rFonts w:ascii="Arial" w:hAnsi="Arial" w:cs="Arial"/>
                <w:sz w:val="22"/>
                <w:szCs w:val="22"/>
                <w:lang w:eastAsia="en-US"/>
              </w:rPr>
            </w:pPr>
            <w:r w:rsidRPr="001E65E5">
              <w:rPr>
                <w:rFonts w:ascii="Arial" w:hAnsi="Arial" w:cs="Arial"/>
                <w:sz w:val="22"/>
                <w:szCs w:val="22"/>
                <w:lang w:eastAsia="en-US"/>
              </w:rPr>
              <w:t>Образовательные потребности специальной педагогики. Обучение и воспитание лиц с особыми образовательными потребностями.</w:t>
            </w:r>
          </w:p>
          <w:p w:rsidR="001E65E5" w:rsidRPr="001E65E5" w:rsidRDefault="001E65E5" w:rsidP="001A7F3E">
            <w:pPr>
              <w:pStyle w:val="ad"/>
              <w:numPr>
                <w:ilvl w:val="0"/>
                <w:numId w:val="5"/>
              </w:numPr>
              <w:tabs>
                <w:tab w:val="left" w:pos="16"/>
                <w:tab w:val="left" w:pos="300"/>
              </w:tabs>
              <w:snapToGrid w:val="0"/>
              <w:ind w:left="0" w:firstLine="36"/>
              <w:jc w:val="both"/>
              <w:rPr>
                <w:rFonts w:ascii="Arial" w:hAnsi="Arial" w:cs="Arial"/>
                <w:sz w:val="22"/>
                <w:szCs w:val="22"/>
                <w:lang w:eastAsia="en-US"/>
              </w:rPr>
            </w:pPr>
            <w:r w:rsidRPr="001E65E5">
              <w:rPr>
                <w:rFonts w:ascii="Arial" w:hAnsi="Arial" w:cs="Arial"/>
                <w:sz w:val="22"/>
                <w:szCs w:val="22"/>
                <w:lang w:eastAsia="en-US"/>
              </w:rPr>
              <w:t>Технологии специального образования. Методы обучения. Методы воспитания. Формы организации специального обучения.</w:t>
            </w:r>
          </w:p>
          <w:p w:rsidR="001E65E5" w:rsidRPr="001E65E5" w:rsidRDefault="001E65E5" w:rsidP="001A7F3E">
            <w:pPr>
              <w:pStyle w:val="ad"/>
              <w:numPr>
                <w:ilvl w:val="0"/>
                <w:numId w:val="5"/>
              </w:numPr>
              <w:tabs>
                <w:tab w:val="left" w:pos="16"/>
                <w:tab w:val="left" w:pos="300"/>
              </w:tabs>
              <w:snapToGrid w:val="0"/>
              <w:ind w:left="0" w:firstLine="36"/>
              <w:jc w:val="both"/>
              <w:rPr>
                <w:rFonts w:ascii="Arial" w:hAnsi="Arial" w:cs="Arial"/>
                <w:sz w:val="22"/>
                <w:szCs w:val="22"/>
                <w:lang w:eastAsia="en-US"/>
              </w:rPr>
            </w:pPr>
            <w:r w:rsidRPr="001E65E5">
              <w:rPr>
                <w:rFonts w:ascii="Arial" w:hAnsi="Arial" w:cs="Arial"/>
                <w:sz w:val="22"/>
                <w:szCs w:val="22"/>
                <w:lang w:eastAsia="en-US"/>
              </w:rPr>
              <w:t>Специфические приемы и средства обучения и воспитания в системе специального образования. Требования к применению средств обучения в коррекционно-образовательном процессе.</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16"/>
                <w:tab w:val="left" w:pos="300"/>
              </w:tabs>
              <w:snapToGrid w:val="0"/>
              <w:ind w:left="36"/>
              <w:jc w:val="both"/>
              <w:rPr>
                <w:rFonts w:ascii="Arial" w:hAnsi="Arial" w:cs="Arial"/>
                <w:sz w:val="22"/>
                <w:szCs w:val="22"/>
                <w:lang w:eastAsia="en-US"/>
              </w:rPr>
            </w:pPr>
            <w:r w:rsidRPr="0074134E">
              <w:rPr>
                <w:rFonts w:ascii="Arial" w:hAnsi="Arial" w:cs="Arial"/>
                <w:sz w:val="22"/>
                <w:szCs w:val="22"/>
                <w:lang w:eastAsia="en-US"/>
              </w:rPr>
              <w:t>https://edu.vsu.ru/course/view.php?id=24435</w:t>
            </w:r>
          </w:p>
        </w:tc>
      </w:tr>
      <w:tr w:rsidR="001E65E5" w:rsidRPr="000A6110" w:rsidTr="001E65E5">
        <w:trPr>
          <w:trHeight w:val="815"/>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2.5</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Нарушения психического развития детей: классификация, закономерности, виды поддержки и помощи.</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12"/>
              </w:numPr>
              <w:tabs>
                <w:tab w:val="left" w:pos="320"/>
              </w:tabs>
              <w:ind w:left="36" w:firstLine="0"/>
              <w:jc w:val="both"/>
              <w:rPr>
                <w:rFonts w:ascii="Arial" w:hAnsi="Arial" w:cs="Arial"/>
                <w:sz w:val="22"/>
                <w:szCs w:val="22"/>
                <w:lang w:eastAsia="en-US"/>
              </w:rPr>
            </w:pPr>
            <w:r w:rsidRPr="001E65E5">
              <w:rPr>
                <w:rFonts w:ascii="Arial" w:hAnsi="Arial" w:cs="Arial"/>
                <w:sz w:val="22"/>
                <w:szCs w:val="22"/>
                <w:lang w:eastAsia="en-US"/>
              </w:rPr>
              <w:t>Современные отечественные классификации В.В. Ковалева, В.В. Лебединского, М.М. Семаго и др. нарушений психического развития.</w:t>
            </w:r>
          </w:p>
          <w:p w:rsidR="001E65E5" w:rsidRPr="001E65E5" w:rsidRDefault="001E65E5" w:rsidP="001A7F3E">
            <w:pPr>
              <w:pStyle w:val="ad"/>
              <w:numPr>
                <w:ilvl w:val="0"/>
                <w:numId w:val="12"/>
              </w:numPr>
              <w:tabs>
                <w:tab w:val="left" w:pos="320"/>
              </w:tabs>
              <w:ind w:left="0" w:firstLine="0"/>
              <w:jc w:val="both"/>
              <w:rPr>
                <w:rFonts w:ascii="Arial" w:hAnsi="Arial" w:cs="Arial"/>
                <w:sz w:val="22"/>
                <w:szCs w:val="22"/>
                <w:lang w:eastAsia="en-US"/>
              </w:rPr>
            </w:pPr>
            <w:r w:rsidRPr="001E65E5">
              <w:rPr>
                <w:rFonts w:ascii="Arial" w:hAnsi="Arial" w:cs="Arial"/>
                <w:sz w:val="22"/>
                <w:szCs w:val="22"/>
                <w:lang w:eastAsia="en-US"/>
              </w:rPr>
              <w:t>Типы нарушения психического развития (В.В. Лебединский): недоразвитие, задержанное развитие, поврежденное развитие, искаженное развитие, дисгармоническое развитие.</w:t>
            </w:r>
          </w:p>
          <w:p w:rsidR="001E65E5" w:rsidRPr="001E65E5" w:rsidRDefault="001E65E5" w:rsidP="001A7F3E">
            <w:pPr>
              <w:pStyle w:val="ad"/>
              <w:numPr>
                <w:ilvl w:val="0"/>
                <w:numId w:val="12"/>
              </w:numPr>
              <w:tabs>
                <w:tab w:val="left" w:pos="320"/>
              </w:tabs>
              <w:ind w:left="0" w:firstLine="0"/>
              <w:jc w:val="both"/>
              <w:rPr>
                <w:rFonts w:ascii="Arial" w:hAnsi="Arial" w:cs="Arial"/>
                <w:sz w:val="22"/>
                <w:szCs w:val="22"/>
                <w:lang w:eastAsia="en-US"/>
              </w:rPr>
            </w:pPr>
            <w:r w:rsidRPr="001E65E5">
              <w:rPr>
                <w:rFonts w:ascii="Arial" w:hAnsi="Arial" w:cs="Arial"/>
                <w:sz w:val="22"/>
                <w:szCs w:val="22"/>
                <w:lang w:eastAsia="en-US"/>
              </w:rPr>
              <w:t xml:space="preserve">Первичный и вторичный дефект. Общие и специальные закономерности атипичного развития. </w:t>
            </w:r>
          </w:p>
          <w:p w:rsidR="001E65E5" w:rsidRPr="001E65E5" w:rsidRDefault="001E65E5" w:rsidP="001E65E5">
            <w:pPr>
              <w:pStyle w:val="ad"/>
              <w:numPr>
                <w:ilvl w:val="0"/>
                <w:numId w:val="5"/>
              </w:numPr>
              <w:tabs>
                <w:tab w:val="left" w:pos="16"/>
                <w:tab w:val="left" w:pos="300"/>
              </w:tabs>
              <w:snapToGrid w:val="0"/>
              <w:ind w:left="0" w:firstLine="36"/>
              <w:jc w:val="both"/>
              <w:rPr>
                <w:rFonts w:ascii="Arial" w:hAnsi="Arial" w:cs="Arial"/>
                <w:sz w:val="22"/>
                <w:szCs w:val="22"/>
                <w:lang w:eastAsia="en-US"/>
              </w:rPr>
            </w:pPr>
            <w:r w:rsidRPr="001E65E5">
              <w:rPr>
                <w:rFonts w:ascii="Arial" w:hAnsi="Arial" w:cs="Arial"/>
                <w:sz w:val="22"/>
                <w:szCs w:val="22"/>
                <w:lang w:eastAsia="en-US"/>
              </w:rPr>
              <w:t>Потребности в реальных видах поддержки и помощи для детей, имеющих нарушения развития.</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ind w:left="36"/>
              <w:jc w:val="both"/>
              <w:rPr>
                <w:rFonts w:ascii="Arial" w:hAnsi="Arial" w:cs="Arial"/>
                <w:sz w:val="22"/>
                <w:szCs w:val="22"/>
                <w:lang w:eastAsia="en-US"/>
              </w:rPr>
            </w:pPr>
            <w:r w:rsidRPr="0074134E">
              <w:rPr>
                <w:rFonts w:ascii="Arial" w:hAnsi="Arial" w:cs="Arial"/>
                <w:sz w:val="22"/>
                <w:szCs w:val="22"/>
                <w:lang w:eastAsia="en-US"/>
              </w:rPr>
              <w:t>https://edu.vsu.ru/course/view.php?id=24435</w:t>
            </w:r>
          </w:p>
        </w:tc>
      </w:tr>
      <w:tr w:rsidR="001E65E5" w:rsidRPr="000A6110" w:rsidTr="001E65E5">
        <w:trPr>
          <w:trHeight w:val="815"/>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2.6</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Образование лиц с нарушениями умственного развития.</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numPr>
                <w:ilvl w:val="0"/>
                <w:numId w:val="11"/>
              </w:numPr>
              <w:tabs>
                <w:tab w:val="left" w:pos="-106"/>
                <w:tab w:val="left" w:pos="320"/>
              </w:tabs>
              <w:snapToGrid w:val="0"/>
              <w:spacing w:after="0" w:line="240" w:lineRule="auto"/>
              <w:ind w:left="36" w:hanging="36"/>
              <w:jc w:val="both"/>
              <w:rPr>
                <w:rFonts w:ascii="Arial" w:hAnsi="Arial" w:cs="Arial"/>
                <w:lang w:eastAsia="en-US"/>
              </w:rPr>
            </w:pPr>
            <w:r w:rsidRPr="001E65E5">
              <w:rPr>
                <w:rFonts w:ascii="Arial" w:hAnsi="Arial" w:cs="Arial"/>
                <w:lang w:eastAsia="en-US"/>
              </w:rPr>
              <w:t>Клинико-психолого-педагогическая характеристика детей с ЗПР.</w:t>
            </w:r>
          </w:p>
          <w:p w:rsidR="001E65E5" w:rsidRPr="001E65E5" w:rsidRDefault="001E65E5" w:rsidP="001A7F3E">
            <w:pPr>
              <w:numPr>
                <w:ilvl w:val="0"/>
                <w:numId w:val="11"/>
              </w:numPr>
              <w:tabs>
                <w:tab w:val="left" w:pos="-106"/>
                <w:tab w:val="left" w:pos="320"/>
              </w:tabs>
              <w:snapToGrid w:val="0"/>
              <w:spacing w:after="0" w:line="240" w:lineRule="auto"/>
              <w:ind w:left="36" w:hanging="36"/>
              <w:jc w:val="both"/>
              <w:rPr>
                <w:rFonts w:ascii="Arial" w:hAnsi="Arial" w:cs="Arial"/>
                <w:lang w:eastAsia="en-US"/>
              </w:rPr>
            </w:pPr>
            <w:r w:rsidRPr="001E65E5">
              <w:rPr>
                <w:rFonts w:ascii="Arial" w:hAnsi="Arial" w:cs="Arial"/>
                <w:lang w:eastAsia="en-US"/>
              </w:rPr>
              <w:t>Организация и содержание коррекционно-развивающего обучения детей с ЗПР.</w:t>
            </w:r>
          </w:p>
          <w:p w:rsidR="001E65E5" w:rsidRPr="001E65E5" w:rsidRDefault="001E65E5" w:rsidP="001A7F3E">
            <w:pPr>
              <w:numPr>
                <w:ilvl w:val="0"/>
                <w:numId w:val="11"/>
              </w:numPr>
              <w:tabs>
                <w:tab w:val="left" w:pos="-106"/>
                <w:tab w:val="left" w:pos="320"/>
              </w:tabs>
              <w:snapToGrid w:val="0"/>
              <w:spacing w:after="0" w:line="240" w:lineRule="auto"/>
              <w:ind w:left="36" w:hanging="36"/>
              <w:jc w:val="both"/>
              <w:rPr>
                <w:rFonts w:ascii="Arial" w:hAnsi="Arial" w:cs="Arial"/>
                <w:lang w:eastAsia="en-US"/>
              </w:rPr>
            </w:pPr>
            <w:r w:rsidRPr="001E65E5">
              <w:rPr>
                <w:rFonts w:ascii="Arial" w:hAnsi="Arial" w:cs="Arial"/>
                <w:lang w:eastAsia="en-US"/>
              </w:rPr>
              <w:t>Клинико-психолого-педагогическая характеристика детей с нарушением умственного развития.</w:t>
            </w:r>
          </w:p>
          <w:p w:rsidR="001E65E5" w:rsidRPr="001E65E5" w:rsidRDefault="001E65E5" w:rsidP="001E65E5">
            <w:pPr>
              <w:numPr>
                <w:ilvl w:val="0"/>
                <w:numId w:val="11"/>
              </w:numPr>
              <w:tabs>
                <w:tab w:val="left" w:pos="-106"/>
                <w:tab w:val="left" w:pos="320"/>
              </w:tabs>
              <w:snapToGrid w:val="0"/>
              <w:spacing w:after="0" w:line="240" w:lineRule="auto"/>
              <w:ind w:left="36" w:hanging="36"/>
              <w:jc w:val="both"/>
              <w:rPr>
                <w:rFonts w:ascii="Arial" w:hAnsi="Arial" w:cs="Arial"/>
                <w:lang w:eastAsia="en-US"/>
              </w:rPr>
            </w:pPr>
            <w:r w:rsidRPr="001E65E5">
              <w:rPr>
                <w:rFonts w:ascii="Arial" w:hAnsi="Arial" w:cs="Arial"/>
                <w:lang w:eastAsia="en-US"/>
              </w:rPr>
              <w:t>Организация и содержание коррекционно-развивающего обучения детей с нарушением умственного развития в школе VIII вида.</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tabs>
                <w:tab w:val="left" w:pos="-106"/>
                <w:tab w:val="left" w:pos="320"/>
              </w:tabs>
              <w:snapToGrid w:val="0"/>
              <w:spacing w:after="0" w:line="240" w:lineRule="auto"/>
              <w:ind w:left="36"/>
              <w:jc w:val="both"/>
              <w:rPr>
                <w:rFonts w:ascii="Arial" w:hAnsi="Arial" w:cs="Arial"/>
                <w:lang w:eastAsia="en-US"/>
              </w:rPr>
            </w:pPr>
            <w:r w:rsidRPr="0074134E">
              <w:rPr>
                <w:rFonts w:ascii="Arial" w:hAnsi="Arial" w:cs="Arial"/>
                <w:lang w:eastAsia="en-US"/>
              </w:rPr>
              <w:t>https://edu.vsu.ru/course/view.php?id=24435</w:t>
            </w:r>
          </w:p>
        </w:tc>
      </w:tr>
      <w:tr w:rsidR="001E65E5" w:rsidRPr="000A611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2.7</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Специальное образование лиц с нарушениями опорно-двигательного аппарата</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9"/>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Виды нарушений опорно-двигательного аппарата.</w:t>
            </w:r>
          </w:p>
          <w:p w:rsidR="001E65E5" w:rsidRPr="001E65E5" w:rsidRDefault="001E65E5" w:rsidP="001A7F3E">
            <w:pPr>
              <w:pStyle w:val="ad"/>
              <w:numPr>
                <w:ilvl w:val="0"/>
                <w:numId w:val="9"/>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Общая характеристика ДЦП. Структура двигательного дефекта при ДЦП.</w:t>
            </w:r>
          </w:p>
          <w:p w:rsidR="001E65E5" w:rsidRPr="001E65E5" w:rsidRDefault="001E65E5" w:rsidP="001A7F3E">
            <w:pPr>
              <w:pStyle w:val="ad"/>
              <w:numPr>
                <w:ilvl w:val="0"/>
                <w:numId w:val="9"/>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lastRenderedPageBreak/>
              <w:t>Нарушения психики при ДЦП.</w:t>
            </w:r>
          </w:p>
          <w:p w:rsidR="001E65E5" w:rsidRPr="001E65E5" w:rsidRDefault="001E65E5" w:rsidP="001A7F3E">
            <w:pPr>
              <w:pStyle w:val="ad"/>
              <w:numPr>
                <w:ilvl w:val="0"/>
                <w:numId w:val="9"/>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Речевые нарушения при ДЦП.</w:t>
            </w:r>
          </w:p>
          <w:p w:rsidR="001E65E5" w:rsidRPr="001E65E5" w:rsidRDefault="001E65E5" w:rsidP="001E65E5">
            <w:pPr>
              <w:pStyle w:val="ad"/>
              <w:numPr>
                <w:ilvl w:val="0"/>
                <w:numId w:val="9"/>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Коррекционная работа при ДЦП. Система специализированной помощи детям, страдающим церебральным параличом.</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snapToGrid w:val="0"/>
              <w:ind w:left="36"/>
              <w:jc w:val="both"/>
              <w:rPr>
                <w:rFonts w:ascii="Arial" w:hAnsi="Arial" w:cs="Arial"/>
                <w:sz w:val="22"/>
                <w:szCs w:val="22"/>
                <w:lang w:eastAsia="en-US"/>
              </w:rPr>
            </w:pPr>
            <w:r w:rsidRPr="0074134E">
              <w:rPr>
                <w:rFonts w:ascii="Arial" w:hAnsi="Arial" w:cs="Arial"/>
                <w:sz w:val="22"/>
                <w:szCs w:val="22"/>
                <w:lang w:eastAsia="en-US"/>
              </w:rPr>
              <w:lastRenderedPageBreak/>
              <w:t>https://edu.vsu.ru/course/view.php?id=24435</w:t>
            </w:r>
          </w:p>
        </w:tc>
      </w:tr>
      <w:tr w:rsidR="001E65E5" w:rsidRPr="000A611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lastRenderedPageBreak/>
              <w:t>2.8</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bCs/>
                <w:color w:val="000000"/>
                <w:kern w:val="36"/>
              </w:rPr>
              <w:t>Поведенческие и эмоциональные расстройства, начинающиеся в детском и подростковом возрасте</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851102">
            <w:pPr>
              <w:pStyle w:val="ad"/>
              <w:numPr>
                <w:ilvl w:val="0"/>
                <w:numId w:val="24"/>
              </w:numPr>
              <w:tabs>
                <w:tab w:val="left" w:pos="324"/>
                <w:tab w:val="left" w:pos="993"/>
              </w:tabs>
              <w:ind w:left="40" w:firstLine="0"/>
              <w:jc w:val="both"/>
              <w:rPr>
                <w:rFonts w:ascii="Arial" w:hAnsi="Arial" w:cs="Arial"/>
                <w:color w:val="000000"/>
                <w:sz w:val="22"/>
                <w:szCs w:val="22"/>
              </w:rPr>
            </w:pPr>
            <w:r w:rsidRPr="001E65E5">
              <w:rPr>
                <w:rFonts w:ascii="Arial" w:hAnsi="Arial" w:cs="Arial"/>
                <w:color w:val="000000"/>
                <w:sz w:val="22"/>
                <w:szCs w:val="22"/>
              </w:rPr>
              <w:t xml:space="preserve">Расстройства поведения (девиации): </w:t>
            </w:r>
            <w:proofErr w:type="spellStart"/>
            <w:r w:rsidRPr="001E65E5">
              <w:rPr>
                <w:rFonts w:ascii="Arial" w:hAnsi="Arial" w:cs="Arial"/>
                <w:color w:val="000000"/>
                <w:sz w:val="22"/>
                <w:szCs w:val="22"/>
              </w:rPr>
              <w:t>микросоциально</w:t>
            </w:r>
            <w:proofErr w:type="spellEnd"/>
            <w:r w:rsidRPr="001E65E5">
              <w:rPr>
                <w:rFonts w:ascii="Arial" w:hAnsi="Arial" w:cs="Arial"/>
                <w:color w:val="000000"/>
                <w:sz w:val="22"/>
                <w:szCs w:val="22"/>
              </w:rPr>
              <w:t xml:space="preserve">-педагогическая запущенность, </w:t>
            </w:r>
            <w:proofErr w:type="spellStart"/>
            <w:r w:rsidRPr="001E65E5">
              <w:rPr>
                <w:rFonts w:ascii="Arial" w:hAnsi="Arial" w:cs="Arial"/>
                <w:color w:val="000000"/>
                <w:sz w:val="22"/>
                <w:szCs w:val="22"/>
              </w:rPr>
              <w:t>антидисциплинарное</w:t>
            </w:r>
            <w:proofErr w:type="spellEnd"/>
            <w:r w:rsidRPr="001E65E5">
              <w:rPr>
                <w:rFonts w:ascii="Arial" w:hAnsi="Arial" w:cs="Arial"/>
                <w:color w:val="000000"/>
                <w:sz w:val="22"/>
                <w:szCs w:val="22"/>
              </w:rPr>
              <w:t xml:space="preserve">, антисоциальное, </w:t>
            </w:r>
            <w:proofErr w:type="spellStart"/>
            <w:r w:rsidRPr="001E65E5">
              <w:rPr>
                <w:rFonts w:ascii="Arial" w:hAnsi="Arial" w:cs="Arial"/>
                <w:color w:val="000000"/>
                <w:sz w:val="22"/>
                <w:szCs w:val="22"/>
              </w:rPr>
              <w:t>делинквентное</w:t>
            </w:r>
            <w:proofErr w:type="spellEnd"/>
            <w:r w:rsidRPr="001E65E5">
              <w:rPr>
                <w:rFonts w:ascii="Arial" w:hAnsi="Arial" w:cs="Arial"/>
                <w:color w:val="000000"/>
                <w:sz w:val="22"/>
                <w:szCs w:val="22"/>
              </w:rPr>
              <w:t xml:space="preserve"> и </w:t>
            </w:r>
            <w:proofErr w:type="spellStart"/>
            <w:r w:rsidRPr="001E65E5">
              <w:rPr>
                <w:rFonts w:ascii="Arial" w:hAnsi="Arial" w:cs="Arial"/>
                <w:color w:val="000000"/>
                <w:sz w:val="22"/>
                <w:szCs w:val="22"/>
              </w:rPr>
              <w:t>аутоагрессивное</w:t>
            </w:r>
            <w:proofErr w:type="spellEnd"/>
            <w:r w:rsidRPr="001E65E5">
              <w:rPr>
                <w:rFonts w:ascii="Arial" w:hAnsi="Arial" w:cs="Arial"/>
                <w:color w:val="000000"/>
                <w:sz w:val="22"/>
                <w:szCs w:val="22"/>
              </w:rPr>
              <w:t xml:space="preserve"> поведение</w:t>
            </w:r>
          </w:p>
          <w:p w:rsidR="001E65E5" w:rsidRPr="001E65E5" w:rsidRDefault="001E65E5" w:rsidP="00851102">
            <w:pPr>
              <w:pStyle w:val="ad"/>
              <w:numPr>
                <w:ilvl w:val="0"/>
                <w:numId w:val="24"/>
              </w:numPr>
              <w:tabs>
                <w:tab w:val="left" w:pos="324"/>
                <w:tab w:val="left" w:pos="993"/>
              </w:tabs>
              <w:ind w:left="40" w:firstLine="0"/>
              <w:jc w:val="both"/>
              <w:rPr>
                <w:rFonts w:ascii="Arial" w:hAnsi="Arial" w:cs="Arial"/>
                <w:color w:val="000000"/>
                <w:sz w:val="22"/>
                <w:szCs w:val="22"/>
              </w:rPr>
            </w:pPr>
            <w:r w:rsidRPr="001E65E5">
              <w:rPr>
                <w:rFonts w:ascii="Arial" w:hAnsi="Arial" w:cs="Arial"/>
                <w:color w:val="000000"/>
                <w:sz w:val="22"/>
                <w:szCs w:val="22"/>
              </w:rPr>
              <w:t xml:space="preserve">Эмоциональные расстройства, специфические для детского возраста: неврозы, </w:t>
            </w:r>
            <w:proofErr w:type="spellStart"/>
            <w:r w:rsidRPr="001E65E5">
              <w:rPr>
                <w:rFonts w:ascii="Arial" w:hAnsi="Arial" w:cs="Arial"/>
                <w:color w:val="000000"/>
                <w:sz w:val="22"/>
                <w:szCs w:val="22"/>
              </w:rPr>
              <w:t>Диссоциативные</w:t>
            </w:r>
            <w:proofErr w:type="spellEnd"/>
            <w:r w:rsidRPr="001E65E5">
              <w:rPr>
                <w:rFonts w:ascii="Arial" w:hAnsi="Arial" w:cs="Arial"/>
                <w:color w:val="000000"/>
                <w:sz w:val="22"/>
                <w:szCs w:val="22"/>
              </w:rPr>
              <w:t xml:space="preserve"> (конверсионные) расстройства, обсессивно-</w:t>
            </w:r>
            <w:proofErr w:type="spellStart"/>
            <w:r w:rsidRPr="001E65E5">
              <w:rPr>
                <w:rFonts w:ascii="Arial" w:hAnsi="Arial" w:cs="Arial"/>
                <w:color w:val="000000"/>
                <w:sz w:val="22"/>
                <w:szCs w:val="22"/>
              </w:rPr>
              <w:t>компульсивныерасстройства</w:t>
            </w:r>
            <w:proofErr w:type="spellEnd"/>
            <w:r w:rsidRPr="001E65E5">
              <w:rPr>
                <w:rFonts w:ascii="Arial" w:hAnsi="Arial" w:cs="Arial"/>
                <w:color w:val="000000"/>
                <w:sz w:val="22"/>
                <w:szCs w:val="22"/>
              </w:rPr>
              <w:t>,  тики</w:t>
            </w:r>
          </w:p>
          <w:p w:rsidR="001E65E5" w:rsidRPr="001E65E5" w:rsidRDefault="001E65E5" w:rsidP="00851102">
            <w:pPr>
              <w:pStyle w:val="ad"/>
              <w:numPr>
                <w:ilvl w:val="0"/>
                <w:numId w:val="24"/>
              </w:numPr>
              <w:tabs>
                <w:tab w:val="left" w:pos="324"/>
                <w:tab w:val="left" w:pos="993"/>
              </w:tabs>
              <w:ind w:left="40" w:firstLine="0"/>
              <w:jc w:val="both"/>
              <w:rPr>
                <w:rFonts w:ascii="Arial" w:hAnsi="Arial" w:cs="Arial"/>
                <w:sz w:val="22"/>
                <w:szCs w:val="22"/>
              </w:rPr>
            </w:pPr>
            <w:r w:rsidRPr="001E65E5">
              <w:rPr>
                <w:rFonts w:ascii="Arial" w:hAnsi="Arial" w:cs="Arial"/>
                <w:color w:val="000000"/>
                <w:sz w:val="22"/>
                <w:szCs w:val="22"/>
              </w:rPr>
              <w:t xml:space="preserve">Тревожные и </w:t>
            </w:r>
            <w:proofErr w:type="spellStart"/>
            <w:r w:rsidRPr="001E65E5">
              <w:rPr>
                <w:rFonts w:ascii="Arial" w:hAnsi="Arial" w:cs="Arial"/>
                <w:color w:val="000000"/>
                <w:sz w:val="22"/>
                <w:szCs w:val="22"/>
              </w:rPr>
              <w:t>фобические</w:t>
            </w:r>
            <w:proofErr w:type="spellEnd"/>
            <w:r w:rsidRPr="001E65E5">
              <w:rPr>
                <w:rFonts w:ascii="Arial" w:hAnsi="Arial" w:cs="Arial"/>
                <w:color w:val="000000"/>
                <w:sz w:val="22"/>
                <w:szCs w:val="22"/>
              </w:rPr>
              <w:t xml:space="preserve"> расстройства в детском возрасте и их признаки</w:t>
            </w:r>
          </w:p>
          <w:p w:rsidR="001E65E5" w:rsidRPr="001E65E5" w:rsidRDefault="001E65E5" w:rsidP="00851102">
            <w:pPr>
              <w:pStyle w:val="ad"/>
              <w:numPr>
                <w:ilvl w:val="0"/>
                <w:numId w:val="24"/>
              </w:numPr>
              <w:tabs>
                <w:tab w:val="left" w:pos="324"/>
                <w:tab w:val="left" w:pos="993"/>
              </w:tabs>
              <w:ind w:left="40" w:firstLine="0"/>
              <w:jc w:val="both"/>
              <w:rPr>
                <w:rFonts w:ascii="Arial" w:hAnsi="Arial" w:cs="Arial"/>
                <w:sz w:val="22"/>
                <w:szCs w:val="22"/>
                <w:lang w:eastAsia="en-US"/>
              </w:rPr>
            </w:pPr>
            <w:r w:rsidRPr="001E65E5">
              <w:rPr>
                <w:rFonts w:ascii="Arial" w:hAnsi="Arial" w:cs="Arial"/>
                <w:sz w:val="22"/>
                <w:szCs w:val="22"/>
                <w:lang w:eastAsia="en-US"/>
              </w:rPr>
              <w:t>Клинические классификации нарушений психического развития (</w:t>
            </w:r>
            <w:proofErr w:type="spellStart"/>
            <w:r w:rsidRPr="001E65E5">
              <w:rPr>
                <w:rFonts w:ascii="Arial" w:hAnsi="Arial" w:cs="Arial"/>
                <w:sz w:val="22"/>
                <w:szCs w:val="22"/>
                <w:lang w:eastAsia="en-US"/>
              </w:rPr>
              <w:t>Л.Каннер</w:t>
            </w:r>
            <w:proofErr w:type="spellEnd"/>
            <w:r w:rsidRPr="001E65E5">
              <w:rPr>
                <w:rFonts w:ascii="Arial" w:hAnsi="Arial" w:cs="Arial"/>
                <w:sz w:val="22"/>
                <w:szCs w:val="22"/>
                <w:lang w:eastAsia="en-US"/>
              </w:rPr>
              <w:t xml:space="preserve">, </w:t>
            </w:r>
            <w:proofErr w:type="spellStart"/>
            <w:r w:rsidRPr="001E65E5">
              <w:rPr>
                <w:rFonts w:ascii="Arial" w:hAnsi="Arial" w:cs="Arial"/>
                <w:sz w:val="22"/>
                <w:szCs w:val="22"/>
                <w:lang w:eastAsia="en-US"/>
              </w:rPr>
              <w:t>Г.Е.Сухарев,Г.К.Ушаков</w:t>
            </w:r>
            <w:proofErr w:type="spellEnd"/>
            <w:r w:rsidRPr="001E65E5">
              <w:rPr>
                <w:rFonts w:ascii="Arial" w:hAnsi="Arial" w:cs="Arial"/>
                <w:sz w:val="22"/>
                <w:szCs w:val="22"/>
                <w:lang w:eastAsia="en-US"/>
              </w:rPr>
              <w:t xml:space="preserve">, </w:t>
            </w:r>
            <w:proofErr w:type="spellStart"/>
            <w:r w:rsidRPr="001E65E5">
              <w:rPr>
                <w:rFonts w:ascii="Arial" w:hAnsi="Arial" w:cs="Arial"/>
                <w:sz w:val="22"/>
                <w:szCs w:val="22"/>
                <w:lang w:eastAsia="en-US"/>
              </w:rPr>
              <w:t>В.В.Ковалев</w:t>
            </w:r>
            <w:proofErr w:type="spellEnd"/>
            <w:r w:rsidRPr="001E65E5">
              <w:rPr>
                <w:rFonts w:ascii="Arial" w:hAnsi="Arial" w:cs="Arial"/>
                <w:sz w:val="22"/>
                <w:szCs w:val="22"/>
                <w:lang w:eastAsia="en-US"/>
              </w:rPr>
              <w:t>, В.В. Лебединский).</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4"/>
                <w:tab w:val="left" w:pos="993"/>
              </w:tabs>
              <w:ind w:left="40"/>
              <w:jc w:val="both"/>
              <w:rPr>
                <w:rFonts w:ascii="Arial" w:hAnsi="Arial" w:cs="Arial"/>
                <w:color w:val="000000"/>
                <w:sz w:val="22"/>
                <w:szCs w:val="22"/>
              </w:rPr>
            </w:pPr>
            <w:r w:rsidRPr="0074134E">
              <w:rPr>
                <w:rFonts w:ascii="Arial" w:hAnsi="Arial" w:cs="Arial"/>
                <w:color w:val="000000"/>
                <w:sz w:val="22"/>
                <w:szCs w:val="22"/>
              </w:rPr>
              <w:t>https://edu.vsu.ru/course/view.php?id=24435</w:t>
            </w:r>
          </w:p>
        </w:tc>
      </w:tr>
      <w:tr w:rsidR="001E65E5" w:rsidRPr="000A611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2.9</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Нарушения эмоционально-волевой сферы и поведения детей как психолого-педагогическая проблема</w:t>
            </w:r>
          </w:p>
          <w:p w:rsidR="001E65E5" w:rsidRPr="001E65E5" w:rsidRDefault="001E65E5" w:rsidP="001A7F3E">
            <w:pPr>
              <w:snapToGrid w:val="0"/>
              <w:spacing w:after="0" w:line="240" w:lineRule="auto"/>
              <w:jc w:val="both"/>
              <w:rPr>
                <w:rFonts w:ascii="Arial" w:hAnsi="Arial" w:cs="Arial"/>
                <w:lang w:eastAsia="en-US"/>
              </w:rPr>
            </w:pPr>
          </w:p>
          <w:p w:rsidR="001E65E5" w:rsidRPr="001E65E5" w:rsidRDefault="001E65E5" w:rsidP="001A7F3E">
            <w:pPr>
              <w:snapToGrid w:val="0"/>
              <w:spacing w:after="0" w:line="240" w:lineRule="auto"/>
              <w:jc w:val="both"/>
              <w:rPr>
                <w:rFonts w:ascii="Arial" w:hAnsi="Arial" w:cs="Arial"/>
                <w:lang w:eastAsia="en-US"/>
              </w:rPr>
            </w:pP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11"/>
              <w:numPr>
                <w:ilvl w:val="0"/>
                <w:numId w:val="15"/>
              </w:numPr>
              <w:tabs>
                <w:tab w:val="left" w:pos="320"/>
                <w:tab w:val="left" w:pos="993"/>
              </w:tabs>
              <w:snapToGrid w:val="0"/>
              <w:ind w:left="40"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Психолого-педагогическая помощь детям с эмоциональными и поведенческим расстройствами как проблема</w:t>
            </w:r>
          </w:p>
          <w:p w:rsidR="001E65E5" w:rsidRPr="001E65E5" w:rsidRDefault="001E65E5" w:rsidP="001A7F3E">
            <w:pPr>
              <w:pStyle w:val="11"/>
              <w:numPr>
                <w:ilvl w:val="0"/>
                <w:numId w:val="15"/>
              </w:numPr>
              <w:tabs>
                <w:tab w:val="left" w:pos="320"/>
                <w:tab w:val="left" w:pos="993"/>
              </w:tabs>
              <w:snapToGrid w:val="0"/>
              <w:ind w:left="40"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Особенности детей с нарушениями эмоционально-волевой сферы и поведения</w:t>
            </w:r>
          </w:p>
          <w:p w:rsidR="001E65E5" w:rsidRPr="001E65E5" w:rsidRDefault="001E65E5" w:rsidP="001A7F3E">
            <w:pPr>
              <w:pStyle w:val="ad"/>
              <w:numPr>
                <w:ilvl w:val="0"/>
                <w:numId w:val="15"/>
              </w:numPr>
              <w:tabs>
                <w:tab w:val="left" w:pos="320"/>
              </w:tabs>
              <w:snapToGrid w:val="0"/>
              <w:ind w:left="40" w:firstLine="0"/>
              <w:jc w:val="both"/>
              <w:rPr>
                <w:rFonts w:ascii="Arial" w:hAnsi="Arial" w:cs="Arial"/>
                <w:sz w:val="22"/>
                <w:szCs w:val="22"/>
                <w:lang w:eastAsia="en-US"/>
              </w:rPr>
            </w:pPr>
            <w:r w:rsidRPr="001E65E5">
              <w:rPr>
                <w:rFonts w:ascii="Arial" w:hAnsi="Arial" w:cs="Arial"/>
                <w:sz w:val="22"/>
                <w:szCs w:val="22"/>
                <w:lang w:eastAsia="en-US"/>
              </w:rPr>
              <w:t>Факторы нарушений эмоционально-волевой сферы и поведения</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11"/>
              <w:tabs>
                <w:tab w:val="left" w:pos="320"/>
                <w:tab w:val="left" w:pos="993"/>
              </w:tabs>
              <w:snapToGrid w:val="0"/>
              <w:ind w:left="40"/>
              <w:jc w:val="both"/>
              <w:rPr>
                <w:rFonts w:ascii="Arial" w:eastAsia="Times New Roman" w:hAnsi="Arial" w:cs="Arial"/>
                <w:sz w:val="22"/>
                <w:szCs w:val="22"/>
                <w:lang w:eastAsia="en-US"/>
              </w:rPr>
            </w:pPr>
            <w:r w:rsidRPr="0074134E">
              <w:rPr>
                <w:rFonts w:ascii="Arial" w:eastAsia="Times New Roman" w:hAnsi="Arial" w:cs="Arial"/>
                <w:sz w:val="22"/>
                <w:szCs w:val="22"/>
                <w:lang w:eastAsia="en-US"/>
              </w:rPr>
              <w:t>https://edu.vsu.ru/course/view.php?id=24435</w:t>
            </w:r>
          </w:p>
        </w:tc>
      </w:tr>
      <w:tr w:rsidR="001E65E5" w:rsidRPr="0073533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2.10</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Особенности психологических патологий эмоционально-волевой и поведенческой сфер в детском и подростковом возрасте.</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851102">
            <w:pPr>
              <w:pStyle w:val="11"/>
              <w:numPr>
                <w:ilvl w:val="0"/>
                <w:numId w:val="19"/>
              </w:numPr>
              <w:tabs>
                <w:tab w:val="left" w:pos="320"/>
                <w:tab w:val="left" w:pos="465"/>
              </w:tabs>
              <w:snapToGrid w:val="0"/>
              <w:ind w:left="0" w:firstLine="324"/>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 xml:space="preserve">Психосоматические расстройства в детском и подростковом возрасте (нарушения питания, спастический плач, ожирение, заболевания ЖКТ, органов дыхания, кожные, </w:t>
            </w:r>
            <w:proofErr w:type="spellStart"/>
            <w:r w:rsidRPr="001E65E5">
              <w:rPr>
                <w:rFonts w:ascii="Arial" w:eastAsia="Times New Roman" w:hAnsi="Arial" w:cs="Arial"/>
                <w:sz w:val="22"/>
                <w:szCs w:val="22"/>
                <w:lang w:eastAsia="en-US"/>
              </w:rPr>
              <w:t>гинекологичексие</w:t>
            </w:r>
            <w:proofErr w:type="spellEnd"/>
            <w:r w:rsidRPr="001E65E5">
              <w:rPr>
                <w:rFonts w:ascii="Arial" w:eastAsia="Times New Roman" w:hAnsi="Arial" w:cs="Arial"/>
                <w:sz w:val="22"/>
                <w:szCs w:val="22"/>
                <w:lang w:eastAsia="en-US"/>
              </w:rPr>
              <w:t xml:space="preserve"> заболевания, болезни эндокринной системы). Три направления </w:t>
            </w:r>
            <w:proofErr w:type="spellStart"/>
            <w:r w:rsidRPr="001E65E5">
              <w:rPr>
                <w:rFonts w:ascii="Arial" w:eastAsia="Times New Roman" w:hAnsi="Arial" w:cs="Arial"/>
                <w:sz w:val="22"/>
                <w:szCs w:val="22"/>
                <w:lang w:eastAsia="en-US"/>
              </w:rPr>
              <w:t>соматизации</w:t>
            </w:r>
            <w:proofErr w:type="spellEnd"/>
            <w:r w:rsidRPr="001E65E5">
              <w:rPr>
                <w:rFonts w:ascii="Arial" w:eastAsia="Times New Roman" w:hAnsi="Arial" w:cs="Arial"/>
                <w:sz w:val="22"/>
                <w:szCs w:val="22"/>
                <w:lang w:eastAsia="en-US"/>
              </w:rPr>
              <w:t xml:space="preserve"> и психопатологических изменений эмоционально-волевой и поведенческой сфер в детском и подростковом возрасте.</w:t>
            </w:r>
          </w:p>
          <w:p w:rsidR="001E65E5" w:rsidRPr="001E65E5" w:rsidRDefault="001E65E5" w:rsidP="00851102">
            <w:pPr>
              <w:pStyle w:val="11"/>
              <w:numPr>
                <w:ilvl w:val="0"/>
                <w:numId w:val="19"/>
              </w:numPr>
              <w:tabs>
                <w:tab w:val="left" w:pos="320"/>
                <w:tab w:val="left" w:pos="465"/>
              </w:tabs>
              <w:snapToGrid w:val="0"/>
              <w:ind w:left="0" w:firstLine="324"/>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 xml:space="preserve">Сексуальные </w:t>
            </w:r>
            <w:proofErr w:type="spellStart"/>
            <w:r w:rsidRPr="001E65E5">
              <w:rPr>
                <w:rFonts w:ascii="Arial" w:eastAsia="Times New Roman" w:hAnsi="Arial" w:cs="Arial"/>
                <w:sz w:val="22"/>
                <w:szCs w:val="22"/>
                <w:lang w:eastAsia="en-US"/>
              </w:rPr>
              <w:t>перверзии</w:t>
            </w:r>
            <w:proofErr w:type="spellEnd"/>
            <w:r w:rsidRPr="001E65E5">
              <w:rPr>
                <w:rFonts w:ascii="Arial" w:eastAsia="Times New Roman" w:hAnsi="Arial" w:cs="Arial"/>
                <w:sz w:val="22"/>
                <w:szCs w:val="22"/>
                <w:lang w:eastAsia="en-US"/>
              </w:rPr>
              <w:t xml:space="preserve"> и неодолимые влечения у детей и подростков.</w:t>
            </w:r>
          </w:p>
          <w:p w:rsidR="001E65E5" w:rsidRPr="001E65E5" w:rsidRDefault="001E65E5" w:rsidP="00851102">
            <w:pPr>
              <w:pStyle w:val="11"/>
              <w:numPr>
                <w:ilvl w:val="0"/>
                <w:numId w:val="19"/>
              </w:numPr>
              <w:tabs>
                <w:tab w:val="left" w:pos="320"/>
                <w:tab w:val="left" w:pos="465"/>
              </w:tabs>
              <w:snapToGrid w:val="0"/>
              <w:ind w:left="0" w:firstLine="324"/>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lastRenderedPageBreak/>
              <w:t xml:space="preserve">Психозы в детском возрасте: детские формы шизофрении, </w:t>
            </w:r>
            <w:proofErr w:type="spellStart"/>
            <w:r w:rsidRPr="001E65E5">
              <w:rPr>
                <w:rFonts w:ascii="Arial" w:eastAsia="Times New Roman" w:hAnsi="Arial" w:cs="Arial"/>
                <w:sz w:val="22"/>
                <w:szCs w:val="22"/>
                <w:lang w:eastAsia="en-US"/>
              </w:rPr>
              <w:t>дезинтегративные</w:t>
            </w:r>
            <w:proofErr w:type="spellEnd"/>
            <w:r w:rsidRPr="001E65E5">
              <w:rPr>
                <w:rFonts w:ascii="Arial" w:eastAsia="Times New Roman" w:hAnsi="Arial" w:cs="Arial"/>
                <w:sz w:val="22"/>
                <w:szCs w:val="22"/>
                <w:lang w:eastAsia="en-US"/>
              </w:rPr>
              <w:t xml:space="preserve"> психические расстройства детского возраста.</w:t>
            </w:r>
          </w:p>
          <w:p w:rsidR="001E65E5" w:rsidRPr="001E65E5" w:rsidRDefault="001E65E5" w:rsidP="00851102">
            <w:pPr>
              <w:pStyle w:val="11"/>
              <w:numPr>
                <w:ilvl w:val="0"/>
                <w:numId w:val="19"/>
              </w:numPr>
              <w:tabs>
                <w:tab w:val="left" w:pos="320"/>
                <w:tab w:val="left" w:pos="465"/>
                <w:tab w:val="left" w:pos="993"/>
              </w:tabs>
              <w:snapToGrid w:val="0"/>
              <w:ind w:left="0" w:firstLine="324"/>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Основные виды подростковых и детских фобий (синдромов страха)</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11"/>
              <w:tabs>
                <w:tab w:val="left" w:pos="0"/>
                <w:tab w:val="left" w:pos="34"/>
              </w:tabs>
              <w:snapToGrid w:val="0"/>
              <w:ind w:left="34"/>
              <w:jc w:val="both"/>
              <w:rPr>
                <w:rFonts w:ascii="Arial" w:eastAsia="Times New Roman" w:hAnsi="Arial" w:cs="Arial"/>
                <w:sz w:val="22"/>
                <w:szCs w:val="22"/>
                <w:lang w:eastAsia="en-US"/>
              </w:rPr>
            </w:pPr>
            <w:r w:rsidRPr="0074134E">
              <w:rPr>
                <w:rFonts w:ascii="Arial" w:eastAsia="Times New Roman" w:hAnsi="Arial" w:cs="Arial"/>
                <w:sz w:val="22"/>
                <w:szCs w:val="22"/>
                <w:lang w:eastAsia="en-US"/>
              </w:rPr>
              <w:lastRenderedPageBreak/>
              <w:t>https://edu.vsu.ru/course/view.php?id=24435</w:t>
            </w:r>
          </w:p>
        </w:tc>
      </w:tr>
      <w:tr w:rsidR="001E65E5" w:rsidRPr="0073533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lastRenderedPageBreak/>
              <w:t>2.11</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Расстройства аутистического спектра (РАС)</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851102">
            <w:pPr>
              <w:pStyle w:val="11"/>
              <w:numPr>
                <w:ilvl w:val="0"/>
                <w:numId w:val="21"/>
              </w:numPr>
              <w:tabs>
                <w:tab w:val="left" w:pos="178"/>
                <w:tab w:val="left" w:pos="1134"/>
              </w:tabs>
              <w:ind w:left="0"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Стереотипы о понятиях «аутизм», ранний детский аутизм (РДА), расстройства аутистического спектра (РАС). Современные взгляды на причины возникновения РАС.</w:t>
            </w:r>
          </w:p>
          <w:p w:rsidR="001E65E5" w:rsidRPr="001E65E5" w:rsidRDefault="001E65E5" w:rsidP="00851102">
            <w:pPr>
              <w:pStyle w:val="11"/>
              <w:numPr>
                <w:ilvl w:val="0"/>
                <w:numId w:val="21"/>
              </w:numPr>
              <w:tabs>
                <w:tab w:val="left" w:pos="178"/>
                <w:tab w:val="left" w:pos="1134"/>
              </w:tabs>
              <w:ind w:left="0"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Общий путь РАС. Модель корректирующей системы.</w:t>
            </w:r>
          </w:p>
          <w:p w:rsidR="001E65E5" w:rsidRPr="001E65E5" w:rsidRDefault="001E65E5" w:rsidP="00851102">
            <w:pPr>
              <w:pStyle w:val="11"/>
              <w:numPr>
                <w:ilvl w:val="0"/>
                <w:numId w:val="21"/>
              </w:numPr>
              <w:tabs>
                <w:tab w:val="left" w:pos="178"/>
                <w:tab w:val="left" w:pos="1134"/>
              </w:tabs>
              <w:ind w:left="0"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 xml:space="preserve">Принципы организации коррекционной работы с детьми с РАС: альтернативная коммуникация (карточки </w:t>
            </w:r>
            <w:r w:rsidRPr="001E65E5">
              <w:rPr>
                <w:rFonts w:ascii="Arial" w:eastAsia="Times New Roman" w:hAnsi="Arial" w:cs="Arial"/>
                <w:sz w:val="22"/>
                <w:szCs w:val="22"/>
                <w:lang w:val="en-US" w:eastAsia="en-US"/>
              </w:rPr>
              <w:t>PECS</w:t>
            </w:r>
            <w:r w:rsidRPr="001E65E5">
              <w:rPr>
                <w:rFonts w:ascii="Arial" w:eastAsia="Times New Roman" w:hAnsi="Arial" w:cs="Arial"/>
                <w:sz w:val="22"/>
                <w:szCs w:val="22"/>
                <w:lang w:eastAsia="en-US"/>
              </w:rPr>
              <w:t>, структурированное обучение, АВА-терапия).</w:t>
            </w:r>
          </w:p>
          <w:p w:rsidR="001E65E5" w:rsidRPr="001E65E5" w:rsidRDefault="001E65E5" w:rsidP="00851102">
            <w:pPr>
              <w:pStyle w:val="11"/>
              <w:numPr>
                <w:ilvl w:val="0"/>
                <w:numId w:val="21"/>
              </w:numPr>
              <w:tabs>
                <w:tab w:val="left" w:pos="178"/>
                <w:tab w:val="left" w:pos="1134"/>
              </w:tabs>
              <w:ind w:left="0"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Пирамида организации всесторонней помощи детям с РАС.</w:t>
            </w:r>
          </w:p>
          <w:p w:rsidR="001E65E5" w:rsidRPr="001E65E5" w:rsidRDefault="001E65E5" w:rsidP="00851102">
            <w:pPr>
              <w:pStyle w:val="11"/>
              <w:numPr>
                <w:ilvl w:val="0"/>
                <w:numId w:val="21"/>
              </w:numPr>
              <w:tabs>
                <w:tab w:val="left" w:pos="178"/>
                <w:tab w:val="left" w:pos="1134"/>
              </w:tabs>
              <w:ind w:left="0"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Схема маршрутного листа реабилитации детей с РАС.</w:t>
            </w:r>
          </w:p>
          <w:p w:rsidR="001E65E5" w:rsidRPr="001E65E5" w:rsidRDefault="001E65E5" w:rsidP="00851102">
            <w:pPr>
              <w:pStyle w:val="11"/>
              <w:numPr>
                <w:ilvl w:val="0"/>
                <w:numId w:val="21"/>
              </w:numPr>
              <w:tabs>
                <w:tab w:val="left" w:pos="320"/>
              </w:tabs>
              <w:snapToGrid w:val="0"/>
              <w:ind w:left="0"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Проблемы поведения детей с РАС и возможности их разрешения.</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11"/>
              <w:tabs>
                <w:tab w:val="left" w:pos="178"/>
                <w:tab w:val="left" w:pos="1134"/>
              </w:tabs>
              <w:ind w:left="0"/>
              <w:jc w:val="both"/>
              <w:rPr>
                <w:rFonts w:ascii="Arial" w:eastAsia="Times New Roman" w:hAnsi="Arial" w:cs="Arial"/>
                <w:sz w:val="22"/>
                <w:szCs w:val="22"/>
                <w:lang w:eastAsia="en-US"/>
              </w:rPr>
            </w:pPr>
            <w:r w:rsidRPr="0074134E">
              <w:rPr>
                <w:rFonts w:ascii="Arial" w:eastAsia="Times New Roman" w:hAnsi="Arial" w:cs="Arial"/>
                <w:sz w:val="22"/>
                <w:szCs w:val="22"/>
                <w:lang w:eastAsia="en-US"/>
              </w:rPr>
              <w:t>https://edu.vsu.ru/course/view.php?id=24435</w:t>
            </w:r>
          </w:p>
        </w:tc>
      </w:tr>
      <w:tr w:rsidR="001E65E5" w:rsidRPr="0073533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2.12</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Образовательные и реабилитационные условия для детей и подростков с нарушениями поведения в специальных учреждениях закрытого типа и в условиях семьи</w:t>
            </w:r>
          </w:p>
          <w:p w:rsidR="001E65E5" w:rsidRPr="001E65E5" w:rsidRDefault="001E65E5" w:rsidP="001A7F3E">
            <w:pPr>
              <w:snapToGrid w:val="0"/>
              <w:spacing w:after="0" w:line="240" w:lineRule="auto"/>
              <w:jc w:val="both"/>
              <w:rPr>
                <w:rFonts w:ascii="Arial" w:hAnsi="Arial" w:cs="Arial"/>
                <w:lang w:eastAsia="en-US"/>
              </w:rPr>
            </w:pP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851102">
            <w:pPr>
              <w:pStyle w:val="11"/>
              <w:numPr>
                <w:ilvl w:val="0"/>
                <w:numId w:val="20"/>
              </w:numPr>
              <w:tabs>
                <w:tab w:val="left" w:pos="320"/>
                <w:tab w:val="left" w:pos="360"/>
              </w:tabs>
              <w:snapToGrid w:val="0"/>
              <w:ind w:left="0" w:firstLine="4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Особенности отклоняющегося поведения и нарушений эмоциональной сферы детей и подростков в специальных учреждениях закрытого типа</w:t>
            </w:r>
          </w:p>
          <w:p w:rsidR="001E65E5" w:rsidRPr="001E65E5" w:rsidRDefault="001E65E5" w:rsidP="00851102">
            <w:pPr>
              <w:pStyle w:val="11"/>
              <w:numPr>
                <w:ilvl w:val="0"/>
                <w:numId w:val="20"/>
              </w:numPr>
              <w:tabs>
                <w:tab w:val="left" w:pos="360"/>
                <w:tab w:val="left" w:pos="426"/>
                <w:tab w:val="left" w:pos="1134"/>
              </w:tabs>
              <w:ind w:left="0" w:firstLine="40"/>
              <w:jc w:val="both"/>
              <w:rPr>
                <w:rFonts w:ascii="Arial" w:eastAsia="Times New Roman" w:hAnsi="Arial" w:cs="Arial"/>
                <w:sz w:val="22"/>
                <w:szCs w:val="22"/>
                <w:lang w:eastAsia="en-US"/>
              </w:rPr>
            </w:pPr>
            <w:r w:rsidRPr="001E65E5">
              <w:rPr>
                <w:rStyle w:val="submenu-table"/>
                <w:rFonts w:ascii="Arial" w:eastAsia="Times New Roman" w:hAnsi="Arial" w:cs="Arial"/>
                <w:sz w:val="22"/>
                <w:szCs w:val="22"/>
                <w:lang w:eastAsia="en-US"/>
              </w:rPr>
              <w:t xml:space="preserve">Профессиональное самоопределение детей и подростков с нарушениями поведения в </w:t>
            </w:r>
            <w:r w:rsidRPr="001E65E5">
              <w:rPr>
                <w:rFonts w:ascii="Arial" w:eastAsia="Times New Roman" w:hAnsi="Arial" w:cs="Arial"/>
                <w:sz w:val="22"/>
                <w:szCs w:val="22"/>
                <w:lang w:eastAsia="en-US"/>
              </w:rPr>
              <w:t>специальных учреждениях закрытого типа</w:t>
            </w:r>
          </w:p>
          <w:p w:rsidR="001E65E5" w:rsidRPr="001E65E5" w:rsidRDefault="001E65E5" w:rsidP="00851102">
            <w:pPr>
              <w:pStyle w:val="11"/>
              <w:numPr>
                <w:ilvl w:val="0"/>
                <w:numId w:val="20"/>
              </w:numPr>
              <w:tabs>
                <w:tab w:val="left" w:pos="178"/>
                <w:tab w:val="left" w:pos="360"/>
                <w:tab w:val="left" w:pos="1134"/>
              </w:tabs>
              <w:ind w:left="0" w:firstLine="4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Координация действий родителей, врачей и специалистов по оказанию комплексной психолого-педагогической, медицинской и социальной помощи детям и подросткам с эмоционально-волевыми расстройствами.</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11"/>
              <w:tabs>
                <w:tab w:val="left" w:pos="320"/>
                <w:tab w:val="left" w:pos="360"/>
              </w:tabs>
              <w:snapToGrid w:val="0"/>
              <w:ind w:left="40"/>
              <w:jc w:val="both"/>
              <w:rPr>
                <w:rFonts w:ascii="Arial" w:eastAsia="Times New Roman" w:hAnsi="Arial" w:cs="Arial"/>
                <w:sz w:val="22"/>
                <w:szCs w:val="22"/>
                <w:lang w:eastAsia="en-US"/>
              </w:rPr>
            </w:pPr>
            <w:r w:rsidRPr="0074134E">
              <w:rPr>
                <w:rFonts w:ascii="Arial" w:eastAsia="Times New Roman" w:hAnsi="Arial" w:cs="Arial"/>
                <w:sz w:val="22"/>
                <w:szCs w:val="22"/>
                <w:lang w:eastAsia="en-US"/>
              </w:rPr>
              <w:t>https://edu.vsu.ru/course/view.php?id=24435</w:t>
            </w:r>
          </w:p>
        </w:tc>
      </w:tr>
      <w:tr w:rsidR="001E65E5" w:rsidRPr="0073533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2.13</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Профилактика эмоционально-волевых расстройств в детском возрасте.</w:t>
            </w:r>
          </w:p>
          <w:p w:rsidR="001E65E5" w:rsidRPr="001E65E5" w:rsidRDefault="001E65E5" w:rsidP="001A7F3E">
            <w:pPr>
              <w:snapToGrid w:val="0"/>
              <w:spacing w:after="0" w:line="240" w:lineRule="auto"/>
              <w:jc w:val="both"/>
              <w:rPr>
                <w:rFonts w:ascii="Arial" w:hAnsi="Arial" w:cs="Arial"/>
                <w:lang w:eastAsia="en-US"/>
              </w:rPr>
            </w:pP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851102">
            <w:pPr>
              <w:pStyle w:val="11"/>
              <w:numPr>
                <w:ilvl w:val="0"/>
                <w:numId w:val="25"/>
              </w:numPr>
              <w:tabs>
                <w:tab w:val="left" w:pos="320"/>
              </w:tabs>
              <w:snapToGrid w:val="0"/>
              <w:ind w:left="40"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 xml:space="preserve">Психолого-педагогическая и социальная работа с семьями, имеющими детей и подростков с нарушениями поведения, как главное средство профилактики </w:t>
            </w:r>
            <w:r w:rsidRPr="001E65E5">
              <w:rPr>
                <w:rFonts w:ascii="Arial" w:eastAsia="Times New Roman" w:hAnsi="Arial" w:cs="Arial"/>
                <w:sz w:val="22"/>
                <w:szCs w:val="22"/>
                <w:lang w:eastAsia="en-US"/>
              </w:rPr>
              <w:lastRenderedPageBreak/>
              <w:t>эмоционально-волевых расстройств и нарушений поведения в детском возрасте.</w:t>
            </w:r>
          </w:p>
          <w:p w:rsidR="001E65E5" w:rsidRPr="001E65E5" w:rsidRDefault="001E65E5" w:rsidP="00851102">
            <w:pPr>
              <w:pStyle w:val="11"/>
              <w:numPr>
                <w:ilvl w:val="0"/>
                <w:numId w:val="25"/>
              </w:numPr>
              <w:tabs>
                <w:tab w:val="left" w:pos="320"/>
              </w:tabs>
              <w:snapToGrid w:val="0"/>
              <w:ind w:left="40"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Холдинг-терапия как форма психологической помощи семье, имеющей аутичного ребенка. Противопоказания к проведению холдинг-терапии</w:t>
            </w:r>
          </w:p>
          <w:p w:rsidR="001E65E5" w:rsidRPr="001E65E5" w:rsidRDefault="001E65E5" w:rsidP="00851102">
            <w:pPr>
              <w:pStyle w:val="11"/>
              <w:numPr>
                <w:ilvl w:val="0"/>
                <w:numId w:val="25"/>
              </w:numPr>
              <w:tabs>
                <w:tab w:val="left" w:pos="320"/>
              </w:tabs>
              <w:ind w:left="40"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 xml:space="preserve">Методы психотерапии с семьями, имеющими детей и подростков с нарушениями поведения. Преодоление негативного отношения к семейной психотерапии («семейной </w:t>
            </w:r>
            <w:proofErr w:type="spellStart"/>
            <w:r w:rsidRPr="001E65E5">
              <w:rPr>
                <w:rFonts w:ascii="Arial" w:eastAsia="Times New Roman" w:hAnsi="Arial" w:cs="Arial"/>
                <w:sz w:val="22"/>
                <w:szCs w:val="22"/>
                <w:lang w:eastAsia="en-US"/>
              </w:rPr>
              <w:t>резистенции</w:t>
            </w:r>
            <w:proofErr w:type="spellEnd"/>
            <w:r w:rsidRPr="001E65E5">
              <w:rPr>
                <w:rFonts w:ascii="Arial" w:eastAsia="Times New Roman" w:hAnsi="Arial" w:cs="Arial"/>
                <w:sz w:val="22"/>
                <w:szCs w:val="22"/>
                <w:lang w:eastAsia="en-US"/>
              </w:rPr>
              <w:t>»).</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11"/>
              <w:tabs>
                <w:tab w:val="left" w:pos="320"/>
              </w:tabs>
              <w:snapToGrid w:val="0"/>
              <w:ind w:left="40"/>
              <w:jc w:val="both"/>
              <w:rPr>
                <w:rFonts w:ascii="Arial" w:eastAsia="Times New Roman" w:hAnsi="Arial" w:cs="Arial"/>
                <w:sz w:val="22"/>
                <w:szCs w:val="22"/>
                <w:lang w:eastAsia="en-US"/>
              </w:rPr>
            </w:pPr>
            <w:r w:rsidRPr="0074134E">
              <w:rPr>
                <w:rFonts w:ascii="Arial" w:eastAsia="Times New Roman" w:hAnsi="Arial" w:cs="Arial"/>
                <w:sz w:val="22"/>
                <w:szCs w:val="22"/>
                <w:lang w:eastAsia="en-US"/>
              </w:rPr>
              <w:lastRenderedPageBreak/>
              <w:t>https://edu.vsu.ru/course/view.php?id=24435</w:t>
            </w:r>
          </w:p>
        </w:tc>
      </w:tr>
      <w:tr w:rsidR="001E65E5" w:rsidRPr="0073533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lastRenderedPageBreak/>
              <w:t>2.14</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Проблемное поведение ребёнка с множественными нарушениями развития. Работа с семьёй ребёнка с множественными нарушениями развития.</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851102">
            <w:pPr>
              <w:pStyle w:val="11"/>
              <w:numPr>
                <w:ilvl w:val="0"/>
                <w:numId w:val="26"/>
              </w:numPr>
              <w:tabs>
                <w:tab w:val="left" w:pos="320"/>
              </w:tabs>
              <w:ind w:left="0" w:firstLine="4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Основные трудности родителей, имеющих ребёнка с множественными нарушениями развития. Стратегии поведения семьи.</w:t>
            </w:r>
          </w:p>
          <w:p w:rsidR="001E65E5" w:rsidRPr="001E65E5" w:rsidRDefault="001E65E5" w:rsidP="00851102">
            <w:pPr>
              <w:pStyle w:val="11"/>
              <w:numPr>
                <w:ilvl w:val="0"/>
                <w:numId w:val="26"/>
              </w:numPr>
              <w:tabs>
                <w:tab w:val="left" w:pos="320"/>
              </w:tabs>
              <w:ind w:left="0" w:firstLine="4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Виды проблемного поведения ребёнка с множественными нарушениями развития. Анализ проблемного поведения ребёнка с множественными нарушениями развития: дневник наблюдений, анализ видеозаписей, календарь деятельности</w:t>
            </w:r>
          </w:p>
          <w:p w:rsidR="001E65E5" w:rsidRPr="001E65E5" w:rsidRDefault="001E65E5" w:rsidP="00851102">
            <w:pPr>
              <w:pStyle w:val="11"/>
              <w:numPr>
                <w:ilvl w:val="0"/>
                <w:numId w:val="26"/>
              </w:numPr>
              <w:tabs>
                <w:tab w:val="left" w:pos="320"/>
                <w:tab w:val="left" w:pos="993"/>
              </w:tabs>
              <w:snapToGrid w:val="0"/>
              <w:ind w:left="0" w:firstLine="4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Методики по изменению проблемного поведения и развития коммуникативных навыков ребёнка с множественными нарушениями развития. Средства общения с детьми, у которых отсутствует устная речь.</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11"/>
              <w:tabs>
                <w:tab w:val="left" w:pos="320"/>
              </w:tabs>
              <w:ind w:left="40"/>
              <w:jc w:val="both"/>
              <w:rPr>
                <w:rFonts w:ascii="Arial" w:eastAsia="Times New Roman" w:hAnsi="Arial" w:cs="Arial"/>
                <w:sz w:val="22"/>
                <w:szCs w:val="22"/>
                <w:lang w:eastAsia="en-US"/>
              </w:rPr>
            </w:pPr>
            <w:r w:rsidRPr="0074134E">
              <w:rPr>
                <w:rFonts w:ascii="Arial" w:eastAsia="Times New Roman" w:hAnsi="Arial" w:cs="Arial"/>
                <w:sz w:val="22"/>
                <w:szCs w:val="22"/>
                <w:lang w:eastAsia="en-US"/>
              </w:rPr>
              <w:t>https://edu.vsu.ru/course/view.php?id=24435</w:t>
            </w:r>
          </w:p>
        </w:tc>
      </w:tr>
      <w:tr w:rsidR="001E65E5" w:rsidRPr="0073533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2.15</w:t>
            </w:r>
          </w:p>
        </w:tc>
        <w:tc>
          <w:tcPr>
            <w:tcW w:w="2833" w:type="dxa"/>
            <w:tcBorders>
              <w:top w:val="single" w:sz="4" w:space="0" w:color="000000"/>
              <w:left w:val="single" w:sz="4" w:space="0" w:color="000000"/>
              <w:bottom w:val="single" w:sz="4" w:space="0" w:color="000000"/>
              <w:right w:val="nil"/>
            </w:tcBorders>
            <w:shd w:val="clear" w:color="auto" w:fill="auto"/>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Образовательные технологии для детей с различными нарушениями развития.</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851102">
            <w:pPr>
              <w:pStyle w:val="ad"/>
              <w:numPr>
                <w:ilvl w:val="0"/>
                <w:numId w:val="27"/>
              </w:numPr>
              <w:tabs>
                <w:tab w:val="left" w:pos="320"/>
              </w:tabs>
              <w:snapToGrid w:val="0"/>
              <w:ind w:left="40" w:firstLine="0"/>
              <w:jc w:val="both"/>
              <w:rPr>
                <w:rFonts w:ascii="Arial" w:hAnsi="Arial" w:cs="Arial"/>
                <w:sz w:val="22"/>
                <w:szCs w:val="22"/>
                <w:lang w:eastAsia="en-US"/>
              </w:rPr>
            </w:pPr>
            <w:r w:rsidRPr="001E65E5">
              <w:rPr>
                <w:rFonts w:ascii="Arial" w:hAnsi="Arial" w:cs="Arial"/>
                <w:sz w:val="22"/>
                <w:szCs w:val="22"/>
                <w:lang w:eastAsia="en-US"/>
              </w:rPr>
              <w:t>Образовательные технологии в школе VIII вида для детей с интеллектуальным недоразвитием.</w:t>
            </w:r>
          </w:p>
          <w:p w:rsidR="001E65E5" w:rsidRPr="001E65E5" w:rsidRDefault="001E65E5" w:rsidP="00851102">
            <w:pPr>
              <w:pStyle w:val="ad"/>
              <w:numPr>
                <w:ilvl w:val="0"/>
                <w:numId w:val="27"/>
              </w:numPr>
              <w:tabs>
                <w:tab w:val="left" w:pos="320"/>
              </w:tabs>
              <w:snapToGrid w:val="0"/>
              <w:ind w:left="40" w:firstLine="0"/>
              <w:jc w:val="both"/>
              <w:rPr>
                <w:rFonts w:ascii="Arial" w:hAnsi="Arial" w:cs="Arial"/>
                <w:sz w:val="22"/>
                <w:szCs w:val="22"/>
                <w:lang w:eastAsia="en-US"/>
              </w:rPr>
            </w:pPr>
            <w:r w:rsidRPr="001E65E5">
              <w:rPr>
                <w:rFonts w:ascii="Arial" w:hAnsi="Arial" w:cs="Arial"/>
                <w:sz w:val="22"/>
                <w:szCs w:val="22"/>
                <w:lang w:eastAsia="en-US"/>
              </w:rPr>
              <w:t>Образовательные технологии в дошкольном образовательном учреждении компенсирующего вида № 6 для детей с нарушениями речи.</w:t>
            </w:r>
          </w:p>
          <w:p w:rsidR="001E65E5" w:rsidRPr="001E65E5" w:rsidRDefault="001E65E5" w:rsidP="00851102">
            <w:pPr>
              <w:pStyle w:val="ad"/>
              <w:numPr>
                <w:ilvl w:val="0"/>
                <w:numId w:val="27"/>
              </w:numPr>
              <w:tabs>
                <w:tab w:val="left" w:pos="320"/>
              </w:tabs>
              <w:snapToGrid w:val="0"/>
              <w:ind w:left="40" w:firstLine="0"/>
              <w:jc w:val="both"/>
              <w:rPr>
                <w:rFonts w:ascii="Arial" w:hAnsi="Arial" w:cs="Arial"/>
                <w:sz w:val="22"/>
                <w:szCs w:val="22"/>
                <w:lang w:eastAsia="en-US"/>
              </w:rPr>
            </w:pPr>
            <w:r w:rsidRPr="001E65E5">
              <w:rPr>
                <w:rFonts w:ascii="Arial" w:hAnsi="Arial" w:cs="Arial"/>
                <w:sz w:val="22"/>
                <w:szCs w:val="22"/>
                <w:lang w:eastAsia="en-US"/>
              </w:rPr>
              <w:t>Образовательные технологии в дошкольном образовательном учреждении компенсирующего вида № 13 для детей с нарушениями зрения.</w:t>
            </w:r>
          </w:p>
          <w:p w:rsidR="001E65E5" w:rsidRPr="001E65E5" w:rsidRDefault="001E65E5" w:rsidP="00851102">
            <w:pPr>
              <w:pStyle w:val="11"/>
              <w:numPr>
                <w:ilvl w:val="0"/>
                <w:numId w:val="27"/>
              </w:numPr>
              <w:tabs>
                <w:tab w:val="left" w:pos="320"/>
              </w:tabs>
              <w:snapToGrid w:val="0"/>
              <w:ind w:left="40" w:firstLine="0"/>
              <w:jc w:val="both"/>
              <w:rPr>
                <w:rFonts w:ascii="Arial" w:eastAsia="Times New Roman" w:hAnsi="Arial" w:cs="Arial"/>
                <w:sz w:val="22"/>
                <w:szCs w:val="22"/>
                <w:lang w:eastAsia="en-US"/>
              </w:rPr>
            </w:pPr>
            <w:r w:rsidRPr="001E65E5">
              <w:rPr>
                <w:rFonts w:ascii="Arial" w:hAnsi="Arial" w:cs="Arial"/>
                <w:sz w:val="22"/>
                <w:szCs w:val="22"/>
                <w:lang w:eastAsia="en-US"/>
              </w:rPr>
              <w:t xml:space="preserve">Образовательные технологии в дошкольном образовательном учреждении компенсирующего вида № 19 для </w:t>
            </w:r>
            <w:proofErr w:type="spellStart"/>
            <w:r w:rsidRPr="001E65E5">
              <w:rPr>
                <w:rFonts w:ascii="Arial" w:hAnsi="Arial" w:cs="Arial"/>
                <w:sz w:val="22"/>
                <w:szCs w:val="22"/>
                <w:lang w:eastAsia="en-US"/>
              </w:rPr>
              <w:t>тубинфицированных</w:t>
            </w:r>
            <w:proofErr w:type="spellEnd"/>
            <w:r w:rsidRPr="001E65E5">
              <w:rPr>
                <w:rFonts w:ascii="Arial" w:hAnsi="Arial" w:cs="Arial"/>
                <w:sz w:val="22"/>
                <w:szCs w:val="22"/>
                <w:lang w:eastAsia="en-US"/>
              </w:rPr>
              <w:t xml:space="preserve"> детей.</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snapToGrid w:val="0"/>
              <w:ind w:left="40"/>
              <w:jc w:val="both"/>
              <w:rPr>
                <w:rFonts w:ascii="Arial" w:hAnsi="Arial" w:cs="Arial"/>
                <w:sz w:val="22"/>
                <w:szCs w:val="22"/>
                <w:lang w:eastAsia="en-US"/>
              </w:rPr>
            </w:pPr>
            <w:r w:rsidRPr="0074134E">
              <w:rPr>
                <w:rFonts w:ascii="Arial" w:hAnsi="Arial" w:cs="Arial"/>
                <w:sz w:val="22"/>
                <w:szCs w:val="22"/>
                <w:lang w:eastAsia="en-US"/>
              </w:rPr>
              <w:t>https://edu.vsu.ru/course/view.php?id=24435</w:t>
            </w:r>
          </w:p>
        </w:tc>
      </w:tr>
      <w:tr w:rsidR="001E65E5" w:rsidRPr="0073533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lastRenderedPageBreak/>
              <w:t>2.16</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Профилактика и педагогическая коррекция отклоняющегося поведения подростков.</w:t>
            </w:r>
          </w:p>
          <w:p w:rsidR="001E65E5" w:rsidRPr="001E65E5" w:rsidRDefault="001E65E5" w:rsidP="001A7F3E">
            <w:pPr>
              <w:snapToGrid w:val="0"/>
              <w:spacing w:after="0" w:line="240" w:lineRule="auto"/>
              <w:jc w:val="both"/>
              <w:rPr>
                <w:rFonts w:ascii="Arial" w:hAnsi="Arial" w:cs="Arial"/>
                <w:lang w:eastAsia="en-US"/>
              </w:rPr>
            </w:pP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851102">
            <w:pPr>
              <w:numPr>
                <w:ilvl w:val="0"/>
                <w:numId w:val="22"/>
              </w:numPr>
              <w:tabs>
                <w:tab w:val="clear" w:pos="720"/>
                <w:tab w:val="num" w:pos="0"/>
                <w:tab w:val="left" w:pos="360"/>
              </w:tabs>
              <w:spacing w:after="0" w:line="240" w:lineRule="auto"/>
              <w:ind w:left="0" w:firstLine="0"/>
              <w:jc w:val="both"/>
              <w:rPr>
                <w:rFonts w:ascii="Arial" w:hAnsi="Arial" w:cs="Arial"/>
                <w:lang w:eastAsia="en-US"/>
              </w:rPr>
            </w:pPr>
            <w:r w:rsidRPr="001E65E5">
              <w:rPr>
                <w:rFonts w:ascii="Arial" w:hAnsi="Arial" w:cs="Arial"/>
                <w:lang w:eastAsia="en-US"/>
              </w:rPr>
              <w:t>Психолого-педагогическая сущность отклоняющегося поведения подростков. Классификация видов отклоняющегося поведения подростков.</w:t>
            </w:r>
          </w:p>
          <w:p w:rsidR="001E65E5" w:rsidRPr="001E65E5" w:rsidRDefault="001E65E5" w:rsidP="00851102">
            <w:pPr>
              <w:numPr>
                <w:ilvl w:val="0"/>
                <w:numId w:val="22"/>
              </w:numPr>
              <w:tabs>
                <w:tab w:val="clear" w:pos="720"/>
                <w:tab w:val="num" w:pos="0"/>
                <w:tab w:val="left" w:pos="360"/>
              </w:tabs>
              <w:spacing w:after="0" w:line="240" w:lineRule="auto"/>
              <w:ind w:left="0" w:firstLine="0"/>
              <w:jc w:val="both"/>
              <w:rPr>
                <w:rFonts w:ascii="Arial" w:hAnsi="Arial" w:cs="Arial"/>
                <w:lang w:eastAsia="en-US"/>
              </w:rPr>
            </w:pPr>
            <w:r w:rsidRPr="001E65E5">
              <w:rPr>
                <w:rFonts w:ascii="Arial" w:hAnsi="Arial" w:cs="Arial"/>
                <w:lang w:eastAsia="en-US"/>
              </w:rPr>
              <w:t>Психолого-педагогическая характеристика девиаций в поведении несовершеннолетних.</w:t>
            </w:r>
          </w:p>
          <w:p w:rsidR="001E65E5" w:rsidRPr="001E65E5" w:rsidRDefault="001E65E5" w:rsidP="00851102">
            <w:pPr>
              <w:numPr>
                <w:ilvl w:val="0"/>
                <w:numId w:val="22"/>
              </w:numPr>
              <w:tabs>
                <w:tab w:val="clear" w:pos="720"/>
                <w:tab w:val="num" w:pos="0"/>
                <w:tab w:val="left" w:pos="360"/>
              </w:tabs>
              <w:spacing w:after="0" w:line="240" w:lineRule="auto"/>
              <w:ind w:left="0" w:firstLine="0"/>
              <w:jc w:val="both"/>
              <w:rPr>
                <w:rFonts w:ascii="Arial" w:hAnsi="Arial" w:cs="Arial"/>
                <w:lang w:eastAsia="en-US"/>
              </w:rPr>
            </w:pPr>
            <w:r w:rsidRPr="001E65E5">
              <w:rPr>
                <w:rFonts w:ascii="Arial" w:hAnsi="Arial" w:cs="Arial"/>
                <w:lang w:eastAsia="en-US"/>
              </w:rPr>
              <w:t xml:space="preserve">Причины и условия </w:t>
            </w:r>
            <w:proofErr w:type="spellStart"/>
            <w:r w:rsidRPr="001E65E5">
              <w:rPr>
                <w:rFonts w:ascii="Arial" w:hAnsi="Arial" w:cs="Arial"/>
                <w:lang w:eastAsia="en-US"/>
              </w:rPr>
              <w:t>девиантного</w:t>
            </w:r>
            <w:proofErr w:type="spellEnd"/>
            <w:r w:rsidRPr="001E65E5">
              <w:rPr>
                <w:rFonts w:ascii="Arial" w:hAnsi="Arial" w:cs="Arial"/>
                <w:lang w:eastAsia="en-US"/>
              </w:rPr>
              <w:t xml:space="preserve"> поведения подростков. Акцентуации характера у подростков.</w:t>
            </w:r>
          </w:p>
          <w:p w:rsidR="001E65E5" w:rsidRPr="001E65E5" w:rsidRDefault="001E65E5" w:rsidP="00851102">
            <w:pPr>
              <w:numPr>
                <w:ilvl w:val="0"/>
                <w:numId w:val="22"/>
              </w:numPr>
              <w:tabs>
                <w:tab w:val="clear" w:pos="720"/>
                <w:tab w:val="num" w:pos="0"/>
                <w:tab w:val="left" w:pos="360"/>
              </w:tabs>
              <w:spacing w:after="0" w:line="240" w:lineRule="auto"/>
              <w:ind w:left="0" w:firstLine="0"/>
              <w:jc w:val="both"/>
              <w:rPr>
                <w:rFonts w:ascii="Arial" w:hAnsi="Arial" w:cs="Arial"/>
                <w:lang w:eastAsia="en-US"/>
              </w:rPr>
            </w:pPr>
            <w:r w:rsidRPr="001E65E5">
              <w:rPr>
                <w:rFonts w:ascii="Arial" w:hAnsi="Arial" w:cs="Arial"/>
                <w:lang w:eastAsia="en-US"/>
              </w:rPr>
              <w:t xml:space="preserve">Педагогическая коррекция </w:t>
            </w:r>
            <w:proofErr w:type="spellStart"/>
            <w:r w:rsidRPr="001E65E5">
              <w:rPr>
                <w:rFonts w:ascii="Arial" w:hAnsi="Arial" w:cs="Arial"/>
                <w:lang w:eastAsia="en-US"/>
              </w:rPr>
              <w:t>девиантного</w:t>
            </w:r>
            <w:proofErr w:type="spellEnd"/>
            <w:r w:rsidRPr="001E65E5">
              <w:rPr>
                <w:rFonts w:ascii="Arial" w:hAnsi="Arial" w:cs="Arial"/>
                <w:lang w:eastAsia="en-US"/>
              </w:rPr>
              <w:t xml:space="preserve"> поведения подростков в учебно-воспитательном процессе и во внеурочной работе.  </w:t>
            </w:r>
          </w:p>
          <w:p w:rsidR="001E65E5" w:rsidRPr="001E65E5" w:rsidRDefault="001E65E5" w:rsidP="00851102">
            <w:pPr>
              <w:numPr>
                <w:ilvl w:val="0"/>
                <w:numId w:val="22"/>
              </w:numPr>
              <w:tabs>
                <w:tab w:val="clear" w:pos="720"/>
                <w:tab w:val="num" w:pos="0"/>
                <w:tab w:val="left" w:pos="360"/>
              </w:tabs>
              <w:spacing w:after="0" w:line="240" w:lineRule="auto"/>
              <w:ind w:left="0" w:firstLine="0"/>
              <w:jc w:val="both"/>
              <w:rPr>
                <w:rFonts w:ascii="Arial" w:hAnsi="Arial" w:cs="Arial"/>
                <w:lang w:eastAsia="en-US"/>
              </w:rPr>
            </w:pPr>
            <w:r w:rsidRPr="001E65E5">
              <w:rPr>
                <w:rFonts w:ascii="Arial" w:hAnsi="Arial" w:cs="Arial"/>
                <w:lang w:eastAsia="en-US"/>
              </w:rPr>
              <w:t>Сущность профилактической работы с несовершеннолетними.</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tabs>
                <w:tab w:val="left" w:pos="360"/>
              </w:tabs>
              <w:spacing w:after="0" w:line="240" w:lineRule="auto"/>
              <w:jc w:val="both"/>
              <w:rPr>
                <w:rFonts w:ascii="Arial" w:hAnsi="Arial" w:cs="Arial"/>
                <w:lang w:eastAsia="en-US"/>
              </w:rPr>
            </w:pPr>
            <w:r w:rsidRPr="0074134E">
              <w:rPr>
                <w:rFonts w:ascii="Arial" w:hAnsi="Arial" w:cs="Arial"/>
                <w:lang w:eastAsia="en-US"/>
              </w:rPr>
              <w:t>https://edu.vsu.ru/course/view.php?id=24435</w:t>
            </w:r>
          </w:p>
        </w:tc>
      </w:tr>
      <w:tr w:rsidR="001E65E5" w:rsidRPr="0073533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2.17</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Современные методы реабилитации и терапии нарушений эмоционально-волевой сферы и поведения детей и подростков.</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851102">
            <w:pPr>
              <w:pStyle w:val="11"/>
              <w:numPr>
                <w:ilvl w:val="0"/>
                <w:numId w:val="23"/>
              </w:numPr>
              <w:tabs>
                <w:tab w:val="left" w:pos="36"/>
                <w:tab w:val="left" w:pos="320"/>
              </w:tabs>
              <w:ind w:left="36" w:firstLine="0"/>
              <w:jc w:val="both"/>
              <w:rPr>
                <w:rFonts w:ascii="Arial" w:eastAsia="Times New Roman" w:hAnsi="Arial" w:cs="Arial"/>
                <w:sz w:val="22"/>
                <w:szCs w:val="22"/>
                <w:lang w:eastAsia="en-US"/>
              </w:rPr>
            </w:pPr>
            <w:proofErr w:type="spellStart"/>
            <w:r w:rsidRPr="001E65E5">
              <w:rPr>
                <w:rFonts w:ascii="Arial" w:eastAsia="Times New Roman" w:hAnsi="Arial" w:cs="Arial"/>
                <w:sz w:val="22"/>
                <w:szCs w:val="22"/>
                <w:lang w:eastAsia="en-US"/>
              </w:rPr>
              <w:t>Био</w:t>
            </w:r>
            <w:proofErr w:type="spellEnd"/>
            <w:r w:rsidRPr="001E65E5">
              <w:rPr>
                <w:rFonts w:ascii="Arial" w:eastAsia="Times New Roman" w:hAnsi="Arial" w:cs="Arial"/>
                <w:sz w:val="22"/>
                <w:szCs w:val="22"/>
                <w:lang w:eastAsia="en-US"/>
              </w:rPr>
              <w:t>-</w:t>
            </w:r>
            <w:proofErr w:type="spellStart"/>
            <w:r w:rsidRPr="001E65E5">
              <w:rPr>
                <w:rFonts w:ascii="Arial" w:eastAsia="Times New Roman" w:hAnsi="Arial" w:cs="Arial"/>
                <w:sz w:val="22"/>
                <w:szCs w:val="22"/>
                <w:lang w:eastAsia="en-US"/>
              </w:rPr>
              <w:t>психо</w:t>
            </w:r>
            <w:proofErr w:type="spellEnd"/>
            <w:r w:rsidRPr="001E65E5">
              <w:rPr>
                <w:rFonts w:ascii="Arial" w:eastAsia="Times New Roman" w:hAnsi="Arial" w:cs="Arial"/>
                <w:sz w:val="22"/>
                <w:szCs w:val="22"/>
                <w:lang w:eastAsia="en-US"/>
              </w:rPr>
              <w:t>-</w:t>
            </w:r>
            <w:proofErr w:type="spellStart"/>
            <w:r w:rsidRPr="001E65E5">
              <w:rPr>
                <w:rFonts w:ascii="Arial" w:eastAsia="Times New Roman" w:hAnsi="Arial" w:cs="Arial"/>
                <w:sz w:val="22"/>
                <w:szCs w:val="22"/>
                <w:lang w:eastAsia="en-US"/>
              </w:rPr>
              <w:t>социо</w:t>
            </w:r>
            <w:proofErr w:type="spellEnd"/>
            <w:r w:rsidRPr="001E65E5">
              <w:rPr>
                <w:rFonts w:ascii="Arial" w:eastAsia="Times New Roman" w:hAnsi="Arial" w:cs="Arial"/>
                <w:sz w:val="22"/>
                <w:szCs w:val="22"/>
                <w:lang w:eastAsia="en-US"/>
              </w:rPr>
              <w:t>-духовная модель человека как новая парадигма психотерапии в области реабилитации и профилактики отклонений в эмоционально-волевой и поведенческой сферах детей и подростков.</w:t>
            </w:r>
          </w:p>
          <w:p w:rsidR="001E65E5" w:rsidRPr="001E65E5" w:rsidRDefault="001E65E5" w:rsidP="00851102">
            <w:pPr>
              <w:pStyle w:val="11"/>
              <w:numPr>
                <w:ilvl w:val="0"/>
                <w:numId w:val="23"/>
              </w:numPr>
              <w:tabs>
                <w:tab w:val="left" w:pos="36"/>
                <w:tab w:val="left" w:pos="320"/>
              </w:tabs>
              <w:ind w:left="0"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 xml:space="preserve">Понятие </w:t>
            </w:r>
            <w:proofErr w:type="spellStart"/>
            <w:r w:rsidRPr="001E65E5">
              <w:rPr>
                <w:rFonts w:ascii="Arial" w:eastAsia="Times New Roman" w:hAnsi="Arial" w:cs="Arial"/>
                <w:sz w:val="22"/>
                <w:szCs w:val="22"/>
                <w:lang w:eastAsia="en-US"/>
              </w:rPr>
              <w:t>саногенного</w:t>
            </w:r>
            <w:proofErr w:type="spellEnd"/>
            <w:r w:rsidRPr="001E65E5">
              <w:rPr>
                <w:rFonts w:ascii="Arial" w:eastAsia="Times New Roman" w:hAnsi="Arial" w:cs="Arial"/>
                <w:sz w:val="22"/>
                <w:szCs w:val="22"/>
                <w:lang w:eastAsia="en-US"/>
              </w:rPr>
              <w:t xml:space="preserve"> поведения: виды, мишени работы, факторы, преграды.</w:t>
            </w:r>
          </w:p>
          <w:p w:rsidR="001E65E5" w:rsidRPr="001E65E5" w:rsidRDefault="001E65E5" w:rsidP="00851102">
            <w:pPr>
              <w:pStyle w:val="11"/>
              <w:numPr>
                <w:ilvl w:val="0"/>
                <w:numId w:val="23"/>
              </w:numPr>
              <w:tabs>
                <w:tab w:val="left" w:pos="36"/>
                <w:tab w:val="left" w:pos="320"/>
              </w:tabs>
              <w:ind w:left="36" w:firstLine="0"/>
              <w:jc w:val="both"/>
              <w:rPr>
                <w:rFonts w:ascii="Arial" w:eastAsia="Times New Roman" w:hAnsi="Arial" w:cs="Arial"/>
                <w:sz w:val="22"/>
                <w:szCs w:val="22"/>
                <w:lang w:eastAsia="en-US"/>
              </w:rPr>
            </w:pPr>
            <w:proofErr w:type="spellStart"/>
            <w:r w:rsidRPr="001E65E5">
              <w:rPr>
                <w:rFonts w:ascii="Arial" w:eastAsia="Times New Roman" w:hAnsi="Arial" w:cs="Arial"/>
                <w:sz w:val="22"/>
                <w:szCs w:val="22"/>
                <w:lang w:eastAsia="en-US"/>
              </w:rPr>
              <w:t>Лекотека</w:t>
            </w:r>
            <w:proofErr w:type="spellEnd"/>
            <w:r w:rsidRPr="001E65E5">
              <w:rPr>
                <w:rFonts w:ascii="Arial" w:eastAsia="Times New Roman" w:hAnsi="Arial" w:cs="Arial"/>
                <w:sz w:val="22"/>
                <w:szCs w:val="22"/>
                <w:lang w:eastAsia="en-US"/>
              </w:rPr>
              <w:t xml:space="preserve">, </w:t>
            </w:r>
            <w:proofErr w:type="spellStart"/>
            <w:r w:rsidRPr="001E65E5">
              <w:rPr>
                <w:rFonts w:ascii="Arial" w:eastAsia="Times New Roman" w:hAnsi="Arial" w:cs="Arial"/>
                <w:sz w:val="22"/>
                <w:szCs w:val="22"/>
                <w:lang w:eastAsia="en-US"/>
              </w:rPr>
              <w:t>портаж</w:t>
            </w:r>
            <w:proofErr w:type="spellEnd"/>
            <w:r w:rsidRPr="001E65E5">
              <w:rPr>
                <w:rFonts w:ascii="Arial" w:eastAsia="Times New Roman" w:hAnsi="Arial" w:cs="Arial"/>
                <w:sz w:val="22"/>
                <w:szCs w:val="22"/>
                <w:lang w:eastAsia="en-US"/>
              </w:rPr>
              <w:t>, фототерапия как инновационные методы реабилитации и терапии нарушений эмоционально-волевой сферы и поведения детей и подростков.</w:t>
            </w:r>
          </w:p>
          <w:p w:rsidR="001E65E5" w:rsidRPr="001E65E5" w:rsidRDefault="001E65E5" w:rsidP="00851102">
            <w:pPr>
              <w:pStyle w:val="11"/>
              <w:numPr>
                <w:ilvl w:val="0"/>
                <w:numId w:val="23"/>
              </w:numPr>
              <w:tabs>
                <w:tab w:val="left" w:pos="36"/>
                <w:tab w:val="left" w:pos="320"/>
              </w:tabs>
              <w:ind w:left="36"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Основные психотерапевтические направления, зарегистрированные в Общероссийской национальной психотерапевтической лиге.</w:t>
            </w:r>
          </w:p>
          <w:p w:rsidR="001E65E5" w:rsidRPr="001E65E5" w:rsidRDefault="001E65E5" w:rsidP="00851102">
            <w:pPr>
              <w:pStyle w:val="11"/>
              <w:numPr>
                <w:ilvl w:val="0"/>
                <w:numId w:val="23"/>
              </w:numPr>
              <w:tabs>
                <w:tab w:val="left" w:pos="36"/>
                <w:tab w:val="left" w:pos="320"/>
              </w:tabs>
              <w:ind w:left="36"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Особенности работы с одарёнными детьми и подростками.</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11"/>
              <w:tabs>
                <w:tab w:val="left" w:pos="36"/>
                <w:tab w:val="left" w:pos="320"/>
              </w:tabs>
              <w:ind w:left="36"/>
              <w:jc w:val="both"/>
              <w:rPr>
                <w:rFonts w:ascii="Arial" w:eastAsia="Times New Roman" w:hAnsi="Arial" w:cs="Arial"/>
                <w:sz w:val="22"/>
                <w:szCs w:val="22"/>
                <w:lang w:eastAsia="en-US"/>
              </w:rPr>
            </w:pPr>
            <w:r w:rsidRPr="0074134E">
              <w:rPr>
                <w:rFonts w:ascii="Arial" w:eastAsia="Times New Roman" w:hAnsi="Arial" w:cs="Arial"/>
                <w:sz w:val="22"/>
                <w:szCs w:val="22"/>
                <w:lang w:eastAsia="en-US"/>
              </w:rPr>
              <w:t>https://edu.vsu.ru/course/view.php?id=24435</w:t>
            </w:r>
          </w:p>
        </w:tc>
      </w:tr>
    </w:tbl>
    <w:p w:rsidR="00422D6C" w:rsidRDefault="00422D6C" w:rsidP="00422D6C">
      <w:pPr>
        <w:jc w:val="both"/>
        <w:rPr>
          <w:rFonts w:ascii="Arial" w:hAnsi="Arial" w:cs="Arial"/>
          <w:b/>
          <w:sz w:val="24"/>
          <w:szCs w:val="24"/>
        </w:rPr>
      </w:pPr>
    </w:p>
    <w:p w:rsidR="001A7F3E" w:rsidRPr="000A6110" w:rsidRDefault="00422D6C" w:rsidP="00422D6C">
      <w:pPr>
        <w:jc w:val="both"/>
        <w:rPr>
          <w:b/>
          <w:sz w:val="20"/>
          <w:szCs w:val="20"/>
        </w:rPr>
      </w:pPr>
      <w:r w:rsidRPr="00EE4C82">
        <w:rPr>
          <w:rFonts w:ascii="Arial" w:hAnsi="Arial" w:cs="Arial"/>
          <w:b/>
          <w:sz w:val="24"/>
          <w:szCs w:val="24"/>
        </w:rPr>
        <w:t>13.2. Темы (разделы)</w:t>
      </w:r>
      <w:r w:rsidRPr="00EE4C82">
        <w:rPr>
          <w:rFonts w:ascii="Arial" w:hAnsi="Arial" w:cs="Arial"/>
          <w:b/>
          <w:bCs/>
          <w:sz w:val="24"/>
          <w:szCs w:val="24"/>
        </w:rPr>
        <w:t xml:space="preserve"> дисциплины и виды занятий</w:t>
      </w:r>
    </w:p>
    <w:tbl>
      <w:tblPr>
        <w:tblW w:w="5000" w:type="pct"/>
        <w:tblLayout w:type="fixed"/>
        <w:tblLook w:val="00A0" w:firstRow="1" w:lastRow="0" w:firstColumn="1" w:lastColumn="0" w:noHBand="0" w:noVBand="0"/>
      </w:tblPr>
      <w:tblGrid>
        <w:gridCol w:w="517"/>
        <w:gridCol w:w="5530"/>
        <w:gridCol w:w="722"/>
        <w:gridCol w:w="507"/>
        <w:gridCol w:w="574"/>
        <w:gridCol w:w="909"/>
        <w:gridCol w:w="812"/>
      </w:tblGrid>
      <w:tr w:rsidR="001A7F3E" w:rsidRPr="00422D6C" w:rsidTr="001A7F3E">
        <w:tc>
          <w:tcPr>
            <w:tcW w:w="270" w:type="pct"/>
            <w:vMerge w:val="restart"/>
            <w:tcBorders>
              <w:top w:val="single" w:sz="4" w:space="0" w:color="000000"/>
              <w:left w:val="single" w:sz="4" w:space="0" w:color="000000"/>
              <w:bottom w:val="single" w:sz="2" w:space="0" w:color="auto"/>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 п/п</w:t>
            </w:r>
          </w:p>
        </w:tc>
        <w:tc>
          <w:tcPr>
            <w:tcW w:w="2889" w:type="pct"/>
            <w:vMerge w:val="restart"/>
            <w:tcBorders>
              <w:top w:val="single" w:sz="4" w:space="0" w:color="000000"/>
              <w:left w:val="single" w:sz="4" w:space="0" w:color="000000"/>
              <w:bottom w:val="single" w:sz="2" w:space="0" w:color="auto"/>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Наименование раздела дисциплины</w:t>
            </w:r>
          </w:p>
        </w:tc>
        <w:tc>
          <w:tcPr>
            <w:tcW w:w="1841" w:type="pct"/>
            <w:gridSpan w:val="5"/>
            <w:tcBorders>
              <w:top w:val="single" w:sz="4" w:space="0" w:color="000000"/>
              <w:left w:val="single" w:sz="4" w:space="0" w:color="000000"/>
              <w:bottom w:val="single" w:sz="4" w:space="0" w:color="000000"/>
              <w:right w:val="single" w:sz="4" w:space="0" w:color="000000"/>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Виды занятий (часов)</w:t>
            </w:r>
          </w:p>
        </w:tc>
      </w:tr>
      <w:tr w:rsidR="001A7F3E" w:rsidRPr="00422D6C" w:rsidTr="001A7F3E">
        <w:tc>
          <w:tcPr>
            <w:tcW w:w="270" w:type="pct"/>
            <w:vMerge/>
            <w:tcBorders>
              <w:top w:val="single" w:sz="4" w:space="0" w:color="000000"/>
              <w:left w:val="single" w:sz="4" w:space="0" w:color="000000"/>
              <w:bottom w:val="single" w:sz="2" w:space="0" w:color="auto"/>
              <w:right w:val="nil"/>
            </w:tcBorders>
            <w:vAlign w:val="center"/>
          </w:tcPr>
          <w:p w:rsidR="001A7F3E" w:rsidRPr="00422D6C" w:rsidRDefault="001A7F3E" w:rsidP="001A7F3E">
            <w:pPr>
              <w:spacing w:after="0" w:line="240" w:lineRule="auto"/>
              <w:rPr>
                <w:rFonts w:ascii="Arial" w:hAnsi="Arial" w:cs="Arial"/>
                <w:lang w:eastAsia="en-US"/>
              </w:rPr>
            </w:pPr>
          </w:p>
        </w:tc>
        <w:tc>
          <w:tcPr>
            <w:tcW w:w="2889" w:type="pct"/>
            <w:vMerge/>
            <w:tcBorders>
              <w:top w:val="single" w:sz="4" w:space="0" w:color="000000"/>
              <w:left w:val="single" w:sz="4" w:space="0" w:color="000000"/>
              <w:bottom w:val="single" w:sz="2" w:space="0" w:color="auto"/>
              <w:right w:val="nil"/>
            </w:tcBorders>
            <w:vAlign w:val="center"/>
          </w:tcPr>
          <w:p w:rsidR="001A7F3E" w:rsidRPr="00422D6C" w:rsidRDefault="001A7F3E" w:rsidP="001A7F3E">
            <w:pPr>
              <w:spacing w:after="0" w:line="240" w:lineRule="auto"/>
              <w:rPr>
                <w:rFonts w:ascii="Arial" w:hAnsi="Arial" w:cs="Arial"/>
                <w:lang w:eastAsia="en-US"/>
              </w:rPr>
            </w:pPr>
          </w:p>
        </w:tc>
        <w:tc>
          <w:tcPr>
            <w:tcW w:w="377" w:type="pct"/>
            <w:tcBorders>
              <w:top w:val="single" w:sz="4" w:space="0" w:color="000000"/>
              <w:left w:val="single" w:sz="4" w:space="0" w:color="000000"/>
              <w:bottom w:val="single" w:sz="4" w:space="0" w:color="000000"/>
              <w:right w:val="nil"/>
            </w:tcBorders>
            <w:vAlign w:val="center"/>
          </w:tcPr>
          <w:p w:rsidR="001A7F3E" w:rsidRPr="00422D6C" w:rsidRDefault="001A7F3E" w:rsidP="001A7F3E">
            <w:pPr>
              <w:snapToGrid w:val="0"/>
              <w:spacing w:after="0" w:line="240" w:lineRule="auto"/>
              <w:rPr>
                <w:rFonts w:ascii="Arial" w:hAnsi="Arial" w:cs="Arial"/>
                <w:lang w:eastAsia="en-US"/>
              </w:rPr>
            </w:pPr>
            <w:r w:rsidRPr="00422D6C">
              <w:rPr>
                <w:rFonts w:ascii="Arial" w:hAnsi="Arial" w:cs="Arial"/>
                <w:lang w:eastAsia="en-US"/>
              </w:rPr>
              <w:t>Лек</w:t>
            </w:r>
          </w:p>
        </w:tc>
        <w:tc>
          <w:tcPr>
            <w:tcW w:w="265" w:type="pct"/>
            <w:tcBorders>
              <w:top w:val="single" w:sz="4" w:space="0" w:color="000000"/>
              <w:left w:val="single" w:sz="4" w:space="0" w:color="000000"/>
              <w:bottom w:val="single" w:sz="4" w:space="0" w:color="000000"/>
              <w:right w:val="single" w:sz="4" w:space="0" w:color="auto"/>
            </w:tcBorders>
            <w:vAlign w:val="center"/>
          </w:tcPr>
          <w:p w:rsidR="001A7F3E" w:rsidRPr="00422D6C" w:rsidRDefault="001A7F3E" w:rsidP="001A7F3E">
            <w:pPr>
              <w:snapToGrid w:val="0"/>
              <w:spacing w:after="0" w:line="240" w:lineRule="auto"/>
              <w:rPr>
                <w:rFonts w:ascii="Arial" w:hAnsi="Arial" w:cs="Arial"/>
                <w:lang w:eastAsia="en-US"/>
              </w:rPr>
            </w:pPr>
            <w:proofErr w:type="spellStart"/>
            <w:r w:rsidRPr="00422D6C">
              <w:rPr>
                <w:rFonts w:ascii="Arial" w:hAnsi="Arial" w:cs="Arial"/>
                <w:lang w:eastAsia="en-US"/>
              </w:rPr>
              <w:t>Пр</w:t>
            </w:r>
            <w:proofErr w:type="spellEnd"/>
          </w:p>
        </w:tc>
        <w:tc>
          <w:tcPr>
            <w:tcW w:w="300" w:type="pct"/>
            <w:tcBorders>
              <w:top w:val="single" w:sz="4" w:space="0" w:color="000000"/>
              <w:left w:val="single" w:sz="4" w:space="0" w:color="auto"/>
              <w:bottom w:val="single" w:sz="4" w:space="0" w:color="000000"/>
              <w:right w:val="nil"/>
            </w:tcBorders>
            <w:vAlign w:val="center"/>
          </w:tcPr>
          <w:p w:rsidR="001A7F3E" w:rsidRPr="00422D6C" w:rsidRDefault="001A7F3E" w:rsidP="001A7F3E">
            <w:pPr>
              <w:snapToGrid w:val="0"/>
              <w:spacing w:after="0" w:line="240" w:lineRule="auto"/>
              <w:rPr>
                <w:rFonts w:ascii="Arial" w:hAnsi="Arial" w:cs="Arial"/>
                <w:lang w:eastAsia="en-US"/>
              </w:rPr>
            </w:pPr>
            <w:proofErr w:type="spellStart"/>
            <w:r w:rsidRPr="00422D6C">
              <w:rPr>
                <w:rFonts w:ascii="Arial" w:hAnsi="Arial" w:cs="Arial"/>
                <w:lang w:eastAsia="en-US"/>
              </w:rPr>
              <w:t>Лаб</w:t>
            </w:r>
            <w:proofErr w:type="spellEnd"/>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1A7F3E" w:rsidP="001A7F3E">
            <w:pPr>
              <w:snapToGrid w:val="0"/>
              <w:spacing w:after="0" w:line="240" w:lineRule="auto"/>
              <w:ind w:left="-168" w:right="-110"/>
              <w:jc w:val="center"/>
              <w:rPr>
                <w:rFonts w:ascii="Arial" w:hAnsi="Arial" w:cs="Arial"/>
                <w:lang w:eastAsia="en-US"/>
              </w:rPr>
            </w:pPr>
            <w:r w:rsidRPr="00422D6C">
              <w:rPr>
                <w:rFonts w:ascii="Arial" w:hAnsi="Arial" w:cs="Arial"/>
                <w:lang w:eastAsia="en-US"/>
              </w:rPr>
              <w:t>СРС</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Всего</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Специальная психология как наука. Проблема предмета и объекта специальной психологии.</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265" w:type="pct"/>
            <w:tcBorders>
              <w:top w:val="single" w:sz="4" w:space="0" w:color="000000"/>
              <w:left w:val="single" w:sz="4" w:space="0" w:color="000000"/>
              <w:bottom w:val="single" w:sz="4" w:space="0" w:color="000000"/>
              <w:right w:val="single" w:sz="4" w:space="0" w:color="auto"/>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300" w:type="pct"/>
            <w:tcBorders>
              <w:top w:val="single" w:sz="4" w:space="0" w:color="000000"/>
              <w:left w:val="single" w:sz="4" w:space="0" w:color="auto"/>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rPr>
              <w:t>Основные научные теории специальной психологии</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000000"/>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lastRenderedPageBreak/>
              <w:t>3</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Принципы и методы специальной психологии. Структура специальной психологии</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4</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 xml:space="preserve">Понятие нормы и отклонения. Параметры </w:t>
            </w:r>
            <w:proofErr w:type="spellStart"/>
            <w:r w:rsidRPr="00422D6C">
              <w:rPr>
                <w:rFonts w:ascii="Arial" w:hAnsi="Arial" w:cs="Arial"/>
                <w:lang w:eastAsia="en-US"/>
              </w:rPr>
              <w:t>дизонтогенеза</w:t>
            </w:r>
            <w:proofErr w:type="spellEnd"/>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5</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Специальная педагогика как наука. Объект, предмет, цель и задачи специальной педагогики. Принципы специальной педагогики.</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6</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Комплексный подход к организации помощи детям, имеющим нарушения развития.</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7</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Содержание специального образования.</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8</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Нарушения психического развития детей: классификация, закономерности, виды поддержки и помощи.</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9</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Образование лиц с нарушениями умственного развития.</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10</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Специальное образование лиц с нарушениями опорно-двигательного аппарата</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11</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Педагогическая помощь детям с нарушением речи.</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2</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12</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Педагогические системы образования лиц с нарушениями слуха.</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13</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Специальное образование лиц с нарушениями зрения.</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14</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bCs/>
                <w:color w:val="000000"/>
                <w:kern w:val="36"/>
              </w:rPr>
              <w:t>Поведенческие и эмоциональные расстройства, начинающиеся в детском и подростковом возрасте</w:t>
            </w:r>
            <w:r w:rsidRPr="00422D6C">
              <w:rPr>
                <w:rFonts w:ascii="Arial" w:hAnsi="Arial" w:cs="Arial"/>
                <w:lang w:eastAsia="en-US"/>
              </w:rPr>
              <w:t>.</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15</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pacing w:after="0" w:line="240" w:lineRule="auto"/>
              <w:rPr>
                <w:rFonts w:ascii="Arial" w:hAnsi="Arial" w:cs="Arial"/>
                <w:bCs/>
                <w:color w:val="000000"/>
                <w:kern w:val="36"/>
              </w:rPr>
            </w:pPr>
            <w:r w:rsidRPr="00422D6C">
              <w:rPr>
                <w:rFonts w:ascii="Arial" w:hAnsi="Arial" w:cs="Arial"/>
              </w:rPr>
              <w:t xml:space="preserve">Нарушения эмоционально-волевой сферы и поведения детей как </w:t>
            </w:r>
            <w:r w:rsidRPr="00422D6C">
              <w:rPr>
                <w:rFonts w:ascii="Arial" w:hAnsi="Arial" w:cs="Arial"/>
                <w:lang w:eastAsia="en-US"/>
              </w:rPr>
              <w:t>психолого-педагогическ</w:t>
            </w:r>
            <w:r w:rsidRPr="00422D6C">
              <w:rPr>
                <w:rFonts w:ascii="Arial" w:hAnsi="Arial" w:cs="Arial"/>
              </w:rPr>
              <w:t>ая проблема</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16</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pacing w:after="0" w:line="240" w:lineRule="auto"/>
              <w:rPr>
                <w:rFonts w:ascii="Arial" w:hAnsi="Arial" w:cs="Arial"/>
              </w:rPr>
            </w:pPr>
            <w:r w:rsidRPr="00422D6C">
              <w:rPr>
                <w:rFonts w:ascii="Arial" w:hAnsi="Arial" w:cs="Arial"/>
                <w:lang w:eastAsia="en-US"/>
              </w:rPr>
              <w:t>Особенности психологических патологий эмоционально-волевой и поведенческой сфер в детском и подростковом возрасте.</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17</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pacing w:after="0" w:line="240" w:lineRule="auto"/>
              <w:rPr>
                <w:rFonts w:ascii="Arial" w:hAnsi="Arial" w:cs="Arial"/>
                <w:lang w:eastAsia="en-US"/>
              </w:rPr>
            </w:pPr>
            <w:r w:rsidRPr="00422D6C">
              <w:rPr>
                <w:rFonts w:ascii="Arial" w:hAnsi="Arial" w:cs="Arial"/>
                <w:lang w:eastAsia="en-US"/>
              </w:rPr>
              <w:t>Расстройства аутистического спектра (РАС)</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18</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pacing w:after="0" w:line="240" w:lineRule="auto"/>
              <w:rPr>
                <w:rFonts w:ascii="Arial" w:hAnsi="Arial" w:cs="Arial"/>
                <w:lang w:eastAsia="en-US"/>
              </w:rPr>
            </w:pPr>
            <w:r w:rsidRPr="00422D6C">
              <w:rPr>
                <w:rFonts w:ascii="Arial" w:hAnsi="Arial" w:cs="Arial"/>
                <w:lang w:eastAsia="en-US"/>
              </w:rPr>
              <w:t>Образовательные и реабилитационные условия для детей и подростков с нарушениями поведения</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19</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pacing w:after="0" w:line="240" w:lineRule="auto"/>
              <w:rPr>
                <w:rFonts w:ascii="Arial" w:hAnsi="Arial" w:cs="Arial"/>
                <w:lang w:eastAsia="en-US"/>
              </w:rPr>
            </w:pPr>
            <w:r w:rsidRPr="00422D6C">
              <w:rPr>
                <w:rFonts w:ascii="Arial" w:hAnsi="Arial" w:cs="Arial"/>
                <w:lang w:eastAsia="en-US"/>
              </w:rPr>
              <w:t>Профилактика эмоционально-волевых расстройств и нарушений поведения в детском возрасте</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20</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pacing w:after="0" w:line="240" w:lineRule="auto"/>
              <w:rPr>
                <w:rFonts w:ascii="Arial" w:hAnsi="Arial" w:cs="Arial"/>
                <w:lang w:eastAsia="en-US"/>
              </w:rPr>
            </w:pPr>
            <w:r w:rsidRPr="00422D6C">
              <w:rPr>
                <w:rFonts w:ascii="Arial" w:hAnsi="Arial" w:cs="Arial"/>
                <w:lang w:eastAsia="en-US"/>
              </w:rPr>
              <w:t>Проблемное поведение ребёнка с множественными нарушениями развития. Работа с семьёй ребёнка с множественными нарушениями развития</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21</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Развитие и образование детей с множественными нарушениями развития.</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22</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Образовательные технологии для детей с различными нарушениями развития.</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23</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proofErr w:type="spellStart"/>
            <w:r w:rsidRPr="00422D6C">
              <w:rPr>
                <w:rFonts w:ascii="Arial" w:hAnsi="Arial" w:cs="Arial"/>
                <w:lang w:eastAsia="en-US"/>
              </w:rPr>
              <w:t>Кондуктивная</w:t>
            </w:r>
            <w:proofErr w:type="spellEnd"/>
            <w:r w:rsidRPr="00422D6C">
              <w:rPr>
                <w:rFonts w:ascii="Arial" w:hAnsi="Arial" w:cs="Arial"/>
                <w:lang w:eastAsia="en-US"/>
              </w:rPr>
              <w:t xml:space="preserve"> педагогика.</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24</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Здоровье сберегающие технологии в образовании.</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2</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25</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pacing w:after="0" w:line="240" w:lineRule="auto"/>
              <w:rPr>
                <w:rFonts w:ascii="Arial" w:hAnsi="Arial" w:cs="Arial"/>
                <w:lang w:eastAsia="en-US"/>
              </w:rPr>
            </w:pPr>
            <w:r w:rsidRPr="00422D6C">
              <w:rPr>
                <w:rFonts w:ascii="Arial" w:hAnsi="Arial" w:cs="Arial"/>
              </w:rPr>
              <w:t>Профилактика и педагогическая коррекция отклоняющегося поведения подростков</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2</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26</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pacing w:after="0" w:line="240" w:lineRule="auto"/>
              <w:rPr>
                <w:rFonts w:ascii="Arial" w:hAnsi="Arial" w:cs="Arial"/>
              </w:rPr>
            </w:pPr>
            <w:r w:rsidRPr="00422D6C">
              <w:rPr>
                <w:rFonts w:ascii="Arial" w:hAnsi="Arial" w:cs="Arial"/>
              </w:rPr>
              <w:t xml:space="preserve">Современные методы реабилитации и терапии </w:t>
            </w:r>
            <w:r w:rsidRPr="00422D6C">
              <w:rPr>
                <w:rFonts w:ascii="Arial" w:hAnsi="Arial" w:cs="Arial"/>
                <w:lang w:eastAsia="en-US"/>
              </w:rPr>
              <w:t>нарушений эмоционально-волевой сферы и поведения детей и подростков</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2</w:t>
            </w:r>
          </w:p>
        </w:tc>
      </w:tr>
      <w:tr w:rsidR="001A7F3E" w:rsidRPr="00422D6C" w:rsidTr="001A7F3E">
        <w:tc>
          <w:tcPr>
            <w:tcW w:w="270" w:type="pct"/>
            <w:tcBorders>
              <w:top w:val="single" w:sz="4" w:space="0" w:color="auto"/>
              <w:left w:val="nil"/>
              <w:bottom w:val="nil"/>
              <w:right w:val="nil"/>
            </w:tcBorders>
            <w:vAlign w:val="center"/>
          </w:tcPr>
          <w:p w:rsidR="001A7F3E" w:rsidRPr="00422D6C" w:rsidRDefault="001A7F3E" w:rsidP="001A7F3E">
            <w:pPr>
              <w:snapToGrid w:val="0"/>
              <w:spacing w:after="0" w:line="240" w:lineRule="auto"/>
              <w:jc w:val="center"/>
              <w:rPr>
                <w:rFonts w:ascii="Arial" w:hAnsi="Arial" w:cs="Arial"/>
                <w:lang w:eastAsia="en-US"/>
              </w:rPr>
            </w:pPr>
          </w:p>
        </w:tc>
        <w:tc>
          <w:tcPr>
            <w:tcW w:w="2889" w:type="pct"/>
            <w:tcBorders>
              <w:top w:val="single" w:sz="4" w:space="0" w:color="auto"/>
              <w:left w:val="nil"/>
              <w:bottom w:val="nil"/>
              <w:right w:val="nil"/>
            </w:tcBorders>
          </w:tcPr>
          <w:p w:rsidR="001A7F3E" w:rsidRPr="00422D6C" w:rsidRDefault="001A7F3E" w:rsidP="001A7F3E">
            <w:pPr>
              <w:spacing w:after="0" w:line="240" w:lineRule="auto"/>
              <w:jc w:val="both"/>
              <w:rPr>
                <w:rFonts w:ascii="Arial" w:hAnsi="Arial" w:cs="Arial"/>
                <w:lang w:eastAsia="en-US"/>
              </w:rPr>
            </w:pPr>
            <w:r w:rsidRPr="00422D6C">
              <w:rPr>
                <w:rFonts w:ascii="Arial" w:hAnsi="Arial" w:cs="Arial"/>
                <w:lang w:eastAsia="en-US"/>
              </w:rPr>
              <w:t>Итого</w:t>
            </w:r>
          </w:p>
        </w:tc>
        <w:tc>
          <w:tcPr>
            <w:tcW w:w="377" w:type="pct"/>
            <w:tcBorders>
              <w:top w:val="single" w:sz="4" w:space="0" w:color="auto"/>
              <w:left w:val="nil"/>
              <w:bottom w:val="nil"/>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16</w:t>
            </w:r>
          </w:p>
        </w:tc>
        <w:tc>
          <w:tcPr>
            <w:tcW w:w="265" w:type="pct"/>
            <w:tcBorders>
              <w:top w:val="single" w:sz="4" w:space="0" w:color="auto"/>
              <w:left w:val="nil"/>
              <w:bottom w:val="nil"/>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34</w:t>
            </w:r>
          </w:p>
        </w:tc>
        <w:tc>
          <w:tcPr>
            <w:tcW w:w="300" w:type="pct"/>
            <w:tcBorders>
              <w:top w:val="single" w:sz="4" w:space="0" w:color="auto"/>
              <w:left w:val="nil"/>
              <w:bottom w:val="nil"/>
              <w:right w:val="nil"/>
            </w:tcBorders>
            <w:vAlign w:val="center"/>
          </w:tcPr>
          <w:p w:rsidR="001A7F3E" w:rsidRPr="00422D6C" w:rsidRDefault="001A7F3E" w:rsidP="001A7F3E">
            <w:pPr>
              <w:snapToGrid w:val="0"/>
              <w:spacing w:after="0" w:line="240" w:lineRule="auto"/>
              <w:jc w:val="center"/>
              <w:rPr>
                <w:rFonts w:ascii="Arial" w:hAnsi="Arial" w:cs="Arial"/>
                <w:lang w:eastAsia="en-US"/>
              </w:rPr>
            </w:pPr>
          </w:p>
        </w:tc>
        <w:tc>
          <w:tcPr>
            <w:tcW w:w="475" w:type="pct"/>
            <w:tcBorders>
              <w:top w:val="single" w:sz="4" w:space="0" w:color="auto"/>
              <w:left w:val="nil"/>
              <w:bottom w:val="nil"/>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22</w:t>
            </w:r>
          </w:p>
        </w:tc>
        <w:tc>
          <w:tcPr>
            <w:tcW w:w="424" w:type="pct"/>
            <w:tcBorders>
              <w:top w:val="single" w:sz="4" w:space="0" w:color="auto"/>
              <w:left w:val="nil"/>
              <w:bottom w:val="nil"/>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72</w:t>
            </w:r>
          </w:p>
        </w:tc>
      </w:tr>
    </w:tbl>
    <w:p w:rsidR="001A7F3E" w:rsidRPr="000A6110" w:rsidRDefault="001A7F3E" w:rsidP="001A7F3E">
      <w:pPr>
        <w:spacing w:after="0" w:line="240" w:lineRule="auto"/>
        <w:rPr>
          <w:b/>
          <w:sz w:val="20"/>
          <w:szCs w:val="20"/>
        </w:rPr>
      </w:pPr>
    </w:p>
    <w:p w:rsidR="00422D6C" w:rsidRPr="00EE4C82" w:rsidRDefault="00422D6C" w:rsidP="00422D6C">
      <w:pPr>
        <w:rPr>
          <w:rFonts w:ascii="Arial" w:hAnsi="Arial" w:cs="Arial"/>
          <w:b/>
          <w:sz w:val="24"/>
          <w:szCs w:val="24"/>
        </w:rPr>
      </w:pPr>
      <w:r w:rsidRPr="00EE4C82">
        <w:rPr>
          <w:rFonts w:ascii="Arial" w:hAnsi="Arial" w:cs="Arial"/>
          <w:b/>
          <w:sz w:val="24"/>
          <w:szCs w:val="24"/>
        </w:rPr>
        <w:t>14. Методические указания для обучающихся по освоению дисциплины</w:t>
      </w:r>
    </w:p>
    <w:p w:rsidR="00422D6C" w:rsidRPr="0011186B" w:rsidRDefault="00422D6C" w:rsidP="00422D6C">
      <w:pPr>
        <w:tabs>
          <w:tab w:val="center" w:pos="4536"/>
          <w:tab w:val="right" w:pos="9072"/>
        </w:tabs>
        <w:spacing w:after="0"/>
        <w:ind w:firstLine="709"/>
        <w:jc w:val="both"/>
        <w:rPr>
          <w:rFonts w:ascii="Arial" w:hAnsi="Arial" w:cs="Arial"/>
          <w:sz w:val="24"/>
          <w:szCs w:val="24"/>
        </w:rPr>
      </w:pPr>
      <w:r w:rsidRPr="0011186B">
        <w:rPr>
          <w:rFonts w:ascii="Arial" w:hAnsi="Arial" w:cs="Arial"/>
          <w:sz w:val="24"/>
          <w:szCs w:val="24"/>
        </w:rPr>
        <w:lastRenderedPageBreak/>
        <w:t xml:space="preserve">Освоение дисциплины предполагает не только обязательное посещение обучающимся аудиторных занятий (лекций, </w:t>
      </w:r>
      <w:r>
        <w:rPr>
          <w:rFonts w:ascii="Arial" w:hAnsi="Arial" w:cs="Arial"/>
          <w:sz w:val="24"/>
          <w:szCs w:val="24"/>
        </w:rPr>
        <w:t xml:space="preserve">семинарских и </w:t>
      </w:r>
      <w:r w:rsidRPr="0011186B">
        <w:rPr>
          <w:rFonts w:ascii="Arial" w:hAnsi="Arial" w:cs="Arial"/>
          <w:sz w:val="24"/>
          <w:szCs w:val="24"/>
        </w:rPr>
        <w:t xml:space="preserve">практических занятий) и активную работу на них, но и самостоятельную учебную деятельность, на которую отводится </w:t>
      </w:r>
      <w:r>
        <w:rPr>
          <w:rFonts w:ascii="Arial" w:hAnsi="Arial" w:cs="Arial"/>
          <w:sz w:val="24"/>
          <w:szCs w:val="24"/>
        </w:rPr>
        <w:t>22</w:t>
      </w:r>
      <w:r w:rsidRPr="0011186B">
        <w:rPr>
          <w:rFonts w:ascii="Arial" w:hAnsi="Arial" w:cs="Arial"/>
          <w:sz w:val="24"/>
          <w:szCs w:val="24"/>
        </w:rPr>
        <w:t xml:space="preserve"> час</w:t>
      </w:r>
      <w:r>
        <w:rPr>
          <w:rFonts w:ascii="Arial" w:hAnsi="Arial" w:cs="Arial"/>
          <w:sz w:val="24"/>
          <w:szCs w:val="24"/>
        </w:rPr>
        <w:t>а в семестре</w:t>
      </w:r>
      <w:r w:rsidRPr="0011186B">
        <w:rPr>
          <w:rFonts w:ascii="Arial" w:hAnsi="Arial" w:cs="Arial"/>
          <w:sz w:val="24"/>
          <w:szCs w:val="24"/>
        </w:rPr>
        <w:t>.</w:t>
      </w:r>
    </w:p>
    <w:p w:rsidR="00422D6C" w:rsidRPr="0011186B" w:rsidRDefault="00422D6C" w:rsidP="00422D6C">
      <w:pPr>
        <w:tabs>
          <w:tab w:val="center" w:pos="4536"/>
          <w:tab w:val="right" w:pos="9072"/>
        </w:tabs>
        <w:spacing w:after="0"/>
        <w:ind w:firstLine="709"/>
        <w:jc w:val="both"/>
        <w:rPr>
          <w:rFonts w:ascii="Arial" w:hAnsi="Arial" w:cs="Arial"/>
          <w:sz w:val="24"/>
          <w:szCs w:val="24"/>
        </w:rPr>
      </w:pPr>
      <w:r w:rsidRPr="0011186B">
        <w:rPr>
          <w:rFonts w:ascii="Arial" w:hAnsi="Arial" w:cs="Arial"/>
          <w:sz w:val="24"/>
          <w:szCs w:val="24"/>
        </w:rPr>
        <w:t>Самостоятельная учебная деятельность студентов по дисциплине «</w:t>
      </w:r>
      <w:r>
        <w:rPr>
          <w:rFonts w:ascii="Arial" w:hAnsi="Arial" w:cs="Arial"/>
          <w:sz w:val="24"/>
          <w:szCs w:val="24"/>
        </w:rPr>
        <w:t>Специальная психология и педагогика</w:t>
      </w:r>
      <w:r w:rsidRPr="0011186B">
        <w:rPr>
          <w:rFonts w:ascii="Arial" w:hAnsi="Arial" w:cs="Arial"/>
          <w:sz w:val="24"/>
          <w:szCs w:val="24"/>
        </w:rPr>
        <w:t xml:space="preserve">» предполагает освоение понятийного аппарата, основных и дополнительных источников </w:t>
      </w:r>
      <w:r>
        <w:rPr>
          <w:rFonts w:ascii="Arial" w:hAnsi="Arial" w:cs="Arial"/>
          <w:sz w:val="24"/>
          <w:szCs w:val="24"/>
        </w:rPr>
        <w:t xml:space="preserve">литературы </w:t>
      </w:r>
      <w:r w:rsidRPr="0011186B">
        <w:rPr>
          <w:rFonts w:ascii="Arial" w:hAnsi="Arial" w:cs="Arial"/>
          <w:sz w:val="24"/>
          <w:szCs w:val="24"/>
        </w:rPr>
        <w:t xml:space="preserve">по темам дисциплины, </w:t>
      </w:r>
      <w:r>
        <w:rPr>
          <w:rFonts w:ascii="Arial" w:hAnsi="Arial" w:cs="Arial"/>
          <w:sz w:val="24"/>
          <w:szCs w:val="24"/>
        </w:rPr>
        <w:t xml:space="preserve">рекомендуемых преподавателем, </w:t>
      </w:r>
      <w:r w:rsidRPr="0011186B">
        <w:rPr>
          <w:rFonts w:ascii="Arial" w:hAnsi="Arial" w:cs="Arial"/>
          <w:sz w:val="24"/>
          <w:szCs w:val="24"/>
        </w:rPr>
        <w:t>подготовку к текущей аттестации.</w:t>
      </w:r>
    </w:p>
    <w:p w:rsidR="00422D6C" w:rsidRPr="0011186B" w:rsidRDefault="00422D6C" w:rsidP="00422D6C">
      <w:pPr>
        <w:tabs>
          <w:tab w:val="center" w:pos="4536"/>
          <w:tab w:val="right" w:pos="9072"/>
        </w:tabs>
        <w:spacing w:after="0"/>
        <w:ind w:firstLine="709"/>
        <w:jc w:val="both"/>
        <w:rPr>
          <w:rFonts w:ascii="Arial" w:hAnsi="Arial" w:cs="Arial"/>
          <w:sz w:val="24"/>
          <w:szCs w:val="24"/>
        </w:rPr>
      </w:pPr>
      <w:r w:rsidRPr="0011186B">
        <w:rPr>
          <w:rFonts w:ascii="Arial" w:hAnsi="Arial" w:cs="Arial"/>
          <w:sz w:val="24"/>
          <w:szCs w:val="24"/>
        </w:rPr>
        <w:t>Самостоятельное освоение понятийного аппарата требует от студента нахождения и усвоения определений ключевых понятий изучаемой темы (рекомендуются преподавателем к практическим занятиям). Для этого целесообразно использовать как конспекты лекций, так и обращение к психологическим и педагогическим энциклопедиям и словарям.</w:t>
      </w:r>
    </w:p>
    <w:p w:rsidR="00422D6C" w:rsidRPr="0011186B" w:rsidRDefault="00422D6C" w:rsidP="00422D6C">
      <w:pPr>
        <w:tabs>
          <w:tab w:val="center" w:pos="4536"/>
          <w:tab w:val="right" w:pos="9072"/>
        </w:tabs>
        <w:spacing w:after="0"/>
        <w:ind w:firstLine="709"/>
        <w:jc w:val="both"/>
        <w:rPr>
          <w:rFonts w:ascii="Arial" w:hAnsi="Arial" w:cs="Arial"/>
          <w:sz w:val="24"/>
          <w:szCs w:val="24"/>
        </w:rPr>
      </w:pPr>
      <w:r w:rsidRPr="0011186B">
        <w:rPr>
          <w:rFonts w:ascii="Arial" w:hAnsi="Arial" w:cs="Arial"/>
          <w:sz w:val="24"/>
          <w:szCs w:val="24"/>
        </w:rPr>
        <w:t xml:space="preserve">Самостоятельная работа студентов в течение семестра предполагает подготовку по каждой теме вопросов к </w:t>
      </w:r>
      <w:r>
        <w:rPr>
          <w:rFonts w:ascii="Arial" w:hAnsi="Arial" w:cs="Arial"/>
          <w:sz w:val="24"/>
          <w:szCs w:val="24"/>
        </w:rPr>
        <w:t xml:space="preserve">семинарским и </w:t>
      </w:r>
      <w:r w:rsidRPr="0011186B">
        <w:rPr>
          <w:rFonts w:ascii="Arial" w:hAnsi="Arial" w:cs="Arial"/>
          <w:sz w:val="24"/>
          <w:szCs w:val="24"/>
        </w:rPr>
        <w:t>практическим занятиям; анализ и решение психолого-педагогических задач развития субъектов образовательного процесса; подготовку индивидуальных и групповых сообщений.</w:t>
      </w:r>
    </w:p>
    <w:p w:rsidR="00422D6C" w:rsidRPr="0011186B" w:rsidRDefault="00422D6C" w:rsidP="00422D6C">
      <w:pPr>
        <w:tabs>
          <w:tab w:val="center" w:pos="4536"/>
          <w:tab w:val="right" w:pos="9072"/>
        </w:tabs>
        <w:spacing w:after="0"/>
        <w:ind w:firstLine="709"/>
        <w:jc w:val="both"/>
        <w:rPr>
          <w:rFonts w:ascii="Arial" w:hAnsi="Arial" w:cs="Arial"/>
          <w:sz w:val="24"/>
          <w:szCs w:val="24"/>
        </w:rPr>
      </w:pPr>
      <w:r w:rsidRPr="0011186B">
        <w:rPr>
          <w:rFonts w:ascii="Arial" w:hAnsi="Arial" w:cs="Arial"/>
          <w:sz w:val="24"/>
          <w:szCs w:val="24"/>
        </w:rPr>
        <w:t xml:space="preserve">Все самостоятельно выполняемые студентами задания подлежат последующей проверке и учитываются преподавателем </w:t>
      </w:r>
      <w:r>
        <w:rPr>
          <w:rFonts w:ascii="Arial" w:hAnsi="Arial" w:cs="Arial"/>
          <w:sz w:val="24"/>
          <w:szCs w:val="24"/>
        </w:rPr>
        <w:t>при проведении зачета</w:t>
      </w:r>
      <w:r w:rsidRPr="0011186B">
        <w:rPr>
          <w:rFonts w:ascii="Arial" w:hAnsi="Arial" w:cs="Arial"/>
          <w:sz w:val="24"/>
          <w:szCs w:val="24"/>
        </w:rPr>
        <w:t>.</w:t>
      </w:r>
    </w:p>
    <w:p w:rsidR="00422D6C" w:rsidRDefault="00422D6C" w:rsidP="00422D6C">
      <w:pPr>
        <w:jc w:val="both"/>
        <w:rPr>
          <w:rFonts w:ascii="Arial" w:hAnsi="Arial" w:cs="Arial"/>
          <w:b/>
          <w:sz w:val="24"/>
          <w:szCs w:val="24"/>
        </w:rPr>
      </w:pPr>
    </w:p>
    <w:p w:rsidR="00422D6C" w:rsidRDefault="00422D6C" w:rsidP="00422D6C">
      <w:pPr>
        <w:jc w:val="both"/>
        <w:rPr>
          <w:rFonts w:ascii="Arial" w:hAnsi="Arial" w:cs="Arial"/>
          <w:b/>
          <w:sz w:val="24"/>
          <w:szCs w:val="24"/>
        </w:rPr>
      </w:pPr>
      <w:r w:rsidRPr="00EE4C82">
        <w:rPr>
          <w:rFonts w:ascii="Arial" w:hAnsi="Arial" w:cs="Arial"/>
          <w:b/>
          <w:sz w:val="24"/>
          <w:szCs w:val="24"/>
        </w:rPr>
        <w:t>15. Перечень основной и дополнительной литературы, ресурсов интернет, необходимых для освоения дисциплины</w:t>
      </w:r>
    </w:p>
    <w:p w:rsidR="001A7F3E" w:rsidRPr="000A6110" w:rsidRDefault="001A7F3E" w:rsidP="001A7F3E">
      <w:pPr>
        <w:spacing w:after="0" w:line="240" w:lineRule="auto"/>
        <w:rPr>
          <w:color w:val="000000"/>
          <w:sz w:val="20"/>
          <w:szCs w:val="20"/>
        </w:rPr>
      </w:pPr>
      <w:r w:rsidRPr="000A6110">
        <w:rPr>
          <w:rStyle w:val="ac"/>
          <w:iCs/>
          <w:sz w:val="20"/>
          <w:szCs w:val="20"/>
        </w:rPr>
        <w:t>а) основная литература:</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9"/>
        <w:gridCol w:w="8741"/>
      </w:tblGrid>
      <w:tr w:rsidR="001A7F3E" w:rsidRPr="00422D6C" w:rsidTr="001A7F3E">
        <w:trPr>
          <w:jc w:val="center"/>
        </w:trPr>
        <w:tc>
          <w:tcPr>
            <w:tcW w:w="829" w:type="dxa"/>
            <w:vAlign w:val="center"/>
          </w:tcPr>
          <w:p w:rsidR="001A7F3E" w:rsidRPr="00422D6C" w:rsidRDefault="001A7F3E" w:rsidP="001A7F3E">
            <w:pPr>
              <w:spacing w:after="0" w:line="240" w:lineRule="auto"/>
              <w:jc w:val="center"/>
              <w:rPr>
                <w:rFonts w:ascii="Arial" w:hAnsi="Arial" w:cs="Arial"/>
                <w:color w:val="000000"/>
                <w:lang w:eastAsia="en-US"/>
              </w:rPr>
            </w:pPr>
            <w:r w:rsidRPr="00422D6C">
              <w:rPr>
                <w:rFonts w:ascii="Arial" w:hAnsi="Arial" w:cs="Arial"/>
                <w:color w:val="000000"/>
                <w:lang w:eastAsia="en-US"/>
              </w:rPr>
              <w:t>№ п/п</w:t>
            </w:r>
          </w:p>
        </w:tc>
        <w:tc>
          <w:tcPr>
            <w:tcW w:w="8741" w:type="dxa"/>
            <w:vAlign w:val="center"/>
          </w:tcPr>
          <w:p w:rsidR="001A7F3E" w:rsidRPr="00422D6C" w:rsidRDefault="001A7F3E" w:rsidP="001A7F3E">
            <w:pPr>
              <w:spacing w:after="0" w:line="240" w:lineRule="auto"/>
              <w:jc w:val="center"/>
              <w:rPr>
                <w:rFonts w:ascii="Arial" w:hAnsi="Arial" w:cs="Arial"/>
                <w:color w:val="000000"/>
                <w:lang w:eastAsia="en-US"/>
              </w:rPr>
            </w:pPr>
            <w:r w:rsidRPr="00422D6C">
              <w:rPr>
                <w:rFonts w:ascii="Arial" w:hAnsi="Arial" w:cs="Arial"/>
                <w:color w:val="000000"/>
                <w:lang w:eastAsia="en-US"/>
              </w:rPr>
              <w:t>Источник</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1</w:t>
            </w:r>
          </w:p>
        </w:tc>
        <w:tc>
          <w:tcPr>
            <w:tcW w:w="8741" w:type="dxa"/>
            <w:vAlign w:val="center"/>
          </w:tcPr>
          <w:p w:rsidR="001A7F3E" w:rsidRPr="00422D6C" w:rsidRDefault="001A7F3E" w:rsidP="001A7F3E">
            <w:pPr>
              <w:snapToGrid w:val="0"/>
              <w:spacing w:after="0" w:line="240" w:lineRule="auto"/>
              <w:jc w:val="both"/>
              <w:rPr>
                <w:rFonts w:ascii="Arial" w:hAnsi="Arial" w:cs="Arial"/>
                <w:color w:val="000000"/>
                <w:shd w:val="clear" w:color="auto" w:fill="FFFFFF"/>
              </w:rPr>
            </w:pPr>
            <w:proofErr w:type="spellStart"/>
            <w:r w:rsidRPr="00422D6C">
              <w:rPr>
                <w:rFonts w:ascii="Arial" w:hAnsi="Arial" w:cs="Arial"/>
              </w:rPr>
              <w:t>Дрешер</w:t>
            </w:r>
            <w:proofErr w:type="spellEnd"/>
            <w:r w:rsidRPr="00422D6C">
              <w:rPr>
                <w:rFonts w:ascii="Arial" w:hAnsi="Arial" w:cs="Arial"/>
              </w:rPr>
              <w:t xml:space="preserve"> Ю.Н. </w:t>
            </w:r>
            <w:proofErr w:type="spellStart"/>
            <w:r w:rsidRPr="00422D6C">
              <w:rPr>
                <w:rFonts w:ascii="Arial" w:hAnsi="Arial" w:cs="Arial"/>
              </w:rPr>
              <w:t>Библиотерапия</w:t>
            </w:r>
            <w:proofErr w:type="spellEnd"/>
            <w:r w:rsidRPr="00422D6C">
              <w:rPr>
                <w:rFonts w:ascii="Arial" w:hAnsi="Arial" w:cs="Arial"/>
              </w:rPr>
              <w:t>: полный курс</w:t>
            </w:r>
            <w:proofErr w:type="gramStart"/>
            <w:r w:rsidRPr="00422D6C">
              <w:rPr>
                <w:rFonts w:ascii="Arial" w:hAnsi="Arial" w:cs="Arial"/>
              </w:rPr>
              <w:t xml:space="preserve"> :</w:t>
            </w:r>
            <w:proofErr w:type="gramEnd"/>
            <w:r w:rsidRPr="00422D6C">
              <w:rPr>
                <w:rFonts w:ascii="Arial" w:hAnsi="Arial" w:cs="Arial"/>
              </w:rPr>
              <w:t xml:space="preserve"> учебное пособие / Ю.Н. </w:t>
            </w:r>
            <w:proofErr w:type="spellStart"/>
            <w:r w:rsidRPr="00422D6C">
              <w:rPr>
                <w:rFonts w:ascii="Arial" w:hAnsi="Arial" w:cs="Arial"/>
              </w:rPr>
              <w:t>Дрешер</w:t>
            </w:r>
            <w:proofErr w:type="spellEnd"/>
            <w:r w:rsidRPr="00422D6C">
              <w:rPr>
                <w:rFonts w:ascii="Arial" w:hAnsi="Arial" w:cs="Arial"/>
              </w:rPr>
              <w:t>. – М.</w:t>
            </w:r>
            <w:proofErr w:type="gramStart"/>
            <w:r w:rsidRPr="00422D6C">
              <w:rPr>
                <w:rFonts w:ascii="Arial" w:hAnsi="Arial" w:cs="Arial"/>
              </w:rPr>
              <w:t> :</w:t>
            </w:r>
            <w:proofErr w:type="gramEnd"/>
            <w:r w:rsidRPr="00422D6C">
              <w:rPr>
                <w:rFonts w:ascii="Arial" w:hAnsi="Arial" w:cs="Arial"/>
              </w:rPr>
              <w:t xml:space="preserve"> Изд-во ФАИР, 2007. – 558 с.</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2</w:t>
            </w:r>
          </w:p>
        </w:tc>
        <w:tc>
          <w:tcPr>
            <w:tcW w:w="8741" w:type="dxa"/>
            <w:vAlign w:val="center"/>
          </w:tcPr>
          <w:p w:rsidR="001A7F3E" w:rsidRPr="00422D6C" w:rsidRDefault="001A7F3E" w:rsidP="001A7F3E">
            <w:pPr>
              <w:snapToGrid w:val="0"/>
              <w:spacing w:after="0" w:line="240" w:lineRule="auto"/>
              <w:jc w:val="both"/>
              <w:rPr>
                <w:rFonts w:ascii="Arial" w:hAnsi="Arial" w:cs="Arial"/>
                <w:lang w:eastAsia="en-US"/>
              </w:rPr>
            </w:pPr>
            <w:proofErr w:type="spellStart"/>
            <w:r w:rsidRPr="00422D6C">
              <w:rPr>
                <w:rFonts w:ascii="Arial" w:hAnsi="Arial" w:cs="Arial"/>
                <w:color w:val="000000"/>
                <w:shd w:val="clear" w:color="auto" w:fill="FFFFFF"/>
              </w:rPr>
              <w:t>Замский</w:t>
            </w:r>
            <w:proofErr w:type="spellEnd"/>
            <w:r w:rsidRPr="00422D6C">
              <w:rPr>
                <w:rFonts w:ascii="Arial" w:hAnsi="Arial" w:cs="Arial"/>
                <w:color w:val="000000"/>
                <w:shd w:val="clear" w:color="auto" w:fill="FFFFFF"/>
              </w:rPr>
              <w:t xml:space="preserve"> Х.С. Умственно отсталые дети. История их изучения, воспитания и обучения с древних времен до середины XX века </w:t>
            </w:r>
            <w:r w:rsidRPr="00422D6C">
              <w:rPr>
                <w:rFonts w:ascii="Arial" w:hAnsi="Arial" w:cs="Arial"/>
                <w:color w:val="000000"/>
              </w:rPr>
              <w:t xml:space="preserve">/ </w:t>
            </w:r>
            <w:r w:rsidRPr="00422D6C">
              <w:rPr>
                <w:rFonts w:ascii="Arial" w:hAnsi="Arial" w:cs="Arial"/>
                <w:color w:val="000000"/>
                <w:shd w:val="clear" w:color="auto" w:fill="FFFFFF"/>
              </w:rPr>
              <w:t>Х.С. </w:t>
            </w:r>
            <w:proofErr w:type="spellStart"/>
            <w:r w:rsidRPr="00422D6C">
              <w:rPr>
                <w:rFonts w:ascii="Arial" w:hAnsi="Arial" w:cs="Arial"/>
                <w:color w:val="000000"/>
                <w:shd w:val="clear" w:color="auto" w:fill="FFFFFF"/>
              </w:rPr>
              <w:t>Замский</w:t>
            </w:r>
            <w:proofErr w:type="spellEnd"/>
            <w:r w:rsidRPr="00422D6C">
              <w:rPr>
                <w:rFonts w:ascii="Arial" w:hAnsi="Arial" w:cs="Arial"/>
                <w:color w:val="000000"/>
                <w:shd w:val="clear" w:color="auto" w:fill="FFFFFF"/>
              </w:rPr>
              <w:t>. – М.</w:t>
            </w:r>
            <w:proofErr w:type="gramStart"/>
            <w:r w:rsidRPr="00422D6C">
              <w:rPr>
                <w:rFonts w:ascii="Arial" w:hAnsi="Arial" w:cs="Arial"/>
                <w:color w:val="000000"/>
                <w:shd w:val="clear" w:color="auto" w:fill="FFFFFF"/>
              </w:rPr>
              <w:t xml:space="preserve"> :</w:t>
            </w:r>
            <w:proofErr w:type="gramEnd"/>
            <w:r w:rsidRPr="00422D6C">
              <w:rPr>
                <w:rFonts w:ascii="Arial" w:hAnsi="Arial" w:cs="Arial"/>
                <w:color w:val="000000"/>
                <w:shd w:val="clear" w:color="auto" w:fill="FFFFFF"/>
              </w:rPr>
              <w:t xml:space="preserve"> Академия, 2008. – 362 с.</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3</w:t>
            </w:r>
          </w:p>
        </w:tc>
        <w:tc>
          <w:tcPr>
            <w:tcW w:w="8741" w:type="dxa"/>
            <w:vAlign w:val="center"/>
          </w:tcPr>
          <w:p w:rsidR="001A7F3E" w:rsidRPr="00422D6C" w:rsidRDefault="001A7F3E" w:rsidP="001A7F3E">
            <w:pPr>
              <w:spacing w:after="0" w:line="240" w:lineRule="auto"/>
              <w:rPr>
                <w:rFonts w:ascii="Arial" w:hAnsi="Arial" w:cs="Arial"/>
                <w:color w:val="000000"/>
                <w:shd w:val="clear" w:color="auto" w:fill="FFFFFF"/>
              </w:rPr>
            </w:pPr>
            <w:proofErr w:type="spellStart"/>
            <w:r w:rsidRPr="00422D6C">
              <w:rPr>
                <w:rFonts w:ascii="Arial" w:hAnsi="Arial" w:cs="Arial"/>
              </w:rPr>
              <w:t>Погосова</w:t>
            </w:r>
            <w:proofErr w:type="spellEnd"/>
            <w:r w:rsidRPr="00422D6C">
              <w:rPr>
                <w:rFonts w:ascii="Arial" w:hAnsi="Arial" w:cs="Arial"/>
              </w:rPr>
              <w:t xml:space="preserve"> Н.М. </w:t>
            </w:r>
            <w:r w:rsidRPr="00422D6C">
              <w:rPr>
                <w:rFonts w:ascii="Arial" w:hAnsi="Arial" w:cs="Arial"/>
                <w:bCs/>
                <w:color w:val="000000"/>
                <w:shd w:val="clear" w:color="auto" w:fill="FFFFFF"/>
              </w:rPr>
              <w:t>Погружение в сказку</w:t>
            </w:r>
            <w:r w:rsidRPr="00422D6C">
              <w:rPr>
                <w:rFonts w:ascii="Arial" w:hAnsi="Arial" w:cs="Arial"/>
              </w:rPr>
              <w:t xml:space="preserve">/ Н.М. </w:t>
            </w:r>
            <w:proofErr w:type="spellStart"/>
            <w:r w:rsidRPr="00422D6C">
              <w:rPr>
                <w:rFonts w:ascii="Arial" w:hAnsi="Arial" w:cs="Arial"/>
              </w:rPr>
              <w:t>Погосова</w:t>
            </w:r>
            <w:proofErr w:type="spellEnd"/>
            <w:r w:rsidRPr="00422D6C">
              <w:rPr>
                <w:rFonts w:ascii="Arial" w:hAnsi="Arial" w:cs="Arial"/>
              </w:rPr>
              <w:t>. – СПб. : Речь., 2006. – 198 с.</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4</w:t>
            </w:r>
          </w:p>
        </w:tc>
        <w:tc>
          <w:tcPr>
            <w:tcW w:w="8741" w:type="dxa"/>
            <w:vAlign w:val="center"/>
          </w:tcPr>
          <w:p w:rsidR="001A7F3E" w:rsidRPr="00422D6C" w:rsidRDefault="001A7F3E" w:rsidP="001A7F3E">
            <w:pPr>
              <w:spacing w:after="0" w:line="240" w:lineRule="auto"/>
              <w:jc w:val="both"/>
              <w:rPr>
                <w:rFonts w:ascii="Arial" w:hAnsi="Arial" w:cs="Arial"/>
              </w:rPr>
            </w:pPr>
            <w:proofErr w:type="spellStart"/>
            <w:r w:rsidRPr="00422D6C">
              <w:rPr>
                <w:rFonts w:ascii="Arial" w:hAnsi="Arial" w:cs="Arial"/>
                <w:bCs/>
                <w:color w:val="000000"/>
                <w:shd w:val="clear" w:color="auto" w:fill="FFFFFF"/>
              </w:rPr>
              <w:t>Кривотулова</w:t>
            </w:r>
            <w:proofErr w:type="spellEnd"/>
            <w:r w:rsidRPr="00422D6C">
              <w:rPr>
                <w:rFonts w:ascii="Arial" w:hAnsi="Arial" w:cs="Arial"/>
                <w:bCs/>
                <w:color w:val="000000"/>
                <w:shd w:val="clear" w:color="auto" w:fill="FFFFFF"/>
              </w:rPr>
              <w:t xml:space="preserve"> Е.В. Клинико-генетические основы коррекционной педагогики и специальной психологии</w:t>
            </w:r>
            <w:r w:rsidRPr="00422D6C">
              <w:rPr>
                <w:rStyle w:val="apple-converted-space"/>
                <w:rFonts w:ascii="Arial" w:hAnsi="Arial" w:cs="Arial"/>
                <w:color w:val="000000"/>
                <w:shd w:val="clear" w:color="auto" w:fill="FFFFFF"/>
              </w:rPr>
              <w:t> </w:t>
            </w:r>
            <w:proofErr w:type="gramStart"/>
            <w:r w:rsidRPr="00422D6C">
              <w:rPr>
                <w:rStyle w:val="apple-converted-space"/>
                <w:rFonts w:ascii="Arial" w:hAnsi="Arial" w:cs="Arial"/>
                <w:color w:val="000000"/>
                <w:shd w:val="clear" w:color="auto" w:fill="FFFFFF"/>
              </w:rPr>
              <w:t>:</w:t>
            </w:r>
            <w:r w:rsidRPr="00422D6C">
              <w:rPr>
                <w:rFonts w:ascii="Arial" w:hAnsi="Arial" w:cs="Arial"/>
                <w:iCs/>
                <w:color w:val="000000"/>
                <w:shd w:val="clear" w:color="auto" w:fill="FFFFFF"/>
              </w:rPr>
              <w:t>у</w:t>
            </w:r>
            <w:proofErr w:type="gramEnd"/>
            <w:r w:rsidRPr="00422D6C">
              <w:rPr>
                <w:rFonts w:ascii="Arial" w:hAnsi="Arial" w:cs="Arial"/>
                <w:iCs/>
                <w:color w:val="000000"/>
                <w:shd w:val="clear" w:color="auto" w:fill="FFFFFF"/>
              </w:rPr>
              <w:t xml:space="preserve">чебное пособие для вузов / Е.В. </w:t>
            </w:r>
            <w:proofErr w:type="spellStart"/>
            <w:r w:rsidRPr="00422D6C">
              <w:rPr>
                <w:rFonts w:ascii="Arial" w:hAnsi="Arial" w:cs="Arial"/>
                <w:iCs/>
                <w:color w:val="000000"/>
                <w:shd w:val="clear" w:color="auto" w:fill="FFFFFF"/>
              </w:rPr>
              <w:t>Кривотулова</w:t>
            </w:r>
            <w:proofErr w:type="spellEnd"/>
            <w:r w:rsidRPr="00422D6C">
              <w:rPr>
                <w:rFonts w:ascii="Arial" w:hAnsi="Arial" w:cs="Arial"/>
                <w:iCs/>
                <w:color w:val="000000"/>
                <w:shd w:val="clear" w:color="auto" w:fill="FFFFFF"/>
              </w:rPr>
              <w:t>. – Воронеж</w:t>
            </w:r>
            <w:proofErr w:type="gramStart"/>
            <w:r w:rsidRPr="00422D6C">
              <w:rPr>
                <w:rFonts w:ascii="Arial" w:hAnsi="Arial" w:cs="Arial"/>
                <w:iCs/>
                <w:color w:val="000000"/>
                <w:shd w:val="clear" w:color="auto" w:fill="FFFFFF"/>
              </w:rPr>
              <w:t xml:space="preserve"> :</w:t>
            </w:r>
            <w:proofErr w:type="gramEnd"/>
            <w:r w:rsidRPr="00422D6C">
              <w:rPr>
                <w:rFonts w:ascii="Arial" w:hAnsi="Arial" w:cs="Arial"/>
                <w:iCs/>
                <w:color w:val="000000"/>
                <w:shd w:val="clear" w:color="auto" w:fill="FFFFFF"/>
              </w:rPr>
              <w:t xml:space="preserve"> ИПЦ ВГУ, 2010. – 47 с.</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5</w:t>
            </w:r>
          </w:p>
        </w:tc>
        <w:tc>
          <w:tcPr>
            <w:tcW w:w="8741" w:type="dxa"/>
            <w:vAlign w:val="center"/>
          </w:tcPr>
          <w:p w:rsidR="001A7F3E" w:rsidRPr="00422D6C" w:rsidRDefault="001A7F3E" w:rsidP="001A7F3E">
            <w:pPr>
              <w:spacing w:after="0" w:line="240" w:lineRule="auto"/>
              <w:jc w:val="both"/>
              <w:rPr>
                <w:rFonts w:ascii="Arial" w:hAnsi="Arial" w:cs="Arial"/>
                <w:bCs/>
                <w:color w:val="000000"/>
                <w:shd w:val="clear" w:color="auto" w:fill="FFFFFF"/>
              </w:rPr>
            </w:pPr>
            <w:proofErr w:type="spellStart"/>
            <w:r w:rsidRPr="00422D6C">
              <w:rPr>
                <w:rFonts w:ascii="Arial" w:hAnsi="Arial" w:cs="Arial"/>
                <w:bCs/>
                <w:color w:val="000000"/>
                <w:shd w:val="clear" w:color="auto" w:fill="FFFFFF"/>
              </w:rPr>
              <w:t>Кривотулова</w:t>
            </w:r>
            <w:proofErr w:type="spellEnd"/>
            <w:r w:rsidRPr="00422D6C">
              <w:rPr>
                <w:rFonts w:ascii="Arial" w:hAnsi="Arial" w:cs="Arial"/>
                <w:bCs/>
                <w:color w:val="000000"/>
                <w:shd w:val="clear" w:color="auto" w:fill="FFFFFF"/>
              </w:rPr>
              <w:t xml:space="preserve"> Е.В.</w:t>
            </w:r>
            <w:r w:rsidRPr="00422D6C">
              <w:rPr>
                <w:rStyle w:val="apple-converted-space"/>
                <w:rFonts w:ascii="Arial" w:hAnsi="Arial" w:cs="Arial"/>
                <w:color w:val="000000"/>
                <w:shd w:val="clear" w:color="auto" w:fill="FFFFFF"/>
              </w:rPr>
              <w:t> </w:t>
            </w:r>
            <w:r w:rsidRPr="00422D6C">
              <w:rPr>
                <w:rFonts w:ascii="Arial" w:hAnsi="Arial" w:cs="Arial"/>
                <w:bCs/>
                <w:color w:val="000000"/>
                <w:shd w:val="clear" w:color="auto" w:fill="FFFFFF"/>
              </w:rPr>
              <w:t>Коррекционная педагогика с основами специальной психологии</w:t>
            </w:r>
            <w:r w:rsidRPr="00422D6C">
              <w:rPr>
                <w:rStyle w:val="apple-converted-space"/>
                <w:rFonts w:ascii="Arial" w:hAnsi="Arial" w:cs="Arial"/>
                <w:color w:val="000000"/>
                <w:shd w:val="clear" w:color="auto" w:fill="FFFFFF"/>
              </w:rPr>
              <w:t> </w:t>
            </w:r>
            <w:proofErr w:type="gramStart"/>
            <w:r w:rsidRPr="00422D6C">
              <w:rPr>
                <w:rStyle w:val="apple-converted-space"/>
                <w:rFonts w:ascii="Arial" w:hAnsi="Arial" w:cs="Arial"/>
                <w:color w:val="000000"/>
                <w:shd w:val="clear" w:color="auto" w:fill="FFFFFF"/>
              </w:rPr>
              <w:t>:</w:t>
            </w:r>
            <w:r w:rsidRPr="00422D6C">
              <w:rPr>
                <w:rFonts w:ascii="Arial" w:hAnsi="Arial" w:cs="Arial"/>
                <w:iCs/>
                <w:color w:val="000000"/>
                <w:shd w:val="clear" w:color="auto" w:fill="FFFFFF"/>
              </w:rPr>
              <w:t>у</w:t>
            </w:r>
            <w:proofErr w:type="gramEnd"/>
            <w:r w:rsidRPr="00422D6C">
              <w:rPr>
                <w:rFonts w:ascii="Arial" w:hAnsi="Arial" w:cs="Arial"/>
                <w:iCs/>
                <w:color w:val="000000"/>
                <w:shd w:val="clear" w:color="auto" w:fill="FFFFFF"/>
              </w:rPr>
              <w:t xml:space="preserve">чебное пособие для вузов / Е.В. </w:t>
            </w:r>
            <w:proofErr w:type="spellStart"/>
            <w:r w:rsidRPr="00422D6C">
              <w:rPr>
                <w:rFonts w:ascii="Arial" w:hAnsi="Arial" w:cs="Arial"/>
                <w:iCs/>
                <w:color w:val="000000"/>
                <w:shd w:val="clear" w:color="auto" w:fill="FFFFFF"/>
              </w:rPr>
              <w:t>Кривотулова</w:t>
            </w:r>
            <w:proofErr w:type="spellEnd"/>
            <w:r w:rsidRPr="00422D6C">
              <w:rPr>
                <w:rFonts w:ascii="Arial" w:hAnsi="Arial" w:cs="Arial"/>
                <w:iCs/>
                <w:color w:val="000000"/>
                <w:shd w:val="clear" w:color="auto" w:fill="FFFFFF"/>
              </w:rPr>
              <w:t>. – Воронеж</w:t>
            </w:r>
            <w:proofErr w:type="gramStart"/>
            <w:r w:rsidRPr="00422D6C">
              <w:rPr>
                <w:rFonts w:ascii="Arial" w:hAnsi="Arial" w:cs="Arial"/>
                <w:iCs/>
                <w:color w:val="000000"/>
                <w:shd w:val="clear" w:color="auto" w:fill="FFFFFF"/>
              </w:rPr>
              <w:t xml:space="preserve"> :</w:t>
            </w:r>
            <w:proofErr w:type="gramEnd"/>
            <w:r w:rsidRPr="00422D6C">
              <w:rPr>
                <w:rFonts w:ascii="Arial" w:hAnsi="Arial" w:cs="Arial"/>
                <w:iCs/>
                <w:color w:val="000000"/>
                <w:shd w:val="clear" w:color="auto" w:fill="FFFFFF"/>
              </w:rPr>
              <w:t xml:space="preserve"> ИПЦ ВГУ, 2008. – 32 с.</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6</w:t>
            </w:r>
          </w:p>
        </w:tc>
        <w:tc>
          <w:tcPr>
            <w:tcW w:w="8741" w:type="dxa"/>
            <w:vAlign w:val="center"/>
          </w:tcPr>
          <w:p w:rsidR="001A7F3E" w:rsidRPr="00422D6C" w:rsidRDefault="001A7F3E" w:rsidP="001A7F3E">
            <w:pPr>
              <w:spacing w:after="0" w:line="240" w:lineRule="auto"/>
              <w:rPr>
                <w:rFonts w:ascii="Arial" w:hAnsi="Arial" w:cs="Arial"/>
              </w:rPr>
            </w:pPr>
            <w:r w:rsidRPr="00422D6C">
              <w:rPr>
                <w:rFonts w:ascii="Arial" w:hAnsi="Arial" w:cs="Arial"/>
                <w:color w:val="000000"/>
                <w:shd w:val="clear" w:color="auto" w:fill="FFFFFF"/>
              </w:rPr>
              <w:t xml:space="preserve">Усанова О.Н. Специальная психология </w:t>
            </w:r>
            <w:r w:rsidRPr="00422D6C">
              <w:rPr>
                <w:rFonts w:ascii="Arial" w:hAnsi="Arial" w:cs="Arial"/>
                <w:color w:val="000000"/>
              </w:rPr>
              <w:t xml:space="preserve">/ </w:t>
            </w:r>
            <w:r w:rsidRPr="00422D6C">
              <w:rPr>
                <w:rFonts w:ascii="Arial" w:hAnsi="Arial" w:cs="Arial"/>
                <w:color w:val="000000"/>
                <w:shd w:val="clear" w:color="auto" w:fill="FFFFFF"/>
              </w:rPr>
              <w:t>О.Н. Усанова. – СПб. : Питер, 2006. – 395 с.</w:t>
            </w:r>
          </w:p>
        </w:tc>
      </w:tr>
    </w:tbl>
    <w:p w:rsidR="001A7F3E" w:rsidRPr="00422D6C" w:rsidRDefault="001A7F3E" w:rsidP="001A7F3E">
      <w:pPr>
        <w:spacing w:after="0" w:line="240" w:lineRule="auto"/>
        <w:rPr>
          <w:rStyle w:val="ac"/>
          <w:rFonts w:ascii="Arial" w:hAnsi="Arial" w:cs="Arial"/>
          <w:b w:val="0"/>
          <w:iCs/>
        </w:rPr>
      </w:pPr>
    </w:p>
    <w:p w:rsidR="001A7F3E" w:rsidRPr="00422D6C" w:rsidRDefault="001A7F3E" w:rsidP="001A7F3E">
      <w:pPr>
        <w:spacing w:after="0" w:line="240" w:lineRule="auto"/>
        <w:rPr>
          <w:rFonts w:ascii="Arial" w:hAnsi="Arial" w:cs="Arial"/>
          <w:color w:val="000000"/>
        </w:rPr>
      </w:pPr>
      <w:r w:rsidRPr="00422D6C">
        <w:rPr>
          <w:rStyle w:val="ac"/>
          <w:rFonts w:ascii="Arial" w:hAnsi="Arial" w:cs="Arial"/>
          <w:iCs/>
        </w:rPr>
        <w:t>б) дополнительная литература:</w:t>
      </w:r>
    </w:p>
    <w:p w:rsidR="001A7F3E" w:rsidRPr="00422D6C" w:rsidRDefault="001A7F3E" w:rsidP="001A7F3E">
      <w:pPr>
        <w:spacing w:after="0" w:line="240" w:lineRule="auto"/>
        <w:rPr>
          <w:rFonts w:ascii="Arial" w:hAnsi="Arial" w:cs="Arial"/>
          <w:color w:val="000000"/>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9"/>
        <w:gridCol w:w="8741"/>
      </w:tblGrid>
      <w:tr w:rsidR="001A7F3E" w:rsidRPr="00422D6C" w:rsidTr="001A7F3E">
        <w:trPr>
          <w:jc w:val="center"/>
        </w:trPr>
        <w:tc>
          <w:tcPr>
            <w:tcW w:w="829" w:type="dxa"/>
            <w:vAlign w:val="center"/>
          </w:tcPr>
          <w:p w:rsidR="001A7F3E" w:rsidRPr="00422D6C" w:rsidRDefault="001A7F3E" w:rsidP="001A7F3E">
            <w:pPr>
              <w:spacing w:after="0" w:line="240" w:lineRule="auto"/>
              <w:jc w:val="center"/>
              <w:rPr>
                <w:rFonts w:ascii="Arial" w:hAnsi="Arial" w:cs="Arial"/>
                <w:color w:val="000000"/>
                <w:lang w:eastAsia="en-US"/>
              </w:rPr>
            </w:pPr>
            <w:r w:rsidRPr="00422D6C">
              <w:rPr>
                <w:rFonts w:ascii="Arial" w:hAnsi="Arial" w:cs="Arial"/>
                <w:color w:val="000000"/>
                <w:lang w:eastAsia="en-US"/>
              </w:rPr>
              <w:t>№ п/п</w:t>
            </w:r>
          </w:p>
        </w:tc>
        <w:tc>
          <w:tcPr>
            <w:tcW w:w="8741" w:type="dxa"/>
            <w:vAlign w:val="center"/>
          </w:tcPr>
          <w:p w:rsidR="001A7F3E" w:rsidRPr="00422D6C" w:rsidRDefault="001A7F3E" w:rsidP="001A7F3E">
            <w:pPr>
              <w:spacing w:after="0" w:line="240" w:lineRule="auto"/>
              <w:jc w:val="center"/>
              <w:rPr>
                <w:rFonts w:ascii="Arial" w:hAnsi="Arial" w:cs="Arial"/>
                <w:color w:val="000000"/>
                <w:lang w:eastAsia="en-US"/>
              </w:rPr>
            </w:pPr>
            <w:r w:rsidRPr="00422D6C">
              <w:rPr>
                <w:rFonts w:ascii="Arial" w:hAnsi="Arial" w:cs="Arial"/>
                <w:color w:val="000000"/>
                <w:lang w:eastAsia="en-US"/>
              </w:rPr>
              <w:t>Источник</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7</w:t>
            </w:r>
          </w:p>
        </w:tc>
        <w:tc>
          <w:tcPr>
            <w:tcW w:w="8741" w:type="dxa"/>
            <w:vAlign w:val="center"/>
          </w:tcPr>
          <w:p w:rsidR="001A7F3E" w:rsidRPr="00422D6C" w:rsidRDefault="001A7F3E" w:rsidP="001A7F3E">
            <w:pPr>
              <w:snapToGrid w:val="0"/>
              <w:spacing w:after="0" w:line="240" w:lineRule="auto"/>
              <w:jc w:val="both"/>
              <w:rPr>
                <w:rFonts w:ascii="Arial" w:hAnsi="Arial" w:cs="Arial"/>
                <w:color w:val="000000"/>
                <w:shd w:val="clear" w:color="auto" w:fill="FFFFFF"/>
              </w:rPr>
            </w:pPr>
            <w:r w:rsidRPr="00422D6C">
              <w:rPr>
                <w:rFonts w:ascii="Arial" w:hAnsi="Arial" w:cs="Arial"/>
                <w:color w:val="000000"/>
                <w:shd w:val="clear" w:color="auto" w:fill="FFFFFF"/>
              </w:rPr>
              <w:t xml:space="preserve">Власова Т.А. Дети с отклонениями в развитии  </w:t>
            </w:r>
            <w:r w:rsidRPr="00422D6C">
              <w:rPr>
                <w:rFonts w:ascii="Arial" w:hAnsi="Arial" w:cs="Arial"/>
                <w:color w:val="000000"/>
              </w:rPr>
              <w:t>/</w:t>
            </w:r>
            <w:r w:rsidRPr="00422D6C">
              <w:rPr>
                <w:rFonts w:ascii="Arial" w:hAnsi="Arial" w:cs="Arial"/>
                <w:color w:val="000000"/>
                <w:shd w:val="clear" w:color="auto" w:fill="FFFFFF"/>
              </w:rPr>
              <w:t xml:space="preserve"> Т.А. Власова М.С. Певзнер. – М.</w:t>
            </w:r>
            <w:proofErr w:type="gramStart"/>
            <w:r w:rsidRPr="00422D6C">
              <w:rPr>
                <w:rFonts w:ascii="Arial" w:hAnsi="Arial" w:cs="Arial"/>
                <w:color w:val="000000"/>
                <w:shd w:val="clear" w:color="auto" w:fill="FFFFFF"/>
              </w:rPr>
              <w:t xml:space="preserve"> :</w:t>
            </w:r>
            <w:proofErr w:type="gramEnd"/>
            <w:r w:rsidRPr="00422D6C">
              <w:rPr>
                <w:rFonts w:ascii="Arial" w:hAnsi="Arial" w:cs="Arial"/>
                <w:color w:val="000000"/>
                <w:shd w:val="clear" w:color="auto" w:fill="FFFFFF"/>
              </w:rPr>
              <w:t xml:space="preserve"> Просвещение, 1965. – 207 с. </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8</w:t>
            </w:r>
          </w:p>
        </w:tc>
        <w:tc>
          <w:tcPr>
            <w:tcW w:w="8741" w:type="dxa"/>
            <w:vAlign w:val="center"/>
          </w:tcPr>
          <w:p w:rsidR="001A7F3E" w:rsidRPr="00422D6C" w:rsidRDefault="001A7F3E" w:rsidP="001A7F3E">
            <w:pPr>
              <w:snapToGrid w:val="0"/>
              <w:spacing w:after="0" w:line="240" w:lineRule="auto"/>
              <w:jc w:val="both"/>
              <w:rPr>
                <w:rFonts w:ascii="Arial" w:hAnsi="Arial" w:cs="Arial"/>
                <w:lang w:eastAsia="en-US"/>
              </w:rPr>
            </w:pPr>
            <w:proofErr w:type="spellStart"/>
            <w:r w:rsidRPr="00422D6C">
              <w:rPr>
                <w:rFonts w:ascii="Arial" w:hAnsi="Arial" w:cs="Arial"/>
                <w:color w:val="000000"/>
                <w:shd w:val="clear" w:color="auto" w:fill="FFFFFF"/>
              </w:rPr>
              <w:t>Бурменская</w:t>
            </w:r>
            <w:proofErr w:type="spellEnd"/>
            <w:r w:rsidRPr="00422D6C">
              <w:rPr>
                <w:rFonts w:ascii="Arial" w:hAnsi="Arial" w:cs="Arial"/>
                <w:color w:val="000000"/>
                <w:shd w:val="clear" w:color="auto" w:fill="FFFFFF"/>
              </w:rPr>
              <w:t xml:space="preserve"> Г.В. Возрастно-психологическое консультирование. Проблемы психического развития детей  </w:t>
            </w:r>
            <w:r w:rsidRPr="00422D6C">
              <w:rPr>
                <w:rFonts w:ascii="Arial" w:hAnsi="Arial" w:cs="Arial"/>
                <w:color w:val="000000"/>
              </w:rPr>
              <w:t>/</w:t>
            </w:r>
            <w:r w:rsidRPr="00422D6C">
              <w:rPr>
                <w:rFonts w:ascii="Arial" w:hAnsi="Arial" w:cs="Arial"/>
                <w:color w:val="000000"/>
                <w:shd w:val="clear" w:color="auto" w:fill="FFFFFF"/>
              </w:rPr>
              <w:t xml:space="preserve"> Г.В. </w:t>
            </w:r>
            <w:proofErr w:type="spellStart"/>
            <w:r w:rsidRPr="00422D6C">
              <w:rPr>
                <w:rFonts w:ascii="Arial" w:hAnsi="Arial" w:cs="Arial"/>
                <w:color w:val="000000"/>
                <w:shd w:val="clear" w:color="auto" w:fill="FFFFFF"/>
              </w:rPr>
              <w:t>Бурменская</w:t>
            </w:r>
            <w:proofErr w:type="spellEnd"/>
            <w:r w:rsidRPr="00422D6C">
              <w:rPr>
                <w:rFonts w:ascii="Arial" w:hAnsi="Arial" w:cs="Arial"/>
                <w:color w:val="000000"/>
                <w:shd w:val="clear" w:color="auto" w:fill="FFFFFF"/>
              </w:rPr>
              <w:t xml:space="preserve">,  О.Н. Карабанова, </w:t>
            </w:r>
            <w:proofErr w:type="spellStart"/>
            <w:r w:rsidRPr="00422D6C">
              <w:rPr>
                <w:rFonts w:ascii="Arial" w:hAnsi="Arial" w:cs="Arial"/>
                <w:color w:val="000000"/>
                <w:shd w:val="clear" w:color="auto" w:fill="FFFFFF"/>
              </w:rPr>
              <w:t>А.Г.Лидерс</w:t>
            </w:r>
            <w:proofErr w:type="spellEnd"/>
            <w:r w:rsidRPr="00422D6C">
              <w:rPr>
                <w:rFonts w:ascii="Arial" w:hAnsi="Arial" w:cs="Arial"/>
                <w:color w:val="000000"/>
                <w:shd w:val="clear" w:color="auto" w:fill="FFFFFF"/>
              </w:rPr>
              <w:t>. – М.</w:t>
            </w:r>
            <w:proofErr w:type="gramStart"/>
            <w:r w:rsidRPr="00422D6C">
              <w:rPr>
                <w:rFonts w:ascii="Arial" w:hAnsi="Arial" w:cs="Arial"/>
                <w:color w:val="000000"/>
                <w:shd w:val="clear" w:color="auto" w:fill="FFFFFF"/>
              </w:rPr>
              <w:t xml:space="preserve"> :</w:t>
            </w:r>
            <w:proofErr w:type="gramEnd"/>
            <w:r w:rsidRPr="00422D6C">
              <w:rPr>
                <w:rFonts w:ascii="Arial" w:hAnsi="Arial" w:cs="Arial"/>
                <w:color w:val="000000"/>
                <w:shd w:val="clear" w:color="auto" w:fill="FFFFFF"/>
              </w:rPr>
              <w:t xml:space="preserve"> ACADEMIA, 2002. –  409 с.</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9</w:t>
            </w:r>
          </w:p>
        </w:tc>
        <w:tc>
          <w:tcPr>
            <w:tcW w:w="8741" w:type="dxa"/>
            <w:vAlign w:val="center"/>
          </w:tcPr>
          <w:p w:rsidR="001A7F3E" w:rsidRPr="00422D6C" w:rsidRDefault="001A7F3E" w:rsidP="001A7F3E">
            <w:pPr>
              <w:snapToGrid w:val="0"/>
              <w:spacing w:after="0" w:line="240" w:lineRule="auto"/>
              <w:jc w:val="both"/>
              <w:rPr>
                <w:rFonts w:ascii="Arial" w:hAnsi="Arial" w:cs="Arial"/>
                <w:lang w:eastAsia="en-US"/>
              </w:rPr>
            </w:pPr>
            <w:proofErr w:type="spellStart"/>
            <w:r w:rsidRPr="00422D6C">
              <w:rPr>
                <w:rFonts w:ascii="Arial" w:hAnsi="Arial" w:cs="Arial"/>
                <w:color w:val="000000"/>
                <w:shd w:val="clear" w:color="auto" w:fill="FFFFFF"/>
              </w:rPr>
              <w:t>Гонеев</w:t>
            </w:r>
            <w:proofErr w:type="spellEnd"/>
            <w:r w:rsidRPr="00422D6C">
              <w:rPr>
                <w:rFonts w:ascii="Arial" w:hAnsi="Arial" w:cs="Arial"/>
                <w:color w:val="000000"/>
                <w:shd w:val="clear" w:color="auto" w:fill="FFFFFF"/>
              </w:rPr>
              <w:t xml:space="preserve"> А.Д. Основы коррекционной педагогики </w:t>
            </w:r>
            <w:r w:rsidRPr="00422D6C">
              <w:rPr>
                <w:rFonts w:ascii="Arial" w:hAnsi="Arial" w:cs="Arial"/>
                <w:color w:val="000000"/>
              </w:rPr>
              <w:t xml:space="preserve"> / </w:t>
            </w:r>
            <w:proofErr w:type="spellStart"/>
            <w:r w:rsidRPr="00422D6C">
              <w:rPr>
                <w:rFonts w:ascii="Arial" w:hAnsi="Arial" w:cs="Arial"/>
                <w:color w:val="000000"/>
              </w:rPr>
              <w:t>А.Д.</w:t>
            </w:r>
            <w:r w:rsidRPr="00422D6C">
              <w:rPr>
                <w:rFonts w:ascii="Arial" w:hAnsi="Arial" w:cs="Arial"/>
                <w:color w:val="000000"/>
                <w:shd w:val="clear" w:color="auto" w:fill="FFFFFF"/>
              </w:rPr>
              <w:t>Гонеев</w:t>
            </w:r>
            <w:proofErr w:type="spellEnd"/>
            <w:r w:rsidRPr="00422D6C">
              <w:rPr>
                <w:rFonts w:ascii="Arial" w:hAnsi="Arial" w:cs="Arial"/>
                <w:color w:val="000000"/>
                <w:shd w:val="clear" w:color="auto" w:fill="FFFFFF"/>
              </w:rPr>
              <w:t xml:space="preserve">, Н.И. </w:t>
            </w:r>
            <w:proofErr w:type="spellStart"/>
            <w:r w:rsidRPr="00422D6C">
              <w:rPr>
                <w:rFonts w:ascii="Arial" w:hAnsi="Arial" w:cs="Arial"/>
                <w:color w:val="000000"/>
                <w:shd w:val="clear" w:color="auto" w:fill="FFFFFF"/>
              </w:rPr>
              <w:t>Лифинцева</w:t>
            </w:r>
            <w:proofErr w:type="spellEnd"/>
            <w:r w:rsidRPr="00422D6C">
              <w:rPr>
                <w:rFonts w:ascii="Arial" w:hAnsi="Arial" w:cs="Arial"/>
                <w:color w:val="000000"/>
                <w:shd w:val="clear" w:color="auto" w:fill="FFFFFF"/>
              </w:rPr>
              <w:t>, Н.В. </w:t>
            </w:r>
            <w:proofErr w:type="spellStart"/>
            <w:r w:rsidRPr="00422D6C">
              <w:rPr>
                <w:rFonts w:ascii="Arial" w:hAnsi="Arial" w:cs="Arial"/>
                <w:color w:val="000000"/>
                <w:shd w:val="clear" w:color="auto" w:fill="FFFFFF"/>
              </w:rPr>
              <w:t>Ялпаева</w:t>
            </w:r>
            <w:proofErr w:type="spellEnd"/>
            <w:r w:rsidRPr="00422D6C">
              <w:rPr>
                <w:rFonts w:ascii="Arial" w:hAnsi="Arial" w:cs="Arial"/>
                <w:color w:val="000000"/>
                <w:shd w:val="clear" w:color="auto" w:fill="FFFFFF"/>
              </w:rPr>
              <w:t>. – М.</w:t>
            </w:r>
            <w:proofErr w:type="gramStart"/>
            <w:r w:rsidRPr="00422D6C">
              <w:rPr>
                <w:rFonts w:ascii="Arial" w:hAnsi="Arial" w:cs="Arial"/>
                <w:color w:val="000000"/>
                <w:shd w:val="clear" w:color="auto" w:fill="FFFFFF"/>
              </w:rPr>
              <w:t xml:space="preserve"> :</w:t>
            </w:r>
            <w:proofErr w:type="gramEnd"/>
            <w:r w:rsidRPr="00422D6C">
              <w:rPr>
                <w:rFonts w:ascii="Arial" w:hAnsi="Arial" w:cs="Arial"/>
                <w:color w:val="000000"/>
                <w:shd w:val="clear" w:color="auto" w:fill="FFFFFF"/>
              </w:rPr>
              <w:t xml:space="preserve"> ACADEMIA, 2002. –  271 с.</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lastRenderedPageBreak/>
              <w:t>10</w:t>
            </w:r>
          </w:p>
        </w:tc>
        <w:tc>
          <w:tcPr>
            <w:tcW w:w="8741" w:type="dxa"/>
            <w:vAlign w:val="center"/>
          </w:tcPr>
          <w:p w:rsidR="001A7F3E" w:rsidRPr="00422D6C" w:rsidRDefault="001A7F3E" w:rsidP="001A7F3E">
            <w:pPr>
              <w:snapToGrid w:val="0"/>
              <w:spacing w:after="0" w:line="240" w:lineRule="auto"/>
              <w:jc w:val="both"/>
              <w:rPr>
                <w:rFonts w:ascii="Arial" w:hAnsi="Arial" w:cs="Arial"/>
                <w:color w:val="000000"/>
                <w:shd w:val="clear" w:color="auto" w:fill="FFFFFF"/>
              </w:rPr>
            </w:pPr>
            <w:r w:rsidRPr="00422D6C">
              <w:rPr>
                <w:rFonts w:ascii="Arial" w:hAnsi="Arial" w:cs="Arial"/>
                <w:color w:val="000000"/>
                <w:shd w:val="clear" w:color="auto" w:fill="FFFFFF"/>
              </w:rPr>
              <w:t>Дети с отклонениями в развитии</w:t>
            </w:r>
            <w:proofErr w:type="gramStart"/>
            <w:r w:rsidRPr="00422D6C">
              <w:rPr>
                <w:rFonts w:ascii="Arial" w:hAnsi="Arial" w:cs="Arial"/>
                <w:color w:val="000000"/>
                <w:shd w:val="clear" w:color="auto" w:fill="FFFFFF"/>
              </w:rPr>
              <w:t xml:space="preserve"> / П</w:t>
            </w:r>
            <w:proofErr w:type="gramEnd"/>
            <w:r w:rsidRPr="00422D6C">
              <w:rPr>
                <w:rFonts w:ascii="Arial" w:hAnsi="Arial" w:cs="Arial"/>
                <w:color w:val="000000"/>
                <w:shd w:val="clear" w:color="auto" w:fill="FFFFFF"/>
              </w:rPr>
              <w:t>од ред. М.С. Певзнер. – М.</w:t>
            </w:r>
            <w:proofErr w:type="gramStart"/>
            <w:r w:rsidRPr="00422D6C">
              <w:rPr>
                <w:rFonts w:ascii="Arial" w:hAnsi="Arial" w:cs="Arial"/>
                <w:color w:val="000000"/>
                <w:shd w:val="clear" w:color="auto" w:fill="FFFFFF"/>
              </w:rPr>
              <w:t xml:space="preserve"> :</w:t>
            </w:r>
            <w:proofErr w:type="gramEnd"/>
            <w:r w:rsidRPr="00422D6C">
              <w:rPr>
                <w:rFonts w:ascii="Arial" w:hAnsi="Arial" w:cs="Arial"/>
                <w:color w:val="000000"/>
                <w:shd w:val="clear" w:color="auto" w:fill="FFFFFF"/>
              </w:rPr>
              <w:t xml:space="preserve"> Просвещение, 1966. – 271 с.</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11</w:t>
            </w:r>
          </w:p>
        </w:tc>
        <w:tc>
          <w:tcPr>
            <w:tcW w:w="8741" w:type="dxa"/>
            <w:vAlign w:val="center"/>
          </w:tcPr>
          <w:p w:rsidR="001A7F3E" w:rsidRPr="00422D6C" w:rsidRDefault="001A7F3E" w:rsidP="001A7F3E">
            <w:pPr>
              <w:snapToGrid w:val="0"/>
              <w:spacing w:after="0" w:line="240" w:lineRule="auto"/>
              <w:jc w:val="both"/>
              <w:rPr>
                <w:rFonts w:ascii="Arial" w:hAnsi="Arial" w:cs="Arial"/>
                <w:color w:val="000000"/>
                <w:shd w:val="clear" w:color="auto" w:fill="FFFFFF"/>
              </w:rPr>
            </w:pPr>
            <w:proofErr w:type="spellStart"/>
            <w:r w:rsidRPr="00422D6C">
              <w:rPr>
                <w:rFonts w:ascii="Arial" w:hAnsi="Arial" w:cs="Arial"/>
                <w:color w:val="000000"/>
                <w:shd w:val="clear" w:color="auto" w:fill="FFFFFF"/>
              </w:rPr>
              <w:t>Змановская</w:t>
            </w:r>
            <w:proofErr w:type="spellEnd"/>
            <w:r w:rsidRPr="00422D6C">
              <w:rPr>
                <w:rFonts w:ascii="Arial" w:hAnsi="Arial" w:cs="Arial"/>
                <w:color w:val="000000"/>
                <w:shd w:val="clear" w:color="auto" w:fill="FFFFFF"/>
              </w:rPr>
              <w:t xml:space="preserve"> Е.В. </w:t>
            </w:r>
            <w:proofErr w:type="spellStart"/>
            <w:r w:rsidRPr="00422D6C">
              <w:rPr>
                <w:rFonts w:ascii="Arial" w:hAnsi="Arial" w:cs="Arial"/>
                <w:color w:val="000000"/>
                <w:shd w:val="clear" w:color="auto" w:fill="FFFFFF"/>
              </w:rPr>
              <w:t>Девиантология</w:t>
            </w:r>
            <w:proofErr w:type="spellEnd"/>
            <w:r w:rsidRPr="00422D6C">
              <w:rPr>
                <w:rFonts w:ascii="Arial" w:hAnsi="Arial" w:cs="Arial"/>
                <w:color w:val="000000"/>
                <w:shd w:val="clear" w:color="auto" w:fill="FFFFFF"/>
              </w:rPr>
              <w:t>: (Психология отклоняющегося поведения)</w:t>
            </w:r>
            <w:r w:rsidRPr="00422D6C">
              <w:rPr>
                <w:rFonts w:ascii="Arial" w:hAnsi="Arial" w:cs="Arial"/>
                <w:color w:val="000000"/>
              </w:rPr>
              <w:t xml:space="preserve"> / </w:t>
            </w:r>
            <w:r w:rsidRPr="00422D6C">
              <w:rPr>
                <w:rFonts w:ascii="Arial" w:hAnsi="Arial" w:cs="Arial"/>
                <w:color w:val="000000"/>
                <w:shd w:val="clear" w:color="auto" w:fill="FFFFFF"/>
              </w:rPr>
              <w:t>Е.В. </w:t>
            </w:r>
            <w:proofErr w:type="spellStart"/>
            <w:r w:rsidRPr="00422D6C">
              <w:rPr>
                <w:rFonts w:ascii="Arial" w:hAnsi="Arial" w:cs="Arial"/>
                <w:color w:val="000000"/>
                <w:shd w:val="clear" w:color="auto" w:fill="FFFFFF"/>
              </w:rPr>
              <w:t>Змановская</w:t>
            </w:r>
            <w:proofErr w:type="spellEnd"/>
            <w:r w:rsidRPr="00422D6C">
              <w:rPr>
                <w:rFonts w:ascii="Arial" w:hAnsi="Arial" w:cs="Arial"/>
                <w:color w:val="000000"/>
                <w:shd w:val="clear" w:color="auto" w:fill="FFFFFF"/>
              </w:rPr>
              <w:t>. – М.</w:t>
            </w:r>
            <w:proofErr w:type="gramStart"/>
            <w:r w:rsidRPr="00422D6C">
              <w:rPr>
                <w:rFonts w:ascii="Arial" w:hAnsi="Arial" w:cs="Arial"/>
                <w:color w:val="000000"/>
                <w:shd w:val="clear" w:color="auto" w:fill="FFFFFF"/>
              </w:rPr>
              <w:t xml:space="preserve"> :</w:t>
            </w:r>
            <w:proofErr w:type="gramEnd"/>
            <w:r w:rsidRPr="00422D6C">
              <w:rPr>
                <w:rFonts w:ascii="Arial" w:hAnsi="Arial" w:cs="Arial"/>
                <w:color w:val="000000"/>
                <w:shd w:val="clear" w:color="auto" w:fill="FFFFFF"/>
              </w:rPr>
              <w:t xml:space="preserve"> Академия, 2004. – 287 с.</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12</w:t>
            </w:r>
          </w:p>
        </w:tc>
        <w:tc>
          <w:tcPr>
            <w:tcW w:w="8741" w:type="dxa"/>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color w:val="000000"/>
                <w:shd w:val="clear" w:color="auto" w:fill="FFFFFF"/>
              </w:rPr>
              <w:t xml:space="preserve">Кащенко В.П. Педагогическая коррекция. </w:t>
            </w:r>
            <w:r w:rsidRPr="00422D6C">
              <w:rPr>
                <w:rFonts w:ascii="Arial" w:hAnsi="Arial" w:cs="Arial"/>
                <w:bCs/>
                <w:color w:val="000000"/>
                <w:shd w:val="clear" w:color="auto" w:fill="FFFFFF"/>
              </w:rPr>
              <w:t>Исправление недостатков характера у детей и подростков</w:t>
            </w:r>
            <w:r w:rsidRPr="00422D6C">
              <w:rPr>
                <w:rFonts w:ascii="Arial" w:hAnsi="Arial" w:cs="Arial"/>
                <w:color w:val="000000"/>
              </w:rPr>
              <w:t xml:space="preserve"> /</w:t>
            </w:r>
            <w:r w:rsidRPr="00422D6C">
              <w:rPr>
                <w:rFonts w:ascii="Arial" w:hAnsi="Arial" w:cs="Arial"/>
                <w:color w:val="000000"/>
                <w:shd w:val="clear" w:color="auto" w:fill="FFFFFF"/>
              </w:rPr>
              <w:t xml:space="preserve"> В.П. Кащенко. – М.</w:t>
            </w:r>
            <w:proofErr w:type="gramStart"/>
            <w:r w:rsidRPr="00422D6C">
              <w:rPr>
                <w:rFonts w:ascii="Arial" w:hAnsi="Arial" w:cs="Arial"/>
                <w:color w:val="000000"/>
                <w:shd w:val="clear" w:color="auto" w:fill="FFFFFF"/>
              </w:rPr>
              <w:t xml:space="preserve"> :</w:t>
            </w:r>
            <w:proofErr w:type="gramEnd"/>
            <w:r w:rsidRPr="00422D6C">
              <w:rPr>
                <w:rFonts w:ascii="Arial" w:hAnsi="Arial" w:cs="Arial"/>
                <w:color w:val="000000"/>
                <w:shd w:val="clear" w:color="auto" w:fill="FFFFFF"/>
              </w:rPr>
              <w:t xml:space="preserve">  ACADEMIA, 2000. –  300 с.</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13</w:t>
            </w:r>
          </w:p>
        </w:tc>
        <w:tc>
          <w:tcPr>
            <w:tcW w:w="8741" w:type="dxa"/>
            <w:vAlign w:val="center"/>
          </w:tcPr>
          <w:p w:rsidR="001A7F3E" w:rsidRPr="00422D6C" w:rsidRDefault="001A7F3E" w:rsidP="001A7F3E">
            <w:pPr>
              <w:snapToGrid w:val="0"/>
              <w:spacing w:after="0" w:line="240" w:lineRule="auto"/>
              <w:jc w:val="both"/>
              <w:rPr>
                <w:rFonts w:ascii="Arial" w:hAnsi="Arial" w:cs="Arial"/>
                <w:color w:val="000000"/>
                <w:shd w:val="clear" w:color="auto" w:fill="FFFFFF"/>
              </w:rPr>
            </w:pPr>
            <w:r w:rsidRPr="00422D6C">
              <w:rPr>
                <w:rFonts w:ascii="Arial" w:hAnsi="Arial" w:cs="Arial"/>
                <w:color w:val="000000"/>
                <w:shd w:val="clear" w:color="auto" w:fill="FFFFFF"/>
              </w:rPr>
              <w:t xml:space="preserve">Сорокин В.М. Специальная психология </w:t>
            </w:r>
            <w:r w:rsidRPr="00422D6C">
              <w:rPr>
                <w:rFonts w:ascii="Arial" w:hAnsi="Arial" w:cs="Arial"/>
                <w:color w:val="000000"/>
              </w:rPr>
              <w:t xml:space="preserve">/ </w:t>
            </w:r>
            <w:r w:rsidRPr="00422D6C">
              <w:rPr>
                <w:rFonts w:ascii="Arial" w:hAnsi="Arial" w:cs="Arial"/>
                <w:color w:val="000000"/>
                <w:shd w:val="clear" w:color="auto" w:fill="FFFFFF"/>
              </w:rPr>
              <w:t>В.М. Сорокин. – СПб. : Речь, 2003. – 212 с.</w:t>
            </w:r>
          </w:p>
        </w:tc>
      </w:tr>
    </w:tbl>
    <w:p w:rsidR="001A7F3E" w:rsidRPr="00422D6C" w:rsidRDefault="001A7F3E" w:rsidP="001A7F3E">
      <w:pPr>
        <w:spacing w:after="0" w:line="240" w:lineRule="auto"/>
        <w:rPr>
          <w:rStyle w:val="ac"/>
          <w:rFonts w:ascii="Arial" w:hAnsi="Arial" w:cs="Arial"/>
          <w:b w:val="0"/>
          <w:iCs/>
        </w:rPr>
      </w:pPr>
    </w:p>
    <w:p w:rsidR="001A7F3E" w:rsidRPr="00422D6C" w:rsidRDefault="001A7F3E" w:rsidP="001A7F3E">
      <w:pPr>
        <w:spacing w:after="0" w:line="240" w:lineRule="auto"/>
        <w:rPr>
          <w:rStyle w:val="ac"/>
          <w:rFonts w:ascii="Arial" w:hAnsi="Arial" w:cs="Arial"/>
          <w:b w:val="0"/>
          <w:iCs/>
        </w:rPr>
      </w:pPr>
    </w:p>
    <w:p w:rsidR="001A7F3E" w:rsidRPr="00422D6C" w:rsidRDefault="001A7F3E" w:rsidP="001A7F3E">
      <w:pPr>
        <w:spacing w:after="0" w:line="240" w:lineRule="auto"/>
        <w:rPr>
          <w:rFonts w:ascii="Arial" w:hAnsi="Arial" w:cs="Arial"/>
          <w:b/>
          <w:color w:val="000000"/>
        </w:rPr>
      </w:pPr>
      <w:r w:rsidRPr="00422D6C">
        <w:rPr>
          <w:rStyle w:val="ac"/>
          <w:rFonts w:ascii="Arial" w:hAnsi="Arial" w:cs="Arial"/>
          <w:iCs/>
        </w:rPr>
        <w:t>в</w:t>
      </w:r>
      <w:proofErr w:type="gramStart"/>
      <w:r w:rsidRPr="00422D6C">
        <w:rPr>
          <w:rStyle w:val="ac"/>
          <w:rFonts w:ascii="Arial" w:hAnsi="Arial" w:cs="Arial"/>
          <w:iCs/>
        </w:rPr>
        <w:t>)</w:t>
      </w:r>
      <w:r w:rsidRPr="00422D6C">
        <w:rPr>
          <w:rFonts w:ascii="Arial" w:hAnsi="Arial" w:cs="Arial"/>
          <w:b/>
          <w:bCs/>
        </w:rPr>
        <w:t>б</w:t>
      </w:r>
      <w:proofErr w:type="gramEnd"/>
      <w:r w:rsidRPr="00422D6C">
        <w:rPr>
          <w:rFonts w:ascii="Arial" w:hAnsi="Arial" w:cs="Arial"/>
          <w:b/>
          <w:bCs/>
        </w:rPr>
        <w:t>азы данных, информационно-справочные и поисковые системы</w:t>
      </w:r>
      <w:r w:rsidRPr="00422D6C">
        <w:rPr>
          <w:rStyle w:val="ac"/>
          <w:rFonts w:ascii="Arial" w:hAnsi="Arial" w:cs="Arial"/>
          <w:b w:val="0"/>
          <w:iCs/>
        </w:rPr>
        <w:t>:</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9"/>
        <w:gridCol w:w="8741"/>
      </w:tblGrid>
      <w:tr w:rsidR="001A7F3E" w:rsidRPr="00422D6C" w:rsidTr="001A7F3E">
        <w:trPr>
          <w:jc w:val="center"/>
        </w:trPr>
        <w:tc>
          <w:tcPr>
            <w:tcW w:w="829" w:type="dxa"/>
            <w:vAlign w:val="center"/>
          </w:tcPr>
          <w:p w:rsidR="001A7F3E" w:rsidRPr="00422D6C" w:rsidRDefault="001A7F3E" w:rsidP="001A7F3E">
            <w:pPr>
              <w:spacing w:after="0" w:line="240" w:lineRule="auto"/>
              <w:jc w:val="center"/>
              <w:rPr>
                <w:rFonts w:ascii="Arial" w:hAnsi="Arial" w:cs="Arial"/>
                <w:color w:val="000000"/>
                <w:lang w:eastAsia="en-US"/>
              </w:rPr>
            </w:pPr>
            <w:r w:rsidRPr="00422D6C">
              <w:rPr>
                <w:rFonts w:ascii="Arial" w:hAnsi="Arial" w:cs="Arial"/>
                <w:color w:val="000000"/>
                <w:lang w:eastAsia="en-US"/>
              </w:rPr>
              <w:t>№ п/п</w:t>
            </w:r>
          </w:p>
        </w:tc>
        <w:tc>
          <w:tcPr>
            <w:tcW w:w="8741" w:type="dxa"/>
            <w:vAlign w:val="center"/>
          </w:tcPr>
          <w:p w:rsidR="001A7F3E" w:rsidRPr="00422D6C" w:rsidRDefault="001A7F3E" w:rsidP="001A7F3E">
            <w:pPr>
              <w:spacing w:after="0" w:line="240" w:lineRule="auto"/>
              <w:jc w:val="center"/>
              <w:rPr>
                <w:rFonts w:ascii="Arial" w:hAnsi="Arial" w:cs="Arial"/>
                <w:color w:val="000000"/>
                <w:lang w:eastAsia="en-US"/>
              </w:rPr>
            </w:pPr>
            <w:r w:rsidRPr="00422D6C">
              <w:rPr>
                <w:rFonts w:ascii="Arial" w:hAnsi="Arial" w:cs="Arial"/>
                <w:color w:val="000000"/>
                <w:lang w:eastAsia="en-US"/>
              </w:rPr>
              <w:t>Источник</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14</w:t>
            </w:r>
          </w:p>
        </w:tc>
        <w:tc>
          <w:tcPr>
            <w:tcW w:w="8741" w:type="dxa"/>
            <w:vAlign w:val="center"/>
          </w:tcPr>
          <w:p w:rsidR="001A7F3E" w:rsidRPr="00422D6C" w:rsidRDefault="001A7F3E" w:rsidP="001A7F3E">
            <w:pPr>
              <w:pStyle w:val="ab"/>
              <w:rPr>
                <w:rFonts w:ascii="Arial" w:hAnsi="Arial" w:cs="Arial"/>
                <w:i w:val="0"/>
                <w:sz w:val="22"/>
                <w:lang w:eastAsia="ru-RU"/>
              </w:rPr>
            </w:pPr>
            <w:r w:rsidRPr="00422D6C">
              <w:rPr>
                <w:rFonts w:ascii="Arial" w:hAnsi="Arial" w:cs="Arial"/>
                <w:i w:val="0"/>
                <w:sz w:val="22"/>
                <w:lang w:eastAsia="ru-RU"/>
              </w:rPr>
              <w:t>Электронный каталог Научной библиотеки Воронежского государственного университета. – (</w:t>
            </w:r>
            <w:r w:rsidRPr="00422D6C">
              <w:rPr>
                <w:rFonts w:ascii="Arial" w:hAnsi="Arial" w:cs="Arial"/>
                <w:i w:val="0"/>
                <w:sz w:val="22"/>
                <w:lang w:val="en-US" w:eastAsia="ru-RU"/>
              </w:rPr>
              <w:t>http</w:t>
            </w:r>
            <w:r w:rsidRPr="00422D6C">
              <w:rPr>
                <w:rFonts w:ascii="Arial" w:hAnsi="Arial" w:cs="Arial"/>
                <w:i w:val="0"/>
                <w:sz w:val="22"/>
                <w:lang w:eastAsia="ru-RU"/>
              </w:rPr>
              <w:t>://</w:t>
            </w:r>
            <w:r w:rsidRPr="00422D6C">
              <w:rPr>
                <w:rFonts w:ascii="Arial" w:hAnsi="Arial" w:cs="Arial"/>
                <w:i w:val="0"/>
                <w:sz w:val="22"/>
                <w:lang w:val="en-US" w:eastAsia="ru-RU"/>
              </w:rPr>
              <w:t>www</w:t>
            </w:r>
            <w:r w:rsidRPr="00422D6C">
              <w:rPr>
                <w:rFonts w:ascii="Arial" w:hAnsi="Arial" w:cs="Arial"/>
                <w:i w:val="0"/>
                <w:sz w:val="22"/>
                <w:lang w:eastAsia="ru-RU"/>
              </w:rPr>
              <w:t>.</w:t>
            </w:r>
            <w:r w:rsidRPr="00422D6C">
              <w:rPr>
                <w:rFonts w:ascii="Arial" w:hAnsi="Arial" w:cs="Arial"/>
                <w:i w:val="0"/>
                <w:sz w:val="22"/>
                <w:lang w:val="en-US" w:eastAsia="ru-RU"/>
              </w:rPr>
              <w:t>lib</w:t>
            </w:r>
            <w:r w:rsidRPr="00422D6C">
              <w:rPr>
                <w:rFonts w:ascii="Arial" w:hAnsi="Arial" w:cs="Arial"/>
                <w:i w:val="0"/>
                <w:sz w:val="22"/>
                <w:lang w:eastAsia="ru-RU"/>
              </w:rPr>
              <w:t>.</w:t>
            </w:r>
            <w:proofErr w:type="spellStart"/>
            <w:r w:rsidRPr="00422D6C">
              <w:rPr>
                <w:rFonts w:ascii="Arial" w:hAnsi="Arial" w:cs="Arial"/>
                <w:i w:val="0"/>
                <w:sz w:val="22"/>
                <w:lang w:val="en-US" w:eastAsia="ru-RU"/>
              </w:rPr>
              <w:t>vsu</w:t>
            </w:r>
            <w:proofErr w:type="spellEnd"/>
            <w:r w:rsidRPr="00422D6C">
              <w:rPr>
                <w:rFonts w:ascii="Arial" w:hAnsi="Arial" w:cs="Arial"/>
                <w:i w:val="0"/>
                <w:sz w:val="22"/>
                <w:lang w:eastAsia="ru-RU"/>
              </w:rPr>
              <w:t>.</w:t>
            </w:r>
            <w:proofErr w:type="spellStart"/>
            <w:r w:rsidRPr="00422D6C">
              <w:rPr>
                <w:rFonts w:ascii="Arial" w:hAnsi="Arial" w:cs="Arial"/>
                <w:i w:val="0"/>
                <w:sz w:val="22"/>
                <w:lang w:val="en-US" w:eastAsia="ru-RU"/>
              </w:rPr>
              <w:t>ru</w:t>
            </w:r>
            <w:proofErr w:type="spellEnd"/>
            <w:r w:rsidRPr="00422D6C">
              <w:rPr>
                <w:rFonts w:ascii="Arial" w:hAnsi="Arial" w:cs="Arial"/>
                <w:i w:val="0"/>
                <w:sz w:val="22"/>
                <w:lang w:eastAsia="ru-RU"/>
              </w:rPr>
              <w:t>/)</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15</w:t>
            </w:r>
          </w:p>
        </w:tc>
        <w:tc>
          <w:tcPr>
            <w:tcW w:w="8741" w:type="dxa"/>
            <w:vAlign w:val="center"/>
          </w:tcPr>
          <w:p w:rsidR="001A7F3E" w:rsidRPr="00422D6C" w:rsidRDefault="001A7F3E" w:rsidP="001A7F3E">
            <w:pPr>
              <w:pStyle w:val="ab"/>
              <w:rPr>
                <w:rFonts w:ascii="Arial" w:hAnsi="Arial" w:cs="Arial"/>
                <w:i w:val="0"/>
                <w:sz w:val="22"/>
                <w:lang w:eastAsia="ru-RU"/>
              </w:rPr>
            </w:pPr>
            <w:r w:rsidRPr="00422D6C">
              <w:rPr>
                <w:rFonts w:ascii="Arial" w:hAnsi="Arial" w:cs="Arial"/>
                <w:i w:val="0"/>
                <w:sz w:val="22"/>
                <w:lang w:eastAsia="ru-RU"/>
              </w:rPr>
              <w:t>Социальные и гуманитарные науки. Философия и социология</w:t>
            </w:r>
            <w:proofErr w:type="gramStart"/>
            <w:r w:rsidRPr="00422D6C">
              <w:rPr>
                <w:rFonts w:ascii="Arial" w:hAnsi="Arial" w:cs="Arial"/>
                <w:i w:val="0"/>
                <w:sz w:val="22"/>
                <w:lang w:eastAsia="ru-RU"/>
              </w:rPr>
              <w:t xml:space="preserve"> :</w:t>
            </w:r>
            <w:proofErr w:type="gramEnd"/>
            <w:r w:rsidRPr="00422D6C">
              <w:rPr>
                <w:rFonts w:ascii="Arial" w:hAnsi="Arial" w:cs="Arial"/>
                <w:i w:val="0"/>
                <w:sz w:val="22"/>
                <w:lang w:eastAsia="ru-RU"/>
              </w:rPr>
              <w:t xml:space="preserve"> Библиографическая база данных. 1981-2001 г. / ИНИОН РАН. – М., 2002. – (</w:t>
            </w:r>
            <w:r w:rsidRPr="00422D6C">
              <w:rPr>
                <w:rFonts w:ascii="Arial" w:hAnsi="Arial" w:cs="Arial"/>
                <w:i w:val="0"/>
                <w:sz w:val="22"/>
                <w:lang w:val="en-US" w:eastAsia="ru-RU"/>
              </w:rPr>
              <w:t>CD-ROM)</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16</w:t>
            </w:r>
          </w:p>
        </w:tc>
        <w:tc>
          <w:tcPr>
            <w:tcW w:w="8741" w:type="dxa"/>
            <w:vAlign w:val="center"/>
          </w:tcPr>
          <w:p w:rsidR="001A7F3E" w:rsidRPr="00422D6C" w:rsidRDefault="001A7F3E" w:rsidP="001A7F3E">
            <w:pPr>
              <w:spacing w:after="0" w:line="240" w:lineRule="auto"/>
              <w:jc w:val="both"/>
              <w:rPr>
                <w:rFonts w:ascii="Arial" w:hAnsi="Arial" w:cs="Arial"/>
                <w:color w:val="000000"/>
              </w:rPr>
            </w:pPr>
            <w:r w:rsidRPr="00422D6C">
              <w:rPr>
                <w:rFonts w:ascii="Arial" w:hAnsi="Arial" w:cs="Arial"/>
                <w:color w:val="000000"/>
              </w:rPr>
              <w:t xml:space="preserve">Арт-терапия - новые горизонты / [Под </w:t>
            </w:r>
            <w:proofErr w:type="spellStart"/>
            <w:proofErr w:type="gramStart"/>
            <w:r w:rsidRPr="00422D6C">
              <w:rPr>
                <w:rFonts w:ascii="Arial" w:hAnsi="Arial" w:cs="Arial"/>
                <w:color w:val="000000"/>
              </w:rPr>
              <w:t>ред</w:t>
            </w:r>
            <w:proofErr w:type="spellEnd"/>
            <w:proofErr w:type="gramEnd"/>
            <w:r w:rsidRPr="00422D6C">
              <w:rPr>
                <w:rFonts w:ascii="Arial" w:hAnsi="Arial" w:cs="Arial"/>
                <w:color w:val="000000"/>
              </w:rPr>
              <w:t xml:space="preserve">:   Копытин А. И.]. – Москва: </w:t>
            </w:r>
            <w:proofErr w:type="spellStart"/>
            <w:r w:rsidRPr="00422D6C">
              <w:rPr>
                <w:rFonts w:ascii="Arial" w:hAnsi="Arial" w:cs="Arial"/>
                <w:color w:val="000000"/>
              </w:rPr>
              <w:t>Когито</w:t>
            </w:r>
            <w:proofErr w:type="spellEnd"/>
            <w:r w:rsidRPr="00422D6C">
              <w:rPr>
                <w:rFonts w:ascii="Arial" w:hAnsi="Arial" w:cs="Arial"/>
                <w:color w:val="000000"/>
              </w:rPr>
              <w:t>-Центр, 2006. - 336 с. – URL: http://www.biblioclub.ru/book/56489/ (дата обращения: 25.02.2012).</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17</w:t>
            </w:r>
          </w:p>
        </w:tc>
        <w:tc>
          <w:tcPr>
            <w:tcW w:w="8741" w:type="dxa"/>
            <w:vAlign w:val="center"/>
          </w:tcPr>
          <w:p w:rsidR="001A7F3E" w:rsidRPr="00422D6C" w:rsidRDefault="001A7F3E" w:rsidP="001A7F3E">
            <w:pPr>
              <w:spacing w:after="0" w:line="240" w:lineRule="auto"/>
              <w:jc w:val="both"/>
              <w:rPr>
                <w:rFonts w:ascii="Arial" w:hAnsi="Arial" w:cs="Arial"/>
                <w:color w:val="000000"/>
              </w:rPr>
            </w:pPr>
            <w:r w:rsidRPr="00422D6C">
              <w:rPr>
                <w:rFonts w:ascii="Arial" w:hAnsi="Arial" w:cs="Arial"/>
                <w:color w:val="000000"/>
              </w:rPr>
              <w:t xml:space="preserve">Использование </w:t>
            </w:r>
            <w:proofErr w:type="spellStart"/>
            <w:r w:rsidRPr="00422D6C">
              <w:rPr>
                <w:rFonts w:ascii="Arial" w:hAnsi="Arial" w:cs="Arial"/>
                <w:color w:val="000000"/>
              </w:rPr>
              <w:t>артпедагогических</w:t>
            </w:r>
            <w:proofErr w:type="spellEnd"/>
            <w:r w:rsidRPr="00422D6C">
              <w:rPr>
                <w:rFonts w:ascii="Arial" w:hAnsi="Arial" w:cs="Arial"/>
                <w:color w:val="000000"/>
              </w:rPr>
              <w:t xml:space="preserve"> технологий в коррекционной работе с детьми с особыми образовательными потребностями. Учебное пособие по коррекционной педагогике / {Под </w:t>
            </w:r>
            <w:proofErr w:type="spellStart"/>
            <w:r w:rsidRPr="00422D6C">
              <w:rPr>
                <w:rFonts w:ascii="Arial" w:hAnsi="Arial" w:cs="Arial"/>
                <w:color w:val="000000"/>
              </w:rPr>
              <w:t>редНеретиной</w:t>
            </w:r>
            <w:proofErr w:type="spellEnd"/>
            <w:r w:rsidRPr="00422D6C">
              <w:rPr>
                <w:rFonts w:ascii="Arial" w:hAnsi="Arial" w:cs="Arial"/>
                <w:color w:val="000000"/>
              </w:rPr>
              <w:t xml:space="preserve"> Т. Г.]. Москва: Флинта, 2011. - 186 с. – URL: http://www.biblioclub.ru/book/83378/ (дата обращения: 25.02.2012).</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18</w:t>
            </w:r>
          </w:p>
        </w:tc>
        <w:tc>
          <w:tcPr>
            <w:tcW w:w="8741" w:type="dxa"/>
            <w:vAlign w:val="center"/>
          </w:tcPr>
          <w:p w:rsidR="001A7F3E" w:rsidRPr="00422D6C" w:rsidRDefault="001A7F3E" w:rsidP="001A7F3E">
            <w:pPr>
              <w:spacing w:after="0" w:line="240" w:lineRule="auto"/>
              <w:jc w:val="both"/>
              <w:rPr>
                <w:rFonts w:ascii="Arial" w:hAnsi="Arial" w:cs="Arial"/>
                <w:color w:val="000000"/>
              </w:rPr>
            </w:pPr>
            <w:r w:rsidRPr="00422D6C">
              <w:rPr>
                <w:rFonts w:ascii="Arial" w:hAnsi="Arial" w:cs="Arial"/>
                <w:color w:val="000000"/>
              </w:rPr>
              <w:t xml:space="preserve">Практическая арт-терапия: Лечение, реабилитация, тренинг / [Под </w:t>
            </w:r>
            <w:proofErr w:type="spellStart"/>
            <w:proofErr w:type="gramStart"/>
            <w:r w:rsidRPr="00422D6C">
              <w:rPr>
                <w:rFonts w:ascii="Arial" w:hAnsi="Arial" w:cs="Arial"/>
                <w:color w:val="000000"/>
              </w:rPr>
              <w:t>ред</w:t>
            </w:r>
            <w:proofErr w:type="spellEnd"/>
            <w:proofErr w:type="gramEnd"/>
            <w:r w:rsidRPr="00422D6C">
              <w:rPr>
                <w:rFonts w:ascii="Arial" w:hAnsi="Arial" w:cs="Arial"/>
                <w:color w:val="000000"/>
              </w:rPr>
              <w:t xml:space="preserve">:   Копытин А. И.]. – Москва: </w:t>
            </w:r>
            <w:proofErr w:type="spellStart"/>
            <w:r w:rsidRPr="00422D6C">
              <w:rPr>
                <w:rFonts w:ascii="Arial" w:hAnsi="Arial" w:cs="Arial"/>
                <w:color w:val="000000"/>
              </w:rPr>
              <w:t>Когито</w:t>
            </w:r>
            <w:proofErr w:type="spellEnd"/>
            <w:r w:rsidRPr="00422D6C">
              <w:rPr>
                <w:rFonts w:ascii="Arial" w:hAnsi="Arial" w:cs="Arial"/>
                <w:color w:val="000000"/>
              </w:rPr>
              <w:t>-Центр, 2008. - 288 с. – URL: http://www.biblioclub.ru/book/56452/ (дата обращения: 25.02.2012).</w:t>
            </w:r>
          </w:p>
        </w:tc>
      </w:tr>
    </w:tbl>
    <w:p w:rsidR="001A7F3E" w:rsidRPr="000A6110" w:rsidRDefault="001A7F3E" w:rsidP="001A7F3E">
      <w:pPr>
        <w:spacing w:after="0" w:line="240" w:lineRule="auto"/>
        <w:rPr>
          <w:color w:val="000000"/>
          <w:sz w:val="20"/>
          <w:szCs w:val="20"/>
        </w:rPr>
      </w:pPr>
    </w:p>
    <w:p w:rsidR="00422D6C" w:rsidRPr="00422D6C" w:rsidRDefault="00422D6C" w:rsidP="00422D6C">
      <w:pPr>
        <w:spacing w:after="0"/>
        <w:jc w:val="both"/>
        <w:rPr>
          <w:rFonts w:ascii="Arial" w:hAnsi="Arial" w:cs="Arial"/>
          <w:b/>
          <w:sz w:val="24"/>
        </w:rPr>
      </w:pPr>
      <w:r w:rsidRPr="00422D6C">
        <w:rPr>
          <w:rFonts w:ascii="Arial" w:hAnsi="Arial" w:cs="Arial"/>
          <w:b/>
          <w:sz w:val="24"/>
        </w:rPr>
        <w:t>17. 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rsidR="00422D6C" w:rsidRPr="00422D6C" w:rsidRDefault="00422D6C" w:rsidP="00422D6C">
      <w:pPr>
        <w:spacing w:after="0"/>
        <w:ind w:firstLine="720"/>
        <w:jc w:val="both"/>
        <w:rPr>
          <w:rFonts w:ascii="Arial" w:hAnsi="Arial" w:cs="Arial"/>
          <w:sz w:val="24"/>
          <w:szCs w:val="24"/>
        </w:rPr>
      </w:pPr>
      <w:r w:rsidRPr="00422D6C">
        <w:rPr>
          <w:rFonts w:ascii="Arial" w:hAnsi="Arial" w:cs="Arial"/>
          <w:sz w:val="24"/>
          <w:szCs w:val="24"/>
        </w:rPr>
        <w:t xml:space="preserve">При реализации дисциплины используются следующие образовательные технологии: логическое построение дисциплины, установление </w:t>
      </w:r>
      <w:proofErr w:type="spellStart"/>
      <w:r w:rsidRPr="00422D6C">
        <w:rPr>
          <w:rFonts w:ascii="Arial" w:hAnsi="Arial" w:cs="Arial"/>
          <w:sz w:val="24"/>
          <w:szCs w:val="24"/>
        </w:rPr>
        <w:t>межпредметных</w:t>
      </w:r>
      <w:proofErr w:type="spellEnd"/>
      <w:r w:rsidRPr="00422D6C">
        <w:rPr>
          <w:rFonts w:ascii="Arial" w:hAnsi="Arial" w:cs="Arial"/>
          <w:sz w:val="24"/>
          <w:szCs w:val="24"/>
        </w:rPr>
        <w:t xml:space="preserve">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Применяются разные типы лекций (вводная, обзорная, информационная, проблемная), семинарских и практических занятий (проблемные, дискуссионные и др.). На занятиях используются следующие интерактивные формы: групповое обсуждение, работа в </w:t>
      </w:r>
      <w:proofErr w:type="spellStart"/>
      <w:r w:rsidRPr="00422D6C">
        <w:rPr>
          <w:rFonts w:ascii="Arial" w:hAnsi="Arial" w:cs="Arial"/>
          <w:sz w:val="24"/>
          <w:szCs w:val="24"/>
        </w:rPr>
        <w:t>микрогруппах</w:t>
      </w:r>
      <w:proofErr w:type="spellEnd"/>
      <w:r w:rsidRPr="00422D6C">
        <w:rPr>
          <w:rFonts w:ascii="Arial" w:hAnsi="Arial" w:cs="Arial"/>
          <w:sz w:val="24"/>
          <w:szCs w:val="24"/>
        </w:rPr>
        <w:t>, мозговой штурм и др.</w:t>
      </w:r>
    </w:p>
    <w:p w:rsidR="00422D6C" w:rsidRPr="00422D6C" w:rsidRDefault="00422D6C" w:rsidP="00422D6C">
      <w:pPr>
        <w:spacing w:after="0"/>
        <w:ind w:firstLine="720"/>
        <w:jc w:val="both"/>
        <w:rPr>
          <w:rFonts w:ascii="Arial" w:hAnsi="Arial" w:cs="Arial"/>
          <w:sz w:val="24"/>
          <w:szCs w:val="24"/>
        </w:rPr>
      </w:pPr>
      <w:r w:rsidRPr="00422D6C">
        <w:rPr>
          <w:rFonts w:ascii="Arial" w:hAnsi="Arial" w:cs="Arial"/>
          <w:sz w:val="24"/>
          <w:szCs w:val="24"/>
        </w:rPr>
        <w:t xml:space="preserve">Применяются электронное обучение и дистанционные образовательные технологии в части освоения материала лекционных, и практических занятий, самостоятельной работы по отдельным разделам дисциплины, прохождения текущей и промежуточной аттестации. Студенты используют электронные ресурсы портала «Электронный университет ВГУ» – </w:t>
      </w:r>
      <w:proofErr w:type="spellStart"/>
      <w:r w:rsidRPr="00422D6C">
        <w:rPr>
          <w:rFonts w:ascii="Arial" w:hAnsi="Arial" w:cs="Arial"/>
          <w:sz w:val="24"/>
          <w:szCs w:val="24"/>
        </w:rPr>
        <w:t>Moodle:</w:t>
      </w:r>
      <w:hyperlink r:id="rId8" w:history="1">
        <w:r w:rsidRPr="00422D6C">
          <w:rPr>
            <w:rFonts w:ascii="Arial" w:hAnsi="Arial" w:cs="Arial"/>
            <w:sz w:val="24"/>
            <w:szCs w:val="24"/>
          </w:rPr>
          <w:t>URL:http</w:t>
        </w:r>
        <w:proofErr w:type="spellEnd"/>
        <w:r w:rsidRPr="00422D6C">
          <w:rPr>
            <w:rFonts w:ascii="Arial" w:hAnsi="Arial" w:cs="Arial"/>
            <w:sz w:val="24"/>
            <w:szCs w:val="24"/>
          </w:rPr>
          <w:t>://www.</w:t>
        </w:r>
        <w:r w:rsidRPr="00422D6C">
          <w:rPr>
            <w:rFonts w:ascii="Arial" w:hAnsi="Arial" w:cs="Arial"/>
            <w:sz w:val="24"/>
            <w:szCs w:val="24"/>
            <w:lang w:val="en-US"/>
          </w:rPr>
          <w:t>edu</w:t>
        </w:r>
        <w:r w:rsidRPr="00422D6C">
          <w:rPr>
            <w:rFonts w:ascii="Arial" w:hAnsi="Arial" w:cs="Arial"/>
            <w:sz w:val="24"/>
            <w:szCs w:val="24"/>
          </w:rPr>
          <w:t>.vsu.ru/</w:t>
        </w:r>
      </w:hyperlink>
      <w:r w:rsidRPr="00422D6C">
        <w:rPr>
          <w:rFonts w:ascii="Arial" w:hAnsi="Arial" w:cs="Arial"/>
          <w:sz w:val="24"/>
          <w:szCs w:val="24"/>
        </w:rPr>
        <w:t>, а именно электронный курс «</w:t>
      </w:r>
      <w:r>
        <w:rPr>
          <w:rFonts w:ascii="Arial" w:hAnsi="Arial" w:cs="Arial"/>
          <w:sz w:val="24"/>
          <w:szCs w:val="24"/>
        </w:rPr>
        <w:t>Специальная психология и педагогика</w:t>
      </w:r>
      <w:r w:rsidRPr="00422D6C">
        <w:rPr>
          <w:rFonts w:ascii="Arial" w:hAnsi="Arial" w:cs="Arial"/>
          <w:sz w:val="24"/>
          <w:szCs w:val="24"/>
        </w:rPr>
        <w:t>» (</w:t>
      </w:r>
      <w:r w:rsidRPr="00422D6C">
        <w:rPr>
          <w:rFonts w:ascii="Arial" w:hAnsi="Arial" w:cs="Arial"/>
          <w:bCs/>
          <w:sz w:val="24"/>
          <w:szCs w:val="24"/>
          <w:lang w:val="en-US"/>
        </w:rPr>
        <w:t>URL</w:t>
      </w:r>
      <w:r w:rsidRPr="00422D6C">
        <w:rPr>
          <w:rFonts w:ascii="Arial" w:hAnsi="Arial" w:cs="Arial"/>
          <w:bCs/>
          <w:sz w:val="24"/>
          <w:szCs w:val="24"/>
        </w:rPr>
        <w:t>:</w:t>
      </w:r>
      <w:r w:rsidRPr="00422D6C">
        <w:t xml:space="preserve"> </w:t>
      </w:r>
      <w:r w:rsidR="0074134E" w:rsidRPr="0074134E">
        <w:rPr>
          <w:rFonts w:ascii="Arial" w:hAnsi="Arial" w:cs="Arial"/>
          <w:bCs/>
          <w:sz w:val="24"/>
          <w:szCs w:val="24"/>
        </w:rPr>
        <w:t>https://edu.vsu.ru/course/view.php?id=24435</w:t>
      </w:r>
      <w:r w:rsidRPr="00422D6C">
        <w:rPr>
          <w:rFonts w:ascii="Arial" w:hAnsi="Arial" w:cs="Arial"/>
          <w:sz w:val="24"/>
          <w:szCs w:val="24"/>
        </w:rPr>
        <w:t>).</w:t>
      </w:r>
    </w:p>
    <w:p w:rsidR="00422D6C" w:rsidRPr="00422D6C" w:rsidRDefault="00422D6C" w:rsidP="00422D6C">
      <w:pPr>
        <w:spacing w:after="0"/>
        <w:ind w:firstLine="720"/>
        <w:jc w:val="both"/>
        <w:rPr>
          <w:rFonts w:ascii="Arial" w:hAnsi="Arial" w:cs="Arial"/>
          <w:sz w:val="24"/>
          <w:szCs w:val="24"/>
        </w:rPr>
      </w:pPr>
      <w:r w:rsidRPr="00422D6C">
        <w:rPr>
          <w:rFonts w:ascii="Arial" w:hAnsi="Arial" w:cs="Arial"/>
          <w:sz w:val="24"/>
          <w:szCs w:val="24"/>
        </w:rP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rsidR="00422D6C" w:rsidRPr="00422D6C" w:rsidRDefault="00422D6C" w:rsidP="00422D6C">
      <w:pPr>
        <w:tabs>
          <w:tab w:val="left" w:pos="6412"/>
        </w:tabs>
        <w:autoSpaceDN w:val="0"/>
        <w:spacing w:after="0"/>
        <w:ind w:firstLine="720"/>
        <w:jc w:val="both"/>
        <w:textAlignment w:val="baseline"/>
        <w:rPr>
          <w:rFonts w:ascii="Arial" w:hAnsi="Arial" w:cs="Arial"/>
          <w:kern w:val="3"/>
          <w:sz w:val="24"/>
          <w:szCs w:val="24"/>
        </w:rPr>
      </w:pPr>
      <w:r w:rsidRPr="00422D6C">
        <w:rPr>
          <w:rFonts w:ascii="Arial" w:hAnsi="Arial" w:cs="Arial"/>
          <w:kern w:val="3"/>
          <w:sz w:val="24"/>
          <w:szCs w:val="24"/>
        </w:rPr>
        <w:lastRenderedPageBreak/>
        <w:t>Прикладной пакет программ статистического анализа данных (начального уровня) StatisticaBasicAcademic</w:t>
      </w:r>
      <w:r w:rsidRPr="00422D6C">
        <w:rPr>
          <w:rFonts w:ascii="Arial" w:hAnsi="Arial" w:cs="Arial"/>
          <w:sz w:val="24"/>
          <w:szCs w:val="24"/>
        </w:rPr>
        <w:t xml:space="preserve">13.0 </w:t>
      </w:r>
      <w:proofErr w:type="spellStart"/>
      <w:r w:rsidRPr="00422D6C">
        <w:rPr>
          <w:rFonts w:ascii="Arial" w:hAnsi="Arial" w:cs="Arial"/>
          <w:sz w:val="24"/>
          <w:szCs w:val="24"/>
          <w:lang w:val="en-US"/>
        </w:rPr>
        <w:t>forWindowsRu</w:t>
      </w:r>
      <w:proofErr w:type="spellEnd"/>
      <w:r w:rsidRPr="00422D6C">
        <w:rPr>
          <w:rFonts w:ascii="Arial" w:hAnsi="Arial" w:cs="Arial"/>
          <w:sz w:val="24"/>
          <w:szCs w:val="24"/>
        </w:rPr>
        <w:t xml:space="preserve"> (локальная версия на 15 пользователей). Контракт № 3010-07/41-20 от 23.06.2020 с ООО «РУССКИЙ ИНТЕГРАТОР» (Воронеж), бессрочная лицензия</w:t>
      </w:r>
      <w:r w:rsidRPr="00422D6C">
        <w:rPr>
          <w:rFonts w:ascii="Arial" w:hAnsi="Arial" w:cs="Arial"/>
          <w:kern w:val="3"/>
          <w:sz w:val="24"/>
          <w:szCs w:val="24"/>
        </w:rPr>
        <w:t xml:space="preserve"> для локальной установки.</w:t>
      </w:r>
    </w:p>
    <w:p w:rsidR="00422D6C" w:rsidRPr="00422D6C" w:rsidRDefault="00422D6C" w:rsidP="00422D6C">
      <w:pPr>
        <w:tabs>
          <w:tab w:val="left" w:pos="6412"/>
        </w:tabs>
        <w:autoSpaceDN w:val="0"/>
        <w:spacing w:after="0"/>
        <w:ind w:firstLine="720"/>
        <w:jc w:val="both"/>
        <w:textAlignment w:val="baseline"/>
        <w:rPr>
          <w:rFonts w:ascii="Arial" w:hAnsi="Arial" w:cs="Arial"/>
          <w:kern w:val="3"/>
          <w:sz w:val="24"/>
          <w:szCs w:val="24"/>
        </w:rPr>
      </w:pPr>
      <w:r w:rsidRPr="00422D6C">
        <w:rPr>
          <w:rFonts w:ascii="Arial" w:hAnsi="Arial" w:cs="Arial"/>
          <w:kern w:val="3"/>
          <w:sz w:val="24"/>
          <w:szCs w:val="24"/>
        </w:rPr>
        <w:t>Прикладной пакет программ статистического анализа данных (углубленного уровня) StatisticaUltimateAcademic</w:t>
      </w:r>
      <w:r w:rsidRPr="00422D6C">
        <w:rPr>
          <w:rFonts w:ascii="Arial" w:hAnsi="Arial" w:cs="Arial"/>
          <w:sz w:val="24"/>
          <w:szCs w:val="24"/>
        </w:rPr>
        <w:t xml:space="preserve">13.0 </w:t>
      </w:r>
      <w:proofErr w:type="spellStart"/>
      <w:r w:rsidRPr="00422D6C">
        <w:rPr>
          <w:rFonts w:ascii="Arial" w:hAnsi="Arial" w:cs="Arial"/>
          <w:sz w:val="24"/>
          <w:szCs w:val="24"/>
          <w:lang w:val="en-US"/>
        </w:rPr>
        <w:t>forWindowsRu</w:t>
      </w:r>
      <w:proofErr w:type="spellEnd"/>
      <w:r w:rsidRPr="00422D6C">
        <w:rPr>
          <w:rFonts w:ascii="Arial" w:hAnsi="Arial" w:cs="Arial"/>
          <w:sz w:val="24"/>
          <w:szCs w:val="24"/>
        </w:rPr>
        <w:t xml:space="preserve"> (локальная версия на 11 пользователей). Контракт № 3010-07/41-20 от 23.06.2020 с ООО «РУССКИЙ ИНТЕГРАТОР» (Воронеж), бессрочная лицензия</w:t>
      </w:r>
      <w:r w:rsidRPr="00422D6C">
        <w:rPr>
          <w:rFonts w:ascii="Arial" w:hAnsi="Arial" w:cs="Arial"/>
          <w:kern w:val="3"/>
          <w:sz w:val="24"/>
          <w:szCs w:val="24"/>
        </w:rPr>
        <w:t xml:space="preserve"> для локальной установки.</w:t>
      </w:r>
    </w:p>
    <w:p w:rsidR="00422D6C" w:rsidRPr="00422D6C" w:rsidRDefault="00422D6C" w:rsidP="00422D6C">
      <w:pPr>
        <w:spacing w:after="0"/>
        <w:ind w:firstLine="708"/>
        <w:jc w:val="both"/>
        <w:rPr>
          <w:rFonts w:ascii="Arial" w:hAnsi="Arial" w:cs="Arial"/>
          <w:sz w:val="24"/>
          <w:szCs w:val="24"/>
        </w:rPr>
      </w:pPr>
      <w:r w:rsidRPr="00422D6C">
        <w:rPr>
          <w:rFonts w:ascii="Arial" w:hAnsi="Arial" w:cs="Arial"/>
          <w:sz w:val="24"/>
          <w:szCs w:val="24"/>
        </w:rPr>
        <w:t>ПО Интерактивное учебное пособие «Наглядная математика». Контракт № 3010-07/22-16 от 23.03.2016 с ООО «Информационные технологии» (ООО «</w:t>
      </w:r>
      <w:proofErr w:type="spellStart"/>
      <w:r w:rsidRPr="00422D6C">
        <w:rPr>
          <w:rFonts w:ascii="Arial" w:hAnsi="Arial" w:cs="Arial"/>
          <w:sz w:val="24"/>
          <w:szCs w:val="24"/>
        </w:rPr>
        <w:t>Интех</w:t>
      </w:r>
      <w:proofErr w:type="spellEnd"/>
      <w:r w:rsidRPr="00422D6C">
        <w:rPr>
          <w:rFonts w:ascii="Arial" w:hAnsi="Arial" w:cs="Arial"/>
          <w:sz w:val="24"/>
          <w:szCs w:val="24"/>
        </w:rPr>
        <w:t>», Воронеж); бессрочный.</w:t>
      </w:r>
    </w:p>
    <w:p w:rsidR="00422D6C" w:rsidRPr="00422D6C" w:rsidRDefault="00422D6C" w:rsidP="00422D6C">
      <w:pPr>
        <w:spacing w:after="0"/>
        <w:ind w:firstLine="720"/>
        <w:jc w:val="both"/>
        <w:rPr>
          <w:rFonts w:ascii="Arial" w:hAnsi="Arial" w:cs="Arial"/>
          <w:sz w:val="24"/>
          <w:szCs w:val="24"/>
        </w:rPr>
      </w:pPr>
      <w:r w:rsidRPr="00422D6C">
        <w:rPr>
          <w:rFonts w:ascii="Arial" w:hAnsi="Arial" w:cs="Arial"/>
          <w:sz w:val="24"/>
          <w:szCs w:val="24"/>
        </w:rPr>
        <w:t>Аппаратно-программный психодиагностический комплекс «</w:t>
      </w:r>
      <w:proofErr w:type="spellStart"/>
      <w:r w:rsidRPr="00422D6C">
        <w:rPr>
          <w:rFonts w:ascii="Arial" w:hAnsi="Arial" w:cs="Arial"/>
          <w:sz w:val="24"/>
          <w:szCs w:val="24"/>
        </w:rPr>
        <w:t>Мультипсихометр</w:t>
      </w:r>
      <w:proofErr w:type="spellEnd"/>
      <w:r w:rsidRPr="00422D6C">
        <w:rPr>
          <w:rFonts w:ascii="Arial" w:hAnsi="Arial" w:cs="Arial"/>
          <w:sz w:val="24"/>
          <w:szCs w:val="24"/>
        </w:rPr>
        <w:t>». Контракт № 3010-07/44-20 от 29.06.2020 с ООО «РУССКИЙ ИНТЕГРАТОР» (Воронеж); бессрочный.</w:t>
      </w:r>
    </w:p>
    <w:p w:rsidR="00422D6C" w:rsidRPr="00422D6C" w:rsidRDefault="00422D6C" w:rsidP="00422D6C">
      <w:pPr>
        <w:spacing w:after="0"/>
        <w:ind w:firstLine="720"/>
        <w:jc w:val="both"/>
        <w:rPr>
          <w:rFonts w:ascii="Arial" w:hAnsi="Arial" w:cs="Arial"/>
          <w:sz w:val="24"/>
          <w:szCs w:val="24"/>
        </w:rPr>
      </w:pPr>
      <w:r w:rsidRPr="00422D6C">
        <w:rPr>
          <w:rFonts w:ascii="Arial" w:hAnsi="Arial" w:cs="Arial"/>
          <w:sz w:val="24"/>
          <w:szCs w:val="24"/>
        </w:rPr>
        <w:t>Программный комплекс «</w:t>
      </w:r>
      <w:proofErr w:type="spellStart"/>
      <w:r w:rsidRPr="00422D6C">
        <w:rPr>
          <w:rFonts w:ascii="Arial" w:hAnsi="Arial" w:cs="Arial"/>
          <w:sz w:val="24"/>
          <w:szCs w:val="24"/>
        </w:rPr>
        <w:t>PsychometricExpert</w:t>
      </w:r>
      <w:proofErr w:type="spellEnd"/>
      <w:r w:rsidRPr="00422D6C">
        <w:rPr>
          <w:rFonts w:ascii="Arial" w:hAnsi="Arial" w:cs="Arial"/>
          <w:sz w:val="24"/>
          <w:szCs w:val="24"/>
        </w:rPr>
        <w:t xml:space="preserve">–9 </w:t>
      </w:r>
      <w:proofErr w:type="spellStart"/>
      <w:r w:rsidRPr="00422D6C">
        <w:rPr>
          <w:rFonts w:ascii="Arial" w:hAnsi="Arial" w:cs="Arial"/>
          <w:sz w:val="24"/>
          <w:szCs w:val="24"/>
        </w:rPr>
        <w:t>Practic</w:t>
      </w:r>
      <w:proofErr w:type="spellEnd"/>
      <w:r w:rsidRPr="00422D6C">
        <w:rPr>
          <w:rFonts w:ascii="Arial" w:hAnsi="Arial" w:cs="Arial"/>
          <w:sz w:val="24"/>
          <w:szCs w:val="24"/>
        </w:rPr>
        <w:t>+ версии</w:t>
      </w:r>
      <w:proofErr w:type="gramStart"/>
      <w:r w:rsidRPr="00422D6C">
        <w:rPr>
          <w:rFonts w:ascii="Arial" w:hAnsi="Arial" w:cs="Arial"/>
          <w:sz w:val="24"/>
          <w:szCs w:val="24"/>
        </w:rPr>
        <w:t>»(</w:t>
      </w:r>
      <w:proofErr w:type="gramEnd"/>
      <w:r w:rsidRPr="00422D6C">
        <w:rPr>
          <w:rFonts w:ascii="Arial" w:hAnsi="Arial" w:cs="Arial"/>
          <w:sz w:val="24"/>
          <w:szCs w:val="24"/>
        </w:rPr>
        <w:t>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rsidR="00422D6C" w:rsidRPr="00422D6C" w:rsidRDefault="00422D6C" w:rsidP="00422D6C">
      <w:pPr>
        <w:spacing w:after="0"/>
        <w:ind w:firstLine="720"/>
        <w:jc w:val="both"/>
        <w:rPr>
          <w:rFonts w:ascii="Arial" w:hAnsi="Arial" w:cs="Arial"/>
          <w:sz w:val="24"/>
          <w:szCs w:val="24"/>
        </w:rPr>
      </w:pPr>
      <w:proofErr w:type="spellStart"/>
      <w:r w:rsidRPr="00422D6C">
        <w:rPr>
          <w:rFonts w:ascii="Arial" w:hAnsi="Arial" w:cs="Arial"/>
          <w:sz w:val="24"/>
          <w:szCs w:val="24"/>
          <w:lang w:val="en-US"/>
        </w:rPr>
        <w:t>WinPro</w:t>
      </w:r>
      <w:proofErr w:type="spellEnd"/>
      <w:r w:rsidRPr="00422D6C">
        <w:rPr>
          <w:rFonts w:ascii="Arial" w:hAnsi="Arial" w:cs="Arial"/>
          <w:sz w:val="24"/>
          <w:szCs w:val="24"/>
          <w:lang w:val="en-US"/>
        </w:rPr>
        <w:t xml:space="preserve"> 8 RUS </w:t>
      </w:r>
      <w:proofErr w:type="spellStart"/>
      <w:r w:rsidRPr="00422D6C">
        <w:rPr>
          <w:rFonts w:ascii="Arial" w:hAnsi="Arial" w:cs="Arial"/>
          <w:sz w:val="24"/>
          <w:szCs w:val="24"/>
          <w:lang w:val="en-US"/>
        </w:rPr>
        <w:t>Upgrd</w:t>
      </w:r>
      <w:proofErr w:type="spellEnd"/>
      <w:r w:rsidRPr="00422D6C">
        <w:rPr>
          <w:rFonts w:ascii="Arial" w:hAnsi="Arial" w:cs="Arial"/>
          <w:sz w:val="24"/>
          <w:szCs w:val="24"/>
          <w:lang w:val="en-US"/>
        </w:rPr>
        <w:t xml:space="preserve"> OLP NL </w:t>
      </w:r>
      <w:proofErr w:type="spellStart"/>
      <w:r w:rsidRPr="00422D6C">
        <w:rPr>
          <w:rFonts w:ascii="Arial" w:hAnsi="Arial" w:cs="Arial"/>
          <w:sz w:val="24"/>
          <w:szCs w:val="24"/>
          <w:lang w:val="en-US"/>
        </w:rPr>
        <w:t>Acdm</w:t>
      </w:r>
      <w:proofErr w:type="spellEnd"/>
      <w:r w:rsidRPr="00422D6C">
        <w:rPr>
          <w:rFonts w:ascii="Arial" w:hAnsi="Arial" w:cs="Arial"/>
          <w:sz w:val="24"/>
          <w:szCs w:val="24"/>
          <w:lang w:val="en-US"/>
        </w:rPr>
        <w:t xml:space="preserve">. </w:t>
      </w:r>
      <w:r w:rsidRPr="00422D6C">
        <w:rPr>
          <w:rFonts w:ascii="Arial" w:hAnsi="Arial" w:cs="Arial"/>
          <w:sz w:val="24"/>
          <w:szCs w:val="24"/>
        </w:rPr>
        <w:t>Договор №3010-07/37-14 от 18.03.2014 с ООО «Перемена» (Воронеж); бессрочная лицензия.</w:t>
      </w:r>
    </w:p>
    <w:p w:rsidR="00422D6C" w:rsidRPr="00422D6C" w:rsidRDefault="00422D6C" w:rsidP="00422D6C">
      <w:pPr>
        <w:spacing w:after="0"/>
        <w:ind w:firstLine="720"/>
        <w:jc w:val="both"/>
        <w:rPr>
          <w:rFonts w:ascii="Arial" w:hAnsi="Arial" w:cs="Arial"/>
          <w:sz w:val="24"/>
          <w:szCs w:val="24"/>
        </w:rPr>
      </w:pPr>
      <w:proofErr w:type="spellStart"/>
      <w:r w:rsidRPr="00422D6C">
        <w:rPr>
          <w:rFonts w:ascii="Arial" w:hAnsi="Arial" w:cs="Arial"/>
          <w:sz w:val="24"/>
          <w:szCs w:val="24"/>
          <w:lang w:val="en-US"/>
        </w:rPr>
        <w:t>OfficeSTd</w:t>
      </w:r>
      <w:proofErr w:type="spellEnd"/>
      <w:r w:rsidRPr="00422D6C">
        <w:rPr>
          <w:rFonts w:ascii="Arial" w:hAnsi="Arial" w:cs="Arial"/>
          <w:sz w:val="24"/>
          <w:szCs w:val="24"/>
          <w:lang w:val="en-US"/>
        </w:rPr>
        <w:t xml:space="preserve"> 2013 RUS OLP NL </w:t>
      </w:r>
      <w:proofErr w:type="spellStart"/>
      <w:r w:rsidRPr="00422D6C">
        <w:rPr>
          <w:rFonts w:ascii="Arial" w:hAnsi="Arial" w:cs="Arial"/>
          <w:sz w:val="24"/>
          <w:szCs w:val="24"/>
          <w:lang w:val="en-US"/>
        </w:rPr>
        <w:t>Acdmc</w:t>
      </w:r>
      <w:proofErr w:type="spellEnd"/>
      <w:r w:rsidRPr="00422D6C">
        <w:rPr>
          <w:rFonts w:ascii="Arial" w:hAnsi="Arial" w:cs="Arial"/>
          <w:sz w:val="24"/>
          <w:szCs w:val="24"/>
          <w:lang w:val="en-US"/>
        </w:rPr>
        <w:t xml:space="preserve">. </w:t>
      </w:r>
      <w:r w:rsidRPr="00422D6C">
        <w:rPr>
          <w:rFonts w:ascii="Arial" w:hAnsi="Arial" w:cs="Arial"/>
          <w:sz w:val="24"/>
          <w:szCs w:val="24"/>
        </w:rPr>
        <w:t>Договор №3010-07/37-14 от 18.03.2014 с ООО «Перемена» (Воронеж); бессрочная лицензия.</w:t>
      </w:r>
    </w:p>
    <w:p w:rsidR="00422D6C" w:rsidRPr="00422D6C" w:rsidRDefault="00422D6C" w:rsidP="00422D6C">
      <w:pPr>
        <w:spacing w:after="0"/>
        <w:ind w:firstLine="720"/>
        <w:jc w:val="both"/>
        <w:rPr>
          <w:rFonts w:ascii="Arial" w:hAnsi="Arial" w:cs="Arial"/>
          <w:b/>
          <w:bCs/>
          <w:sz w:val="24"/>
          <w:szCs w:val="24"/>
        </w:rPr>
      </w:pPr>
      <w:r w:rsidRPr="00422D6C">
        <w:rPr>
          <w:rFonts w:ascii="Arial" w:hAnsi="Arial" w:cs="Arial"/>
          <w:sz w:val="24"/>
          <w:szCs w:val="24"/>
        </w:rPr>
        <w:t xml:space="preserve">Программы для ЭВМ </w:t>
      </w:r>
      <w:proofErr w:type="spellStart"/>
      <w:r w:rsidRPr="00422D6C">
        <w:rPr>
          <w:rFonts w:ascii="Arial" w:hAnsi="Arial" w:cs="Arial"/>
          <w:sz w:val="24"/>
          <w:szCs w:val="24"/>
        </w:rPr>
        <w:t>МойОфис</w:t>
      </w:r>
      <w:proofErr w:type="spellEnd"/>
      <w:r w:rsidRPr="00422D6C">
        <w:rPr>
          <w:rFonts w:ascii="Arial" w:hAnsi="Arial" w:cs="Arial"/>
          <w:sz w:val="24"/>
          <w:szCs w:val="24"/>
        </w:rPr>
        <w:t xml:space="preserve"> Частное Облако. Лицензия Корпоративная на пользователя для образовательных организаций. Договор №3010-15/972-18 от 08.11.2018 с АО «</w:t>
      </w:r>
      <w:proofErr w:type="spellStart"/>
      <w:r w:rsidRPr="00422D6C">
        <w:rPr>
          <w:rFonts w:ascii="Arial" w:hAnsi="Arial" w:cs="Arial"/>
          <w:sz w:val="24"/>
          <w:szCs w:val="24"/>
        </w:rPr>
        <w:t>СофтЛайн</w:t>
      </w:r>
      <w:proofErr w:type="spellEnd"/>
      <w:r w:rsidRPr="00422D6C">
        <w:rPr>
          <w:rFonts w:ascii="Arial" w:hAnsi="Arial" w:cs="Arial"/>
          <w:sz w:val="24"/>
          <w:szCs w:val="24"/>
        </w:rPr>
        <w:t xml:space="preserve"> Трейд» (Москва); лицензия бессрочная.</w:t>
      </w:r>
    </w:p>
    <w:p w:rsidR="00422D6C" w:rsidRPr="00422D6C" w:rsidRDefault="00422D6C" w:rsidP="00422D6C">
      <w:pPr>
        <w:spacing w:after="0"/>
        <w:ind w:firstLine="720"/>
        <w:jc w:val="both"/>
        <w:rPr>
          <w:rFonts w:ascii="Arial" w:hAnsi="Arial" w:cs="Arial"/>
          <w:sz w:val="24"/>
          <w:szCs w:val="24"/>
        </w:rPr>
      </w:pPr>
      <w:r w:rsidRPr="00422D6C">
        <w:rPr>
          <w:rFonts w:ascii="Arial" w:hAnsi="Arial" w:cs="Arial"/>
          <w:sz w:val="24"/>
          <w:szCs w:val="24"/>
        </w:rPr>
        <w:t>Справочная правовая система «Консультант Плюс» для образования, версия сетевая. Договор о сотрудничестве №14-2000/</w:t>
      </w:r>
      <w:r w:rsidRPr="00422D6C">
        <w:rPr>
          <w:rFonts w:ascii="Arial" w:hAnsi="Arial" w:cs="Arial"/>
          <w:sz w:val="24"/>
          <w:szCs w:val="24"/>
          <w:lang w:val="en-US"/>
        </w:rPr>
        <w:t>RD</w:t>
      </w:r>
      <w:r w:rsidRPr="00422D6C">
        <w:rPr>
          <w:rFonts w:ascii="Arial" w:hAnsi="Arial" w:cs="Arial"/>
          <w:sz w:val="24"/>
          <w:szCs w:val="24"/>
        </w:rPr>
        <w:t xml:space="preserve"> от 10.04.2000 с АО ИК «</w:t>
      </w:r>
      <w:proofErr w:type="spellStart"/>
      <w:r w:rsidRPr="00422D6C">
        <w:rPr>
          <w:rFonts w:ascii="Arial" w:hAnsi="Arial" w:cs="Arial"/>
          <w:sz w:val="24"/>
          <w:szCs w:val="24"/>
        </w:rPr>
        <w:t>Информсвязь</w:t>
      </w:r>
      <w:proofErr w:type="spellEnd"/>
      <w:r w:rsidRPr="00422D6C">
        <w:rPr>
          <w:rFonts w:ascii="Arial" w:hAnsi="Arial" w:cs="Arial"/>
          <w:sz w:val="24"/>
          <w:szCs w:val="24"/>
        </w:rPr>
        <w:t>-Черноземье» (Воронеж); бессрочный.</w:t>
      </w:r>
    </w:p>
    <w:p w:rsidR="00422D6C" w:rsidRPr="00422D6C" w:rsidRDefault="00422D6C" w:rsidP="00422D6C">
      <w:pPr>
        <w:spacing w:after="0"/>
        <w:ind w:firstLine="720"/>
        <w:jc w:val="both"/>
        <w:rPr>
          <w:rFonts w:ascii="Arial" w:hAnsi="Arial" w:cs="Arial"/>
          <w:sz w:val="24"/>
          <w:szCs w:val="24"/>
        </w:rPr>
      </w:pPr>
      <w:r w:rsidRPr="00422D6C">
        <w:rPr>
          <w:rFonts w:ascii="Arial" w:hAnsi="Arial" w:cs="Arial"/>
          <w:sz w:val="24"/>
          <w:szCs w:val="24"/>
        </w:rPr>
        <w:t>Справочная правовая система «Гарант – Образование», версия сетевая. Договор о сотрудничестве №4309/03/20 от 02.03.2020 с ООО «Гарант-Сервис» (Воронеж); бессрочный.</w:t>
      </w:r>
    </w:p>
    <w:p w:rsidR="00422D6C" w:rsidRPr="00422D6C" w:rsidRDefault="00422D6C" w:rsidP="00422D6C">
      <w:pPr>
        <w:spacing w:after="0"/>
        <w:jc w:val="both"/>
        <w:rPr>
          <w:rFonts w:ascii="Arial" w:hAnsi="Arial" w:cs="Arial"/>
          <w:b/>
          <w:bCs/>
          <w:sz w:val="24"/>
          <w:szCs w:val="24"/>
        </w:rPr>
      </w:pPr>
    </w:p>
    <w:p w:rsidR="00422D6C" w:rsidRPr="00422D6C" w:rsidRDefault="00422D6C" w:rsidP="00422D6C">
      <w:pPr>
        <w:spacing w:after="0"/>
        <w:jc w:val="both"/>
        <w:rPr>
          <w:rFonts w:ascii="Arial" w:hAnsi="Arial" w:cs="Arial"/>
          <w:b/>
          <w:bCs/>
          <w:sz w:val="24"/>
          <w:szCs w:val="24"/>
        </w:rPr>
      </w:pPr>
      <w:r w:rsidRPr="00422D6C">
        <w:rPr>
          <w:rFonts w:ascii="Arial" w:hAnsi="Arial" w:cs="Arial"/>
          <w:b/>
          <w:bCs/>
          <w:sz w:val="24"/>
          <w:szCs w:val="24"/>
        </w:rPr>
        <w:t>18. Материально-техническое обеспечение дисциплины</w:t>
      </w:r>
    </w:p>
    <w:p w:rsidR="00422D6C" w:rsidRPr="00422D6C" w:rsidRDefault="00422D6C" w:rsidP="00422D6C">
      <w:pPr>
        <w:spacing w:after="0"/>
        <w:ind w:firstLine="720"/>
        <w:jc w:val="both"/>
        <w:rPr>
          <w:rFonts w:ascii="Arial" w:hAnsi="Arial" w:cs="Arial"/>
          <w:sz w:val="24"/>
          <w:szCs w:val="24"/>
        </w:rPr>
      </w:pPr>
      <w:r w:rsidRPr="00422D6C">
        <w:rPr>
          <w:rFonts w:ascii="Arial" w:hAnsi="Arial" w:cs="Arial"/>
          <w:sz w:val="24"/>
          <w:szCs w:val="24"/>
        </w:rPr>
        <w:t xml:space="preserve">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410): специализированная мебель, интерактивная доска с проектором </w:t>
      </w:r>
      <w:proofErr w:type="spellStart"/>
      <w:r w:rsidRPr="00422D6C">
        <w:rPr>
          <w:rFonts w:ascii="Arial" w:hAnsi="Arial" w:cs="Arial"/>
          <w:sz w:val="24"/>
          <w:szCs w:val="24"/>
        </w:rPr>
        <w:t>Рromethean</w:t>
      </w:r>
      <w:proofErr w:type="spellEnd"/>
      <w:r w:rsidRPr="00422D6C">
        <w:rPr>
          <w:rFonts w:ascii="Arial" w:hAnsi="Arial" w:cs="Arial"/>
          <w:sz w:val="24"/>
          <w:szCs w:val="24"/>
        </w:rPr>
        <w:t xml:space="preserve"> </w:t>
      </w:r>
      <w:proofErr w:type="spellStart"/>
      <w:r w:rsidRPr="00422D6C">
        <w:rPr>
          <w:rFonts w:ascii="Arial" w:hAnsi="Arial" w:cs="Arial"/>
          <w:sz w:val="24"/>
          <w:szCs w:val="24"/>
        </w:rPr>
        <w:t>activboard</w:t>
      </w:r>
      <w:proofErr w:type="spellEnd"/>
      <w:r w:rsidRPr="00422D6C">
        <w:rPr>
          <w:rFonts w:ascii="Arial" w:hAnsi="Arial" w:cs="Arial"/>
          <w:sz w:val="24"/>
          <w:szCs w:val="24"/>
        </w:rPr>
        <w:t xml:space="preserve"> 387 </w:t>
      </w:r>
      <w:proofErr w:type="spellStart"/>
      <w:r w:rsidRPr="00422D6C">
        <w:rPr>
          <w:rFonts w:ascii="Arial" w:hAnsi="Arial" w:cs="Arial"/>
          <w:sz w:val="24"/>
          <w:szCs w:val="24"/>
        </w:rPr>
        <w:t>pro</w:t>
      </w:r>
      <w:proofErr w:type="spellEnd"/>
      <w:r w:rsidRPr="00422D6C">
        <w:rPr>
          <w:rFonts w:ascii="Arial" w:hAnsi="Arial" w:cs="Arial"/>
          <w:sz w:val="24"/>
          <w:szCs w:val="24"/>
        </w:rPr>
        <w:t xml:space="preserve">, ноутбук </w:t>
      </w:r>
      <w:proofErr w:type="spellStart"/>
      <w:r w:rsidRPr="00422D6C">
        <w:rPr>
          <w:rFonts w:ascii="Arial" w:hAnsi="Arial" w:cs="Arial"/>
          <w:sz w:val="24"/>
          <w:szCs w:val="24"/>
        </w:rPr>
        <w:t>Lenovo</w:t>
      </w:r>
      <w:proofErr w:type="spellEnd"/>
      <w:r w:rsidRPr="00422D6C">
        <w:rPr>
          <w:rFonts w:ascii="Arial" w:hAnsi="Arial" w:cs="Arial"/>
          <w:sz w:val="24"/>
          <w:szCs w:val="24"/>
        </w:rPr>
        <w:t>, экран для проектора.</w:t>
      </w:r>
    </w:p>
    <w:p w:rsidR="00422D6C" w:rsidRPr="00422D6C" w:rsidRDefault="00422D6C" w:rsidP="00422D6C">
      <w:pPr>
        <w:spacing w:after="0"/>
        <w:ind w:firstLine="720"/>
        <w:jc w:val="both"/>
        <w:rPr>
          <w:rFonts w:ascii="Arial" w:hAnsi="Arial" w:cs="Arial"/>
          <w:sz w:val="24"/>
          <w:szCs w:val="24"/>
        </w:rPr>
      </w:pPr>
      <w:r w:rsidRPr="00422D6C">
        <w:rPr>
          <w:rFonts w:ascii="Arial" w:hAnsi="Arial" w:cs="Arial"/>
          <w:sz w:val="24"/>
          <w:szCs w:val="24"/>
        </w:rP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 мебель, профессиональный компьютерный полиграф (ПКП) «Диана-04»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w:t>
      </w:r>
      <w:proofErr w:type="spellStart"/>
      <w:r w:rsidRPr="00422D6C">
        <w:rPr>
          <w:rFonts w:ascii="Arial" w:hAnsi="Arial" w:cs="Arial"/>
          <w:sz w:val="24"/>
          <w:szCs w:val="24"/>
        </w:rPr>
        <w:t>Psychometric</w:t>
      </w:r>
      <w:proofErr w:type="spellEnd"/>
      <w:r w:rsidRPr="00422D6C">
        <w:rPr>
          <w:rFonts w:ascii="Arial" w:hAnsi="Arial" w:cs="Arial"/>
          <w:sz w:val="24"/>
          <w:szCs w:val="24"/>
        </w:rPr>
        <w:t xml:space="preserve"> </w:t>
      </w:r>
      <w:proofErr w:type="spellStart"/>
      <w:r w:rsidRPr="00422D6C">
        <w:rPr>
          <w:rFonts w:ascii="Arial" w:hAnsi="Arial" w:cs="Arial"/>
          <w:sz w:val="24"/>
          <w:szCs w:val="24"/>
        </w:rPr>
        <w:t>Expert</w:t>
      </w:r>
      <w:proofErr w:type="spellEnd"/>
      <w:r w:rsidRPr="00422D6C">
        <w:rPr>
          <w:rFonts w:ascii="Arial" w:hAnsi="Arial" w:cs="Arial"/>
          <w:sz w:val="24"/>
          <w:szCs w:val="24"/>
        </w:rPr>
        <w:t xml:space="preserve">–9 </w:t>
      </w:r>
      <w:proofErr w:type="spellStart"/>
      <w:r w:rsidRPr="00422D6C">
        <w:rPr>
          <w:rFonts w:ascii="Arial" w:hAnsi="Arial" w:cs="Arial"/>
          <w:sz w:val="24"/>
          <w:szCs w:val="24"/>
        </w:rPr>
        <w:t>Practic</w:t>
      </w:r>
      <w:proofErr w:type="spellEnd"/>
      <w:r w:rsidRPr="00422D6C">
        <w:rPr>
          <w:rFonts w:ascii="Arial" w:hAnsi="Arial" w:cs="Arial"/>
          <w:sz w:val="24"/>
          <w:szCs w:val="24"/>
        </w:rPr>
        <w:t xml:space="preserve">+ версии»; </w:t>
      </w:r>
      <w:r w:rsidRPr="00422D6C">
        <w:rPr>
          <w:rFonts w:ascii="Arial" w:hAnsi="Arial" w:cs="Arial"/>
          <w:sz w:val="24"/>
          <w:szCs w:val="24"/>
        </w:rPr>
        <w:lastRenderedPageBreak/>
        <w:t>аппаратно-программный психодиагностический комплекс «</w:t>
      </w:r>
      <w:proofErr w:type="spellStart"/>
      <w:r w:rsidRPr="00422D6C">
        <w:rPr>
          <w:rFonts w:ascii="Arial" w:hAnsi="Arial" w:cs="Arial"/>
          <w:sz w:val="24"/>
          <w:szCs w:val="24"/>
        </w:rPr>
        <w:t>Мультипсихометр</w:t>
      </w:r>
      <w:proofErr w:type="spellEnd"/>
      <w:r w:rsidRPr="00422D6C">
        <w:rPr>
          <w:rFonts w:ascii="Arial" w:hAnsi="Arial" w:cs="Arial"/>
          <w:sz w:val="24"/>
          <w:szCs w:val="24"/>
        </w:rPr>
        <w:t xml:space="preserve">»; компьютерные психодиагностические методики (Методика экспресс-диагностики Мороз, Методика экспресс-диагностики Сигнал, </w:t>
      </w:r>
      <w:proofErr w:type="spellStart"/>
      <w:r w:rsidRPr="00422D6C">
        <w:rPr>
          <w:rFonts w:ascii="Arial" w:hAnsi="Arial" w:cs="Arial"/>
          <w:sz w:val="24"/>
          <w:szCs w:val="24"/>
        </w:rPr>
        <w:t>Психосемантическая</w:t>
      </w:r>
      <w:proofErr w:type="spellEnd"/>
      <w:r w:rsidRPr="00422D6C">
        <w:rPr>
          <w:rFonts w:ascii="Arial" w:hAnsi="Arial" w:cs="Arial"/>
          <w:sz w:val="24"/>
          <w:szCs w:val="24"/>
        </w:rPr>
        <w:t xml:space="preserve">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 тестирования «</w:t>
      </w:r>
      <w:proofErr w:type="spellStart"/>
      <w:r w:rsidRPr="00422D6C">
        <w:rPr>
          <w:rFonts w:ascii="Arial" w:hAnsi="Arial" w:cs="Arial"/>
          <w:sz w:val="24"/>
          <w:szCs w:val="24"/>
        </w:rPr>
        <w:t>Психофизиолог</w:t>
      </w:r>
      <w:proofErr w:type="spellEnd"/>
      <w:r w:rsidRPr="00422D6C">
        <w:rPr>
          <w:rFonts w:ascii="Arial" w:hAnsi="Arial" w:cs="Arial"/>
          <w:sz w:val="24"/>
          <w:szCs w:val="24"/>
        </w:rPr>
        <w:t xml:space="preserve">» УПФТ-1/30-«Психофизиолог», комплект для комплексной аудиовизуальной стимуляции «Профессиональный», аппарат психоэмоциональной коррекции АПЭК-6, </w:t>
      </w:r>
      <w:proofErr w:type="spellStart"/>
      <w:r w:rsidRPr="00422D6C">
        <w:rPr>
          <w:rFonts w:ascii="Arial" w:hAnsi="Arial" w:cs="Arial"/>
          <w:sz w:val="24"/>
          <w:szCs w:val="24"/>
        </w:rPr>
        <w:t>цветодинамический</w:t>
      </w:r>
      <w:proofErr w:type="spellEnd"/>
      <w:r w:rsidRPr="00422D6C">
        <w:rPr>
          <w:rFonts w:ascii="Arial" w:hAnsi="Arial" w:cs="Arial"/>
          <w:sz w:val="24"/>
          <w:szCs w:val="24"/>
        </w:rPr>
        <w:t xml:space="preserve"> проектор «Плазма-250», аппарат аудиовизуальной стимуляции типа «</w:t>
      </w:r>
      <w:r w:rsidRPr="00422D6C">
        <w:rPr>
          <w:rFonts w:ascii="Arial" w:hAnsi="Arial" w:cs="Arial"/>
          <w:sz w:val="24"/>
          <w:szCs w:val="24"/>
          <w:lang w:val="en-US"/>
        </w:rPr>
        <w:t>Voyager</w:t>
      </w:r>
      <w:r w:rsidRPr="00422D6C">
        <w:rPr>
          <w:rFonts w:ascii="Arial" w:hAnsi="Arial" w:cs="Arial"/>
          <w:sz w:val="24"/>
          <w:szCs w:val="24"/>
        </w:rPr>
        <w:t>», прибор биологической обратной связи «</w:t>
      </w:r>
      <w:proofErr w:type="spellStart"/>
      <w:r w:rsidRPr="00422D6C">
        <w:rPr>
          <w:rFonts w:ascii="Arial" w:hAnsi="Arial" w:cs="Arial"/>
          <w:sz w:val="24"/>
          <w:szCs w:val="24"/>
        </w:rPr>
        <w:t>Релана</w:t>
      </w:r>
      <w:proofErr w:type="spellEnd"/>
      <w:r w:rsidRPr="00422D6C">
        <w:rPr>
          <w:rFonts w:ascii="Arial" w:hAnsi="Arial" w:cs="Arial"/>
          <w:sz w:val="24"/>
          <w:szCs w:val="24"/>
        </w:rPr>
        <w:t xml:space="preserve">»; 1 компьютер </w:t>
      </w:r>
      <w:proofErr w:type="spellStart"/>
      <w:r w:rsidRPr="00422D6C">
        <w:rPr>
          <w:rFonts w:ascii="Arial" w:hAnsi="Arial" w:cs="Arial"/>
          <w:sz w:val="24"/>
          <w:szCs w:val="24"/>
        </w:rPr>
        <w:t>Intel</w:t>
      </w:r>
      <w:proofErr w:type="spellEnd"/>
      <w:r w:rsidRPr="00422D6C">
        <w:rPr>
          <w:rFonts w:ascii="Arial" w:hAnsi="Arial" w:cs="Arial"/>
          <w:sz w:val="24"/>
          <w:szCs w:val="24"/>
        </w:rPr>
        <w:t xml:space="preserve"> </w:t>
      </w:r>
      <w:proofErr w:type="spellStart"/>
      <w:r w:rsidRPr="00422D6C">
        <w:rPr>
          <w:rFonts w:ascii="Arial" w:hAnsi="Arial" w:cs="Arial"/>
          <w:sz w:val="24"/>
          <w:szCs w:val="24"/>
        </w:rPr>
        <w:t>Celeron</w:t>
      </w:r>
      <w:proofErr w:type="spellEnd"/>
      <w:r w:rsidRPr="00422D6C">
        <w:rPr>
          <w:rFonts w:ascii="Arial" w:hAnsi="Arial" w:cs="Arial"/>
          <w:sz w:val="24"/>
          <w:szCs w:val="24"/>
        </w:rPr>
        <w:t xml:space="preserve"> CPU; ноутбук </w:t>
      </w:r>
      <w:proofErr w:type="spellStart"/>
      <w:r w:rsidRPr="00422D6C">
        <w:rPr>
          <w:rFonts w:ascii="Arial" w:hAnsi="Arial" w:cs="Arial"/>
          <w:sz w:val="24"/>
          <w:szCs w:val="24"/>
        </w:rPr>
        <w:t>Dell</w:t>
      </w:r>
      <w:proofErr w:type="spellEnd"/>
      <w:r w:rsidRPr="00422D6C">
        <w:rPr>
          <w:rFonts w:ascii="Arial" w:hAnsi="Arial" w:cs="Arial"/>
          <w:sz w:val="24"/>
          <w:szCs w:val="24"/>
        </w:rPr>
        <w:t xml:space="preserve"> </w:t>
      </w:r>
      <w:proofErr w:type="spellStart"/>
      <w:r w:rsidRPr="00422D6C">
        <w:rPr>
          <w:rFonts w:ascii="Arial" w:hAnsi="Arial" w:cs="Arial"/>
          <w:sz w:val="24"/>
          <w:szCs w:val="24"/>
        </w:rPr>
        <w:t>Inspiration</w:t>
      </w:r>
      <w:proofErr w:type="spellEnd"/>
      <w:r w:rsidRPr="00422D6C">
        <w:rPr>
          <w:rFonts w:ascii="Arial" w:hAnsi="Arial" w:cs="Arial"/>
          <w:sz w:val="24"/>
          <w:szCs w:val="24"/>
        </w:rPr>
        <w:t xml:space="preserve">, ноутбук </w:t>
      </w:r>
      <w:r w:rsidRPr="00422D6C">
        <w:rPr>
          <w:rFonts w:ascii="Arial" w:hAnsi="Arial" w:cs="Arial"/>
          <w:sz w:val="24"/>
          <w:szCs w:val="24"/>
          <w:lang w:val="en-US"/>
        </w:rPr>
        <w:t>ASUS</w:t>
      </w:r>
      <w:r w:rsidRPr="00422D6C">
        <w:rPr>
          <w:rFonts w:ascii="Arial" w:hAnsi="Arial" w:cs="Arial"/>
          <w:sz w:val="24"/>
          <w:szCs w:val="24"/>
        </w:rPr>
        <w:t xml:space="preserve"> </w:t>
      </w:r>
      <w:r w:rsidRPr="00422D6C">
        <w:rPr>
          <w:rFonts w:ascii="Arial" w:hAnsi="Arial" w:cs="Arial"/>
          <w:sz w:val="24"/>
          <w:szCs w:val="24"/>
          <w:lang w:val="en-US"/>
        </w:rPr>
        <w:t>X</w:t>
      </w:r>
      <w:r w:rsidRPr="00422D6C">
        <w:rPr>
          <w:rFonts w:ascii="Arial" w:hAnsi="Arial" w:cs="Arial"/>
          <w:sz w:val="24"/>
          <w:szCs w:val="24"/>
        </w:rPr>
        <w:t>51</w:t>
      </w:r>
      <w:r w:rsidRPr="00422D6C">
        <w:rPr>
          <w:rFonts w:ascii="Arial" w:hAnsi="Arial" w:cs="Arial"/>
          <w:sz w:val="24"/>
          <w:szCs w:val="24"/>
          <w:lang w:val="en-US"/>
        </w:rPr>
        <w:t>RL</w:t>
      </w:r>
      <w:r w:rsidRPr="00422D6C">
        <w:rPr>
          <w:rFonts w:ascii="Arial" w:hAnsi="Arial" w:cs="Arial"/>
          <w:sz w:val="24"/>
          <w:szCs w:val="24"/>
        </w:rPr>
        <w:t xml:space="preserve">, ноутбук HP </w:t>
      </w:r>
      <w:proofErr w:type="spellStart"/>
      <w:r w:rsidRPr="00422D6C">
        <w:rPr>
          <w:rFonts w:ascii="Arial" w:hAnsi="Arial" w:cs="Arial"/>
          <w:sz w:val="24"/>
          <w:szCs w:val="24"/>
        </w:rPr>
        <w:t>Probook</w:t>
      </w:r>
      <w:proofErr w:type="spellEnd"/>
      <w:r w:rsidRPr="00422D6C">
        <w:rPr>
          <w:rFonts w:ascii="Arial" w:hAnsi="Arial" w:cs="Arial"/>
          <w:sz w:val="24"/>
          <w:szCs w:val="24"/>
        </w:rPr>
        <w:t xml:space="preserve"> 450 G6; принтер </w:t>
      </w:r>
      <w:r w:rsidRPr="00422D6C">
        <w:rPr>
          <w:rFonts w:ascii="Arial" w:hAnsi="Arial" w:cs="Arial"/>
          <w:sz w:val="24"/>
          <w:szCs w:val="24"/>
          <w:lang w:val="en-US"/>
        </w:rPr>
        <w:t>HP</w:t>
      </w:r>
      <w:r w:rsidRPr="00422D6C">
        <w:rPr>
          <w:rFonts w:ascii="Arial" w:hAnsi="Arial" w:cs="Arial"/>
          <w:sz w:val="24"/>
          <w:szCs w:val="24"/>
        </w:rPr>
        <w:t xml:space="preserve"> </w:t>
      </w:r>
      <w:r w:rsidRPr="00422D6C">
        <w:rPr>
          <w:rFonts w:ascii="Arial" w:hAnsi="Arial" w:cs="Arial"/>
          <w:sz w:val="24"/>
          <w:szCs w:val="24"/>
          <w:lang w:val="en-US"/>
        </w:rPr>
        <w:t>Laser</w:t>
      </w:r>
      <w:r w:rsidRPr="00422D6C">
        <w:rPr>
          <w:rFonts w:ascii="Arial" w:hAnsi="Arial" w:cs="Arial"/>
          <w:sz w:val="24"/>
          <w:szCs w:val="24"/>
        </w:rPr>
        <w:t xml:space="preserve"> </w:t>
      </w:r>
      <w:r w:rsidRPr="00422D6C">
        <w:rPr>
          <w:rFonts w:ascii="Arial" w:hAnsi="Arial" w:cs="Arial"/>
          <w:sz w:val="24"/>
          <w:szCs w:val="24"/>
          <w:lang w:val="en-US"/>
        </w:rPr>
        <w:t>Jet</w:t>
      </w:r>
      <w:r w:rsidRPr="00422D6C">
        <w:rPr>
          <w:rFonts w:ascii="Arial" w:hAnsi="Arial" w:cs="Arial"/>
          <w:sz w:val="24"/>
          <w:szCs w:val="24"/>
        </w:rPr>
        <w:t xml:space="preserve"> 1300; сканер </w:t>
      </w:r>
      <w:r w:rsidRPr="00422D6C">
        <w:rPr>
          <w:rFonts w:ascii="Arial" w:hAnsi="Arial" w:cs="Arial"/>
          <w:sz w:val="24"/>
          <w:szCs w:val="24"/>
          <w:lang w:val="en-US"/>
        </w:rPr>
        <w:t>Hewlett</w:t>
      </w:r>
      <w:r w:rsidRPr="00422D6C">
        <w:rPr>
          <w:rFonts w:ascii="Arial" w:hAnsi="Arial" w:cs="Arial"/>
          <w:sz w:val="24"/>
          <w:szCs w:val="24"/>
        </w:rPr>
        <w:t xml:space="preserve"> </w:t>
      </w:r>
      <w:r w:rsidRPr="00422D6C">
        <w:rPr>
          <w:rFonts w:ascii="Arial" w:hAnsi="Arial" w:cs="Arial"/>
          <w:sz w:val="24"/>
          <w:szCs w:val="24"/>
          <w:lang w:val="en-US"/>
        </w:rPr>
        <w:t>Packard</w:t>
      </w:r>
      <w:r w:rsidRPr="00422D6C">
        <w:rPr>
          <w:rFonts w:ascii="Arial" w:hAnsi="Arial" w:cs="Arial"/>
          <w:sz w:val="24"/>
          <w:szCs w:val="24"/>
        </w:rPr>
        <w:t>, экран для проектора.</w:t>
      </w:r>
    </w:p>
    <w:p w:rsidR="00422D6C" w:rsidRDefault="00422D6C" w:rsidP="00422D6C">
      <w:pPr>
        <w:spacing w:after="0"/>
        <w:ind w:firstLine="720"/>
        <w:jc w:val="both"/>
        <w:rPr>
          <w:rFonts w:ascii="Arial" w:hAnsi="Arial" w:cs="Arial"/>
          <w:sz w:val="24"/>
          <w:szCs w:val="24"/>
        </w:rPr>
      </w:pPr>
      <w:r w:rsidRPr="00422D6C">
        <w:rPr>
          <w:rFonts w:ascii="Arial" w:hAnsi="Arial" w:cs="Arial"/>
          <w:sz w:val="24"/>
          <w:szCs w:val="24"/>
        </w:rPr>
        <w:t xml:space="preserve">Компьютерный класс (кабинет информационных технологий №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 24, ауд. 303): специализированная мебель, 15 персональных компьютеров CORE I5-8400 / B365M PRO4 / DDR4 8GB / SSD 480GB / DVI/HDMI/VGA/450Вт / Win10pro / GW2480, интерактивная панель </w:t>
      </w:r>
      <w:proofErr w:type="spellStart"/>
      <w:r w:rsidRPr="00422D6C">
        <w:rPr>
          <w:rFonts w:ascii="Arial" w:hAnsi="Arial" w:cs="Arial"/>
          <w:sz w:val="24"/>
          <w:szCs w:val="24"/>
        </w:rPr>
        <w:t>Lumien</w:t>
      </w:r>
      <w:proofErr w:type="spellEnd"/>
      <w:r w:rsidRPr="00422D6C">
        <w:rPr>
          <w:rFonts w:ascii="Arial" w:hAnsi="Arial" w:cs="Arial"/>
          <w:sz w:val="24"/>
          <w:szCs w:val="24"/>
        </w:rPr>
        <w:t xml:space="preserve">, 75", МФУ лазерное </w:t>
      </w:r>
      <w:r w:rsidRPr="00422D6C">
        <w:rPr>
          <w:rFonts w:ascii="Arial" w:hAnsi="Arial" w:cs="Arial"/>
          <w:sz w:val="24"/>
          <w:szCs w:val="24"/>
          <w:lang w:val="en-US"/>
        </w:rPr>
        <w:t>HP</w:t>
      </w:r>
      <w:r w:rsidRPr="00422D6C">
        <w:rPr>
          <w:rFonts w:ascii="Arial" w:hAnsi="Arial" w:cs="Arial"/>
          <w:sz w:val="24"/>
          <w:szCs w:val="24"/>
        </w:rPr>
        <w:t xml:space="preserve"> </w:t>
      </w:r>
      <w:r w:rsidRPr="00422D6C">
        <w:rPr>
          <w:rFonts w:ascii="Arial" w:hAnsi="Arial" w:cs="Arial"/>
          <w:sz w:val="24"/>
          <w:szCs w:val="24"/>
          <w:lang w:val="en-US"/>
        </w:rPr>
        <w:t>LaserJet</w:t>
      </w:r>
      <w:r w:rsidRPr="00422D6C">
        <w:rPr>
          <w:rFonts w:ascii="Arial" w:hAnsi="Arial" w:cs="Arial"/>
          <w:sz w:val="24"/>
          <w:szCs w:val="24"/>
        </w:rPr>
        <w:t xml:space="preserve"> </w:t>
      </w:r>
      <w:r w:rsidRPr="00422D6C">
        <w:rPr>
          <w:rFonts w:ascii="Arial" w:hAnsi="Arial" w:cs="Arial"/>
          <w:sz w:val="24"/>
          <w:szCs w:val="24"/>
          <w:lang w:val="en-US"/>
        </w:rPr>
        <w:t>Pro</w:t>
      </w:r>
      <w:r w:rsidRPr="00422D6C">
        <w:rPr>
          <w:rFonts w:ascii="Arial" w:hAnsi="Arial" w:cs="Arial"/>
          <w:sz w:val="24"/>
          <w:szCs w:val="24"/>
        </w:rPr>
        <w:t xml:space="preserve"> </w:t>
      </w:r>
      <w:r w:rsidRPr="00422D6C">
        <w:rPr>
          <w:rFonts w:ascii="Arial" w:hAnsi="Arial" w:cs="Arial"/>
          <w:sz w:val="24"/>
          <w:szCs w:val="24"/>
          <w:lang w:val="en-US"/>
        </w:rPr>
        <w:t>M</w:t>
      </w:r>
      <w:r w:rsidRPr="00422D6C">
        <w:rPr>
          <w:rFonts w:ascii="Arial" w:hAnsi="Arial" w:cs="Arial"/>
          <w:sz w:val="24"/>
          <w:szCs w:val="24"/>
        </w:rPr>
        <w:t>28</w:t>
      </w:r>
      <w:r w:rsidRPr="00422D6C">
        <w:rPr>
          <w:rFonts w:ascii="Arial" w:hAnsi="Arial" w:cs="Arial"/>
          <w:sz w:val="24"/>
          <w:szCs w:val="24"/>
          <w:lang w:val="en-US"/>
        </w:rPr>
        <w:t>w</w:t>
      </w:r>
      <w:r w:rsidRPr="00422D6C">
        <w:rPr>
          <w:rFonts w:ascii="Arial" w:hAnsi="Arial" w:cs="Arial"/>
          <w:sz w:val="24"/>
          <w:szCs w:val="24"/>
        </w:rPr>
        <w:t>(</w:t>
      </w:r>
      <w:r w:rsidRPr="00422D6C">
        <w:rPr>
          <w:rFonts w:ascii="Arial" w:hAnsi="Arial" w:cs="Arial"/>
          <w:sz w:val="24"/>
          <w:szCs w:val="24"/>
          <w:lang w:val="en-US"/>
        </w:rPr>
        <w:t>W</w:t>
      </w:r>
      <w:r w:rsidRPr="00422D6C">
        <w:rPr>
          <w:rFonts w:ascii="Arial" w:hAnsi="Arial" w:cs="Arial"/>
          <w:sz w:val="24"/>
          <w:szCs w:val="24"/>
        </w:rPr>
        <w:t>2</w:t>
      </w:r>
      <w:r w:rsidRPr="00422D6C">
        <w:rPr>
          <w:rFonts w:ascii="Arial" w:hAnsi="Arial" w:cs="Arial"/>
          <w:sz w:val="24"/>
          <w:szCs w:val="24"/>
          <w:lang w:val="en-US"/>
        </w:rPr>
        <w:t>G</w:t>
      </w:r>
      <w:r w:rsidRPr="00422D6C">
        <w:rPr>
          <w:rFonts w:ascii="Arial" w:hAnsi="Arial" w:cs="Arial"/>
          <w:sz w:val="24"/>
          <w:szCs w:val="24"/>
        </w:rPr>
        <w:t>55</w:t>
      </w:r>
      <w:r w:rsidRPr="00422D6C">
        <w:rPr>
          <w:rFonts w:ascii="Arial" w:hAnsi="Arial" w:cs="Arial"/>
          <w:sz w:val="24"/>
          <w:szCs w:val="24"/>
          <w:lang w:val="en-US"/>
        </w:rPr>
        <w:t>A</w:t>
      </w:r>
      <w:r w:rsidRPr="00422D6C">
        <w:rPr>
          <w:rFonts w:ascii="Arial" w:hAnsi="Arial" w:cs="Arial"/>
          <w:sz w:val="24"/>
          <w:szCs w:val="24"/>
        </w:rPr>
        <w:t>).</w:t>
      </w:r>
    </w:p>
    <w:p w:rsidR="0074134E" w:rsidRPr="00EE4C82" w:rsidRDefault="0074134E" w:rsidP="0074134E">
      <w:pPr>
        <w:rPr>
          <w:rFonts w:ascii="Arial" w:hAnsi="Arial" w:cs="Arial"/>
          <w:b/>
          <w:sz w:val="24"/>
          <w:szCs w:val="24"/>
        </w:rPr>
      </w:pPr>
      <w:r w:rsidRPr="00EE4C82">
        <w:rPr>
          <w:rFonts w:ascii="Arial" w:hAnsi="Arial" w:cs="Arial"/>
          <w:b/>
          <w:sz w:val="24"/>
          <w:szCs w:val="24"/>
        </w:rPr>
        <w:t>19. Оценочные средства для проведения текущей и промежуточной аттестаций</w:t>
      </w:r>
    </w:p>
    <w:p w:rsidR="0074134E" w:rsidRPr="00EE4C82" w:rsidRDefault="0074134E" w:rsidP="0074134E">
      <w:pPr>
        <w:tabs>
          <w:tab w:val="right" w:leader="underscore" w:pos="9639"/>
        </w:tabs>
        <w:ind w:firstLine="709"/>
        <w:jc w:val="both"/>
        <w:rPr>
          <w:rFonts w:ascii="Arial" w:hAnsi="Arial" w:cs="Arial"/>
          <w:sz w:val="24"/>
          <w:szCs w:val="24"/>
        </w:rPr>
      </w:pPr>
      <w:r w:rsidRPr="00EE4C82">
        <w:rPr>
          <w:rFonts w:ascii="Arial" w:hAnsi="Arial" w:cs="Arial"/>
          <w:sz w:val="24"/>
          <w:szCs w:val="24"/>
        </w:rPr>
        <w:t xml:space="preserve">Порядок оценки освоения обучающимися учебного материала определяется содержанием следующих разделов дисциплины: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0"/>
        <w:gridCol w:w="2400"/>
        <w:gridCol w:w="1217"/>
        <w:gridCol w:w="1701"/>
        <w:gridCol w:w="3579"/>
      </w:tblGrid>
      <w:tr w:rsidR="0074134E" w:rsidRPr="00EE4C82" w:rsidTr="00DC3582">
        <w:trPr>
          <w:tblHeader/>
        </w:trPr>
        <w:tc>
          <w:tcPr>
            <w:tcW w:w="600" w:type="dxa"/>
            <w:vAlign w:val="center"/>
          </w:tcPr>
          <w:p w:rsidR="0074134E" w:rsidRPr="00EE4C82" w:rsidRDefault="0074134E" w:rsidP="00E27096">
            <w:pPr>
              <w:tabs>
                <w:tab w:val="right" w:leader="underscore" w:pos="9639"/>
              </w:tabs>
              <w:overflowPunct w:val="0"/>
              <w:autoSpaceDE w:val="0"/>
              <w:autoSpaceDN w:val="0"/>
              <w:adjustRightInd w:val="0"/>
              <w:spacing w:before="40" w:line="204" w:lineRule="auto"/>
              <w:ind w:hanging="2"/>
              <w:jc w:val="center"/>
              <w:textAlignment w:val="baseline"/>
              <w:rPr>
                <w:rFonts w:ascii="Arial" w:hAnsi="Arial" w:cs="Arial"/>
                <w:bCs/>
              </w:rPr>
            </w:pPr>
            <w:r w:rsidRPr="00EE4C82">
              <w:rPr>
                <w:rFonts w:ascii="Arial" w:hAnsi="Arial" w:cs="Arial"/>
                <w:bCs/>
              </w:rPr>
              <w:t>№ п/п</w:t>
            </w:r>
          </w:p>
        </w:tc>
        <w:tc>
          <w:tcPr>
            <w:tcW w:w="2400" w:type="dxa"/>
            <w:vAlign w:val="center"/>
          </w:tcPr>
          <w:p w:rsidR="0074134E" w:rsidRPr="00EE4C82" w:rsidRDefault="0074134E" w:rsidP="00E27096">
            <w:pPr>
              <w:tabs>
                <w:tab w:val="right" w:leader="underscore" w:pos="9639"/>
              </w:tabs>
              <w:overflowPunct w:val="0"/>
              <w:autoSpaceDE w:val="0"/>
              <w:autoSpaceDN w:val="0"/>
              <w:adjustRightInd w:val="0"/>
              <w:spacing w:before="40" w:line="204" w:lineRule="auto"/>
              <w:ind w:hanging="2"/>
              <w:jc w:val="center"/>
              <w:textAlignment w:val="baseline"/>
              <w:rPr>
                <w:rFonts w:ascii="Arial" w:hAnsi="Arial" w:cs="Arial"/>
                <w:bCs/>
              </w:rPr>
            </w:pPr>
            <w:r w:rsidRPr="00EE4C82">
              <w:rPr>
                <w:rFonts w:ascii="Arial" w:hAnsi="Arial" w:cs="Arial"/>
                <w:bCs/>
              </w:rPr>
              <w:t>Наименование раздела дисциплины (модуля)</w:t>
            </w:r>
          </w:p>
        </w:tc>
        <w:tc>
          <w:tcPr>
            <w:tcW w:w="1217" w:type="dxa"/>
            <w:vAlign w:val="center"/>
          </w:tcPr>
          <w:p w:rsidR="0074134E" w:rsidRPr="00EE4C82" w:rsidRDefault="0074134E" w:rsidP="00E27096">
            <w:pPr>
              <w:tabs>
                <w:tab w:val="right" w:leader="underscore" w:pos="9639"/>
              </w:tabs>
              <w:overflowPunct w:val="0"/>
              <w:autoSpaceDE w:val="0"/>
              <w:autoSpaceDN w:val="0"/>
              <w:adjustRightInd w:val="0"/>
              <w:spacing w:before="40" w:line="204" w:lineRule="auto"/>
              <w:ind w:hanging="2"/>
              <w:jc w:val="center"/>
              <w:textAlignment w:val="baseline"/>
              <w:rPr>
                <w:rFonts w:ascii="Arial" w:hAnsi="Arial" w:cs="Arial"/>
              </w:rPr>
            </w:pPr>
            <w:r w:rsidRPr="00EE4C82">
              <w:rPr>
                <w:rStyle w:val="s19"/>
                <w:rFonts w:ascii="Arial" w:hAnsi="Arial" w:cs="Arial"/>
                <w:bCs/>
              </w:rPr>
              <w:t>Компетенция(и)</w:t>
            </w:r>
          </w:p>
        </w:tc>
        <w:tc>
          <w:tcPr>
            <w:tcW w:w="1701" w:type="dxa"/>
            <w:vAlign w:val="center"/>
          </w:tcPr>
          <w:p w:rsidR="0074134E" w:rsidRPr="00EE4C82" w:rsidRDefault="0074134E" w:rsidP="00E27096">
            <w:pPr>
              <w:tabs>
                <w:tab w:val="right" w:leader="underscore" w:pos="9639"/>
              </w:tabs>
              <w:overflowPunct w:val="0"/>
              <w:autoSpaceDE w:val="0"/>
              <w:autoSpaceDN w:val="0"/>
              <w:adjustRightInd w:val="0"/>
              <w:spacing w:before="40" w:line="204" w:lineRule="auto"/>
              <w:ind w:hanging="2"/>
              <w:jc w:val="center"/>
              <w:textAlignment w:val="baseline"/>
              <w:rPr>
                <w:rStyle w:val="s19"/>
                <w:rFonts w:ascii="Arial" w:hAnsi="Arial" w:cs="Arial"/>
                <w:bCs/>
              </w:rPr>
            </w:pPr>
            <w:r w:rsidRPr="00EE4C82">
              <w:rPr>
                <w:rStyle w:val="s19"/>
                <w:rFonts w:ascii="Arial" w:hAnsi="Arial" w:cs="Arial"/>
                <w:bCs/>
              </w:rPr>
              <w:t>Индикатор(ы) достижения компетенции</w:t>
            </w:r>
          </w:p>
        </w:tc>
        <w:tc>
          <w:tcPr>
            <w:tcW w:w="3579" w:type="dxa"/>
            <w:vAlign w:val="center"/>
          </w:tcPr>
          <w:p w:rsidR="0074134E" w:rsidRPr="00EE4C82" w:rsidRDefault="0074134E" w:rsidP="00E27096">
            <w:pPr>
              <w:overflowPunct w:val="0"/>
              <w:autoSpaceDE w:val="0"/>
              <w:autoSpaceDN w:val="0"/>
              <w:adjustRightInd w:val="0"/>
              <w:spacing w:line="204" w:lineRule="auto"/>
              <w:ind w:hanging="2"/>
              <w:jc w:val="center"/>
              <w:textAlignment w:val="baseline"/>
              <w:rPr>
                <w:rFonts w:ascii="Arial" w:hAnsi="Arial" w:cs="Arial"/>
              </w:rPr>
            </w:pPr>
            <w:r w:rsidRPr="00EE4C82">
              <w:rPr>
                <w:rStyle w:val="s19"/>
                <w:rFonts w:ascii="Arial" w:hAnsi="Arial" w:cs="Arial"/>
                <w:bCs/>
              </w:rPr>
              <w:t xml:space="preserve">Оценочные средства </w:t>
            </w:r>
          </w:p>
        </w:tc>
      </w:tr>
      <w:tr w:rsidR="0074134E" w:rsidRPr="00EE4C82" w:rsidTr="00DC3582">
        <w:tc>
          <w:tcPr>
            <w:tcW w:w="600" w:type="dxa"/>
            <w:vAlign w:val="center"/>
          </w:tcPr>
          <w:p w:rsidR="0074134E" w:rsidRPr="00EE4C82" w:rsidRDefault="0074134E" w:rsidP="00E27096">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sidRPr="00EE4C82">
              <w:rPr>
                <w:rFonts w:ascii="Arial" w:hAnsi="Arial" w:cs="Arial"/>
              </w:rPr>
              <w:t>1.</w:t>
            </w:r>
          </w:p>
        </w:tc>
        <w:tc>
          <w:tcPr>
            <w:tcW w:w="2400" w:type="dxa"/>
            <w:vAlign w:val="center"/>
          </w:tcPr>
          <w:p w:rsidR="00DC3582" w:rsidRPr="00DC3582" w:rsidRDefault="00DC3582" w:rsidP="00DC3582">
            <w:pPr>
              <w:snapToGrid w:val="0"/>
              <w:jc w:val="center"/>
              <w:rPr>
                <w:rFonts w:ascii="Arial" w:hAnsi="Arial" w:cs="Arial"/>
                <w:sz w:val="20"/>
                <w:szCs w:val="20"/>
              </w:rPr>
            </w:pPr>
            <w:r w:rsidRPr="00DC3582">
              <w:rPr>
                <w:rFonts w:ascii="Arial" w:hAnsi="Arial" w:cs="Arial"/>
                <w:sz w:val="20"/>
                <w:szCs w:val="20"/>
                <w:lang w:eastAsia="en-US"/>
              </w:rPr>
              <w:t xml:space="preserve">Специальная психология как наука. Проблема предмета и объекта специальной психологии; </w:t>
            </w:r>
            <w:r w:rsidRPr="00DC3582">
              <w:rPr>
                <w:rFonts w:ascii="Arial" w:hAnsi="Arial" w:cs="Arial"/>
                <w:sz w:val="20"/>
                <w:szCs w:val="20"/>
              </w:rPr>
              <w:t xml:space="preserve">Основные научные теории специальной психологии; </w:t>
            </w:r>
            <w:r w:rsidRPr="00DC3582">
              <w:rPr>
                <w:rFonts w:ascii="Arial" w:hAnsi="Arial" w:cs="Arial"/>
                <w:sz w:val="20"/>
                <w:szCs w:val="20"/>
                <w:lang w:eastAsia="en-US"/>
              </w:rPr>
              <w:t xml:space="preserve">Принципы и методы специальной психологии. Структура специальной психологии; Понятие нормы и отклонения. Параметры </w:t>
            </w:r>
            <w:proofErr w:type="spellStart"/>
            <w:r w:rsidRPr="00DC3582">
              <w:rPr>
                <w:rFonts w:ascii="Arial" w:hAnsi="Arial" w:cs="Arial"/>
                <w:sz w:val="20"/>
                <w:szCs w:val="20"/>
                <w:lang w:eastAsia="en-US"/>
              </w:rPr>
              <w:t>дизонтогенеза</w:t>
            </w:r>
            <w:proofErr w:type="spellEnd"/>
            <w:r w:rsidRPr="00DC3582">
              <w:rPr>
                <w:rFonts w:ascii="Arial" w:hAnsi="Arial" w:cs="Arial"/>
                <w:sz w:val="20"/>
                <w:szCs w:val="20"/>
                <w:lang w:eastAsia="en-US"/>
              </w:rPr>
              <w:t xml:space="preserve">; Специальная педагогика как наука. Объект, предмет, цель и задачи специальной педагогики. Принципы </w:t>
            </w:r>
            <w:r w:rsidRPr="00DC3582">
              <w:rPr>
                <w:rFonts w:ascii="Arial" w:hAnsi="Arial" w:cs="Arial"/>
                <w:sz w:val="20"/>
                <w:szCs w:val="20"/>
                <w:lang w:eastAsia="en-US"/>
              </w:rPr>
              <w:lastRenderedPageBreak/>
              <w:t>специальной педагогики; Комплексный подход к организации помощи детям, имеющим нарушения развития; Содержание специального образования; Нарушения психического развития детей: классификация, закономерности, виды поддержки и помощи.</w:t>
            </w:r>
          </w:p>
        </w:tc>
        <w:tc>
          <w:tcPr>
            <w:tcW w:w="1217" w:type="dxa"/>
            <w:vAlign w:val="center"/>
          </w:tcPr>
          <w:p w:rsidR="0074134E" w:rsidRPr="00DC3582" w:rsidRDefault="0074134E" w:rsidP="00E27096">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DC3582">
              <w:rPr>
                <w:rFonts w:ascii="Arial" w:hAnsi="Arial" w:cs="Arial"/>
                <w:sz w:val="20"/>
                <w:szCs w:val="20"/>
              </w:rPr>
              <w:lastRenderedPageBreak/>
              <w:t>ОПК-3</w:t>
            </w:r>
          </w:p>
          <w:p w:rsidR="0074134E" w:rsidRPr="00DC3582" w:rsidRDefault="0074134E" w:rsidP="00E27096">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p>
        </w:tc>
        <w:tc>
          <w:tcPr>
            <w:tcW w:w="1701" w:type="dxa"/>
            <w:vAlign w:val="center"/>
          </w:tcPr>
          <w:p w:rsidR="0074134E" w:rsidRPr="00DC3582" w:rsidRDefault="0074134E" w:rsidP="0074134E">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DC3582">
              <w:rPr>
                <w:rFonts w:ascii="Arial" w:hAnsi="Arial" w:cs="Arial"/>
                <w:sz w:val="20"/>
                <w:szCs w:val="20"/>
              </w:rPr>
              <w:t>ОПК-3.2</w:t>
            </w:r>
          </w:p>
        </w:tc>
        <w:tc>
          <w:tcPr>
            <w:tcW w:w="3579" w:type="dxa"/>
            <w:vAlign w:val="center"/>
          </w:tcPr>
          <w:p w:rsidR="0074134E" w:rsidRPr="00DC3582" w:rsidRDefault="00B11804" w:rsidP="0074134E">
            <w:pPr>
              <w:pStyle w:val="a4"/>
              <w:tabs>
                <w:tab w:val="left" w:pos="993"/>
              </w:tabs>
              <w:ind w:firstLine="69"/>
              <w:jc w:val="both"/>
              <w:rPr>
                <w:rFonts w:ascii="Arial" w:hAnsi="Arial" w:cs="Arial"/>
                <w:color w:val="212529"/>
                <w:shd w:val="clear" w:color="auto" w:fill="FFFFFF"/>
              </w:rPr>
            </w:pPr>
            <w:r>
              <w:rPr>
                <w:rFonts w:ascii="Arial" w:hAnsi="Arial" w:cs="Arial"/>
              </w:rPr>
              <w:t>Комплект заданий для контрольной работы № 1</w:t>
            </w:r>
          </w:p>
          <w:p w:rsidR="0074134E" w:rsidRPr="00DC3582" w:rsidRDefault="0074134E" w:rsidP="00E27096">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p>
        </w:tc>
      </w:tr>
      <w:tr w:rsidR="0074134E" w:rsidRPr="00EE4C82" w:rsidTr="00DC3582">
        <w:tc>
          <w:tcPr>
            <w:tcW w:w="600" w:type="dxa"/>
            <w:vAlign w:val="center"/>
          </w:tcPr>
          <w:p w:rsidR="0074134E" w:rsidRPr="00EE4C82" w:rsidRDefault="0074134E" w:rsidP="00E27096">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sidRPr="00EE4C82">
              <w:rPr>
                <w:rFonts w:ascii="Arial" w:hAnsi="Arial" w:cs="Arial"/>
              </w:rPr>
              <w:lastRenderedPageBreak/>
              <w:t>2.</w:t>
            </w:r>
          </w:p>
        </w:tc>
        <w:tc>
          <w:tcPr>
            <w:tcW w:w="2400" w:type="dxa"/>
            <w:vAlign w:val="center"/>
          </w:tcPr>
          <w:p w:rsidR="00DC3582" w:rsidRPr="00DC3582" w:rsidRDefault="00DC3582" w:rsidP="00DC3582">
            <w:pPr>
              <w:snapToGrid w:val="0"/>
              <w:spacing w:after="0" w:line="240" w:lineRule="auto"/>
              <w:jc w:val="center"/>
              <w:rPr>
                <w:rFonts w:ascii="Arial" w:hAnsi="Arial" w:cs="Arial"/>
                <w:sz w:val="20"/>
                <w:szCs w:val="20"/>
                <w:lang w:eastAsia="en-US"/>
              </w:rPr>
            </w:pPr>
            <w:r w:rsidRPr="00DC3582">
              <w:rPr>
                <w:rFonts w:ascii="Arial" w:hAnsi="Arial" w:cs="Arial"/>
                <w:sz w:val="20"/>
                <w:szCs w:val="20"/>
                <w:lang w:eastAsia="en-US"/>
              </w:rPr>
              <w:t>Образование лиц с нарушениями умственного развития; Специальное образование лиц с нарушениями опорно-двигательного аппарата; Педагогическая помощь детям с нарушением речи; Педагогические системы образования лиц с нарушениями слуха;</w:t>
            </w:r>
          </w:p>
          <w:p w:rsidR="00DC3582" w:rsidRPr="00DC3582" w:rsidRDefault="00DC3582" w:rsidP="00DC3582">
            <w:pPr>
              <w:snapToGrid w:val="0"/>
              <w:spacing w:after="0" w:line="240" w:lineRule="auto"/>
              <w:jc w:val="center"/>
              <w:rPr>
                <w:rFonts w:ascii="Arial" w:hAnsi="Arial" w:cs="Arial"/>
                <w:sz w:val="20"/>
                <w:szCs w:val="20"/>
                <w:lang w:eastAsia="en-US"/>
              </w:rPr>
            </w:pPr>
            <w:r w:rsidRPr="00DC3582">
              <w:rPr>
                <w:rFonts w:ascii="Arial" w:hAnsi="Arial" w:cs="Arial"/>
                <w:sz w:val="20"/>
                <w:szCs w:val="20"/>
                <w:lang w:eastAsia="en-US"/>
              </w:rPr>
              <w:t>Специальное образование лиц с нарушениями зрения;</w:t>
            </w:r>
          </w:p>
          <w:p w:rsidR="00DC3582" w:rsidRPr="00DC3582" w:rsidRDefault="00DC3582" w:rsidP="00DC3582">
            <w:pPr>
              <w:snapToGrid w:val="0"/>
              <w:spacing w:after="0" w:line="240" w:lineRule="auto"/>
              <w:jc w:val="center"/>
              <w:rPr>
                <w:rFonts w:ascii="Arial" w:hAnsi="Arial" w:cs="Arial"/>
                <w:sz w:val="20"/>
                <w:szCs w:val="20"/>
                <w:lang w:eastAsia="en-US"/>
              </w:rPr>
            </w:pPr>
            <w:r w:rsidRPr="00DC3582">
              <w:rPr>
                <w:rFonts w:ascii="Arial" w:hAnsi="Arial" w:cs="Arial"/>
                <w:bCs/>
                <w:color w:val="000000"/>
                <w:kern w:val="36"/>
                <w:sz w:val="20"/>
                <w:szCs w:val="20"/>
              </w:rPr>
              <w:t>Поведенческие и эмоциональные расстройства, начинающиеся в детском и подростковом возрасте</w:t>
            </w:r>
            <w:r w:rsidRPr="00DC3582">
              <w:rPr>
                <w:rFonts w:ascii="Arial" w:hAnsi="Arial" w:cs="Arial"/>
                <w:sz w:val="20"/>
                <w:szCs w:val="20"/>
                <w:lang w:eastAsia="en-US"/>
              </w:rPr>
              <w:t>;</w:t>
            </w:r>
          </w:p>
          <w:p w:rsidR="00DC3582" w:rsidRPr="00DC3582" w:rsidRDefault="00DC3582" w:rsidP="00DC3582">
            <w:pPr>
              <w:spacing w:after="0" w:line="240" w:lineRule="auto"/>
              <w:jc w:val="center"/>
              <w:rPr>
                <w:rFonts w:ascii="Arial" w:hAnsi="Arial" w:cs="Arial"/>
                <w:bCs/>
                <w:color w:val="000000"/>
                <w:kern w:val="36"/>
                <w:sz w:val="20"/>
                <w:szCs w:val="20"/>
              </w:rPr>
            </w:pPr>
            <w:r w:rsidRPr="00DC3582">
              <w:rPr>
                <w:rFonts w:ascii="Arial" w:hAnsi="Arial" w:cs="Arial"/>
                <w:sz w:val="20"/>
                <w:szCs w:val="20"/>
              </w:rPr>
              <w:t xml:space="preserve">Нарушения эмоционально-волевой сферы и поведения детей как </w:t>
            </w:r>
            <w:r w:rsidRPr="00DC3582">
              <w:rPr>
                <w:rFonts w:ascii="Arial" w:hAnsi="Arial" w:cs="Arial"/>
                <w:sz w:val="20"/>
                <w:szCs w:val="20"/>
                <w:lang w:eastAsia="en-US"/>
              </w:rPr>
              <w:t>психолого-педагогическ</w:t>
            </w:r>
            <w:r w:rsidRPr="00DC3582">
              <w:rPr>
                <w:rFonts w:ascii="Arial" w:hAnsi="Arial" w:cs="Arial"/>
                <w:sz w:val="20"/>
                <w:szCs w:val="20"/>
              </w:rPr>
              <w:t>ая проблема;</w:t>
            </w:r>
          </w:p>
          <w:p w:rsidR="00DC3582" w:rsidRPr="00DC3582" w:rsidRDefault="00DC3582" w:rsidP="00DC3582">
            <w:pPr>
              <w:spacing w:after="0" w:line="240" w:lineRule="auto"/>
              <w:jc w:val="center"/>
              <w:rPr>
                <w:rFonts w:ascii="Arial" w:hAnsi="Arial" w:cs="Arial"/>
                <w:sz w:val="20"/>
                <w:szCs w:val="20"/>
              </w:rPr>
            </w:pPr>
            <w:r w:rsidRPr="00DC3582">
              <w:rPr>
                <w:rFonts w:ascii="Arial" w:hAnsi="Arial" w:cs="Arial"/>
                <w:sz w:val="20"/>
                <w:szCs w:val="20"/>
                <w:lang w:eastAsia="en-US"/>
              </w:rPr>
              <w:t>Особенности психологических патологий эмоционально-волевой и поведенческой сфер в детском и подростковом возрасте;</w:t>
            </w:r>
          </w:p>
          <w:p w:rsidR="00DC3582" w:rsidRPr="00DC3582" w:rsidRDefault="00DC3582" w:rsidP="00DC3582">
            <w:pPr>
              <w:spacing w:after="0" w:line="240" w:lineRule="auto"/>
              <w:jc w:val="center"/>
              <w:rPr>
                <w:rFonts w:ascii="Arial" w:hAnsi="Arial" w:cs="Arial"/>
                <w:sz w:val="20"/>
                <w:szCs w:val="20"/>
                <w:lang w:eastAsia="en-US"/>
              </w:rPr>
            </w:pPr>
            <w:r w:rsidRPr="00DC3582">
              <w:rPr>
                <w:rFonts w:ascii="Arial" w:hAnsi="Arial" w:cs="Arial"/>
                <w:sz w:val="20"/>
                <w:szCs w:val="20"/>
                <w:lang w:eastAsia="en-US"/>
              </w:rPr>
              <w:t xml:space="preserve">Расстройства </w:t>
            </w:r>
            <w:r w:rsidRPr="00DC3582">
              <w:rPr>
                <w:rFonts w:ascii="Arial" w:hAnsi="Arial" w:cs="Arial"/>
                <w:sz w:val="20"/>
                <w:szCs w:val="20"/>
                <w:lang w:eastAsia="en-US"/>
              </w:rPr>
              <w:lastRenderedPageBreak/>
              <w:t>аутистического спектра (РАС);</w:t>
            </w:r>
          </w:p>
          <w:p w:rsidR="00DC3582" w:rsidRPr="00DC3582" w:rsidRDefault="00DC3582" w:rsidP="00DC3582">
            <w:pPr>
              <w:spacing w:after="0" w:line="240" w:lineRule="auto"/>
              <w:jc w:val="center"/>
              <w:rPr>
                <w:rFonts w:ascii="Arial" w:hAnsi="Arial" w:cs="Arial"/>
                <w:sz w:val="20"/>
                <w:szCs w:val="20"/>
                <w:lang w:eastAsia="en-US"/>
              </w:rPr>
            </w:pPr>
            <w:r w:rsidRPr="00DC3582">
              <w:rPr>
                <w:rFonts w:ascii="Arial" w:hAnsi="Arial" w:cs="Arial"/>
                <w:sz w:val="20"/>
                <w:szCs w:val="20"/>
                <w:lang w:eastAsia="en-US"/>
              </w:rPr>
              <w:t>Образовательные и реабилитационные условия для детей и подростков с нарушениями поведения;</w:t>
            </w:r>
          </w:p>
          <w:p w:rsidR="00DC3582" w:rsidRPr="00DC3582" w:rsidRDefault="00DC3582" w:rsidP="00DC3582">
            <w:pPr>
              <w:spacing w:after="0" w:line="240" w:lineRule="auto"/>
              <w:jc w:val="center"/>
              <w:rPr>
                <w:rFonts w:ascii="Arial" w:hAnsi="Arial" w:cs="Arial"/>
                <w:sz w:val="20"/>
                <w:szCs w:val="20"/>
                <w:lang w:eastAsia="en-US"/>
              </w:rPr>
            </w:pPr>
            <w:r w:rsidRPr="00DC3582">
              <w:rPr>
                <w:rFonts w:ascii="Arial" w:hAnsi="Arial" w:cs="Arial"/>
                <w:sz w:val="20"/>
                <w:szCs w:val="20"/>
                <w:lang w:eastAsia="en-US"/>
              </w:rPr>
              <w:t>Профилактика эмоционально-волевых расстройств и нарушений поведения в детском возрасте;</w:t>
            </w:r>
          </w:p>
          <w:p w:rsidR="00DC3582" w:rsidRPr="00DC3582" w:rsidRDefault="00DC3582" w:rsidP="00DC3582">
            <w:pPr>
              <w:spacing w:after="0" w:line="240" w:lineRule="auto"/>
              <w:jc w:val="center"/>
              <w:rPr>
                <w:rFonts w:ascii="Arial" w:hAnsi="Arial" w:cs="Arial"/>
                <w:sz w:val="20"/>
                <w:szCs w:val="20"/>
                <w:lang w:eastAsia="en-US"/>
              </w:rPr>
            </w:pPr>
            <w:r w:rsidRPr="00DC3582">
              <w:rPr>
                <w:rFonts w:ascii="Arial" w:hAnsi="Arial" w:cs="Arial"/>
                <w:sz w:val="20"/>
                <w:szCs w:val="20"/>
                <w:lang w:eastAsia="en-US"/>
              </w:rPr>
              <w:t>Проблемное поведение ребёнка с множественными нарушениями развития. Работа с семьёй ребёнка с множественными нарушениями развития;</w:t>
            </w:r>
          </w:p>
          <w:p w:rsidR="00DC3582" w:rsidRPr="00DC3582" w:rsidRDefault="00DC3582" w:rsidP="00DC3582">
            <w:pPr>
              <w:snapToGrid w:val="0"/>
              <w:spacing w:after="0" w:line="240" w:lineRule="auto"/>
              <w:jc w:val="center"/>
              <w:rPr>
                <w:rFonts w:ascii="Arial" w:hAnsi="Arial" w:cs="Arial"/>
                <w:sz w:val="20"/>
                <w:szCs w:val="20"/>
                <w:lang w:eastAsia="en-US"/>
              </w:rPr>
            </w:pPr>
            <w:r w:rsidRPr="00DC3582">
              <w:rPr>
                <w:rFonts w:ascii="Arial" w:hAnsi="Arial" w:cs="Arial"/>
                <w:sz w:val="20"/>
                <w:szCs w:val="20"/>
                <w:lang w:eastAsia="en-US"/>
              </w:rPr>
              <w:t>Развитие и образование детей с множественными нарушениями развития.</w:t>
            </w:r>
          </w:p>
          <w:p w:rsidR="00DC3582" w:rsidRPr="00DC3582" w:rsidRDefault="00DC3582" w:rsidP="00DC3582">
            <w:pPr>
              <w:snapToGrid w:val="0"/>
              <w:spacing w:after="0" w:line="240" w:lineRule="auto"/>
              <w:jc w:val="center"/>
              <w:rPr>
                <w:rFonts w:ascii="Arial" w:hAnsi="Arial" w:cs="Arial"/>
                <w:sz w:val="20"/>
                <w:szCs w:val="20"/>
                <w:lang w:eastAsia="en-US"/>
              </w:rPr>
            </w:pPr>
            <w:r w:rsidRPr="00DC3582">
              <w:rPr>
                <w:rFonts w:ascii="Arial" w:hAnsi="Arial" w:cs="Arial"/>
                <w:sz w:val="20"/>
                <w:szCs w:val="20"/>
                <w:lang w:eastAsia="en-US"/>
              </w:rPr>
              <w:t>Образовательные технологии для детей с различными нарушениями развития;</w:t>
            </w:r>
          </w:p>
          <w:p w:rsidR="00DC3582" w:rsidRPr="00DC3582" w:rsidRDefault="00DC3582" w:rsidP="00DC3582">
            <w:pPr>
              <w:snapToGrid w:val="0"/>
              <w:spacing w:after="0" w:line="240" w:lineRule="auto"/>
              <w:jc w:val="center"/>
              <w:rPr>
                <w:rFonts w:ascii="Arial" w:hAnsi="Arial" w:cs="Arial"/>
                <w:sz w:val="20"/>
                <w:szCs w:val="20"/>
                <w:lang w:eastAsia="en-US"/>
              </w:rPr>
            </w:pPr>
            <w:proofErr w:type="spellStart"/>
            <w:r w:rsidRPr="00DC3582">
              <w:rPr>
                <w:rFonts w:ascii="Arial" w:hAnsi="Arial" w:cs="Arial"/>
                <w:sz w:val="20"/>
                <w:szCs w:val="20"/>
                <w:lang w:eastAsia="en-US"/>
              </w:rPr>
              <w:t>Кондуктивная</w:t>
            </w:r>
            <w:proofErr w:type="spellEnd"/>
            <w:r w:rsidRPr="00DC3582">
              <w:rPr>
                <w:rFonts w:ascii="Arial" w:hAnsi="Arial" w:cs="Arial"/>
                <w:sz w:val="20"/>
                <w:szCs w:val="20"/>
                <w:lang w:eastAsia="en-US"/>
              </w:rPr>
              <w:t xml:space="preserve"> педагогика;</w:t>
            </w:r>
          </w:p>
          <w:p w:rsidR="00DC3582" w:rsidRPr="00DC3582" w:rsidRDefault="00DC3582" w:rsidP="00DC3582">
            <w:pPr>
              <w:snapToGrid w:val="0"/>
              <w:spacing w:after="0" w:line="240" w:lineRule="auto"/>
              <w:jc w:val="center"/>
              <w:rPr>
                <w:rFonts w:ascii="Arial" w:hAnsi="Arial" w:cs="Arial"/>
                <w:sz w:val="20"/>
                <w:szCs w:val="20"/>
                <w:lang w:eastAsia="en-US"/>
              </w:rPr>
            </w:pPr>
            <w:r w:rsidRPr="00DC3582">
              <w:rPr>
                <w:rFonts w:ascii="Arial" w:hAnsi="Arial" w:cs="Arial"/>
                <w:sz w:val="20"/>
                <w:szCs w:val="20"/>
                <w:lang w:eastAsia="en-US"/>
              </w:rPr>
              <w:t>Здоровье сберегающие технологии в образовании;</w:t>
            </w:r>
          </w:p>
          <w:p w:rsidR="00DC3582" w:rsidRPr="00DC3582" w:rsidRDefault="00DC3582" w:rsidP="00DC3582">
            <w:pPr>
              <w:spacing w:after="0" w:line="240" w:lineRule="auto"/>
              <w:jc w:val="center"/>
              <w:rPr>
                <w:rFonts w:ascii="Arial" w:hAnsi="Arial" w:cs="Arial"/>
                <w:sz w:val="20"/>
                <w:szCs w:val="20"/>
                <w:lang w:eastAsia="en-US"/>
              </w:rPr>
            </w:pPr>
            <w:r w:rsidRPr="00DC3582">
              <w:rPr>
                <w:rFonts w:ascii="Arial" w:hAnsi="Arial" w:cs="Arial"/>
                <w:sz w:val="20"/>
                <w:szCs w:val="20"/>
              </w:rPr>
              <w:t>Профилактика и педагогическая коррекция отклоняющегося поведения подростков;</w:t>
            </w:r>
          </w:p>
          <w:p w:rsidR="0074134E" w:rsidRPr="00DC3582" w:rsidRDefault="00DC3582" w:rsidP="00DC3582">
            <w:pPr>
              <w:snapToGrid w:val="0"/>
              <w:jc w:val="center"/>
              <w:rPr>
                <w:rFonts w:ascii="Arial" w:hAnsi="Arial" w:cs="Arial"/>
                <w:sz w:val="20"/>
                <w:szCs w:val="20"/>
              </w:rPr>
            </w:pPr>
            <w:r w:rsidRPr="00DC3582">
              <w:rPr>
                <w:rFonts w:ascii="Arial" w:hAnsi="Arial" w:cs="Arial"/>
                <w:sz w:val="20"/>
                <w:szCs w:val="20"/>
              </w:rPr>
              <w:t xml:space="preserve">Современные методы реабилитации и терапии </w:t>
            </w:r>
            <w:r w:rsidRPr="00DC3582">
              <w:rPr>
                <w:rFonts w:ascii="Arial" w:hAnsi="Arial" w:cs="Arial"/>
                <w:sz w:val="20"/>
                <w:szCs w:val="20"/>
                <w:lang w:eastAsia="en-US"/>
              </w:rPr>
              <w:t>нарушений эмоционально-волевой сферы и поведения детей и подростков</w:t>
            </w:r>
          </w:p>
        </w:tc>
        <w:tc>
          <w:tcPr>
            <w:tcW w:w="1217" w:type="dxa"/>
            <w:vAlign w:val="center"/>
          </w:tcPr>
          <w:p w:rsidR="0074134E" w:rsidRPr="00DC3582" w:rsidRDefault="0074134E" w:rsidP="00E27096">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DC3582">
              <w:rPr>
                <w:rFonts w:ascii="Arial" w:hAnsi="Arial" w:cs="Arial"/>
                <w:sz w:val="20"/>
                <w:szCs w:val="20"/>
              </w:rPr>
              <w:lastRenderedPageBreak/>
              <w:t>ОПК-6</w:t>
            </w:r>
          </w:p>
          <w:p w:rsidR="0074134E" w:rsidRPr="00DC3582" w:rsidRDefault="0074134E" w:rsidP="00E27096">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p>
        </w:tc>
        <w:tc>
          <w:tcPr>
            <w:tcW w:w="1701" w:type="dxa"/>
            <w:vAlign w:val="center"/>
          </w:tcPr>
          <w:p w:rsidR="0074134E" w:rsidRPr="00DC3582" w:rsidRDefault="0074134E" w:rsidP="0074134E">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DC3582">
              <w:rPr>
                <w:rFonts w:ascii="Arial" w:hAnsi="Arial" w:cs="Arial"/>
                <w:sz w:val="20"/>
                <w:szCs w:val="20"/>
              </w:rPr>
              <w:t>ОПК-6.1</w:t>
            </w:r>
          </w:p>
          <w:p w:rsidR="0074134E" w:rsidRPr="00DC3582" w:rsidRDefault="0074134E" w:rsidP="0074134E">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DC3582">
              <w:rPr>
                <w:rFonts w:ascii="Arial" w:hAnsi="Arial" w:cs="Arial"/>
                <w:sz w:val="20"/>
                <w:szCs w:val="20"/>
              </w:rPr>
              <w:t>ОПК-6.2</w:t>
            </w:r>
          </w:p>
          <w:p w:rsidR="0074134E" w:rsidRPr="00DC3582" w:rsidRDefault="0074134E" w:rsidP="0074134E">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DC3582">
              <w:rPr>
                <w:rFonts w:ascii="Arial" w:hAnsi="Arial" w:cs="Arial"/>
                <w:sz w:val="20"/>
                <w:szCs w:val="20"/>
              </w:rPr>
              <w:t>ОПК-6.3</w:t>
            </w:r>
          </w:p>
        </w:tc>
        <w:tc>
          <w:tcPr>
            <w:tcW w:w="3579" w:type="dxa"/>
            <w:vAlign w:val="center"/>
          </w:tcPr>
          <w:p w:rsidR="0074134E" w:rsidRPr="00DC3582" w:rsidRDefault="00B11804" w:rsidP="0074134E">
            <w:pPr>
              <w:pStyle w:val="a4"/>
              <w:tabs>
                <w:tab w:val="left" w:pos="993"/>
              </w:tabs>
              <w:ind w:firstLine="69"/>
              <w:jc w:val="both"/>
              <w:rPr>
                <w:rFonts w:ascii="Arial" w:hAnsi="Arial" w:cs="Arial"/>
                <w:shd w:val="clear" w:color="auto" w:fill="FFFFFF"/>
              </w:rPr>
            </w:pPr>
            <w:r>
              <w:rPr>
                <w:rFonts w:ascii="Arial" w:hAnsi="Arial" w:cs="Arial"/>
              </w:rPr>
              <w:t>Комплект заданий для контрольной работы № 2</w:t>
            </w:r>
          </w:p>
          <w:p w:rsidR="0074134E" w:rsidRPr="00DC3582" w:rsidRDefault="0074134E" w:rsidP="00E27096">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p>
        </w:tc>
      </w:tr>
      <w:tr w:rsidR="0074134E" w:rsidRPr="00EE4C82" w:rsidTr="00DC3582">
        <w:trPr>
          <w:trHeight w:val="744"/>
        </w:trPr>
        <w:tc>
          <w:tcPr>
            <w:tcW w:w="5918" w:type="dxa"/>
            <w:gridSpan w:val="4"/>
            <w:vAlign w:val="center"/>
          </w:tcPr>
          <w:p w:rsidR="0074134E" w:rsidRPr="00EE4C82" w:rsidRDefault="0074134E" w:rsidP="00E27096">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sidRPr="00EE4C82">
              <w:rPr>
                <w:rFonts w:ascii="Arial" w:hAnsi="Arial" w:cs="Arial"/>
              </w:rPr>
              <w:lastRenderedPageBreak/>
              <w:t xml:space="preserve">Промежуточная аттестация </w:t>
            </w:r>
          </w:p>
          <w:p w:rsidR="0074134E" w:rsidRPr="00EE4C82" w:rsidRDefault="0074134E" w:rsidP="0074134E">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sidRPr="00EE4C82">
              <w:rPr>
                <w:rFonts w:ascii="Arial" w:hAnsi="Arial" w:cs="Arial"/>
              </w:rPr>
              <w:t xml:space="preserve">форма контроля – </w:t>
            </w:r>
            <w:r>
              <w:rPr>
                <w:rFonts w:ascii="Arial" w:hAnsi="Arial" w:cs="Arial"/>
              </w:rPr>
              <w:t>зачет</w:t>
            </w:r>
          </w:p>
        </w:tc>
        <w:tc>
          <w:tcPr>
            <w:tcW w:w="3579" w:type="dxa"/>
            <w:vAlign w:val="center"/>
          </w:tcPr>
          <w:p w:rsidR="0074134E" w:rsidRPr="00EE4C82" w:rsidRDefault="0074134E" w:rsidP="00E27096">
            <w:pPr>
              <w:tabs>
                <w:tab w:val="right" w:leader="underscore" w:pos="9639"/>
              </w:tabs>
              <w:overflowPunct w:val="0"/>
              <w:autoSpaceDE w:val="0"/>
              <w:autoSpaceDN w:val="0"/>
              <w:adjustRightInd w:val="0"/>
              <w:spacing w:before="40" w:line="204" w:lineRule="auto"/>
              <w:jc w:val="center"/>
              <w:textAlignment w:val="baseline"/>
              <w:rPr>
                <w:rFonts w:ascii="Arial" w:hAnsi="Arial" w:cs="Arial"/>
                <w:b/>
                <w:bCs/>
              </w:rPr>
            </w:pPr>
            <w:r w:rsidRPr="00EE4C82">
              <w:rPr>
                <w:rFonts w:ascii="Arial" w:hAnsi="Arial" w:cs="Arial"/>
              </w:rPr>
              <w:t>Перечень теоретических вопросов</w:t>
            </w:r>
          </w:p>
        </w:tc>
      </w:tr>
    </w:tbl>
    <w:p w:rsidR="0074134E" w:rsidRPr="00EE4C82" w:rsidRDefault="0074134E" w:rsidP="0074134E">
      <w:pPr>
        <w:tabs>
          <w:tab w:val="right" w:leader="underscore" w:pos="9639"/>
        </w:tabs>
        <w:spacing w:before="40"/>
        <w:jc w:val="both"/>
        <w:rPr>
          <w:rFonts w:ascii="Arial" w:hAnsi="Arial" w:cs="Arial"/>
          <w:sz w:val="24"/>
          <w:szCs w:val="24"/>
        </w:rPr>
      </w:pPr>
    </w:p>
    <w:p w:rsidR="0074134E" w:rsidRPr="00EE4C82" w:rsidRDefault="0074134E" w:rsidP="0074134E">
      <w:pPr>
        <w:pStyle w:val="a3"/>
        <w:shd w:val="clear" w:color="auto" w:fill="FFFFFF"/>
        <w:tabs>
          <w:tab w:val="left" w:pos="567"/>
        </w:tabs>
        <w:spacing w:before="0" w:beforeAutospacing="0" w:after="0" w:afterAutospacing="0"/>
        <w:jc w:val="both"/>
        <w:rPr>
          <w:rFonts w:ascii="Arial" w:hAnsi="Arial" w:cs="Arial"/>
          <w:b/>
        </w:rPr>
      </w:pPr>
      <w:r w:rsidRPr="00EE4C82">
        <w:rPr>
          <w:rFonts w:ascii="Arial" w:hAnsi="Arial" w:cs="Arial"/>
          <w:b/>
        </w:rPr>
        <w:lastRenderedPageBreak/>
        <w:t>20 Типовые оценочные средства и методические материалы, определяющие процедуры оценивания</w:t>
      </w:r>
    </w:p>
    <w:p w:rsidR="0074134E" w:rsidRPr="00EE4C82" w:rsidRDefault="0074134E" w:rsidP="0074134E">
      <w:pPr>
        <w:pStyle w:val="a3"/>
        <w:shd w:val="clear" w:color="auto" w:fill="FFFFFF"/>
        <w:tabs>
          <w:tab w:val="left" w:pos="567"/>
        </w:tabs>
        <w:spacing w:before="0" w:beforeAutospacing="0" w:after="0" w:afterAutospacing="0"/>
        <w:jc w:val="both"/>
        <w:rPr>
          <w:rFonts w:ascii="Arial" w:hAnsi="Arial" w:cs="Arial"/>
        </w:rPr>
      </w:pPr>
    </w:p>
    <w:p w:rsidR="0074134E" w:rsidRPr="00EE4C82" w:rsidRDefault="0074134E" w:rsidP="0074134E">
      <w:pPr>
        <w:pStyle w:val="a3"/>
        <w:shd w:val="clear" w:color="auto" w:fill="FFFFFF"/>
        <w:tabs>
          <w:tab w:val="left" w:pos="567"/>
        </w:tabs>
        <w:spacing w:before="0" w:beforeAutospacing="0" w:after="0" w:afterAutospacing="0"/>
        <w:jc w:val="both"/>
        <w:rPr>
          <w:rFonts w:ascii="Arial" w:hAnsi="Arial" w:cs="Arial"/>
          <w:b/>
        </w:rPr>
      </w:pPr>
      <w:r w:rsidRPr="00EE4C82">
        <w:rPr>
          <w:rFonts w:ascii="Arial" w:hAnsi="Arial" w:cs="Arial"/>
          <w:b/>
        </w:rPr>
        <w:t>20.1 Текущий контроль успеваемости</w:t>
      </w:r>
    </w:p>
    <w:p w:rsidR="0074134E" w:rsidRPr="00DC3582" w:rsidRDefault="0074134E" w:rsidP="00DC3582">
      <w:pPr>
        <w:tabs>
          <w:tab w:val="right" w:leader="underscore" w:pos="9639"/>
        </w:tabs>
        <w:spacing w:after="0" w:line="240" w:lineRule="auto"/>
        <w:ind w:firstLine="709"/>
        <w:jc w:val="both"/>
        <w:rPr>
          <w:rFonts w:ascii="Arial" w:hAnsi="Arial" w:cs="Arial"/>
          <w:sz w:val="24"/>
          <w:szCs w:val="24"/>
        </w:rPr>
      </w:pPr>
      <w:r w:rsidRPr="00DC3582">
        <w:rPr>
          <w:rFonts w:ascii="Arial" w:hAnsi="Arial" w:cs="Arial"/>
          <w:sz w:val="24"/>
          <w:szCs w:val="24"/>
        </w:rPr>
        <w:t xml:space="preserve">Контроль успеваемости по дисциплине осуществляется с помощью следующих оценочных средств: </w:t>
      </w:r>
      <w:r w:rsidR="00B11804">
        <w:rPr>
          <w:rFonts w:ascii="Arial" w:hAnsi="Arial" w:cs="Arial"/>
          <w:sz w:val="24"/>
          <w:szCs w:val="24"/>
        </w:rPr>
        <w:t>контрольные работы</w:t>
      </w:r>
      <w:r w:rsidRPr="00DC3582">
        <w:rPr>
          <w:rFonts w:ascii="Arial" w:hAnsi="Arial" w:cs="Arial"/>
          <w:sz w:val="24"/>
          <w:szCs w:val="24"/>
        </w:rPr>
        <w:t>.</w:t>
      </w:r>
    </w:p>
    <w:p w:rsidR="00DC3582" w:rsidRDefault="00DC3582" w:rsidP="00DC3582">
      <w:pPr>
        <w:tabs>
          <w:tab w:val="right" w:leader="underscore" w:pos="9639"/>
        </w:tabs>
        <w:spacing w:after="0" w:line="240" w:lineRule="auto"/>
        <w:ind w:firstLine="709"/>
        <w:jc w:val="both"/>
        <w:rPr>
          <w:rFonts w:ascii="Arial" w:hAnsi="Arial" w:cs="Arial"/>
          <w:sz w:val="24"/>
          <w:szCs w:val="24"/>
          <w:lang w:eastAsia="en-US"/>
        </w:rPr>
      </w:pPr>
      <w:r w:rsidRPr="00DC3582">
        <w:rPr>
          <w:rFonts w:ascii="Arial" w:hAnsi="Arial" w:cs="Arial"/>
          <w:b/>
          <w:sz w:val="24"/>
          <w:szCs w:val="24"/>
        </w:rPr>
        <w:t>Темы</w:t>
      </w:r>
      <w:r w:rsidRPr="00DC3582">
        <w:rPr>
          <w:rFonts w:ascii="Arial" w:hAnsi="Arial" w:cs="Arial"/>
          <w:sz w:val="24"/>
          <w:szCs w:val="24"/>
        </w:rPr>
        <w:t xml:space="preserve">: </w:t>
      </w:r>
      <w:r>
        <w:rPr>
          <w:rFonts w:ascii="Arial" w:hAnsi="Arial" w:cs="Arial"/>
          <w:sz w:val="24"/>
          <w:szCs w:val="24"/>
        </w:rPr>
        <w:t>«</w:t>
      </w:r>
      <w:r w:rsidRPr="00DC3582">
        <w:rPr>
          <w:rFonts w:ascii="Arial" w:hAnsi="Arial" w:cs="Arial"/>
          <w:sz w:val="24"/>
          <w:szCs w:val="24"/>
          <w:lang w:eastAsia="en-US"/>
        </w:rPr>
        <w:t>Специальная психология как наука. Проблема предмета и объекта специальной психологии</w:t>
      </w:r>
      <w:r>
        <w:rPr>
          <w:rFonts w:ascii="Arial" w:hAnsi="Arial" w:cs="Arial"/>
          <w:sz w:val="24"/>
          <w:szCs w:val="24"/>
          <w:lang w:eastAsia="en-US"/>
        </w:rPr>
        <w:t>»</w:t>
      </w:r>
      <w:r w:rsidRPr="00DC3582">
        <w:rPr>
          <w:rFonts w:ascii="Arial" w:hAnsi="Arial" w:cs="Arial"/>
          <w:sz w:val="24"/>
          <w:szCs w:val="24"/>
          <w:lang w:eastAsia="en-US"/>
        </w:rPr>
        <w:t xml:space="preserve">; </w:t>
      </w:r>
      <w:r>
        <w:rPr>
          <w:rFonts w:ascii="Arial" w:hAnsi="Arial" w:cs="Arial"/>
          <w:sz w:val="24"/>
          <w:szCs w:val="24"/>
          <w:lang w:eastAsia="en-US"/>
        </w:rPr>
        <w:t>«</w:t>
      </w:r>
      <w:r w:rsidRPr="00DC3582">
        <w:rPr>
          <w:rFonts w:ascii="Arial" w:hAnsi="Arial" w:cs="Arial"/>
          <w:sz w:val="24"/>
          <w:szCs w:val="24"/>
        </w:rPr>
        <w:t>Основные научные теории специальной психологии</w:t>
      </w:r>
      <w:r>
        <w:rPr>
          <w:rFonts w:ascii="Arial" w:hAnsi="Arial" w:cs="Arial"/>
          <w:sz w:val="24"/>
          <w:szCs w:val="24"/>
        </w:rPr>
        <w:t>»</w:t>
      </w:r>
      <w:r w:rsidRPr="00DC3582">
        <w:rPr>
          <w:rFonts w:ascii="Arial" w:hAnsi="Arial" w:cs="Arial"/>
          <w:sz w:val="24"/>
          <w:szCs w:val="24"/>
        </w:rPr>
        <w:t xml:space="preserve">; </w:t>
      </w:r>
      <w:r>
        <w:rPr>
          <w:rFonts w:ascii="Arial" w:hAnsi="Arial" w:cs="Arial"/>
          <w:sz w:val="24"/>
          <w:szCs w:val="24"/>
        </w:rPr>
        <w:t>«</w:t>
      </w:r>
      <w:r w:rsidRPr="00DC3582">
        <w:rPr>
          <w:rFonts w:ascii="Arial" w:hAnsi="Arial" w:cs="Arial"/>
          <w:sz w:val="24"/>
          <w:szCs w:val="24"/>
          <w:lang w:eastAsia="en-US"/>
        </w:rPr>
        <w:t>Принципы и методы специальной психологии. Структура специальной психологии</w:t>
      </w:r>
      <w:r>
        <w:rPr>
          <w:rFonts w:ascii="Arial" w:hAnsi="Arial" w:cs="Arial"/>
          <w:sz w:val="24"/>
          <w:szCs w:val="24"/>
          <w:lang w:eastAsia="en-US"/>
        </w:rPr>
        <w:t>»</w:t>
      </w:r>
      <w:r w:rsidRPr="00DC3582">
        <w:rPr>
          <w:rFonts w:ascii="Arial" w:hAnsi="Arial" w:cs="Arial"/>
          <w:sz w:val="24"/>
          <w:szCs w:val="24"/>
          <w:lang w:eastAsia="en-US"/>
        </w:rPr>
        <w:t xml:space="preserve">; </w:t>
      </w:r>
      <w:r>
        <w:rPr>
          <w:rFonts w:ascii="Arial" w:hAnsi="Arial" w:cs="Arial"/>
          <w:sz w:val="24"/>
          <w:szCs w:val="24"/>
          <w:lang w:eastAsia="en-US"/>
        </w:rPr>
        <w:t>«</w:t>
      </w:r>
      <w:r w:rsidRPr="00DC3582">
        <w:rPr>
          <w:rFonts w:ascii="Arial" w:hAnsi="Arial" w:cs="Arial"/>
          <w:sz w:val="24"/>
          <w:szCs w:val="24"/>
          <w:lang w:eastAsia="en-US"/>
        </w:rPr>
        <w:t xml:space="preserve">Понятие нормы и отклонения. Параметры </w:t>
      </w:r>
      <w:proofErr w:type="spellStart"/>
      <w:r w:rsidRPr="00DC3582">
        <w:rPr>
          <w:rFonts w:ascii="Arial" w:hAnsi="Arial" w:cs="Arial"/>
          <w:sz w:val="24"/>
          <w:szCs w:val="24"/>
          <w:lang w:eastAsia="en-US"/>
        </w:rPr>
        <w:t>дизонтогенеза</w:t>
      </w:r>
      <w:proofErr w:type="spellEnd"/>
      <w:r>
        <w:rPr>
          <w:rFonts w:ascii="Arial" w:hAnsi="Arial" w:cs="Arial"/>
          <w:sz w:val="24"/>
          <w:szCs w:val="24"/>
          <w:lang w:eastAsia="en-US"/>
        </w:rPr>
        <w:t>»</w:t>
      </w:r>
      <w:r w:rsidRPr="00DC3582">
        <w:rPr>
          <w:rFonts w:ascii="Arial" w:hAnsi="Arial" w:cs="Arial"/>
          <w:sz w:val="24"/>
          <w:szCs w:val="24"/>
          <w:lang w:eastAsia="en-US"/>
        </w:rPr>
        <w:t xml:space="preserve">; </w:t>
      </w:r>
      <w:r>
        <w:rPr>
          <w:rFonts w:ascii="Arial" w:hAnsi="Arial" w:cs="Arial"/>
          <w:sz w:val="24"/>
          <w:szCs w:val="24"/>
          <w:lang w:eastAsia="en-US"/>
        </w:rPr>
        <w:t>«</w:t>
      </w:r>
      <w:r w:rsidRPr="00DC3582">
        <w:rPr>
          <w:rFonts w:ascii="Arial" w:hAnsi="Arial" w:cs="Arial"/>
          <w:sz w:val="24"/>
          <w:szCs w:val="24"/>
          <w:lang w:eastAsia="en-US"/>
        </w:rPr>
        <w:t>Специальная педагогика как наука. Объект, предмет, цель и задачи специальной педагогики</w:t>
      </w:r>
      <w:r>
        <w:rPr>
          <w:rFonts w:ascii="Arial" w:hAnsi="Arial" w:cs="Arial"/>
          <w:sz w:val="24"/>
          <w:szCs w:val="24"/>
          <w:lang w:eastAsia="en-US"/>
        </w:rPr>
        <w:t>»;</w:t>
      </w:r>
      <w:r w:rsidRPr="00DC3582">
        <w:rPr>
          <w:rFonts w:ascii="Arial" w:hAnsi="Arial" w:cs="Arial"/>
          <w:sz w:val="24"/>
          <w:szCs w:val="24"/>
          <w:lang w:eastAsia="en-US"/>
        </w:rPr>
        <w:t xml:space="preserve"> </w:t>
      </w:r>
      <w:r>
        <w:rPr>
          <w:rFonts w:ascii="Arial" w:hAnsi="Arial" w:cs="Arial"/>
          <w:sz w:val="24"/>
          <w:szCs w:val="24"/>
          <w:lang w:eastAsia="en-US"/>
        </w:rPr>
        <w:t>«</w:t>
      </w:r>
      <w:r w:rsidRPr="00DC3582">
        <w:rPr>
          <w:rFonts w:ascii="Arial" w:hAnsi="Arial" w:cs="Arial"/>
          <w:sz w:val="24"/>
          <w:szCs w:val="24"/>
          <w:lang w:eastAsia="en-US"/>
        </w:rPr>
        <w:t>Принципы специальной педагогики</w:t>
      </w:r>
      <w:r>
        <w:rPr>
          <w:rFonts w:ascii="Arial" w:hAnsi="Arial" w:cs="Arial"/>
          <w:sz w:val="24"/>
          <w:szCs w:val="24"/>
          <w:lang w:eastAsia="en-US"/>
        </w:rPr>
        <w:t>»</w:t>
      </w:r>
      <w:r w:rsidRPr="00DC3582">
        <w:rPr>
          <w:rFonts w:ascii="Arial" w:hAnsi="Arial" w:cs="Arial"/>
          <w:sz w:val="24"/>
          <w:szCs w:val="24"/>
          <w:lang w:eastAsia="en-US"/>
        </w:rPr>
        <w:t xml:space="preserve">; </w:t>
      </w:r>
      <w:r>
        <w:rPr>
          <w:rFonts w:ascii="Arial" w:hAnsi="Arial" w:cs="Arial"/>
          <w:sz w:val="24"/>
          <w:szCs w:val="24"/>
          <w:lang w:eastAsia="en-US"/>
        </w:rPr>
        <w:t>«</w:t>
      </w:r>
      <w:r w:rsidRPr="00DC3582">
        <w:rPr>
          <w:rFonts w:ascii="Arial" w:hAnsi="Arial" w:cs="Arial"/>
          <w:sz w:val="24"/>
          <w:szCs w:val="24"/>
          <w:lang w:eastAsia="en-US"/>
        </w:rPr>
        <w:t>Комплексный подход к организации помощи детям, имеющим нарушения развития; Содержание специального образования</w:t>
      </w:r>
      <w:r>
        <w:rPr>
          <w:rFonts w:ascii="Arial" w:hAnsi="Arial" w:cs="Arial"/>
          <w:sz w:val="24"/>
          <w:szCs w:val="24"/>
          <w:lang w:eastAsia="en-US"/>
        </w:rPr>
        <w:t>»</w:t>
      </w:r>
      <w:r w:rsidRPr="00DC3582">
        <w:rPr>
          <w:rFonts w:ascii="Arial" w:hAnsi="Arial" w:cs="Arial"/>
          <w:sz w:val="24"/>
          <w:szCs w:val="24"/>
          <w:lang w:eastAsia="en-US"/>
        </w:rPr>
        <w:t xml:space="preserve">; </w:t>
      </w:r>
      <w:r>
        <w:rPr>
          <w:rFonts w:ascii="Arial" w:hAnsi="Arial" w:cs="Arial"/>
          <w:sz w:val="24"/>
          <w:szCs w:val="24"/>
          <w:lang w:eastAsia="en-US"/>
        </w:rPr>
        <w:t>«</w:t>
      </w:r>
      <w:r w:rsidRPr="00DC3582">
        <w:rPr>
          <w:rFonts w:ascii="Arial" w:hAnsi="Arial" w:cs="Arial"/>
          <w:sz w:val="24"/>
          <w:szCs w:val="24"/>
          <w:lang w:eastAsia="en-US"/>
        </w:rPr>
        <w:t>Нарушения психического развития детей: классификация, закономерности, виды поддержки и помощи</w:t>
      </w:r>
      <w:r>
        <w:rPr>
          <w:rFonts w:ascii="Arial" w:hAnsi="Arial" w:cs="Arial"/>
          <w:sz w:val="24"/>
          <w:szCs w:val="24"/>
          <w:lang w:eastAsia="en-US"/>
        </w:rPr>
        <w:t>»</w:t>
      </w:r>
      <w:r w:rsidRPr="00DC3582">
        <w:rPr>
          <w:rFonts w:ascii="Arial" w:hAnsi="Arial" w:cs="Arial"/>
          <w:sz w:val="24"/>
          <w:szCs w:val="24"/>
          <w:lang w:eastAsia="en-US"/>
        </w:rPr>
        <w:t>.</w:t>
      </w:r>
    </w:p>
    <w:p w:rsidR="00B11804" w:rsidRDefault="00B11804" w:rsidP="00B11804">
      <w:pPr>
        <w:pStyle w:val="a4"/>
        <w:ind w:firstLine="709"/>
        <w:jc w:val="both"/>
        <w:rPr>
          <w:rFonts w:ascii="Arial" w:hAnsi="Arial" w:cs="Arial"/>
          <w:sz w:val="24"/>
          <w:szCs w:val="24"/>
        </w:rPr>
      </w:pPr>
      <w:r>
        <w:rPr>
          <w:rFonts w:ascii="Arial" w:hAnsi="Arial" w:cs="Arial"/>
          <w:sz w:val="24"/>
          <w:szCs w:val="24"/>
        </w:rPr>
        <w:t>Письменный ответ.</w:t>
      </w:r>
    </w:p>
    <w:p w:rsidR="00B11804" w:rsidRDefault="00B11804" w:rsidP="00B11804">
      <w:pPr>
        <w:pStyle w:val="a4"/>
        <w:ind w:firstLine="709"/>
        <w:jc w:val="center"/>
        <w:rPr>
          <w:rFonts w:ascii="Arial" w:hAnsi="Arial" w:cs="Arial"/>
          <w:b/>
          <w:sz w:val="24"/>
          <w:szCs w:val="24"/>
        </w:rPr>
      </w:pPr>
      <w:r w:rsidRPr="00EE4C82">
        <w:rPr>
          <w:rFonts w:ascii="Arial" w:hAnsi="Arial" w:cs="Arial"/>
          <w:b/>
          <w:sz w:val="24"/>
          <w:szCs w:val="24"/>
        </w:rPr>
        <w:t xml:space="preserve">Комплект заданий для </w:t>
      </w:r>
      <w:r>
        <w:rPr>
          <w:rFonts w:ascii="Arial" w:hAnsi="Arial" w:cs="Arial"/>
          <w:b/>
          <w:sz w:val="24"/>
          <w:szCs w:val="24"/>
        </w:rPr>
        <w:t>т</w:t>
      </w:r>
      <w:r w:rsidRPr="006B1FF0">
        <w:rPr>
          <w:rFonts w:ascii="Arial" w:hAnsi="Arial" w:cs="Arial"/>
          <w:b/>
          <w:sz w:val="24"/>
          <w:szCs w:val="24"/>
        </w:rPr>
        <w:t>ворческ</w:t>
      </w:r>
      <w:r>
        <w:rPr>
          <w:rFonts w:ascii="Arial" w:hAnsi="Arial" w:cs="Arial"/>
          <w:b/>
          <w:sz w:val="24"/>
          <w:szCs w:val="24"/>
        </w:rPr>
        <w:t>ой</w:t>
      </w:r>
      <w:r w:rsidRPr="006B1FF0">
        <w:rPr>
          <w:rFonts w:ascii="Arial" w:hAnsi="Arial" w:cs="Arial"/>
          <w:b/>
          <w:sz w:val="24"/>
          <w:szCs w:val="24"/>
        </w:rPr>
        <w:t xml:space="preserve"> работ</w:t>
      </w:r>
      <w:r>
        <w:rPr>
          <w:rFonts w:ascii="Arial" w:hAnsi="Arial" w:cs="Arial"/>
          <w:b/>
          <w:sz w:val="24"/>
          <w:szCs w:val="24"/>
        </w:rPr>
        <w:t>ы</w:t>
      </w:r>
      <w:r w:rsidRPr="006B1FF0">
        <w:rPr>
          <w:rFonts w:ascii="Arial" w:hAnsi="Arial" w:cs="Arial"/>
          <w:b/>
          <w:sz w:val="24"/>
          <w:szCs w:val="24"/>
        </w:rPr>
        <w:t xml:space="preserve"> № 1</w:t>
      </w:r>
    </w:p>
    <w:p w:rsidR="005B414F" w:rsidRPr="005B414F" w:rsidRDefault="005B414F" w:rsidP="005B414F">
      <w:pPr>
        <w:pStyle w:val="a4"/>
        <w:ind w:firstLine="709"/>
        <w:jc w:val="center"/>
        <w:rPr>
          <w:rFonts w:ascii="Arial" w:hAnsi="Arial" w:cs="Arial"/>
          <w:sz w:val="24"/>
          <w:szCs w:val="24"/>
          <w:lang w:eastAsia="en-US"/>
        </w:rPr>
      </w:pPr>
    </w:p>
    <w:p w:rsidR="005B414F" w:rsidRPr="005B414F" w:rsidRDefault="005B414F" w:rsidP="005B414F">
      <w:pPr>
        <w:pStyle w:val="a4"/>
        <w:ind w:firstLine="709"/>
        <w:jc w:val="center"/>
        <w:rPr>
          <w:rFonts w:ascii="Arial" w:hAnsi="Arial" w:cs="Arial"/>
          <w:sz w:val="24"/>
          <w:szCs w:val="24"/>
          <w:lang w:eastAsia="en-US"/>
        </w:rPr>
      </w:pPr>
      <w:r w:rsidRPr="005B414F">
        <w:rPr>
          <w:rFonts w:ascii="Arial" w:hAnsi="Arial" w:cs="Arial"/>
          <w:sz w:val="24"/>
          <w:szCs w:val="24"/>
          <w:lang w:eastAsia="en-US"/>
        </w:rPr>
        <w:t xml:space="preserve">Вариант </w:t>
      </w:r>
      <w:r w:rsidRPr="005B414F">
        <w:rPr>
          <w:rFonts w:ascii="Arial" w:hAnsi="Arial" w:cs="Arial"/>
          <w:sz w:val="24"/>
          <w:szCs w:val="24"/>
          <w:lang w:val="en-US" w:eastAsia="en-US"/>
        </w:rPr>
        <w:t>I</w:t>
      </w:r>
    </w:p>
    <w:p w:rsidR="00B11804" w:rsidRPr="005B414F" w:rsidRDefault="005B414F" w:rsidP="00B11804">
      <w:pPr>
        <w:pStyle w:val="a4"/>
        <w:ind w:firstLine="709"/>
        <w:jc w:val="both"/>
        <w:rPr>
          <w:rFonts w:ascii="Arial" w:hAnsi="Arial" w:cs="Arial"/>
          <w:sz w:val="24"/>
          <w:szCs w:val="24"/>
          <w:shd w:val="clear" w:color="auto" w:fill="FFFFFF"/>
        </w:rPr>
      </w:pPr>
      <w:r w:rsidRPr="005B414F">
        <w:rPr>
          <w:rFonts w:ascii="Arial" w:hAnsi="Arial" w:cs="Arial"/>
          <w:sz w:val="24"/>
          <w:szCs w:val="24"/>
          <w:lang w:eastAsia="en-US"/>
        </w:rPr>
        <w:t xml:space="preserve">Отразить связь специальной психологии с другими науками. </w:t>
      </w:r>
    </w:p>
    <w:p w:rsidR="005B414F" w:rsidRPr="005B414F" w:rsidRDefault="005B414F" w:rsidP="00B11804">
      <w:pPr>
        <w:pStyle w:val="a4"/>
        <w:ind w:firstLine="709"/>
        <w:jc w:val="center"/>
        <w:rPr>
          <w:rFonts w:ascii="Arial" w:hAnsi="Arial" w:cs="Arial"/>
          <w:b/>
          <w:sz w:val="24"/>
          <w:szCs w:val="24"/>
        </w:rPr>
      </w:pPr>
    </w:p>
    <w:p w:rsidR="00B11804" w:rsidRPr="00A347D0" w:rsidRDefault="005B414F" w:rsidP="00B11804">
      <w:pPr>
        <w:pStyle w:val="a4"/>
        <w:ind w:firstLine="709"/>
        <w:jc w:val="center"/>
        <w:rPr>
          <w:rFonts w:ascii="Arial" w:hAnsi="Arial" w:cs="Arial"/>
          <w:sz w:val="24"/>
          <w:szCs w:val="24"/>
        </w:rPr>
      </w:pPr>
      <w:r w:rsidRPr="005B414F">
        <w:rPr>
          <w:rFonts w:ascii="Arial" w:hAnsi="Arial" w:cs="Arial"/>
          <w:sz w:val="24"/>
          <w:szCs w:val="24"/>
        </w:rPr>
        <w:t xml:space="preserve">Вариант </w:t>
      </w:r>
      <w:r w:rsidRPr="005B414F">
        <w:rPr>
          <w:rFonts w:ascii="Arial" w:hAnsi="Arial" w:cs="Arial"/>
          <w:sz w:val="24"/>
          <w:szCs w:val="24"/>
          <w:lang w:val="en-US"/>
        </w:rPr>
        <w:t>II</w:t>
      </w:r>
      <w:r w:rsidRPr="00A347D0">
        <w:rPr>
          <w:rFonts w:ascii="Arial" w:hAnsi="Arial" w:cs="Arial"/>
          <w:sz w:val="24"/>
          <w:szCs w:val="24"/>
        </w:rPr>
        <w:t xml:space="preserve"> </w:t>
      </w:r>
    </w:p>
    <w:p w:rsidR="005B414F" w:rsidRPr="005B414F" w:rsidRDefault="005B414F" w:rsidP="005B414F">
      <w:pPr>
        <w:pStyle w:val="a4"/>
        <w:ind w:firstLine="709"/>
        <w:jc w:val="both"/>
        <w:rPr>
          <w:rFonts w:ascii="Arial" w:hAnsi="Arial" w:cs="Arial"/>
          <w:sz w:val="24"/>
          <w:szCs w:val="24"/>
          <w:shd w:val="clear" w:color="auto" w:fill="FFFFFF"/>
        </w:rPr>
      </w:pPr>
      <w:r w:rsidRPr="005B414F">
        <w:rPr>
          <w:rFonts w:ascii="Arial" w:hAnsi="Arial" w:cs="Arial"/>
          <w:sz w:val="24"/>
          <w:szCs w:val="24"/>
          <w:lang w:eastAsia="en-US"/>
        </w:rPr>
        <w:t>Дать характеристику основным отраслям современной специальной психологии.</w:t>
      </w:r>
    </w:p>
    <w:p w:rsidR="005B414F" w:rsidRPr="005B414F" w:rsidRDefault="005B414F" w:rsidP="00B11804">
      <w:pPr>
        <w:pStyle w:val="a4"/>
        <w:ind w:firstLine="709"/>
        <w:jc w:val="center"/>
        <w:rPr>
          <w:rFonts w:ascii="Arial" w:hAnsi="Arial" w:cs="Arial"/>
          <w:b/>
          <w:sz w:val="24"/>
          <w:szCs w:val="24"/>
        </w:rPr>
      </w:pPr>
    </w:p>
    <w:p w:rsidR="00B11804" w:rsidRDefault="005B414F" w:rsidP="00DC3582">
      <w:pPr>
        <w:tabs>
          <w:tab w:val="right" w:leader="underscore" w:pos="9639"/>
        </w:tabs>
        <w:spacing w:after="0" w:line="240" w:lineRule="auto"/>
        <w:ind w:firstLine="709"/>
        <w:jc w:val="both"/>
        <w:rPr>
          <w:rFonts w:ascii="Arial" w:hAnsi="Arial" w:cs="Arial"/>
          <w:sz w:val="24"/>
          <w:szCs w:val="24"/>
          <w:lang w:eastAsia="en-US"/>
        </w:rPr>
      </w:pPr>
      <w:r w:rsidRPr="009C658F">
        <w:rPr>
          <w:rFonts w:ascii="Arial" w:hAnsi="Arial" w:cs="Arial"/>
          <w:b/>
          <w:sz w:val="24"/>
          <w:szCs w:val="24"/>
        </w:rPr>
        <w:t>Темы:</w:t>
      </w:r>
      <w:r w:rsidRPr="009C658F">
        <w:rPr>
          <w:rFonts w:ascii="Arial" w:hAnsi="Arial" w:cs="Arial"/>
          <w:sz w:val="24"/>
          <w:szCs w:val="24"/>
        </w:rPr>
        <w:t xml:space="preserve"> </w:t>
      </w:r>
      <w:r>
        <w:rPr>
          <w:rFonts w:ascii="Arial" w:hAnsi="Arial" w:cs="Arial"/>
          <w:sz w:val="24"/>
          <w:szCs w:val="24"/>
        </w:rPr>
        <w:t>«</w:t>
      </w:r>
      <w:r w:rsidRPr="009C658F">
        <w:rPr>
          <w:rFonts w:ascii="Arial" w:hAnsi="Arial" w:cs="Arial"/>
          <w:sz w:val="24"/>
          <w:szCs w:val="24"/>
          <w:lang w:eastAsia="en-US"/>
        </w:rPr>
        <w:t>Образование лиц с нарушениями умственного развития; Специальное образование лиц с нарушениями опорно-двигательного аппарата</w:t>
      </w:r>
      <w:r>
        <w:rPr>
          <w:rFonts w:ascii="Arial" w:hAnsi="Arial" w:cs="Arial"/>
          <w:sz w:val="24"/>
          <w:szCs w:val="24"/>
          <w:lang w:eastAsia="en-US"/>
        </w:rPr>
        <w:t>»</w:t>
      </w:r>
      <w:r w:rsidRPr="009C658F">
        <w:rPr>
          <w:rFonts w:ascii="Arial" w:hAnsi="Arial" w:cs="Arial"/>
          <w:sz w:val="24"/>
          <w:szCs w:val="24"/>
          <w:lang w:eastAsia="en-US"/>
        </w:rPr>
        <w:t xml:space="preserve">; </w:t>
      </w:r>
      <w:r>
        <w:rPr>
          <w:rFonts w:ascii="Arial" w:hAnsi="Arial" w:cs="Arial"/>
          <w:sz w:val="24"/>
          <w:szCs w:val="24"/>
          <w:lang w:eastAsia="en-US"/>
        </w:rPr>
        <w:t>«</w:t>
      </w:r>
      <w:r w:rsidRPr="009C658F">
        <w:rPr>
          <w:rFonts w:ascii="Arial" w:hAnsi="Arial" w:cs="Arial"/>
          <w:sz w:val="24"/>
          <w:szCs w:val="24"/>
          <w:lang w:eastAsia="en-US"/>
        </w:rPr>
        <w:t>Педагогическая помощь детям с нарушением речи</w:t>
      </w:r>
      <w:r>
        <w:rPr>
          <w:rFonts w:ascii="Arial" w:hAnsi="Arial" w:cs="Arial"/>
          <w:sz w:val="24"/>
          <w:szCs w:val="24"/>
          <w:lang w:eastAsia="en-US"/>
        </w:rPr>
        <w:t>»</w:t>
      </w:r>
      <w:r w:rsidRPr="009C658F">
        <w:rPr>
          <w:rFonts w:ascii="Arial" w:hAnsi="Arial" w:cs="Arial"/>
          <w:sz w:val="24"/>
          <w:szCs w:val="24"/>
          <w:lang w:eastAsia="en-US"/>
        </w:rPr>
        <w:t xml:space="preserve">; </w:t>
      </w:r>
      <w:r>
        <w:rPr>
          <w:rFonts w:ascii="Arial" w:hAnsi="Arial" w:cs="Arial"/>
          <w:sz w:val="24"/>
          <w:szCs w:val="24"/>
          <w:lang w:eastAsia="en-US"/>
        </w:rPr>
        <w:t>«</w:t>
      </w:r>
      <w:r w:rsidRPr="009C658F">
        <w:rPr>
          <w:rFonts w:ascii="Arial" w:hAnsi="Arial" w:cs="Arial"/>
          <w:sz w:val="24"/>
          <w:szCs w:val="24"/>
          <w:lang w:eastAsia="en-US"/>
        </w:rPr>
        <w:t>Педагогические системы образования лиц с нарушениями слуха</w:t>
      </w:r>
      <w:r>
        <w:rPr>
          <w:rFonts w:ascii="Arial" w:hAnsi="Arial" w:cs="Arial"/>
          <w:sz w:val="24"/>
          <w:szCs w:val="24"/>
          <w:lang w:eastAsia="en-US"/>
        </w:rPr>
        <w:t>»</w:t>
      </w:r>
      <w:r w:rsidRPr="009C658F">
        <w:rPr>
          <w:rFonts w:ascii="Arial" w:hAnsi="Arial" w:cs="Arial"/>
          <w:sz w:val="24"/>
          <w:szCs w:val="24"/>
          <w:lang w:eastAsia="en-US"/>
        </w:rPr>
        <w:t>;</w:t>
      </w:r>
      <w:r>
        <w:rPr>
          <w:rFonts w:ascii="Arial" w:hAnsi="Arial" w:cs="Arial"/>
          <w:sz w:val="24"/>
          <w:szCs w:val="24"/>
          <w:lang w:eastAsia="en-US"/>
        </w:rPr>
        <w:t xml:space="preserve"> «</w:t>
      </w:r>
      <w:r w:rsidRPr="009C658F">
        <w:rPr>
          <w:rFonts w:ascii="Arial" w:hAnsi="Arial" w:cs="Arial"/>
          <w:sz w:val="24"/>
          <w:szCs w:val="24"/>
          <w:lang w:eastAsia="en-US"/>
        </w:rPr>
        <w:t>Специальное образование лиц с нарушениями зрения</w:t>
      </w:r>
      <w:r>
        <w:rPr>
          <w:rFonts w:ascii="Arial" w:hAnsi="Arial" w:cs="Arial"/>
          <w:sz w:val="24"/>
          <w:szCs w:val="24"/>
          <w:lang w:eastAsia="en-US"/>
        </w:rPr>
        <w:t>»</w:t>
      </w:r>
      <w:r w:rsidRPr="009C658F">
        <w:rPr>
          <w:rFonts w:ascii="Arial" w:hAnsi="Arial" w:cs="Arial"/>
          <w:sz w:val="24"/>
          <w:szCs w:val="24"/>
          <w:lang w:eastAsia="en-US"/>
        </w:rPr>
        <w:t>;</w:t>
      </w:r>
      <w:r>
        <w:rPr>
          <w:rFonts w:ascii="Arial" w:hAnsi="Arial" w:cs="Arial"/>
          <w:sz w:val="24"/>
          <w:szCs w:val="24"/>
          <w:lang w:eastAsia="en-US"/>
        </w:rPr>
        <w:t xml:space="preserve"> «П</w:t>
      </w:r>
      <w:r w:rsidRPr="009C658F">
        <w:rPr>
          <w:rFonts w:ascii="Arial" w:hAnsi="Arial" w:cs="Arial"/>
          <w:bCs/>
          <w:color w:val="000000"/>
          <w:kern w:val="36"/>
          <w:sz w:val="24"/>
          <w:szCs w:val="24"/>
        </w:rPr>
        <w:t>оведенческие и эмоциональные расстройства, начинающиеся в детском и подростковом возрасте</w:t>
      </w:r>
      <w:r>
        <w:rPr>
          <w:rFonts w:ascii="Arial" w:hAnsi="Arial" w:cs="Arial"/>
          <w:bCs/>
          <w:color w:val="000000"/>
          <w:kern w:val="36"/>
          <w:sz w:val="24"/>
          <w:szCs w:val="24"/>
        </w:rPr>
        <w:t>»</w:t>
      </w:r>
      <w:r w:rsidRPr="009C658F">
        <w:rPr>
          <w:rFonts w:ascii="Arial" w:hAnsi="Arial" w:cs="Arial"/>
          <w:sz w:val="24"/>
          <w:szCs w:val="24"/>
          <w:lang w:eastAsia="en-US"/>
        </w:rPr>
        <w:t>;</w:t>
      </w:r>
      <w:r>
        <w:rPr>
          <w:rFonts w:ascii="Arial" w:hAnsi="Arial" w:cs="Arial"/>
          <w:sz w:val="24"/>
          <w:szCs w:val="24"/>
          <w:lang w:eastAsia="en-US"/>
        </w:rPr>
        <w:t xml:space="preserve"> «</w:t>
      </w:r>
      <w:r w:rsidRPr="009C658F">
        <w:rPr>
          <w:rFonts w:ascii="Arial" w:hAnsi="Arial" w:cs="Arial"/>
          <w:sz w:val="24"/>
          <w:szCs w:val="24"/>
        </w:rPr>
        <w:t xml:space="preserve">Нарушения эмоционально-волевой сферы и поведения детей как </w:t>
      </w:r>
      <w:r w:rsidRPr="009C658F">
        <w:rPr>
          <w:rFonts w:ascii="Arial" w:hAnsi="Arial" w:cs="Arial"/>
          <w:sz w:val="24"/>
          <w:szCs w:val="24"/>
          <w:lang w:eastAsia="en-US"/>
        </w:rPr>
        <w:t>психолого-педагогическ</w:t>
      </w:r>
      <w:r w:rsidRPr="009C658F">
        <w:rPr>
          <w:rFonts w:ascii="Arial" w:hAnsi="Arial" w:cs="Arial"/>
          <w:sz w:val="24"/>
          <w:szCs w:val="24"/>
        </w:rPr>
        <w:t>ая проблема</w:t>
      </w:r>
      <w:r>
        <w:rPr>
          <w:rFonts w:ascii="Arial" w:hAnsi="Arial" w:cs="Arial"/>
          <w:sz w:val="24"/>
          <w:szCs w:val="24"/>
        </w:rPr>
        <w:t>»</w:t>
      </w:r>
      <w:r w:rsidRPr="009C658F">
        <w:rPr>
          <w:rFonts w:ascii="Arial" w:hAnsi="Arial" w:cs="Arial"/>
          <w:sz w:val="24"/>
          <w:szCs w:val="24"/>
        </w:rPr>
        <w:t>;</w:t>
      </w:r>
      <w:r>
        <w:rPr>
          <w:rFonts w:ascii="Arial" w:hAnsi="Arial" w:cs="Arial"/>
          <w:sz w:val="24"/>
          <w:szCs w:val="24"/>
        </w:rPr>
        <w:t xml:space="preserve"> «</w:t>
      </w:r>
      <w:r w:rsidRPr="009C658F">
        <w:rPr>
          <w:rFonts w:ascii="Arial" w:hAnsi="Arial" w:cs="Arial"/>
          <w:sz w:val="24"/>
          <w:szCs w:val="24"/>
          <w:lang w:eastAsia="en-US"/>
        </w:rPr>
        <w:t>Особенности психологических патологий эмоционально-волевой и поведенческой сфер в детском и подростковом возрасте</w:t>
      </w:r>
      <w:r>
        <w:rPr>
          <w:rFonts w:ascii="Arial" w:hAnsi="Arial" w:cs="Arial"/>
          <w:sz w:val="24"/>
          <w:szCs w:val="24"/>
          <w:lang w:eastAsia="en-US"/>
        </w:rPr>
        <w:t>»</w:t>
      </w:r>
      <w:r w:rsidRPr="009C658F">
        <w:rPr>
          <w:rFonts w:ascii="Arial" w:hAnsi="Arial" w:cs="Arial"/>
          <w:sz w:val="24"/>
          <w:szCs w:val="24"/>
          <w:lang w:eastAsia="en-US"/>
        </w:rPr>
        <w:t>;</w:t>
      </w:r>
      <w:r>
        <w:rPr>
          <w:rFonts w:ascii="Arial" w:hAnsi="Arial" w:cs="Arial"/>
          <w:sz w:val="24"/>
          <w:szCs w:val="24"/>
          <w:lang w:eastAsia="en-US"/>
        </w:rPr>
        <w:t xml:space="preserve"> «</w:t>
      </w:r>
      <w:r w:rsidRPr="009C658F">
        <w:rPr>
          <w:rFonts w:ascii="Arial" w:hAnsi="Arial" w:cs="Arial"/>
          <w:sz w:val="24"/>
          <w:szCs w:val="24"/>
          <w:lang w:eastAsia="en-US"/>
        </w:rPr>
        <w:t>Расстройства аутистического спектра (РАС)</w:t>
      </w:r>
      <w:r>
        <w:rPr>
          <w:rFonts w:ascii="Arial" w:hAnsi="Arial" w:cs="Arial"/>
          <w:sz w:val="24"/>
          <w:szCs w:val="24"/>
          <w:lang w:eastAsia="en-US"/>
        </w:rPr>
        <w:t>»</w:t>
      </w:r>
      <w:r w:rsidRPr="009C658F">
        <w:rPr>
          <w:rFonts w:ascii="Arial" w:hAnsi="Arial" w:cs="Arial"/>
          <w:sz w:val="24"/>
          <w:szCs w:val="24"/>
          <w:lang w:eastAsia="en-US"/>
        </w:rPr>
        <w:t>;</w:t>
      </w:r>
      <w:r>
        <w:rPr>
          <w:rFonts w:ascii="Arial" w:hAnsi="Arial" w:cs="Arial"/>
          <w:sz w:val="24"/>
          <w:szCs w:val="24"/>
          <w:lang w:eastAsia="en-US"/>
        </w:rPr>
        <w:t xml:space="preserve"> «</w:t>
      </w:r>
      <w:r w:rsidRPr="009C658F">
        <w:rPr>
          <w:rFonts w:ascii="Arial" w:hAnsi="Arial" w:cs="Arial"/>
          <w:sz w:val="24"/>
          <w:szCs w:val="24"/>
          <w:lang w:eastAsia="en-US"/>
        </w:rPr>
        <w:t>Образовательные и реабилитационные условия для детей и подростков с нарушениями поведения</w:t>
      </w:r>
      <w:r>
        <w:rPr>
          <w:rFonts w:ascii="Arial" w:hAnsi="Arial" w:cs="Arial"/>
          <w:sz w:val="24"/>
          <w:szCs w:val="24"/>
          <w:lang w:eastAsia="en-US"/>
        </w:rPr>
        <w:t>»</w:t>
      </w:r>
      <w:r w:rsidRPr="009C658F">
        <w:rPr>
          <w:rFonts w:ascii="Arial" w:hAnsi="Arial" w:cs="Arial"/>
          <w:sz w:val="24"/>
          <w:szCs w:val="24"/>
          <w:lang w:eastAsia="en-US"/>
        </w:rPr>
        <w:t>;</w:t>
      </w:r>
      <w:r>
        <w:rPr>
          <w:rFonts w:ascii="Arial" w:hAnsi="Arial" w:cs="Arial"/>
          <w:sz w:val="24"/>
          <w:szCs w:val="24"/>
          <w:lang w:eastAsia="en-US"/>
        </w:rPr>
        <w:t xml:space="preserve"> «</w:t>
      </w:r>
      <w:r w:rsidRPr="009C658F">
        <w:rPr>
          <w:rFonts w:ascii="Arial" w:hAnsi="Arial" w:cs="Arial"/>
          <w:sz w:val="24"/>
          <w:szCs w:val="24"/>
          <w:lang w:eastAsia="en-US"/>
        </w:rPr>
        <w:t>Профилактика эмоционально-волевых расстройств и нарушений поведения в детском возрасте</w:t>
      </w:r>
      <w:r>
        <w:rPr>
          <w:rFonts w:ascii="Arial" w:hAnsi="Arial" w:cs="Arial"/>
          <w:sz w:val="24"/>
          <w:szCs w:val="24"/>
          <w:lang w:eastAsia="en-US"/>
        </w:rPr>
        <w:t>»</w:t>
      </w:r>
      <w:r w:rsidRPr="009C658F">
        <w:rPr>
          <w:rFonts w:ascii="Arial" w:hAnsi="Arial" w:cs="Arial"/>
          <w:sz w:val="24"/>
          <w:szCs w:val="24"/>
          <w:lang w:eastAsia="en-US"/>
        </w:rPr>
        <w:t>;</w:t>
      </w:r>
      <w:r>
        <w:rPr>
          <w:rFonts w:ascii="Arial" w:hAnsi="Arial" w:cs="Arial"/>
          <w:sz w:val="24"/>
          <w:szCs w:val="24"/>
          <w:lang w:eastAsia="en-US"/>
        </w:rPr>
        <w:t xml:space="preserve"> «</w:t>
      </w:r>
      <w:r w:rsidRPr="009C658F">
        <w:rPr>
          <w:rFonts w:ascii="Arial" w:hAnsi="Arial" w:cs="Arial"/>
          <w:sz w:val="24"/>
          <w:szCs w:val="24"/>
          <w:lang w:eastAsia="en-US"/>
        </w:rPr>
        <w:t>Проблемное поведение ребёнка с множественными нарушениями развития. Работа с семьёй ребёнка с множественными нарушениями развития</w:t>
      </w:r>
      <w:r>
        <w:rPr>
          <w:rFonts w:ascii="Arial" w:hAnsi="Arial" w:cs="Arial"/>
          <w:sz w:val="24"/>
          <w:szCs w:val="24"/>
          <w:lang w:eastAsia="en-US"/>
        </w:rPr>
        <w:t>»</w:t>
      </w:r>
      <w:r w:rsidRPr="009C658F">
        <w:rPr>
          <w:rFonts w:ascii="Arial" w:hAnsi="Arial" w:cs="Arial"/>
          <w:sz w:val="24"/>
          <w:szCs w:val="24"/>
          <w:lang w:eastAsia="en-US"/>
        </w:rPr>
        <w:t>;</w:t>
      </w:r>
      <w:r>
        <w:rPr>
          <w:rFonts w:ascii="Arial" w:hAnsi="Arial" w:cs="Arial"/>
          <w:sz w:val="24"/>
          <w:szCs w:val="24"/>
          <w:lang w:eastAsia="en-US"/>
        </w:rPr>
        <w:t xml:space="preserve"> «</w:t>
      </w:r>
      <w:r w:rsidRPr="009C658F">
        <w:rPr>
          <w:rFonts w:ascii="Arial" w:hAnsi="Arial" w:cs="Arial"/>
          <w:sz w:val="24"/>
          <w:szCs w:val="24"/>
          <w:lang w:eastAsia="en-US"/>
        </w:rPr>
        <w:t>Развитие и образование детей с множественными нарушениями развития</w:t>
      </w:r>
      <w:r>
        <w:rPr>
          <w:rFonts w:ascii="Arial" w:hAnsi="Arial" w:cs="Arial"/>
          <w:sz w:val="24"/>
          <w:szCs w:val="24"/>
          <w:lang w:eastAsia="en-US"/>
        </w:rPr>
        <w:t>»; «</w:t>
      </w:r>
      <w:r w:rsidRPr="009C658F">
        <w:rPr>
          <w:rFonts w:ascii="Arial" w:hAnsi="Arial" w:cs="Arial"/>
          <w:sz w:val="24"/>
          <w:szCs w:val="24"/>
          <w:lang w:eastAsia="en-US"/>
        </w:rPr>
        <w:t>Образовательные технологии для детей с различными нарушениями развития</w:t>
      </w:r>
      <w:r>
        <w:rPr>
          <w:rFonts w:ascii="Arial" w:hAnsi="Arial" w:cs="Arial"/>
          <w:sz w:val="24"/>
          <w:szCs w:val="24"/>
          <w:lang w:eastAsia="en-US"/>
        </w:rPr>
        <w:t>»</w:t>
      </w:r>
      <w:r w:rsidRPr="009C658F">
        <w:rPr>
          <w:rFonts w:ascii="Arial" w:hAnsi="Arial" w:cs="Arial"/>
          <w:sz w:val="24"/>
          <w:szCs w:val="24"/>
          <w:lang w:eastAsia="en-US"/>
        </w:rPr>
        <w:t>;</w:t>
      </w:r>
      <w:r>
        <w:rPr>
          <w:rFonts w:ascii="Arial" w:hAnsi="Arial" w:cs="Arial"/>
          <w:sz w:val="24"/>
          <w:szCs w:val="24"/>
          <w:lang w:eastAsia="en-US"/>
        </w:rPr>
        <w:t xml:space="preserve"> «</w:t>
      </w:r>
      <w:proofErr w:type="spellStart"/>
      <w:r w:rsidRPr="009C658F">
        <w:rPr>
          <w:rFonts w:ascii="Arial" w:hAnsi="Arial" w:cs="Arial"/>
          <w:sz w:val="24"/>
          <w:szCs w:val="24"/>
          <w:lang w:eastAsia="en-US"/>
        </w:rPr>
        <w:t>Кондуктивная</w:t>
      </w:r>
      <w:proofErr w:type="spellEnd"/>
      <w:r w:rsidRPr="009C658F">
        <w:rPr>
          <w:rFonts w:ascii="Arial" w:hAnsi="Arial" w:cs="Arial"/>
          <w:sz w:val="24"/>
          <w:szCs w:val="24"/>
          <w:lang w:eastAsia="en-US"/>
        </w:rPr>
        <w:t xml:space="preserve"> педагогика</w:t>
      </w:r>
      <w:r>
        <w:rPr>
          <w:rFonts w:ascii="Arial" w:hAnsi="Arial" w:cs="Arial"/>
          <w:sz w:val="24"/>
          <w:szCs w:val="24"/>
          <w:lang w:eastAsia="en-US"/>
        </w:rPr>
        <w:t>»</w:t>
      </w:r>
      <w:r w:rsidRPr="009C658F">
        <w:rPr>
          <w:rFonts w:ascii="Arial" w:hAnsi="Arial" w:cs="Arial"/>
          <w:sz w:val="24"/>
          <w:szCs w:val="24"/>
          <w:lang w:eastAsia="en-US"/>
        </w:rPr>
        <w:t>;</w:t>
      </w:r>
      <w:r>
        <w:rPr>
          <w:rFonts w:ascii="Arial" w:hAnsi="Arial" w:cs="Arial"/>
          <w:sz w:val="24"/>
          <w:szCs w:val="24"/>
          <w:lang w:eastAsia="en-US"/>
        </w:rPr>
        <w:t xml:space="preserve"> «</w:t>
      </w:r>
      <w:r w:rsidRPr="009C658F">
        <w:rPr>
          <w:rFonts w:ascii="Arial" w:hAnsi="Arial" w:cs="Arial"/>
          <w:sz w:val="24"/>
          <w:szCs w:val="24"/>
          <w:lang w:eastAsia="en-US"/>
        </w:rPr>
        <w:t>Здоровье сберегающие технологии в образовании</w:t>
      </w:r>
      <w:r>
        <w:rPr>
          <w:rFonts w:ascii="Arial" w:hAnsi="Arial" w:cs="Arial"/>
          <w:sz w:val="24"/>
          <w:szCs w:val="24"/>
          <w:lang w:eastAsia="en-US"/>
        </w:rPr>
        <w:t>»</w:t>
      </w:r>
      <w:r w:rsidRPr="009C658F">
        <w:rPr>
          <w:rFonts w:ascii="Arial" w:hAnsi="Arial" w:cs="Arial"/>
          <w:sz w:val="24"/>
          <w:szCs w:val="24"/>
          <w:lang w:eastAsia="en-US"/>
        </w:rPr>
        <w:t>;</w:t>
      </w:r>
      <w:r>
        <w:rPr>
          <w:rFonts w:ascii="Arial" w:hAnsi="Arial" w:cs="Arial"/>
          <w:sz w:val="24"/>
          <w:szCs w:val="24"/>
          <w:lang w:eastAsia="en-US"/>
        </w:rPr>
        <w:t xml:space="preserve"> </w:t>
      </w:r>
      <w:r>
        <w:rPr>
          <w:rFonts w:ascii="Arial" w:hAnsi="Arial" w:cs="Arial"/>
          <w:sz w:val="24"/>
          <w:szCs w:val="24"/>
        </w:rPr>
        <w:t>«</w:t>
      </w:r>
      <w:r w:rsidRPr="009C658F">
        <w:rPr>
          <w:rFonts w:ascii="Arial" w:hAnsi="Arial" w:cs="Arial"/>
          <w:sz w:val="24"/>
          <w:szCs w:val="24"/>
        </w:rPr>
        <w:t>Профилактика и педагогическая коррекция отклоняющегося поведения подростков</w:t>
      </w:r>
      <w:r>
        <w:rPr>
          <w:rFonts w:ascii="Arial" w:hAnsi="Arial" w:cs="Arial"/>
          <w:sz w:val="24"/>
          <w:szCs w:val="24"/>
        </w:rPr>
        <w:t>»</w:t>
      </w:r>
      <w:r w:rsidRPr="009C658F">
        <w:rPr>
          <w:rFonts w:ascii="Arial" w:hAnsi="Arial" w:cs="Arial"/>
          <w:sz w:val="24"/>
          <w:szCs w:val="24"/>
        </w:rPr>
        <w:t>;</w:t>
      </w:r>
      <w:r>
        <w:rPr>
          <w:rFonts w:ascii="Arial" w:hAnsi="Arial" w:cs="Arial"/>
          <w:sz w:val="24"/>
          <w:szCs w:val="24"/>
        </w:rPr>
        <w:t xml:space="preserve"> «</w:t>
      </w:r>
      <w:r w:rsidRPr="009C658F">
        <w:rPr>
          <w:rFonts w:ascii="Arial" w:hAnsi="Arial" w:cs="Arial"/>
          <w:sz w:val="24"/>
          <w:szCs w:val="24"/>
        </w:rPr>
        <w:t xml:space="preserve">Современные методы реабилитации и терапии </w:t>
      </w:r>
      <w:r w:rsidRPr="009C658F">
        <w:rPr>
          <w:rFonts w:ascii="Arial" w:hAnsi="Arial" w:cs="Arial"/>
          <w:sz w:val="24"/>
          <w:szCs w:val="24"/>
          <w:lang w:eastAsia="en-US"/>
        </w:rPr>
        <w:t>нарушений эмоционально-волевой сферы и поведения детей и подростков</w:t>
      </w:r>
      <w:r>
        <w:rPr>
          <w:rFonts w:ascii="Arial" w:hAnsi="Arial" w:cs="Arial"/>
          <w:sz w:val="24"/>
          <w:szCs w:val="24"/>
          <w:lang w:eastAsia="en-US"/>
        </w:rPr>
        <w:t>».</w:t>
      </w:r>
    </w:p>
    <w:p w:rsidR="005B414F" w:rsidRDefault="005B414F" w:rsidP="005B414F">
      <w:pPr>
        <w:pStyle w:val="a4"/>
        <w:ind w:firstLine="709"/>
        <w:jc w:val="center"/>
        <w:rPr>
          <w:rFonts w:ascii="Arial" w:hAnsi="Arial" w:cs="Arial"/>
          <w:b/>
          <w:sz w:val="24"/>
          <w:szCs w:val="24"/>
        </w:rPr>
      </w:pPr>
    </w:p>
    <w:p w:rsidR="005B414F" w:rsidRPr="005B414F" w:rsidRDefault="005B414F" w:rsidP="005B414F">
      <w:pPr>
        <w:pStyle w:val="a4"/>
        <w:ind w:firstLine="709"/>
        <w:jc w:val="center"/>
        <w:rPr>
          <w:rFonts w:ascii="Arial" w:hAnsi="Arial" w:cs="Arial"/>
          <w:b/>
          <w:sz w:val="24"/>
          <w:szCs w:val="24"/>
        </w:rPr>
      </w:pPr>
      <w:r w:rsidRPr="00EE4C82">
        <w:rPr>
          <w:rFonts w:ascii="Arial" w:hAnsi="Arial" w:cs="Arial"/>
          <w:b/>
          <w:sz w:val="24"/>
          <w:szCs w:val="24"/>
        </w:rPr>
        <w:t xml:space="preserve">Комплект заданий для </w:t>
      </w:r>
      <w:r>
        <w:rPr>
          <w:rFonts w:ascii="Arial" w:hAnsi="Arial" w:cs="Arial"/>
          <w:b/>
          <w:sz w:val="24"/>
          <w:szCs w:val="24"/>
        </w:rPr>
        <w:t>т</w:t>
      </w:r>
      <w:r w:rsidRPr="006B1FF0">
        <w:rPr>
          <w:rFonts w:ascii="Arial" w:hAnsi="Arial" w:cs="Arial"/>
          <w:b/>
          <w:sz w:val="24"/>
          <w:szCs w:val="24"/>
        </w:rPr>
        <w:t>ворческ</w:t>
      </w:r>
      <w:r>
        <w:rPr>
          <w:rFonts w:ascii="Arial" w:hAnsi="Arial" w:cs="Arial"/>
          <w:b/>
          <w:sz w:val="24"/>
          <w:szCs w:val="24"/>
        </w:rPr>
        <w:t>ой</w:t>
      </w:r>
      <w:r w:rsidRPr="006B1FF0">
        <w:rPr>
          <w:rFonts w:ascii="Arial" w:hAnsi="Arial" w:cs="Arial"/>
          <w:b/>
          <w:sz w:val="24"/>
          <w:szCs w:val="24"/>
        </w:rPr>
        <w:t xml:space="preserve"> работ</w:t>
      </w:r>
      <w:r>
        <w:rPr>
          <w:rFonts w:ascii="Arial" w:hAnsi="Arial" w:cs="Arial"/>
          <w:b/>
          <w:sz w:val="24"/>
          <w:szCs w:val="24"/>
        </w:rPr>
        <w:t>ы</w:t>
      </w:r>
      <w:r w:rsidRPr="006B1FF0">
        <w:rPr>
          <w:rFonts w:ascii="Arial" w:hAnsi="Arial" w:cs="Arial"/>
          <w:b/>
          <w:sz w:val="24"/>
          <w:szCs w:val="24"/>
        </w:rPr>
        <w:t xml:space="preserve"> № </w:t>
      </w:r>
      <w:r w:rsidRPr="005B414F">
        <w:rPr>
          <w:rFonts w:ascii="Arial" w:hAnsi="Arial" w:cs="Arial"/>
          <w:b/>
          <w:sz w:val="24"/>
          <w:szCs w:val="24"/>
        </w:rPr>
        <w:t>2</w:t>
      </w:r>
    </w:p>
    <w:p w:rsidR="005B414F" w:rsidRPr="005B414F" w:rsidRDefault="005B414F" w:rsidP="005B414F">
      <w:pPr>
        <w:pStyle w:val="a4"/>
        <w:ind w:firstLine="709"/>
        <w:jc w:val="center"/>
        <w:rPr>
          <w:rFonts w:ascii="Arial" w:hAnsi="Arial" w:cs="Arial"/>
          <w:sz w:val="24"/>
          <w:szCs w:val="24"/>
          <w:lang w:eastAsia="en-US"/>
        </w:rPr>
      </w:pPr>
      <w:r w:rsidRPr="005B414F">
        <w:rPr>
          <w:rFonts w:ascii="Arial" w:hAnsi="Arial" w:cs="Arial"/>
          <w:sz w:val="24"/>
          <w:szCs w:val="24"/>
          <w:lang w:eastAsia="en-US"/>
        </w:rPr>
        <w:t xml:space="preserve">Вариант </w:t>
      </w:r>
      <w:r w:rsidRPr="005B414F">
        <w:rPr>
          <w:rFonts w:ascii="Arial" w:hAnsi="Arial" w:cs="Arial"/>
          <w:sz w:val="24"/>
          <w:szCs w:val="24"/>
          <w:lang w:val="en-US" w:eastAsia="en-US"/>
        </w:rPr>
        <w:t>I</w:t>
      </w:r>
    </w:p>
    <w:p w:rsidR="005B414F" w:rsidRDefault="005B414F" w:rsidP="005B414F">
      <w:pPr>
        <w:pStyle w:val="a4"/>
        <w:ind w:firstLine="709"/>
        <w:jc w:val="both"/>
        <w:rPr>
          <w:rFonts w:ascii="Arial" w:hAnsi="Arial" w:cs="Arial"/>
          <w:sz w:val="22"/>
          <w:szCs w:val="22"/>
          <w:lang w:eastAsia="en-US"/>
        </w:rPr>
      </w:pPr>
      <w:r>
        <w:rPr>
          <w:rFonts w:ascii="Arial" w:hAnsi="Arial" w:cs="Arial"/>
          <w:sz w:val="22"/>
          <w:szCs w:val="22"/>
          <w:lang w:eastAsia="en-US"/>
        </w:rPr>
        <w:t>Раскрыть содержание</w:t>
      </w:r>
      <w:r w:rsidRPr="005B414F">
        <w:rPr>
          <w:rFonts w:ascii="Arial" w:hAnsi="Arial" w:cs="Arial"/>
          <w:sz w:val="22"/>
          <w:szCs w:val="22"/>
          <w:lang w:eastAsia="en-US"/>
        </w:rPr>
        <w:t xml:space="preserve"> </w:t>
      </w:r>
      <w:r>
        <w:rPr>
          <w:rFonts w:ascii="Arial" w:hAnsi="Arial" w:cs="Arial"/>
          <w:sz w:val="22"/>
          <w:szCs w:val="22"/>
          <w:lang w:eastAsia="en-US"/>
        </w:rPr>
        <w:t>о</w:t>
      </w:r>
      <w:r w:rsidRPr="001E65E5">
        <w:rPr>
          <w:rFonts w:ascii="Arial" w:hAnsi="Arial" w:cs="Arial"/>
          <w:sz w:val="22"/>
          <w:szCs w:val="22"/>
          <w:lang w:eastAsia="en-US"/>
        </w:rPr>
        <w:t>собенност</w:t>
      </w:r>
      <w:r>
        <w:rPr>
          <w:rFonts w:ascii="Arial" w:hAnsi="Arial" w:cs="Arial"/>
          <w:sz w:val="22"/>
          <w:szCs w:val="22"/>
          <w:lang w:eastAsia="en-US"/>
        </w:rPr>
        <w:t>ей</w:t>
      </w:r>
      <w:r w:rsidRPr="001E65E5">
        <w:rPr>
          <w:rFonts w:ascii="Arial" w:hAnsi="Arial" w:cs="Arial"/>
          <w:sz w:val="22"/>
          <w:szCs w:val="22"/>
          <w:lang w:eastAsia="en-US"/>
        </w:rPr>
        <w:t xml:space="preserve"> использования метод</w:t>
      </w:r>
      <w:r>
        <w:rPr>
          <w:rFonts w:ascii="Arial" w:hAnsi="Arial" w:cs="Arial"/>
          <w:sz w:val="22"/>
          <w:szCs w:val="22"/>
          <w:lang w:eastAsia="en-US"/>
        </w:rPr>
        <w:t>а</w:t>
      </w:r>
      <w:r w:rsidRPr="001E65E5">
        <w:rPr>
          <w:rFonts w:ascii="Arial" w:hAnsi="Arial" w:cs="Arial"/>
          <w:sz w:val="22"/>
          <w:szCs w:val="22"/>
          <w:lang w:eastAsia="en-US"/>
        </w:rPr>
        <w:t xml:space="preserve"> наблюдения в специальной психологии</w:t>
      </w:r>
      <w:r>
        <w:rPr>
          <w:rFonts w:ascii="Arial" w:hAnsi="Arial" w:cs="Arial"/>
          <w:sz w:val="22"/>
          <w:szCs w:val="22"/>
          <w:lang w:eastAsia="en-US"/>
        </w:rPr>
        <w:t xml:space="preserve"> и педагогике.</w:t>
      </w:r>
    </w:p>
    <w:p w:rsidR="005B414F" w:rsidRPr="005B414F" w:rsidRDefault="005B414F" w:rsidP="005B414F">
      <w:pPr>
        <w:pStyle w:val="a4"/>
        <w:ind w:firstLine="709"/>
        <w:jc w:val="center"/>
        <w:rPr>
          <w:rFonts w:ascii="Arial" w:hAnsi="Arial" w:cs="Arial"/>
          <w:sz w:val="22"/>
          <w:szCs w:val="22"/>
          <w:lang w:eastAsia="en-US"/>
        </w:rPr>
      </w:pPr>
      <w:r>
        <w:rPr>
          <w:rFonts w:ascii="Arial" w:hAnsi="Arial" w:cs="Arial"/>
          <w:sz w:val="22"/>
          <w:szCs w:val="22"/>
          <w:lang w:eastAsia="en-US"/>
        </w:rPr>
        <w:t xml:space="preserve">Вариант </w:t>
      </w:r>
      <w:r>
        <w:rPr>
          <w:rFonts w:ascii="Arial" w:hAnsi="Arial" w:cs="Arial"/>
          <w:sz w:val="22"/>
          <w:szCs w:val="22"/>
          <w:lang w:val="en-US" w:eastAsia="en-US"/>
        </w:rPr>
        <w:t>II</w:t>
      </w:r>
    </w:p>
    <w:p w:rsidR="005B414F" w:rsidRDefault="005B414F" w:rsidP="005B414F">
      <w:pPr>
        <w:pStyle w:val="a4"/>
        <w:ind w:firstLine="709"/>
        <w:jc w:val="both"/>
        <w:rPr>
          <w:rFonts w:ascii="Arial" w:hAnsi="Arial" w:cs="Arial"/>
          <w:sz w:val="24"/>
          <w:szCs w:val="24"/>
          <w:shd w:val="clear" w:color="auto" w:fill="FFFFFF"/>
        </w:rPr>
      </w:pPr>
      <w:r>
        <w:rPr>
          <w:rFonts w:ascii="Arial" w:hAnsi="Arial" w:cs="Arial"/>
          <w:sz w:val="22"/>
          <w:szCs w:val="22"/>
          <w:lang w:eastAsia="en-US"/>
        </w:rPr>
        <w:t>Раскрыть содержание</w:t>
      </w:r>
      <w:r w:rsidRPr="005B414F">
        <w:rPr>
          <w:rFonts w:ascii="Arial" w:hAnsi="Arial" w:cs="Arial"/>
          <w:sz w:val="22"/>
          <w:szCs w:val="22"/>
          <w:lang w:eastAsia="en-US"/>
        </w:rPr>
        <w:t xml:space="preserve"> </w:t>
      </w:r>
      <w:r>
        <w:rPr>
          <w:rFonts w:ascii="Arial" w:hAnsi="Arial" w:cs="Arial"/>
          <w:sz w:val="22"/>
          <w:szCs w:val="22"/>
          <w:lang w:eastAsia="en-US"/>
        </w:rPr>
        <w:t>о</w:t>
      </w:r>
      <w:r w:rsidRPr="001E65E5">
        <w:rPr>
          <w:rFonts w:ascii="Arial" w:hAnsi="Arial" w:cs="Arial"/>
          <w:sz w:val="22"/>
          <w:szCs w:val="22"/>
          <w:lang w:eastAsia="en-US"/>
        </w:rPr>
        <w:t>собенност</w:t>
      </w:r>
      <w:r>
        <w:rPr>
          <w:rFonts w:ascii="Arial" w:hAnsi="Arial" w:cs="Arial"/>
          <w:sz w:val="22"/>
          <w:szCs w:val="22"/>
          <w:lang w:eastAsia="en-US"/>
        </w:rPr>
        <w:t>ей</w:t>
      </w:r>
      <w:r w:rsidRPr="001E65E5">
        <w:rPr>
          <w:rFonts w:ascii="Arial" w:hAnsi="Arial" w:cs="Arial"/>
          <w:sz w:val="22"/>
          <w:szCs w:val="22"/>
          <w:lang w:eastAsia="en-US"/>
        </w:rPr>
        <w:t xml:space="preserve"> использования метод</w:t>
      </w:r>
      <w:r>
        <w:rPr>
          <w:rFonts w:ascii="Arial" w:hAnsi="Arial" w:cs="Arial"/>
          <w:sz w:val="22"/>
          <w:szCs w:val="22"/>
          <w:lang w:eastAsia="en-US"/>
        </w:rPr>
        <w:t>ов</w:t>
      </w:r>
      <w:r w:rsidRPr="001E65E5">
        <w:rPr>
          <w:rFonts w:ascii="Arial" w:hAnsi="Arial" w:cs="Arial"/>
          <w:sz w:val="22"/>
          <w:szCs w:val="22"/>
          <w:lang w:eastAsia="en-US"/>
        </w:rPr>
        <w:t xml:space="preserve"> анкетирования и опросов</w:t>
      </w:r>
      <w:r>
        <w:rPr>
          <w:rFonts w:ascii="Arial" w:hAnsi="Arial" w:cs="Arial"/>
          <w:sz w:val="22"/>
          <w:szCs w:val="22"/>
          <w:lang w:eastAsia="en-US"/>
        </w:rPr>
        <w:t xml:space="preserve"> в специальной психологии и педагогике</w:t>
      </w:r>
      <w:r w:rsidRPr="001E65E5">
        <w:rPr>
          <w:rFonts w:ascii="Arial" w:hAnsi="Arial" w:cs="Arial"/>
          <w:sz w:val="22"/>
          <w:szCs w:val="22"/>
          <w:lang w:eastAsia="en-US"/>
        </w:rPr>
        <w:t>.</w:t>
      </w:r>
    </w:p>
    <w:p w:rsidR="005B414F" w:rsidRPr="00101928" w:rsidRDefault="005B414F" w:rsidP="005B414F">
      <w:pPr>
        <w:ind w:firstLine="720"/>
        <w:jc w:val="both"/>
        <w:rPr>
          <w:rFonts w:ascii="Arial" w:hAnsi="Arial" w:cs="Arial"/>
          <w:sz w:val="24"/>
          <w:szCs w:val="24"/>
        </w:rPr>
      </w:pPr>
      <w:r w:rsidRPr="00101928">
        <w:rPr>
          <w:rFonts w:ascii="Arial" w:hAnsi="Arial" w:cs="Arial"/>
          <w:sz w:val="24"/>
          <w:szCs w:val="24"/>
        </w:rPr>
        <w:lastRenderedPageBreak/>
        <w:t>Описание технологии проведения.</w:t>
      </w:r>
    </w:p>
    <w:p w:rsidR="005B414F" w:rsidRPr="00101928" w:rsidRDefault="005B414F" w:rsidP="005B414F">
      <w:pPr>
        <w:ind w:firstLine="720"/>
        <w:jc w:val="both"/>
        <w:rPr>
          <w:rFonts w:ascii="Arial" w:hAnsi="Arial" w:cs="Arial"/>
          <w:sz w:val="24"/>
          <w:szCs w:val="24"/>
        </w:rPr>
      </w:pPr>
      <w:r w:rsidRPr="00101928">
        <w:rPr>
          <w:rFonts w:ascii="Arial" w:hAnsi="Arial" w:cs="Arial"/>
          <w:sz w:val="24"/>
          <w:szCs w:val="24"/>
        </w:rPr>
        <w:t>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контрольн</w:t>
      </w:r>
      <w:r>
        <w:rPr>
          <w:rFonts w:ascii="Arial" w:hAnsi="Arial" w:cs="Arial"/>
          <w:sz w:val="24"/>
          <w:szCs w:val="24"/>
        </w:rPr>
        <w:t xml:space="preserve">ых </w:t>
      </w:r>
      <w:r w:rsidRPr="00101928">
        <w:rPr>
          <w:rFonts w:ascii="Arial" w:hAnsi="Arial" w:cs="Arial"/>
          <w:sz w:val="24"/>
          <w:szCs w:val="24"/>
        </w:rPr>
        <w:t>работ.</w:t>
      </w:r>
      <w:r w:rsidRPr="00101928">
        <w:rPr>
          <w:rFonts w:ascii="Arial" w:hAnsi="Arial" w:cs="Arial"/>
          <w:i/>
          <w:sz w:val="24"/>
          <w:szCs w:val="24"/>
        </w:rPr>
        <w:t xml:space="preserve"> </w:t>
      </w:r>
      <w:r w:rsidRPr="00101928">
        <w:rPr>
          <w:rFonts w:ascii="Arial" w:hAnsi="Arial" w:cs="Arial"/>
          <w:sz w:val="24"/>
          <w:szCs w:val="24"/>
        </w:rPr>
        <w:t>Критерии оценивания приведены ниже.</w:t>
      </w:r>
      <w:r>
        <w:rPr>
          <w:rFonts w:ascii="Arial" w:hAnsi="Arial" w:cs="Arial"/>
          <w:sz w:val="24"/>
          <w:szCs w:val="24"/>
        </w:rPr>
        <w:t xml:space="preserve"> </w:t>
      </w:r>
      <w:r w:rsidRPr="00101928">
        <w:rPr>
          <w:rFonts w:ascii="Arial" w:hAnsi="Arial" w:cs="Arial"/>
          <w:sz w:val="24"/>
          <w:szCs w:val="24"/>
        </w:rPr>
        <w:t>Контрольн</w:t>
      </w:r>
      <w:r>
        <w:rPr>
          <w:rFonts w:ascii="Arial" w:hAnsi="Arial" w:cs="Arial"/>
          <w:sz w:val="24"/>
          <w:szCs w:val="24"/>
        </w:rPr>
        <w:t>ые</w:t>
      </w:r>
      <w:r w:rsidRPr="00101928">
        <w:rPr>
          <w:rFonts w:ascii="Arial" w:hAnsi="Arial" w:cs="Arial"/>
          <w:sz w:val="24"/>
          <w:szCs w:val="24"/>
        </w:rPr>
        <w:t xml:space="preserve"> работ</w:t>
      </w:r>
      <w:r>
        <w:rPr>
          <w:rFonts w:ascii="Arial" w:hAnsi="Arial" w:cs="Arial"/>
          <w:sz w:val="24"/>
          <w:szCs w:val="24"/>
        </w:rPr>
        <w:t>ы</w:t>
      </w:r>
      <w:r w:rsidRPr="00101928">
        <w:rPr>
          <w:rFonts w:ascii="Arial" w:hAnsi="Arial" w:cs="Arial"/>
          <w:sz w:val="24"/>
          <w:szCs w:val="24"/>
        </w:rPr>
        <w:t xml:space="preserve"> выполняются на семинарском/практическом занятии в виде письменной работы с последующей проверкой преподавателем.</w:t>
      </w:r>
    </w:p>
    <w:p w:rsidR="005B414F" w:rsidRPr="00101928" w:rsidRDefault="005B414F" w:rsidP="005B414F">
      <w:pPr>
        <w:tabs>
          <w:tab w:val="right" w:leader="underscore" w:pos="9639"/>
        </w:tabs>
        <w:spacing w:before="40"/>
        <w:ind w:firstLine="709"/>
        <w:jc w:val="both"/>
        <w:rPr>
          <w:rFonts w:ascii="Arial" w:hAnsi="Arial" w:cs="Arial"/>
          <w:sz w:val="24"/>
          <w:szCs w:val="24"/>
        </w:rPr>
      </w:pPr>
      <w:r w:rsidRPr="00101928">
        <w:rPr>
          <w:rFonts w:ascii="Arial" w:hAnsi="Arial" w:cs="Arial"/>
          <w:sz w:val="24"/>
          <w:szCs w:val="24"/>
        </w:rPr>
        <w:t>Результаты текущих аттестаций учитываются преподавателем при проведении промежуточной аттестации (</w:t>
      </w:r>
      <w:r>
        <w:rPr>
          <w:rFonts w:ascii="Arial" w:hAnsi="Arial" w:cs="Arial"/>
          <w:sz w:val="24"/>
          <w:szCs w:val="24"/>
        </w:rPr>
        <w:t>зачета</w:t>
      </w:r>
      <w:r w:rsidRPr="00101928">
        <w:rPr>
          <w:rFonts w:ascii="Arial" w:hAnsi="Arial" w:cs="Arial"/>
          <w:sz w:val="24"/>
          <w:szCs w:val="24"/>
        </w:rPr>
        <w:t>).</w:t>
      </w:r>
    </w:p>
    <w:p w:rsidR="005B414F" w:rsidRPr="005C46E1" w:rsidRDefault="005B414F" w:rsidP="005B414F">
      <w:pPr>
        <w:pStyle w:val="a4"/>
        <w:ind w:firstLine="720"/>
        <w:jc w:val="both"/>
        <w:rPr>
          <w:rFonts w:ascii="Arial" w:hAnsi="Arial" w:cs="Arial"/>
          <w:sz w:val="24"/>
          <w:szCs w:val="24"/>
        </w:rPr>
      </w:pPr>
      <w:r w:rsidRPr="008F53DE">
        <w:rPr>
          <w:rFonts w:ascii="Arial" w:eastAsia="HiddenHorzOCR" w:hAnsi="Arial" w:cs="Arial"/>
          <w:sz w:val="24"/>
          <w:szCs w:val="24"/>
        </w:rPr>
        <w:t>В условиях применения электронного обучения и дистанционных образовательных технологий в</w:t>
      </w:r>
      <w:r w:rsidRPr="008F53DE">
        <w:rPr>
          <w:rFonts w:ascii="Arial" w:hAnsi="Arial" w:cs="Arial"/>
          <w:sz w:val="24"/>
          <w:szCs w:val="24"/>
        </w:rPr>
        <w:t>се выполняемые задания текущих аттестаций (контрольн</w:t>
      </w:r>
      <w:r>
        <w:rPr>
          <w:rFonts w:ascii="Arial" w:hAnsi="Arial" w:cs="Arial"/>
          <w:sz w:val="24"/>
          <w:szCs w:val="24"/>
        </w:rPr>
        <w:t>ые</w:t>
      </w:r>
      <w:r w:rsidRPr="008F53DE">
        <w:rPr>
          <w:rFonts w:ascii="Arial" w:hAnsi="Arial" w:cs="Arial"/>
          <w:sz w:val="24"/>
          <w:szCs w:val="24"/>
        </w:rPr>
        <w:t xml:space="preserve"> работ</w:t>
      </w:r>
      <w:r>
        <w:rPr>
          <w:rFonts w:ascii="Arial" w:hAnsi="Arial" w:cs="Arial"/>
          <w:sz w:val="24"/>
          <w:szCs w:val="24"/>
        </w:rPr>
        <w:t>ы</w:t>
      </w:r>
      <w:r w:rsidRPr="008F53DE">
        <w:rPr>
          <w:rFonts w:ascii="Arial" w:hAnsi="Arial" w:cs="Arial"/>
          <w:sz w:val="24"/>
          <w:szCs w:val="24"/>
        </w:rPr>
        <w:t xml:space="preserve">) обучающиеся вывешивают для проверки в личных кабинетах в </w:t>
      </w:r>
      <w:r w:rsidRPr="005C46E1">
        <w:rPr>
          <w:rFonts w:ascii="Arial" w:hAnsi="Arial" w:cs="Arial"/>
          <w:sz w:val="24"/>
          <w:szCs w:val="24"/>
        </w:rPr>
        <w:t>электронном курсе «</w:t>
      </w:r>
      <w:r>
        <w:rPr>
          <w:rFonts w:ascii="Arial" w:hAnsi="Arial" w:cs="Arial"/>
          <w:sz w:val="24"/>
          <w:szCs w:val="24"/>
        </w:rPr>
        <w:t>Специальная психология и педагогика</w:t>
      </w:r>
      <w:r w:rsidRPr="005C46E1">
        <w:rPr>
          <w:rFonts w:ascii="Arial" w:hAnsi="Arial" w:cs="Arial"/>
          <w:sz w:val="24"/>
          <w:szCs w:val="24"/>
        </w:rPr>
        <w:t xml:space="preserve">» – </w:t>
      </w:r>
      <w:hyperlink r:id="rId9" w:history="1">
        <w:r w:rsidRPr="005C46E1">
          <w:rPr>
            <w:rStyle w:val="af4"/>
            <w:rFonts w:ascii="Arial" w:hAnsi="Arial" w:cs="Arial"/>
            <w:sz w:val="24"/>
            <w:szCs w:val="24"/>
          </w:rPr>
          <w:t>URL:</w:t>
        </w:r>
      </w:hyperlink>
      <w:r w:rsidRPr="005C46E1">
        <w:rPr>
          <w:rFonts w:ascii="Arial" w:hAnsi="Arial" w:cs="Arial"/>
          <w:sz w:val="24"/>
          <w:szCs w:val="24"/>
        </w:rPr>
        <w:t xml:space="preserve"> </w:t>
      </w:r>
      <w:hyperlink r:id="rId10" w:history="1">
        <w:r>
          <w:rPr>
            <w:rStyle w:val="af4"/>
          </w:rPr>
          <w:t>Курс: Специальная психология и педагогика (vsu.ru)</w:t>
        </w:r>
      </w:hyperlink>
      <w:r w:rsidRPr="005C46E1">
        <w:rPr>
          <w:rFonts w:ascii="Arial" w:hAnsi="Arial" w:cs="Arial"/>
          <w:sz w:val="24"/>
          <w:szCs w:val="24"/>
        </w:rPr>
        <w:t xml:space="preserve"> (</w:t>
      </w:r>
      <w:r w:rsidRPr="005C46E1">
        <w:rPr>
          <w:rFonts w:ascii="Arial" w:hAnsi="Arial" w:cs="Arial"/>
          <w:iCs/>
          <w:sz w:val="24"/>
          <w:szCs w:val="24"/>
        </w:rPr>
        <w:t xml:space="preserve">портал «Электронный университет ВГУ». – </w:t>
      </w:r>
      <w:proofErr w:type="spellStart"/>
      <w:r w:rsidRPr="005C46E1">
        <w:rPr>
          <w:rFonts w:ascii="Arial" w:hAnsi="Arial" w:cs="Arial"/>
          <w:iCs/>
          <w:sz w:val="24"/>
          <w:szCs w:val="24"/>
        </w:rPr>
        <w:t>Moodle:</w:t>
      </w:r>
      <w:hyperlink r:id="rId11" w:history="1">
        <w:r w:rsidRPr="005C46E1">
          <w:rPr>
            <w:rStyle w:val="af4"/>
            <w:rFonts w:ascii="Arial" w:hAnsi="Arial" w:cs="Arial"/>
            <w:sz w:val="24"/>
            <w:szCs w:val="24"/>
          </w:rPr>
          <w:t>URL:http</w:t>
        </w:r>
        <w:proofErr w:type="spellEnd"/>
        <w:r w:rsidRPr="005C46E1">
          <w:rPr>
            <w:rStyle w:val="af4"/>
            <w:rFonts w:ascii="Arial" w:hAnsi="Arial" w:cs="Arial"/>
            <w:sz w:val="24"/>
            <w:szCs w:val="24"/>
          </w:rPr>
          <w:t>://</w:t>
        </w:r>
        <w:proofErr w:type="spellStart"/>
        <w:r w:rsidRPr="005C46E1">
          <w:rPr>
            <w:rStyle w:val="af4"/>
            <w:rFonts w:ascii="Arial" w:hAnsi="Arial" w:cs="Arial"/>
            <w:sz w:val="24"/>
            <w:szCs w:val="24"/>
          </w:rPr>
          <w:t>www</w:t>
        </w:r>
        <w:proofErr w:type="spellEnd"/>
        <w:r w:rsidRPr="005C46E1">
          <w:rPr>
            <w:rStyle w:val="af4"/>
            <w:rFonts w:ascii="Arial" w:hAnsi="Arial" w:cs="Arial"/>
            <w:sz w:val="24"/>
            <w:szCs w:val="24"/>
          </w:rPr>
          <w:t>.</w:t>
        </w:r>
        <w:proofErr w:type="spellStart"/>
        <w:r w:rsidRPr="005C46E1">
          <w:rPr>
            <w:rStyle w:val="af4"/>
            <w:rFonts w:ascii="Arial" w:hAnsi="Arial" w:cs="Arial"/>
            <w:sz w:val="24"/>
            <w:szCs w:val="24"/>
            <w:lang w:val="en-US"/>
          </w:rPr>
          <w:t>edu</w:t>
        </w:r>
        <w:proofErr w:type="spellEnd"/>
        <w:r w:rsidRPr="005C46E1">
          <w:rPr>
            <w:rStyle w:val="af4"/>
            <w:rFonts w:ascii="Arial" w:hAnsi="Arial" w:cs="Arial"/>
            <w:sz w:val="24"/>
            <w:szCs w:val="24"/>
          </w:rPr>
          <w:t>.vsu.ru/</w:t>
        </w:r>
      </w:hyperlink>
      <w:r w:rsidRPr="005C46E1">
        <w:rPr>
          <w:rFonts w:ascii="Arial" w:hAnsi="Arial" w:cs="Arial"/>
          <w:sz w:val="24"/>
          <w:szCs w:val="24"/>
        </w:rPr>
        <w:t>).</w:t>
      </w:r>
    </w:p>
    <w:p w:rsidR="005B414F" w:rsidRPr="005C46E1" w:rsidRDefault="005B414F" w:rsidP="005B414F">
      <w:pPr>
        <w:tabs>
          <w:tab w:val="right" w:leader="underscore" w:pos="9639"/>
        </w:tabs>
        <w:spacing w:before="40"/>
        <w:ind w:firstLine="709"/>
        <w:rPr>
          <w:rFonts w:ascii="Arial" w:hAnsi="Arial" w:cs="Arial"/>
          <w:sz w:val="24"/>
          <w:szCs w:val="24"/>
        </w:rPr>
      </w:pPr>
      <w:r w:rsidRPr="005C46E1">
        <w:rPr>
          <w:rFonts w:ascii="Arial" w:hAnsi="Arial" w:cs="Arial"/>
          <w:sz w:val="24"/>
          <w:szCs w:val="24"/>
        </w:rPr>
        <w:t>Требования к выполнению заданий (шкалы и критерии оценивания).</w:t>
      </w:r>
    </w:p>
    <w:p w:rsidR="005B414F" w:rsidRPr="00EE4C82" w:rsidRDefault="005B414F" w:rsidP="005B414F">
      <w:pPr>
        <w:ind w:firstLine="720"/>
        <w:jc w:val="both"/>
        <w:rPr>
          <w:rFonts w:ascii="Arial" w:hAnsi="Arial" w:cs="Arial"/>
          <w:b/>
          <w:sz w:val="24"/>
          <w:szCs w:val="24"/>
        </w:rPr>
      </w:pPr>
      <w:r w:rsidRPr="00EE4C82">
        <w:rPr>
          <w:rFonts w:ascii="Arial" w:hAnsi="Arial" w:cs="Arial"/>
          <w:b/>
          <w:sz w:val="24"/>
          <w:szCs w:val="24"/>
        </w:rPr>
        <w:t>Критерии оценки</w:t>
      </w:r>
      <w:r w:rsidRPr="00EE4C82">
        <w:rPr>
          <w:rFonts w:ascii="Arial" w:hAnsi="Arial" w:cs="Arial"/>
          <w:b/>
          <w:sz w:val="24"/>
          <w:szCs w:val="24"/>
          <w:lang w:eastAsia="en-US"/>
        </w:rPr>
        <w:t xml:space="preserve"> компетенций (результатов обучения) при текущей аттестации (контрольной работ</w:t>
      </w:r>
      <w:r>
        <w:rPr>
          <w:rFonts w:ascii="Arial" w:hAnsi="Arial" w:cs="Arial"/>
          <w:b/>
          <w:sz w:val="24"/>
          <w:szCs w:val="24"/>
          <w:lang w:eastAsia="en-US"/>
        </w:rPr>
        <w:t>е</w:t>
      </w:r>
      <w:r w:rsidRPr="00EE4C82">
        <w:rPr>
          <w:rFonts w:ascii="Arial" w:hAnsi="Arial" w:cs="Arial"/>
          <w:b/>
          <w:sz w:val="24"/>
          <w:szCs w:val="24"/>
          <w:lang w:eastAsia="en-US"/>
        </w:rPr>
        <w:t>)</w:t>
      </w:r>
      <w:r w:rsidRPr="00EE4C82">
        <w:rPr>
          <w:rFonts w:ascii="Arial" w:hAnsi="Arial" w:cs="Arial"/>
          <w:b/>
          <w:sz w:val="24"/>
          <w:szCs w:val="24"/>
        </w:rPr>
        <w:t>:</w:t>
      </w:r>
    </w:p>
    <w:p w:rsidR="005B414F" w:rsidRPr="00EE4C82" w:rsidRDefault="005B414F" w:rsidP="005B414F">
      <w:pPr>
        <w:ind w:firstLine="720"/>
        <w:jc w:val="both"/>
        <w:rPr>
          <w:rFonts w:ascii="Arial" w:hAnsi="Arial" w:cs="Arial"/>
          <w:bCs/>
          <w:color w:val="000000"/>
          <w:spacing w:val="-1"/>
          <w:sz w:val="24"/>
          <w:szCs w:val="24"/>
        </w:rPr>
      </w:pPr>
      <w:r w:rsidRPr="00EE4C82">
        <w:rPr>
          <w:rFonts w:ascii="Arial" w:hAnsi="Arial" w:cs="Arial"/>
          <w:bCs/>
          <w:color w:val="000000"/>
          <w:spacing w:val="-1"/>
          <w:sz w:val="24"/>
          <w:szCs w:val="24"/>
        </w:rPr>
        <w:t xml:space="preserve">– 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высокую </w:t>
      </w:r>
      <w:proofErr w:type="spellStart"/>
      <w:r w:rsidRPr="00EE4C82">
        <w:rPr>
          <w:rFonts w:ascii="Arial" w:hAnsi="Arial" w:cs="Arial"/>
          <w:bCs/>
          <w:color w:val="000000"/>
          <w:spacing w:val="-1"/>
          <w:sz w:val="24"/>
          <w:szCs w:val="24"/>
        </w:rPr>
        <w:t>сформированность</w:t>
      </w:r>
      <w:proofErr w:type="spellEnd"/>
      <w:r w:rsidRPr="00EE4C82">
        <w:rPr>
          <w:rFonts w:ascii="Arial" w:hAnsi="Arial" w:cs="Arial"/>
          <w:bCs/>
          <w:color w:val="000000"/>
          <w:spacing w:val="-1"/>
          <w:sz w:val="24"/>
          <w:szCs w:val="24"/>
        </w:rPr>
        <w:t xml:space="preserve"> у него аналитико-синтетических операций и их успешное применение при изложении изучаемого материала; умение использовать теоретические знания при трактовке и объяснении практических ситуаций, а также представлять собственную профессиональную позицию;</w:t>
      </w:r>
    </w:p>
    <w:p w:rsidR="005B414F" w:rsidRPr="00EE4C82" w:rsidRDefault="005B414F" w:rsidP="005B414F">
      <w:pPr>
        <w:tabs>
          <w:tab w:val="left" w:pos="2295"/>
        </w:tabs>
        <w:ind w:firstLine="720"/>
        <w:jc w:val="both"/>
        <w:rPr>
          <w:rFonts w:ascii="Arial" w:hAnsi="Arial" w:cs="Arial"/>
          <w:bCs/>
          <w:color w:val="000000"/>
          <w:spacing w:val="-1"/>
          <w:sz w:val="24"/>
          <w:szCs w:val="24"/>
        </w:rPr>
      </w:pPr>
      <w:r w:rsidRPr="00EE4C82">
        <w:rPr>
          <w:rFonts w:ascii="Arial" w:hAnsi="Arial" w:cs="Arial"/>
          <w:bCs/>
          <w:color w:val="000000"/>
          <w:spacing w:val="-1"/>
          <w:sz w:val="24"/>
          <w:szCs w:val="24"/>
        </w:rPr>
        <w:t xml:space="preserve">– 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теме; хорошую </w:t>
      </w:r>
      <w:proofErr w:type="spellStart"/>
      <w:r w:rsidRPr="00EE4C82">
        <w:rPr>
          <w:rFonts w:ascii="Arial" w:hAnsi="Arial" w:cs="Arial"/>
          <w:bCs/>
          <w:color w:val="000000"/>
          <w:spacing w:val="-1"/>
          <w:sz w:val="24"/>
          <w:szCs w:val="24"/>
        </w:rPr>
        <w:t>сформированность</w:t>
      </w:r>
      <w:proofErr w:type="spellEnd"/>
      <w:r w:rsidRPr="00EE4C82">
        <w:rPr>
          <w:rFonts w:ascii="Arial" w:hAnsi="Arial" w:cs="Arial"/>
          <w:bCs/>
          <w:color w:val="000000"/>
          <w:spacing w:val="-1"/>
          <w:sz w:val="24"/>
          <w:szCs w:val="24"/>
        </w:rPr>
        <w:t xml:space="preserve">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rsidR="005B414F" w:rsidRPr="00EE4C82" w:rsidRDefault="005B414F" w:rsidP="005B414F">
      <w:pPr>
        <w:ind w:firstLine="720"/>
        <w:jc w:val="both"/>
        <w:rPr>
          <w:rFonts w:ascii="Arial" w:hAnsi="Arial" w:cs="Arial"/>
          <w:bCs/>
          <w:color w:val="000000"/>
          <w:spacing w:val="-1"/>
          <w:sz w:val="24"/>
          <w:szCs w:val="24"/>
        </w:rPr>
      </w:pPr>
      <w:r w:rsidRPr="00EE4C82">
        <w:rPr>
          <w:rFonts w:ascii="Arial" w:hAnsi="Arial" w:cs="Arial"/>
          <w:bCs/>
          <w:color w:val="000000"/>
          <w:spacing w:val="-1"/>
          <w:sz w:val="24"/>
          <w:szCs w:val="24"/>
        </w:rPr>
        <w:t xml:space="preserve">– 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w:t>
      </w:r>
      <w:proofErr w:type="spellStart"/>
      <w:r w:rsidRPr="00EE4C82">
        <w:rPr>
          <w:rFonts w:ascii="Arial" w:hAnsi="Arial" w:cs="Arial"/>
          <w:bCs/>
          <w:color w:val="000000"/>
          <w:spacing w:val="-1"/>
          <w:sz w:val="24"/>
          <w:szCs w:val="24"/>
        </w:rPr>
        <w:t>сформированность</w:t>
      </w:r>
      <w:proofErr w:type="spellEnd"/>
      <w:r w:rsidRPr="00EE4C82">
        <w:rPr>
          <w:rFonts w:ascii="Arial" w:hAnsi="Arial" w:cs="Arial"/>
          <w:bCs/>
          <w:color w:val="000000"/>
          <w:spacing w:val="-1"/>
          <w:sz w:val="24"/>
          <w:szCs w:val="24"/>
        </w:rPr>
        <w:t xml:space="preserve"> у него аналитико-синтетических операций, затруднения в их применении при изложении изучаемого материала; </w:t>
      </w:r>
      <w:r w:rsidRPr="00EE4C82">
        <w:rPr>
          <w:rFonts w:ascii="Arial" w:hAnsi="Arial" w:cs="Arial"/>
          <w:bCs/>
          <w:color w:val="000000"/>
          <w:spacing w:val="-1"/>
          <w:sz w:val="24"/>
          <w:szCs w:val="24"/>
        </w:rPr>
        <w:lastRenderedPageBreak/>
        <w:t xml:space="preserve">фрагментарное использование теоретических знаний при трактовке и объяснении практических ситуаций, </w:t>
      </w:r>
      <w:proofErr w:type="spellStart"/>
      <w:r w:rsidRPr="00EE4C82">
        <w:rPr>
          <w:rFonts w:ascii="Arial" w:hAnsi="Arial" w:cs="Arial"/>
          <w:bCs/>
          <w:color w:val="000000"/>
          <w:spacing w:val="-1"/>
          <w:sz w:val="24"/>
          <w:szCs w:val="24"/>
        </w:rPr>
        <w:t>несформированность</w:t>
      </w:r>
      <w:proofErr w:type="spellEnd"/>
      <w:r w:rsidRPr="00EE4C82">
        <w:rPr>
          <w:rFonts w:ascii="Arial" w:hAnsi="Arial" w:cs="Arial"/>
          <w:bCs/>
          <w:color w:val="000000"/>
          <w:spacing w:val="-1"/>
          <w:sz w:val="24"/>
          <w:szCs w:val="24"/>
        </w:rPr>
        <w:t xml:space="preserve"> собственной профессиональной позиции;</w:t>
      </w:r>
    </w:p>
    <w:p w:rsidR="005B414F" w:rsidRPr="00EE4C82" w:rsidRDefault="005B414F" w:rsidP="005B414F">
      <w:pPr>
        <w:ind w:firstLine="720"/>
        <w:jc w:val="both"/>
        <w:rPr>
          <w:rFonts w:ascii="Arial" w:hAnsi="Arial" w:cs="Arial"/>
          <w:bCs/>
          <w:color w:val="000000"/>
          <w:spacing w:val="-1"/>
          <w:sz w:val="24"/>
          <w:szCs w:val="24"/>
        </w:rPr>
      </w:pPr>
      <w:r w:rsidRPr="00EE4C82">
        <w:rPr>
          <w:rFonts w:ascii="Arial" w:hAnsi="Arial" w:cs="Arial"/>
          <w:bCs/>
          <w:color w:val="000000"/>
          <w:spacing w:val="-1"/>
          <w:sz w:val="24"/>
          <w:szCs w:val="24"/>
        </w:rPr>
        <w:t xml:space="preserve">– 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студентом понятий, законов, закономерностей, принципов, фактов, содержащихся в конкретных материалах по теме; </w:t>
      </w:r>
      <w:proofErr w:type="spellStart"/>
      <w:r w:rsidRPr="00EE4C82">
        <w:rPr>
          <w:rFonts w:ascii="Arial" w:hAnsi="Arial" w:cs="Arial"/>
          <w:bCs/>
          <w:color w:val="000000"/>
          <w:spacing w:val="-1"/>
          <w:sz w:val="24"/>
          <w:szCs w:val="24"/>
        </w:rPr>
        <w:t>несформированность</w:t>
      </w:r>
      <w:proofErr w:type="spellEnd"/>
      <w:r w:rsidRPr="00EE4C82">
        <w:rPr>
          <w:rFonts w:ascii="Arial" w:hAnsi="Arial" w:cs="Arial"/>
          <w:bCs/>
          <w:color w:val="000000"/>
          <w:spacing w:val="-1"/>
          <w:sz w:val="24"/>
          <w:szCs w:val="24"/>
        </w:rPr>
        <w:t xml:space="preserve"> у него аналитико-синтетических операций; неумение использовать теоретические знания при трактовке и объяснении практических ситуаций, </w:t>
      </w:r>
      <w:proofErr w:type="spellStart"/>
      <w:r w:rsidRPr="00EE4C82">
        <w:rPr>
          <w:rFonts w:ascii="Arial" w:hAnsi="Arial" w:cs="Arial"/>
          <w:bCs/>
          <w:color w:val="000000"/>
          <w:spacing w:val="-1"/>
          <w:sz w:val="24"/>
          <w:szCs w:val="24"/>
        </w:rPr>
        <w:t>несформированность</w:t>
      </w:r>
      <w:proofErr w:type="spellEnd"/>
      <w:r w:rsidRPr="00EE4C82">
        <w:rPr>
          <w:rFonts w:ascii="Arial" w:hAnsi="Arial" w:cs="Arial"/>
          <w:bCs/>
          <w:color w:val="000000"/>
          <w:spacing w:val="-1"/>
          <w:sz w:val="24"/>
          <w:szCs w:val="24"/>
        </w:rPr>
        <w:t xml:space="preserve"> собственной профессиональной позиции.</w:t>
      </w:r>
    </w:p>
    <w:p w:rsidR="005B414F" w:rsidRPr="00EE4C82" w:rsidRDefault="005B414F" w:rsidP="005B414F">
      <w:pPr>
        <w:tabs>
          <w:tab w:val="left" w:pos="2295"/>
        </w:tabs>
        <w:ind w:firstLine="720"/>
        <w:jc w:val="both"/>
        <w:rPr>
          <w:rFonts w:ascii="Arial" w:hAnsi="Arial" w:cs="Arial"/>
          <w:b/>
          <w:bCs/>
          <w:color w:val="000000"/>
          <w:spacing w:val="-1"/>
          <w:sz w:val="24"/>
          <w:szCs w:val="24"/>
        </w:rPr>
      </w:pPr>
      <w:r w:rsidRPr="00EE4C82">
        <w:rPr>
          <w:rFonts w:ascii="Arial" w:hAnsi="Arial" w:cs="Arial"/>
          <w:b/>
          <w:bCs/>
          <w:color w:val="000000"/>
          <w:spacing w:val="-1"/>
          <w:sz w:val="24"/>
          <w:szCs w:val="24"/>
        </w:rPr>
        <w:t>Количественная шкала оценок:</w:t>
      </w:r>
    </w:p>
    <w:p w:rsidR="005B414F" w:rsidRPr="00EE4C82" w:rsidRDefault="005B414F" w:rsidP="005B414F">
      <w:pPr>
        <w:ind w:firstLine="709"/>
        <w:jc w:val="both"/>
        <w:rPr>
          <w:rFonts w:ascii="Arial" w:hAnsi="Arial" w:cs="Arial"/>
          <w:bCs/>
          <w:color w:val="000000"/>
          <w:spacing w:val="-1"/>
          <w:sz w:val="24"/>
          <w:szCs w:val="24"/>
        </w:rPr>
      </w:pPr>
      <w:r w:rsidRPr="00EE4C82">
        <w:rPr>
          <w:rFonts w:ascii="Arial" w:hAnsi="Arial" w:cs="Arial"/>
          <w:bCs/>
          <w:color w:val="000000"/>
          <w:spacing w:val="-1"/>
          <w:sz w:val="24"/>
          <w:szCs w:val="24"/>
        </w:rPr>
        <w:t>– 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rsidR="005B414F" w:rsidRPr="00EE4C82" w:rsidRDefault="005B414F" w:rsidP="005B414F">
      <w:pPr>
        <w:ind w:firstLine="709"/>
        <w:jc w:val="both"/>
        <w:rPr>
          <w:rFonts w:ascii="Arial" w:hAnsi="Arial" w:cs="Arial"/>
          <w:bCs/>
          <w:color w:val="000000"/>
          <w:spacing w:val="-1"/>
          <w:sz w:val="24"/>
          <w:szCs w:val="24"/>
        </w:rPr>
      </w:pPr>
      <w:r w:rsidRPr="00EE4C82">
        <w:rPr>
          <w:rFonts w:ascii="Arial" w:hAnsi="Arial" w:cs="Arial"/>
          <w:bCs/>
          <w:color w:val="000000"/>
          <w:spacing w:val="-1"/>
          <w:sz w:val="24"/>
          <w:szCs w:val="24"/>
        </w:rPr>
        <w:t>– 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 «хорошо»;</w:t>
      </w:r>
    </w:p>
    <w:p w:rsidR="005B414F" w:rsidRPr="00EE4C82" w:rsidRDefault="005B414F" w:rsidP="005B414F">
      <w:pPr>
        <w:ind w:firstLine="709"/>
        <w:jc w:val="both"/>
        <w:rPr>
          <w:rFonts w:ascii="Arial" w:hAnsi="Arial" w:cs="Arial"/>
          <w:bCs/>
          <w:color w:val="000000"/>
          <w:spacing w:val="-1"/>
          <w:sz w:val="24"/>
          <w:szCs w:val="24"/>
        </w:rPr>
      </w:pPr>
      <w:r w:rsidRPr="00EE4C82">
        <w:rPr>
          <w:rFonts w:ascii="Arial" w:hAnsi="Arial" w:cs="Arial"/>
          <w:bCs/>
          <w:color w:val="000000"/>
          <w:spacing w:val="-1"/>
          <w:sz w:val="24"/>
          <w:szCs w:val="24"/>
        </w:rPr>
        <w:t>– оценка «удовлетворительно» выставляется, если безошибочно выполнено не менее 50% и не более 65% заданий контрольной работы, качество решения которых соответствует критериям оценки «хорошо» или «удовлетворительно»;</w:t>
      </w:r>
    </w:p>
    <w:p w:rsidR="005B414F" w:rsidRPr="00EE4C82" w:rsidRDefault="005B414F" w:rsidP="005B414F">
      <w:pPr>
        <w:ind w:firstLine="709"/>
        <w:jc w:val="both"/>
        <w:rPr>
          <w:rFonts w:ascii="Arial" w:hAnsi="Arial" w:cs="Arial"/>
          <w:bCs/>
          <w:color w:val="000000"/>
          <w:spacing w:val="-1"/>
          <w:sz w:val="24"/>
          <w:szCs w:val="24"/>
        </w:rPr>
      </w:pPr>
      <w:r w:rsidRPr="00EE4C82">
        <w:rPr>
          <w:rFonts w:ascii="Arial" w:hAnsi="Arial" w:cs="Arial"/>
          <w:bCs/>
          <w:color w:val="000000"/>
          <w:spacing w:val="-1"/>
          <w:sz w:val="24"/>
          <w:szCs w:val="24"/>
        </w:rPr>
        <w:t>– оценка «неудовлетворительно» выставляется, если безошибочно выполнено менее 50% заданий контрольной работы, качество решения которых соответствует критериям оценки «удовлетворительно» или «неудовлетворительно».</w:t>
      </w:r>
    </w:p>
    <w:p w:rsidR="00AC0E5C" w:rsidRPr="00EE4C82" w:rsidRDefault="00AC0E5C" w:rsidP="00AC0E5C">
      <w:pPr>
        <w:pStyle w:val="a3"/>
        <w:spacing w:before="0" w:beforeAutospacing="0" w:after="0" w:afterAutospacing="0"/>
        <w:jc w:val="both"/>
        <w:rPr>
          <w:rFonts w:ascii="Arial" w:hAnsi="Arial" w:cs="Arial"/>
          <w:b/>
        </w:rPr>
      </w:pPr>
      <w:r w:rsidRPr="00EE4C82">
        <w:rPr>
          <w:rFonts w:ascii="Arial" w:hAnsi="Arial" w:cs="Arial"/>
          <w:b/>
        </w:rPr>
        <w:t>20.2 Промежуточная аттестация</w:t>
      </w:r>
    </w:p>
    <w:p w:rsidR="00AC0E5C" w:rsidRPr="00EE4C82" w:rsidRDefault="00AC0E5C" w:rsidP="00AC0E5C">
      <w:pPr>
        <w:tabs>
          <w:tab w:val="right" w:pos="9072"/>
        </w:tabs>
        <w:ind w:firstLine="709"/>
        <w:jc w:val="both"/>
        <w:rPr>
          <w:rFonts w:ascii="Arial" w:hAnsi="Arial" w:cs="Arial"/>
          <w:sz w:val="24"/>
          <w:szCs w:val="24"/>
        </w:rPr>
      </w:pPr>
      <w:r w:rsidRPr="00EE4C82">
        <w:rPr>
          <w:rFonts w:ascii="Arial" w:hAnsi="Arial" w:cs="Arial"/>
          <w:sz w:val="24"/>
          <w:szCs w:val="24"/>
        </w:rPr>
        <w:t>Промежуточная аттестация по дисциплине (</w:t>
      </w:r>
      <w:r>
        <w:rPr>
          <w:rFonts w:ascii="Arial" w:hAnsi="Arial" w:cs="Arial"/>
          <w:sz w:val="24"/>
          <w:szCs w:val="24"/>
        </w:rPr>
        <w:t>зачет</w:t>
      </w:r>
      <w:r w:rsidRPr="00EE4C82">
        <w:rPr>
          <w:rFonts w:ascii="Arial" w:hAnsi="Arial" w:cs="Arial"/>
          <w:sz w:val="24"/>
          <w:szCs w:val="24"/>
        </w:rPr>
        <w:t xml:space="preserve">) осуществляется с помощью: теоретических вопросов. В контрольно-измерительный материал включаются два теоретических вопроса. </w:t>
      </w:r>
      <w:r w:rsidRPr="00EE4C82">
        <w:rPr>
          <w:rFonts w:ascii="Arial" w:hAnsi="Arial" w:cs="Arial"/>
          <w:sz w:val="24"/>
          <w:szCs w:val="24"/>
          <w:lang w:eastAsia="en-US"/>
        </w:rPr>
        <w:t>К</w:t>
      </w:r>
      <w:r w:rsidRPr="00EE4C82">
        <w:rPr>
          <w:rFonts w:ascii="Arial" w:hAnsi="Arial" w:cs="Arial"/>
          <w:sz w:val="24"/>
          <w:szCs w:val="24"/>
        </w:rPr>
        <w:t>онтрольно-измерительные материалы п</w:t>
      </w:r>
      <w:r w:rsidRPr="00EE4C82">
        <w:rPr>
          <w:rFonts w:ascii="Arial" w:hAnsi="Arial" w:cs="Arial"/>
          <w:sz w:val="24"/>
          <w:szCs w:val="24"/>
          <w:lang w:eastAsia="en-US"/>
        </w:rPr>
        <w:t xml:space="preserve">редназначены для тех обучающихся, которым нет возможности выставить </w:t>
      </w:r>
      <w:r>
        <w:rPr>
          <w:rFonts w:ascii="Arial" w:hAnsi="Arial" w:cs="Arial"/>
          <w:sz w:val="24"/>
          <w:szCs w:val="24"/>
          <w:lang w:eastAsia="en-US"/>
        </w:rPr>
        <w:t>зачет</w:t>
      </w:r>
      <w:r w:rsidRPr="00EE4C82">
        <w:rPr>
          <w:rFonts w:ascii="Arial" w:hAnsi="Arial" w:cs="Arial"/>
          <w:sz w:val="24"/>
          <w:szCs w:val="24"/>
          <w:lang w:eastAsia="en-US"/>
        </w:rPr>
        <w:t xml:space="preserve"> по результатам текущих аттестаций в семестре (в связи с их невыполнением / неудовлетворительным выполнением).</w:t>
      </w:r>
    </w:p>
    <w:p w:rsidR="001A7F3E" w:rsidRPr="000A6110" w:rsidRDefault="001A7F3E" w:rsidP="001A7F3E">
      <w:pPr>
        <w:pStyle w:val="a4"/>
        <w:ind w:firstLine="709"/>
        <w:jc w:val="both"/>
      </w:pPr>
    </w:p>
    <w:p w:rsidR="001A7F3E" w:rsidRPr="00AC0E5C" w:rsidRDefault="001A7F3E" w:rsidP="001A7F3E">
      <w:pPr>
        <w:pStyle w:val="a4"/>
        <w:pBdr>
          <w:top w:val="single" w:sz="4" w:space="1" w:color="auto"/>
          <w:left w:val="single" w:sz="4" w:space="0" w:color="auto"/>
          <w:bottom w:val="single" w:sz="4" w:space="1" w:color="auto"/>
          <w:right w:val="single" w:sz="4" w:space="1" w:color="auto"/>
          <w:between w:val="single" w:sz="4" w:space="1" w:color="auto"/>
        </w:pBdr>
        <w:jc w:val="center"/>
        <w:rPr>
          <w:rFonts w:ascii="Arial" w:hAnsi="Arial" w:cs="Arial"/>
          <w:sz w:val="22"/>
          <w:szCs w:val="22"/>
        </w:rPr>
      </w:pPr>
      <w:r w:rsidRPr="00AC0E5C">
        <w:rPr>
          <w:rFonts w:ascii="Arial" w:hAnsi="Arial" w:cs="Arial"/>
          <w:sz w:val="22"/>
          <w:szCs w:val="22"/>
        </w:rPr>
        <w:t>Вопросы к промежуточной аттестации (зачет) – 3 семестр</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 xml:space="preserve">Специальная психология как наука о психофизиологических особенностях </w:t>
      </w:r>
      <w:proofErr w:type="spellStart"/>
      <w:r w:rsidRPr="00AC0E5C">
        <w:rPr>
          <w:rFonts w:ascii="Arial" w:hAnsi="Arial" w:cs="Arial"/>
          <w:sz w:val="22"/>
          <w:szCs w:val="22"/>
          <w:lang w:eastAsia="en-US"/>
        </w:rPr>
        <w:t>развитияаномальных</w:t>
      </w:r>
      <w:proofErr w:type="spellEnd"/>
      <w:r w:rsidRPr="00AC0E5C">
        <w:rPr>
          <w:rFonts w:ascii="Arial" w:hAnsi="Arial" w:cs="Arial"/>
          <w:sz w:val="22"/>
          <w:szCs w:val="22"/>
          <w:lang w:eastAsia="en-US"/>
        </w:rPr>
        <w:t xml:space="preserve"> детей, закономерностях их психического развития в процессе воспитания и образования.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 xml:space="preserve">Проблема предмета и объекта специальной психологии. Задачи и принципы специальной психологии: </w:t>
      </w:r>
      <w:proofErr w:type="spellStart"/>
      <w:r w:rsidRPr="00AC0E5C">
        <w:rPr>
          <w:rFonts w:ascii="Arial" w:hAnsi="Arial" w:cs="Arial"/>
          <w:sz w:val="22"/>
          <w:szCs w:val="22"/>
          <w:lang w:eastAsia="en-US"/>
        </w:rPr>
        <w:t>общеметодические</w:t>
      </w:r>
      <w:proofErr w:type="spellEnd"/>
      <w:r w:rsidRPr="00AC0E5C">
        <w:rPr>
          <w:rFonts w:ascii="Arial" w:hAnsi="Arial" w:cs="Arial"/>
          <w:sz w:val="22"/>
          <w:szCs w:val="22"/>
          <w:lang w:eastAsia="en-US"/>
        </w:rPr>
        <w:t xml:space="preserve"> и конкретно-</w:t>
      </w:r>
      <w:proofErr w:type="spellStart"/>
      <w:r w:rsidRPr="00AC0E5C">
        <w:rPr>
          <w:rFonts w:ascii="Arial" w:hAnsi="Arial" w:cs="Arial"/>
          <w:sz w:val="22"/>
          <w:szCs w:val="22"/>
          <w:lang w:eastAsia="en-US"/>
        </w:rPr>
        <w:t>методичексие</w:t>
      </w:r>
      <w:proofErr w:type="spellEnd"/>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Категориально-понятийный аппарат специальной психологии.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Основные направления в решении научно-практических задач.</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lastRenderedPageBreak/>
        <w:t xml:space="preserve">Связь специальной психологии с другими </w:t>
      </w:r>
      <w:proofErr w:type="spellStart"/>
      <w:r w:rsidRPr="00AC0E5C">
        <w:rPr>
          <w:rFonts w:ascii="Arial" w:hAnsi="Arial" w:cs="Arial"/>
          <w:sz w:val="22"/>
          <w:szCs w:val="22"/>
          <w:lang w:eastAsia="en-US"/>
        </w:rPr>
        <w:t>науками</w:t>
      </w:r>
      <w:proofErr w:type="gramStart"/>
      <w:r w:rsidRPr="00AC0E5C">
        <w:rPr>
          <w:rFonts w:ascii="Arial" w:hAnsi="Arial" w:cs="Arial"/>
          <w:sz w:val="22"/>
          <w:szCs w:val="22"/>
          <w:lang w:eastAsia="en-US"/>
        </w:rPr>
        <w:t>.О</w:t>
      </w:r>
      <w:proofErr w:type="gramEnd"/>
      <w:r w:rsidRPr="00AC0E5C">
        <w:rPr>
          <w:rFonts w:ascii="Arial" w:hAnsi="Arial" w:cs="Arial"/>
          <w:sz w:val="22"/>
          <w:szCs w:val="22"/>
          <w:lang w:eastAsia="en-US"/>
        </w:rPr>
        <w:t>сновные</w:t>
      </w:r>
      <w:proofErr w:type="spellEnd"/>
      <w:r w:rsidRPr="00AC0E5C">
        <w:rPr>
          <w:rFonts w:ascii="Arial" w:hAnsi="Arial" w:cs="Arial"/>
          <w:sz w:val="22"/>
          <w:szCs w:val="22"/>
          <w:lang w:eastAsia="en-US"/>
        </w:rPr>
        <w:t xml:space="preserve"> отрасли современной специальной психологии.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ind w:left="0" w:firstLine="0"/>
        <w:jc w:val="both"/>
        <w:rPr>
          <w:rFonts w:ascii="Arial" w:hAnsi="Arial" w:cs="Arial"/>
          <w:sz w:val="22"/>
          <w:szCs w:val="22"/>
          <w:lang w:eastAsia="en-US"/>
        </w:rPr>
      </w:pPr>
      <w:r w:rsidRPr="00AC0E5C">
        <w:rPr>
          <w:rFonts w:ascii="Arial" w:hAnsi="Arial" w:cs="Arial"/>
          <w:sz w:val="22"/>
          <w:szCs w:val="22"/>
          <w:lang w:eastAsia="en-US"/>
        </w:rPr>
        <w:t>Концептуальные источники специальной психологии. Психологическая теория деятельности и её значение для специальной психологии.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ind w:left="0" w:firstLine="0"/>
        <w:jc w:val="both"/>
        <w:rPr>
          <w:rFonts w:ascii="Arial" w:hAnsi="Arial" w:cs="Arial"/>
          <w:sz w:val="22"/>
          <w:szCs w:val="22"/>
          <w:lang w:eastAsia="en-US"/>
        </w:rPr>
      </w:pPr>
      <w:r w:rsidRPr="00AC0E5C">
        <w:rPr>
          <w:rFonts w:ascii="Arial" w:hAnsi="Arial" w:cs="Arial"/>
          <w:sz w:val="22"/>
          <w:szCs w:val="22"/>
          <w:lang w:eastAsia="en-US"/>
        </w:rPr>
        <w:t>Теория поэтапного формирования умственных действий и её значение для специальной психологии.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Учение и зона ближайшего развития. Его значение для специальной психологии.</w:t>
      </w:r>
    </w:p>
    <w:p w:rsidR="001A7F3E" w:rsidRPr="00AC0E5C" w:rsidRDefault="001A7F3E" w:rsidP="001A7F3E">
      <w:pPr>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pacing w:after="0" w:line="240" w:lineRule="auto"/>
        <w:ind w:left="0" w:firstLine="0"/>
        <w:jc w:val="both"/>
        <w:rPr>
          <w:rFonts w:ascii="Arial" w:hAnsi="Arial" w:cs="Arial"/>
        </w:rPr>
      </w:pPr>
      <w:r w:rsidRPr="00AC0E5C">
        <w:rPr>
          <w:rFonts w:ascii="Arial" w:hAnsi="Arial" w:cs="Arial"/>
        </w:rPr>
        <w:t>Понятие «норма» и «аномалия» в развитии ребёнка как междисциплинарная проблема.</w:t>
      </w:r>
    </w:p>
    <w:p w:rsidR="001A7F3E" w:rsidRPr="00AC0E5C" w:rsidRDefault="001A7F3E" w:rsidP="001A7F3E">
      <w:pPr>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pacing w:after="0" w:line="240" w:lineRule="auto"/>
        <w:ind w:left="0" w:firstLine="0"/>
        <w:jc w:val="both"/>
        <w:rPr>
          <w:rFonts w:ascii="Arial" w:hAnsi="Arial" w:cs="Arial"/>
        </w:rPr>
      </w:pPr>
      <w:r w:rsidRPr="00AC0E5C">
        <w:rPr>
          <w:rFonts w:ascii="Arial" w:hAnsi="Arial" w:cs="Arial"/>
        </w:rPr>
        <w:t>Критерия выявления «аномалии» в развитии детей. Факторы риска нарушения психического здоровья в детском возрасте</w:t>
      </w:r>
    </w:p>
    <w:p w:rsidR="001A7F3E" w:rsidRPr="00AC0E5C" w:rsidRDefault="001A7F3E" w:rsidP="001A7F3E">
      <w:pPr>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pacing w:after="0" w:line="240" w:lineRule="auto"/>
        <w:ind w:left="0" w:firstLine="0"/>
        <w:jc w:val="both"/>
        <w:rPr>
          <w:rFonts w:ascii="Arial" w:hAnsi="Arial" w:cs="Arial"/>
        </w:rPr>
      </w:pPr>
      <w:r w:rsidRPr="00AC0E5C">
        <w:rPr>
          <w:rFonts w:ascii="Arial" w:hAnsi="Arial" w:cs="Arial"/>
        </w:rPr>
        <w:t>Особенности детей и подростков с отклонениями в развитии.</w:t>
      </w:r>
    </w:p>
    <w:p w:rsidR="001A7F3E" w:rsidRPr="00AC0E5C" w:rsidRDefault="001A7F3E" w:rsidP="001A7F3E">
      <w:pPr>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pacing w:after="0" w:line="240" w:lineRule="auto"/>
        <w:ind w:left="0" w:firstLine="0"/>
        <w:jc w:val="both"/>
        <w:rPr>
          <w:rFonts w:ascii="Arial" w:hAnsi="Arial" w:cs="Arial"/>
        </w:rPr>
      </w:pPr>
      <w:r w:rsidRPr="00AC0E5C">
        <w:rPr>
          <w:rFonts w:ascii="Arial" w:hAnsi="Arial" w:cs="Arial"/>
        </w:rPr>
        <w:t>Виды отклонений в развитии и поведении детей и подростков (эмоциональные, характерологические, поведенческие отклонения, агрессивность).</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rPr>
        <w:t>Деформации личностного развития ребёнка. Источники, механизмы и факторы развития личности детей и подростков.</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ind w:left="0" w:firstLine="0"/>
        <w:jc w:val="both"/>
        <w:rPr>
          <w:rFonts w:ascii="Arial" w:hAnsi="Arial" w:cs="Arial"/>
          <w:sz w:val="22"/>
          <w:szCs w:val="22"/>
          <w:lang w:eastAsia="en-US"/>
        </w:rPr>
      </w:pPr>
      <w:r w:rsidRPr="00AC0E5C">
        <w:rPr>
          <w:rFonts w:ascii="Arial" w:hAnsi="Arial" w:cs="Arial"/>
          <w:sz w:val="22"/>
          <w:szCs w:val="22"/>
          <w:lang w:eastAsia="en-US"/>
        </w:rPr>
        <w:t>Особенности использования методов наблюдения, эксперимента, стандартизированных психодиагностических процедур, анкетирования и опросов, самонаблюдения в специальной психологии.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ind w:left="0" w:firstLine="0"/>
        <w:jc w:val="both"/>
        <w:rPr>
          <w:rFonts w:ascii="Arial" w:hAnsi="Arial" w:cs="Arial"/>
          <w:sz w:val="22"/>
          <w:szCs w:val="22"/>
          <w:lang w:eastAsia="en-US"/>
        </w:rPr>
      </w:pPr>
      <w:r w:rsidRPr="00AC0E5C">
        <w:rPr>
          <w:rFonts w:ascii="Arial" w:hAnsi="Arial" w:cs="Arial"/>
          <w:sz w:val="22"/>
          <w:szCs w:val="22"/>
          <w:lang w:eastAsia="en-US"/>
        </w:rPr>
        <w:t>Анамнестический метод в процессе изучения различных форм нарушенного развития.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ind w:left="0" w:firstLine="0"/>
        <w:jc w:val="both"/>
        <w:rPr>
          <w:rFonts w:ascii="Arial" w:hAnsi="Arial" w:cs="Arial"/>
          <w:sz w:val="22"/>
          <w:szCs w:val="22"/>
          <w:lang w:eastAsia="en-US"/>
        </w:rPr>
      </w:pPr>
      <w:r w:rsidRPr="00AC0E5C">
        <w:rPr>
          <w:rFonts w:ascii="Arial" w:hAnsi="Arial" w:cs="Arial"/>
          <w:sz w:val="22"/>
          <w:szCs w:val="22"/>
          <w:lang w:eastAsia="en-US"/>
        </w:rPr>
        <w:t>Основные принципы проведения исследований в специальной психологии.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Структура специальной психологии.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ind w:left="0" w:firstLine="0"/>
        <w:jc w:val="both"/>
        <w:rPr>
          <w:rFonts w:ascii="Arial" w:hAnsi="Arial" w:cs="Arial"/>
          <w:sz w:val="22"/>
          <w:szCs w:val="22"/>
          <w:lang w:eastAsia="en-US"/>
        </w:rPr>
      </w:pPr>
      <w:r w:rsidRPr="00AC0E5C">
        <w:rPr>
          <w:rFonts w:ascii="Arial" w:hAnsi="Arial" w:cs="Arial"/>
          <w:sz w:val="22"/>
          <w:szCs w:val="22"/>
          <w:lang w:eastAsia="en-US"/>
        </w:rPr>
        <w:t>Специальная педагогика как наука специального (особого) образования лиц с отклонениями в физическом и психическом развитии. Объект, предмет, цель и задачи специальной педагогики.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ind w:left="0" w:firstLine="0"/>
        <w:jc w:val="both"/>
        <w:rPr>
          <w:rFonts w:ascii="Arial" w:hAnsi="Arial" w:cs="Arial"/>
          <w:sz w:val="22"/>
          <w:szCs w:val="22"/>
          <w:lang w:eastAsia="en-US"/>
        </w:rPr>
      </w:pPr>
      <w:r w:rsidRPr="00AC0E5C">
        <w:rPr>
          <w:rFonts w:ascii="Arial" w:hAnsi="Arial" w:cs="Arial"/>
          <w:sz w:val="22"/>
          <w:szCs w:val="22"/>
          <w:lang w:eastAsia="en-US"/>
        </w:rPr>
        <w:t xml:space="preserve">Основные понятия и термины специальной </w:t>
      </w:r>
      <w:proofErr w:type="spellStart"/>
      <w:r w:rsidRPr="00AC0E5C">
        <w:rPr>
          <w:rFonts w:ascii="Arial" w:hAnsi="Arial" w:cs="Arial"/>
          <w:sz w:val="22"/>
          <w:szCs w:val="22"/>
          <w:lang w:eastAsia="en-US"/>
        </w:rPr>
        <w:t>педагогики</w:t>
      </w:r>
      <w:proofErr w:type="gramStart"/>
      <w:r w:rsidRPr="00AC0E5C">
        <w:rPr>
          <w:rFonts w:ascii="Arial" w:hAnsi="Arial" w:cs="Arial"/>
          <w:sz w:val="22"/>
          <w:szCs w:val="22"/>
          <w:lang w:eastAsia="en-US"/>
        </w:rPr>
        <w:t>.П</w:t>
      </w:r>
      <w:proofErr w:type="gramEnd"/>
      <w:r w:rsidRPr="00AC0E5C">
        <w:rPr>
          <w:rFonts w:ascii="Arial" w:hAnsi="Arial" w:cs="Arial"/>
          <w:sz w:val="22"/>
          <w:szCs w:val="22"/>
          <w:lang w:eastAsia="en-US"/>
        </w:rPr>
        <w:t>редметные</w:t>
      </w:r>
      <w:proofErr w:type="spellEnd"/>
      <w:r w:rsidRPr="00AC0E5C">
        <w:rPr>
          <w:rFonts w:ascii="Arial" w:hAnsi="Arial" w:cs="Arial"/>
          <w:sz w:val="22"/>
          <w:szCs w:val="22"/>
          <w:lang w:eastAsia="en-US"/>
        </w:rPr>
        <w:t xml:space="preserve"> области современной специальной педагогики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ind w:left="0" w:firstLine="0"/>
        <w:jc w:val="both"/>
        <w:rPr>
          <w:rFonts w:ascii="Arial" w:hAnsi="Arial" w:cs="Arial"/>
          <w:sz w:val="22"/>
          <w:szCs w:val="22"/>
          <w:lang w:eastAsia="en-US"/>
        </w:rPr>
      </w:pPr>
      <w:r w:rsidRPr="00AC0E5C">
        <w:rPr>
          <w:rFonts w:ascii="Arial" w:hAnsi="Arial" w:cs="Arial"/>
          <w:sz w:val="22"/>
          <w:szCs w:val="22"/>
          <w:lang w:eastAsia="en-US"/>
        </w:rPr>
        <w:t>Своеобразие общепедагогических принципов организации образования и управления познавательной деятельностью детей с нарушениями развития.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Научные основания специальной педагогики.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Психологическая информация о проблемном ребенке. Психологическая реальность ребенка с проблемами в развитии. Социализация детей с отклонениями развития.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Психологическое изучение как часть комплексного обследования ребенка. Структура психологического изучения ребенка. Этапы экспериментальной деятельности психолога и параметры оценки результатов изучения ребенка.</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Направления анализа анамнестических сведений и результатов наблюдений.</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Российская система помощи детям с нарушениями развития. Концепция развития комплекса параллельных служб в системе образования.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Логопедия как отрасль научного знания. Причины речевых нарушений.</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Клинико-психолого-педагогическая характеристика детей с речевыми нарушениями.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Система специальных учреждений для детей с нарушениями речи.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0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Образовательные потребности специальной педагогики. Обучение и воспитание лиц с особыми образовательными потребностями.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0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Технологии специального образования. Методы обучения. Методы воспитания. Формы организации специального обучения.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Специфические приемы и средства обучения и воспитания в системе специального образования. Требования к применению средств обучения в коррекционно-образовательном процессе.</w:t>
      </w:r>
      <w:r w:rsidR="00AC0E5C" w:rsidRPr="00AC0E5C">
        <w:rPr>
          <w:rFonts w:ascii="Arial" w:hAnsi="Arial" w:cs="Arial"/>
          <w:sz w:val="22"/>
          <w:szCs w:val="22"/>
          <w:lang w:eastAsia="en-US"/>
        </w:rPr>
        <w:t xml:space="preserve"> </w:t>
      </w:r>
      <w:r w:rsidRPr="00AC0E5C">
        <w:rPr>
          <w:rFonts w:ascii="Arial" w:hAnsi="Arial" w:cs="Arial"/>
          <w:sz w:val="22"/>
          <w:szCs w:val="22"/>
          <w:lang w:eastAsia="en-US"/>
        </w:rPr>
        <w:t>Предмет и задачи сурдопедагогики. Причины нарушений слуха, их диагностика и медицинская реабилитация.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Педагогическая классификация лиц с недостатками слуха.</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lastRenderedPageBreak/>
        <w:t xml:space="preserve">Педагогические системы специального образования лиц с нарушениями слуха. Специальные технические средства для </w:t>
      </w:r>
      <w:proofErr w:type="spellStart"/>
      <w:r w:rsidRPr="00AC0E5C">
        <w:rPr>
          <w:rFonts w:ascii="Arial" w:hAnsi="Arial" w:cs="Arial"/>
          <w:sz w:val="22"/>
          <w:szCs w:val="22"/>
          <w:lang w:eastAsia="en-US"/>
        </w:rPr>
        <w:t>неслышащих</w:t>
      </w:r>
      <w:proofErr w:type="spellEnd"/>
      <w:r w:rsidRPr="00AC0E5C">
        <w:rPr>
          <w:rFonts w:ascii="Arial" w:hAnsi="Arial" w:cs="Arial"/>
          <w:sz w:val="22"/>
          <w:szCs w:val="22"/>
          <w:lang w:eastAsia="en-US"/>
        </w:rPr>
        <w:t>.</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Профессиональное образование и социальная адаптация лиц с нарушенным слухом.</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ind w:left="0" w:firstLine="0"/>
        <w:jc w:val="both"/>
        <w:rPr>
          <w:rFonts w:ascii="Arial" w:hAnsi="Arial" w:cs="Arial"/>
          <w:sz w:val="22"/>
          <w:szCs w:val="22"/>
          <w:lang w:eastAsia="en-US"/>
        </w:rPr>
      </w:pPr>
      <w:r w:rsidRPr="00AC0E5C">
        <w:rPr>
          <w:rFonts w:ascii="Arial" w:hAnsi="Arial" w:cs="Arial"/>
          <w:sz w:val="22"/>
          <w:szCs w:val="22"/>
          <w:lang w:eastAsia="en-US"/>
        </w:rPr>
        <w:t>Современные отечественные классификации В.В. Ковалева, В.В. Лебединского, М.М. Семаго и др. нарушений психического развития.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ind w:left="0" w:firstLine="0"/>
        <w:jc w:val="both"/>
        <w:rPr>
          <w:rFonts w:ascii="Arial" w:hAnsi="Arial" w:cs="Arial"/>
          <w:sz w:val="22"/>
          <w:szCs w:val="22"/>
          <w:lang w:eastAsia="en-US"/>
        </w:rPr>
      </w:pPr>
      <w:r w:rsidRPr="00AC0E5C">
        <w:rPr>
          <w:rFonts w:ascii="Arial" w:hAnsi="Arial" w:cs="Arial"/>
          <w:sz w:val="22"/>
          <w:szCs w:val="22"/>
          <w:lang w:eastAsia="en-US"/>
        </w:rPr>
        <w:t>Типы нарушения психического развития (В.В. Лебединский): недоразвитие, задержанное развитие, поврежденное развитие, искаженное развитие, дисгармоническое развитие.</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ind w:left="0" w:firstLine="0"/>
        <w:jc w:val="both"/>
        <w:rPr>
          <w:rFonts w:ascii="Arial" w:hAnsi="Arial" w:cs="Arial"/>
          <w:sz w:val="22"/>
          <w:szCs w:val="22"/>
          <w:lang w:eastAsia="en-US"/>
        </w:rPr>
      </w:pPr>
      <w:r w:rsidRPr="00AC0E5C">
        <w:rPr>
          <w:rFonts w:ascii="Arial" w:hAnsi="Arial" w:cs="Arial"/>
          <w:sz w:val="22"/>
          <w:szCs w:val="22"/>
          <w:lang w:eastAsia="en-US"/>
        </w:rPr>
        <w:t xml:space="preserve">Первичный и вторичный дефект. Общие и специальные закономерности атипичного развития. </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Потребности в реальных видах поддержки и помощи для детей, имеющих нарушения развития.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Предмет и задачи тифлопедагогики.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Причины и последствия нарушения зрения и способы компенсации.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Дошкольное образование детей с нарушенным зрением.</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Обучение детей с недостатками зрения в школе.</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Профориентация, профессиональное образование и трудовая деятельность слепых и слабовидящих.</w:t>
      </w:r>
    </w:p>
    <w:p w:rsidR="001A7F3E" w:rsidRPr="00AC0E5C" w:rsidRDefault="001A7F3E" w:rsidP="001A7F3E">
      <w:pPr>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106"/>
          <w:tab w:val="left" w:pos="0"/>
          <w:tab w:val="left" w:pos="320"/>
        </w:tabs>
        <w:snapToGrid w:val="0"/>
        <w:spacing w:after="0" w:line="240" w:lineRule="auto"/>
        <w:ind w:left="0" w:firstLine="0"/>
        <w:jc w:val="both"/>
        <w:rPr>
          <w:rFonts w:ascii="Arial" w:hAnsi="Arial" w:cs="Arial"/>
        </w:rPr>
      </w:pPr>
      <w:r w:rsidRPr="00AC0E5C">
        <w:rPr>
          <w:rFonts w:ascii="Arial" w:hAnsi="Arial" w:cs="Arial"/>
        </w:rPr>
        <w:t>Клинико-психолого-педагогическая характеристика детей с ЗПР.</w:t>
      </w:r>
    </w:p>
    <w:p w:rsidR="001A7F3E" w:rsidRPr="00AC0E5C" w:rsidRDefault="001A7F3E" w:rsidP="001A7F3E">
      <w:pPr>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106"/>
          <w:tab w:val="left" w:pos="0"/>
          <w:tab w:val="left" w:pos="320"/>
        </w:tabs>
        <w:snapToGrid w:val="0"/>
        <w:spacing w:after="0" w:line="240" w:lineRule="auto"/>
        <w:ind w:left="0" w:firstLine="0"/>
        <w:jc w:val="both"/>
        <w:rPr>
          <w:rFonts w:ascii="Arial" w:hAnsi="Arial" w:cs="Arial"/>
        </w:rPr>
      </w:pPr>
      <w:r w:rsidRPr="00AC0E5C">
        <w:rPr>
          <w:rFonts w:ascii="Arial" w:hAnsi="Arial" w:cs="Arial"/>
        </w:rPr>
        <w:t>Организация и содержание коррекционно-развивающего обучения детей с ЗПР.</w:t>
      </w:r>
    </w:p>
    <w:p w:rsidR="001A7F3E" w:rsidRPr="00AC0E5C" w:rsidRDefault="001A7F3E" w:rsidP="001A7F3E">
      <w:pPr>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106"/>
          <w:tab w:val="left" w:pos="0"/>
          <w:tab w:val="left" w:pos="320"/>
        </w:tabs>
        <w:snapToGrid w:val="0"/>
        <w:spacing w:after="0" w:line="240" w:lineRule="auto"/>
        <w:ind w:left="0" w:firstLine="0"/>
        <w:jc w:val="both"/>
        <w:rPr>
          <w:rFonts w:ascii="Arial" w:hAnsi="Arial" w:cs="Arial"/>
        </w:rPr>
      </w:pPr>
      <w:r w:rsidRPr="00AC0E5C">
        <w:rPr>
          <w:rFonts w:ascii="Arial" w:hAnsi="Arial" w:cs="Arial"/>
        </w:rPr>
        <w:t>Клинико-психолого-педагогическая характеристика детей с нарушением умственного развития.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Организация и содержание коррекционно-развивающего обучения детей с нарушением умственного развития в школе VIII вида.</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color w:val="5C5B5B"/>
          <w:sz w:val="22"/>
          <w:szCs w:val="22"/>
        </w:rPr>
      </w:pPr>
      <w:r w:rsidRPr="00AC0E5C">
        <w:rPr>
          <w:rFonts w:ascii="Arial" w:hAnsi="Arial" w:cs="Arial"/>
          <w:sz w:val="22"/>
          <w:szCs w:val="22"/>
          <w:lang w:eastAsia="en-US"/>
        </w:rPr>
        <w:t>Понятие о сложном нарушении развития. Основные группы детей с сочетанными нарушениями.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color w:val="5C5B5B"/>
          <w:sz w:val="22"/>
          <w:szCs w:val="22"/>
        </w:rPr>
      </w:pPr>
      <w:r w:rsidRPr="00AC0E5C">
        <w:rPr>
          <w:rFonts w:ascii="Arial" w:hAnsi="Arial" w:cs="Arial"/>
          <w:color w:val="000000"/>
          <w:sz w:val="22"/>
          <w:szCs w:val="22"/>
        </w:rPr>
        <w:t>Коммуникативное поведение и его интерпретация у детей, имеющих множественные нарушения развития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color w:val="5C5B5B"/>
          <w:sz w:val="22"/>
          <w:szCs w:val="22"/>
        </w:rPr>
      </w:pPr>
      <w:r w:rsidRPr="00AC0E5C">
        <w:rPr>
          <w:rFonts w:ascii="Arial" w:hAnsi="Arial" w:cs="Arial"/>
          <w:color w:val="000000"/>
          <w:sz w:val="22"/>
          <w:szCs w:val="22"/>
        </w:rPr>
        <w:t>Предметно-практическая деятельность с детьми, имеющими множественные нарушения развития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color w:val="5C5B5B"/>
          <w:sz w:val="22"/>
          <w:szCs w:val="22"/>
        </w:rPr>
      </w:pPr>
      <w:r w:rsidRPr="00AC0E5C">
        <w:rPr>
          <w:rFonts w:ascii="Arial" w:hAnsi="Arial" w:cs="Arial"/>
          <w:color w:val="000000"/>
          <w:sz w:val="22"/>
          <w:szCs w:val="22"/>
        </w:rPr>
        <w:t>Социально-психологическая поддержка семьи, имеющей в своем составе человека с нарушениями слуха и двойным нарушением слуха и зрения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color w:val="000000"/>
          <w:sz w:val="22"/>
          <w:szCs w:val="22"/>
        </w:rPr>
        <w:t>Деятельность семейной консультации с реабилитационной площадкой для аутичных детей и молодых инвалидов с психическими расстройствами. Опыт родительских организаций, воспитывающих детей-инвалидов</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Виды нарушений опорно-двигательного аппарата.</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Общая характеристика ДЦП. Структура двигательного дефекта при ДЦП.</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Нарушения психики при ДЦП.</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Речевые нарушения при ДЦП.</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Коррекционная работа при ДЦП. Система специализированной помощи детям, страдающим церебральным параличом.</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 xml:space="preserve">Распространение </w:t>
      </w:r>
      <w:proofErr w:type="spellStart"/>
      <w:r w:rsidRPr="00AC0E5C">
        <w:rPr>
          <w:rFonts w:ascii="Arial" w:hAnsi="Arial" w:cs="Arial"/>
          <w:sz w:val="22"/>
          <w:szCs w:val="22"/>
          <w:lang w:eastAsia="en-US"/>
        </w:rPr>
        <w:t>кондуктивного</w:t>
      </w:r>
      <w:proofErr w:type="spellEnd"/>
      <w:r w:rsidRPr="00AC0E5C">
        <w:rPr>
          <w:rFonts w:ascii="Arial" w:hAnsi="Arial" w:cs="Arial"/>
          <w:sz w:val="22"/>
          <w:szCs w:val="22"/>
          <w:lang w:eastAsia="en-US"/>
        </w:rPr>
        <w:t xml:space="preserve"> развития в Германии.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 xml:space="preserve">Истоки </w:t>
      </w:r>
      <w:proofErr w:type="spellStart"/>
      <w:r w:rsidRPr="00AC0E5C">
        <w:rPr>
          <w:rFonts w:ascii="Arial" w:hAnsi="Arial" w:cs="Arial"/>
          <w:sz w:val="22"/>
          <w:szCs w:val="22"/>
          <w:lang w:eastAsia="en-US"/>
        </w:rPr>
        <w:t>кондуктивного</w:t>
      </w:r>
      <w:proofErr w:type="spellEnd"/>
      <w:r w:rsidRPr="00AC0E5C">
        <w:rPr>
          <w:rFonts w:ascii="Arial" w:hAnsi="Arial" w:cs="Arial"/>
          <w:sz w:val="22"/>
          <w:szCs w:val="22"/>
          <w:lang w:eastAsia="en-US"/>
        </w:rPr>
        <w:t xml:space="preserve"> развития и основные положения методической системы А. Петё.</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 xml:space="preserve">Особенности применения, основные принципы, цели методики </w:t>
      </w:r>
      <w:proofErr w:type="spellStart"/>
      <w:r w:rsidRPr="00AC0E5C">
        <w:rPr>
          <w:rFonts w:ascii="Arial" w:hAnsi="Arial" w:cs="Arial"/>
          <w:sz w:val="22"/>
          <w:szCs w:val="22"/>
          <w:lang w:eastAsia="en-US"/>
        </w:rPr>
        <w:t>кондуктивного</w:t>
      </w:r>
      <w:proofErr w:type="spellEnd"/>
      <w:r w:rsidRPr="00AC0E5C">
        <w:rPr>
          <w:rFonts w:ascii="Arial" w:hAnsi="Arial" w:cs="Arial"/>
          <w:sz w:val="22"/>
          <w:szCs w:val="22"/>
          <w:lang w:eastAsia="en-US"/>
        </w:rPr>
        <w:t xml:space="preserve"> развития.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 xml:space="preserve">Профессия </w:t>
      </w:r>
      <w:proofErr w:type="spellStart"/>
      <w:r w:rsidRPr="00AC0E5C">
        <w:rPr>
          <w:rFonts w:ascii="Arial" w:hAnsi="Arial" w:cs="Arial"/>
          <w:sz w:val="22"/>
          <w:szCs w:val="22"/>
          <w:lang w:eastAsia="en-US"/>
        </w:rPr>
        <w:t>кондуктолога</w:t>
      </w:r>
      <w:proofErr w:type="spellEnd"/>
      <w:r w:rsidRPr="00AC0E5C">
        <w:rPr>
          <w:rFonts w:ascii="Arial" w:hAnsi="Arial" w:cs="Arial"/>
          <w:sz w:val="22"/>
          <w:szCs w:val="22"/>
          <w:lang w:eastAsia="en-US"/>
        </w:rPr>
        <w:t xml:space="preserve"> в образовании.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Понятие о синдроме раннего детского аутизма. Причины аутизма.</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Клинико-психолого-педагогическая характеристика.</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Возможности развитии, образования и социализации.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Коррекционно-педагогическая помощь при аутизме.</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proofErr w:type="spellStart"/>
      <w:r w:rsidRPr="00AC0E5C">
        <w:rPr>
          <w:rFonts w:ascii="Arial" w:hAnsi="Arial" w:cs="Arial"/>
          <w:sz w:val="22"/>
          <w:szCs w:val="22"/>
          <w:lang w:eastAsia="en-US"/>
        </w:rPr>
        <w:lastRenderedPageBreak/>
        <w:t>Здоровьесберегающие</w:t>
      </w:r>
      <w:proofErr w:type="spellEnd"/>
      <w:r w:rsidRPr="00AC0E5C">
        <w:rPr>
          <w:rFonts w:ascii="Arial" w:hAnsi="Arial" w:cs="Arial"/>
          <w:sz w:val="22"/>
          <w:szCs w:val="22"/>
          <w:lang w:eastAsia="en-US"/>
        </w:rPr>
        <w:t xml:space="preserve"> технологии в учебном процессе и их внедрение.</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Особенности технологии, основные элементы раскрепощенного развития детей В.Ф. Базарного.</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Образовательные технологии в школе VIII вида для детей с интеллектуальным недоразвитием.</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Образовательные технологии в дошкольном образовательном учреждении компенсирующего вида № 6 для детей с нарушениями речи.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Образовательные технологии в дошкольном образовательном учреждении компенсирующего вида № 13 для детей с нарушениями зрения.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 xml:space="preserve">Образовательные технологии в дошкольном образовательном учреждении компенсирующего вида № 19 для </w:t>
      </w:r>
      <w:proofErr w:type="spellStart"/>
      <w:r w:rsidRPr="00AC0E5C">
        <w:rPr>
          <w:rFonts w:ascii="Arial" w:hAnsi="Arial" w:cs="Arial"/>
          <w:sz w:val="22"/>
          <w:szCs w:val="22"/>
          <w:lang w:eastAsia="en-US"/>
        </w:rPr>
        <w:t>тубинфицированных</w:t>
      </w:r>
      <w:proofErr w:type="spellEnd"/>
      <w:r w:rsidRPr="00AC0E5C">
        <w:rPr>
          <w:rFonts w:ascii="Arial" w:hAnsi="Arial" w:cs="Arial"/>
          <w:sz w:val="22"/>
          <w:szCs w:val="22"/>
          <w:lang w:eastAsia="en-US"/>
        </w:rPr>
        <w:t xml:space="preserve"> детей.</w:t>
      </w:r>
    </w:p>
    <w:p w:rsidR="00904EB0" w:rsidRDefault="00904EB0" w:rsidP="00904EB0">
      <w:pPr>
        <w:tabs>
          <w:tab w:val="right" w:leader="underscore" w:pos="9639"/>
        </w:tabs>
        <w:spacing w:after="0" w:line="240" w:lineRule="auto"/>
        <w:ind w:firstLine="709"/>
        <w:rPr>
          <w:rFonts w:ascii="Arial" w:hAnsi="Arial" w:cs="Arial"/>
          <w:sz w:val="24"/>
          <w:szCs w:val="24"/>
        </w:rPr>
      </w:pPr>
    </w:p>
    <w:p w:rsidR="00904EB0" w:rsidRPr="00904EB0" w:rsidRDefault="00904EB0" w:rsidP="00904EB0">
      <w:pPr>
        <w:tabs>
          <w:tab w:val="right" w:leader="underscore" w:pos="9639"/>
        </w:tabs>
        <w:spacing w:after="0" w:line="240" w:lineRule="auto"/>
        <w:ind w:firstLine="709"/>
        <w:rPr>
          <w:rFonts w:ascii="Arial" w:hAnsi="Arial" w:cs="Arial"/>
          <w:sz w:val="24"/>
          <w:szCs w:val="24"/>
        </w:rPr>
      </w:pPr>
      <w:r w:rsidRPr="00904EB0">
        <w:rPr>
          <w:rFonts w:ascii="Arial" w:hAnsi="Arial" w:cs="Arial"/>
          <w:sz w:val="24"/>
          <w:szCs w:val="24"/>
        </w:rPr>
        <w:t>Описание технологии проведения</w:t>
      </w:r>
    </w:p>
    <w:p w:rsidR="00904EB0" w:rsidRPr="00904EB0" w:rsidRDefault="00904EB0" w:rsidP="00904EB0">
      <w:pPr>
        <w:spacing w:after="0" w:line="240" w:lineRule="auto"/>
        <w:ind w:firstLine="709"/>
        <w:jc w:val="both"/>
        <w:rPr>
          <w:rFonts w:ascii="Arial" w:hAnsi="Arial" w:cs="Arial"/>
          <w:sz w:val="24"/>
          <w:szCs w:val="24"/>
        </w:rPr>
      </w:pPr>
      <w:r w:rsidRPr="00904EB0">
        <w:rPr>
          <w:rFonts w:ascii="Arial" w:hAnsi="Arial" w:cs="Arial"/>
          <w:sz w:val="24"/>
          <w:szCs w:val="24"/>
        </w:rPr>
        <w:t>Промежуточная аттестация проводится в соответствии с Положением о промежуточной аттестации обучающихся по программам высшего образования.</w:t>
      </w:r>
    </w:p>
    <w:p w:rsidR="00904EB0" w:rsidRPr="00904EB0" w:rsidRDefault="00904EB0" w:rsidP="00904EB0">
      <w:pPr>
        <w:spacing w:after="0" w:line="240" w:lineRule="auto"/>
        <w:ind w:firstLine="709"/>
        <w:jc w:val="both"/>
        <w:rPr>
          <w:rFonts w:ascii="Arial" w:hAnsi="Arial" w:cs="Arial"/>
          <w:sz w:val="24"/>
          <w:szCs w:val="24"/>
        </w:rPr>
      </w:pPr>
      <w:r w:rsidRPr="00904EB0">
        <w:rPr>
          <w:rFonts w:ascii="Arial" w:eastAsia="HiddenHorzOCR" w:hAnsi="Arial" w:cs="Arial"/>
          <w:sz w:val="24"/>
          <w:szCs w:val="24"/>
        </w:rPr>
        <w:t xml:space="preserve">В условиях применения электронного обучения и </w:t>
      </w:r>
      <w:r w:rsidRPr="00904EB0">
        <w:rPr>
          <w:rFonts w:ascii="Arial" w:hAnsi="Arial" w:cs="Arial"/>
          <w:sz w:val="24"/>
          <w:szCs w:val="24"/>
        </w:rPr>
        <w:t xml:space="preserve">дистанционных образовательных технологий зачет проводится с использованием портала «Электронный университет ВГУ» – </w:t>
      </w:r>
      <w:proofErr w:type="spellStart"/>
      <w:r w:rsidRPr="00904EB0">
        <w:rPr>
          <w:rFonts w:ascii="Arial" w:hAnsi="Arial" w:cs="Arial"/>
          <w:sz w:val="24"/>
          <w:szCs w:val="24"/>
        </w:rPr>
        <w:t>Moodle:</w:t>
      </w:r>
      <w:hyperlink r:id="rId12" w:history="1">
        <w:r w:rsidRPr="00904EB0">
          <w:rPr>
            <w:rFonts w:ascii="Arial" w:hAnsi="Arial" w:cs="Arial"/>
            <w:sz w:val="24"/>
            <w:szCs w:val="24"/>
          </w:rPr>
          <w:t>URL:http</w:t>
        </w:r>
        <w:proofErr w:type="spellEnd"/>
        <w:r w:rsidRPr="00904EB0">
          <w:rPr>
            <w:rFonts w:ascii="Arial" w:hAnsi="Arial" w:cs="Arial"/>
            <w:sz w:val="24"/>
            <w:szCs w:val="24"/>
          </w:rPr>
          <w:t>://www.</w:t>
        </w:r>
        <w:r w:rsidRPr="00904EB0">
          <w:rPr>
            <w:rFonts w:ascii="Arial" w:hAnsi="Arial" w:cs="Arial"/>
            <w:sz w:val="24"/>
            <w:szCs w:val="24"/>
            <w:lang w:val="en-US"/>
          </w:rPr>
          <w:t>edu</w:t>
        </w:r>
        <w:r w:rsidRPr="00904EB0">
          <w:rPr>
            <w:rFonts w:ascii="Arial" w:hAnsi="Arial" w:cs="Arial"/>
            <w:sz w:val="24"/>
            <w:szCs w:val="24"/>
          </w:rPr>
          <w:t>.vsu.ru/</w:t>
        </w:r>
      </w:hyperlink>
      <w:r w:rsidRPr="00904EB0">
        <w:rPr>
          <w:rFonts w:ascii="Arial" w:hAnsi="Arial" w:cs="Arial"/>
          <w:sz w:val="24"/>
          <w:szCs w:val="24"/>
        </w:rPr>
        <w:t>, электронный курс «</w:t>
      </w:r>
      <w:r>
        <w:rPr>
          <w:rFonts w:ascii="Arial" w:hAnsi="Arial" w:cs="Arial"/>
          <w:sz w:val="24"/>
          <w:szCs w:val="24"/>
        </w:rPr>
        <w:t>Специальная психология и педагогика</w:t>
      </w:r>
      <w:r w:rsidRPr="00904EB0">
        <w:rPr>
          <w:rFonts w:ascii="Arial" w:hAnsi="Arial" w:cs="Arial"/>
          <w:sz w:val="24"/>
          <w:szCs w:val="24"/>
        </w:rPr>
        <w:t>» (</w:t>
      </w:r>
      <w:r w:rsidRPr="0074134E">
        <w:rPr>
          <w:rFonts w:ascii="Arial" w:eastAsia="Times New Roman" w:hAnsi="Arial" w:cs="Arial"/>
          <w:lang w:eastAsia="en-US"/>
        </w:rPr>
        <w:t>https://edu.vsu.ru/course/view.php?id=24435</w:t>
      </w:r>
      <w:r w:rsidRPr="00904EB0">
        <w:rPr>
          <w:rFonts w:ascii="Arial" w:hAnsi="Arial" w:cs="Arial"/>
          <w:sz w:val="24"/>
          <w:szCs w:val="24"/>
        </w:rPr>
        <w:t xml:space="preserve">) </w:t>
      </w:r>
      <w:r w:rsidRPr="00904EB0">
        <w:rPr>
          <w:rFonts w:ascii="Arial" w:eastAsia="HiddenHorzOCR" w:hAnsi="Arial" w:cs="Arial"/>
          <w:sz w:val="24"/>
          <w:szCs w:val="24"/>
        </w:rPr>
        <w:t xml:space="preserve">в форме письменного опроса. </w:t>
      </w:r>
      <w:r w:rsidRPr="00904EB0">
        <w:rPr>
          <w:rFonts w:ascii="Arial" w:hAnsi="Arial" w:cs="Arial"/>
          <w:sz w:val="24"/>
          <w:szCs w:val="24"/>
        </w:rPr>
        <w:t xml:space="preserve">При этом перечень вопросов к </w:t>
      </w:r>
      <w:r w:rsidR="00DA025A">
        <w:rPr>
          <w:rFonts w:ascii="Arial" w:hAnsi="Arial" w:cs="Arial"/>
          <w:sz w:val="24"/>
          <w:szCs w:val="24"/>
        </w:rPr>
        <w:t>зачету</w:t>
      </w:r>
      <w:r w:rsidRPr="00904EB0">
        <w:rPr>
          <w:rFonts w:ascii="Arial" w:hAnsi="Arial" w:cs="Arial"/>
          <w:sz w:val="24"/>
          <w:szCs w:val="24"/>
        </w:rPr>
        <w:t xml:space="preserve"> не меняется. В этих условиях</w:t>
      </w:r>
      <w:r w:rsidRPr="00904EB0">
        <w:rPr>
          <w:rFonts w:ascii="Arial" w:eastAsia="HiddenHorzOCR" w:hAnsi="Arial" w:cs="Arial"/>
          <w:sz w:val="24"/>
          <w:szCs w:val="24"/>
        </w:rPr>
        <w:t xml:space="preserve"> к</w:t>
      </w:r>
      <w:r w:rsidRPr="00904EB0">
        <w:rPr>
          <w:rFonts w:ascii="Arial" w:hAnsi="Arial" w:cs="Arial"/>
          <w:sz w:val="24"/>
          <w:szCs w:val="24"/>
        </w:rPr>
        <w:t xml:space="preserve">онтрольно-измерительные материалы промежуточной аттестации включают в себя два вопроса. </w:t>
      </w:r>
    </w:p>
    <w:p w:rsidR="00904EB0" w:rsidRPr="00904EB0" w:rsidRDefault="00904EB0" w:rsidP="00904EB0">
      <w:pPr>
        <w:spacing w:after="0" w:line="240" w:lineRule="auto"/>
        <w:ind w:firstLine="709"/>
        <w:jc w:val="center"/>
        <w:rPr>
          <w:rFonts w:ascii="Arial" w:hAnsi="Arial" w:cs="Arial"/>
          <w:bCs/>
          <w:sz w:val="24"/>
          <w:szCs w:val="24"/>
        </w:rPr>
      </w:pPr>
      <w:r w:rsidRPr="00904EB0">
        <w:rPr>
          <w:rFonts w:ascii="Arial" w:hAnsi="Arial" w:cs="Arial"/>
          <w:bCs/>
          <w:sz w:val="24"/>
          <w:szCs w:val="24"/>
        </w:rPr>
        <w:t>Пример контрольно-измерительного материала</w:t>
      </w:r>
    </w:p>
    <w:p w:rsidR="00904EB0" w:rsidRPr="00904EB0" w:rsidRDefault="00904EB0" w:rsidP="00904EB0">
      <w:pPr>
        <w:spacing w:after="0" w:line="240" w:lineRule="auto"/>
        <w:ind w:firstLine="709"/>
        <w:jc w:val="both"/>
        <w:rPr>
          <w:rFonts w:ascii="Arial" w:hAnsi="Arial" w:cs="Arial"/>
          <w:bCs/>
          <w:sz w:val="24"/>
          <w:szCs w:val="24"/>
        </w:rPr>
      </w:pPr>
      <w:r w:rsidRPr="00904EB0">
        <w:rPr>
          <w:rFonts w:ascii="Arial" w:hAnsi="Arial" w:cs="Arial"/>
          <w:bCs/>
          <w:sz w:val="24"/>
          <w:szCs w:val="24"/>
        </w:rPr>
        <w:t xml:space="preserve">1. </w:t>
      </w:r>
      <w:r w:rsidRPr="00904EB0">
        <w:rPr>
          <w:rFonts w:ascii="Arial" w:hAnsi="Arial" w:cs="Arial"/>
          <w:sz w:val="24"/>
          <w:szCs w:val="24"/>
          <w:lang w:eastAsia="en-US"/>
        </w:rPr>
        <w:t>Логопедия как отрасль научного знания. Причины речевых нарушений</w:t>
      </w:r>
    </w:p>
    <w:p w:rsidR="00904EB0" w:rsidRPr="00904EB0" w:rsidRDefault="00904EB0" w:rsidP="00904EB0">
      <w:pPr>
        <w:spacing w:after="0" w:line="240" w:lineRule="auto"/>
        <w:ind w:firstLine="709"/>
        <w:jc w:val="both"/>
        <w:rPr>
          <w:rFonts w:ascii="Arial" w:hAnsi="Arial" w:cs="Arial"/>
          <w:sz w:val="24"/>
          <w:szCs w:val="24"/>
        </w:rPr>
      </w:pPr>
      <w:r w:rsidRPr="00904EB0">
        <w:rPr>
          <w:rFonts w:ascii="Arial" w:hAnsi="Arial" w:cs="Arial"/>
          <w:sz w:val="24"/>
          <w:szCs w:val="24"/>
        </w:rPr>
        <w:t>2. Клинико-психолого-педагогическая характеристика детей с ЗПР</w:t>
      </w:r>
    </w:p>
    <w:p w:rsidR="00904EB0" w:rsidRPr="00904EB0" w:rsidRDefault="00904EB0" w:rsidP="00904EB0">
      <w:pPr>
        <w:spacing w:after="0" w:line="240" w:lineRule="auto"/>
        <w:ind w:firstLine="709"/>
        <w:jc w:val="both"/>
        <w:rPr>
          <w:rFonts w:ascii="Arial" w:hAnsi="Arial" w:cs="Arial"/>
          <w:sz w:val="24"/>
          <w:szCs w:val="24"/>
        </w:rPr>
      </w:pPr>
    </w:p>
    <w:p w:rsidR="00904EB0" w:rsidRPr="00904EB0" w:rsidRDefault="00904EB0" w:rsidP="00904EB0">
      <w:pPr>
        <w:spacing w:after="0" w:line="240" w:lineRule="auto"/>
        <w:ind w:firstLine="709"/>
        <w:jc w:val="both"/>
        <w:rPr>
          <w:rFonts w:ascii="Arial" w:hAnsi="Arial" w:cs="Arial"/>
          <w:sz w:val="24"/>
          <w:szCs w:val="24"/>
        </w:rPr>
      </w:pPr>
      <w:r w:rsidRPr="00904EB0">
        <w:rPr>
          <w:rFonts w:ascii="Arial" w:hAnsi="Arial" w:cs="Arial"/>
          <w:sz w:val="24"/>
          <w:szCs w:val="24"/>
        </w:rPr>
        <w:t>Требования к выполнению заданий (шкалы и критерии оценивания).</w:t>
      </w:r>
    </w:p>
    <w:p w:rsidR="00904EB0" w:rsidRPr="00904EB0" w:rsidRDefault="00904EB0" w:rsidP="00904EB0">
      <w:pPr>
        <w:pStyle w:val="a4"/>
        <w:ind w:firstLine="709"/>
        <w:jc w:val="both"/>
        <w:rPr>
          <w:rFonts w:ascii="Arial" w:hAnsi="Arial" w:cs="Arial"/>
          <w:b/>
          <w:i/>
          <w:sz w:val="24"/>
          <w:szCs w:val="24"/>
        </w:rPr>
      </w:pPr>
      <w:r w:rsidRPr="00904EB0">
        <w:rPr>
          <w:rFonts w:ascii="Arial" w:hAnsi="Arial" w:cs="Arial"/>
          <w:sz w:val="24"/>
          <w:szCs w:val="24"/>
        </w:rPr>
        <w:t xml:space="preserve">Для оценивания результатов обучения на </w:t>
      </w:r>
      <w:r w:rsidR="00DA025A">
        <w:rPr>
          <w:rFonts w:ascii="Arial" w:hAnsi="Arial" w:cs="Arial"/>
          <w:sz w:val="24"/>
          <w:szCs w:val="24"/>
        </w:rPr>
        <w:t>зачете</w:t>
      </w:r>
      <w:r w:rsidRPr="00904EB0">
        <w:rPr>
          <w:rFonts w:ascii="Arial" w:hAnsi="Arial" w:cs="Arial"/>
          <w:sz w:val="24"/>
          <w:szCs w:val="24"/>
        </w:rPr>
        <w:t xml:space="preserve"> используются следующие </w:t>
      </w:r>
      <w:r w:rsidRPr="00904EB0">
        <w:rPr>
          <w:rFonts w:ascii="Arial" w:hAnsi="Arial" w:cs="Arial"/>
          <w:b/>
          <w:i/>
          <w:sz w:val="24"/>
          <w:szCs w:val="24"/>
        </w:rPr>
        <w:t>показатели:</w:t>
      </w:r>
    </w:p>
    <w:p w:rsidR="00904EB0" w:rsidRPr="00904EB0" w:rsidRDefault="00904EB0" w:rsidP="00904EB0">
      <w:pPr>
        <w:pStyle w:val="21"/>
        <w:spacing w:after="0" w:line="240" w:lineRule="auto"/>
        <w:ind w:left="0" w:firstLine="709"/>
        <w:jc w:val="both"/>
        <w:rPr>
          <w:rFonts w:ascii="Arial" w:hAnsi="Arial" w:cs="Arial"/>
        </w:rPr>
      </w:pPr>
      <w:r w:rsidRPr="00904EB0">
        <w:rPr>
          <w:rFonts w:ascii="Arial" w:hAnsi="Arial" w:cs="Arial"/>
        </w:rPr>
        <w:t>1) знание учебного материала и категориального аппарата (верное и глубокое изложение понятий, фактов, законов, закономерностей);</w:t>
      </w:r>
    </w:p>
    <w:p w:rsidR="00904EB0" w:rsidRPr="00904EB0" w:rsidRDefault="00904EB0" w:rsidP="00904EB0">
      <w:pPr>
        <w:spacing w:after="0" w:line="240" w:lineRule="auto"/>
        <w:ind w:firstLine="709"/>
        <w:jc w:val="both"/>
        <w:rPr>
          <w:rFonts w:ascii="Arial" w:hAnsi="Arial" w:cs="Arial"/>
          <w:sz w:val="24"/>
          <w:szCs w:val="24"/>
        </w:rPr>
      </w:pPr>
      <w:r w:rsidRPr="00904EB0">
        <w:rPr>
          <w:rFonts w:ascii="Arial" w:hAnsi="Arial" w:cs="Arial"/>
          <w:sz w:val="24"/>
          <w:szCs w:val="24"/>
        </w:rPr>
        <w:t>2) знания теоретико-методологических основ, структуры, проблем педагогической психологии, используемых в ней методов, особенностей применения знаний педагогической психологии в образовательной практике, основных концепций обучения, воспитания и развития субъектов образовательного процесса;</w:t>
      </w:r>
    </w:p>
    <w:p w:rsidR="00904EB0" w:rsidRPr="00904EB0" w:rsidRDefault="00904EB0" w:rsidP="00904EB0">
      <w:pPr>
        <w:pStyle w:val="21"/>
        <w:spacing w:after="0" w:line="240" w:lineRule="auto"/>
        <w:ind w:left="0" w:firstLine="709"/>
        <w:jc w:val="both"/>
        <w:rPr>
          <w:rFonts w:ascii="Arial" w:hAnsi="Arial" w:cs="Arial"/>
        </w:rPr>
      </w:pPr>
      <w:r w:rsidRPr="00904EB0">
        <w:rPr>
          <w:rFonts w:ascii="Arial" w:hAnsi="Arial" w:cs="Arial"/>
        </w:rPr>
        <w:t>3) умения подбирать и применять адекватные целям образования традиционные и инновационные методы, анализировать основные аспекты проблемы соотношения обучения, воспитания и развития личности ребенка, а также проблемы профессиональной деятельности педагога;</w:t>
      </w:r>
    </w:p>
    <w:p w:rsidR="00904EB0" w:rsidRPr="00904EB0" w:rsidRDefault="00904EB0" w:rsidP="00904EB0">
      <w:pPr>
        <w:pStyle w:val="21"/>
        <w:spacing w:after="0" w:line="240" w:lineRule="auto"/>
        <w:ind w:left="0" w:firstLine="709"/>
        <w:jc w:val="both"/>
        <w:rPr>
          <w:rFonts w:ascii="Arial" w:hAnsi="Arial" w:cs="Arial"/>
        </w:rPr>
      </w:pPr>
      <w:r w:rsidRPr="00904EB0">
        <w:rPr>
          <w:rFonts w:ascii="Arial" w:hAnsi="Arial" w:cs="Arial"/>
        </w:rPr>
        <w:t>4) умения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w:t>
      </w:r>
    </w:p>
    <w:p w:rsidR="00904EB0" w:rsidRPr="00904EB0" w:rsidRDefault="00904EB0" w:rsidP="00904EB0">
      <w:pPr>
        <w:pStyle w:val="a4"/>
        <w:tabs>
          <w:tab w:val="left" w:pos="708"/>
        </w:tabs>
        <w:ind w:firstLine="709"/>
        <w:jc w:val="both"/>
        <w:rPr>
          <w:rFonts w:ascii="Arial" w:hAnsi="Arial" w:cs="Arial"/>
          <w:sz w:val="24"/>
          <w:szCs w:val="24"/>
        </w:rPr>
      </w:pPr>
      <w:r w:rsidRPr="00904EB0">
        <w:rPr>
          <w:rFonts w:ascii="Arial" w:hAnsi="Arial" w:cs="Arial"/>
          <w:sz w:val="24"/>
          <w:szCs w:val="24"/>
        </w:rPr>
        <w:t>5) владение навыками применения знаний о психологических технологиях, позволяющих решать типовые задачи в учебно-профессиональной деятельности.</w:t>
      </w:r>
    </w:p>
    <w:p w:rsidR="001A7F3E" w:rsidRPr="00904EB0" w:rsidRDefault="001A7F3E" w:rsidP="00904EB0">
      <w:pPr>
        <w:pStyle w:val="a4"/>
        <w:ind w:firstLine="709"/>
        <w:jc w:val="both"/>
        <w:rPr>
          <w:rFonts w:ascii="Arial" w:hAnsi="Arial" w:cs="Arial"/>
          <w:sz w:val="24"/>
          <w:szCs w:val="24"/>
        </w:rPr>
      </w:pPr>
    </w:p>
    <w:p w:rsidR="00904EB0" w:rsidRPr="00904EB0" w:rsidRDefault="00904EB0" w:rsidP="00904EB0">
      <w:pPr>
        <w:autoSpaceDE w:val="0"/>
        <w:autoSpaceDN w:val="0"/>
        <w:adjustRightInd w:val="0"/>
        <w:spacing w:after="0" w:line="240" w:lineRule="auto"/>
        <w:ind w:firstLine="709"/>
        <w:rPr>
          <w:rFonts w:ascii="Arial" w:hAnsi="Arial" w:cs="Arial"/>
          <w:b/>
          <w:sz w:val="24"/>
          <w:szCs w:val="24"/>
        </w:rPr>
      </w:pPr>
      <w:r w:rsidRPr="00904EB0">
        <w:rPr>
          <w:rFonts w:ascii="Arial" w:hAnsi="Arial" w:cs="Arial"/>
          <w:b/>
          <w:sz w:val="24"/>
          <w:szCs w:val="24"/>
        </w:rPr>
        <w:t>Критерии  аттестации по итогам освоения дисциплины:</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904EB0" w:rsidRPr="00904EB0" w:rsidTr="00B11804">
        <w:trPr>
          <w:jc w:val="center"/>
        </w:trPr>
        <w:tc>
          <w:tcPr>
            <w:tcW w:w="2376" w:type="dxa"/>
            <w:vAlign w:val="center"/>
          </w:tcPr>
          <w:p w:rsidR="00904EB0" w:rsidRPr="00904EB0" w:rsidRDefault="00904EB0" w:rsidP="00904EB0">
            <w:pPr>
              <w:spacing w:after="0" w:line="240" w:lineRule="auto"/>
              <w:ind w:firstLine="709"/>
              <w:jc w:val="center"/>
              <w:rPr>
                <w:rFonts w:ascii="Arial" w:hAnsi="Arial" w:cs="Arial"/>
                <w:color w:val="000000"/>
                <w:sz w:val="24"/>
                <w:szCs w:val="24"/>
              </w:rPr>
            </w:pPr>
            <w:r w:rsidRPr="00904EB0">
              <w:rPr>
                <w:rFonts w:ascii="Arial" w:hAnsi="Arial" w:cs="Arial"/>
                <w:color w:val="000000"/>
                <w:sz w:val="24"/>
                <w:szCs w:val="24"/>
              </w:rPr>
              <w:t>Оценка</w:t>
            </w:r>
          </w:p>
        </w:tc>
        <w:tc>
          <w:tcPr>
            <w:tcW w:w="7195" w:type="dxa"/>
            <w:vAlign w:val="center"/>
          </w:tcPr>
          <w:p w:rsidR="00904EB0" w:rsidRPr="00904EB0" w:rsidRDefault="00904EB0" w:rsidP="00904EB0">
            <w:pPr>
              <w:spacing w:after="0" w:line="240" w:lineRule="auto"/>
              <w:ind w:firstLine="709"/>
              <w:jc w:val="center"/>
              <w:rPr>
                <w:rFonts w:ascii="Arial" w:hAnsi="Arial" w:cs="Arial"/>
                <w:color w:val="000000"/>
                <w:sz w:val="24"/>
                <w:szCs w:val="24"/>
              </w:rPr>
            </w:pPr>
            <w:r w:rsidRPr="00904EB0">
              <w:rPr>
                <w:rFonts w:ascii="Arial" w:hAnsi="Arial" w:cs="Arial"/>
                <w:color w:val="000000"/>
                <w:sz w:val="24"/>
                <w:szCs w:val="24"/>
              </w:rPr>
              <w:t xml:space="preserve">Критерии </w:t>
            </w:r>
            <w:r w:rsidRPr="00904EB0">
              <w:rPr>
                <w:rFonts w:ascii="Arial" w:hAnsi="Arial" w:cs="Arial"/>
                <w:sz w:val="24"/>
                <w:szCs w:val="24"/>
              </w:rPr>
              <w:t>оценок зачета</w:t>
            </w:r>
          </w:p>
        </w:tc>
      </w:tr>
      <w:tr w:rsidR="00904EB0" w:rsidRPr="00904EB0" w:rsidTr="00B11804">
        <w:trPr>
          <w:trHeight w:val="116"/>
          <w:jc w:val="center"/>
        </w:trPr>
        <w:tc>
          <w:tcPr>
            <w:tcW w:w="2376" w:type="dxa"/>
            <w:vAlign w:val="center"/>
          </w:tcPr>
          <w:p w:rsidR="00904EB0" w:rsidRPr="00904EB0" w:rsidRDefault="00904EB0" w:rsidP="00904EB0">
            <w:pPr>
              <w:spacing w:after="0" w:line="240" w:lineRule="auto"/>
              <w:ind w:firstLine="709"/>
              <w:rPr>
                <w:rFonts w:ascii="Arial" w:hAnsi="Arial" w:cs="Arial"/>
                <w:b/>
                <w:color w:val="000000"/>
                <w:sz w:val="24"/>
                <w:szCs w:val="24"/>
              </w:rPr>
            </w:pPr>
            <w:r w:rsidRPr="00904EB0">
              <w:rPr>
                <w:rFonts w:ascii="Arial" w:hAnsi="Arial" w:cs="Arial"/>
                <w:b/>
                <w:color w:val="000000"/>
                <w:sz w:val="24"/>
                <w:szCs w:val="24"/>
              </w:rPr>
              <w:t>Зачтено</w:t>
            </w:r>
          </w:p>
        </w:tc>
        <w:tc>
          <w:tcPr>
            <w:tcW w:w="7195" w:type="dxa"/>
            <w:shd w:val="clear" w:color="auto" w:fill="auto"/>
          </w:tcPr>
          <w:p w:rsidR="00904EB0" w:rsidRPr="00904EB0" w:rsidRDefault="00904EB0" w:rsidP="00904EB0">
            <w:pPr>
              <w:spacing w:after="0" w:line="240" w:lineRule="auto"/>
              <w:ind w:firstLine="709"/>
              <w:jc w:val="both"/>
              <w:rPr>
                <w:rFonts w:ascii="Arial" w:hAnsi="Arial" w:cs="Arial"/>
                <w:sz w:val="24"/>
                <w:szCs w:val="24"/>
              </w:rPr>
            </w:pPr>
            <w:r w:rsidRPr="00904EB0">
              <w:rPr>
                <w:rFonts w:ascii="Arial" w:hAnsi="Arial" w:cs="Arial"/>
                <w:b/>
                <w:bCs/>
                <w:sz w:val="24"/>
                <w:szCs w:val="24"/>
              </w:rPr>
              <w:t xml:space="preserve">Оценки «зачтено» </w:t>
            </w:r>
            <w:r w:rsidRPr="00904EB0">
              <w:rPr>
                <w:rFonts w:ascii="Arial" w:hAnsi="Arial" w:cs="Arial"/>
                <w:sz w:val="24"/>
                <w:szCs w:val="24"/>
              </w:rPr>
              <w:t xml:space="preserve">заслуживает студент, обнаруживший всестороннее, систематическое знание </w:t>
            </w:r>
            <w:r w:rsidRPr="00904EB0">
              <w:rPr>
                <w:rFonts w:ascii="Arial" w:hAnsi="Arial" w:cs="Arial"/>
                <w:sz w:val="24"/>
                <w:szCs w:val="24"/>
              </w:rPr>
              <w:lastRenderedPageBreak/>
              <w:t>учебного программного материала, ответ отличается полнотой содержания и точностью использованных терминов, материал излагается последовательно и логично.</w:t>
            </w:r>
          </w:p>
        </w:tc>
      </w:tr>
      <w:tr w:rsidR="00904EB0" w:rsidRPr="00904EB0" w:rsidTr="00B11804">
        <w:trPr>
          <w:trHeight w:val="116"/>
          <w:jc w:val="center"/>
        </w:trPr>
        <w:tc>
          <w:tcPr>
            <w:tcW w:w="2376" w:type="dxa"/>
            <w:vAlign w:val="center"/>
          </w:tcPr>
          <w:p w:rsidR="00904EB0" w:rsidRPr="00904EB0" w:rsidRDefault="00904EB0" w:rsidP="00904EB0">
            <w:pPr>
              <w:spacing w:after="0" w:line="240" w:lineRule="auto"/>
              <w:ind w:firstLine="709"/>
              <w:rPr>
                <w:rFonts w:ascii="Arial" w:hAnsi="Arial" w:cs="Arial"/>
                <w:b/>
                <w:color w:val="000000"/>
                <w:sz w:val="24"/>
                <w:szCs w:val="24"/>
              </w:rPr>
            </w:pPr>
            <w:r w:rsidRPr="00904EB0">
              <w:rPr>
                <w:rFonts w:ascii="Arial" w:hAnsi="Arial" w:cs="Arial"/>
                <w:b/>
                <w:color w:val="000000"/>
                <w:sz w:val="24"/>
                <w:szCs w:val="24"/>
              </w:rPr>
              <w:lastRenderedPageBreak/>
              <w:t>Не зачтено</w:t>
            </w:r>
          </w:p>
        </w:tc>
        <w:tc>
          <w:tcPr>
            <w:tcW w:w="7195" w:type="dxa"/>
            <w:shd w:val="clear" w:color="auto" w:fill="auto"/>
          </w:tcPr>
          <w:p w:rsidR="00904EB0" w:rsidRPr="00904EB0" w:rsidRDefault="00904EB0" w:rsidP="00904EB0">
            <w:pPr>
              <w:spacing w:after="0" w:line="240" w:lineRule="auto"/>
              <w:ind w:firstLine="709"/>
              <w:jc w:val="both"/>
              <w:rPr>
                <w:rFonts w:ascii="Arial" w:hAnsi="Arial" w:cs="Arial"/>
                <w:sz w:val="24"/>
                <w:szCs w:val="24"/>
              </w:rPr>
            </w:pPr>
            <w:r w:rsidRPr="00904EB0">
              <w:rPr>
                <w:rFonts w:ascii="Arial" w:hAnsi="Arial" w:cs="Arial"/>
                <w:b/>
                <w:bCs/>
                <w:sz w:val="24"/>
                <w:szCs w:val="24"/>
              </w:rPr>
              <w:t xml:space="preserve">Оценки «не зачтено» </w:t>
            </w:r>
            <w:r w:rsidRPr="00904EB0">
              <w:rPr>
                <w:rFonts w:ascii="Arial" w:hAnsi="Arial" w:cs="Arial"/>
                <w:sz w:val="24"/>
                <w:szCs w:val="24"/>
              </w:rPr>
              <w:t>выставляется студенту, обнаружившему пробелы в знаниях или отсутствие знаний по значительной части основного учебно-программного материала, допускающему существенные ошибки при ответе.</w:t>
            </w:r>
          </w:p>
        </w:tc>
      </w:tr>
    </w:tbl>
    <w:p w:rsidR="001A7F3E" w:rsidRPr="00904EB0" w:rsidRDefault="001A7F3E" w:rsidP="00904EB0">
      <w:pPr>
        <w:pStyle w:val="2"/>
        <w:widowControl w:val="0"/>
        <w:spacing w:after="0" w:line="240" w:lineRule="auto"/>
        <w:ind w:firstLine="709"/>
        <w:rPr>
          <w:rFonts w:ascii="Arial" w:hAnsi="Arial" w:cs="Arial"/>
          <w:b/>
          <w:sz w:val="24"/>
          <w:szCs w:val="24"/>
        </w:rPr>
      </w:pPr>
    </w:p>
    <w:p w:rsidR="001A7F3E" w:rsidRPr="00904EB0" w:rsidRDefault="001A7F3E" w:rsidP="00904EB0">
      <w:pPr>
        <w:pStyle w:val="2"/>
        <w:widowControl w:val="0"/>
        <w:spacing w:after="0" w:line="240" w:lineRule="auto"/>
        <w:ind w:firstLine="709"/>
        <w:rPr>
          <w:rFonts w:ascii="Arial" w:hAnsi="Arial" w:cs="Arial"/>
          <w:b/>
          <w:sz w:val="24"/>
          <w:szCs w:val="24"/>
        </w:rPr>
      </w:pPr>
    </w:p>
    <w:p w:rsidR="00D4014C" w:rsidRDefault="00D4014C" w:rsidP="00D4014C">
      <w:pPr>
        <w:autoSpaceDE w:val="0"/>
        <w:autoSpaceDN w:val="0"/>
        <w:adjustRightInd w:val="0"/>
        <w:spacing w:line="240" w:lineRule="atLeast"/>
        <w:jc w:val="both"/>
        <w:rPr>
          <w:rFonts w:ascii="Arial" w:hAnsi="Arial" w:cs="Arial"/>
          <w:sz w:val="24"/>
          <w:szCs w:val="24"/>
        </w:rPr>
      </w:pPr>
      <w:r w:rsidRPr="00821F76">
        <w:rPr>
          <w:rFonts w:ascii="Arial" w:hAnsi="Arial" w:cs="Arial"/>
          <w:b/>
          <w:sz w:val="24"/>
          <w:szCs w:val="24"/>
        </w:rPr>
        <w:t>20.3</w:t>
      </w:r>
      <w:r w:rsidRPr="005C46E1">
        <w:rPr>
          <w:rFonts w:ascii="Arial" w:hAnsi="Arial" w:cs="Arial"/>
          <w:sz w:val="24"/>
          <w:szCs w:val="24"/>
        </w:rPr>
        <w:t xml:space="preserve"> Фонд оценочных средств сформированности компетенций студентов, рекомендуемых для проведения диагностических работ.</w:t>
      </w:r>
    </w:p>
    <w:p w:rsidR="001A7F3E" w:rsidRPr="00D4014C" w:rsidRDefault="00D4014C" w:rsidP="00D4014C">
      <w:pPr>
        <w:pStyle w:val="2"/>
        <w:widowControl w:val="0"/>
        <w:spacing w:after="0" w:line="240" w:lineRule="auto"/>
        <w:ind w:firstLine="709"/>
        <w:jc w:val="both"/>
        <w:rPr>
          <w:rFonts w:ascii="Arial" w:hAnsi="Arial" w:cs="Arial"/>
          <w:sz w:val="24"/>
          <w:szCs w:val="24"/>
        </w:rPr>
      </w:pPr>
      <w:r w:rsidRPr="00D4014C">
        <w:rPr>
          <w:rFonts w:ascii="Arial" w:hAnsi="Arial" w:cs="Arial"/>
          <w:sz w:val="24"/>
          <w:szCs w:val="24"/>
        </w:rPr>
        <w:t>ОПК-3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p w:rsidR="00D4014C" w:rsidRPr="00D4014C" w:rsidRDefault="00D4014C" w:rsidP="00D4014C">
      <w:pPr>
        <w:pStyle w:val="2"/>
        <w:widowControl w:val="0"/>
        <w:spacing w:after="0" w:line="240" w:lineRule="auto"/>
        <w:ind w:firstLine="709"/>
        <w:jc w:val="both"/>
        <w:rPr>
          <w:rFonts w:ascii="Arial" w:hAnsi="Arial" w:cs="Arial"/>
          <w:b/>
          <w:sz w:val="24"/>
          <w:szCs w:val="24"/>
        </w:rPr>
      </w:pPr>
      <w:r w:rsidRPr="00D4014C">
        <w:rPr>
          <w:rFonts w:ascii="Arial" w:hAnsi="Arial" w:cs="Arial"/>
          <w:sz w:val="24"/>
          <w:szCs w:val="24"/>
        </w:rPr>
        <w:t xml:space="preserve">ОПК-3.2 </w:t>
      </w:r>
      <w:r w:rsidRPr="00D4014C">
        <w:rPr>
          <w:rFonts w:ascii="Arial" w:hAnsi="Arial" w:cs="Arial"/>
          <w:sz w:val="24"/>
          <w:szCs w:val="24"/>
          <w:u w:color="000000"/>
        </w:rPr>
        <w:t xml:space="preserve">Самостоятельно выбирает методические подходы к организации совместной и индивидуальной учебной и </w:t>
      </w:r>
      <w:proofErr w:type="spellStart"/>
      <w:r w:rsidRPr="00D4014C">
        <w:rPr>
          <w:rFonts w:ascii="Arial" w:hAnsi="Arial" w:cs="Arial"/>
          <w:sz w:val="24"/>
          <w:szCs w:val="24"/>
          <w:u w:color="000000"/>
        </w:rPr>
        <w:t>внеучебной</w:t>
      </w:r>
      <w:proofErr w:type="spellEnd"/>
      <w:r w:rsidRPr="00D4014C">
        <w:rPr>
          <w:rFonts w:ascii="Arial" w:hAnsi="Arial" w:cs="Arial"/>
          <w:sz w:val="24"/>
          <w:szCs w:val="24"/>
          <w:u w:color="000000"/>
        </w:rPr>
        <w:t xml:space="preserve"> деятельности обучающихся, в том числе с особыми образовательными потребностями, анализирует ее эффективность</w:t>
      </w:r>
    </w:p>
    <w:p w:rsidR="00D4014C" w:rsidRPr="00D4014C" w:rsidRDefault="00D4014C" w:rsidP="00D4014C">
      <w:pPr>
        <w:spacing w:after="0" w:line="240" w:lineRule="auto"/>
        <w:ind w:firstLine="709"/>
        <w:jc w:val="both"/>
        <w:rPr>
          <w:rFonts w:ascii="Arial" w:hAnsi="Arial" w:cs="Arial"/>
          <w:b/>
          <w:iCs/>
          <w:sz w:val="24"/>
          <w:szCs w:val="24"/>
        </w:rPr>
      </w:pPr>
      <w:r w:rsidRPr="00D4014C">
        <w:rPr>
          <w:rFonts w:ascii="Arial" w:hAnsi="Arial" w:cs="Arial"/>
          <w:b/>
          <w:sz w:val="24"/>
          <w:szCs w:val="24"/>
        </w:rPr>
        <w:t>Знать:</w:t>
      </w:r>
      <w:r w:rsidRPr="00D4014C">
        <w:rPr>
          <w:rFonts w:ascii="Arial" w:hAnsi="Arial" w:cs="Arial"/>
          <w:sz w:val="24"/>
          <w:szCs w:val="24"/>
        </w:rPr>
        <w:t xml:space="preserve"> </w:t>
      </w:r>
      <w:r w:rsidRPr="00D4014C">
        <w:rPr>
          <w:rFonts w:ascii="Arial" w:hAnsi="Arial" w:cs="Arial"/>
          <w:sz w:val="24"/>
          <w:szCs w:val="24"/>
          <w:u w:color="000000"/>
        </w:rPr>
        <w:t xml:space="preserve">методические подходы к организации совместной и индивидуальной учебной и </w:t>
      </w:r>
      <w:proofErr w:type="spellStart"/>
      <w:r w:rsidRPr="00D4014C">
        <w:rPr>
          <w:rFonts w:ascii="Arial" w:hAnsi="Arial" w:cs="Arial"/>
          <w:sz w:val="24"/>
          <w:szCs w:val="24"/>
          <w:u w:color="000000"/>
        </w:rPr>
        <w:t>внеучебной</w:t>
      </w:r>
      <w:proofErr w:type="spellEnd"/>
      <w:r w:rsidRPr="00D4014C">
        <w:rPr>
          <w:rFonts w:ascii="Arial" w:hAnsi="Arial" w:cs="Arial"/>
          <w:sz w:val="24"/>
          <w:szCs w:val="24"/>
          <w:u w:color="000000"/>
        </w:rPr>
        <w:t xml:space="preserve"> деятельности обучающихся, в том числе с особыми образовательными потребностями</w:t>
      </w:r>
    </w:p>
    <w:p w:rsidR="00D4014C" w:rsidRPr="00D4014C" w:rsidRDefault="00D4014C" w:rsidP="00D4014C">
      <w:pPr>
        <w:tabs>
          <w:tab w:val="left" w:pos="993"/>
        </w:tabs>
        <w:spacing w:after="0" w:line="240" w:lineRule="auto"/>
        <w:ind w:firstLine="709"/>
        <w:jc w:val="both"/>
        <w:rPr>
          <w:rFonts w:ascii="Arial" w:hAnsi="Arial" w:cs="Arial"/>
          <w:sz w:val="24"/>
          <w:szCs w:val="24"/>
          <w:u w:color="000000"/>
        </w:rPr>
      </w:pPr>
      <w:r w:rsidRPr="00D4014C">
        <w:rPr>
          <w:rFonts w:ascii="Arial" w:hAnsi="Arial" w:cs="Arial"/>
          <w:b/>
          <w:iCs/>
          <w:sz w:val="24"/>
          <w:szCs w:val="24"/>
        </w:rPr>
        <w:t>Уметь:</w:t>
      </w:r>
      <w:r w:rsidRPr="00D4014C">
        <w:rPr>
          <w:rFonts w:ascii="Arial" w:hAnsi="Arial" w:cs="Arial"/>
          <w:iCs/>
          <w:sz w:val="24"/>
          <w:szCs w:val="24"/>
        </w:rPr>
        <w:t xml:space="preserve"> </w:t>
      </w:r>
      <w:r w:rsidRPr="00D4014C">
        <w:rPr>
          <w:rFonts w:ascii="Arial" w:hAnsi="Arial" w:cs="Arial"/>
          <w:sz w:val="24"/>
          <w:szCs w:val="24"/>
        </w:rPr>
        <w:t xml:space="preserve">подбирать </w:t>
      </w:r>
      <w:r w:rsidRPr="00D4014C">
        <w:rPr>
          <w:rFonts w:ascii="Arial" w:hAnsi="Arial" w:cs="Arial"/>
          <w:sz w:val="24"/>
          <w:szCs w:val="24"/>
          <w:u w:color="000000"/>
        </w:rPr>
        <w:t xml:space="preserve">методические подходы к организации совместной и индивидуальной учебной и </w:t>
      </w:r>
      <w:proofErr w:type="spellStart"/>
      <w:r w:rsidRPr="00D4014C">
        <w:rPr>
          <w:rFonts w:ascii="Arial" w:hAnsi="Arial" w:cs="Arial"/>
          <w:sz w:val="24"/>
          <w:szCs w:val="24"/>
          <w:u w:color="000000"/>
        </w:rPr>
        <w:t>внеучебной</w:t>
      </w:r>
      <w:proofErr w:type="spellEnd"/>
      <w:r w:rsidRPr="00D4014C">
        <w:rPr>
          <w:rFonts w:ascii="Arial" w:hAnsi="Arial" w:cs="Arial"/>
          <w:sz w:val="24"/>
          <w:szCs w:val="24"/>
          <w:u w:color="000000"/>
        </w:rPr>
        <w:t xml:space="preserve"> деятельности обучающихся, в том числе с особыми образовательными потребностями, анализировать ее эффективность</w:t>
      </w:r>
      <w:proofErr w:type="gramStart"/>
      <w:r w:rsidRPr="00D4014C">
        <w:rPr>
          <w:rFonts w:ascii="Arial" w:hAnsi="Arial" w:cs="Arial"/>
          <w:b/>
          <w:sz w:val="24"/>
          <w:szCs w:val="24"/>
        </w:rPr>
        <w:t xml:space="preserve"> В</w:t>
      </w:r>
      <w:proofErr w:type="gramEnd"/>
      <w:r w:rsidRPr="00D4014C">
        <w:rPr>
          <w:rFonts w:ascii="Arial" w:hAnsi="Arial" w:cs="Arial"/>
          <w:b/>
          <w:sz w:val="24"/>
          <w:szCs w:val="24"/>
        </w:rPr>
        <w:t>ладеть:</w:t>
      </w:r>
      <w:r w:rsidRPr="00D4014C">
        <w:rPr>
          <w:rFonts w:ascii="Arial" w:hAnsi="Arial" w:cs="Arial"/>
          <w:sz w:val="24"/>
          <w:szCs w:val="24"/>
        </w:rPr>
        <w:t xml:space="preserve"> </w:t>
      </w:r>
      <w:r w:rsidRPr="00D4014C">
        <w:rPr>
          <w:rFonts w:ascii="Arial" w:hAnsi="Arial" w:cs="Arial"/>
          <w:spacing w:val="-2"/>
          <w:sz w:val="24"/>
          <w:szCs w:val="24"/>
        </w:rPr>
        <w:t xml:space="preserve">навыками анализа </w:t>
      </w:r>
      <w:r w:rsidRPr="00D4014C">
        <w:rPr>
          <w:rFonts w:ascii="Arial" w:hAnsi="Arial" w:cs="Arial"/>
          <w:sz w:val="24"/>
          <w:szCs w:val="24"/>
          <w:u w:color="000000"/>
        </w:rPr>
        <w:t xml:space="preserve">эффективности методических подходов к организации совместной и индивидуальной учебной и </w:t>
      </w:r>
      <w:proofErr w:type="spellStart"/>
      <w:r w:rsidRPr="00D4014C">
        <w:rPr>
          <w:rFonts w:ascii="Arial" w:hAnsi="Arial" w:cs="Arial"/>
          <w:sz w:val="24"/>
          <w:szCs w:val="24"/>
          <w:u w:color="000000"/>
        </w:rPr>
        <w:t>внеучебной</w:t>
      </w:r>
      <w:proofErr w:type="spellEnd"/>
      <w:r w:rsidRPr="00D4014C">
        <w:rPr>
          <w:rFonts w:ascii="Arial" w:hAnsi="Arial" w:cs="Arial"/>
          <w:sz w:val="24"/>
          <w:szCs w:val="24"/>
          <w:u w:color="000000"/>
        </w:rPr>
        <w:t xml:space="preserve"> деятельности обучающихся, в том числе с особыми образовательными потребностями.</w:t>
      </w:r>
    </w:p>
    <w:p w:rsidR="00D4014C" w:rsidRDefault="00D4014C" w:rsidP="00D4014C">
      <w:pPr>
        <w:tabs>
          <w:tab w:val="right" w:leader="underscore" w:pos="9639"/>
        </w:tabs>
        <w:spacing w:after="0" w:line="240" w:lineRule="auto"/>
        <w:ind w:firstLine="709"/>
        <w:jc w:val="both"/>
        <w:rPr>
          <w:rFonts w:ascii="Arial" w:hAnsi="Arial" w:cs="Arial"/>
          <w:sz w:val="24"/>
          <w:szCs w:val="24"/>
          <w:lang w:eastAsia="en-US"/>
        </w:rPr>
      </w:pPr>
    </w:p>
    <w:p w:rsidR="00D4014C" w:rsidRPr="00537564" w:rsidRDefault="00D4014C" w:rsidP="00D4014C">
      <w:pPr>
        <w:jc w:val="both"/>
        <w:outlineLvl w:val="1"/>
        <w:rPr>
          <w:rFonts w:ascii="Arial" w:hAnsi="Arial" w:cs="Arial"/>
          <w:color w:val="000000"/>
          <w:sz w:val="24"/>
          <w:szCs w:val="24"/>
        </w:rPr>
      </w:pPr>
      <w:r w:rsidRPr="00537564">
        <w:rPr>
          <w:rFonts w:ascii="Arial" w:hAnsi="Arial" w:cs="Arial"/>
          <w:color w:val="000000"/>
          <w:sz w:val="24"/>
          <w:szCs w:val="24"/>
        </w:rPr>
        <w:t>Перечень заданий для оценки сформированности компетенций</w:t>
      </w:r>
    </w:p>
    <w:p w:rsidR="00D4014C" w:rsidRDefault="00D4014C" w:rsidP="00D4014C">
      <w:pPr>
        <w:numPr>
          <w:ilvl w:val="0"/>
          <w:numId w:val="29"/>
        </w:numPr>
        <w:spacing w:after="0" w:line="240" w:lineRule="auto"/>
        <w:jc w:val="center"/>
        <w:outlineLvl w:val="1"/>
        <w:rPr>
          <w:rFonts w:ascii="Arial" w:hAnsi="Arial" w:cs="Arial"/>
          <w:color w:val="000000"/>
          <w:sz w:val="24"/>
          <w:szCs w:val="24"/>
        </w:rPr>
      </w:pPr>
      <w:r w:rsidRPr="00537564">
        <w:rPr>
          <w:rFonts w:ascii="Arial" w:hAnsi="Arial" w:cs="Arial"/>
          <w:color w:val="000000"/>
          <w:sz w:val="24"/>
          <w:szCs w:val="24"/>
        </w:rPr>
        <w:t>закрытые задания (тестовые, средний уровень сложности)</w:t>
      </w:r>
    </w:p>
    <w:p w:rsidR="00D4014C" w:rsidRPr="00D4014C" w:rsidRDefault="00D4014C" w:rsidP="00D4014C">
      <w:pPr>
        <w:pStyle w:val="ad"/>
        <w:numPr>
          <w:ilvl w:val="0"/>
          <w:numId w:val="40"/>
        </w:numPr>
        <w:tabs>
          <w:tab w:val="left" w:pos="993"/>
        </w:tabs>
        <w:ind w:left="0" w:right="346" w:firstLine="709"/>
        <w:jc w:val="both"/>
        <w:rPr>
          <w:rFonts w:ascii="Arial" w:hAnsi="Arial" w:cs="Arial"/>
        </w:rPr>
      </w:pPr>
      <w:r w:rsidRPr="00D4014C">
        <w:rPr>
          <w:rFonts w:ascii="Arial" w:hAnsi="Arial" w:cs="Arial"/>
        </w:rPr>
        <w:t xml:space="preserve">Раздел </w:t>
      </w:r>
      <w:r w:rsidRPr="00D4014C">
        <w:rPr>
          <w:rFonts w:ascii="Arial" w:hAnsi="Arial" w:cs="Arial"/>
          <w:color w:val="000000"/>
          <w:shd w:val="clear" w:color="auto" w:fill="FFFFFF"/>
        </w:rPr>
        <w:t>психологии, который занимается изучением особых состояний, возникающих преимущественно в детском и подростковом возрасте под влиянием различных групп факторов (органической или функциональной природы) и проявляющихся в замедлении или выраженном своеобразии психосоциального развития ребенка, затрудняющих его социально-психологическую адаптацию, включение в образовательное пространство и дальнейшее профессиональное самоопределение, называется</w:t>
      </w:r>
      <w:r w:rsidRPr="00D4014C">
        <w:rPr>
          <w:rFonts w:ascii="Arial" w:hAnsi="Arial" w:cs="Arial"/>
        </w:rPr>
        <w:t>:</w:t>
      </w:r>
    </w:p>
    <w:p w:rsidR="00D4014C" w:rsidRPr="00D4014C" w:rsidRDefault="00D4014C" w:rsidP="00D4014C">
      <w:pPr>
        <w:pStyle w:val="ad"/>
        <w:numPr>
          <w:ilvl w:val="0"/>
          <w:numId w:val="28"/>
        </w:numPr>
        <w:tabs>
          <w:tab w:val="left" w:pos="993"/>
        </w:tabs>
        <w:ind w:left="0" w:right="346" w:firstLine="709"/>
        <w:jc w:val="both"/>
        <w:rPr>
          <w:rFonts w:ascii="Arial" w:hAnsi="Arial" w:cs="Arial"/>
        </w:rPr>
      </w:pPr>
      <w:r w:rsidRPr="00D4014C">
        <w:rPr>
          <w:rFonts w:ascii="Arial" w:hAnsi="Arial" w:cs="Arial"/>
        </w:rPr>
        <w:t>Коррекционная психология</w:t>
      </w:r>
    </w:p>
    <w:p w:rsidR="00D4014C" w:rsidRPr="00D4014C" w:rsidRDefault="00D4014C" w:rsidP="00D4014C">
      <w:pPr>
        <w:pStyle w:val="ad"/>
        <w:numPr>
          <w:ilvl w:val="0"/>
          <w:numId w:val="28"/>
        </w:numPr>
        <w:tabs>
          <w:tab w:val="left" w:pos="993"/>
        </w:tabs>
        <w:ind w:left="0" w:right="346" w:firstLine="709"/>
        <w:jc w:val="both"/>
        <w:rPr>
          <w:rFonts w:ascii="Arial" w:hAnsi="Arial" w:cs="Arial"/>
        </w:rPr>
      </w:pPr>
      <w:r w:rsidRPr="00D4014C">
        <w:rPr>
          <w:rFonts w:ascii="Arial" w:hAnsi="Arial" w:cs="Arial"/>
          <w:b/>
        </w:rPr>
        <w:t>Специальная психология</w:t>
      </w:r>
    </w:p>
    <w:p w:rsidR="00D4014C" w:rsidRPr="00D4014C" w:rsidRDefault="00D4014C" w:rsidP="00D4014C">
      <w:pPr>
        <w:pStyle w:val="ad"/>
        <w:numPr>
          <w:ilvl w:val="0"/>
          <w:numId w:val="28"/>
        </w:numPr>
        <w:tabs>
          <w:tab w:val="left" w:pos="993"/>
        </w:tabs>
        <w:ind w:left="0" w:right="346" w:firstLine="709"/>
        <w:jc w:val="both"/>
        <w:rPr>
          <w:rFonts w:ascii="Arial" w:hAnsi="Arial" w:cs="Arial"/>
        </w:rPr>
      </w:pPr>
      <w:r w:rsidRPr="00D4014C">
        <w:rPr>
          <w:rFonts w:ascii="Arial" w:hAnsi="Arial" w:cs="Arial"/>
        </w:rPr>
        <w:t>Дефектологическая психология</w:t>
      </w:r>
    </w:p>
    <w:p w:rsidR="00D4014C" w:rsidRPr="00D4014C" w:rsidRDefault="00D4014C" w:rsidP="00D4014C">
      <w:pPr>
        <w:pStyle w:val="ad"/>
        <w:numPr>
          <w:ilvl w:val="0"/>
          <w:numId w:val="28"/>
        </w:numPr>
        <w:tabs>
          <w:tab w:val="left" w:pos="993"/>
        </w:tabs>
        <w:ind w:left="0" w:right="346" w:firstLine="709"/>
        <w:jc w:val="both"/>
        <w:rPr>
          <w:rFonts w:ascii="Arial" w:hAnsi="Arial" w:cs="Arial"/>
        </w:rPr>
      </w:pPr>
      <w:r w:rsidRPr="00D4014C">
        <w:rPr>
          <w:rFonts w:ascii="Arial" w:hAnsi="Arial" w:cs="Arial"/>
        </w:rPr>
        <w:t>Психология детей с ОВЗ.</w:t>
      </w:r>
    </w:p>
    <w:p w:rsidR="00D4014C" w:rsidRPr="00D4014C" w:rsidRDefault="00D4014C" w:rsidP="00D4014C">
      <w:pPr>
        <w:pStyle w:val="ad"/>
        <w:numPr>
          <w:ilvl w:val="0"/>
          <w:numId w:val="40"/>
        </w:numPr>
        <w:tabs>
          <w:tab w:val="left" w:pos="993"/>
        </w:tabs>
        <w:ind w:left="0" w:firstLine="709"/>
        <w:jc w:val="both"/>
        <w:rPr>
          <w:rFonts w:ascii="Arial" w:hAnsi="Arial" w:cs="Arial"/>
          <w:bCs/>
        </w:rPr>
      </w:pPr>
      <w:r w:rsidRPr="00D4014C">
        <w:rPr>
          <w:rFonts w:ascii="Arial" w:hAnsi="Arial" w:cs="Arial"/>
          <w:color w:val="000000"/>
          <w:shd w:val="clear" w:color="auto" w:fill="FFFFFF"/>
        </w:rPr>
        <w:t>Форма дифференциации образования, позволяющая решать задачи</w:t>
      </w:r>
      <w:r w:rsidRPr="00D4014C">
        <w:rPr>
          <w:rStyle w:val="apple-converted-space"/>
          <w:rFonts w:ascii="Arial" w:hAnsi="Arial" w:cs="Arial"/>
          <w:color w:val="000000"/>
          <w:shd w:val="clear" w:color="auto" w:fill="FFFFFF"/>
        </w:rPr>
        <w:t> </w:t>
      </w:r>
      <w:r w:rsidRPr="00D4014C">
        <w:rPr>
          <w:rFonts w:ascii="Arial" w:hAnsi="Arial" w:cs="Arial"/>
          <w:bCs/>
          <w:color w:val="000000"/>
          <w:shd w:val="clear" w:color="auto" w:fill="FFFFFF"/>
        </w:rPr>
        <w:t>современной активной помощи детям с трудностями в учении и в адаптации к школе:</w:t>
      </w:r>
    </w:p>
    <w:p w:rsidR="00D4014C" w:rsidRPr="00D4014C" w:rsidRDefault="00D4014C" w:rsidP="00D4014C">
      <w:pPr>
        <w:pStyle w:val="ad"/>
        <w:numPr>
          <w:ilvl w:val="0"/>
          <w:numId w:val="30"/>
        </w:numPr>
        <w:tabs>
          <w:tab w:val="left" w:pos="993"/>
        </w:tabs>
        <w:ind w:left="0" w:firstLine="709"/>
        <w:jc w:val="both"/>
        <w:rPr>
          <w:rFonts w:ascii="Arial" w:hAnsi="Arial" w:cs="Arial"/>
          <w:bCs/>
        </w:rPr>
      </w:pPr>
      <w:proofErr w:type="spellStart"/>
      <w:r w:rsidRPr="00D4014C">
        <w:rPr>
          <w:rFonts w:ascii="Arial" w:hAnsi="Arial" w:cs="Arial"/>
          <w:b/>
          <w:bCs/>
          <w:color w:val="000000"/>
          <w:shd w:val="clear" w:color="auto" w:fill="FFFFFF"/>
        </w:rPr>
        <w:t>коррекциионно</w:t>
      </w:r>
      <w:proofErr w:type="spellEnd"/>
      <w:r w:rsidRPr="00D4014C">
        <w:rPr>
          <w:rFonts w:ascii="Arial" w:hAnsi="Arial" w:cs="Arial"/>
          <w:b/>
          <w:bCs/>
          <w:color w:val="000000"/>
          <w:shd w:val="clear" w:color="auto" w:fill="FFFFFF"/>
        </w:rPr>
        <w:t>-развивающая работа</w:t>
      </w:r>
    </w:p>
    <w:p w:rsidR="00D4014C" w:rsidRPr="00D4014C" w:rsidRDefault="00D4014C" w:rsidP="00D4014C">
      <w:pPr>
        <w:pStyle w:val="ad"/>
        <w:numPr>
          <w:ilvl w:val="0"/>
          <w:numId w:val="30"/>
        </w:numPr>
        <w:tabs>
          <w:tab w:val="left" w:pos="993"/>
        </w:tabs>
        <w:ind w:left="0" w:firstLine="709"/>
        <w:jc w:val="both"/>
        <w:rPr>
          <w:rFonts w:ascii="Arial" w:hAnsi="Arial" w:cs="Arial"/>
          <w:bCs/>
        </w:rPr>
      </w:pPr>
      <w:r w:rsidRPr="00D4014C">
        <w:rPr>
          <w:rFonts w:ascii="Arial" w:hAnsi="Arial" w:cs="Arial"/>
          <w:color w:val="000000"/>
          <w:shd w:val="clear" w:color="auto" w:fill="FFFFFF"/>
        </w:rPr>
        <w:t>адаптационная работа</w:t>
      </w:r>
    </w:p>
    <w:p w:rsidR="00D4014C" w:rsidRPr="00D4014C" w:rsidRDefault="00D4014C" w:rsidP="00D4014C">
      <w:pPr>
        <w:pStyle w:val="ad"/>
        <w:numPr>
          <w:ilvl w:val="0"/>
          <w:numId w:val="30"/>
        </w:numPr>
        <w:tabs>
          <w:tab w:val="left" w:pos="993"/>
        </w:tabs>
        <w:ind w:left="0" w:firstLine="709"/>
        <w:jc w:val="both"/>
        <w:rPr>
          <w:rFonts w:ascii="Arial" w:hAnsi="Arial" w:cs="Arial"/>
          <w:bCs/>
        </w:rPr>
      </w:pPr>
      <w:r w:rsidRPr="00D4014C">
        <w:rPr>
          <w:rFonts w:ascii="Arial" w:hAnsi="Arial" w:cs="Arial"/>
          <w:color w:val="000000"/>
          <w:shd w:val="clear" w:color="auto" w:fill="FFFFFF"/>
        </w:rPr>
        <w:t>активизирующая работа</w:t>
      </w:r>
    </w:p>
    <w:p w:rsidR="00D4014C" w:rsidRPr="00D4014C" w:rsidRDefault="00D4014C" w:rsidP="00D4014C">
      <w:pPr>
        <w:pStyle w:val="ad"/>
        <w:numPr>
          <w:ilvl w:val="0"/>
          <w:numId w:val="30"/>
        </w:numPr>
        <w:tabs>
          <w:tab w:val="left" w:pos="993"/>
        </w:tabs>
        <w:ind w:left="0" w:firstLine="709"/>
        <w:jc w:val="both"/>
        <w:rPr>
          <w:rFonts w:ascii="Arial" w:hAnsi="Arial" w:cs="Arial"/>
          <w:bCs/>
        </w:rPr>
      </w:pPr>
      <w:r w:rsidRPr="00D4014C">
        <w:rPr>
          <w:rFonts w:ascii="Arial" w:hAnsi="Arial" w:cs="Arial"/>
          <w:color w:val="000000"/>
          <w:shd w:val="clear" w:color="auto" w:fill="FFFFFF"/>
        </w:rPr>
        <w:t>психологическая работа</w:t>
      </w:r>
    </w:p>
    <w:p w:rsidR="00D4014C" w:rsidRPr="00D4014C" w:rsidRDefault="00D4014C" w:rsidP="00D4014C">
      <w:pPr>
        <w:pStyle w:val="ad"/>
        <w:numPr>
          <w:ilvl w:val="0"/>
          <w:numId w:val="40"/>
        </w:numPr>
        <w:tabs>
          <w:tab w:val="left" w:pos="993"/>
        </w:tabs>
        <w:ind w:left="0" w:firstLine="709"/>
        <w:jc w:val="both"/>
        <w:rPr>
          <w:rFonts w:ascii="Arial" w:hAnsi="Arial" w:cs="Arial"/>
          <w:bCs/>
        </w:rPr>
      </w:pPr>
      <w:r w:rsidRPr="00D4014C">
        <w:rPr>
          <w:rFonts w:ascii="Arial" w:hAnsi="Arial" w:cs="Arial"/>
          <w:szCs w:val="28"/>
        </w:rPr>
        <w:lastRenderedPageBreak/>
        <w:t>Проблемы, возникающие при поражении центральной нервной системы, анализаторных систем, речевых центров, опорно-двигательного аппарата, а также тотального поражения головного мозга, называются:</w:t>
      </w:r>
    </w:p>
    <w:p w:rsidR="00D4014C" w:rsidRPr="00D4014C" w:rsidRDefault="00D4014C" w:rsidP="00D4014C">
      <w:pPr>
        <w:pStyle w:val="ad"/>
        <w:numPr>
          <w:ilvl w:val="0"/>
          <w:numId w:val="31"/>
        </w:numPr>
        <w:tabs>
          <w:tab w:val="left" w:pos="993"/>
        </w:tabs>
        <w:ind w:left="0" w:firstLine="709"/>
        <w:jc w:val="both"/>
        <w:rPr>
          <w:rFonts w:ascii="Arial" w:hAnsi="Arial" w:cs="Arial"/>
          <w:bCs/>
        </w:rPr>
      </w:pPr>
      <w:r w:rsidRPr="00D4014C">
        <w:rPr>
          <w:rFonts w:ascii="Arial" w:hAnsi="Arial" w:cs="Arial"/>
          <w:b/>
          <w:szCs w:val="28"/>
        </w:rPr>
        <w:t>Первичные нарушения в развитии</w:t>
      </w:r>
    </w:p>
    <w:p w:rsidR="00D4014C" w:rsidRPr="00D4014C" w:rsidRDefault="00D4014C" w:rsidP="00D4014C">
      <w:pPr>
        <w:pStyle w:val="ad"/>
        <w:numPr>
          <w:ilvl w:val="0"/>
          <w:numId w:val="31"/>
        </w:numPr>
        <w:tabs>
          <w:tab w:val="left" w:pos="993"/>
        </w:tabs>
        <w:ind w:left="0" w:firstLine="709"/>
        <w:jc w:val="both"/>
        <w:rPr>
          <w:rFonts w:ascii="Arial" w:hAnsi="Arial" w:cs="Arial"/>
          <w:bCs/>
        </w:rPr>
      </w:pPr>
      <w:r w:rsidRPr="00D4014C">
        <w:rPr>
          <w:rFonts w:ascii="Arial" w:hAnsi="Arial" w:cs="Arial"/>
          <w:szCs w:val="28"/>
        </w:rPr>
        <w:t xml:space="preserve">Вторичные нарушения в развитии </w:t>
      </w:r>
    </w:p>
    <w:p w:rsidR="00D4014C" w:rsidRPr="00D4014C" w:rsidRDefault="00D4014C" w:rsidP="00D4014C">
      <w:pPr>
        <w:pStyle w:val="ad"/>
        <w:numPr>
          <w:ilvl w:val="0"/>
          <w:numId w:val="31"/>
        </w:numPr>
        <w:tabs>
          <w:tab w:val="left" w:pos="993"/>
        </w:tabs>
        <w:ind w:left="0" w:firstLine="709"/>
        <w:jc w:val="both"/>
        <w:rPr>
          <w:rFonts w:ascii="Arial" w:hAnsi="Arial" w:cs="Arial"/>
          <w:bCs/>
        </w:rPr>
      </w:pPr>
      <w:r w:rsidRPr="00D4014C">
        <w:rPr>
          <w:rFonts w:ascii="Arial" w:hAnsi="Arial" w:cs="Arial"/>
          <w:szCs w:val="28"/>
        </w:rPr>
        <w:t>Нарушения в адаптации</w:t>
      </w:r>
    </w:p>
    <w:p w:rsidR="00D4014C" w:rsidRPr="00D4014C" w:rsidRDefault="00D4014C" w:rsidP="00D4014C">
      <w:pPr>
        <w:pStyle w:val="ad"/>
        <w:numPr>
          <w:ilvl w:val="0"/>
          <w:numId w:val="31"/>
        </w:numPr>
        <w:tabs>
          <w:tab w:val="left" w:pos="993"/>
        </w:tabs>
        <w:ind w:left="0" w:firstLine="709"/>
        <w:jc w:val="both"/>
        <w:rPr>
          <w:rFonts w:ascii="Arial" w:hAnsi="Arial" w:cs="Arial"/>
          <w:bCs/>
        </w:rPr>
      </w:pPr>
      <w:r w:rsidRPr="00D4014C">
        <w:rPr>
          <w:rFonts w:ascii="Arial" w:hAnsi="Arial" w:cs="Arial"/>
          <w:szCs w:val="28"/>
        </w:rPr>
        <w:t>Дефект</w:t>
      </w:r>
    </w:p>
    <w:p w:rsidR="00D4014C" w:rsidRPr="00D4014C" w:rsidRDefault="00D4014C" w:rsidP="00D4014C">
      <w:pPr>
        <w:pStyle w:val="ad"/>
        <w:numPr>
          <w:ilvl w:val="0"/>
          <w:numId w:val="40"/>
        </w:numPr>
        <w:tabs>
          <w:tab w:val="left" w:pos="993"/>
        </w:tabs>
        <w:ind w:left="0" w:right="346" w:firstLine="709"/>
        <w:jc w:val="both"/>
        <w:rPr>
          <w:rFonts w:ascii="Arial" w:hAnsi="Arial" w:cs="Arial"/>
        </w:rPr>
      </w:pPr>
      <w:r w:rsidRPr="00D4014C">
        <w:rPr>
          <w:rFonts w:ascii="Arial" w:hAnsi="Arial" w:cs="Arial"/>
          <w:color w:val="000000"/>
        </w:rPr>
        <w:t>Сложный многообразный процесс перестройки функций организма при нарушениях или утрате каких-либо функций, в основе которого лежат нейропсихологические механизмы замещения функций одних пораженных зон коры головного мозга другими, называется</w:t>
      </w:r>
      <w:r w:rsidRPr="00D4014C">
        <w:rPr>
          <w:rFonts w:ascii="Arial" w:hAnsi="Arial" w:cs="Arial"/>
        </w:rPr>
        <w:t>:</w:t>
      </w:r>
    </w:p>
    <w:p w:rsidR="00D4014C" w:rsidRPr="00D4014C" w:rsidRDefault="00D4014C" w:rsidP="00D4014C">
      <w:pPr>
        <w:pStyle w:val="ad"/>
        <w:numPr>
          <w:ilvl w:val="0"/>
          <w:numId w:val="35"/>
        </w:numPr>
        <w:tabs>
          <w:tab w:val="left" w:pos="993"/>
        </w:tabs>
        <w:ind w:left="0" w:right="346" w:firstLine="709"/>
        <w:jc w:val="both"/>
        <w:rPr>
          <w:rFonts w:ascii="Arial" w:hAnsi="Arial" w:cs="Arial"/>
        </w:rPr>
      </w:pPr>
      <w:r w:rsidRPr="00D4014C">
        <w:rPr>
          <w:rFonts w:ascii="Arial" w:hAnsi="Arial" w:cs="Arial"/>
        </w:rPr>
        <w:t xml:space="preserve">Коррекция </w:t>
      </w:r>
    </w:p>
    <w:p w:rsidR="00D4014C" w:rsidRPr="00D4014C" w:rsidRDefault="00D4014C" w:rsidP="00D4014C">
      <w:pPr>
        <w:pStyle w:val="ad"/>
        <w:numPr>
          <w:ilvl w:val="0"/>
          <w:numId w:val="35"/>
        </w:numPr>
        <w:tabs>
          <w:tab w:val="left" w:pos="993"/>
        </w:tabs>
        <w:ind w:left="0" w:right="346" w:firstLine="709"/>
        <w:jc w:val="both"/>
        <w:rPr>
          <w:rFonts w:ascii="Arial" w:hAnsi="Arial" w:cs="Arial"/>
        </w:rPr>
      </w:pPr>
      <w:r w:rsidRPr="00D4014C">
        <w:rPr>
          <w:rFonts w:ascii="Arial" w:hAnsi="Arial" w:cs="Arial"/>
          <w:b/>
        </w:rPr>
        <w:t>Компенсация</w:t>
      </w:r>
    </w:p>
    <w:p w:rsidR="00D4014C" w:rsidRPr="00D4014C" w:rsidRDefault="00D4014C" w:rsidP="00D4014C">
      <w:pPr>
        <w:pStyle w:val="ad"/>
        <w:numPr>
          <w:ilvl w:val="0"/>
          <w:numId w:val="35"/>
        </w:numPr>
        <w:tabs>
          <w:tab w:val="left" w:pos="993"/>
        </w:tabs>
        <w:ind w:left="0" w:right="346" w:firstLine="709"/>
        <w:jc w:val="both"/>
        <w:rPr>
          <w:rFonts w:ascii="Arial" w:hAnsi="Arial" w:cs="Arial"/>
        </w:rPr>
      </w:pPr>
      <w:r w:rsidRPr="00D4014C">
        <w:rPr>
          <w:rFonts w:ascii="Arial" w:hAnsi="Arial" w:cs="Arial"/>
        </w:rPr>
        <w:t>Социальная адаптация</w:t>
      </w:r>
    </w:p>
    <w:p w:rsidR="00D4014C" w:rsidRPr="00D4014C" w:rsidRDefault="00D4014C" w:rsidP="00D4014C">
      <w:pPr>
        <w:pStyle w:val="ad"/>
        <w:numPr>
          <w:ilvl w:val="0"/>
          <w:numId w:val="35"/>
        </w:numPr>
        <w:tabs>
          <w:tab w:val="left" w:pos="993"/>
        </w:tabs>
        <w:ind w:left="0" w:right="346" w:firstLine="709"/>
        <w:jc w:val="both"/>
        <w:rPr>
          <w:rFonts w:ascii="Arial" w:hAnsi="Arial" w:cs="Arial"/>
        </w:rPr>
      </w:pPr>
      <w:r w:rsidRPr="00D4014C">
        <w:rPr>
          <w:rFonts w:ascii="Arial" w:hAnsi="Arial" w:cs="Arial"/>
        </w:rPr>
        <w:t>Социализация.</w:t>
      </w:r>
    </w:p>
    <w:p w:rsidR="00D4014C" w:rsidRPr="00D4014C" w:rsidRDefault="00D4014C" w:rsidP="00D4014C">
      <w:pPr>
        <w:pStyle w:val="ad"/>
        <w:numPr>
          <w:ilvl w:val="0"/>
          <w:numId w:val="40"/>
        </w:numPr>
        <w:tabs>
          <w:tab w:val="left" w:pos="993"/>
        </w:tabs>
        <w:ind w:left="0" w:firstLine="709"/>
        <w:jc w:val="both"/>
        <w:rPr>
          <w:rFonts w:ascii="Arial" w:hAnsi="Arial" w:cs="Arial"/>
          <w:bCs/>
        </w:rPr>
      </w:pPr>
      <w:r w:rsidRPr="00D4014C">
        <w:rPr>
          <w:rFonts w:ascii="Arial" w:hAnsi="Arial" w:cs="Arial"/>
        </w:rPr>
        <w:t>Процесс дифференциации обучения, воспитания и развития детей с недостатками в развитии и отклонениями в поведении; наиболее результативные пути, способы и средства выявления, предупреждения и преодоления отклонений в развитии и поведении у данных детей и подростков, является предметом</w:t>
      </w:r>
      <w:r w:rsidRPr="00D4014C">
        <w:rPr>
          <w:rFonts w:ascii="Arial" w:hAnsi="Arial" w:cs="Arial"/>
          <w:bCs/>
          <w:color w:val="000000"/>
          <w:shd w:val="clear" w:color="auto" w:fill="FFFFFF"/>
        </w:rPr>
        <w:t>:</w:t>
      </w:r>
    </w:p>
    <w:p w:rsidR="00D4014C" w:rsidRPr="00D4014C" w:rsidRDefault="00D4014C" w:rsidP="00D4014C">
      <w:pPr>
        <w:pStyle w:val="ad"/>
        <w:numPr>
          <w:ilvl w:val="0"/>
          <w:numId w:val="36"/>
        </w:numPr>
        <w:tabs>
          <w:tab w:val="left" w:pos="993"/>
        </w:tabs>
        <w:ind w:left="0" w:firstLine="709"/>
        <w:jc w:val="both"/>
        <w:rPr>
          <w:rFonts w:ascii="Arial" w:hAnsi="Arial" w:cs="Arial"/>
          <w:bCs/>
        </w:rPr>
      </w:pPr>
      <w:r w:rsidRPr="00D4014C">
        <w:rPr>
          <w:rFonts w:ascii="Arial" w:hAnsi="Arial" w:cs="Arial"/>
          <w:b/>
          <w:bCs/>
          <w:color w:val="000000"/>
          <w:shd w:val="clear" w:color="auto" w:fill="FFFFFF"/>
        </w:rPr>
        <w:t>Специальной педагогики</w:t>
      </w:r>
    </w:p>
    <w:p w:rsidR="00D4014C" w:rsidRPr="00D4014C" w:rsidRDefault="00D4014C" w:rsidP="00D4014C">
      <w:pPr>
        <w:pStyle w:val="ad"/>
        <w:numPr>
          <w:ilvl w:val="0"/>
          <w:numId w:val="36"/>
        </w:numPr>
        <w:tabs>
          <w:tab w:val="left" w:pos="993"/>
        </w:tabs>
        <w:ind w:left="0" w:firstLine="709"/>
        <w:jc w:val="both"/>
        <w:rPr>
          <w:rFonts w:ascii="Arial" w:hAnsi="Arial" w:cs="Arial"/>
          <w:bCs/>
        </w:rPr>
      </w:pPr>
      <w:r w:rsidRPr="00D4014C">
        <w:rPr>
          <w:rFonts w:ascii="Arial" w:hAnsi="Arial" w:cs="Arial"/>
          <w:color w:val="000000"/>
          <w:shd w:val="clear" w:color="auto" w:fill="FFFFFF"/>
        </w:rPr>
        <w:t>Дефектологии</w:t>
      </w:r>
    </w:p>
    <w:p w:rsidR="00D4014C" w:rsidRPr="00D4014C" w:rsidRDefault="00D4014C" w:rsidP="00D4014C">
      <w:pPr>
        <w:pStyle w:val="ad"/>
        <w:numPr>
          <w:ilvl w:val="0"/>
          <w:numId w:val="36"/>
        </w:numPr>
        <w:tabs>
          <w:tab w:val="left" w:pos="993"/>
        </w:tabs>
        <w:ind w:left="0" w:firstLine="709"/>
        <w:jc w:val="both"/>
        <w:rPr>
          <w:rFonts w:ascii="Arial" w:hAnsi="Arial" w:cs="Arial"/>
          <w:bCs/>
        </w:rPr>
      </w:pPr>
      <w:r w:rsidRPr="00D4014C">
        <w:rPr>
          <w:rFonts w:ascii="Arial" w:hAnsi="Arial" w:cs="Arial"/>
          <w:color w:val="000000"/>
          <w:shd w:val="clear" w:color="auto" w:fill="FFFFFF"/>
        </w:rPr>
        <w:t>Специальной психологии</w:t>
      </w:r>
    </w:p>
    <w:p w:rsidR="00D4014C" w:rsidRPr="00D4014C" w:rsidRDefault="00D4014C" w:rsidP="00D4014C">
      <w:pPr>
        <w:pStyle w:val="ad"/>
        <w:numPr>
          <w:ilvl w:val="0"/>
          <w:numId w:val="36"/>
        </w:numPr>
        <w:tabs>
          <w:tab w:val="left" w:pos="993"/>
        </w:tabs>
        <w:ind w:left="0" w:firstLine="709"/>
        <w:jc w:val="both"/>
        <w:rPr>
          <w:rFonts w:ascii="Arial" w:hAnsi="Arial" w:cs="Arial"/>
          <w:bCs/>
        </w:rPr>
      </w:pPr>
      <w:r w:rsidRPr="00D4014C">
        <w:rPr>
          <w:rFonts w:ascii="Arial" w:hAnsi="Arial" w:cs="Arial"/>
          <w:color w:val="000000"/>
          <w:shd w:val="clear" w:color="auto" w:fill="FFFFFF"/>
        </w:rPr>
        <w:t>Коррекционной педагогики.</w:t>
      </w:r>
    </w:p>
    <w:p w:rsidR="00D4014C" w:rsidRPr="00B11804" w:rsidRDefault="00D4014C" w:rsidP="00D4014C">
      <w:pPr>
        <w:autoSpaceDE w:val="0"/>
        <w:autoSpaceDN w:val="0"/>
        <w:adjustRightInd w:val="0"/>
        <w:spacing w:after="0"/>
        <w:jc w:val="both"/>
        <w:rPr>
          <w:rFonts w:ascii="Arial" w:hAnsi="Arial" w:cs="Arial"/>
          <w:sz w:val="24"/>
          <w:szCs w:val="24"/>
          <w:highlight w:val="yellow"/>
        </w:rPr>
      </w:pPr>
    </w:p>
    <w:p w:rsidR="00D4014C" w:rsidRPr="00D4014C" w:rsidRDefault="00D4014C" w:rsidP="00D4014C">
      <w:pPr>
        <w:pStyle w:val="ad"/>
        <w:numPr>
          <w:ilvl w:val="0"/>
          <w:numId w:val="41"/>
        </w:numPr>
        <w:outlineLvl w:val="1"/>
        <w:rPr>
          <w:rFonts w:ascii="Arial" w:hAnsi="Arial" w:cs="Arial"/>
          <w:color w:val="000000"/>
        </w:rPr>
      </w:pPr>
      <w:r w:rsidRPr="00D4014C">
        <w:rPr>
          <w:rFonts w:ascii="Arial" w:hAnsi="Arial" w:cs="Arial"/>
          <w:color w:val="000000"/>
        </w:rPr>
        <w:t>открытые задания (тестовые, повышенный уровень сложности)</w:t>
      </w:r>
    </w:p>
    <w:p w:rsidR="00D4014C" w:rsidRPr="00D4014C" w:rsidRDefault="00D4014C" w:rsidP="00D4014C">
      <w:pPr>
        <w:pStyle w:val="ad"/>
        <w:numPr>
          <w:ilvl w:val="0"/>
          <w:numId w:val="42"/>
        </w:numPr>
        <w:tabs>
          <w:tab w:val="left" w:pos="851"/>
          <w:tab w:val="left" w:pos="993"/>
        </w:tabs>
        <w:autoSpaceDE w:val="0"/>
        <w:autoSpaceDN w:val="0"/>
        <w:adjustRightInd w:val="0"/>
        <w:ind w:left="0" w:firstLine="709"/>
        <w:jc w:val="both"/>
        <w:rPr>
          <w:rFonts w:ascii="Arial" w:hAnsi="Arial" w:cs="Arial"/>
        </w:rPr>
      </w:pPr>
      <w:r w:rsidRPr="00D4014C">
        <w:rPr>
          <w:rFonts w:ascii="Arial" w:hAnsi="Arial" w:cs="Arial"/>
          <w:color w:val="000000"/>
        </w:rPr>
        <w:t>Автором теории о сложной структуре аномального развития ребенка, системном строении дефекта, которая отвергла представление об изолированном выпадении одной функции вследствие поражения какого-либо анализатора или заболевания ребенка, является:</w:t>
      </w:r>
    </w:p>
    <w:p w:rsidR="00D4014C" w:rsidRPr="00D4014C" w:rsidRDefault="00D4014C" w:rsidP="00D4014C">
      <w:pPr>
        <w:pStyle w:val="ad"/>
        <w:tabs>
          <w:tab w:val="left" w:pos="851"/>
          <w:tab w:val="left" w:pos="993"/>
        </w:tabs>
        <w:autoSpaceDE w:val="0"/>
        <w:autoSpaceDN w:val="0"/>
        <w:adjustRightInd w:val="0"/>
        <w:ind w:left="0" w:firstLine="709"/>
        <w:jc w:val="both"/>
        <w:rPr>
          <w:rFonts w:ascii="Arial" w:hAnsi="Arial" w:cs="Arial"/>
          <w:b/>
          <w:color w:val="000000"/>
        </w:rPr>
      </w:pPr>
      <w:r w:rsidRPr="00D4014C">
        <w:rPr>
          <w:rFonts w:ascii="Arial" w:hAnsi="Arial" w:cs="Arial"/>
          <w:b/>
          <w:color w:val="000000"/>
        </w:rPr>
        <w:t>Ответ: Л.С. Выготский</w:t>
      </w:r>
    </w:p>
    <w:p w:rsidR="00D4014C" w:rsidRPr="00D4014C" w:rsidRDefault="00D4014C" w:rsidP="00D4014C">
      <w:pPr>
        <w:pStyle w:val="ad"/>
        <w:numPr>
          <w:ilvl w:val="0"/>
          <w:numId w:val="42"/>
        </w:numPr>
        <w:tabs>
          <w:tab w:val="left" w:pos="851"/>
          <w:tab w:val="left" w:pos="993"/>
        </w:tabs>
        <w:ind w:left="0" w:firstLine="709"/>
        <w:jc w:val="both"/>
        <w:rPr>
          <w:rFonts w:ascii="Arial" w:hAnsi="Arial" w:cs="Arial"/>
        </w:rPr>
      </w:pPr>
      <w:r w:rsidRPr="00D4014C">
        <w:rPr>
          <w:rFonts w:ascii="Arial" w:hAnsi="Arial" w:cs="Arial"/>
          <w:color w:val="000000"/>
        </w:rPr>
        <w:t>Назовите определение частичного специфического нарушения процесса чтения, т.е. нарушения письменной речи.</w:t>
      </w:r>
    </w:p>
    <w:p w:rsidR="00D4014C" w:rsidRPr="00D4014C" w:rsidRDefault="00D4014C" w:rsidP="00D4014C">
      <w:pPr>
        <w:pStyle w:val="ad"/>
        <w:tabs>
          <w:tab w:val="left" w:pos="851"/>
          <w:tab w:val="left" w:pos="993"/>
        </w:tabs>
        <w:ind w:left="0" w:firstLine="709"/>
        <w:jc w:val="both"/>
        <w:rPr>
          <w:rFonts w:ascii="Arial" w:hAnsi="Arial" w:cs="Arial"/>
          <w:b/>
          <w:color w:val="000000"/>
        </w:rPr>
      </w:pPr>
      <w:r w:rsidRPr="00D4014C">
        <w:rPr>
          <w:rFonts w:ascii="Arial" w:hAnsi="Arial" w:cs="Arial"/>
          <w:b/>
          <w:color w:val="000000"/>
        </w:rPr>
        <w:t xml:space="preserve">Ответ: </w:t>
      </w:r>
      <w:proofErr w:type="spellStart"/>
      <w:r w:rsidRPr="00D4014C">
        <w:rPr>
          <w:rFonts w:ascii="Arial" w:hAnsi="Arial" w:cs="Arial"/>
          <w:b/>
          <w:color w:val="000000"/>
        </w:rPr>
        <w:t>дислексия</w:t>
      </w:r>
      <w:proofErr w:type="spellEnd"/>
      <w:r w:rsidRPr="00D4014C">
        <w:rPr>
          <w:rFonts w:ascii="Arial" w:hAnsi="Arial" w:cs="Arial"/>
          <w:b/>
          <w:color w:val="000000"/>
        </w:rPr>
        <w:t>.</w:t>
      </w:r>
    </w:p>
    <w:p w:rsidR="00D4014C" w:rsidRPr="00D4014C" w:rsidRDefault="00D4014C" w:rsidP="00D4014C">
      <w:pPr>
        <w:pStyle w:val="ad"/>
        <w:numPr>
          <w:ilvl w:val="0"/>
          <w:numId w:val="42"/>
        </w:numPr>
        <w:tabs>
          <w:tab w:val="left" w:pos="851"/>
          <w:tab w:val="left" w:pos="993"/>
        </w:tabs>
        <w:ind w:left="0" w:firstLine="709"/>
        <w:jc w:val="both"/>
        <w:rPr>
          <w:rFonts w:ascii="Arial" w:hAnsi="Arial" w:cs="Arial"/>
        </w:rPr>
      </w:pPr>
      <w:r w:rsidRPr="00D4014C">
        <w:rPr>
          <w:rFonts w:ascii="Arial" w:hAnsi="Arial" w:cs="Arial"/>
        </w:rPr>
        <w:t>Раздел специальной педагогики, представляющий собой систему научных знаний об образовании лиц с нарушениями слуха:</w:t>
      </w:r>
    </w:p>
    <w:p w:rsidR="00D4014C" w:rsidRPr="00D4014C" w:rsidRDefault="00D4014C" w:rsidP="00D4014C">
      <w:pPr>
        <w:pStyle w:val="ad"/>
        <w:tabs>
          <w:tab w:val="left" w:pos="851"/>
          <w:tab w:val="left" w:pos="993"/>
        </w:tabs>
        <w:ind w:left="0" w:firstLine="709"/>
        <w:jc w:val="both"/>
        <w:rPr>
          <w:rFonts w:ascii="Arial" w:hAnsi="Arial" w:cs="Arial"/>
          <w:b/>
        </w:rPr>
      </w:pPr>
      <w:r w:rsidRPr="00D4014C">
        <w:rPr>
          <w:rFonts w:ascii="Arial" w:hAnsi="Arial" w:cs="Arial"/>
          <w:b/>
        </w:rPr>
        <w:t>Ответ: сурдопедагогика.</w:t>
      </w:r>
    </w:p>
    <w:p w:rsidR="00D4014C" w:rsidRPr="00D4014C" w:rsidRDefault="00D4014C" w:rsidP="00D4014C">
      <w:pPr>
        <w:pStyle w:val="ad"/>
        <w:numPr>
          <w:ilvl w:val="0"/>
          <w:numId w:val="42"/>
        </w:numPr>
        <w:tabs>
          <w:tab w:val="left" w:pos="851"/>
          <w:tab w:val="left" w:pos="993"/>
        </w:tabs>
        <w:ind w:left="0" w:firstLine="709"/>
        <w:jc w:val="both"/>
        <w:rPr>
          <w:rFonts w:ascii="Arial" w:hAnsi="Arial" w:cs="Arial"/>
        </w:rPr>
      </w:pPr>
      <w:r w:rsidRPr="00D4014C">
        <w:rPr>
          <w:rFonts w:ascii="Arial" w:hAnsi="Arial" w:cs="Arial"/>
        </w:rPr>
        <w:t>Раздел специальной педагогики о воспитании и обучении лиц с нарушением зрения:</w:t>
      </w:r>
    </w:p>
    <w:p w:rsidR="00D4014C" w:rsidRPr="00D4014C" w:rsidRDefault="00D4014C" w:rsidP="00D4014C">
      <w:pPr>
        <w:pStyle w:val="ad"/>
        <w:tabs>
          <w:tab w:val="left" w:pos="851"/>
          <w:tab w:val="left" w:pos="993"/>
        </w:tabs>
        <w:ind w:left="0" w:firstLine="709"/>
        <w:jc w:val="both"/>
        <w:rPr>
          <w:rFonts w:ascii="Arial" w:hAnsi="Arial" w:cs="Arial"/>
          <w:b/>
        </w:rPr>
      </w:pPr>
      <w:r w:rsidRPr="00D4014C">
        <w:rPr>
          <w:rFonts w:ascii="Arial" w:hAnsi="Arial" w:cs="Arial"/>
          <w:b/>
        </w:rPr>
        <w:t>Ответ: тифлопедагогика</w:t>
      </w:r>
    </w:p>
    <w:p w:rsidR="00D4014C" w:rsidRPr="00D4014C" w:rsidRDefault="00D4014C" w:rsidP="00D4014C">
      <w:pPr>
        <w:pStyle w:val="ad"/>
        <w:numPr>
          <w:ilvl w:val="0"/>
          <w:numId w:val="42"/>
        </w:numPr>
        <w:tabs>
          <w:tab w:val="left" w:pos="851"/>
          <w:tab w:val="left" w:pos="993"/>
        </w:tabs>
        <w:ind w:left="0" w:firstLine="709"/>
        <w:jc w:val="both"/>
        <w:rPr>
          <w:rFonts w:ascii="Arial" w:hAnsi="Arial" w:cs="Arial"/>
          <w:b/>
        </w:rPr>
      </w:pPr>
      <w:r w:rsidRPr="00D4014C">
        <w:rPr>
          <w:rFonts w:ascii="Arial" w:hAnsi="Arial" w:cs="Arial"/>
        </w:rPr>
        <w:t xml:space="preserve">Частичная имплантация, когда за ушной раковиной при помощи хирургического вмешательства осуществляется вживление электронной </w:t>
      </w:r>
      <w:proofErr w:type="spellStart"/>
      <w:r w:rsidRPr="00D4014C">
        <w:rPr>
          <w:rFonts w:ascii="Arial" w:hAnsi="Arial" w:cs="Arial"/>
        </w:rPr>
        <w:t>слухопротезирующей</w:t>
      </w:r>
      <w:proofErr w:type="spellEnd"/>
      <w:r w:rsidRPr="00D4014C">
        <w:rPr>
          <w:rFonts w:ascii="Arial" w:hAnsi="Arial" w:cs="Arial"/>
        </w:rPr>
        <w:t xml:space="preserve"> </w:t>
      </w:r>
      <w:r w:rsidRPr="00D4014C">
        <w:rPr>
          <w:rFonts w:ascii="Arial" w:hAnsi="Arial" w:cs="Arial"/>
          <w:b/>
        </w:rPr>
        <w:t>системы, называется:</w:t>
      </w:r>
    </w:p>
    <w:p w:rsidR="00D4014C" w:rsidRPr="00D4014C" w:rsidRDefault="00D4014C" w:rsidP="00D4014C">
      <w:pPr>
        <w:pStyle w:val="ad"/>
        <w:tabs>
          <w:tab w:val="left" w:pos="851"/>
          <w:tab w:val="left" w:pos="993"/>
        </w:tabs>
        <w:ind w:left="0" w:firstLine="709"/>
        <w:jc w:val="both"/>
        <w:rPr>
          <w:rFonts w:ascii="Arial" w:hAnsi="Arial" w:cs="Arial"/>
        </w:rPr>
      </w:pPr>
      <w:r w:rsidRPr="00D4014C">
        <w:rPr>
          <w:rFonts w:ascii="Arial" w:hAnsi="Arial" w:cs="Arial"/>
          <w:b/>
        </w:rPr>
        <w:t>Ответ</w:t>
      </w:r>
      <w:r w:rsidRPr="00D4014C">
        <w:rPr>
          <w:rFonts w:ascii="Arial" w:hAnsi="Arial" w:cs="Arial"/>
        </w:rPr>
        <w:t xml:space="preserve">: </w:t>
      </w:r>
      <w:proofErr w:type="spellStart"/>
      <w:r w:rsidRPr="00D4014C">
        <w:rPr>
          <w:rFonts w:ascii="Arial" w:hAnsi="Arial" w:cs="Arial"/>
        </w:rPr>
        <w:t>кохлеарная</w:t>
      </w:r>
      <w:proofErr w:type="spellEnd"/>
      <w:r w:rsidRPr="00D4014C">
        <w:rPr>
          <w:rFonts w:ascii="Arial" w:hAnsi="Arial" w:cs="Arial"/>
        </w:rPr>
        <w:t xml:space="preserve"> имплантация</w:t>
      </w:r>
    </w:p>
    <w:p w:rsidR="00D4014C" w:rsidRDefault="00D4014C" w:rsidP="00D4014C">
      <w:pPr>
        <w:jc w:val="center"/>
        <w:outlineLvl w:val="1"/>
        <w:rPr>
          <w:rFonts w:ascii="Arial" w:hAnsi="Arial" w:cs="Arial"/>
          <w:color w:val="000000"/>
          <w:sz w:val="24"/>
          <w:szCs w:val="24"/>
        </w:rPr>
      </w:pPr>
    </w:p>
    <w:p w:rsidR="00D4014C" w:rsidRPr="005C46E1" w:rsidRDefault="00D4014C" w:rsidP="00D4014C">
      <w:pPr>
        <w:jc w:val="center"/>
        <w:outlineLvl w:val="1"/>
        <w:rPr>
          <w:rFonts w:ascii="Arial" w:hAnsi="Arial" w:cs="Arial"/>
          <w:color w:val="000000"/>
          <w:sz w:val="24"/>
          <w:szCs w:val="24"/>
        </w:rPr>
      </w:pPr>
      <w:r w:rsidRPr="005C46E1">
        <w:rPr>
          <w:rFonts w:ascii="Arial" w:hAnsi="Arial" w:cs="Arial"/>
          <w:color w:val="000000"/>
          <w:sz w:val="24"/>
          <w:szCs w:val="24"/>
        </w:rPr>
        <w:t>3) открытые задания (мини-кейсы, средний уровень сложности)</w:t>
      </w:r>
    </w:p>
    <w:p w:rsidR="00D4014C" w:rsidRPr="00D4014C" w:rsidRDefault="00D4014C" w:rsidP="00D4014C">
      <w:pPr>
        <w:pStyle w:val="ad"/>
        <w:numPr>
          <w:ilvl w:val="0"/>
          <w:numId w:val="33"/>
        </w:numPr>
        <w:tabs>
          <w:tab w:val="left" w:pos="993"/>
        </w:tabs>
        <w:ind w:left="0" w:firstLine="709"/>
        <w:jc w:val="both"/>
        <w:rPr>
          <w:rFonts w:ascii="Arial" w:hAnsi="Arial" w:cs="Arial"/>
          <w:color w:val="000000"/>
          <w:shd w:val="clear" w:color="auto" w:fill="FFFFFF"/>
        </w:rPr>
      </w:pPr>
      <w:r w:rsidRPr="00D4014C">
        <w:rPr>
          <w:rFonts w:ascii="Arial" w:hAnsi="Arial" w:cs="Arial"/>
          <w:color w:val="000000"/>
          <w:shd w:val="clear" w:color="auto" w:fill="FFFFFF"/>
        </w:rPr>
        <w:t>Больная А., 8 лет. Диагноз: Бронхиальная астма. Ребенок болен 2 года. Начало заболевания по времени связано с разводом родителей. Как можно рассмотреть ситуацию с позиции медико-психолого-педагогического подхода? Какую можно предложить программу сопровождения и реабилитации ребёнка.</w:t>
      </w:r>
    </w:p>
    <w:p w:rsidR="00D4014C" w:rsidRPr="00D4014C" w:rsidRDefault="00D4014C" w:rsidP="00D4014C">
      <w:pPr>
        <w:pStyle w:val="ad"/>
        <w:tabs>
          <w:tab w:val="left" w:pos="993"/>
        </w:tabs>
        <w:ind w:left="0" w:firstLine="709"/>
        <w:jc w:val="both"/>
        <w:rPr>
          <w:rFonts w:ascii="Arial" w:hAnsi="Arial" w:cs="Arial"/>
        </w:rPr>
      </w:pPr>
      <w:r w:rsidRPr="00D4014C">
        <w:rPr>
          <w:rFonts w:ascii="Arial" w:hAnsi="Arial" w:cs="Arial"/>
          <w:b/>
          <w:color w:val="000000"/>
          <w:shd w:val="clear" w:color="auto" w:fill="FFFFFF"/>
        </w:rPr>
        <w:lastRenderedPageBreak/>
        <w:t>Ответ:</w:t>
      </w:r>
      <w:r w:rsidRPr="00D4014C">
        <w:rPr>
          <w:rFonts w:ascii="Arial" w:hAnsi="Arial" w:cs="Arial"/>
          <w:color w:val="000000"/>
          <w:shd w:val="clear" w:color="auto" w:fill="FFFFFF"/>
        </w:rPr>
        <w:t xml:space="preserve"> проанализировать медицинский анамнез пациентки, выявить основные сведении, касающиеся здоровья, сформулировать основную психологическую гипотезу относительно медицинских и социальных причин заболевания, наметить план </w:t>
      </w:r>
      <w:proofErr w:type="spellStart"/>
      <w:r w:rsidRPr="00D4014C">
        <w:rPr>
          <w:rFonts w:ascii="Arial" w:hAnsi="Arial" w:cs="Arial"/>
          <w:color w:val="000000"/>
          <w:shd w:val="clear" w:color="auto" w:fill="FFFFFF"/>
        </w:rPr>
        <w:t>психоконсультативной</w:t>
      </w:r>
      <w:proofErr w:type="spellEnd"/>
      <w:r w:rsidRPr="00D4014C">
        <w:rPr>
          <w:rFonts w:ascii="Arial" w:hAnsi="Arial" w:cs="Arial"/>
          <w:color w:val="000000"/>
          <w:shd w:val="clear" w:color="auto" w:fill="FFFFFF"/>
        </w:rPr>
        <w:t xml:space="preserve"> работы с пациенткой и ее семьей</w:t>
      </w:r>
      <w:r w:rsidRPr="00D4014C">
        <w:rPr>
          <w:rFonts w:ascii="Arial" w:hAnsi="Arial" w:cs="Arial"/>
        </w:rPr>
        <w:t>, где в содержании раскрыть теоретически особенности протекания развития ребенка в условиях конфликтов между родителями, а также предложить практические упражнения, направленные на работу с переживаниями девочки и стабилизацию ее эмоционального состояния.</w:t>
      </w:r>
    </w:p>
    <w:p w:rsidR="00D4014C" w:rsidRPr="00D4014C" w:rsidRDefault="00D4014C" w:rsidP="00D4014C">
      <w:pPr>
        <w:pStyle w:val="ad"/>
        <w:numPr>
          <w:ilvl w:val="0"/>
          <w:numId w:val="33"/>
        </w:numPr>
        <w:tabs>
          <w:tab w:val="left" w:pos="993"/>
        </w:tabs>
        <w:ind w:left="0" w:firstLine="709"/>
        <w:jc w:val="both"/>
        <w:rPr>
          <w:rFonts w:ascii="Arial" w:hAnsi="Arial" w:cs="Arial"/>
        </w:rPr>
      </w:pPr>
      <w:r w:rsidRPr="00D4014C">
        <w:rPr>
          <w:rFonts w:ascii="Arial" w:hAnsi="Arial" w:cs="Arial"/>
        </w:rPr>
        <w:t>Описать основные компоненты методики по познавательному развитию детей с ДЦП в специализированном ДОУ.</w:t>
      </w:r>
    </w:p>
    <w:p w:rsidR="00D4014C" w:rsidRPr="00AC0E5C" w:rsidRDefault="00D4014C" w:rsidP="00D4014C">
      <w:pPr>
        <w:tabs>
          <w:tab w:val="left" w:pos="993"/>
        </w:tabs>
        <w:spacing w:after="0" w:line="240" w:lineRule="auto"/>
        <w:ind w:firstLine="709"/>
        <w:jc w:val="both"/>
        <w:rPr>
          <w:rFonts w:ascii="Arial" w:hAnsi="Arial" w:cs="Arial"/>
          <w:sz w:val="24"/>
          <w:szCs w:val="24"/>
        </w:rPr>
      </w:pPr>
      <w:r w:rsidRPr="00D4014C">
        <w:rPr>
          <w:rFonts w:ascii="Arial" w:hAnsi="Arial" w:cs="Arial"/>
          <w:b/>
          <w:sz w:val="24"/>
          <w:szCs w:val="24"/>
        </w:rPr>
        <w:t>Ответ:</w:t>
      </w:r>
      <w:r w:rsidRPr="00D4014C">
        <w:rPr>
          <w:rFonts w:ascii="Arial" w:hAnsi="Arial" w:cs="Arial"/>
          <w:sz w:val="24"/>
          <w:szCs w:val="24"/>
        </w:rPr>
        <w:t xml:space="preserve"> методика должна включать цель, основные направления, характеристику особенностей познавательного развития детей с ДЦП, описание особенностей организации коррекционно-развивающей среды, определение роли психолога, педагога и логопеда в познавательном развитии дошкольников с ДЦП, рекомендации родителям и педагогам.</w:t>
      </w:r>
    </w:p>
    <w:p w:rsidR="00D4014C" w:rsidRDefault="00D4014C" w:rsidP="00D4014C">
      <w:pPr>
        <w:snapToGrid w:val="0"/>
        <w:spacing w:after="0" w:line="240" w:lineRule="auto"/>
        <w:ind w:firstLine="709"/>
        <w:jc w:val="both"/>
        <w:rPr>
          <w:rFonts w:ascii="Arial" w:hAnsi="Arial" w:cs="Arial"/>
          <w:sz w:val="24"/>
          <w:szCs w:val="24"/>
          <w:lang w:eastAsia="en-US"/>
        </w:rPr>
      </w:pPr>
    </w:p>
    <w:p w:rsidR="00D4014C" w:rsidRPr="00D4014C" w:rsidRDefault="00D4014C" w:rsidP="00D4014C">
      <w:pPr>
        <w:tabs>
          <w:tab w:val="left" w:pos="993"/>
        </w:tabs>
        <w:spacing w:after="0" w:line="240" w:lineRule="auto"/>
        <w:ind w:firstLine="709"/>
        <w:jc w:val="both"/>
        <w:rPr>
          <w:rFonts w:ascii="Arial" w:hAnsi="Arial" w:cs="Arial"/>
          <w:sz w:val="24"/>
          <w:szCs w:val="24"/>
        </w:rPr>
      </w:pPr>
      <w:r w:rsidRPr="00D4014C">
        <w:rPr>
          <w:rFonts w:ascii="Arial" w:hAnsi="Arial" w:cs="Arial"/>
          <w:sz w:val="24"/>
          <w:szCs w:val="24"/>
          <w:u w:color="000000"/>
        </w:rPr>
        <w:t xml:space="preserve">ОПК-6 </w:t>
      </w:r>
      <w:r w:rsidRPr="00D4014C">
        <w:rPr>
          <w:rFonts w:ascii="Arial" w:hAnsi="Arial" w:cs="Arial"/>
          <w:sz w:val="24"/>
          <w:szCs w:val="24"/>
        </w:rPr>
        <w:t>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p w:rsidR="00D4014C" w:rsidRPr="00D4014C" w:rsidRDefault="00D4014C" w:rsidP="00D4014C">
      <w:pPr>
        <w:tabs>
          <w:tab w:val="left" w:pos="993"/>
        </w:tabs>
        <w:spacing w:after="0" w:line="240" w:lineRule="auto"/>
        <w:ind w:firstLine="709"/>
        <w:jc w:val="both"/>
        <w:rPr>
          <w:rFonts w:ascii="Arial" w:hAnsi="Arial" w:cs="Arial"/>
          <w:sz w:val="24"/>
          <w:szCs w:val="24"/>
        </w:rPr>
      </w:pPr>
      <w:r w:rsidRPr="00D4014C">
        <w:rPr>
          <w:rFonts w:ascii="Arial" w:hAnsi="Arial" w:cs="Arial"/>
          <w:sz w:val="24"/>
          <w:szCs w:val="24"/>
        </w:rPr>
        <w:t>ОПК-6.1 Способен использовать психолого-педагогические технологии в профессиональной деятельности, необходимые для индивидуализации обучения, в том числе для обучающихся с особыми образовательными потребностями</w:t>
      </w:r>
    </w:p>
    <w:p w:rsidR="00D4014C" w:rsidRPr="00D4014C" w:rsidRDefault="00D4014C" w:rsidP="00D4014C">
      <w:pPr>
        <w:spacing w:after="0" w:line="240" w:lineRule="auto"/>
        <w:ind w:firstLine="709"/>
        <w:jc w:val="both"/>
        <w:rPr>
          <w:rFonts w:ascii="Arial" w:hAnsi="Arial" w:cs="Arial"/>
          <w:b/>
          <w:iCs/>
          <w:sz w:val="24"/>
          <w:szCs w:val="24"/>
        </w:rPr>
      </w:pPr>
      <w:r w:rsidRPr="00D4014C">
        <w:rPr>
          <w:rFonts w:ascii="Arial" w:hAnsi="Arial" w:cs="Arial"/>
          <w:b/>
          <w:sz w:val="24"/>
          <w:szCs w:val="24"/>
        </w:rPr>
        <w:t>Знать:</w:t>
      </w:r>
      <w:r w:rsidRPr="00D4014C">
        <w:rPr>
          <w:rFonts w:ascii="Arial" w:hAnsi="Arial" w:cs="Arial"/>
          <w:sz w:val="24"/>
          <w:szCs w:val="24"/>
        </w:rPr>
        <w:t xml:space="preserve"> психолого-педагогические технологии, необходимые для индивидуализации обучения, в том числе для обучающихся с особыми образовательными потребностями</w:t>
      </w:r>
    </w:p>
    <w:p w:rsidR="00D4014C" w:rsidRPr="00D4014C" w:rsidRDefault="00D4014C" w:rsidP="00D4014C">
      <w:pPr>
        <w:tabs>
          <w:tab w:val="left" w:pos="993"/>
        </w:tabs>
        <w:spacing w:after="0" w:line="240" w:lineRule="auto"/>
        <w:ind w:firstLine="709"/>
        <w:jc w:val="both"/>
        <w:rPr>
          <w:rFonts w:ascii="Arial" w:hAnsi="Arial" w:cs="Arial"/>
          <w:sz w:val="24"/>
          <w:szCs w:val="24"/>
        </w:rPr>
      </w:pPr>
      <w:r w:rsidRPr="00D4014C">
        <w:rPr>
          <w:rFonts w:ascii="Arial" w:hAnsi="Arial" w:cs="Arial"/>
          <w:b/>
          <w:iCs/>
          <w:sz w:val="24"/>
          <w:szCs w:val="24"/>
        </w:rPr>
        <w:t>Уметь:</w:t>
      </w:r>
      <w:r w:rsidRPr="00D4014C">
        <w:rPr>
          <w:rFonts w:ascii="Arial" w:hAnsi="Arial" w:cs="Arial"/>
          <w:iCs/>
          <w:sz w:val="24"/>
          <w:szCs w:val="24"/>
        </w:rPr>
        <w:t xml:space="preserve"> </w:t>
      </w:r>
      <w:r w:rsidRPr="00D4014C">
        <w:rPr>
          <w:rFonts w:ascii="Arial" w:hAnsi="Arial" w:cs="Arial"/>
          <w:sz w:val="24"/>
          <w:szCs w:val="24"/>
        </w:rPr>
        <w:t>подбирать психолого-педагогические технологии в профессиональной деятельности, необходимые для индивидуализации обучения, в том числе для обучающихся с особыми образовательными потребностями</w:t>
      </w:r>
      <w:proofErr w:type="gramStart"/>
      <w:r w:rsidRPr="00D4014C">
        <w:rPr>
          <w:rFonts w:ascii="Arial" w:hAnsi="Arial" w:cs="Arial"/>
          <w:b/>
          <w:sz w:val="24"/>
          <w:szCs w:val="24"/>
        </w:rPr>
        <w:t xml:space="preserve"> В</w:t>
      </w:r>
      <w:proofErr w:type="gramEnd"/>
      <w:r w:rsidRPr="00D4014C">
        <w:rPr>
          <w:rFonts w:ascii="Arial" w:hAnsi="Arial" w:cs="Arial"/>
          <w:b/>
          <w:sz w:val="24"/>
          <w:szCs w:val="24"/>
        </w:rPr>
        <w:t>ладеть:</w:t>
      </w:r>
      <w:r w:rsidRPr="00D4014C">
        <w:rPr>
          <w:rFonts w:ascii="Arial" w:hAnsi="Arial" w:cs="Arial"/>
          <w:sz w:val="24"/>
          <w:szCs w:val="24"/>
        </w:rPr>
        <w:t xml:space="preserve"> </w:t>
      </w:r>
      <w:r w:rsidRPr="00D4014C">
        <w:rPr>
          <w:rFonts w:ascii="Arial" w:hAnsi="Arial" w:cs="Arial"/>
          <w:spacing w:val="-2"/>
          <w:sz w:val="24"/>
          <w:szCs w:val="24"/>
        </w:rPr>
        <w:t xml:space="preserve">навыками анализа </w:t>
      </w:r>
      <w:r w:rsidRPr="00D4014C">
        <w:rPr>
          <w:rFonts w:ascii="Arial" w:hAnsi="Arial" w:cs="Arial"/>
          <w:sz w:val="24"/>
          <w:szCs w:val="24"/>
          <w:u w:color="000000"/>
        </w:rPr>
        <w:t xml:space="preserve">эффективности </w:t>
      </w:r>
      <w:r w:rsidRPr="00D4014C">
        <w:rPr>
          <w:rFonts w:ascii="Arial" w:hAnsi="Arial" w:cs="Arial"/>
          <w:sz w:val="24"/>
          <w:szCs w:val="24"/>
        </w:rPr>
        <w:t>психолого-педагогических технологий, необходимых для индивидуализации обучения, в том числе для обучающихся с особыми образовательными потребностями</w:t>
      </w:r>
    </w:p>
    <w:p w:rsidR="00D4014C" w:rsidRPr="00D4014C" w:rsidRDefault="00D4014C" w:rsidP="00D4014C">
      <w:pPr>
        <w:tabs>
          <w:tab w:val="left" w:pos="993"/>
        </w:tabs>
        <w:spacing w:after="0" w:line="240" w:lineRule="auto"/>
        <w:ind w:firstLine="709"/>
        <w:jc w:val="both"/>
        <w:rPr>
          <w:rFonts w:ascii="Arial" w:hAnsi="Arial" w:cs="Arial"/>
          <w:sz w:val="24"/>
          <w:szCs w:val="24"/>
          <w:u w:color="000000"/>
        </w:rPr>
      </w:pPr>
      <w:r w:rsidRPr="00D4014C">
        <w:rPr>
          <w:rFonts w:ascii="Arial" w:hAnsi="Arial" w:cs="Arial"/>
          <w:sz w:val="24"/>
          <w:szCs w:val="24"/>
        </w:rPr>
        <w:t>ОПК-6.2</w:t>
      </w:r>
      <w:proofErr w:type="gramStart"/>
      <w:r w:rsidRPr="00D4014C">
        <w:rPr>
          <w:rFonts w:ascii="Arial" w:hAnsi="Arial" w:cs="Arial"/>
          <w:sz w:val="24"/>
          <w:szCs w:val="24"/>
        </w:rPr>
        <w:t xml:space="preserve"> </w:t>
      </w:r>
      <w:r w:rsidRPr="00D4014C">
        <w:rPr>
          <w:rFonts w:ascii="Arial" w:hAnsi="Arial" w:cs="Arial"/>
          <w:sz w:val="24"/>
          <w:szCs w:val="24"/>
          <w:u w:color="000000"/>
        </w:rPr>
        <w:t>А</w:t>
      </w:r>
      <w:proofErr w:type="gramEnd"/>
      <w:r w:rsidRPr="00D4014C">
        <w:rPr>
          <w:rFonts w:ascii="Arial" w:hAnsi="Arial" w:cs="Arial"/>
          <w:sz w:val="24"/>
          <w:szCs w:val="24"/>
          <w:u w:color="000000"/>
        </w:rPr>
        <w:t>нализирует системы обучения, развития и воспитания, в том числе обучающихся с особыми образовательными потребностями; подбирает оптимальные психолого-педагогические технологии обучения, воспитания и развития обучающихся с особыми образовательными потребностями</w:t>
      </w:r>
    </w:p>
    <w:p w:rsidR="00D4014C" w:rsidRPr="00D4014C" w:rsidRDefault="00D4014C" w:rsidP="00D4014C">
      <w:pPr>
        <w:spacing w:after="0" w:line="240" w:lineRule="auto"/>
        <w:ind w:firstLine="709"/>
        <w:jc w:val="both"/>
        <w:rPr>
          <w:rFonts w:ascii="Arial" w:hAnsi="Arial" w:cs="Arial"/>
          <w:b/>
          <w:iCs/>
          <w:sz w:val="24"/>
          <w:szCs w:val="24"/>
        </w:rPr>
      </w:pPr>
      <w:r w:rsidRPr="00D4014C">
        <w:rPr>
          <w:rFonts w:ascii="Arial" w:hAnsi="Arial" w:cs="Arial"/>
          <w:b/>
          <w:sz w:val="24"/>
          <w:szCs w:val="24"/>
        </w:rPr>
        <w:t>Знать:</w:t>
      </w:r>
      <w:r w:rsidRPr="00D4014C">
        <w:rPr>
          <w:rFonts w:ascii="Arial" w:hAnsi="Arial" w:cs="Arial"/>
          <w:sz w:val="24"/>
          <w:szCs w:val="24"/>
        </w:rPr>
        <w:t xml:space="preserve"> категориальный аппарат, </w:t>
      </w:r>
      <w:r w:rsidRPr="00D4014C">
        <w:rPr>
          <w:rFonts w:ascii="Arial" w:hAnsi="Arial" w:cs="Arial"/>
          <w:spacing w:val="-2"/>
          <w:sz w:val="24"/>
          <w:szCs w:val="24"/>
        </w:rPr>
        <w:t xml:space="preserve">методологические </w:t>
      </w:r>
      <w:r w:rsidRPr="00D4014C">
        <w:rPr>
          <w:rFonts w:ascii="Arial" w:hAnsi="Arial" w:cs="Arial"/>
          <w:sz w:val="24"/>
          <w:szCs w:val="24"/>
        </w:rPr>
        <w:tab/>
      </w:r>
      <w:r w:rsidRPr="00D4014C">
        <w:rPr>
          <w:rFonts w:ascii="Arial" w:hAnsi="Arial" w:cs="Arial"/>
          <w:sz w:val="24"/>
          <w:szCs w:val="24"/>
        </w:rPr>
        <w:tab/>
      </w:r>
      <w:r w:rsidRPr="00D4014C">
        <w:rPr>
          <w:rFonts w:ascii="Arial" w:hAnsi="Arial" w:cs="Arial"/>
          <w:spacing w:val="-2"/>
          <w:sz w:val="24"/>
          <w:szCs w:val="24"/>
        </w:rPr>
        <w:t xml:space="preserve">принципы, </w:t>
      </w:r>
      <w:r w:rsidRPr="00D4014C">
        <w:rPr>
          <w:rFonts w:ascii="Arial" w:hAnsi="Arial" w:cs="Arial"/>
          <w:sz w:val="24"/>
          <w:szCs w:val="24"/>
        </w:rPr>
        <w:t xml:space="preserve">основные направления, проблемы и </w:t>
      </w:r>
      <w:r w:rsidRPr="00D4014C">
        <w:rPr>
          <w:rFonts w:ascii="Arial" w:hAnsi="Arial" w:cs="Arial"/>
          <w:spacing w:val="-2"/>
          <w:sz w:val="24"/>
          <w:szCs w:val="24"/>
        </w:rPr>
        <w:t>феноменологию</w:t>
      </w:r>
      <w:r w:rsidRPr="00D4014C">
        <w:rPr>
          <w:rFonts w:ascii="Arial" w:hAnsi="Arial" w:cs="Arial"/>
          <w:sz w:val="24"/>
          <w:szCs w:val="24"/>
        </w:rPr>
        <w:tab/>
        <w:t xml:space="preserve">психологии развития и </w:t>
      </w:r>
      <w:r w:rsidRPr="00D4014C">
        <w:rPr>
          <w:rFonts w:ascii="Arial" w:hAnsi="Arial" w:cs="Arial"/>
          <w:spacing w:val="-2"/>
          <w:sz w:val="24"/>
          <w:szCs w:val="24"/>
        </w:rPr>
        <w:t xml:space="preserve">возрастной </w:t>
      </w:r>
      <w:r w:rsidRPr="00D4014C">
        <w:rPr>
          <w:rFonts w:ascii="Arial" w:hAnsi="Arial" w:cs="Arial"/>
          <w:sz w:val="24"/>
          <w:szCs w:val="24"/>
        </w:rPr>
        <w:t>психологии, используемые</w:t>
      </w:r>
      <w:r w:rsidRPr="00D4014C">
        <w:rPr>
          <w:rFonts w:ascii="Arial" w:hAnsi="Arial" w:cs="Arial"/>
          <w:spacing w:val="-10"/>
          <w:sz w:val="24"/>
          <w:szCs w:val="24"/>
        </w:rPr>
        <w:t xml:space="preserve"> </w:t>
      </w:r>
      <w:r w:rsidRPr="00D4014C">
        <w:rPr>
          <w:rFonts w:ascii="Arial" w:hAnsi="Arial" w:cs="Arial"/>
          <w:sz w:val="24"/>
          <w:szCs w:val="24"/>
        </w:rPr>
        <w:t>в</w:t>
      </w:r>
      <w:r w:rsidRPr="00D4014C">
        <w:rPr>
          <w:rFonts w:ascii="Arial" w:hAnsi="Arial" w:cs="Arial"/>
          <w:spacing w:val="-8"/>
          <w:sz w:val="24"/>
          <w:szCs w:val="24"/>
        </w:rPr>
        <w:t xml:space="preserve"> </w:t>
      </w:r>
      <w:r w:rsidRPr="00D4014C">
        <w:rPr>
          <w:rFonts w:ascii="Arial" w:hAnsi="Arial" w:cs="Arial"/>
          <w:sz w:val="24"/>
          <w:szCs w:val="24"/>
        </w:rPr>
        <w:t>ней</w:t>
      </w:r>
      <w:r w:rsidRPr="00D4014C">
        <w:rPr>
          <w:rFonts w:ascii="Arial" w:hAnsi="Arial" w:cs="Arial"/>
          <w:spacing w:val="-10"/>
          <w:sz w:val="24"/>
          <w:szCs w:val="24"/>
        </w:rPr>
        <w:t xml:space="preserve"> </w:t>
      </w:r>
      <w:r w:rsidRPr="00D4014C">
        <w:rPr>
          <w:rFonts w:ascii="Arial" w:hAnsi="Arial" w:cs="Arial"/>
          <w:sz w:val="24"/>
          <w:szCs w:val="24"/>
        </w:rPr>
        <w:t>методы,</w:t>
      </w:r>
      <w:r w:rsidRPr="00D4014C">
        <w:rPr>
          <w:rFonts w:ascii="Arial" w:hAnsi="Arial" w:cs="Arial"/>
          <w:spacing w:val="-10"/>
          <w:sz w:val="24"/>
          <w:szCs w:val="24"/>
        </w:rPr>
        <w:t xml:space="preserve"> </w:t>
      </w:r>
      <w:r w:rsidRPr="00D4014C">
        <w:rPr>
          <w:rFonts w:ascii="Arial" w:hAnsi="Arial" w:cs="Arial"/>
          <w:sz w:val="24"/>
          <w:szCs w:val="24"/>
        </w:rPr>
        <w:t xml:space="preserve">область практического применения знаний психологии развития для выполнения профессиональных задач в </w:t>
      </w:r>
      <w:r w:rsidRPr="00D4014C">
        <w:rPr>
          <w:rFonts w:ascii="Arial" w:hAnsi="Arial" w:cs="Arial"/>
          <w:sz w:val="24"/>
          <w:szCs w:val="24"/>
          <w:u w:color="000000"/>
        </w:rPr>
        <w:t>системе обучения, развития и воспитания, в том числе обучающихся с особыми образовательными потребностями</w:t>
      </w:r>
    </w:p>
    <w:p w:rsidR="00D4014C" w:rsidRPr="00D4014C" w:rsidRDefault="00D4014C" w:rsidP="00D4014C">
      <w:pPr>
        <w:spacing w:after="0" w:line="240" w:lineRule="auto"/>
        <w:ind w:firstLine="709"/>
        <w:jc w:val="both"/>
        <w:rPr>
          <w:rFonts w:ascii="Arial" w:hAnsi="Arial" w:cs="Arial"/>
          <w:sz w:val="24"/>
          <w:szCs w:val="24"/>
        </w:rPr>
      </w:pPr>
      <w:r w:rsidRPr="00D4014C">
        <w:rPr>
          <w:rFonts w:ascii="Arial" w:hAnsi="Arial" w:cs="Arial"/>
          <w:b/>
          <w:iCs/>
          <w:sz w:val="24"/>
          <w:szCs w:val="24"/>
        </w:rPr>
        <w:t>Уметь:</w:t>
      </w:r>
      <w:r w:rsidRPr="00D4014C">
        <w:rPr>
          <w:rFonts w:ascii="Arial" w:hAnsi="Arial" w:cs="Arial"/>
          <w:iCs/>
          <w:sz w:val="24"/>
          <w:szCs w:val="24"/>
        </w:rPr>
        <w:t xml:space="preserve"> </w:t>
      </w:r>
      <w:r w:rsidRPr="00D4014C">
        <w:rPr>
          <w:rFonts w:ascii="Arial" w:hAnsi="Arial" w:cs="Arial"/>
          <w:sz w:val="24"/>
          <w:szCs w:val="24"/>
        </w:rPr>
        <w:t xml:space="preserve">подбирать и применять адекватные целям образования </w:t>
      </w:r>
      <w:r w:rsidRPr="00D4014C">
        <w:rPr>
          <w:rFonts w:ascii="Arial" w:hAnsi="Arial" w:cs="Arial"/>
          <w:sz w:val="24"/>
          <w:szCs w:val="24"/>
          <w:u w:color="000000"/>
        </w:rPr>
        <w:t>оптимальные психолого-педагогические технологии обучения, воспитания и развития обучающихся, в том числе и обучающихся с особыми образовательными потребностями</w:t>
      </w:r>
    </w:p>
    <w:p w:rsidR="00D4014C" w:rsidRPr="00D4014C" w:rsidRDefault="00D4014C" w:rsidP="00D4014C">
      <w:pPr>
        <w:tabs>
          <w:tab w:val="left" w:pos="993"/>
        </w:tabs>
        <w:spacing w:after="0" w:line="240" w:lineRule="auto"/>
        <w:ind w:firstLine="709"/>
        <w:jc w:val="both"/>
        <w:rPr>
          <w:rFonts w:ascii="Arial" w:hAnsi="Arial" w:cs="Arial"/>
          <w:sz w:val="24"/>
          <w:szCs w:val="24"/>
        </w:rPr>
      </w:pPr>
      <w:r w:rsidRPr="00D4014C">
        <w:rPr>
          <w:rFonts w:ascii="Arial" w:hAnsi="Arial" w:cs="Arial"/>
          <w:b/>
          <w:sz w:val="24"/>
          <w:szCs w:val="24"/>
        </w:rPr>
        <w:t>Владеть:</w:t>
      </w:r>
      <w:r w:rsidRPr="00D4014C">
        <w:rPr>
          <w:rFonts w:ascii="Arial" w:hAnsi="Arial" w:cs="Arial"/>
          <w:sz w:val="24"/>
          <w:szCs w:val="24"/>
        </w:rPr>
        <w:t xml:space="preserve"> </w:t>
      </w:r>
      <w:r w:rsidRPr="00D4014C">
        <w:rPr>
          <w:rFonts w:ascii="Arial" w:hAnsi="Arial" w:cs="Arial"/>
          <w:spacing w:val="-2"/>
          <w:sz w:val="24"/>
          <w:szCs w:val="24"/>
        </w:rPr>
        <w:t>навыками применения знаний</w:t>
      </w:r>
      <w:r w:rsidRPr="00D4014C">
        <w:rPr>
          <w:rFonts w:ascii="Arial" w:hAnsi="Arial" w:cs="Arial"/>
          <w:sz w:val="24"/>
          <w:szCs w:val="24"/>
        </w:rPr>
        <w:tab/>
      </w:r>
      <w:r w:rsidRPr="00D4014C">
        <w:rPr>
          <w:rFonts w:ascii="Arial" w:hAnsi="Arial" w:cs="Arial"/>
          <w:spacing w:val="-2"/>
          <w:sz w:val="24"/>
          <w:szCs w:val="24"/>
        </w:rPr>
        <w:t>психологии</w:t>
      </w:r>
      <w:r w:rsidRPr="00D4014C">
        <w:rPr>
          <w:rFonts w:ascii="Arial" w:hAnsi="Arial" w:cs="Arial"/>
          <w:sz w:val="24"/>
          <w:szCs w:val="24"/>
        </w:rPr>
        <w:tab/>
      </w:r>
      <w:r w:rsidRPr="00D4014C">
        <w:rPr>
          <w:rFonts w:ascii="Arial" w:hAnsi="Arial" w:cs="Arial"/>
          <w:sz w:val="24"/>
          <w:szCs w:val="24"/>
        </w:rPr>
        <w:tab/>
      </w:r>
      <w:r w:rsidRPr="00D4014C">
        <w:rPr>
          <w:rFonts w:ascii="Arial" w:hAnsi="Arial" w:cs="Arial"/>
          <w:spacing w:val="-2"/>
          <w:sz w:val="24"/>
          <w:szCs w:val="24"/>
        </w:rPr>
        <w:t xml:space="preserve">развития </w:t>
      </w:r>
      <w:r w:rsidRPr="00D4014C">
        <w:rPr>
          <w:rFonts w:ascii="Arial" w:hAnsi="Arial" w:cs="Arial"/>
          <w:spacing w:val="-10"/>
          <w:sz w:val="24"/>
          <w:szCs w:val="24"/>
        </w:rPr>
        <w:t xml:space="preserve">и </w:t>
      </w:r>
      <w:r w:rsidRPr="00D4014C">
        <w:rPr>
          <w:rFonts w:ascii="Arial" w:hAnsi="Arial" w:cs="Arial"/>
          <w:spacing w:val="-2"/>
          <w:sz w:val="24"/>
          <w:szCs w:val="24"/>
        </w:rPr>
        <w:t>возрастной</w:t>
      </w:r>
      <w:r w:rsidRPr="00D4014C">
        <w:rPr>
          <w:rFonts w:ascii="Arial" w:hAnsi="Arial" w:cs="Arial"/>
          <w:sz w:val="24"/>
          <w:szCs w:val="24"/>
        </w:rPr>
        <w:tab/>
      </w:r>
      <w:r w:rsidRPr="00D4014C">
        <w:rPr>
          <w:rFonts w:ascii="Arial" w:hAnsi="Arial" w:cs="Arial"/>
          <w:spacing w:val="-2"/>
          <w:sz w:val="24"/>
          <w:szCs w:val="24"/>
        </w:rPr>
        <w:t>психологии</w:t>
      </w:r>
      <w:r w:rsidRPr="00D4014C">
        <w:rPr>
          <w:rFonts w:ascii="Arial" w:hAnsi="Arial" w:cs="Arial"/>
          <w:sz w:val="24"/>
          <w:szCs w:val="24"/>
        </w:rPr>
        <w:tab/>
      </w:r>
      <w:r w:rsidRPr="00D4014C">
        <w:rPr>
          <w:rFonts w:ascii="Arial" w:hAnsi="Arial" w:cs="Arial"/>
          <w:spacing w:val="-4"/>
          <w:sz w:val="24"/>
          <w:szCs w:val="24"/>
        </w:rPr>
        <w:t xml:space="preserve">для </w:t>
      </w:r>
      <w:r w:rsidRPr="00D4014C">
        <w:rPr>
          <w:rFonts w:ascii="Arial" w:hAnsi="Arial" w:cs="Arial"/>
          <w:spacing w:val="-2"/>
          <w:sz w:val="24"/>
          <w:szCs w:val="24"/>
        </w:rPr>
        <w:t xml:space="preserve">психолого-педагогического </w:t>
      </w:r>
      <w:r w:rsidRPr="00D4014C">
        <w:rPr>
          <w:rFonts w:ascii="Arial" w:hAnsi="Arial" w:cs="Arial"/>
          <w:sz w:val="24"/>
          <w:szCs w:val="24"/>
        </w:rPr>
        <w:tab/>
      </w:r>
      <w:r w:rsidRPr="00D4014C">
        <w:rPr>
          <w:rFonts w:ascii="Arial" w:hAnsi="Arial" w:cs="Arial"/>
          <w:spacing w:val="-2"/>
          <w:sz w:val="24"/>
          <w:szCs w:val="24"/>
        </w:rPr>
        <w:t>анализа, объяснения</w:t>
      </w:r>
      <w:r w:rsidRPr="00D4014C">
        <w:rPr>
          <w:rFonts w:ascii="Arial" w:hAnsi="Arial" w:cs="Arial"/>
          <w:sz w:val="24"/>
          <w:szCs w:val="24"/>
        </w:rPr>
        <w:tab/>
      </w:r>
      <w:r w:rsidRPr="00D4014C">
        <w:rPr>
          <w:rFonts w:ascii="Arial" w:hAnsi="Arial" w:cs="Arial"/>
          <w:sz w:val="24"/>
          <w:szCs w:val="24"/>
        </w:rPr>
        <w:tab/>
      </w:r>
      <w:r w:rsidRPr="00D4014C">
        <w:rPr>
          <w:rFonts w:ascii="Arial" w:hAnsi="Arial" w:cs="Arial"/>
          <w:spacing w:val="-10"/>
          <w:sz w:val="24"/>
          <w:szCs w:val="24"/>
        </w:rPr>
        <w:t xml:space="preserve">и </w:t>
      </w:r>
      <w:r w:rsidRPr="00D4014C">
        <w:rPr>
          <w:rFonts w:ascii="Arial" w:hAnsi="Arial" w:cs="Arial"/>
          <w:spacing w:val="-2"/>
          <w:sz w:val="24"/>
          <w:szCs w:val="24"/>
        </w:rPr>
        <w:t>интерпретации индивидуально-психологических о</w:t>
      </w:r>
      <w:r w:rsidRPr="00D4014C">
        <w:rPr>
          <w:rFonts w:ascii="Arial" w:hAnsi="Arial" w:cs="Arial"/>
          <w:sz w:val="24"/>
          <w:szCs w:val="24"/>
        </w:rPr>
        <w:t xml:space="preserve">собенностей развития личности, в том числе и личности обучающихся с особыми образовательными потребностями, в </w:t>
      </w:r>
      <w:r w:rsidRPr="00D4014C">
        <w:rPr>
          <w:rFonts w:ascii="Arial" w:hAnsi="Arial" w:cs="Arial"/>
          <w:sz w:val="24"/>
          <w:szCs w:val="24"/>
          <w:u w:color="000000"/>
        </w:rPr>
        <w:t>системе обучения, развития и воспитания</w:t>
      </w:r>
    </w:p>
    <w:p w:rsidR="00D4014C" w:rsidRPr="00D4014C" w:rsidRDefault="00D4014C" w:rsidP="00D4014C">
      <w:pPr>
        <w:tabs>
          <w:tab w:val="left" w:pos="993"/>
        </w:tabs>
        <w:spacing w:after="0" w:line="240" w:lineRule="auto"/>
        <w:ind w:firstLine="709"/>
        <w:jc w:val="both"/>
        <w:rPr>
          <w:rFonts w:ascii="Arial" w:hAnsi="Arial" w:cs="Arial"/>
          <w:sz w:val="24"/>
          <w:szCs w:val="24"/>
          <w:highlight w:val="yellow"/>
          <w:shd w:val="clear" w:color="auto" w:fill="FFFFFF"/>
        </w:rPr>
      </w:pPr>
      <w:r w:rsidRPr="00D4014C">
        <w:rPr>
          <w:rFonts w:ascii="Arial" w:hAnsi="Arial" w:cs="Arial"/>
          <w:sz w:val="24"/>
          <w:szCs w:val="24"/>
        </w:rPr>
        <w:lastRenderedPageBreak/>
        <w:t xml:space="preserve">ОПК-6.3 </w:t>
      </w:r>
      <w:r w:rsidRPr="00D4014C">
        <w:rPr>
          <w:rFonts w:ascii="Arial" w:hAnsi="Arial" w:cs="Arial"/>
          <w:sz w:val="24"/>
          <w:szCs w:val="24"/>
          <w:u w:color="000000"/>
        </w:rPr>
        <w:t>Разрабатывает и использует психолого-педагогические программы, учитывая индивидуальные образовательные потребности обучающихся</w:t>
      </w:r>
    </w:p>
    <w:p w:rsidR="00D4014C" w:rsidRPr="00D4014C" w:rsidRDefault="00D4014C" w:rsidP="00D4014C">
      <w:pPr>
        <w:spacing w:after="0" w:line="240" w:lineRule="auto"/>
        <w:ind w:firstLine="709"/>
        <w:jc w:val="both"/>
        <w:rPr>
          <w:rFonts w:ascii="Arial" w:hAnsi="Arial" w:cs="Arial"/>
          <w:b/>
          <w:iCs/>
          <w:sz w:val="24"/>
          <w:szCs w:val="24"/>
        </w:rPr>
      </w:pPr>
      <w:r w:rsidRPr="00D4014C">
        <w:rPr>
          <w:rFonts w:ascii="Arial" w:hAnsi="Arial" w:cs="Arial"/>
          <w:b/>
          <w:sz w:val="24"/>
          <w:szCs w:val="24"/>
        </w:rPr>
        <w:t>Знать:</w:t>
      </w:r>
      <w:r w:rsidRPr="00D4014C">
        <w:rPr>
          <w:rFonts w:ascii="Arial" w:hAnsi="Arial" w:cs="Arial"/>
          <w:sz w:val="24"/>
          <w:szCs w:val="24"/>
        </w:rPr>
        <w:t xml:space="preserve"> </w:t>
      </w:r>
      <w:r w:rsidRPr="00D4014C">
        <w:rPr>
          <w:rFonts w:ascii="Arial" w:hAnsi="Arial" w:cs="Arial"/>
          <w:sz w:val="24"/>
          <w:szCs w:val="24"/>
          <w:u w:color="000000"/>
        </w:rPr>
        <w:t>психолого-педагогические программы, учитывающие индивидуальные образовательные потребности обучающихся.</w:t>
      </w:r>
    </w:p>
    <w:p w:rsidR="00D4014C" w:rsidRPr="00D4014C" w:rsidRDefault="00D4014C" w:rsidP="00D4014C">
      <w:pPr>
        <w:pStyle w:val="a4"/>
        <w:ind w:firstLine="709"/>
        <w:jc w:val="both"/>
        <w:rPr>
          <w:rFonts w:ascii="Arial" w:hAnsi="Arial" w:cs="Arial"/>
          <w:b/>
          <w:sz w:val="24"/>
          <w:szCs w:val="24"/>
        </w:rPr>
      </w:pPr>
      <w:r w:rsidRPr="00D4014C">
        <w:rPr>
          <w:rFonts w:ascii="Arial" w:hAnsi="Arial" w:cs="Arial"/>
          <w:b/>
          <w:iCs/>
          <w:sz w:val="24"/>
          <w:szCs w:val="24"/>
        </w:rPr>
        <w:t>Уметь:</w:t>
      </w:r>
      <w:r w:rsidRPr="00D4014C">
        <w:rPr>
          <w:rFonts w:ascii="Arial" w:hAnsi="Arial" w:cs="Arial"/>
          <w:iCs/>
          <w:sz w:val="24"/>
          <w:szCs w:val="24"/>
        </w:rPr>
        <w:t xml:space="preserve"> </w:t>
      </w:r>
      <w:r w:rsidRPr="00D4014C">
        <w:rPr>
          <w:rFonts w:ascii="Arial" w:hAnsi="Arial" w:cs="Arial"/>
          <w:sz w:val="24"/>
          <w:szCs w:val="24"/>
        </w:rPr>
        <w:t xml:space="preserve">подбирать </w:t>
      </w:r>
      <w:r w:rsidRPr="00D4014C">
        <w:rPr>
          <w:rFonts w:ascii="Arial" w:hAnsi="Arial" w:cs="Arial"/>
          <w:sz w:val="24"/>
          <w:szCs w:val="24"/>
          <w:u w:color="000000"/>
        </w:rPr>
        <w:t>психолого-педагогические программы с учетом индивидуальных образовательных потребностей обучающихся.</w:t>
      </w:r>
    </w:p>
    <w:p w:rsidR="00D4014C" w:rsidRDefault="00D4014C" w:rsidP="00D4014C">
      <w:pPr>
        <w:pStyle w:val="a4"/>
        <w:ind w:firstLine="709"/>
        <w:jc w:val="both"/>
        <w:rPr>
          <w:rFonts w:ascii="Arial" w:hAnsi="Arial" w:cs="Arial"/>
          <w:sz w:val="24"/>
          <w:szCs w:val="24"/>
          <w:u w:color="000000"/>
        </w:rPr>
      </w:pPr>
      <w:r w:rsidRPr="00D4014C">
        <w:rPr>
          <w:rFonts w:ascii="Arial" w:hAnsi="Arial" w:cs="Arial"/>
          <w:b/>
          <w:sz w:val="24"/>
          <w:szCs w:val="24"/>
        </w:rPr>
        <w:t>Владеть:</w:t>
      </w:r>
      <w:r w:rsidRPr="00D4014C">
        <w:rPr>
          <w:rFonts w:ascii="Arial" w:hAnsi="Arial" w:cs="Arial"/>
          <w:sz w:val="24"/>
          <w:szCs w:val="24"/>
        </w:rPr>
        <w:t xml:space="preserve"> </w:t>
      </w:r>
      <w:r w:rsidRPr="00D4014C">
        <w:rPr>
          <w:rFonts w:ascii="Arial" w:hAnsi="Arial" w:cs="Arial"/>
          <w:spacing w:val="-2"/>
          <w:sz w:val="24"/>
          <w:szCs w:val="24"/>
        </w:rPr>
        <w:t xml:space="preserve">навыками анализа </w:t>
      </w:r>
      <w:r w:rsidRPr="00D4014C">
        <w:rPr>
          <w:rFonts w:ascii="Arial" w:hAnsi="Arial" w:cs="Arial"/>
          <w:sz w:val="24"/>
          <w:szCs w:val="24"/>
          <w:u w:color="000000"/>
        </w:rPr>
        <w:t>эффективности психолого-педагогических программ, подобранных с учетом индивидуальные образовательные потребности обучающихся</w:t>
      </w:r>
    </w:p>
    <w:p w:rsidR="00D4014C" w:rsidRDefault="00D4014C" w:rsidP="00D4014C">
      <w:pPr>
        <w:pStyle w:val="a4"/>
        <w:ind w:firstLine="709"/>
        <w:jc w:val="both"/>
        <w:rPr>
          <w:rFonts w:ascii="Arial" w:hAnsi="Arial" w:cs="Arial"/>
          <w:sz w:val="24"/>
          <w:szCs w:val="24"/>
          <w:u w:color="000000"/>
        </w:rPr>
      </w:pPr>
    </w:p>
    <w:p w:rsidR="00D4014C" w:rsidRPr="001810D1" w:rsidRDefault="00D4014C" w:rsidP="00D4014C">
      <w:pPr>
        <w:pStyle w:val="a4"/>
        <w:numPr>
          <w:ilvl w:val="0"/>
          <w:numId w:val="43"/>
        </w:numPr>
        <w:jc w:val="both"/>
        <w:rPr>
          <w:rFonts w:ascii="Arial" w:hAnsi="Arial" w:cs="Arial"/>
          <w:b/>
          <w:sz w:val="24"/>
          <w:szCs w:val="24"/>
        </w:rPr>
      </w:pPr>
      <w:r w:rsidRPr="00537564">
        <w:rPr>
          <w:rFonts w:ascii="Arial" w:hAnsi="Arial" w:cs="Arial"/>
          <w:color w:val="000000"/>
          <w:sz w:val="24"/>
          <w:szCs w:val="24"/>
        </w:rPr>
        <w:t>закрытые задания (тестовые, средний уровень сложности)</w:t>
      </w:r>
    </w:p>
    <w:p w:rsidR="001810D1" w:rsidRPr="00D4014C" w:rsidRDefault="001810D1" w:rsidP="001810D1">
      <w:pPr>
        <w:pStyle w:val="a4"/>
        <w:ind w:left="1069"/>
        <w:jc w:val="both"/>
        <w:rPr>
          <w:rFonts w:ascii="Arial" w:hAnsi="Arial" w:cs="Arial"/>
          <w:b/>
          <w:sz w:val="24"/>
          <w:szCs w:val="24"/>
        </w:rPr>
      </w:pPr>
    </w:p>
    <w:p w:rsidR="00D4014C" w:rsidRPr="001810D1" w:rsidRDefault="00D4014C" w:rsidP="001810D1">
      <w:pPr>
        <w:pStyle w:val="ad"/>
        <w:numPr>
          <w:ilvl w:val="0"/>
          <w:numId w:val="44"/>
        </w:numPr>
        <w:tabs>
          <w:tab w:val="left" w:pos="993"/>
        </w:tabs>
        <w:ind w:left="709" w:firstLine="0"/>
        <w:rPr>
          <w:rFonts w:ascii="Arial" w:hAnsi="Arial" w:cs="Arial"/>
          <w:bCs/>
        </w:rPr>
      </w:pPr>
      <w:r w:rsidRPr="00D4014C">
        <w:rPr>
          <w:rFonts w:ascii="Arial" w:hAnsi="Arial" w:cs="Arial"/>
          <w:color w:val="000000"/>
        </w:rPr>
        <w:t xml:space="preserve">Отрасль специальной педагогики, занимающаяся исследованием </w:t>
      </w:r>
      <w:r w:rsidRPr="001810D1">
        <w:rPr>
          <w:rFonts w:ascii="Arial" w:hAnsi="Arial" w:cs="Arial"/>
        </w:rPr>
        <w:t>недостатков речи и разработкой методов их предупреждения и преодоления:</w:t>
      </w:r>
    </w:p>
    <w:p w:rsidR="00D4014C" w:rsidRPr="001810D1" w:rsidRDefault="00D4014C" w:rsidP="001810D1">
      <w:pPr>
        <w:pStyle w:val="ad"/>
        <w:numPr>
          <w:ilvl w:val="0"/>
          <w:numId w:val="37"/>
        </w:numPr>
        <w:tabs>
          <w:tab w:val="left" w:pos="993"/>
        </w:tabs>
        <w:ind w:left="709" w:firstLine="0"/>
        <w:rPr>
          <w:rFonts w:ascii="Arial" w:hAnsi="Arial" w:cs="Arial"/>
          <w:b/>
          <w:bCs/>
        </w:rPr>
      </w:pPr>
      <w:r w:rsidRPr="001810D1">
        <w:rPr>
          <w:rFonts w:ascii="Arial" w:hAnsi="Arial" w:cs="Arial"/>
          <w:b/>
        </w:rPr>
        <w:t>Логопедия</w:t>
      </w:r>
    </w:p>
    <w:p w:rsidR="00D4014C" w:rsidRPr="001810D1" w:rsidRDefault="00D4014C" w:rsidP="001810D1">
      <w:pPr>
        <w:pStyle w:val="ad"/>
        <w:numPr>
          <w:ilvl w:val="0"/>
          <w:numId w:val="37"/>
        </w:numPr>
        <w:tabs>
          <w:tab w:val="left" w:pos="993"/>
        </w:tabs>
        <w:ind w:left="709" w:firstLine="0"/>
        <w:rPr>
          <w:rFonts w:ascii="Arial" w:hAnsi="Arial" w:cs="Arial"/>
          <w:bCs/>
        </w:rPr>
      </w:pPr>
      <w:r w:rsidRPr="001810D1">
        <w:rPr>
          <w:rFonts w:ascii="Arial" w:hAnsi="Arial" w:cs="Arial"/>
        </w:rPr>
        <w:t>Олигофренопедагогика</w:t>
      </w:r>
    </w:p>
    <w:p w:rsidR="00D4014C" w:rsidRPr="001810D1" w:rsidRDefault="00D4014C" w:rsidP="001810D1">
      <w:pPr>
        <w:pStyle w:val="ad"/>
        <w:numPr>
          <w:ilvl w:val="0"/>
          <w:numId w:val="37"/>
        </w:numPr>
        <w:tabs>
          <w:tab w:val="left" w:pos="993"/>
        </w:tabs>
        <w:ind w:left="709" w:firstLine="0"/>
        <w:rPr>
          <w:rFonts w:ascii="Arial" w:hAnsi="Arial" w:cs="Arial"/>
          <w:bCs/>
        </w:rPr>
      </w:pPr>
      <w:r w:rsidRPr="001810D1">
        <w:rPr>
          <w:rFonts w:ascii="Arial" w:hAnsi="Arial" w:cs="Arial"/>
        </w:rPr>
        <w:t>Тифлопедагогика</w:t>
      </w:r>
    </w:p>
    <w:p w:rsidR="00D4014C" w:rsidRPr="001810D1" w:rsidRDefault="00D4014C" w:rsidP="001810D1">
      <w:pPr>
        <w:pStyle w:val="ad"/>
        <w:numPr>
          <w:ilvl w:val="0"/>
          <w:numId w:val="37"/>
        </w:numPr>
        <w:tabs>
          <w:tab w:val="left" w:pos="993"/>
        </w:tabs>
        <w:ind w:left="709" w:firstLine="0"/>
        <w:rPr>
          <w:rFonts w:ascii="Arial" w:hAnsi="Arial" w:cs="Arial"/>
          <w:bCs/>
        </w:rPr>
      </w:pPr>
      <w:r w:rsidRPr="001810D1">
        <w:rPr>
          <w:rFonts w:ascii="Arial" w:hAnsi="Arial" w:cs="Arial"/>
          <w:bCs/>
        </w:rPr>
        <w:t>Сурдопедагогика</w:t>
      </w:r>
    </w:p>
    <w:p w:rsidR="001810D1" w:rsidRPr="001810D1" w:rsidRDefault="00D4014C" w:rsidP="001810D1">
      <w:pPr>
        <w:pStyle w:val="2"/>
        <w:widowControl w:val="0"/>
        <w:numPr>
          <w:ilvl w:val="0"/>
          <w:numId w:val="44"/>
        </w:numPr>
        <w:tabs>
          <w:tab w:val="left" w:pos="993"/>
        </w:tabs>
        <w:spacing w:after="0" w:line="240" w:lineRule="auto"/>
        <w:ind w:left="709" w:firstLine="0"/>
        <w:rPr>
          <w:rFonts w:ascii="Arial" w:hAnsi="Arial" w:cs="Arial"/>
          <w:b/>
          <w:sz w:val="24"/>
          <w:szCs w:val="24"/>
        </w:rPr>
      </w:pPr>
      <w:r w:rsidRPr="001810D1">
        <w:rPr>
          <w:rFonts w:ascii="Arial" w:hAnsi="Arial" w:cs="Arial"/>
          <w:sz w:val="24"/>
          <w:szCs w:val="24"/>
          <w:shd w:val="clear" w:color="auto" w:fill="FFFFFF"/>
        </w:rPr>
        <w:t>Сравнение полученных результатов с … лежит в основе диагностики познавательных процессов ребенка дошкольного возраста:</w:t>
      </w:r>
      <w:r w:rsidRPr="001810D1">
        <w:rPr>
          <w:rFonts w:ascii="Arial" w:hAnsi="Arial" w:cs="Arial"/>
          <w:sz w:val="24"/>
          <w:szCs w:val="24"/>
        </w:rPr>
        <w:br/>
      </w:r>
      <w:r w:rsidR="001810D1" w:rsidRPr="001810D1">
        <w:rPr>
          <w:rFonts w:ascii="Arial" w:hAnsi="Arial" w:cs="Arial"/>
          <w:sz w:val="24"/>
          <w:szCs w:val="24"/>
          <w:shd w:val="clear" w:color="auto" w:fill="FFFFFF"/>
        </w:rPr>
        <w:t>1</w:t>
      </w:r>
      <w:r w:rsidRPr="001810D1">
        <w:rPr>
          <w:rFonts w:ascii="Arial" w:hAnsi="Arial" w:cs="Arial"/>
          <w:sz w:val="24"/>
          <w:szCs w:val="24"/>
          <w:shd w:val="clear" w:color="auto" w:fill="FFFFFF"/>
        </w:rPr>
        <w:t>) статистической нормой</w:t>
      </w:r>
      <w:r w:rsidRPr="001810D1">
        <w:rPr>
          <w:rFonts w:ascii="Arial" w:hAnsi="Arial" w:cs="Arial"/>
          <w:sz w:val="24"/>
          <w:szCs w:val="24"/>
        </w:rPr>
        <w:br/>
      </w:r>
      <w:r w:rsidR="001810D1" w:rsidRPr="001810D1">
        <w:rPr>
          <w:rFonts w:ascii="Arial" w:hAnsi="Arial" w:cs="Arial"/>
          <w:sz w:val="24"/>
          <w:szCs w:val="24"/>
          <w:shd w:val="clear" w:color="auto" w:fill="FFFFFF"/>
        </w:rPr>
        <w:t>2</w:t>
      </w:r>
      <w:r w:rsidRPr="001810D1">
        <w:rPr>
          <w:rFonts w:ascii="Arial" w:hAnsi="Arial" w:cs="Arial"/>
          <w:sz w:val="24"/>
          <w:szCs w:val="24"/>
          <w:shd w:val="clear" w:color="auto" w:fill="FFFFFF"/>
        </w:rPr>
        <w:t>) идеальной нормой</w:t>
      </w:r>
      <w:r w:rsidRPr="001810D1">
        <w:rPr>
          <w:rFonts w:ascii="Arial" w:hAnsi="Arial" w:cs="Arial"/>
          <w:sz w:val="24"/>
          <w:szCs w:val="24"/>
        </w:rPr>
        <w:br/>
      </w:r>
      <w:r w:rsidR="001810D1" w:rsidRPr="001810D1">
        <w:rPr>
          <w:rFonts w:ascii="Arial" w:hAnsi="Arial" w:cs="Arial"/>
          <w:b/>
          <w:sz w:val="24"/>
          <w:szCs w:val="24"/>
          <w:shd w:val="clear" w:color="auto" w:fill="FFFFFF"/>
        </w:rPr>
        <w:t>3) возрастной нормой</w:t>
      </w:r>
    </w:p>
    <w:p w:rsidR="001810D1" w:rsidRPr="001810D1" w:rsidRDefault="001810D1" w:rsidP="001810D1">
      <w:pPr>
        <w:pStyle w:val="2"/>
        <w:widowControl w:val="0"/>
        <w:tabs>
          <w:tab w:val="left" w:pos="993"/>
        </w:tabs>
        <w:spacing w:after="0" w:line="240" w:lineRule="auto"/>
        <w:ind w:left="709"/>
        <w:rPr>
          <w:rFonts w:ascii="Arial" w:hAnsi="Arial" w:cs="Arial"/>
          <w:b/>
          <w:sz w:val="24"/>
          <w:szCs w:val="24"/>
        </w:rPr>
      </w:pPr>
      <w:r w:rsidRPr="001810D1">
        <w:rPr>
          <w:rFonts w:ascii="Arial" w:hAnsi="Arial" w:cs="Arial"/>
          <w:sz w:val="24"/>
          <w:szCs w:val="24"/>
          <w:shd w:val="clear" w:color="auto" w:fill="FFFFFF"/>
        </w:rPr>
        <w:t>4) развитием сверстников</w:t>
      </w:r>
    </w:p>
    <w:p w:rsidR="001A7F3E" w:rsidRPr="001810D1" w:rsidRDefault="001810D1" w:rsidP="001810D1">
      <w:pPr>
        <w:pStyle w:val="2"/>
        <w:widowControl w:val="0"/>
        <w:spacing w:after="0" w:line="240" w:lineRule="auto"/>
        <w:ind w:left="709"/>
        <w:rPr>
          <w:rFonts w:ascii="Arial" w:hAnsi="Arial" w:cs="Arial"/>
          <w:b/>
          <w:sz w:val="24"/>
          <w:szCs w:val="24"/>
          <w:shd w:val="clear" w:color="auto" w:fill="FFFFFF"/>
        </w:rPr>
      </w:pPr>
      <w:r w:rsidRPr="001810D1">
        <w:rPr>
          <w:rFonts w:ascii="Arial" w:hAnsi="Arial" w:cs="Arial"/>
          <w:b/>
          <w:sz w:val="24"/>
          <w:szCs w:val="24"/>
        </w:rPr>
        <w:t xml:space="preserve">3. </w:t>
      </w:r>
      <w:r w:rsidRPr="001810D1">
        <w:rPr>
          <w:rFonts w:ascii="Arial" w:hAnsi="Arial" w:cs="Arial"/>
          <w:sz w:val="24"/>
          <w:szCs w:val="24"/>
          <w:shd w:val="clear" w:color="auto" w:fill="FFFFFF"/>
        </w:rPr>
        <w:t>В … случаев глухота и тугоухость считаются наследственно обусловленными:</w:t>
      </w:r>
      <w:r w:rsidRPr="001810D1">
        <w:rPr>
          <w:rFonts w:ascii="Arial" w:hAnsi="Arial" w:cs="Arial"/>
          <w:sz w:val="24"/>
          <w:szCs w:val="24"/>
        </w:rPr>
        <w:br/>
      </w:r>
      <w:r w:rsidRPr="001810D1">
        <w:rPr>
          <w:rFonts w:ascii="Arial" w:hAnsi="Arial" w:cs="Arial"/>
          <w:sz w:val="24"/>
          <w:szCs w:val="24"/>
          <w:shd w:val="clear" w:color="auto" w:fill="FFFFFF"/>
        </w:rPr>
        <w:t>а) 60%</w:t>
      </w:r>
      <w:r w:rsidRPr="001810D1">
        <w:rPr>
          <w:rFonts w:ascii="Arial" w:hAnsi="Arial" w:cs="Arial"/>
          <w:sz w:val="24"/>
          <w:szCs w:val="24"/>
        </w:rPr>
        <w:br/>
      </w:r>
      <w:r w:rsidRPr="001810D1">
        <w:rPr>
          <w:rFonts w:ascii="Arial" w:hAnsi="Arial" w:cs="Arial"/>
          <w:sz w:val="24"/>
          <w:szCs w:val="24"/>
          <w:shd w:val="clear" w:color="auto" w:fill="FFFFFF"/>
        </w:rPr>
        <w:t>б) 40%</w:t>
      </w:r>
      <w:r w:rsidRPr="001810D1">
        <w:rPr>
          <w:rFonts w:ascii="Arial" w:hAnsi="Arial" w:cs="Arial"/>
          <w:sz w:val="24"/>
          <w:szCs w:val="24"/>
        </w:rPr>
        <w:br/>
      </w:r>
      <w:r w:rsidRPr="001810D1">
        <w:rPr>
          <w:rFonts w:ascii="Arial" w:hAnsi="Arial" w:cs="Arial"/>
          <w:b/>
          <w:sz w:val="24"/>
          <w:szCs w:val="24"/>
          <w:shd w:val="clear" w:color="auto" w:fill="FFFFFF"/>
        </w:rPr>
        <w:t xml:space="preserve">в) 50% </w:t>
      </w:r>
    </w:p>
    <w:p w:rsidR="001810D1" w:rsidRPr="001810D1" w:rsidRDefault="001810D1" w:rsidP="001810D1">
      <w:pPr>
        <w:pStyle w:val="2"/>
        <w:widowControl w:val="0"/>
        <w:spacing w:after="0" w:line="240" w:lineRule="auto"/>
        <w:ind w:left="709"/>
        <w:rPr>
          <w:rFonts w:ascii="Arial" w:hAnsi="Arial" w:cs="Arial"/>
          <w:sz w:val="24"/>
          <w:szCs w:val="24"/>
        </w:rPr>
      </w:pPr>
      <w:r w:rsidRPr="001810D1">
        <w:rPr>
          <w:rFonts w:ascii="Arial" w:hAnsi="Arial" w:cs="Arial"/>
          <w:sz w:val="24"/>
          <w:szCs w:val="24"/>
        </w:rPr>
        <w:t>4) 20%</w:t>
      </w:r>
    </w:p>
    <w:p w:rsidR="001810D1" w:rsidRPr="001810D1" w:rsidRDefault="001810D1" w:rsidP="001810D1">
      <w:pPr>
        <w:pStyle w:val="2"/>
        <w:widowControl w:val="0"/>
        <w:spacing w:after="0" w:line="240" w:lineRule="auto"/>
        <w:ind w:left="709"/>
        <w:rPr>
          <w:rFonts w:ascii="Arial" w:hAnsi="Arial" w:cs="Arial"/>
          <w:sz w:val="24"/>
          <w:szCs w:val="24"/>
          <w:shd w:val="clear" w:color="auto" w:fill="FFFFFF"/>
        </w:rPr>
      </w:pPr>
      <w:r w:rsidRPr="001810D1">
        <w:rPr>
          <w:rFonts w:ascii="Arial" w:hAnsi="Arial" w:cs="Arial"/>
          <w:sz w:val="24"/>
          <w:szCs w:val="24"/>
        </w:rPr>
        <w:t xml:space="preserve">4. </w:t>
      </w:r>
      <w:r w:rsidRPr="001810D1">
        <w:rPr>
          <w:rFonts w:ascii="Arial" w:hAnsi="Arial" w:cs="Arial"/>
          <w:sz w:val="24"/>
          <w:szCs w:val="24"/>
          <w:shd w:val="clear" w:color="auto" w:fill="FFFFFF"/>
        </w:rPr>
        <w:t>Как называется система мер, направленных на предупреждение возникновения аномалий развития:</w:t>
      </w:r>
      <w:r w:rsidRPr="001810D1">
        <w:rPr>
          <w:rFonts w:ascii="Arial" w:hAnsi="Arial" w:cs="Arial"/>
          <w:sz w:val="24"/>
          <w:szCs w:val="24"/>
        </w:rPr>
        <w:br/>
      </w:r>
      <w:r w:rsidRPr="001810D1">
        <w:rPr>
          <w:rFonts w:ascii="Arial" w:hAnsi="Arial" w:cs="Arial"/>
          <w:sz w:val="24"/>
          <w:szCs w:val="24"/>
          <w:shd w:val="clear" w:color="auto" w:fill="FFFFFF"/>
        </w:rPr>
        <w:t>1) реабилитация</w:t>
      </w:r>
      <w:r w:rsidRPr="001810D1">
        <w:rPr>
          <w:rFonts w:ascii="Arial" w:hAnsi="Arial" w:cs="Arial"/>
          <w:sz w:val="24"/>
          <w:szCs w:val="24"/>
        </w:rPr>
        <w:br/>
      </w:r>
      <w:r w:rsidRPr="001810D1">
        <w:rPr>
          <w:rFonts w:ascii="Arial" w:hAnsi="Arial" w:cs="Arial"/>
          <w:b/>
          <w:sz w:val="24"/>
          <w:szCs w:val="24"/>
          <w:shd w:val="clear" w:color="auto" w:fill="FFFFFF"/>
        </w:rPr>
        <w:t xml:space="preserve">2) профилактика </w:t>
      </w:r>
      <w:r w:rsidRPr="001810D1">
        <w:rPr>
          <w:rFonts w:ascii="Arial" w:hAnsi="Arial" w:cs="Arial"/>
          <w:sz w:val="24"/>
          <w:szCs w:val="24"/>
        </w:rPr>
        <w:br/>
      </w:r>
      <w:r w:rsidRPr="001810D1">
        <w:rPr>
          <w:rFonts w:ascii="Arial" w:hAnsi="Arial" w:cs="Arial"/>
          <w:sz w:val="24"/>
          <w:szCs w:val="24"/>
          <w:shd w:val="clear" w:color="auto" w:fill="FFFFFF"/>
        </w:rPr>
        <w:t>3) коррекция</w:t>
      </w:r>
    </w:p>
    <w:p w:rsidR="001810D1" w:rsidRPr="001810D1" w:rsidRDefault="001810D1" w:rsidP="001810D1">
      <w:pPr>
        <w:pStyle w:val="2"/>
        <w:widowControl w:val="0"/>
        <w:spacing w:after="0" w:line="240" w:lineRule="auto"/>
        <w:ind w:left="709"/>
        <w:rPr>
          <w:rFonts w:ascii="Arial" w:hAnsi="Arial" w:cs="Arial"/>
          <w:sz w:val="24"/>
          <w:szCs w:val="24"/>
        </w:rPr>
      </w:pPr>
      <w:r w:rsidRPr="001810D1">
        <w:rPr>
          <w:rFonts w:ascii="Arial" w:hAnsi="Arial" w:cs="Arial"/>
          <w:sz w:val="24"/>
          <w:szCs w:val="24"/>
        </w:rPr>
        <w:t>4) диагностика</w:t>
      </w:r>
    </w:p>
    <w:p w:rsidR="001810D1" w:rsidRPr="001810D1" w:rsidRDefault="001810D1" w:rsidP="001810D1">
      <w:pPr>
        <w:pStyle w:val="2"/>
        <w:widowControl w:val="0"/>
        <w:spacing w:after="0" w:line="240" w:lineRule="auto"/>
        <w:ind w:left="709"/>
        <w:rPr>
          <w:rFonts w:ascii="Arial" w:hAnsi="Arial" w:cs="Arial"/>
          <w:sz w:val="24"/>
          <w:szCs w:val="24"/>
          <w:shd w:val="clear" w:color="auto" w:fill="FFFFFF"/>
        </w:rPr>
      </w:pPr>
      <w:r w:rsidRPr="001810D1">
        <w:rPr>
          <w:rFonts w:ascii="Arial" w:hAnsi="Arial" w:cs="Arial"/>
          <w:sz w:val="24"/>
          <w:szCs w:val="24"/>
        </w:rPr>
        <w:t xml:space="preserve">5. </w:t>
      </w:r>
      <w:r w:rsidRPr="001810D1">
        <w:rPr>
          <w:rFonts w:ascii="Arial" w:hAnsi="Arial" w:cs="Arial"/>
          <w:sz w:val="24"/>
          <w:szCs w:val="24"/>
          <w:shd w:val="clear" w:color="auto" w:fill="FFFFFF"/>
        </w:rPr>
        <w:t>Какое название носит диагностика, направленная на исследование нарушений психической деятельности и сравнение их с нормой:</w:t>
      </w:r>
      <w:r w:rsidRPr="001810D1">
        <w:rPr>
          <w:rFonts w:ascii="Arial" w:hAnsi="Arial" w:cs="Arial"/>
          <w:sz w:val="24"/>
          <w:szCs w:val="24"/>
        </w:rPr>
        <w:br/>
      </w:r>
      <w:r w:rsidRPr="001810D1">
        <w:rPr>
          <w:rFonts w:ascii="Arial" w:hAnsi="Arial" w:cs="Arial"/>
          <w:b/>
          <w:sz w:val="24"/>
          <w:szCs w:val="24"/>
          <w:shd w:val="clear" w:color="auto" w:fill="FFFFFF"/>
        </w:rPr>
        <w:t>1) Патопсихологической диагностикой</w:t>
      </w:r>
      <w:r w:rsidRPr="001810D1">
        <w:rPr>
          <w:rFonts w:ascii="Arial" w:hAnsi="Arial" w:cs="Arial"/>
          <w:sz w:val="24"/>
          <w:szCs w:val="24"/>
          <w:shd w:val="clear" w:color="auto" w:fill="FFFFFF"/>
        </w:rPr>
        <w:t xml:space="preserve"> </w:t>
      </w:r>
      <w:r w:rsidRPr="001810D1">
        <w:rPr>
          <w:rFonts w:ascii="Arial" w:hAnsi="Arial" w:cs="Arial"/>
          <w:sz w:val="24"/>
          <w:szCs w:val="24"/>
        </w:rPr>
        <w:br/>
      </w:r>
      <w:r w:rsidRPr="001810D1">
        <w:rPr>
          <w:rFonts w:ascii="Arial" w:hAnsi="Arial" w:cs="Arial"/>
          <w:sz w:val="24"/>
          <w:szCs w:val="24"/>
          <w:shd w:val="clear" w:color="auto" w:fill="FFFFFF"/>
        </w:rPr>
        <w:t>2</w:t>
      </w:r>
      <w:r>
        <w:rPr>
          <w:rFonts w:ascii="Arial" w:hAnsi="Arial" w:cs="Arial"/>
          <w:sz w:val="24"/>
          <w:szCs w:val="24"/>
          <w:shd w:val="clear" w:color="auto" w:fill="FFFFFF"/>
        </w:rPr>
        <w:t>) Психолого-</w:t>
      </w:r>
      <w:r w:rsidRPr="001810D1">
        <w:rPr>
          <w:rFonts w:ascii="Arial" w:hAnsi="Arial" w:cs="Arial"/>
          <w:sz w:val="24"/>
          <w:szCs w:val="24"/>
          <w:shd w:val="clear" w:color="auto" w:fill="FFFFFF"/>
        </w:rPr>
        <w:t>педагогической диагностикой</w:t>
      </w:r>
      <w:r w:rsidRPr="001810D1">
        <w:rPr>
          <w:rFonts w:ascii="Arial" w:hAnsi="Arial" w:cs="Arial"/>
          <w:sz w:val="24"/>
          <w:szCs w:val="24"/>
        </w:rPr>
        <w:br/>
      </w:r>
      <w:r w:rsidRPr="001810D1">
        <w:rPr>
          <w:rFonts w:ascii="Arial" w:hAnsi="Arial" w:cs="Arial"/>
          <w:sz w:val="24"/>
          <w:szCs w:val="24"/>
          <w:shd w:val="clear" w:color="auto" w:fill="FFFFFF"/>
        </w:rPr>
        <w:t>3) Психопатической диагностикой</w:t>
      </w:r>
    </w:p>
    <w:p w:rsidR="001810D1" w:rsidRPr="001810D1" w:rsidRDefault="001810D1" w:rsidP="001810D1">
      <w:pPr>
        <w:pStyle w:val="2"/>
        <w:widowControl w:val="0"/>
        <w:spacing w:after="0" w:line="240" w:lineRule="auto"/>
        <w:ind w:left="709"/>
        <w:rPr>
          <w:rFonts w:ascii="Arial" w:hAnsi="Arial" w:cs="Arial"/>
          <w:sz w:val="24"/>
          <w:szCs w:val="24"/>
        </w:rPr>
      </w:pPr>
      <w:r w:rsidRPr="001810D1">
        <w:rPr>
          <w:rFonts w:ascii="Arial" w:hAnsi="Arial" w:cs="Arial"/>
          <w:sz w:val="24"/>
          <w:szCs w:val="24"/>
        </w:rPr>
        <w:t xml:space="preserve">4) </w:t>
      </w:r>
      <w:r>
        <w:rPr>
          <w:rFonts w:ascii="Arial" w:hAnsi="Arial" w:cs="Arial"/>
          <w:sz w:val="24"/>
          <w:szCs w:val="24"/>
        </w:rPr>
        <w:t>К</w:t>
      </w:r>
      <w:r w:rsidRPr="001810D1">
        <w:rPr>
          <w:rFonts w:ascii="Arial" w:hAnsi="Arial" w:cs="Arial"/>
          <w:sz w:val="24"/>
          <w:szCs w:val="24"/>
        </w:rPr>
        <w:t>онсультативн</w:t>
      </w:r>
      <w:r>
        <w:rPr>
          <w:rFonts w:ascii="Arial" w:hAnsi="Arial" w:cs="Arial"/>
          <w:sz w:val="24"/>
          <w:szCs w:val="24"/>
        </w:rPr>
        <w:t>ой</w:t>
      </w:r>
      <w:r w:rsidRPr="001810D1">
        <w:rPr>
          <w:rFonts w:ascii="Arial" w:hAnsi="Arial" w:cs="Arial"/>
          <w:sz w:val="24"/>
          <w:szCs w:val="24"/>
        </w:rPr>
        <w:t xml:space="preserve"> диагностик</w:t>
      </w:r>
      <w:r>
        <w:rPr>
          <w:rFonts w:ascii="Arial" w:hAnsi="Arial" w:cs="Arial"/>
          <w:sz w:val="24"/>
          <w:szCs w:val="24"/>
        </w:rPr>
        <w:t>ой</w:t>
      </w:r>
    </w:p>
    <w:p w:rsidR="001A7F3E" w:rsidRPr="001810D1" w:rsidRDefault="001A7F3E" w:rsidP="001810D1">
      <w:pPr>
        <w:pStyle w:val="2"/>
        <w:widowControl w:val="0"/>
        <w:spacing w:after="0" w:line="240" w:lineRule="auto"/>
        <w:ind w:left="709"/>
        <w:rPr>
          <w:rFonts w:ascii="Arial" w:hAnsi="Arial" w:cs="Arial"/>
          <w:b/>
          <w:sz w:val="24"/>
          <w:szCs w:val="24"/>
        </w:rPr>
      </w:pPr>
    </w:p>
    <w:p w:rsidR="001A7F3E" w:rsidRPr="001810D1" w:rsidRDefault="001A7F3E" w:rsidP="001810D1">
      <w:pPr>
        <w:pStyle w:val="2"/>
        <w:widowControl w:val="0"/>
        <w:spacing w:after="0" w:line="240" w:lineRule="auto"/>
        <w:ind w:left="709"/>
        <w:rPr>
          <w:rFonts w:ascii="Arial" w:hAnsi="Arial" w:cs="Arial"/>
          <w:b/>
          <w:sz w:val="24"/>
          <w:szCs w:val="24"/>
        </w:rPr>
      </w:pPr>
    </w:p>
    <w:p w:rsidR="001810D1" w:rsidRDefault="001810D1" w:rsidP="001810D1">
      <w:pPr>
        <w:pStyle w:val="ad"/>
        <w:numPr>
          <w:ilvl w:val="0"/>
          <w:numId w:val="43"/>
        </w:numPr>
        <w:jc w:val="center"/>
        <w:outlineLvl w:val="1"/>
        <w:rPr>
          <w:rFonts w:ascii="Arial" w:hAnsi="Arial" w:cs="Arial"/>
          <w:color w:val="000000"/>
        </w:rPr>
      </w:pPr>
      <w:r w:rsidRPr="001810D1">
        <w:rPr>
          <w:rFonts w:ascii="Arial" w:hAnsi="Arial" w:cs="Arial"/>
          <w:color w:val="000000"/>
        </w:rPr>
        <w:t>открытые задания (тестовые, повышенный уровень сложности)</w:t>
      </w:r>
    </w:p>
    <w:p w:rsidR="001810D1" w:rsidRPr="009D4751" w:rsidRDefault="001810D1" w:rsidP="009D4751">
      <w:pPr>
        <w:pStyle w:val="4"/>
        <w:numPr>
          <w:ilvl w:val="0"/>
          <w:numId w:val="48"/>
        </w:numPr>
        <w:shd w:val="clear" w:color="auto" w:fill="FFFFFF"/>
        <w:tabs>
          <w:tab w:val="left" w:pos="993"/>
        </w:tabs>
        <w:spacing w:before="0" w:line="240" w:lineRule="auto"/>
        <w:ind w:left="0" w:firstLine="709"/>
        <w:jc w:val="both"/>
        <w:rPr>
          <w:rFonts w:ascii="Arial" w:hAnsi="Arial" w:cs="Arial"/>
          <w:i w:val="0"/>
          <w:color w:val="auto"/>
          <w:sz w:val="24"/>
          <w:szCs w:val="24"/>
        </w:rPr>
      </w:pPr>
      <w:r w:rsidRPr="009D4751">
        <w:rPr>
          <w:rFonts w:ascii="Arial" w:hAnsi="Arial" w:cs="Arial"/>
          <w:i w:val="0"/>
          <w:color w:val="auto"/>
          <w:sz w:val="24"/>
          <w:szCs w:val="24"/>
        </w:rPr>
        <w:t>Одной из задач специальной психологии выявление общих и специфических закономерностей _______________развития аномального ребёнка</w:t>
      </w:r>
    </w:p>
    <w:p w:rsidR="001810D1" w:rsidRPr="009D4751" w:rsidRDefault="001810D1" w:rsidP="009D4751">
      <w:pPr>
        <w:pStyle w:val="ad"/>
        <w:tabs>
          <w:tab w:val="left" w:pos="993"/>
        </w:tabs>
        <w:ind w:left="0" w:firstLine="709"/>
        <w:jc w:val="both"/>
        <w:outlineLvl w:val="1"/>
        <w:rPr>
          <w:rFonts w:ascii="Arial" w:hAnsi="Arial" w:cs="Arial"/>
          <w:b/>
        </w:rPr>
      </w:pPr>
      <w:r w:rsidRPr="009D4751">
        <w:rPr>
          <w:rFonts w:ascii="Arial" w:hAnsi="Arial" w:cs="Arial"/>
          <w:b/>
        </w:rPr>
        <w:t>Ответ: психического</w:t>
      </w:r>
    </w:p>
    <w:p w:rsidR="001810D1" w:rsidRPr="009D4751" w:rsidRDefault="001810D1" w:rsidP="009D4751">
      <w:pPr>
        <w:pStyle w:val="ad"/>
        <w:numPr>
          <w:ilvl w:val="0"/>
          <w:numId w:val="48"/>
        </w:numPr>
        <w:tabs>
          <w:tab w:val="left" w:pos="993"/>
        </w:tabs>
        <w:ind w:left="0" w:firstLine="709"/>
        <w:jc w:val="both"/>
        <w:outlineLvl w:val="1"/>
        <w:rPr>
          <w:rFonts w:ascii="Arial" w:hAnsi="Arial" w:cs="Arial"/>
        </w:rPr>
      </w:pPr>
      <w:r w:rsidRPr="009D4751">
        <w:rPr>
          <w:rFonts w:ascii="Arial" w:hAnsi="Arial" w:cs="Arial"/>
          <w:shd w:val="clear" w:color="auto" w:fill="FFFFFF"/>
        </w:rPr>
        <w:t>Утверждение о том, что все психические явления необходимо рассматривать в динамическом плане, то есть в процессе развития и становления, соответствует такому принципу как …</w:t>
      </w:r>
    </w:p>
    <w:p w:rsidR="001810D1" w:rsidRPr="009D4751" w:rsidRDefault="001810D1" w:rsidP="009D4751">
      <w:pPr>
        <w:pStyle w:val="ad"/>
        <w:tabs>
          <w:tab w:val="left" w:pos="993"/>
        </w:tabs>
        <w:ind w:left="0" w:firstLine="709"/>
        <w:jc w:val="both"/>
        <w:outlineLvl w:val="1"/>
        <w:rPr>
          <w:rFonts w:ascii="Arial" w:hAnsi="Arial" w:cs="Arial"/>
          <w:b/>
        </w:rPr>
      </w:pPr>
      <w:r w:rsidRPr="009D4751">
        <w:rPr>
          <w:rFonts w:ascii="Arial" w:hAnsi="Arial" w:cs="Arial"/>
          <w:b/>
          <w:shd w:val="clear" w:color="auto" w:fill="FFFFFF"/>
        </w:rPr>
        <w:lastRenderedPageBreak/>
        <w:t>Ответ: принцип развития</w:t>
      </w:r>
    </w:p>
    <w:p w:rsidR="001810D1" w:rsidRPr="009D4751" w:rsidRDefault="001810D1" w:rsidP="009D4751">
      <w:pPr>
        <w:pStyle w:val="ad"/>
        <w:numPr>
          <w:ilvl w:val="0"/>
          <w:numId w:val="48"/>
        </w:numPr>
        <w:tabs>
          <w:tab w:val="left" w:pos="993"/>
        </w:tabs>
        <w:ind w:left="0" w:firstLine="709"/>
        <w:jc w:val="both"/>
        <w:outlineLvl w:val="1"/>
        <w:rPr>
          <w:rFonts w:ascii="Arial" w:hAnsi="Arial" w:cs="Arial"/>
        </w:rPr>
      </w:pPr>
      <w:r w:rsidRPr="009D4751">
        <w:rPr>
          <w:rFonts w:ascii="Arial" w:hAnsi="Arial" w:cs="Arial"/>
          <w:shd w:val="clear" w:color="auto" w:fill="FFFFFF"/>
        </w:rPr>
        <w:t>Объектом специальной педагогики является специальное образование лиц с…</w:t>
      </w:r>
    </w:p>
    <w:p w:rsidR="001810D1" w:rsidRPr="009D4751" w:rsidRDefault="001810D1" w:rsidP="009D4751">
      <w:pPr>
        <w:pStyle w:val="ad"/>
        <w:tabs>
          <w:tab w:val="left" w:pos="993"/>
        </w:tabs>
        <w:ind w:left="0" w:firstLine="709"/>
        <w:jc w:val="both"/>
        <w:outlineLvl w:val="1"/>
        <w:rPr>
          <w:rFonts w:ascii="Arial" w:hAnsi="Arial" w:cs="Arial"/>
          <w:b/>
        </w:rPr>
      </w:pPr>
      <w:r w:rsidRPr="009D4751">
        <w:rPr>
          <w:rFonts w:ascii="Arial" w:hAnsi="Arial" w:cs="Arial"/>
          <w:b/>
          <w:shd w:val="clear" w:color="auto" w:fill="FFFFFF"/>
        </w:rPr>
        <w:t>Ответ: особыми образовательными потребностями</w:t>
      </w:r>
    </w:p>
    <w:p w:rsidR="001A7F3E" w:rsidRPr="009D4751" w:rsidRDefault="001810D1" w:rsidP="009D4751">
      <w:pPr>
        <w:pStyle w:val="2"/>
        <w:widowControl w:val="0"/>
        <w:numPr>
          <w:ilvl w:val="0"/>
          <w:numId w:val="48"/>
        </w:numPr>
        <w:tabs>
          <w:tab w:val="left" w:pos="993"/>
        </w:tabs>
        <w:spacing w:after="0" w:line="240" w:lineRule="auto"/>
        <w:ind w:left="0" w:firstLine="709"/>
        <w:jc w:val="both"/>
        <w:rPr>
          <w:rFonts w:ascii="Arial" w:hAnsi="Arial" w:cs="Arial"/>
          <w:b/>
          <w:sz w:val="24"/>
          <w:szCs w:val="24"/>
        </w:rPr>
      </w:pPr>
      <w:r w:rsidRPr="009D4751">
        <w:rPr>
          <w:rFonts w:ascii="Arial" w:hAnsi="Arial" w:cs="Arial"/>
          <w:sz w:val="24"/>
          <w:szCs w:val="24"/>
          <w:shd w:val="clear" w:color="auto" w:fill="FFFFFF"/>
        </w:rPr>
        <w:t>Одной из задач специальной педагогики является реализация_____________________ программ для лиц с ограниченными возможностями здоровья…</w:t>
      </w:r>
    </w:p>
    <w:p w:rsidR="001810D1" w:rsidRPr="009D4751" w:rsidRDefault="001810D1" w:rsidP="009D4751">
      <w:pPr>
        <w:pStyle w:val="2"/>
        <w:widowControl w:val="0"/>
        <w:tabs>
          <w:tab w:val="left" w:pos="993"/>
        </w:tabs>
        <w:spacing w:after="0" w:line="240" w:lineRule="auto"/>
        <w:ind w:firstLine="709"/>
        <w:jc w:val="both"/>
        <w:rPr>
          <w:rFonts w:ascii="Arial" w:hAnsi="Arial" w:cs="Arial"/>
          <w:b/>
          <w:sz w:val="24"/>
          <w:szCs w:val="24"/>
          <w:shd w:val="clear" w:color="auto" w:fill="FFFFFF"/>
        </w:rPr>
      </w:pPr>
      <w:r w:rsidRPr="009D4751">
        <w:rPr>
          <w:rFonts w:ascii="Arial" w:hAnsi="Arial" w:cs="Arial"/>
          <w:b/>
          <w:sz w:val="24"/>
          <w:szCs w:val="24"/>
          <w:shd w:val="clear" w:color="auto" w:fill="FFFFFF"/>
        </w:rPr>
        <w:t xml:space="preserve">Ответ: </w:t>
      </w:r>
      <w:r w:rsidR="009D4751" w:rsidRPr="009D4751">
        <w:rPr>
          <w:rFonts w:ascii="Arial" w:hAnsi="Arial" w:cs="Arial"/>
          <w:b/>
          <w:sz w:val="24"/>
          <w:szCs w:val="24"/>
          <w:shd w:val="clear" w:color="auto" w:fill="FFFFFF"/>
        </w:rPr>
        <w:t>коррекционно-развивающих.</w:t>
      </w:r>
    </w:p>
    <w:p w:rsidR="009D4751" w:rsidRPr="009D4751" w:rsidRDefault="009D4751" w:rsidP="009D4751">
      <w:pPr>
        <w:pStyle w:val="2"/>
        <w:widowControl w:val="0"/>
        <w:numPr>
          <w:ilvl w:val="0"/>
          <w:numId w:val="48"/>
        </w:numPr>
        <w:tabs>
          <w:tab w:val="left" w:pos="993"/>
        </w:tabs>
        <w:spacing w:after="0" w:line="240" w:lineRule="auto"/>
        <w:ind w:left="0" w:firstLine="709"/>
        <w:jc w:val="both"/>
        <w:rPr>
          <w:rFonts w:ascii="Arial" w:hAnsi="Arial" w:cs="Arial"/>
          <w:b/>
          <w:sz w:val="24"/>
          <w:szCs w:val="24"/>
        </w:rPr>
      </w:pPr>
      <w:r w:rsidRPr="009D4751">
        <w:rPr>
          <w:rFonts w:ascii="Arial" w:hAnsi="Arial" w:cs="Arial"/>
          <w:sz w:val="24"/>
          <w:szCs w:val="24"/>
          <w:shd w:val="clear" w:color="auto" w:fill="FFFFFF"/>
        </w:rPr>
        <w:t>Тифлопедагогика-наука о ____________и ______________ лиц с нарушениями зрения</w:t>
      </w:r>
    </w:p>
    <w:p w:rsidR="009D4751" w:rsidRPr="009D4751" w:rsidRDefault="009D4751" w:rsidP="009D4751">
      <w:pPr>
        <w:pStyle w:val="2"/>
        <w:widowControl w:val="0"/>
        <w:tabs>
          <w:tab w:val="left" w:pos="993"/>
        </w:tabs>
        <w:spacing w:after="0" w:line="240" w:lineRule="auto"/>
        <w:ind w:left="709"/>
        <w:jc w:val="both"/>
        <w:rPr>
          <w:rFonts w:ascii="Arial" w:hAnsi="Arial" w:cs="Arial"/>
          <w:b/>
          <w:sz w:val="24"/>
          <w:szCs w:val="24"/>
        </w:rPr>
      </w:pPr>
      <w:r w:rsidRPr="009D4751">
        <w:rPr>
          <w:rFonts w:ascii="Arial" w:hAnsi="Arial" w:cs="Arial"/>
          <w:b/>
          <w:sz w:val="24"/>
          <w:szCs w:val="24"/>
          <w:shd w:val="clear" w:color="auto" w:fill="FFFFFF"/>
        </w:rPr>
        <w:t>Ответ</w:t>
      </w:r>
      <w:r>
        <w:rPr>
          <w:rFonts w:ascii="Arial" w:hAnsi="Arial" w:cs="Arial"/>
          <w:b/>
          <w:sz w:val="24"/>
          <w:szCs w:val="24"/>
          <w:shd w:val="clear" w:color="auto" w:fill="FFFFFF"/>
        </w:rPr>
        <w:t>:</w:t>
      </w:r>
      <w:r w:rsidRPr="009D4751">
        <w:rPr>
          <w:rFonts w:ascii="Arial" w:hAnsi="Arial" w:cs="Arial"/>
          <w:b/>
          <w:sz w:val="24"/>
          <w:szCs w:val="24"/>
          <w:shd w:val="clear" w:color="auto" w:fill="FFFFFF"/>
        </w:rPr>
        <w:t xml:space="preserve"> воспитании и обучении</w:t>
      </w:r>
    </w:p>
    <w:p w:rsidR="001A7F3E" w:rsidRPr="009D4751" w:rsidRDefault="001A7F3E" w:rsidP="009D4751">
      <w:pPr>
        <w:pStyle w:val="2"/>
        <w:widowControl w:val="0"/>
        <w:tabs>
          <w:tab w:val="left" w:pos="993"/>
        </w:tabs>
        <w:spacing w:after="0" w:line="240" w:lineRule="auto"/>
        <w:ind w:firstLine="709"/>
        <w:jc w:val="both"/>
        <w:rPr>
          <w:rFonts w:ascii="Arial" w:hAnsi="Arial" w:cs="Arial"/>
          <w:b/>
          <w:sz w:val="24"/>
          <w:szCs w:val="24"/>
        </w:rPr>
      </w:pPr>
    </w:p>
    <w:p w:rsidR="009D4751" w:rsidRPr="005C46E1" w:rsidRDefault="009D4751" w:rsidP="009D4751">
      <w:pPr>
        <w:jc w:val="center"/>
        <w:outlineLvl w:val="1"/>
        <w:rPr>
          <w:rFonts w:ascii="Arial" w:hAnsi="Arial" w:cs="Arial"/>
          <w:color w:val="000000"/>
          <w:sz w:val="24"/>
          <w:szCs w:val="24"/>
        </w:rPr>
      </w:pPr>
      <w:r w:rsidRPr="005C46E1">
        <w:rPr>
          <w:rFonts w:ascii="Arial" w:hAnsi="Arial" w:cs="Arial"/>
          <w:color w:val="000000"/>
          <w:sz w:val="24"/>
          <w:szCs w:val="24"/>
        </w:rPr>
        <w:t>3) открытые задания (мини-кейсы, средний уровень сложности)</w:t>
      </w:r>
    </w:p>
    <w:p w:rsidR="009D4751" w:rsidRPr="009D4751" w:rsidRDefault="009D4751" w:rsidP="009D4751">
      <w:pPr>
        <w:pStyle w:val="2"/>
        <w:widowControl w:val="0"/>
        <w:tabs>
          <w:tab w:val="left" w:pos="993"/>
        </w:tabs>
        <w:spacing w:after="0" w:line="240" w:lineRule="auto"/>
        <w:ind w:firstLine="709"/>
        <w:jc w:val="both"/>
        <w:rPr>
          <w:rFonts w:ascii="Arial" w:hAnsi="Arial" w:cs="Arial"/>
          <w:sz w:val="24"/>
          <w:szCs w:val="24"/>
          <w:shd w:val="clear" w:color="auto" w:fill="FFFFFF"/>
        </w:rPr>
      </w:pPr>
      <w:r w:rsidRPr="00CD1806">
        <w:rPr>
          <w:rFonts w:ascii="Arial" w:hAnsi="Arial" w:cs="Arial"/>
          <w:sz w:val="24"/>
          <w:szCs w:val="24"/>
        </w:rPr>
        <w:t>1.</w:t>
      </w:r>
      <w:r>
        <w:rPr>
          <w:rFonts w:ascii="Arial" w:hAnsi="Arial" w:cs="Arial"/>
          <w:b/>
          <w:sz w:val="24"/>
          <w:szCs w:val="24"/>
        </w:rPr>
        <w:t xml:space="preserve"> </w:t>
      </w:r>
      <w:r w:rsidRPr="009D4751">
        <w:rPr>
          <w:rFonts w:ascii="Arial" w:hAnsi="Arial" w:cs="Arial"/>
          <w:sz w:val="24"/>
          <w:szCs w:val="24"/>
          <w:shd w:val="clear" w:color="auto" w:fill="FFFFFF"/>
        </w:rPr>
        <w:t>Описание, какого из нарушений развития, представлено в данной характеристике: «это стойкое снижение познавательной деятельности ребенка вследствие органического поражения ЦНС, характерно тотальное недоразвитием мозговых структур; особенностью дефекта является нарушение высших психических функций – отражения и регуляции поведения и деятельности»? Какие мероприятия может предложить психолог в специальном учреждении для детей с таким нарушением?</w:t>
      </w:r>
    </w:p>
    <w:p w:rsidR="009D4751" w:rsidRPr="009D4751" w:rsidRDefault="009D4751" w:rsidP="009D4751">
      <w:pPr>
        <w:pStyle w:val="2"/>
        <w:widowControl w:val="0"/>
        <w:tabs>
          <w:tab w:val="left" w:pos="993"/>
        </w:tabs>
        <w:spacing w:after="0" w:line="240" w:lineRule="auto"/>
        <w:ind w:firstLine="709"/>
        <w:jc w:val="both"/>
        <w:rPr>
          <w:rFonts w:ascii="Arial" w:hAnsi="Arial" w:cs="Arial"/>
          <w:sz w:val="24"/>
          <w:szCs w:val="24"/>
          <w:shd w:val="clear" w:color="auto" w:fill="FFFFFF"/>
        </w:rPr>
      </w:pPr>
      <w:r w:rsidRPr="009D4751">
        <w:rPr>
          <w:rFonts w:ascii="Arial" w:hAnsi="Arial" w:cs="Arial"/>
          <w:b/>
          <w:sz w:val="24"/>
          <w:szCs w:val="24"/>
          <w:shd w:val="clear" w:color="auto" w:fill="FFFFFF"/>
        </w:rPr>
        <w:t>Ответ:</w:t>
      </w:r>
      <w:r w:rsidRPr="009D4751">
        <w:rPr>
          <w:rFonts w:ascii="Arial" w:hAnsi="Arial" w:cs="Arial"/>
          <w:sz w:val="24"/>
          <w:szCs w:val="24"/>
          <w:shd w:val="clear" w:color="auto" w:fill="FFFFFF"/>
        </w:rPr>
        <w:t xml:space="preserve"> Умственная отсталость. Всесторонняя диагностика ребенка и сбор анамнеза, беседы с родителями с целью выявления сильных сторон ребенка. Программа комплексного психолого-педагогического сопровождения с учетом полученных данных. Критерии оценки эффективности работы специального психолога.</w:t>
      </w:r>
    </w:p>
    <w:p w:rsidR="009D4751" w:rsidRDefault="009D4751" w:rsidP="009D4751">
      <w:pPr>
        <w:pStyle w:val="2"/>
        <w:widowControl w:val="0"/>
        <w:tabs>
          <w:tab w:val="left" w:pos="993"/>
        </w:tabs>
        <w:spacing w:after="0" w:line="240" w:lineRule="auto"/>
        <w:ind w:firstLine="709"/>
        <w:jc w:val="both"/>
        <w:rPr>
          <w:rFonts w:ascii="Arial" w:hAnsi="Arial" w:cs="Arial"/>
          <w:sz w:val="24"/>
          <w:szCs w:val="24"/>
        </w:rPr>
      </w:pPr>
      <w:r w:rsidRPr="009D4751">
        <w:rPr>
          <w:rFonts w:ascii="Arial" w:hAnsi="Arial" w:cs="Arial"/>
          <w:sz w:val="24"/>
          <w:szCs w:val="24"/>
          <w:shd w:val="clear" w:color="auto" w:fill="FFFFFF"/>
        </w:rPr>
        <w:t>2. К специальному психологу обратилась мама Саши К., 6,5 лет по поводу предстоящего обучения в школе. Ребенок состоит на учете у психиатра по причине умственной отсталости. Не посещает дошкольное образовательное учреждение. С 5 лет два раза в неделю занимается в частном психологическом центре для детей дошкольного возраста, где с детьми проводят занятия педагог дошкольного образования, психолог, музыкальный педагог. На приеме у психолога психоневрологического диспансера при патопсихологическом обследовании у Саши отмечена хорошая механическая память. Ребенок называет цифры, знает отдельные стихи. Мышление конкретное. Мелкая моторика не развита. Нарушена целенаправленность деятельности. Ребенок импульсивен. Какую школьную программу вы рекомендуете Саше?</w:t>
      </w:r>
    </w:p>
    <w:p w:rsidR="001A7F3E" w:rsidRPr="009D4751" w:rsidRDefault="009D4751" w:rsidP="009D4751">
      <w:pPr>
        <w:pStyle w:val="2"/>
        <w:widowControl w:val="0"/>
        <w:tabs>
          <w:tab w:val="left" w:pos="993"/>
        </w:tabs>
        <w:spacing w:after="0" w:line="240" w:lineRule="auto"/>
        <w:ind w:firstLine="709"/>
        <w:jc w:val="both"/>
        <w:rPr>
          <w:rFonts w:ascii="Arial" w:hAnsi="Arial" w:cs="Arial"/>
          <w:b/>
          <w:sz w:val="24"/>
          <w:szCs w:val="24"/>
        </w:rPr>
      </w:pPr>
      <w:r w:rsidRPr="00CD1806">
        <w:rPr>
          <w:rFonts w:ascii="Arial" w:hAnsi="Arial" w:cs="Arial"/>
          <w:b/>
          <w:sz w:val="24"/>
          <w:szCs w:val="24"/>
          <w:shd w:val="clear" w:color="auto" w:fill="FFFFFF"/>
        </w:rPr>
        <w:t>Ответ:</w:t>
      </w:r>
      <w:r w:rsidRPr="009D4751">
        <w:rPr>
          <w:rFonts w:ascii="Arial" w:hAnsi="Arial" w:cs="Arial"/>
          <w:sz w:val="24"/>
          <w:szCs w:val="24"/>
          <w:shd w:val="clear" w:color="auto" w:fill="FFFFFF"/>
        </w:rPr>
        <w:t xml:space="preserve"> Рекомендуется посещать школу VIII вида для умственно отсталых детей с соответствующей программой. Обоснование ответа согласно психологическим характеристикам ребенка.</w:t>
      </w:r>
    </w:p>
    <w:p w:rsidR="001A7F3E" w:rsidRPr="009D4751" w:rsidRDefault="001A7F3E" w:rsidP="009D4751">
      <w:pPr>
        <w:pStyle w:val="2"/>
        <w:widowControl w:val="0"/>
        <w:spacing w:after="0" w:line="240" w:lineRule="auto"/>
        <w:ind w:firstLine="709"/>
        <w:jc w:val="both"/>
        <w:rPr>
          <w:rFonts w:ascii="Arial" w:hAnsi="Arial" w:cs="Arial"/>
          <w:b/>
          <w:sz w:val="24"/>
          <w:szCs w:val="24"/>
        </w:rPr>
      </w:pPr>
    </w:p>
    <w:p w:rsidR="00CD1806" w:rsidRPr="005C46E1" w:rsidRDefault="00CD1806" w:rsidP="00CD1806">
      <w:pPr>
        <w:spacing w:after="0"/>
        <w:jc w:val="both"/>
        <w:outlineLvl w:val="1"/>
        <w:rPr>
          <w:rFonts w:ascii="Arial" w:hAnsi="Arial" w:cs="Arial"/>
          <w:color w:val="000000"/>
          <w:sz w:val="24"/>
          <w:szCs w:val="24"/>
        </w:rPr>
      </w:pPr>
      <w:r w:rsidRPr="005C46E1">
        <w:rPr>
          <w:rFonts w:ascii="Arial" w:hAnsi="Arial" w:cs="Arial"/>
          <w:color w:val="000000"/>
          <w:sz w:val="24"/>
          <w:szCs w:val="24"/>
        </w:rPr>
        <w:t>Критерии и шкалы оценивания заданий ФОС</w:t>
      </w:r>
    </w:p>
    <w:p w:rsidR="00CD1806" w:rsidRPr="005C46E1" w:rsidRDefault="00CD1806" w:rsidP="00CD1806">
      <w:pPr>
        <w:spacing w:after="0"/>
        <w:jc w:val="both"/>
        <w:outlineLvl w:val="1"/>
        <w:rPr>
          <w:rFonts w:ascii="Arial" w:hAnsi="Arial" w:cs="Arial"/>
          <w:color w:val="000000"/>
          <w:sz w:val="24"/>
          <w:szCs w:val="24"/>
        </w:rPr>
      </w:pPr>
      <w:r w:rsidRPr="005C46E1">
        <w:rPr>
          <w:rFonts w:ascii="Arial" w:hAnsi="Arial" w:cs="Arial"/>
          <w:color w:val="000000"/>
          <w:sz w:val="24"/>
          <w:szCs w:val="24"/>
        </w:rPr>
        <w:t>Для оценивания выполнения заданий используется балльная шкала:</w:t>
      </w:r>
    </w:p>
    <w:p w:rsidR="00CD1806" w:rsidRPr="005C46E1" w:rsidRDefault="00CD1806" w:rsidP="00CD1806">
      <w:pPr>
        <w:spacing w:after="0"/>
        <w:jc w:val="both"/>
        <w:outlineLvl w:val="1"/>
        <w:rPr>
          <w:rFonts w:ascii="Arial" w:hAnsi="Arial" w:cs="Arial"/>
          <w:color w:val="000000"/>
          <w:sz w:val="24"/>
          <w:szCs w:val="24"/>
        </w:rPr>
      </w:pPr>
      <w:r w:rsidRPr="005C46E1">
        <w:rPr>
          <w:rFonts w:ascii="Arial" w:hAnsi="Arial" w:cs="Arial"/>
          <w:color w:val="000000"/>
          <w:sz w:val="24"/>
          <w:szCs w:val="24"/>
        </w:rPr>
        <w:t>1) закрытые задания (тестовые, средний уровень сложности):</w:t>
      </w:r>
    </w:p>
    <w:p w:rsidR="00CD1806" w:rsidRPr="005C46E1" w:rsidRDefault="00CD1806" w:rsidP="00CD1806">
      <w:pPr>
        <w:spacing w:after="0"/>
        <w:jc w:val="both"/>
        <w:outlineLvl w:val="1"/>
        <w:rPr>
          <w:rFonts w:ascii="Arial" w:hAnsi="Arial" w:cs="Arial"/>
          <w:color w:val="000000"/>
          <w:sz w:val="24"/>
          <w:szCs w:val="24"/>
        </w:rPr>
      </w:pPr>
      <w:r w:rsidRPr="005C46E1">
        <w:rPr>
          <w:rFonts w:ascii="Arial" w:hAnsi="Arial" w:cs="Arial"/>
          <w:color w:val="000000"/>
          <w:sz w:val="24"/>
          <w:szCs w:val="24"/>
        </w:rPr>
        <w:t xml:space="preserve">1 балл </w:t>
      </w:r>
      <w:r w:rsidRPr="005C46E1">
        <w:rPr>
          <w:rFonts w:ascii="Arial" w:hAnsi="Arial" w:cs="Arial"/>
          <w:color w:val="000000"/>
          <w:sz w:val="24"/>
          <w:szCs w:val="24"/>
        </w:rPr>
        <w:noBreakHyphen/>
        <w:t xml:space="preserve"> указан верный ответ;</w:t>
      </w:r>
    </w:p>
    <w:p w:rsidR="00CD1806" w:rsidRPr="005C46E1" w:rsidRDefault="00CD1806" w:rsidP="00CD1806">
      <w:pPr>
        <w:spacing w:after="0"/>
        <w:jc w:val="both"/>
        <w:outlineLvl w:val="1"/>
        <w:rPr>
          <w:rFonts w:ascii="Arial" w:hAnsi="Arial" w:cs="Arial"/>
          <w:color w:val="000000"/>
          <w:sz w:val="24"/>
          <w:szCs w:val="24"/>
        </w:rPr>
      </w:pPr>
      <w:r w:rsidRPr="005C46E1">
        <w:rPr>
          <w:rFonts w:ascii="Arial" w:hAnsi="Arial" w:cs="Arial"/>
          <w:color w:val="000000"/>
          <w:sz w:val="24"/>
          <w:szCs w:val="24"/>
        </w:rPr>
        <w:t xml:space="preserve">0 баллов </w:t>
      </w:r>
      <w:r w:rsidRPr="005C46E1">
        <w:rPr>
          <w:rFonts w:ascii="Arial" w:hAnsi="Arial" w:cs="Arial"/>
          <w:color w:val="000000"/>
          <w:sz w:val="24"/>
          <w:szCs w:val="24"/>
        </w:rPr>
        <w:noBreakHyphen/>
        <w:t xml:space="preserve"> указан неверный ответ (полностью или частично неверный).</w:t>
      </w:r>
    </w:p>
    <w:p w:rsidR="00CD1806" w:rsidRPr="005C46E1" w:rsidRDefault="00CD1806" w:rsidP="00CD1806">
      <w:pPr>
        <w:spacing w:after="0"/>
        <w:jc w:val="both"/>
        <w:outlineLvl w:val="1"/>
        <w:rPr>
          <w:rFonts w:ascii="Arial" w:hAnsi="Arial" w:cs="Arial"/>
          <w:color w:val="000000"/>
          <w:sz w:val="24"/>
          <w:szCs w:val="24"/>
        </w:rPr>
      </w:pPr>
      <w:r w:rsidRPr="005C46E1">
        <w:rPr>
          <w:rFonts w:ascii="Arial" w:hAnsi="Arial" w:cs="Arial"/>
          <w:color w:val="000000"/>
          <w:sz w:val="24"/>
          <w:szCs w:val="24"/>
        </w:rPr>
        <w:t>2) открытые задания (тестовые, повышенный уровень сложности):</w:t>
      </w:r>
    </w:p>
    <w:p w:rsidR="00CD1806" w:rsidRPr="005C46E1" w:rsidRDefault="00CD1806" w:rsidP="00CD1806">
      <w:pPr>
        <w:spacing w:after="0"/>
        <w:jc w:val="both"/>
        <w:outlineLvl w:val="1"/>
        <w:rPr>
          <w:rFonts w:ascii="Arial" w:hAnsi="Arial" w:cs="Arial"/>
          <w:color w:val="000000"/>
          <w:sz w:val="24"/>
          <w:szCs w:val="24"/>
        </w:rPr>
      </w:pPr>
      <w:r w:rsidRPr="005C46E1">
        <w:rPr>
          <w:rFonts w:ascii="Arial" w:hAnsi="Arial" w:cs="Arial"/>
          <w:color w:val="000000"/>
          <w:sz w:val="24"/>
          <w:szCs w:val="24"/>
        </w:rPr>
        <w:t xml:space="preserve">2 балла </w:t>
      </w:r>
      <w:r w:rsidRPr="005C46E1">
        <w:rPr>
          <w:rFonts w:ascii="Arial" w:hAnsi="Arial" w:cs="Arial"/>
          <w:color w:val="000000"/>
          <w:sz w:val="24"/>
          <w:szCs w:val="24"/>
        </w:rPr>
        <w:noBreakHyphen/>
        <w:t xml:space="preserve"> указан верный ответ;</w:t>
      </w:r>
    </w:p>
    <w:p w:rsidR="00CD1806" w:rsidRPr="005C46E1" w:rsidRDefault="00CD1806" w:rsidP="00CD1806">
      <w:pPr>
        <w:spacing w:after="0"/>
        <w:jc w:val="both"/>
        <w:outlineLvl w:val="1"/>
        <w:rPr>
          <w:rFonts w:ascii="Arial" w:hAnsi="Arial" w:cs="Arial"/>
          <w:color w:val="000000"/>
          <w:sz w:val="24"/>
          <w:szCs w:val="24"/>
        </w:rPr>
      </w:pPr>
      <w:r w:rsidRPr="005C46E1">
        <w:rPr>
          <w:rFonts w:ascii="Arial" w:hAnsi="Arial" w:cs="Arial"/>
          <w:color w:val="000000"/>
          <w:sz w:val="24"/>
          <w:szCs w:val="24"/>
        </w:rPr>
        <w:t xml:space="preserve">0 баллов </w:t>
      </w:r>
      <w:r w:rsidRPr="005C46E1">
        <w:rPr>
          <w:rFonts w:ascii="Arial" w:hAnsi="Arial" w:cs="Arial"/>
          <w:color w:val="000000"/>
          <w:sz w:val="24"/>
          <w:szCs w:val="24"/>
        </w:rPr>
        <w:noBreakHyphen/>
        <w:t xml:space="preserve"> указан неверный ответ (полностью или частично неверный).</w:t>
      </w:r>
    </w:p>
    <w:p w:rsidR="00CD1806" w:rsidRPr="005C46E1" w:rsidRDefault="00CD1806" w:rsidP="00CD1806">
      <w:pPr>
        <w:spacing w:after="0"/>
        <w:jc w:val="both"/>
        <w:outlineLvl w:val="1"/>
        <w:rPr>
          <w:rStyle w:val="af7"/>
          <w:rFonts w:ascii="Arial" w:hAnsi="Arial" w:cs="Arial"/>
          <w:sz w:val="24"/>
          <w:szCs w:val="24"/>
        </w:rPr>
      </w:pPr>
      <w:r w:rsidRPr="005C46E1">
        <w:rPr>
          <w:rStyle w:val="af7"/>
          <w:rFonts w:ascii="Arial" w:hAnsi="Arial" w:cs="Arial"/>
          <w:sz w:val="24"/>
          <w:szCs w:val="24"/>
        </w:rPr>
        <w:t>3) открытые задания (мини-кейсы, средний уровень сложности):</w:t>
      </w:r>
    </w:p>
    <w:p w:rsidR="00CD1806" w:rsidRPr="005C46E1" w:rsidRDefault="00CD1806" w:rsidP="00CD1806">
      <w:pPr>
        <w:spacing w:after="0"/>
        <w:jc w:val="both"/>
        <w:outlineLvl w:val="1"/>
        <w:rPr>
          <w:rFonts w:ascii="Arial" w:hAnsi="Arial" w:cs="Arial"/>
          <w:color w:val="000000"/>
          <w:sz w:val="24"/>
          <w:szCs w:val="24"/>
        </w:rPr>
      </w:pPr>
      <w:r w:rsidRPr="005C46E1">
        <w:rPr>
          <w:rFonts w:ascii="Arial" w:hAnsi="Arial" w:cs="Arial"/>
          <w:color w:val="000000"/>
          <w:sz w:val="24"/>
          <w:szCs w:val="24"/>
        </w:rPr>
        <w:lastRenderedPageBreak/>
        <w:t xml:space="preserve">5 баллов </w:t>
      </w:r>
      <w:r w:rsidRPr="005C46E1">
        <w:rPr>
          <w:rFonts w:ascii="Arial" w:hAnsi="Arial" w:cs="Arial"/>
          <w:color w:val="000000"/>
          <w:sz w:val="24"/>
          <w:szCs w:val="24"/>
        </w:rPr>
        <w:noBreakHyphen/>
        <w:t xml:space="preserve"> задание выполнено верно (получен правильный ответ, обоснован (аргументирован) ход выполнения (при необходимости));</w:t>
      </w:r>
    </w:p>
    <w:p w:rsidR="00CD1806" w:rsidRPr="005C46E1" w:rsidRDefault="00CD1806" w:rsidP="00CD1806">
      <w:pPr>
        <w:spacing w:after="0"/>
        <w:jc w:val="both"/>
        <w:outlineLvl w:val="1"/>
        <w:rPr>
          <w:rFonts w:ascii="Arial" w:hAnsi="Arial" w:cs="Arial"/>
          <w:color w:val="000000"/>
          <w:sz w:val="24"/>
          <w:szCs w:val="24"/>
        </w:rPr>
      </w:pPr>
      <w:r w:rsidRPr="005C46E1">
        <w:rPr>
          <w:rFonts w:ascii="Arial" w:hAnsi="Arial" w:cs="Arial"/>
          <w:color w:val="000000"/>
          <w:sz w:val="24"/>
          <w:szCs w:val="24"/>
        </w:rPr>
        <w:t xml:space="preserve">2 балла </w:t>
      </w:r>
      <w:r w:rsidRPr="005C46E1">
        <w:rPr>
          <w:rFonts w:ascii="Arial" w:hAnsi="Arial" w:cs="Arial"/>
          <w:color w:val="000000"/>
          <w:sz w:val="24"/>
          <w:szCs w:val="24"/>
        </w:rPr>
        <w:noBreakHyphen/>
        <w:t xml:space="preserve">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необходимо),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sidRPr="005C46E1">
        <w:rPr>
          <w:rFonts w:ascii="Arial" w:hAnsi="Arial" w:cs="Arial"/>
          <w:color w:val="000000"/>
          <w:sz w:val="24"/>
          <w:szCs w:val="24"/>
        </w:rPr>
        <w:t>подзаданий</w:t>
      </w:r>
      <w:proofErr w:type="spellEnd"/>
      <w:r w:rsidRPr="005C46E1">
        <w:rPr>
          <w:rFonts w:ascii="Arial" w:hAnsi="Arial" w:cs="Arial"/>
          <w:color w:val="000000"/>
          <w:sz w:val="24"/>
          <w:szCs w:val="24"/>
        </w:rPr>
        <w:t>, 50% которых выполнено верно;</w:t>
      </w:r>
    </w:p>
    <w:p w:rsidR="00CD1806" w:rsidRPr="005C46E1" w:rsidRDefault="00CD1806" w:rsidP="00CD1806">
      <w:pPr>
        <w:spacing w:after="0"/>
        <w:jc w:val="both"/>
        <w:outlineLvl w:val="1"/>
        <w:rPr>
          <w:rFonts w:ascii="Arial" w:hAnsi="Arial" w:cs="Arial"/>
          <w:color w:val="000000"/>
          <w:sz w:val="24"/>
          <w:szCs w:val="24"/>
        </w:rPr>
      </w:pPr>
      <w:r w:rsidRPr="005C46E1">
        <w:rPr>
          <w:rFonts w:ascii="Arial" w:hAnsi="Arial" w:cs="Arial"/>
          <w:color w:val="000000"/>
          <w:sz w:val="24"/>
          <w:szCs w:val="24"/>
        </w:rPr>
        <w:t xml:space="preserve">0 баллов </w:t>
      </w:r>
      <w:r w:rsidRPr="005C46E1">
        <w:rPr>
          <w:rFonts w:ascii="Arial" w:hAnsi="Arial" w:cs="Arial"/>
          <w:color w:val="000000"/>
          <w:sz w:val="24"/>
          <w:szCs w:val="24"/>
        </w:rPr>
        <w:noBreakHyphen/>
        <w:t xml:space="preserve"> задание не выполнено или выполнено неверно (получен неправильный ответ, ход выполнения ошибочен или содержит грубые ошибки).</w:t>
      </w:r>
    </w:p>
    <w:p w:rsidR="00CD1806" w:rsidRPr="005C46E1" w:rsidRDefault="00CD1806" w:rsidP="00CD1806">
      <w:pPr>
        <w:spacing w:after="0"/>
        <w:jc w:val="both"/>
        <w:outlineLvl w:val="1"/>
        <w:rPr>
          <w:rFonts w:ascii="Arial" w:hAnsi="Arial" w:cs="Arial"/>
          <w:color w:val="000000"/>
          <w:sz w:val="24"/>
          <w:szCs w:val="24"/>
        </w:rPr>
      </w:pPr>
    </w:p>
    <w:p w:rsidR="00CD1806" w:rsidRPr="005C46E1" w:rsidRDefault="00CD1806" w:rsidP="00CD1806">
      <w:pPr>
        <w:tabs>
          <w:tab w:val="right" w:leader="underscore" w:pos="9639"/>
        </w:tabs>
        <w:spacing w:after="0"/>
        <w:jc w:val="both"/>
        <w:rPr>
          <w:rFonts w:ascii="Arial" w:hAnsi="Arial" w:cs="Arial"/>
          <w:sz w:val="24"/>
          <w:szCs w:val="24"/>
        </w:rPr>
      </w:pPr>
      <w:r w:rsidRPr="005C46E1">
        <w:rPr>
          <w:rFonts w:ascii="Arial" w:hAnsi="Arial" w:cs="Arial"/>
          <w:sz w:val="24"/>
          <w:szCs w:val="24"/>
        </w:rPr>
        <w:t>Задания раздела 20.3 рекомендуются к использованию при проведении диагностических работ с целью оценки остаточных результатов освоения дисциплины.</w:t>
      </w:r>
    </w:p>
    <w:p w:rsidR="001A7F3E" w:rsidRPr="009D4751" w:rsidRDefault="00CD1806" w:rsidP="00CD1806">
      <w:pPr>
        <w:pStyle w:val="2"/>
        <w:widowControl w:val="0"/>
        <w:spacing w:after="0" w:line="240" w:lineRule="auto"/>
        <w:jc w:val="both"/>
        <w:rPr>
          <w:rFonts w:ascii="Arial" w:hAnsi="Arial" w:cs="Arial"/>
          <w:b/>
          <w:sz w:val="24"/>
          <w:szCs w:val="24"/>
        </w:rPr>
      </w:pPr>
      <w:r w:rsidRPr="00081E20">
        <w:rPr>
          <w:rFonts w:ascii="Arial" w:hAnsi="Arial" w:cs="Arial"/>
          <w:sz w:val="24"/>
          <w:szCs w:val="24"/>
        </w:rPr>
        <w:br w:type="page"/>
      </w:r>
    </w:p>
    <w:p w:rsidR="001A7F3E" w:rsidRPr="009D4751" w:rsidRDefault="001A7F3E" w:rsidP="009D4751">
      <w:pPr>
        <w:pStyle w:val="2"/>
        <w:widowControl w:val="0"/>
        <w:spacing w:after="0" w:line="240" w:lineRule="auto"/>
        <w:ind w:firstLine="709"/>
        <w:jc w:val="both"/>
        <w:rPr>
          <w:rFonts w:ascii="Arial" w:hAnsi="Arial" w:cs="Arial"/>
          <w:b/>
          <w:sz w:val="24"/>
          <w:szCs w:val="24"/>
        </w:rPr>
      </w:pPr>
    </w:p>
    <w:p w:rsidR="001A7F3E" w:rsidRPr="009D4751" w:rsidRDefault="001A7F3E" w:rsidP="009D4751">
      <w:pPr>
        <w:pStyle w:val="2"/>
        <w:widowControl w:val="0"/>
        <w:spacing w:after="0" w:line="240" w:lineRule="auto"/>
        <w:ind w:firstLine="709"/>
        <w:jc w:val="both"/>
        <w:rPr>
          <w:rFonts w:ascii="Arial" w:hAnsi="Arial" w:cs="Arial"/>
          <w:b/>
          <w:sz w:val="24"/>
          <w:szCs w:val="24"/>
        </w:rPr>
      </w:pPr>
    </w:p>
    <w:p w:rsidR="001A7F3E" w:rsidRPr="009D4751" w:rsidRDefault="001A7F3E" w:rsidP="009D4751">
      <w:pPr>
        <w:pStyle w:val="2"/>
        <w:widowControl w:val="0"/>
        <w:spacing w:after="0" w:line="240" w:lineRule="auto"/>
        <w:ind w:firstLine="709"/>
        <w:jc w:val="both"/>
        <w:rPr>
          <w:rFonts w:ascii="Arial" w:hAnsi="Arial" w:cs="Arial"/>
          <w:b/>
          <w:sz w:val="24"/>
          <w:szCs w:val="24"/>
        </w:rPr>
      </w:pPr>
    </w:p>
    <w:p w:rsidR="001A7F3E" w:rsidRDefault="001A7F3E" w:rsidP="001A7F3E">
      <w:pPr>
        <w:pStyle w:val="2"/>
        <w:widowControl w:val="0"/>
        <w:spacing w:after="0" w:line="240" w:lineRule="auto"/>
        <w:rPr>
          <w:b/>
        </w:rPr>
      </w:pPr>
    </w:p>
    <w:p w:rsidR="001A7F3E" w:rsidRDefault="001A7F3E" w:rsidP="001A7F3E">
      <w:pPr>
        <w:pStyle w:val="2"/>
        <w:widowControl w:val="0"/>
        <w:spacing w:after="0" w:line="240" w:lineRule="auto"/>
        <w:rPr>
          <w:b/>
        </w:rPr>
      </w:pPr>
    </w:p>
    <w:p w:rsidR="001A7F3E" w:rsidRDefault="001A7F3E" w:rsidP="001A7F3E">
      <w:pPr>
        <w:pStyle w:val="2"/>
        <w:widowControl w:val="0"/>
        <w:spacing w:after="0" w:line="240" w:lineRule="auto"/>
        <w:rPr>
          <w:b/>
        </w:rPr>
      </w:pPr>
    </w:p>
    <w:p w:rsidR="001A7F3E" w:rsidRDefault="001A7F3E" w:rsidP="001A7F3E">
      <w:pPr>
        <w:pStyle w:val="2"/>
        <w:widowControl w:val="0"/>
        <w:spacing w:after="0" w:line="240" w:lineRule="auto"/>
        <w:rPr>
          <w:b/>
        </w:rPr>
      </w:pPr>
    </w:p>
    <w:p w:rsidR="001A7F3E" w:rsidRDefault="001A7F3E" w:rsidP="001A7F3E">
      <w:pPr>
        <w:pStyle w:val="2"/>
        <w:widowControl w:val="0"/>
        <w:spacing w:after="0" w:line="240" w:lineRule="auto"/>
        <w:rPr>
          <w:b/>
        </w:rPr>
      </w:pPr>
    </w:p>
    <w:p w:rsidR="001A7F3E" w:rsidRDefault="001A7F3E" w:rsidP="001A7F3E">
      <w:pPr>
        <w:pStyle w:val="2"/>
        <w:widowControl w:val="0"/>
        <w:spacing w:after="0" w:line="240" w:lineRule="auto"/>
        <w:rPr>
          <w:b/>
        </w:rPr>
      </w:pPr>
    </w:p>
    <w:p w:rsidR="001A7F3E" w:rsidRDefault="001A7F3E" w:rsidP="001A7F3E">
      <w:pPr>
        <w:pStyle w:val="2"/>
        <w:widowControl w:val="0"/>
        <w:spacing w:after="0" w:line="240" w:lineRule="auto"/>
        <w:rPr>
          <w:b/>
        </w:rPr>
      </w:pPr>
    </w:p>
    <w:p w:rsidR="001A7F3E" w:rsidRDefault="001A7F3E" w:rsidP="001A7F3E">
      <w:pPr>
        <w:pStyle w:val="2"/>
        <w:widowControl w:val="0"/>
        <w:spacing w:after="0" w:line="240" w:lineRule="auto"/>
        <w:rPr>
          <w:b/>
        </w:rPr>
      </w:pPr>
    </w:p>
    <w:p w:rsidR="001A7F3E" w:rsidRDefault="001A7F3E" w:rsidP="001A7F3E">
      <w:pPr>
        <w:pStyle w:val="2"/>
        <w:widowControl w:val="0"/>
        <w:spacing w:after="0" w:line="240" w:lineRule="auto"/>
        <w:rPr>
          <w:b/>
        </w:rPr>
      </w:pPr>
    </w:p>
    <w:p w:rsidR="001A7F3E" w:rsidRDefault="001A7F3E" w:rsidP="001A7F3E">
      <w:pPr>
        <w:pStyle w:val="2"/>
        <w:widowControl w:val="0"/>
        <w:spacing w:after="0" w:line="240" w:lineRule="auto"/>
        <w:rPr>
          <w:b/>
        </w:rPr>
      </w:pPr>
    </w:p>
    <w:p w:rsidR="001A7F3E" w:rsidRDefault="001A7F3E" w:rsidP="001A7F3E">
      <w:pPr>
        <w:pStyle w:val="2"/>
        <w:widowControl w:val="0"/>
        <w:spacing w:after="0" w:line="240" w:lineRule="auto"/>
        <w:rPr>
          <w:b/>
        </w:rPr>
      </w:pPr>
    </w:p>
    <w:p w:rsidR="001A7F3E" w:rsidRDefault="001A7F3E" w:rsidP="001A7F3E">
      <w:pPr>
        <w:pStyle w:val="2"/>
        <w:widowControl w:val="0"/>
        <w:spacing w:after="0" w:line="240" w:lineRule="auto"/>
        <w:rPr>
          <w:b/>
        </w:rPr>
      </w:pPr>
    </w:p>
    <w:p w:rsidR="001A7F3E" w:rsidRDefault="001A7F3E" w:rsidP="001A7F3E">
      <w:pPr>
        <w:pStyle w:val="2"/>
        <w:widowControl w:val="0"/>
        <w:spacing w:after="0" w:line="240" w:lineRule="auto"/>
        <w:rPr>
          <w:b/>
        </w:rPr>
      </w:pPr>
    </w:p>
    <w:p w:rsidR="001A7F3E" w:rsidRDefault="001A7F3E" w:rsidP="001A7F3E">
      <w:pPr>
        <w:pStyle w:val="2"/>
        <w:widowControl w:val="0"/>
        <w:spacing w:after="0" w:line="240" w:lineRule="auto"/>
        <w:rPr>
          <w:b/>
        </w:rPr>
      </w:pPr>
    </w:p>
    <w:p w:rsidR="001A7F3E" w:rsidRDefault="001A7F3E" w:rsidP="001A7F3E">
      <w:pPr>
        <w:pStyle w:val="2"/>
        <w:widowControl w:val="0"/>
        <w:spacing w:after="0" w:line="240" w:lineRule="auto"/>
        <w:rPr>
          <w:b/>
        </w:rPr>
      </w:pPr>
    </w:p>
    <w:p w:rsidR="001A7F3E" w:rsidRDefault="001A7F3E" w:rsidP="001A7F3E">
      <w:pPr>
        <w:pStyle w:val="2"/>
        <w:widowControl w:val="0"/>
        <w:spacing w:after="0" w:line="240" w:lineRule="auto"/>
        <w:rPr>
          <w:b/>
        </w:rPr>
      </w:pPr>
    </w:p>
    <w:p w:rsidR="001A7F3E" w:rsidRDefault="001A7F3E" w:rsidP="001A7F3E">
      <w:pPr>
        <w:pStyle w:val="2"/>
        <w:widowControl w:val="0"/>
        <w:spacing w:after="0" w:line="240" w:lineRule="auto"/>
        <w:rPr>
          <w:b/>
        </w:rPr>
      </w:pPr>
    </w:p>
    <w:p w:rsidR="001A7F3E" w:rsidRDefault="001A7F3E" w:rsidP="001A7F3E">
      <w:pPr>
        <w:pStyle w:val="2"/>
        <w:widowControl w:val="0"/>
        <w:spacing w:after="0" w:line="240" w:lineRule="auto"/>
        <w:rPr>
          <w:b/>
        </w:rPr>
      </w:pPr>
    </w:p>
    <w:p w:rsidR="001A7F3E" w:rsidRPr="000A6110" w:rsidRDefault="001A7F3E" w:rsidP="001A7F3E">
      <w:pPr>
        <w:tabs>
          <w:tab w:val="left" w:pos="-142"/>
        </w:tabs>
        <w:spacing w:after="0" w:line="240" w:lineRule="auto"/>
        <w:rPr>
          <w:sz w:val="20"/>
          <w:szCs w:val="20"/>
        </w:rPr>
      </w:pPr>
    </w:p>
    <w:p w:rsidR="001A7F3E" w:rsidRPr="000A6110" w:rsidRDefault="001A7F3E" w:rsidP="001A7F3E">
      <w:pPr>
        <w:tabs>
          <w:tab w:val="left" w:pos="-142"/>
        </w:tabs>
        <w:spacing w:after="0" w:line="240" w:lineRule="auto"/>
        <w:rPr>
          <w:sz w:val="20"/>
          <w:szCs w:val="20"/>
        </w:rPr>
      </w:pPr>
    </w:p>
    <w:p w:rsidR="001A7F3E" w:rsidRPr="000A6110" w:rsidRDefault="001A7F3E" w:rsidP="001A7F3E">
      <w:pPr>
        <w:tabs>
          <w:tab w:val="left" w:pos="-142"/>
        </w:tabs>
        <w:spacing w:after="0" w:line="240" w:lineRule="auto"/>
        <w:rPr>
          <w:sz w:val="20"/>
          <w:szCs w:val="20"/>
        </w:rPr>
      </w:pPr>
    </w:p>
    <w:p w:rsidR="00904EB0" w:rsidRPr="00E31164" w:rsidRDefault="00904EB0" w:rsidP="00904EB0">
      <w:pPr>
        <w:spacing w:after="0" w:line="240" w:lineRule="auto"/>
        <w:jc w:val="center"/>
        <w:rPr>
          <w:rFonts w:ascii="Arial" w:hAnsi="Arial" w:cs="Arial"/>
          <w:b/>
          <w:sz w:val="24"/>
          <w:szCs w:val="24"/>
        </w:rPr>
      </w:pPr>
      <w:r w:rsidRPr="00E31164">
        <w:rPr>
          <w:rFonts w:ascii="Arial" w:hAnsi="Arial" w:cs="Arial"/>
          <w:b/>
          <w:sz w:val="24"/>
          <w:szCs w:val="24"/>
        </w:rPr>
        <w:t>ЛИСТ СОГЛАСОВАНИЙ</w:t>
      </w:r>
    </w:p>
    <w:p w:rsidR="00904EB0" w:rsidRPr="00E31164" w:rsidRDefault="00904EB0" w:rsidP="00904EB0">
      <w:pPr>
        <w:spacing w:after="0" w:line="240" w:lineRule="auto"/>
        <w:jc w:val="center"/>
        <w:rPr>
          <w:rFonts w:ascii="Arial" w:hAnsi="Arial" w:cs="Arial"/>
          <w:b/>
          <w:sz w:val="24"/>
          <w:szCs w:val="24"/>
        </w:rPr>
      </w:pPr>
    </w:p>
    <w:p w:rsidR="00904EB0" w:rsidRPr="00E31164" w:rsidRDefault="00904EB0" w:rsidP="00904EB0">
      <w:pPr>
        <w:spacing w:after="0" w:line="240" w:lineRule="auto"/>
        <w:jc w:val="center"/>
        <w:outlineLvl w:val="1"/>
        <w:rPr>
          <w:rFonts w:ascii="Arial" w:hAnsi="Arial" w:cs="Arial"/>
          <w:sz w:val="24"/>
          <w:szCs w:val="24"/>
        </w:rPr>
      </w:pPr>
      <w:r w:rsidRPr="00E31164">
        <w:rPr>
          <w:rFonts w:ascii="Arial" w:hAnsi="Arial" w:cs="Arial"/>
          <w:sz w:val="24"/>
          <w:szCs w:val="24"/>
        </w:rPr>
        <w:t>РАБОЧАЯ ПРОГРАММА УЧЕБНОЙ ДИСЦИПЛИНЫ</w:t>
      </w:r>
    </w:p>
    <w:p w:rsidR="00904EB0" w:rsidRDefault="00904EB0" w:rsidP="00904EB0">
      <w:pPr>
        <w:pStyle w:val="5"/>
        <w:jc w:val="both"/>
        <w:rPr>
          <w:rFonts w:ascii="Arial" w:hAnsi="Arial" w:cs="Arial"/>
          <w:sz w:val="24"/>
          <w:szCs w:val="24"/>
        </w:rPr>
      </w:pPr>
    </w:p>
    <w:p w:rsidR="00904EB0" w:rsidRPr="00C86011" w:rsidRDefault="00904EB0" w:rsidP="00904EB0">
      <w:pPr>
        <w:pStyle w:val="5"/>
        <w:jc w:val="both"/>
        <w:rPr>
          <w:rFonts w:ascii="Arial" w:hAnsi="Arial" w:cs="Arial"/>
          <w:sz w:val="24"/>
          <w:szCs w:val="24"/>
        </w:rPr>
      </w:pPr>
      <w:r>
        <w:rPr>
          <w:rFonts w:ascii="Arial" w:hAnsi="Arial" w:cs="Arial"/>
          <w:sz w:val="24"/>
          <w:szCs w:val="24"/>
        </w:rPr>
        <w:t xml:space="preserve">Направление </w:t>
      </w:r>
      <w:r>
        <w:rPr>
          <w:rFonts w:ascii="Arial" w:hAnsi="Arial" w:cs="Arial"/>
          <w:sz w:val="24"/>
          <w:szCs w:val="24"/>
          <w:u w:val="single"/>
        </w:rPr>
        <w:t>44.03</w:t>
      </w:r>
      <w:r w:rsidRPr="005B6EEF">
        <w:rPr>
          <w:rFonts w:ascii="Arial" w:hAnsi="Arial" w:cs="Arial"/>
          <w:sz w:val="24"/>
          <w:szCs w:val="24"/>
          <w:u w:val="single"/>
        </w:rPr>
        <w:t>.0</w:t>
      </w:r>
      <w:r>
        <w:rPr>
          <w:rFonts w:ascii="Arial" w:hAnsi="Arial" w:cs="Arial"/>
          <w:sz w:val="24"/>
          <w:szCs w:val="24"/>
          <w:u w:val="single"/>
        </w:rPr>
        <w:t>2</w:t>
      </w:r>
      <w:r w:rsidRPr="000F64EA">
        <w:rPr>
          <w:rFonts w:ascii="Arial" w:hAnsi="Arial" w:cs="Arial"/>
          <w:sz w:val="24"/>
          <w:szCs w:val="24"/>
          <w:u w:val="single"/>
        </w:rPr>
        <w:t xml:space="preserve"> П</w:t>
      </w:r>
      <w:r>
        <w:rPr>
          <w:rFonts w:ascii="Arial" w:hAnsi="Arial" w:cs="Arial"/>
          <w:sz w:val="24"/>
          <w:szCs w:val="24"/>
          <w:u w:val="single"/>
        </w:rPr>
        <w:t>сихолого-педагогическое образование____________</w:t>
      </w:r>
    </w:p>
    <w:p w:rsidR="00904EB0" w:rsidRPr="00502B1A" w:rsidRDefault="00904EB0" w:rsidP="00904EB0">
      <w:pPr>
        <w:spacing w:after="0" w:line="240" w:lineRule="auto"/>
        <w:jc w:val="both"/>
        <w:rPr>
          <w:rFonts w:ascii="Arial" w:hAnsi="Arial" w:cs="Arial"/>
        </w:rPr>
      </w:pPr>
      <w:r w:rsidRPr="00502B1A">
        <w:rPr>
          <w:rFonts w:ascii="Arial" w:hAnsi="Arial" w:cs="Arial"/>
        </w:rPr>
        <w:t xml:space="preserve">                                                              </w:t>
      </w:r>
      <w:r>
        <w:rPr>
          <w:rFonts w:ascii="Arial" w:hAnsi="Arial" w:cs="Arial"/>
        </w:rPr>
        <w:t>код</w:t>
      </w:r>
      <w:r w:rsidRPr="00502B1A">
        <w:rPr>
          <w:rFonts w:ascii="Arial" w:hAnsi="Arial" w:cs="Arial"/>
        </w:rPr>
        <w:t xml:space="preserve"> и наименование направления/специальности</w:t>
      </w:r>
    </w:p>
    <w:p w:rsidR="00904EB0" w:rsidRPr="00C86011" w:rsidRDefault="00904EB0" w:rsidP="00904EB0">
      <w:pPr>
        <w:pStyle w:val="5"/>
        <w:jc w:val="both"/>
        <w:rPr>
          <w:rFonts w:ascii="Arial" w:hAnsi="Arial" w:cs="Arial"/>
          <w:sz w:val="24"/>
          <w:szCs w:val="24"/>
        </w:rPr>
      </w:pPr>
      <w:r w:rsidRPr="00C86011">
        <w:rPr>
          <w:rFonts w:ascii="Arial" w:hAnsi="Arial" w:cs="Arial"/>
          <w:sz w:val="24"/>
          <w:szCs w:val="24"/>
        </w:rPr>
        <w:t xml:space="preserve">Дисциплина </w:t>
      </w:r>
      <w:r w:rsidR="00851102" w:rsidRPr="00851102">
        <w:rPr>
          <w:rFonts w:ascii="Arial" w:hAnsi="Arial" w:cs="Arial"/>
          <w:sz w:val="24"/>
          <w:szCs w:val="24"/>
          <w:u w:val="single"/>
        </w:rPr>
        <w:t>Б1.0.25 Специальная психология и педагогика</w:t>
      </w:r>
      <w:r w:rsidR="00851102">
        <w:rPr>
          <w:rFonts w:ascii="Arial" w:hAnsi="Arial" w:cs="Arial"/>
          <w:sz w:val="24"/>
          <w:szCs w:val="24"/>
          <w:u w:val="single"/>
        </w:rPr>
        <w:t xml:space="preserve"> </w:t>
      </w:r>
      <w:r>
        <w:rPr>
          <w:rFonts w:ascii="Arial" w:hAnsi="Arial" w:cs="Arial"/>
          <w:sz w:val="24"/>
          <w:szCs w:val="24"/>
          <w:u w:val="single"/>
        </w:rPr>
        <w:t>__________________</w:t>
      </w:r>
    </w:p>
    <w:p w:rsidR="00904EB0" w:rsidRPr="00502B1A" w:rsidRDefault="00904EB0" w:rsidP="00904EB0">
      <w:pPr>
        <w:spacing w:after="0" w:line="240" w:lineRule="auto"/>
        <w:jc w:val="both"/>
        <w:rPr>
          <w:rFonts w:ascii="Arial" w:hAnsi="Arial" w:cs="Arial"/>
        </w:rPr>
      </w:pPr>
      <w:r w:rsidRPr="00502B1A">
        <w:rPr>
          <w:rFonts w:ascii="Arial" w:hAnsi="Arial" w:cs="Arial"/>
        </w:rPr>
        <w:t xml:space="preserve">                                                              код и наименование дисциплины</w:t>
      </w:r>
    </w:p>
    <w:p w:rsidR="00904EB0" w:rsidRDefault="00904EB0" w:rsidP="00904EB0">
      <w:pPr>
        <w:spacing w:after="0" w:line="240" w:lineRule="auto"/>
        <w:jc w:val="both"/>
        <w:rPr>
          <w:rFonts w:ascii="Arial" w:hAnsi="Arial" w:cs="Arial"/>
          <w:sz w:val="24"/>
          <w:szCs w:val="24"/>
        </w:rPr>
      </w:pPr>
      <w:r w:rsidRPr="005B59B5">
        <w:rPr>
          <w:rFonts w:ascii="Arial" w:hAnsi="Arial" w:cs="Arial"/>
          <w:sz w:val="24"/>
          <w:szCs w:val="24"/>
        </w:rPr>
        <w:t xml:space="preserve">Профиль подготовки </w:t>
      </w:r>
      <w:r w:rsidRPr="006F3DF8">
        <w:rPr>
          <w:rFonts w:ascii="Arial" w:hAnsi="Arial" w:cs="Arial"/>
          <w:sz w:val="24"/>
          <w:szCs w:val="24"/>
          <w:u w:val="single"/>
        </w:rPr>
        <w:t>Психолого-педагогическое сопровождение лиц с особыми образовательными потребностями</w:t>
      </w:r>
      <w:r w:rsidRPr="005B59B5">
        <w:rPr>
          <w:rFonts w:ascii="Arial" w:hAnsi="Arial" w:cs="Arial"/>
          <w:sz w:val="24"/>
          <w:szCs w:val="24"/>
          <w:u w:val="single"/>
        </w:rPr>
        <w:t xml:space="preserve"> </w:t>
      </w:r>
    </w:p>
    <w:p w:rsidR="00904EB0" w:rsidRPr="00C86011" w:rsidRDefault="00904EB0" w:rsidP="00904EB0">
      <w:pPr>
        <w:spacing w:after="0" w:line="240" w:lineRule="auto"/>
        <w:jc w:val="both"/>
        <w:rPr>
          <w:rFonts w:ascii="Arial" w:hAnsi="Arial" w:cs="Arial"/>
        </w:rPr>
      </w:pPr>
      <w:r w:rsidRPr="00E31164">
        <w:rPr>
          <w:rFonts w:ascii="Arial" w:hAnsi="Arial" w:cs="Arial"/>
          <w:sz w:val="24"/>
          <w:szCs w:val="24"/>
        </w:rPr>
        <w:t xml:space="preserve">Форма обучения </w:t>
      </w:r>
      <w:r w:rsidRPr="00E31164">
        <w:rPr>
          <w:rFonts w:ascii="Arial" w:hAnsi="Arial" w:cs="Arial"/>
          <w:sz w:val="24"/>
          <w:szCs w:val="24"/>
          <w:u w:val="single"/>
        </w:rPr>
        <w:t>очная</w:t>
      </w:r>
      <w:r w:rsidRPr="00C86011">
        <w:rPr>
          <w:rFonts w:ascii="Arial" w:hAnsi="Arial" w:cs="Arial"/>
        </w:rPr>
        <w:t>_________</w:t>
      </w:r>
      <w:r>
        <w:rPr>
          <w:rFonts w:ascii="Arial" w:hAnsi="Arial" w:cs="Arial"/>
        </w:rPr>
        <w:t>______</w:t>
      </w:r>
      <w:r w:rsidRPr="00C86011">
        <w:rPr>
          <w:rFonts w:ascii="Arial" w:hAnsi="Arial" w:cs="Arial"/>
        </w:rPr>
        <w:t>_________________________</w:t>
      </w:r>
    </w:p>
    <w:p w:rsidR="00904EB0" w:rsidRPr="00C86011" w:rsidRDefault="00904EB0" w:rsidP="00904EB0">
      <w:pPr>
        <w:spacing w:after="0" w:line="240" w:lineRule="auto"/>
        <w:jc w:val="both"/>
        <w:rPr>
          <w:rFonts w:ascii="Arial" w:hAnsi="Arial" w:cs="Arial"/>
        </w:rPr>
      </w:pPr>
    </w:p>
    <w:p w:rsidR="00904EB0" w:rsidRPr="00E31164" w:rsidRDefault="00904EB0" w:rsidP="00904EB0">
      <w:pPr>
        <w:spacing w:after="0" w:line="240" w:lineRule="auto"/>
        <w:jc w:val="both"/>
        <w:rPr>
          <w:rFonts w:ascii="Arial" w:hAnsi="Arial" w:cs="Arial"/>
          <w:sz w:val="24"/>
          <w:szCs w:val="24"/>
        </w:rPr>
      </w:pPr>
      <w:r w:rsidRPr="00E31164">
        <w:rPr>
          <w:rFonts w:ascii="Arial" w:hAnsi="Arial" w:cs="Arial"/>
          <w:sz w:val="24"/>
          <w:szCs w:val="24"/>
        </w:rPr>
        <w:t xml:space="preserve">Учебный год </w:t>
      </w:r>
      <w:r w:rsidRPr="0062664C">
        <w:rPr>
          <w:rFonts w:ascii="Arial" w:hAnsi="Arial" w:cs="Arial"/>
          <w:sz w:val="24"/>
          <w:szCs w:val="24"/>
          <w:u w:val="single"/>
        </w:rPr>
        <w:t>20</w:t>
      </w:r>
      <w:r>
        <w:rPr>
          <w:rFonts w:ascii="Arial" w:hAnsi="Arial" w:cs="Arial"/>
          <w:sz w:val="24"/>
          <w:szCs w:val="24"/>
          <w:u w:val="single"/>
        </w:rPr>
        <w:t>23</w:t>
      </w:r>
      <w:r w:rsidRPr="0062664C">
        <w:rPr>
          <w:rFonts w:ascii="Arial" w:hAnsi="Arial" w:cs="Arial"/>
          <w:sz w:val="24"/>
          <w:szCs w:val="24"/>
          <w:u w:val="single"/>
        </w:rPr>
        <w:t>/202</w:t>
      </w:r>
      <w:r>
        <w:rPr>
          <w:rFonts w:ascii="Arial" w:hAnsi="Arial" w:cs="Arial"/>
          <w:sz w:val="24"/>
          <w:szCs w:val="24"/>
          <w:u w:val="single"/>
        </w:rPr>
        <w:t>4</w:t>
      </w:r>
      <w:r w:rsidRPr="0062664C">
        <w:rPr>
          <w:rFonts w:ascii="Arial" w:hAnsi="Arial" w:cs="Arial"/>
          <w:sz w:val="24"/>
          <w:szCs w:val="24"/>
        </w:rPr>
        <w:t>_</w:t>
      </w:r>
    </w:p>
    <w:p w:rsidR="00904EB0" w:rsidRDefault="00904EB0" w:rsidP="00904EB0">
      <w:pPr>
        <w:pStyle w:val="21"/>
        <w:spacing w:after="0" w:line="240" w:lineRule="auto"/>
        <w:ind w:left="0"/>
        <w:jc w:val="both"/>
        <w:rPr>
          <w:rFonts w:ascii="Arial" w:hAnsi="Arial" w:cs="Arial"/>
        </w:rPr>
      </w:pPr>
    </w:p>
    <w:p w:rsidR="00904EB0" w:rsidRPr="00CC65F7" w:rsidRDefault="000B7F21" w:rsidP="00904EB0">
      <w:pPr>
        <w:pStyle w:val="21"/>
        <w:spacing w:after="0" w:line="240" w:lineRule="auto"/>
        <w:ind w:left="0"/>
        <w:jc w:val="both"/>
        <w:rPr>
          <w:rFonts w:ascii="Arial" w:hAnsi="Arial" w:cs="Arial"/>
        </w:rPr>
      </w:pPr>
      <w:r>
        <w:rPr>
          <w:rFonts w:ascii="Arial" w:hAnsi="Arial" w:cs="Arial"/>
          <w:noProof/>
        </w:rPr>
        <w:pict>
          <v:line id="_x0000_s1026" style="position:absolute;left:0;text-align:left;z-index:251660288" from="42.35pt,12.65pt" to="470.45pt,12.65pt" o:allowincell="f" strokeweight="2.5pt">
            <v:stroke linestyle="thinThin"/>
          </v:line>
        </w:pict>
      </w:r>
    </w:p>
    <w:p w:rsidR="00904EB0" w:rsidRDefault="00904EB0" w:rsidP="00904EB0">
      <w:pPr>
        <w:pStyle w:val="21"/>
        <w:spacing w:after="0" w:line="240" w:lineRule="auto"/>
        <w:ind w:left="0"/>
        <w:jc w:val="both"/>
        <w:rPr>
          <w:rFonts w:ascii="Arial" w:hAnsi="Arial" w:cs="Arial"/>
        </w:rPr>
      </w:pPr>
    </w:p>
    <w:p w:rsidR="00904EB0" w:rsidRPr="00CC65F7" w:rsidRDefault="00904EB0" w:rsidP="00904EB0">
      <w:pPr>
        <w:pStyle w:val="21"/>
        <w:spacing w:after="0" w:line="240" w:lineRule="auto"/>
        <w:ind w:left="0"/>
        <w:jc w:val="both"/>
        <w:rPr>
          <w:rFonts w:ascii="Arial" w:hAnsi="Arial" w:cs="Arial"/>
        </w:rPr>
      </w:pPr>
    </w:p>
    <w:p w:rsidR="00904EB0" w:rsidRPr="00E31164" w:rsidRDefault="00904EB0" w:rsidP="00904EB0">
      <w:pPr>
        <w:pStyle w:val="21"/>
        <w:spacing w:after="0" w:line="240" w:lineRule="auto"/>
        <w:ind w:left="0" w:firstLine="284"/>
        <w:jc w:val="both"/>
        <w:rPr>
          <w:rFonts w:ascii="Arial" w:hAnsi="Arial" w:cs="Arial"/>
        </w:rPr>
      </w:pPr>
      <w:r w:rsidRPr="00E31164">
        <w:rPr>
          <w:rFonts w:ascii="Arial" w:hAnsi="Arial" w:cs="Arial"/>
        </w:rPr>
        <w:t>Ответственный исполнитель</w:t>
      </w:r>
    </w:p>
    <w:p w:rsidR="00904EB0" w:rsidRPr="00E31164" w:rsidRDefault="00904EB0" w:rsidP="00904EB0">
      <w:pPr>
        <w:pStyle w:val="21"/>
        <w:spacing w:after="0" w:line="240" w:lineRule="auto"/>
        <w:ind w:left="0" w:firstLine="284"/>
        <w:jc w:val="both"/>
        <w:rPr>
          <w:rFonts w:ascii="Arial" w:hAnsi="Arial" w:cs="Arial"/>
          <w:u w:val="single"/>
        </w:rPr>
      </w:pPr>
      <w:r>
        <w:rPr>
          <w:rFonts w:ascii="Arial" w:hAnsi="Arial" w:cs="Arial"/>
          <w:u w:val="single"/>
        </w:rPr>
        <w:t>Ст. преп.</w:t>
      </w:r>
      <w:r w:rsidRPr="00E31164">
        <w:rPr>
          <w:rFonts w:ascii="Arial" w:hAnsi="Arial" w:cs="Arial"/>
          <w:u w:val="single"/>
        </w:rPr>
        <w:t xml:space="preserve"> кафедры </w:t>
      </w:r>
      <w:r>
        <w:rPr>
          <w:rFonts w:ascii="Arial" w:hAnsi="Arial" w:cs="Arial"/>
          <w:u w:val="single"/>
        </w:rPr>
        <w:t>педагогики</w:t>
      </w:r>
    </w:p>
    <w:p w:rsidR="00904EB0" w:rsidRPr="00E31164" w:rsidRDefault="00904EB0" w:rsidP="00904EB0">
      <w:pPr>
        <w:pStyle w:val="21"/>
        <w:spacing w:after="0" w:line="240" w:lineRule="auto"/>
        <w:ind w:left="0" w:firstLine="284"/>
        <w:jc w:val="both"/>
        <w:rPr>
          <w:rFonts w:ascii="Arial" w:hAnsi="Arial" w:cs="Arial"/>
        </w:rPr>
      </w:pPr>
      <w:r w:rsidRPr="00E31164">
        <w:rPr>
          <w:rFonts w:ascii="Arial" w:hAnsi="Arial" w:cs="Arial"/>
          <w:u w:val="single"/>
        </w:rPr>
        <w:t xml:space="preserve">и </w:t>
      </w:r>
      <w:r>
        <w:rPr>
          <w:rFonts w:ascii="Arial" w:hAnsi="Arial" w:cs="Arial"/>
          <w:u w:val="single"/>
        </w:rPr>
        <w:t>педагогической</w:t>
      </w:r>
      <w:r w:rsidRPr="00E31164">
        <w:rPr>
          <w:rFonts w:ascii="Arial" w:hAnsi="Arial" w:cs="Arial"/>
          <w:u w:val="single"/>
        </w:rPr>
        <w:t xml:space="preserve"> психологии</w:t>
      </w:r>
      <w:r>
        <w:rPr>
          <w:rFonts w:ascii="Arial" w:hAnsi="Arial" w:cs="Arial"/>
          <w:u w:val="single"/>
        </w:rPr>
        <w:t>_</w:t>
      </w:r>
      <w:r>
        <w:rPr>
          <w:rFonts w:ascii="Arial" w:hAnsi="Arial" w:cs="Arial"/>
        </w:rPr>
        <w:t xml:space="preserve">     </w:t>
      </w:r>
      <w:r w:rsidR="00851102">
        <w:rPr>
          <w:rFonts w:ascii="Arial" w:hAnsi="Arial" w:cs="Arial"/>
        </w:rPr>
        <w:t xml:space="preserve"> _________  </w:t>
      </w:r>
      <w:r w:rsidRPr="00E31164">
        <w:rPr>
          <w:rFonts w:ascii="Arial" w:hAnsi="Arial" w:cs="Arial"/>
        </w:rPr>
        <w:t xml:space="preserve">  </w:t>
      </w:r>
      <w:r>
        <w:rPr>
          <w:rFonts w:ascii="Arial" w:hAnsi="Arial" w:cs="Arial"/>
        </w:rPr>
        <w:t xml:space="preserve">   </w:t>
      </w:r>
      <w:r>
        <w:rPr>
          <w:rFonts w:ascii="Arial" w:hAnsi="Arial" w:cs="Arial"/>
          <w:u w:val="single"/>
        </w:rPr>
        <w:t>Иванова О.А.</w:t>
      </w:r>
      <w:r w:rsidRPr="00CC65F7">
        <w:rPr>
          <w:rFonts w:ascii="Arial" w:hAnsi="Arial" w:cs="Arial"/>
        </w:rPr>
        <w:t>___</w:t>
      </w:r>
      <w:r>
        <w:rPr>
          <w:rFonts w:ascii="Arial" w:hAnsi="Arial" w:cs="Arial"/>
        </w:rPr>
        <w:t>__</w:t>
      </w:r>
      <w:r w:rsidRPr="00CC65F7">
        <w:rPr>
          <w:rFonts w:ascii="Arial" w:hAnsi="Arial" w:cs="Arial"/>
        </w:rPr>
        <w:t xml:space="preserve"> </w:t>
      </w:r>
      <w:r>
        <w:rPr>
          <w:rFonts w:ascii="Arial" w:hAnsi="Arial" w:cs="Arial"/>
        </w:rPr>
        <w:t xml:space="preserve"> 22</w:t>
      </w:r>
      <w:r w:rsidRPr="00CC65F7">
        <w:rPr>
          <w:rFonts w:ascii="Arial" w:hAnsi="Arial" w:cs="Arial"/>
        </w:rPr>
        <w:t>.0</w:t>
      </w:r>
      <w:r w:rsidR="00851102">
        <w:rPr>
          <w:rFonts w:ascii="Arial" w:hAnsi="Arial" w:cs="Arial"/>
        </w:rPr>
        <w:t>5</w:t>
      </w:r>
      <w:r w:rsidRPr="00CC65F7">
        <w:rPr>
          <w:rFonts w:ascii="Arial" w:hAnsi="Arial" w:cs="Arial"/>
        </w:rPr>
        <w:t>.20</w:t>
      </w:r>
      <w:r>
        <w:rPr>
          <w:rFonts w:ascii="Arial" w:hAnsi="Arial" w:cs="Arial"/>
        </w:rPr>
        <w:t>2</w:t>
      </w:r>
      <w:r w:rsidR="00851102">
        <w:rPr>
          <w:rFonts w:ascii="Arial" w:hAnsi="Arial" w:cs="Arial"/>
        </w:rPr>
        <w:t>3</w:t>
      </w:r>
    </w:p>
    <w:p w:rsidR="00904EB0" w:rsidRPr="00C86011" w:rsidRDefault="00904EB0" w:rsidP="00904EB0">
      <w:pPr>
        <w:pStyle w:val="21"/>
        <w:spacing w:after="0" w:line="240" w:lineRule="auto"/>
        <w:ind w:left="0"/>
        <w:jc w:val="both"/>
        <w:rPr>
          <w:rFonts w:ascii="Arial" w:hAnsi="Arial" w:cs="Arial"/>
          <w:i/>
          <w:sz w:val="20"/>
        </w:rPr>
      </w:pPr>
      <w:r>
        <w:rPr>
          <w:rFonts w:ascii="Arial" w:hAnsi="Arial" w:cs="Arial"/>
          <w:i/>
          <w:sz w:val="20"/>
        </w:rPr>
        <w:t xml:space="preserve">        </w:t>
      </w:r>
      <w:r w:rsidRPr="00C86011">
        <w:rPr>
          <w:rFonts w:ascii="Arial" w:hAnsi="Arial" w:cs="Arial"/>
          <w:i/>
          <w:sz w:val="20"/>
        </w:rPr>
        <w:t xml:space="preserve">должность, подразделение                 </w:t>
      </w:r>
      <w:r>
        <w:rPr>
          <w:rFonts w:ascii="Arial" w:hAnsi="Arial" w:cs="Arial"/>
          <w:i/>
          <w:sz w:val="20"/>
        </w:rPr>
        <w:t xml:space="preserve">        </w:t>
      </w:r>
      <w:r w:rsidRPr="00C86011">
        <w:rPr>
          <w:rFonts w:ascii="Arial" w:hAnsi="Arial" w:cs="Arial"/>
          <w:i/>
          <w:sz w:val="20"/>
        </w:rPr>
        <w:t xml:space="preserve">подпись      </w:t>
      </w:r>
      <w:r>
        <w:rPr>
          <w:rFonts w:ascii="Arial" w:hAnsi="Arial" w:cs="Arial"/>
          <w:i/>
          <w:sz w:val="20"/>
        </w:rPr>
        <w:t xml:space="preserve">            </w:t>
      </w:r>
      <w:r w:rsidRPr="00C86011">
        <w:rPr>
          <w:rFonts w:ascii="Arial" w:hAnsi="Arial" w:cs="Arial"/>
          <w:i/>
          <w:sz w:val="20"/>
        </w:rPr>
        <w:t>расшифровка подписи</w:t>
      </w:r>
    </w:p>
    <w:p w:rsidR="00904EB0" w:rsidRDefault="00904EB0" w:rsidP="00904EB0">
      <w:pPr>
        <w:pStyle w:val="21"/>
        <w:spacing w:after="0" w:line="240" w:lineRule="auto"/>
        <w:ind w:left="0" w:firstLine="284"/>
        <w:jc w:val="both"/>
        <w:rPr>
          <w:rFonts w:ascii="Arial" w:hAnsi="Arial" w:cs="Arial"/>
        </w:rPr>
      </w:pPr>
    </w:p>
    <w:p w:rsidR="00904EB0" w:rsidRDefault="00904EB0" w:rsidP="00904EB0">
      <w:pPr>
        <w:pStyle w:val="21"/>
        <w:spacing w:after="0" w:line="240" w:lineRule="auto"/>
        <w:ind w:left="0"/>
        <w:jc w:val="both"/>
        <w:rPr>
          <w:rFonts w:ascii="Arial" w:hAnsi="Arial" w:cs="Arial"/>
        </w:rPr>
      </w:pPr>
    </w:p>
    <w:p w:rsidR="00904EB0" w:rsidRDefault="00904EB0" w:rsidP="00904EB0">
      <w:pPr>
        <w:pStyle w:val="21"/>
        <w:spacing w:after="0" w:line="240" w:lineRule="auto"/>
        <w:ind w:left="0"/>
        <w:jc w:val="both"/>
        <w:rPr>
          <w:rFonts w:ascii="Arial" w:hAnsi="Arial" w:cs="Arial"/>
        </w:rPr>
      </w:pPr>
    </w:p>
    <w:p w:rsidR="00904EB0" w:rsidRPr="00E31164" w:rsidRDefault="00904EB0" w:rsidP="00904EB0">
      <w:pPr>
        <w:pStyle w:val="21"/>
        <w:spacing w:after="0" w:line="240" w:lineRule="auto"/>
        <w:ind w:left="0" w:firstLine="284"/>
        <w:jc w:val="both"/>
        <w:rPr>
          <w:rFonts w:ascii="Arial" w:hAnsi="Arial" w:cs="Arial"/>
          <w:caps/>
        </w:rPr>
      </w:pPr>
      <w:r w:rsidRPr="00E31164">
        <w:rPr>
          <w:rFonts w:ascii="Arial" w:hAnsi="Arial" w:cs="Arial"/>
          <w:caps/>
        </w:rPr>
        <w:t>согласовано</w:t>
      </w:r>
    </w:p>
    <w:p w:rsidR="00904EB0" w:rsidRDefault="00904EB0" w:rsidP="00904EB0">
      <w:pPr>
        <w:pStyle w:val="21"/>
        <w:spacing w:after="0" w:line="240" w:lineRule="auto"/>
        <w:ind w:left="0" w:firstLine="284"/>
        <w:jc w:val="both"/>
        <w:rPr>
          <w:rFonts w:ascii="Arial" w:hAnsi="Arial" w:cs="Arial"/>
        </w:rPr>
      </w:pPr>
    </w:p>
    <w:p w:rsidR="00904EB0" w:rsidRPr="004F3A1C" w:rsidRDefault="00904EB0" w:rsidP="00904EB0">
      <w:pPr>
        <w:pStyle w:val="21"/>
        <w:spacing w:after="0" w:line="240" w:lineRule="auto"/>
        <w:ind w:left="0" w:firstLine="284"/>
        <w:jc w:val="both"/>
        <w:rPr>
          <w:rFonts w:ascii="Arial" w:hAnsi="Arial" w:cs="Arial"/>
          <w:caps/>
        </w:rPr>
      </w:pPr>
      <w:r>
        <w:rPr>
          <w:rFonts w:ascii="Arial" w:hAnsi="Arial" w:cs="Arial"/>
        </w:rPr>
        <w:t>Куратор ОПОП В</w:t>
      </w:r>
      <w:r w:rsidRPr="004F3A1C">
        <w:rPr>
          <w:rFonts w:ascii="Arial" w:hAnsi="Arial" w:cs="Arial"/>
        </w:rPr>
        <w:t>О</w:t>
      </w:r>
    </w:p>
    <w:p w:rsidR="00904EB0" w:rsidRPr="00CC65F7" w:rsidRDefault="00904EB0" w:rsidP="00904EB0">
      <w:pPr>
        <w:pStyle w:val="21"/>
        <w:spacing w:after="0" w:line="240" w:lineRule="auto"/>
        <w:ind w:left="0" w:firstLine="284"/>
        <w:jc w:val="both"/>
        <w:rPr>
          <w:rFonts w:ascii="Arial" w:hAnsi="Arial" w:cs="Arial"/>
          <w:caps/>
        </w:rPr>
      </w:pPr>
      <w:r w:rsidRPr="004F3A1C">
        <w:rPr>
          <w:rFonts w:ascii="Arial" w:hAnsi="Arial" w:cs="Arial"/>
        </w:rPr>
        <w:t>по направлен</w:t>
      </w:r>
      <w:r w:rsidR="00851102">
        <w:rPr>
          <w:rFonts w:ascii="Arial" w:hAnsi="Arial" w:cs="Arial"/>
        </w:rPr>
        <w:t xml:space="preserve">ию/ специальности    _________ </w:t>
      </w:r>
      <w:r>
        <w:rPr>
          <w:rFonts w:ascii="Arial" w:hAnsi="Arial" w:cs="Arial"/>
        </w:rPr>
        <w:t xml:space="preserve"> </w:t>
      </w:r>
      <w:r>
        <w:rPr>
          <w:rFonts w:ascii="Arial" w:hAnsi="Arial" w:cs="Arial"/>
          <w:u w:val="single"/>
        </w:rPr>
        <w:t>Попова С.В</w:t>
      </w:r>
      <w:r w:rsidRPr="00CC65F7">
        <w:rPr>
          <w:rFonts w:ascii="Arial" w:hAnsi="Arial" w:cs="Arial"/>
          <w:u w:val="single"/>
        </w:rPr>
        <w:t>._</w:t>
      </w:r>
      <w:r w:rsidRPr="00CC65F7">
        <w:rPr>
          <w:rFonts w:ascii="Arial" w:hAnsi="Arial" w:cs="Arial"/>
        </w:rPr>
        <w:t>_</w:t>
      </w:r>
      <w:r>
        <w:rPr>
          <w:rFonts w:ascii="Arial" w:hAnsi="Arial" w:cs="Arial"/>
        </w:rPr>
        <w:t>_</w:t>
      </w:r>
      <w:r w:rsidRPr="00CC65F7">
        <w:rPr>
          <w:rFonts w:ascii="Arial" w:hAnsi="Arial" w:cs="Arial"/>
        </w:rPr>
        <w:t>___</w:t>
      </w:r>
      <w:r>
        <w:rPr>
          <w:rFonts w:ascii="Arial" w:hAnsi="Arial" w:cs="Arial"/>
        </w:rPr>
        <w:t>_</w:t>
      </w:r>
      <w:r w:rsidRPr="00CC65F7">
        <w:rPr>
          <w:rFonts w:ascii="Arial" w:hAnsi="Arial" w:cs="Arial"/>
        </w:rPr>
        <w:t xml:space="preserve"> </w:t>
      </w:r>
      <w:r>
        <w:rPr>
          <w:rFonts w:ascii="Arial" w:hAnsi="Arial" w:cs="Arial"/>
        </w:rPr>
        <w:t xml:space="preserve">   2</w:t>
      </w:r>
      <w:r w:rsidR="00851102">
        <w:rPr>
          <w:rFonts w:ascii="Arial" w:hAnsi="Arial" w:cs="Arial"/>
        </w:rPr>
        <w:t>2</w:t>
      </w:r>
      <w:r>
        <w:rPr>
          <w:rFonts w:ascii="Arial" w:hAnsi="Arial" w:cs="Arial"/>
        </w:rPr>
        <w:t>.</w:t>
      </w:r>
      <w:r w:rsidRPr="00CC65F7">
        <w:rPr>
          <w:rFonts w:ascii="Arial" w:hAnsi="Arial" w:cs="Arial"/>
        </w:rPr>
        <w:t>0</w:t>
      </w:r>
      <w:r w:rsidR="00851102">
        <w:rPr>
          <w:rFonts w:ascii="Arial" w:hAnsi="Arial" w:cs="Arial"/>
        </w:rPr>
        <w:t>5</w:t>
      </w:r>
      <w:r w:rsidRPr="00CC65F7">
        <w:rPr>
          <w:rFonts w:ascii="Arial" w:hAnsi="Arial" w:cs="Arial"/>
        </w:rPr>
        <w:t>.20</w:t>
      </w:r>
      <w:r>
        <w:rPr>
          <w:rFonts w:ascii="Arial" w:hAnsi="Arial" w:cs="Arial"/>
        </w:rPr>
        <w:t>2</w:t>
      </w:r>
      <w:r w:rsidR="00851102">
        <w:rPr>
          <w:rFonts w:ascii="Arial" w:hAnsi="Arial" w:cs="Arial"/>
        </w:rPr>
        <w:t>3</w:t>
      </w:r>
    </w:p>
    <w:p w:rsidR="00904EB0" w:rsidRPr="00CC65F7" w:rsidRDefault="00904EB0" w:rsidP="00904EB0">
      <w:pPr>
        <w:pStyle w:val="21"/>
        <w:spacing w:after="0" w:line="240" w:lineRule="auto"/>
        <w:ind w:left="0" w:firstLine="284"/>
        <w:jc w:val="both"/>
        <w:rPr>
          <w:rFonts w:ascii="Arial" w:hAnsi="Arial" w:cs="Arial"/>
          <w:i/>
          <w:sz w:val="20"/>
        </w:rPr>
      </w:pPr>
      <w:r w:rsidRPr="00CC65F7">
        <w:rPr>
          <w:rFonts w:ascii="Arial" w:hAnsi="Arial" w:cs="Arial"/>
          <w:i/>
        </w:rPr>
        <w:t xml:space="preserve">                                                                </w:t>
      </w:r>
      <w:r w:rsidRPr="00CC65F7">
        <w:rPr>
          <w:rFonts w:ascii="Arial" w:hAnsi="Arial" w:cs="Arial"/>
          <w:i/>
          <w:sz w:val="20"/>
        </w:rPr>
        <w:t xml:space="preserve">подпись         </w:t>
      </w:r>
      <w:r>
        <w:rPr>
          <w:rFonts w:ascii="Arial" w:hAnsi="Arial" w:cs="Arial"/>
          <w:i/>
          <w:sz w:val="20"/>
        </w:rPr>
        <w:t xml:space="preserve"> </w:t>
      </w:r>
      <w:r w:rsidRPr="00CC65F7">
        <w:rPr>
          <w:rFonts w:ascii="Arial" w:hAnsi="Arial" w:cs="Arial"/>
          <w:i/>
          <w:sz w:val="20"/>
        </w:rPr>
        <w:t xml:space="preserve"> расшифровка подписи</w:t>
      </w:r>
    </w:p>
    <w:p w:rsidR="00904EB0" w:rsidRPr="00CC65F7" w:rsidRDefault="00904EB0" w:rsidP="00904EB0">
      <w:pPr>
        <w:pStyle w:val="21"/>
        <w:spacing w:after="0" w:line="240" w:lineRule="auto"/>
        <w:ind w:left="0" w:firstLine="284"/>
        <w:jc w:val="both"/>
        <w:rPr>
          <w:rFonts w:ascii="Arial" w:hAnsi="Arial" w:cs="Arial"/>
        </w:rPr>
      </w:pPr>
    </w:p>
    <w:p w:rsidR="00904EB0" w:rsidRDefault="00904EB0" w:rsidP="00904EB0">
      <w:pPr>
        <w:pStyle w:val="21"/>
        <w:spacing w:after="0" w:line="240" w:lineRule="auto"/>
        <w:ind w:left="0" w:firstLine="284"/>
        <w:jc w:val="both"/>
        <w:rPr>
          <w:rFonts w:ascii="Arial" w:hAnsi="Arial" w:cs="Arial"/>
        </w:rPr>
      </w:pPr>
      <w:r w:rsidRPr="00B607EB">
        <w:rPr>
          <w:rFonts w:ascii="Arial" w:hAnsi="Arial" w:cs="Arial"/>
        </w:rPr>
        <w:t>Начальник отдела</w:t>
      </w:r>
      <w:r w:rsidRPr="00CC65F7">
        <w:rPr>
          <w:rFonts w:ascii="Arial" w:hAnsi="Arial" w:cs="Arial"/>
        </w:rPr>
        <w:t xml:space="preserve"> </w:t>
      </w:r>
    </w:p>
    <w:p w:rsidR="00904EB0" w:rsidRPr="00B607EB" w:rsidRDefault="00904EB0" w:rsidP="00904EB0">
      <w:pPr>
        <w:pStyle w:val="21"/>
        <w:spacing w:after="0" w:line="240" w:lineRule="auto"/>
        <w:ind w:left="0" w:firstLine="284"/>
        <w:jc w:val="both"/>
        <w:rPr>
          <w:rFonts w:ascii="Arial" w:hAnsi="Arial" w:cs="Arial"/>
          <w:highlight w:val="green"/>
        </w:rPr>
      </w:pPr>
      <w:r w:rsidRPr="00CC65F7">
        <w:rPr>
          <w:rFonts w:ascii="Arial" w:hAnsi="Arial" w:cs="Arial"/>
        </w:rPr>
        <w:t xml:space="preserve">обслуживания ЗНБ   </w:t>
      </w:r>
      <w:r>
        <w:rPr>
          <w:rFonts w:ascii="Arial" w:hAnsi="Arial" w:cs="Arial"/>
        </w:rPr>
        <w:t xml:space="preserve">           </w:t>
      </w:r>
      <w:r w:rsidRPr="00CC65F7">
        <w:rPr>
          <w:rFonts w:ascii="Arial" w:hAnsi="Arial" w:cs="Arial"/>
        </w:rPr>
        <w:t xml:space="preserve">_________  </w:t>
      </w:r>
      <w:r>
        <w:rPr>
          <w:rFonts w:ascii="Arial" w:hAnsi="Arial" w:cs="Arial"/>
        </w:rPr>
        <w:t xml:space="preserve">  </w:t>
      </w:r>
      <w:r w:rsidRPr="00CC65F7">
        <w:rPr>
          <w:rFonts w:ascii="Arial" w:hAnsi="Arial" w:cs="Arial"/>
        </w:rPr>
        <w:t xml:space="preserve"> </w:t>
      </w:r>
      <w:r>
        <w:rPr>
          <w:rFonts w:ascii="Arial" w:hAnsi="Arial" w:cs="Arial"/>
        </w:rPr>
        <w:t xml:space="preserve">  </w:t>
      </w:r>
      <w:r w:rsidRPr="00CC65F7">
        <w:rPr>
          <w:rFonts w:ascii="Arial" w:hAnsi="Arial" w:cs="Arial"/>
          <w:u w:val="single"/>
        </w:rPr>
        <w:t>Васильченко Л.В.</w:t>
      </w:r>
      <w:r>
        <w:rPr>
          <w:rFonts w:ascii="Arial" w:hAnsi="Arial" w:cs="Arial"/>
          <w:u w:val="single"/>
        </w:rPr>
        <w:t>_</w:t>
      </w:r>
      <w:r w:rsidRPr="00CC65F7">
        <w:rPr>
          <w:rFonts w:ascii="Arial" w:hAnsi="Arial" w:cs="Arial"/>
          <w:u w:val="single"/>
        </w:rPr>
        <w:t>_</w:t>
      </w:r>
      <w:r w:rsidRPr="00CC65F7">
        <w:rPr>
          <w:rFonts w:ascii="Arial" w:hAnsi="Arial" w:cs="Arial"/>
        </w:rPr>
        <w:t xml:space="preserve"> </w:t>
      </w:r>
      <w:r>
        <w:rPr>
          <w:rFonts w:ascii="Arial" w:hAnsi="Arial" w:cs="Arial"/>
        </w:rPr>
        <w:t xml:space="preserve">    2</w:t>
      </w:r>
      <w:r w:rsidR="00851102">
        <w:rPr>
          <w:rFonts w:ascii="Arial" w:hAnsi="Arial" w:cs="Arial"/>
        </w:rPr>
        <w:t>2</w:t>
      </w:r>
      <w:r w:rsidRPr="00CC65F7">
        <w:rPr>
          <w:rFonts w:ascii="Arial" w:hAnsi="Arial" w:cs="Arial"/>
        </w:rPr>
        <w:t>.0</w:t>
      </w:r>
      <w:r w:rsidR="00851102">
        <w:rPr>
          <w:rFonts w:ascii="Arial" w:hAnsi="Arial" w:cs="Arial"/>
        </w:rPr>
        <w:t>5</w:t>
      </w:r>
      <w:r w:rsidRPr="00CC65F7">
        <w:rPr>
          <w:rFonts w:ascii="Arial" w:hAnsi="Arial" w:cs="Arial"/>
        </w:rPr>
        <w:t>.20</w:t>
      </w:r>
      <w:r>
        <w:rPr>
          <w:rFonts w:ascii="Arial" w:hAnsi="Arial" w:cs="Arial"/>
        </w:rPr>
        <w:t>2</w:t>
      </w:r>
      <w:r w:rsidR="00851102">
        <w:rPr>
          <w:rFonts w:ascii="Arial" w:hAnsi="Arial" w:cs="Arial"/>
        </w:rPr>
        <w:t>3</w:t>
      </w:r>
    </w:p>
    <w:p w:rsidR="00904EB0" w:rsidRPr="004F3A1C" w:rsidRDefault="00904EB0" w:rsidP="00904EB0">
      <w:pPr>
        <w:pStyle w:val="21"/>
        <w:spacing w:after="0" w:line="240" w:lineRule="auto"/>
        <w:ind w:left="0" w:firstLine="284"/>
        <w:jc w:val="both"/>
        <w:rPr>
          <w:rFonts w:ascii="Arial" w:hAnsi="Arial" w:cs="Arial"/>
          <w:i/>
          <w:sz w:val="20"/>
        </w:rPr>
      </w:pPr>
      <w:r w:rsidRPr="004F3A1C">
        <w:rPr>
          <w:rFonts w:ascii="Arial" w:hAnsi="Arial" w:cs="Arial"/>
          <w:i/>
        </w:rPr>
        <w:lastRenderedPageBreak/>
        <w:t xml:space="preserve">                                                      </w:t>
      </w:r>
      <w:r>
        <w:rPr>
          <w:rFonts w:ascii="Arial" w:hAnsi="Arial" w:cs="Arial"/>
          <w:i/>
        </w:rPr>
        <w:t xml:space="preserve">         </w:t>
      </w:r>
      <w:r w:rsidRPr="004F3A1C">
        <w:rPr>
          <w:rFonts w:ascii="Arial" w:hAnsi="Arial" w:cs="Arial"/>
          <w:i/>
        </w:rPr>
        <w:t xml:space="preserve"> </w:t>
      </w:r>
      <w:r w:rsidRPr="004F3A1C">
        <w:rPr>
          <w:rFonts w:ascii="Arial" w:hAnsi="Arial" w:cs="Arial"/>
          <w:i/>
          <w:sz w:val="20"/>
        </w:rPr>
        <w:t xml:space="preserve">подпись     </w:t>
      </w:r>
      <w:r>
        <w:rPr>
          <w:rFonts w:ascii="Arial" w:hAnsi="Arial" w:cs="Arial"/>
          <w:i/>
          <w:sz w:val="20"/>
        </w:rPr>
        <w:t xml:space="preserve">     </w:t>
      </w:r>
      <w:r w:rsidRPr="004F3A1C">
        <w:rPr>
          <w:rFonts w:ascii="Arial" w:hAnsi="Arial" w:cs="Arial"/>
          <w:i/>
          <w:sz w:val="20"/>
        </w:rPr>
        <w:t xml:space="preserve"> расшифровка подписи</w:t>
      </w:r>
    </w:p>
    <w:p w:rsidR="00904EB0" w:rsidRPr="004F3A1C" w:rsidRDefault="00904EB0" w:rsidP="00904EB0">
      <w:pPr>
        <w:pStyle w:val="21"/>
        <w:spacing w:after="0" w:line="240" w:lineRule="auto"/>
        <w:ind w:left="0"/>
        <w:jc w:val="both"/>
        <w:rPr>
          <w:rFonts w:ascii="Arial" w:hAnsi="Arial" w:cs="Arial"/>
        </w:rPr>
      </w:pPr>
    </w:p>
    <w:p w:rsidR="00904EB0" w:rsidRPr="004F3A1C" w:rsidRDefault="000B7F21" w:rsidP="00904EB0">
      <w:pPr>
        <w:pStyle w:val="21"/>
        <w:spacing w:after="0" w:line="240" w:lineRule="auto"/>
        <w:ind w:left="0"/>
        <w:rPr>
          <w:rFonts w:ascii="Arial" w:hAnsi="Arial" w:cs="Arial"/>
        </w:rPr>
      </w:pPr>
      <w:r>
        <w:rPr>
          <w:rFonts w:ascii="Arial" w:hAnsi="Arial" w:cs="Arial"/>
          <w:noProof/>
        </w:rPr>
        <w:pict>
          <v:line id="_x0000_s1027" style="position:absolute;z-index:251661312" from="6.45pt,5.1pt" to="466.2pt,5.1pt" o:allowincell="f" strokeweight="2.5pt">
            <v:stroke linestyle="thinThin"/>
          </v:line>
        </w:pict>
      </w:r>
    </w:p>
    <w:p w:rsidR="00904EB0" w:rsidRDefault="00904EB0" w:rsidP="00904EB0">
      <w:pPr>
        <w:pStyle w:val="21"/>
        <w:spacing w:after="0" w:line="240" w:lineRule="auto"/>
        <w:ind w:left="0"/>
        <w:jc w:val="both"/>
        <w:rPr>
          <w:rFonts w:ascii="Arial" w:hAnsi="Arial" w:cs="Arial"/>
        </w:rPr>
      </w:pPr>
    </w:p>
    <w:p w:rsidR="00904EB0" w:rsidRPr="004F3A1C" w:rsidRDefault="00904EB0" w:rsidP="00904EB0">
      <w:pPr>
        <w:pStyle w:val="21"/>
        <w:spacing w:after="0" w:line="240" w:lineRule="auto"/>
        <w:ind w:left="0"/>
        <w:jc w:val="both"/>
        <w:rPr>
          <w:rFonts w:ascii="Arial" w:hAnsi="Arial" w:cs="Arial"/>
        </w:rPr>
      </w:pPr>
      <w:r w:rsidRPr="004F3A1C">
        <w:rPr>
          <w:rFonts w:ascii="Arial" w:hAnsi="Arial" w:cs="Arial"/>
        </w:rPr>
        <w:t xml:space="preserve">Программа рекомендована НМС  </w:t>
      </w:r>
      <w:r w:rsidRPr="004F3A1C">
        <w:rPr>
          <w:rFonts w:ascii="Arial" w:hAnsi="Arial" w:cs="Arial"/>
          <w:u w:val="single"/>
        </w:rPr>
        <w:t>факультета философии и психологии</w:t>
      </w:r>
      <w:r w:rsidRPr="004F3A1C">
        <w:rPr>
          <w:rFonts w:ascii="Arial" w:hAnsi="Arial" w:cs="Arial"/>
        </w:rPr>
        <w:t>____</w:t>
      </w:r>
      <w:r>
        <w:rPr>
          <w:rFonts w:ascii="Arial" w:hAnsi="Arial" w:cs="Arial"/>
        </w:rPr>
        <w:t>____</w:t>
      </w:r>
      <w:r w:rsidRPr="004F3A1C">
        <w:rPr>
          <w:rFonts w:ascii="Arial" w:hAnsi="Arial" w:cs="Arial"/>
        </w:rPr>
        <w:t>___</w:t>
      </w:r>
    </w:p>
    <w:p w:rsidR="00904EB0" w:rsidRPr="004F3A1C" w:rsidRDefault="00904EB0" w:rsidP="00904EB0">
      <w:pPr>
        <w:pStyle w:val="21"/>
        <w:spacing w:after="0" w:line="240" w:lineRule="auto"/>
        <w:ind w:left="0"/>
        <w:jc w:val="both"/>
        <w:rPr>
          <w:rFonts w:ascii="Arial" w:hAnsi="Arial" w:cs="Arial"/>
          <w:i/>
          <w:sz w:val="20"/>
        </w:rPr>
      </w:pPr>
      <w:r w:rsidRPr="004F3A1C">
        <w:rPr>
          <w:rFonts w:ascii="Arial" w:hAnsi="Arial" w:cs="Arial"/>
          <w:i/>
        </w:rPr>
        <w:t xml:space="preserve">               </w:t>
      </w:r>
      <w:r>
        <w:rPr>
          <w:rFonts w:ascii="Arial" w:hAnsi="Arial" w:cs="Arial"/>
          <w:i/>
        </w:rPr>
        <w:t xml:space="preserve">                              </w:t>
      </w:r>
      <w:r w:rsidRPr="004F3A1C">
        <w:rPr>
          <w:rFonts w:ascii="Arial" w:hAnsi="Arial" w:cs="Arial"/>
          <w:i/>
          <w:sz w:val="20"/>
        </w:rPr>
        <w:t>наименование факультета, структурного подразделения</w:t>
      </w:r>
    </w:p>
    <w:p w:rsidR="00904EB0" w:rsidRPr="004F3A1C" w:rsidRDefault="00904EB0" w:rsidP="00904EB0">
      <w:pPr>
        <w:pStyle w:val="21"/>
        <w:spacing w:after="0" w:line="240" w:lineRule="auto"/>
        <w:ind w:left="0"/>
        <w:jc w:val="center"/>
        <w:rPr>
          <w:rFonts w:ascii="Arial" w:hAnsi="Arial" w:cs="Arial"/>
          <w:snapToGrid w:val="0"/>
        </w:rPr>
      </w:pPr>
      <w:r w:rsidRPr="00CC65F7">
        <w:rPr>
          <w:rFonts w:ascii="Arial" w:hAnsi="Arial" w:cs="Arial"/>
        </w:rPr>
        <w:t>протокол</w:t>
      </w:r>
      <w:r w:rsidRPr="00CC65F7">
        <w:rPr>
          <w:rFonts w:ascii="Arial" w:hAnsi="Arial" w:cs="Arial"/>
          <w:snapToGrid w:val="0"/>
        </w:rPr>
        <w:t xml:space="preserve"> № 1400-0</w:t>
      </w:r>
      <w:r w:rsidR="00851102">
        <w:rPr>
          <w:rFonts w:ascii="Arial" w:hAnsi="Arial" w:cs="Arial"/>
          <w:snapToGrid w:val="0"/>
        </w:rPr>
        <w:t>5</w:t>
      </w:r>
      <w:r w:rsidRPr="00CC65F7">
        <w:rPr>
          <w:rFonts w:ascii="Arial" w:hAnsi="Arial" w:cs="Arial"/>
          <w:snapToGrid w:val="0"/>
        </w:rPr>
        <w:t xml:space="preserve"> от </w:t>
      </w:r>
      <w:r w:rsidR="00851102">
        <w:rPr>
          <w:rFonts w:ascii="Arial" w:hAnsi="Arial" w:cs="Arial"/>
          <w:snapToGrid w:val="0"/>
        </w:rPr>
        <w:t>31</w:t>
      </w:r>
      <w:r w:rsidRPr="00CC65F7">
        <w:rPr>
          <w:rFonts w:ascii="Arial" w:hAnsi="Arial" w:cs="Arial"/>
          <w:snapToGrid w:val="0"/>
        </w:rPr>
        <w:t>.0</w:t>
      </w:r>
      <w:r w:rsidR="00851102">
        <w:rPr>
          <w:rFonts w:ascii="Arial" w:hAnsi="Arial" w:cs="Arial"/>
          <w:snapToGrid w:val="0"/>
        </w:rPr>
        <w:t>5.</w:t>
      </w:r>
      <w:r w:rsidRPr="00CC65F7">
        <w:rPr>
          <w:rFonts w:ascii="Arial" w:hAnsi="Arial" w:cs="Arial"/>
          <w:snapToGrid w:val="0"/>
        </w:rPr>
        <w:t>20</w:t>
      </w:r>
      <w:r>
        <w:rPr>
          <w:rFonts w:ascii="Arial" w:hAnsi="Arial" w:cs="Arial"/>
          <w:snapToGrid w:val="0"/>
        </w:rPr>
        <w:t>2</w:t>
      </w:r>
      <w:r w:rsidR="00851102">
        <w:rPr>
          <w:rFonts w:ascii="Arial" w:hAnsi="Arial" w:cs="Arial"/>
          <w:snapToGrid w:val="0"/>
        </w:rPr>
        <w:t>3</w:t>
      </w:r>
      <w:r w:rsidRPr="00CC65F7">
        <w:rPr>
          <w:rFonts w:ascii="Arial" w:hAnsi="Arial" w:cs="Arial"/>
          <w:snapToGrid w:val="0"/>
        </w:rPr>
        <w:t xml:space="preserve"> г.</w:t>
      </w:r>
    </w:p>
    <w:p w:rsidR="001A7F3E" w:rsidRPr="000A6110" w:rsidRDefault="001A7F3E" w:rsidP="00904EB0">
      <w:pPr>
        <w:spacing w:after="0" w:line="240" w:lineRule="auto"/>
        <w:jc w:val="both"/>
        <w:rPr>
          <w:sz w:val="20"/>
          <w:szCs w:val="20"/>
        </w:rPr>
      </w:pPr>
    </w:p>
    <w:p w:rsidR="001A7F3E" w:rsidRPr="000A6110" w:rsidRDefault="001A7F3E" w:rsidP="00904EB0">
      <w:pPr>
        <w:spacing w:after="0" w:line="240" w:lineRule="auto"/>
        <w:jc w:val="both"/>
        <w:rPr>
          <w:sz w:val="20"/>
          <w:szCs w:val="20"/>
        </w:rPr>
      </w:pPr>
    </w:p>
    <w:p w:rsidR="001A7F3E" w:rsidRPr="000A6110" w:rsidRDefault="001A7F3E" w:rsidP="001A7F3E">
      <w:pPr>
        <w:tabs>
          <w:tab w:val="left" w:pos="-142"/>
        </w:tabs>
        <w:spacing w:after="0" w:line="240" w:lineRule="auto"/>
        <w:rPr>
          <w:sz w:val="20"/>
          <w:szCs w:val="20"/>
        </w:rPr>
      </w:pPr>
    </w:p>
    <w:p w:rsidR="001A7F3E" w:rsidRPr="000A6110" w:rsidRDefault="001A7F3E" w:rsidP="001A7F3E">
      <w:pPr>
        <w:tabs>
          <w:tab w:val="left" w:pos="-142"/>
        </w:tabs>
        <w:spacing w:after="0" w:line="240" w:lineRule="auto"/>
        <w:rPr>
          <w:sz w:val="20"/>
          <w:szCs w:val="20"/>
        </w:rPr>
      </w:pPr>
    </w:p>
    <w:p w:rsidR="001A7F3E" w:rsidRPr="000A6110" w:rsidRDefault="001A7F3E" w:rsidP="001A7F3E">
      <w:pPr>
        <w:tabs>
          <w:tab w:val="left" w:pos="-142"/>
        </w:tabs>
        <w:spacing w:after="0" w:line="240" w:lineRule="auto"/>
        <w:rPr>
          <w:sz w:val="20"/>
          <w:szCs w:val="20"/>
        </w:rPr>
      </w:pPr>
    </w:p>
    <w:p w:rsidR="001A7F3E" w:rsidRPr="000A6110" w:rsidRDefault="001A7F3E" w:rsidP="001A7F3E">
      <w:pPr>
        <w:tabs>
          <w:tab w:val="left" w:pos="-142"/>
        </w:tabs>
        <w:spacing w:after="0" w:line="240" w:lineRule="auto"/>
        <w:rPr>
          <w:sz w:val="20"/>
          <w:szCs w:val="20"/>
        </w:rPr>
      </w:pPr>
    </w:p>
    <w:p w:rsidR="001A7F3E" w:rsidRPr="000A6110" w:rsidRDefault="001A7F3E" w:rsidP="001A7F3E">
      <w:pPr>
        <w:tabs>
          <w:tab w:val="left" w:pos="-142"/>
        </w:tabs>
        <w:spacing w:after="0" w:line="240" w:lineRule="auto"/>
        <w:rPr>
          <w:sz w:val="20"/>
          <w:szCs w:val="20"/>
        </w:rPr>
      </w:pPr>
    </w:p>
    <w:p w:rsidR="001A7F3E" w:rsidRPr="000A6110" w:rsidRDefault="001A7F3E" w:rsidP="001A7F3E">
      <w:pPr>
        <w:tabs>
          <w:tab w:val="left" w:pos="-142"/>
        </w:tabs>
        <w:spacing w:after="0" w:line="240" w:lineRule="auto"/>
        <w:rPr>
          <w:sz w:val="20"/>
          <w:szCs w:val="20"/>
        </w:rPr>
      </w:pPr>
    </w:p>
    <w:p w:rsidR="001A7F3E" w:rsidRDefault="001A7F3E" w:rsidP="001A7F3E">
      <w:pPr>
        <w:spacing w:after="0" w:line="240" w:lineRule="auto"/>
      </w:pPr>
    </w:p>
    <w:sectPr w:rsidR="001A7F3E" w:rsidSect="001A7F3E">
      <w:pgSz w:w="11906" w:h="16838"/>
      <w:pgMar w:top="1134" w:right="850" w:bottom="1134" w:left="170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HiddenHorzOCR">
    <w:altName w:val="MS Mincho"/>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E50"/>
    <w:multiLevelType w:val="hybridMultilevel"/>
    <w:tmpl w:val="D4D694AC"/>
    <w:lvl w:ilvl="0" w:tplc="4A4A5E3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30D24"/>
    <w:multiLevelType w:val="hybridMultilevel"/>
    <w:tmpl w:val="C6D09472"/>
    <w:lvl w:ilvl="0" w:tplc="0419000F">
      <w:start w:val="1"/>
      <w:numFmt w:val="decimal"/>
      <w:lvlText w:val="%1."/>
      <w:lvlJc w:val="left"/>
      <w:pPr>
        <w:ind w:left="756" w:hanging="360"/>
      </w:pPr>
      <w:rPr>
        <w:rFonts w:cs="Times New Roman"/>
      </w:rPr>
    </w:lvl>
    <w:lvl w:ilvl="1" w:tplc="04190019" w:tentative="1">
      <w:start w:val="1"/>
      <w:numFmt w:val="lowerLetter"/>
      <w:lvlText w:val="%2."/>
      <w:lvlJc w:val="left"/>
      <w:pPr>
        <w:ind w:left="1476" w:hanging="360"/>
      </w:pPr>
      <w:rPr>
        <w:rFonts w:cs="Times New Roman"/>
      </w:rPr>
    </w:lvl>
    <w:lvl w:ilvl="2" w:tplc="0419001B" w:tentative="1">
      <w:start w:val="1"/>
      <w:numFmt w:val="lowerRoman"/>
      <w:lvlText w:val="%3."/>
      <w:lvlJc w:val="right"/>
      <w:pPr>
        <w:ind w:left="2196" w:hanging="180"/>
      </w:pPr>
      <w:rPr>
        <w:rFonts w:cs="Times New Roman"/>
      </w:rPr>
    </w:lvl>
    <w:lvl w:ilvl="3" w:tplc="0419000F" w:tentative="1">
      <w:start w:val="1"/>
      <w:numFmt w:val="decimal"/>
      <w:lvlText w:val="%4."/>
      <w:lvlJc w:val="left"/>
      <w:pPr>
        <w:ind w:left="2916" w:hanging="360"/>
      </w:pPr>
      <w:rPr>
        <w:rFonts w:cs="Times New Roman"/>
      </w:rPr>
    </w:lvl>
    <w:lvl w:ilvl="4" w:tplc="04190019" w:tentative="1">
      <w:start w:val="1"/>
      <w:numFmt w:val="lowerLetter"/>
      <w:lvlText w:val="%5."/>
      <w:lvlJc w:val="left"/>
      <w:pPr>
        <w:ind w:left="3636" w:hanging="360"/>
      </w:pPr>
      <w:rPr>
        <w:rFonts w:cs="Times New Roman"/>
      </w:rPr>
    </w:lvl>
    <w:lvl w:ilvl="5" w:tplc="0419001B" w:tentative="1">
      <w:start w:val="1"/>
      <w:numFmt w:val="lowerRoman"/>
      <w:lvlText w:val="%6."/>
      <w:lvlJc w:val="right"/>
      <w:pPr>
        <w:ind w:left="4356" w:hanging="180"/>
      </w:pPr>
      <w:rPr>
        <w:rFonts w:cs="Times New Roman"/>
      </w:rPr>
    </w:lvl>
    <w:lvl w:ilvl="6" w:tplc="0419000F" w:tentative="1">
      <w:start w:val="1"/>
      <w:numFmt w:val="decimal"/>
      <w:lvlText w:val="%7."/>
      <w:lvlJc w:val="left"/>
      <w:pPr>
        <w:ind w:left="5076" w:hanging="360"/>
      </w:pPr>
      <w:rPr>
        <w:rFonts w:cs="Times New Roman"/>
      </w:rPr>
    </w:lvl>
    <w:lvl w:ilvl="7" w:tplc="04190019" w:tentative="1">
      <w:start w:val="1"/>
      <w:numFmt w:val="lowerLetter"/>
      <w:lvlText w:val="%8."/>
      <w:lvlJc w:val="left"/>
      <w:pPr>
        <w:ind w:left="5796" w:hanging="360"/>
      </w:pPr>
      <w:rPr>
        <w:rFonts w:cs="Times New Roman"/>
      </w:rPr>
    </w:lvl>
    <w:lvl w:ilvl="8" w:tplc="0419001B" w:tentative="1">
      <w:start w:val="1"/>
      <w:numFmt w:val="lowerRoman"/>
      <w:lvlText w:val="%9."/>
      <w:lvlJc w:val="right"/>
      <w:pPr>
        <w:ind w:left="6516" w:hanging="180"/>
      </w:pPr>
      <w:rPr>
        <w:rFonts w:cs="Times New Roman"/>
      </w:rPr>
    </w:lvl>
  </w:abstractNum>
  <w:abstractNum w:abstractNumId="2">
    <w:nsid w:val="052E7734"/>
    <w:multiLevelType w:val="hybridMultilevel"/>
    <w:tmpl w:val="0248F8E4"/>
    <w:lvl w:ilvl="0" w:tplc="079E857A">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4D7591"/>
    <w:multiLevelType w:val="hybridMultilevel"/>
    <w:tmpl w:val="32647A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E34F82"/>
    <w:multiLevelType w:val="hybridMultilevel"/>
    <w:tmpl w:val="A78A0DE2"/>
    <w:lvl w:ilvl="0" w:tplc="DC68216A">
      <w:start w:val="1"/>
      <w:numFmt w:val="decimal"/>
      <w:lvlText w:val="%1."/>
      <w:lvlJc w:val="left"/>
      <w:pPr>
        <w:ind w:left="644" w:hanging="360"/>
      </w:pPr>
      <w:rPr>
        <w:rFonts w:cs="Times New Roman"/>
        <w:color w:val="auto"/>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0F881A49"/>
    <w:multiLevelType w:val="hybridMultilevel"/>
    <w:tmpl w:val="C82A7C08"/>
    <w:lvl w:ilvl="0" w:tplc="BD2CC45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FCE0D75"/>
    <w:multiLevelType w:val="hybridMultilevel"/>
    <w:tmpl w:val="89527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6503B0"/>
    <w:multiLevelType w:val="hybridMultilevel"/>
    <w:tmpl w:val="548AB9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1DC64D5"/>
    <w:multiLevelType w:val="hybridMultilevel"/>
    <w:tmpl w:val="738AEAFE"/>
    <w:lvl w:ilvl="0" w:tplc="94F2ACB6">
      <w:start w:val="1"/>
      <w:numFmt w:val="decimal"/>
      <w:lvlText w:val="%1."/>
      <w:lvlJc w:val="left"/>
      <w:pPr>
        <w:ind w:left="720" w:hanging="360"/>
      </w:pPr>
      <w:rPr>
        <w:rFonts w:ascii="Arial" w:eastAsia="Calibri"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BF659A"/>
    <w:multiLevelType w:val="hybridMultilevel"/>
    <w:tmpl w:val="548AB9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A86265"/>
    <w:multiLevelType w:val="hybridMultilevel"/>
    <w:tmpl w:val="D4D694AC"/>
    <w:lvl w:ilvl="0" w:tplc="4A4A5E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CD04B2"/>
    <w:multiLevelType w:val="hybridMultilevel"/>
    <w:tmpl w:val="B3541038"/>
    <w:lvl w:ilvl="0" w:tplc="57F0143E">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1962F47"/>
    <w:multiLevelType w:val="hybridMultilevel"/>
    <w:tmpl w:val="D9B80F2A"/>
    <w:lvl w:ilvl="0" w:tplc="57F0143E">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50A3425"/>
    <w:multiLevelType w:val="hybridMultilevel"/>
    <w:tmpl w:val="A93CCFB0"/>
    <w:lvl w:ilvl="0" w:tplc="0419000F">
      <w:start w:val="1"/>
      <w:numFmt w:val="decimal"/>
      <w:lvlText w:val="%1."/>
      <w:lvlJc w:val="left"/>
      <w:pPr>
        <w:ind w:left="756" w:hanging="360"/>
      </w:pPr>
      <w:rPr>
        <w:rFonts w:cs="Times New Roman"/>
      </w:rPr>
    </w:lvl>
    <w:lvl w:ilvl="1" w:tplc="04190019" w:tentative="1">
      <w:start w:val="1"/>
      <w:numFmt w:val="lowerLetter"/>
      <w:lvlText w:val="%2."/>
      <w:lvlJc w:val="left"/>
      <w:pPr>
        <w:ind w:left="1476" w:hanging="360"/>
      </w:pPr>
      <w:rPr>
        <w:rFonts w:cs="Times New Roman"/>
      </w:rPr>
    </w:lvl>
    <w:lvl w:ilvl="2" w:tplc="0419001B" w:tentative="1">
      <w:start w:val="1"/>
      <w:numFmt w:val="lowerRoman"/>
      <w:lvlText w:val="%3."/>
      <w:lvlJc w:val="right"/>
      <w:pPr>
        <w:ind w:left="2196" w:hanging="180"/>
      </w:pPr>
      <w:rPr>
        <w:rFonts w:cs="Times New Roman"/>
      </w:rPr>
    </w:lvl>
    <w:lvl w:ilvl="3" w:tplc="0419000F" w:tentative="1">
      <w:start w:val="1"/>
      <w:numFmt w:val="decimal"/>
      <w:lvlText w:val="%4."/>
      <w:lvlJc w:val="left"/>
      <w:pPr>
        <w:ind w:left="2916" w:hanging="360"/>
      </w:pPr>
      <w:rPr>
        <w:rFonts w:cs="Times New Roman"/>
      </w:rPr>
    </w:lvl>
    <w:lvl w:ilvl="4" w:tplc="04190019" w:tentative="1">
      <w:start w:val="1"/>
      <w:numFmt w:val="lowerLetter"/>
      <w:lvlText w:val="%5."/>
      <w:lvlJc w:val="left"/>
      <w:pPr>
        <w:ind w:left="3636" w:hanging="360"/>
      </w:pPr>
      <w:rPr>
        <w:rFonts w:cs="Times New Roman"/>
      </w:rPr>
    </w:lvl>
    <w:lvl w:ilvl="5" w:tplc="0419001B" w:tentative="1">
      <w:start w:val="1"/>
      <w:numFmt w:val="lowerRoman"/>
      <w:lvlText w:val="%6."/>
      <w:lvlJc w:val="right"/>
      <w:pPr>
        <w:ind w:left="4356" w:hanging="180"/>
      </w:pPr>
      <w:rPr>
        <w:rFonts w:cs="Times New Roman"/>
      </w:rPr>
    </w:lvl>
    <w:lvl w:ilvl="6" w:tplc="0419000F" w:tentative="1">
      <w:start w:val="1"/>
      <w:numFmt w:val="decimal"/>
      <w:lvlText w:val="%7."/>
      <w:lvlJc w:val="left"/>
      <w:pPr>
        <w:ind w:left="5076" w:hanging="360"/>
      </w:pPr>
      <w:rPr>
        <w:rFonts w:cs="Times New Roman"/>
      </w:rPr>
    </w:lvl>
    <w:lvl w:ilvl="7" w:tplc="04190019" w:tentative="1">
      <w:start w:val="1"/>
      <w:numFmt w:val="lowerLetter"/>
      <w:lvlText w:val="%8."/>
      <w:lvlJc w:val="left"/>
      <w:pPr>
        <w:ind w:left="5796" w:hanging="360"/>
      </w:pPr>
      <w:rPr>
        <w:rFonts w:cs="Times New Roman"/>
      </w:rPr>
    </w:lvl>
    <w:lvl w:ilvl="8" w:tplc="0419001B" w:tentative="1">
      <w:start w:val="1"/>
      <w:numFmt w:val="lowerRoman"/>
      <w:lvlText w:val="%9."/>
      <w:lvlJc w:val="right"/>
      <w:pPr>
        <w:ind w:left="6516" w:hanging="180"/>
      </w:pPr>
      <w:rPr>
        <w:rFonts w:cs="Times New Roman"/>
      </w:rPr>
    </w:lvl>
  </w:abstractNum>
  <w:abstractNum w:abstractNumId="14">
    <w:nsid w:val="28755138"/>
    <w:multiLevelType w:val="hybridMultilevel"/>
    <w:tmpl w:val="2C6A5C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DC64433"/>
    <w:multiLevelType w:val="hybridMultilevel"/>
    <w:tmpl w:val="7436B166"/>
    <w:lvl w:ilvl="0" w:tplc="57F0143E">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E077229"/>
    <w:multiLevelType w:val="hybridMultilevel"/>
    <w:tmpl w:val="555867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3087223"/>
    <w:multiLevelType w:val="hybridMultilevel"/>
    <w:tmpl w:val="0F92CCB0"/>
    <w:lvl w:ilvl="0" w:tplc="0419000F">
      <w:start w:val="1"/>
      <w:numFmt w:val="decimal"/>
      <w:lvlText w:val="%1."/>
      <w:lvlJc w:val="left"/>
      <w:pPr>
        <w:ind w:left="756" w:hanging="360"/>
      </w:pPr>
      <w:rPr>
        <w:rFonts w:cs="Times New Roman"/>
      </w:rPr>
    </w:lvl>
    <w:lvl w:ilvl="1" w:tplc="04190019" w:tentative="1">
      <w:start w:val="1"/>
      <w:numFmt w:val="lowerLetter"/>
      <w:lvlText w:val="%2."/>
      <w:lvlJc w:val="left"/>
      <w:pPr>
        <w:ind w:left="1476" w:hanging="360"/>
      </w:pPr>
      <w:rPr>
        <w:rFonts w:cs="Times New Roman"/>
      </w:rPr>
    </w:lvl>
    <w:lvl w:ilvl="2" w:tplc="0419001B" w:tentative="1">
      <w:start w:val="1"/>
      <w:numFmt w:val="lowerRoman"/>
      <w:lvlText w:val="%3."/>
      <w:lvlJc w:val="right"/>
      <w:pPr>
        <w:ind w:left="2196" w:hanging="180"/>
      </w:pPr>
      <w:rPr>
        <w:rFonts w:cs="Times New Roman"/>
      </w:rPr>
    </w:lvl>
    <w:lvl w:ilvl="3" w:tplc="0419000F" w:tentative="1">
      <w:start w:val="1"/>
      <w:numFmt w:val="decimal"/>
      <w:lvlText w:val="%4."/>
      <w:lvlJc w:val="left"/>
      <w:pPr>
        <w:ind w:left="2916" w:hanging="360"/>
      </w:pPr>
      <w:rPr>
        <w:rFonts w:cs="Times New Roman"/>
      </w:rPr>
    </w:lvl>
    <w:lvl w:ilvl="4" w:tplc="04190019" w:tentative="1">
      <w:start w:val="1"/>
      <w:numFmt w:val="lowerLetter"/>
      <w:lvlText w:val="%5."/>
      <w:lvlJc w:val="left"/>
      <w:pPr>
        <w:ind w:left="3636" w:hanging="360"/>
      </w:pPr>
      <w:rPr>
        <w:rFonts w:cs="Times New Roman"/>
      </w:rPr>
    </w:lvl>
    <w:lvl w:ilvl="5" w:tplc="0419001B" w:tentative="1">
      <w:start w:val="1"/>
      <w:numFmt w:val="lowerRoman"/>
      <w:lvlText w:val="%6."/>
      <w:lvlJc w:val="right"/>
      <w:pPr>
        <w:ind w:left="4356" w:hanging="180"/>
      </w:pPr>
      <w:rPr>
        <w:rFonts w:cs="Times New Roman"/>
      </w:rPr>
    </w:lvl>
    <w:lvl w:ilvl="6" w:tplc="0419000F" w:tentative="1">
      <w:start w:val="1"/>
      <w:numFmt w:val="decimal"/>
      <w:lvlText w:val="%7."/>
      <w:lvlJc w:val="left"/>
      <w:pPr>
        <w:ind w:left="5076" w:hanging="360"/>
      </w:pPr>
      <w:rPr>
        <w:rFonts w:cs="Times New Roman"/>
      </w:rPr>
    </w:lvl>
    <w:lvl w:ilvl="7" w:tplc="04190019" w:tentative="1">
      <w:start w:val="1"/>
      <w:numFmt w:val="lowerLetter"/>
      <w:lvlText w:val="%8."/>
      <w:lvlJc w:val="left"/>
      <w:pPr>
        <w:ind w:left="5796" w:hanging="360"/>
      </w:pPr>
      <w:rPr>
        <w:rFonts w:cs="Times New Roman"/>
      </w:rPr>
    </w:lvl>
    <w:lvl w:ilvl="8" w:tplc="0419001B" w:tentative="1">
      <w:start w:val="1"/>
      <w:numFmt w:val="lowerRoman"/>
      <w:lvlText w:val="%9."/>
      <w:lvlJc w:val="right"/>
      <w:pPr>
        <w:ind w:left="6516" w:hanging="180"/>
      </w:pPr>
      <w:rPr>
        <w:rFonts w:cs="Times New Roman"/>
      </w:rPr>
    </w:lvl>
  </w:abstractNum>
  <w:abstractNum w:abstractNumId="18">
    <w:nsid w:val="33102E3C"/>
    <w:multiLevelType w:val="hybridMultilevel"/>
    <w:tmpl w:val="32E86A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4D938DD"/>
    <w:multiLevelType w:val="hybridMultilevel"/>
    <w:tmpl w:val="240E78AC"/>
    <w:lvl w:ilvl="0" w:tplc="DD76B69C">
      <w:start w:val="1"/>
      <w:numFmt w:val="decimal"/>
      <w:lvlText w:val="%1."/>
      <w:lvlJc w:val="left"/>
      <w:pPr>
        <w:ind w:left="1069" w:hanging="360"/>
      </w:pPr>
      <w:rPr>
        <w:rFonts w:ascii="Arial" w:hAnsi="Arial" w:cs="Arial" w:hint="default"/>
        <w:i w:val="0"/>
        <w:color w:val="00000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E822C2"/>
    <w:multiLevelType w:val="hybridMultilevel"/>
    <w:tmpl w:val="FA042A84"/>
    <w:lvl w:ilvl="0" w:tplc="57F0143E">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EE1065E"/>
    <w:multiLevelType w:val="hybridMultilevel"/>
    <w:tmpl w:val="D4D694AC"/>
    <w:lvl w:ilvl="0" w:tplc="4A4A5E3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547D5B"/>
    <w:multiLevelType w:val="hybridMultilevel"/>
    <w:tmpl w:val="0172D34E"/>
    <w:lvl w:ilvl="0" w:tplc="57F0143E">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A3C1897"/>
    <w:multiLevelType w:val="hybridMultilevel"/>
    <w:tmpl w:val="0172D34E"/>
    <w:lvl w:ilvl="0" w:tplc="57F0143E">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A9D2AC0"/>
    <w:multiLevelType w:val="hybridMultilevel"/>
    <w:tmpl w:val="8C924C14"/>
    <w:lvl w:ilvl="0" w:tplc="FDDC93B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B110CBB"/>
    <w:multiLevelType w:val="hybridMultilevel"/>
    <w:tmpl w:val="2F66BDBC"/>
    <w:lvl w:ilvl="0" w:tplc="4312642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E7C263A"/>
    <w:multiLevelType w:val="hybridMultilevel"/>
    <w:tmpl w:val="D4D694AC"/>
    <w:lvl w:ilvl="0" w:tplc="4A4A5E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9D2B33"/>
    <w:multiLevelType w:val="hybridMultilevel"/>
    <w:tmpl w:val="519E890A"/>
    <w:lvl w:ilvl="0" w:tplc="C32CEE5C">
      <w:start w:val="1"/>
      <w:numFmt w:val="decimal"/>
      <w:lvlText w:val="%1)"/>
      <w:lvlJc w:val="left"/>
      <w:pPr>
        <w:ind w:left="1080" w:hanging="360"/>
      </w:pPr>
      <w:rPr>
        <w:rFonts w:ascii="Arial" w:hAnsi="Arial" w:cs="Arial" w:hint="default"/>
        <w:color w:val="00000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EBB1EC7"/>
    <w:multiLevelType w:val="hybridMultilevel"/>
    <w:tmpl w:val="F4D4ED08"/>
    <w:lvl w:ilvl="0" w:tplc="57F0143E">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002179A"/>
    <w:multiLevelType w:val="hybridMultilevel"/>
    <w:tmpl w:val="6FB4CDBA"/>
    <w:lvl w:ilvl="0" w:tplc="0419000F">
      <w:start w:val="1"/>
      <w:numFmt w:val="decimal"/>
      <w:lvlText w:val="%1."/>
      <w:lvlJc w:val="left"/>
      <w:pPr>
        <w:ind w:left="643" w:hanging="360"/>
      </w:pPr>
      <w:rPr>
        <w:rFonts w:cs="Times New Roman"/>
      </w:rPr>
    </w:lvl>
    <w:lvl w:ilvl="1" w:tplc="04190019">
      <w:start w:val="1"/>
      <w:numFmt w:val="decimal"/>
      <w:lvlText w:val="%2."/>
      <w:lvlJc w:val="left"/>
      <w:pPr>
        <w:tabs>
          <w:tab w:val="num" w:pos="1363"/>
        </w:tabs>
        <w:ind w:left="1363" w:hanging="360"/>
      </w:pPr>
      <w:rPr>
        <w:rFonts w:cs="Times New Roman"/>
      </w:rPr>
    </w:lvl>
    <w:lvl w:ilvl="2" w:tplc="0419001B">
      <w:start w:val="1"/>
      <w:numFmt w:val="decimal"/>
      <w:lvlText w:val="%3."/>
      <w:lvlJc w:val="left"/>
      <w:pPr>
        <w:tabs>
          <w:tab w:val="num" w:pos="2083"/>
        </w:tabs>
        <w:ind w:left="2083" w:hanging="360"/>
      </w:pPr>
      <w:rPr>
        <w:rFonts w:cs="Times New Roman"/>
      </w:rPr>
    </w:lvl>
    <w:lvl w:ilvl="3" w:tplc="0419000F">
      <w:start w:val="1"/>
      <w:numFmt w:val="decimal"/>
      <w:lvlText w:val="%4."/>
      <w:lvlJc w:val="left"/>
      <w:pPr>
        <w:tabs>
          <w:tab w:val="num" w:pos="2803"/>
        </w:tabs>
        <w:ind w:left="2803" w:hanging="360"/>
      </w:pPr>
      <w:rPr>
        <w:rFonts w:cs="Times New Roman"/>
      </w:rPr>
    </w:lvl>
    <w:lvl w:ilvl="4" w:tplc="04190019">
      <w:start w:val="1"/>
      <w:numFmt w:val="decimal"/>
      <w:lvlText w:val="%5."/>
      <w:lvlJc w:val="left"/>
      <w:pPr>
        <w:tabs>
          <w:tab w:val="num" w:pos="3523"/>
        </w:tabs>
        <w:ind w:left="3523" w:hanging="360"/>
      </w:pPr>
      <w:rPr>
        <w:rFonts w:cs="Times New Roman"/>
      </w:rPr>
    </w:lvl>
    <w:lvl w:ilvl="5" w:tplc="0419001B">
      <w:start w:val="1"/>
      <w:numFmt w:val="decimal"/>
      <w:lvlText w:val="%6."/>
      <w:lvlJc w:val="left"/>
      <w:pPr>
        <w:tabs>
          <w:tab w:val="num" w:pos="4243"/>
        </w:tabs>
        <w:ind w:left="4243" w:hanging="360"/>
      </w:pPr>
      <w:rPr>
        <w:rFonts w:cs="Times New Roman"/>
      </w:rPr>
    </w:lvl>
    <w:lvl w:ilvl="6" w:tplc="0419000F">
      <w:start w:val="1"/>
      <w:numFmt w:val="decimal"/>
      <w:lvlText w:val="%7."/>
      <w:lvlJc w:val="left"/>
      <w:pPr>
        <w:tabs>
          <w:tab w:val="num" w:pos="4963"/>
        </w:tabs>
        <w:ind w:left="4963" w:hanging="360"/>
      </w:pPr>
      <w:rPr>
        <w:rFonts w:cs="Times New Roman"/>
      </w:rPr>
    </w:lvl>
    <w:lvl w:ilvl="7" w:tplc="04190019">
      <w:start w:val="1"/>
      <w:numFmt w:val="decimal"/>
      <w:lvlText w:val="%8."/>
      <w:lvlJc w:val="left"/>
      <w:pPr>
        <w:tabs>
          <w:tab w:val="num" w:pos="5683"/>
        </w:tabs>
        <w:ind w:left="5683" w:hanging="360"/>
      </w:pPr>
      <w:rPr>
        <w:rFonts w:cs="Times New Roman"/>
      </w:rPr>
    </w:lvl>
    <w:lvl w:ilvl="8" w:tplc="0419001B">
      <w:start w:val="1"/>
      <w:numFmt w:val="decimal"/>
      <w:lvlText w:val="%9."/>
      <w:lvlJc w:val="left"/>
      <w:pPr>
        <w:tabs>
          <w:tab w:val="num" w:pos="6403"/>
        </w:tabs>
        <w:ind w:left="6403" w:hanging="360"/>
      </w:pPr>
      <w:rPr>
        <w:rFonts w:cs="Times New Roman"/>
      </w:rPr>
    </w:lvl>
  </w:abstractNum>
  <w:abstractNum w:abstractNumId="30">
    <w:nsid w:val="573C51FC"/>
    <w:multiLevelType w:val="hybridMultilevel"/>
    <w:tmpl w:val="3CEC8738"/>
    <w:lvl w:ilvl="0" w:tplc="F5405A5E">
      <w:start w:val="1"/>
      <w:numFmt w:val="decimal"/>
      <w:lvlText w:val="%1)"/>
      <w:lvlJc w:val="left"/>
      <w:pPr>
        <w:ind w:left="1080" w:hanging="360"/>
      </w:pPr>
      <w:rPr>
        <w:rFonts w:ascii="Arial" w:hAnsi="Arial" w:cs="Aria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7436835"/>
    <w:multiLevelType w:val="hybridMultilevel"/>
    <w:tmpl w:val="E80E03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7C43B7C"/>
    <w:multiLevelType w:val="hybridMultilevel"/>
    <w:tmpl w:val="555867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F004084"/>
    <w:multiLevelType w:val="hybridMultilevel"/>
    <w:tmpl w:val="81CC00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3EE5BF9"/>
    <w:multiLevelType w:val="hybridMultilevel"/>
    <w:tmpl w:val="0C72B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AC3F98"/>
    <w:multiLevelType w:val="hybridMultilevel"/>
    <w:tmpl w:val="519E890A"/>
    <w:lvl w:ilvl="0" w:tplc="C32CEE5C">
      <w:start w:val="1"/>
      <w:numFmt w:val="decimal"/>
      <w:lvlText w:val="%1)"/>
      <w:lvlJc w:val="left"/>
      <w:pPr>
        <w:ind w:left="1080" w:hanging="360"/>
      </w:pPr>
      <w:rPr>
        <w:rFonts w:ascii="Arial" w:hAnsi="Arial" w:cs="Arial" w:hint="default"/>
        <w:color w:val="00000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8CF29AE"/>
    <w:multiLevelType w:val="hybridMultilevel"/>
    <w:tmpl w:val="4A4A5FD4"/>
    <w:lvl w:ilvl="0" w:tplc="57F0143E">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9407715"/>
    <w:multiLevelType w:val="hybridMultilevel"/>
    <w:tmpl w:val="C5BEBB26"/>
    <w:lvl w:ilvl="0" w:tplc="9A2C2626">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A811703"/>
    <w:multiLevelType w:val="hybridMultilevel"/>
    <w:tmpl w:val="F7AE989C"/>
    <w:lvl w:ilvl="0" w:tplc="315AB3CA">
      <w:start w:val="1"/>
      <w:numFmt w:val="decimal"/>
      <w:lvlText w:val="%1)"/>
      <w:lvlJc w:val="left"/>
      <w:pPr>
        <w:ind w:left="1080" w:hanging="360"/>
      </w:pPr>
      <w:rPr>
        <w:rFonts w:ascii="Arial" w:hAnsi="Arial" w:cs="Arial" w:hint="default"/>
        <w:color w:val="00000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A982A2C"/>
    <w:multiLevelType w:val="hybridMultilevel"/>
    <w:tmpl w:val="C82A7C08"/>
    <w:lvl w:ilvl="0" w:tplc="BD2CC45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D366FC7"/>
    <w:multiLevelType w:val="hybridMultilevel"/>
    <w:tmpl w:val="F4D4ED08"/>
    <w:lvl w:ilvl="0" w:tplc="57F0143E">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0177EDD"/>
    <w:multiLevelType w:val="hybridMultilevel"/>
    <w:tmpl w:val="9586AC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5BB5E88"/>
    <w:multiLevelType w:val="hybridMultilevel"/>
    <w:tmpl w:val="0C72B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117E7D"/>
    <w:multiLevelType w:val="hybridMultilevel"/>
    <w:tmpl w:val="28C44C62"/>
    <w:lvl w:ilvl="0" w:tplc="4A4A5E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CA2FE3"/>
    <w:multiLevelType w:val="hybridMultilevel"/>
    <w:tmpl w:val="30AC92CC"/>
    <w:lvl w:ilvl="0" w:tplc="DA2677A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DB55E9A"/>
    <w:multiLevelType w:val="hybridMultilevel"/>
    <w:tmpl w:val="2B1EA2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EC11708"/>
    <w:multiLevelType w:val="hybridMultilevel"/>
    <w:tmpl w:val="32E86A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EF70F98"/>
    <w:multiLevelType w:val="hybridMultilevel"/>
    <w:tmpl w:val="233E54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12"/>
  </w:num>
  <w:num w:numId="3">
    <w:abstractNumId w:val="23"/>
  </w:num>
  <w:num w:numId="4">
    <w:abstractNumId w:val="36"/>
  </w:num>
  <w:num w:numId="5">
    <w:abstractNumId w:val="11"/>
  </w:num>
  <w:num w:numId="6">
    <w:abstractNumId w:val="46"/>
  </w:num>
  <w:num w:numId="7">
    <w:abstractNumId w:val="16"/>
  </w:num>
  <w:num w:numId="8">
    <w:abstractNumId w:val="47"/>
  </w:num>
  <w:num w:numId="9">
    <w:abstractNumId w:val="7"/>
  </w:num>
  <w:num w:numId="10">
    <w:abstractNumId w:val="3"/>
  </w:num>
  <w:num w:numId="11">
    <w:abstractNumId w:val="29"/>
  </w:num>
  <w:num w:numId="12">
    <w:abstractNumId w:val="15"/>
  </w:num>
  <w:num w:numId="13">
    <w:abstractNumId w:val="45"/>
  </w:num>
  <w:num w:numId="14">
    <w:abstractNumId w:val="1"/>
  </w:num>
  <w:num w:numId="15">
    <w:abstractNumId w:val="17"/>
  </w:num>
  <w:num w:numId="16">
    <w:abstractNumId w:val="41"/>
  </w:num>
  <w:num w:numId="17">
    <w:abstractNumId w:val="40"/>
  </w:num>
  <w:num w:numId="18">
    <w:abstractNumId w:val="4"/>
  </w:num>
  <w:num w:numId="19">
    <w:abstractNumId w:val="31"/>
  </w:num>
  <w:num w:numId="20">
    <w:abstractNumId w:val="28"/>
  </w:num>
  <w:num w:numId="21">
    <w:abstractNumId w:val="13"/>
  </w:num>
  <w:num w:numId="22">
    <w:abstractNumId w:val="14"/>
  </w:num>
  <w:num w:numId="23">
    <w:abstractNumId w:val="33"/>
  </w:num>
  <w:num w:numId="24">
    <w:abstractNumId w:val="9"/>
  </w:num>
  <w:num w:numId="25">
    <w:abstractNumId w:val="22"/>
  </w:num>
  <w:num w:numId="26">
    <w:abstractNumId w:val="18"/>
  </w:num>
  <w:num w:numId="27">
    <w:abstractNumId w:val="32"/>
  </w:num>
  <w:num w:numId="28">
    <w:abstractNumId w:val="39"/>
  </w:num>
  <w:num w:numId="29">
    <w:abstractNumId w:val="26"/>
  </w:num>
  <w:num w:numId="30">
    <w:abstractNumId w:val="27"/>
  </w:num>
  <w:num w:numId="31">
    <w:abstractNumId w:val="30"/>
  </w:num>
  <w:num w:numId="32">
    <w:abstractNumId w:val="6"/>
  </w:num>
  <w:num w:numId="33">
    <w:abstractNumId w:val="25"/>
  </w:num>
  <w:num w:numId="34">
    <w:abstractNumId w:val="10"/>
  </w:num>
  <w:num w:numId="35">
    <w:abstractNumId w:val="5"/>
  </w:num>
  <w:num w:numId="36">
    <w:abstractNumId w:val="35"/>
  </w:num>
  <w:num w:numId="37">
    <w:abstractNumId w:val="38"/>
  </w:num>
  <w:num w:numId="38">
    <w:abstractNumId w:val="19"/>
  </w:num>
  <w:num w:numId="39">
    <w:abstractNumId w:val="42"/>
  </w:num>
  <w:num w:numId="40">
    <w:abstractNumId w:val="0"/>
  </w:num>
  <w:num w:numId="41">
    <w:abstractNumId w:val="44"/>
  </w:num>
  <w:num w:numId="42">
    <w:abstractNumId w:val="37"/>
  </w:num>
  <w:num w:numId="43">
    <w:abstractNumId w:val="2"/>
  </w:num>
  <w:num w:numId="44">
    <w:abstractNumId w:val="21"/>
  </w:num>
  <w:num w:numId="45">
    <w:abstractNumId w:val="8"/>
  </w:num>
  <w:num w:numId="46">
    <w:abstractNumId w:val="34"/>
  </w:num>
  <w:num w:numId="47">
    <w:abstractNumId w:val="24"/>
  </w:num>
  <w:num w:numId="48">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A7F3E"/>
    <w:rsid w:val="000B7F21"/>
    <w:rsid w:val="001810D1"/>
    <w:rsid w:val="001A7F3E"/>
    <w:rsid w:val="001E65E5"/>
    <w:rsid w:val="00391AF4"/>
    <w:rsid w:val="00422D6C"/>
    <w:rsid w:val="005B414F"/>
    <w:rsid w:val="0074134E"/>
    <w:rsid w:val="007D652D"/>
    <w:rsid w:val="00851102"/>
    <w:rsid w:val="00904EB0"/>
    <w:rsid w:val="009C658F"/>
    <w:rsid w:val="009D4751"/>
    <w:rsid w:val="00A347D0"/>
    <w:rsid w:val="00AC0E5C"/>
    <w:rsid w:val="00B11804"/>
    <w:rsid w:val="00CD1806"/>
    <w:rsid w:val="00D4014C"/>
    <w:rsid w:val="00DA025A"/>
    <w:rsid w:val="00DC3582"/>
    <w:rsid w:val="00E27096"/>
    <w:rsid w:val="00E305F7"/>
    <w:rsid w:val="00F7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A26"/>
  </w:style>
  <w:style w:type="paragraph" w:styleId="4">
    <w:name w:val="heading 4"/>
    <w:basedOn w:val="a"/>
    <w:next w:val="a"/>
    <w:link w:val="40"/>
    <w:uiPriority w:val="9"/>
    <w:semiHidden/>
    <w:unhideWhenUsed/>
    <w:qFormat/>
    <w:rsid w:val="001810D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9"/>
    <w:qFormat/>
    <w:rsid w:val="001A7F3E"/>
    <w:pPr>
      <w:keepNext/>
      <w:spacing w:after="0" w:line="240" w:lineRule="auto"/>
      <w:outlineLvl w:val="4"/>
    </w:pPr>
    <w:rPr>
      <w:rFonts w:ascii="Times New Roman" w:eastAsia="Calibri"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1A7F3E"/>
    <w:rPr>
      <w:rFonts w:ascii="Times New Roman" w:eastAsia="Calibri" w:hAnsi="Times New Roman" w:cs="Times New Roman"/>
      <w:sz w:val="20"/>
      <w:szCs w:val="20"/>
    </w:rPr>
  </w:style>
  <w:style w:type="paragraph" w:styleId="a3">
    <w:name w:val="Normal (Web)"/>
    <w:basedOn w:val="a"/>
    <w:uiPriority w:val="99"/>
    <w:rsid w:val="001A7F3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rsid w:val="001A7F3E"/>
    <w:pPr>
      <w:tabs>
        <w:tab w:val="center" w:pos="4536"/>
        <w:tab w:val="right" w:pos="9072"/>
      </w:tabs>
      <w:spacing w:after="0" w:line="240" w:lineRule="auto"/>
    </w:pPr>
    <w:rPr>
      <w:rFonts w:ascii="Times New Roman" w:eastAsia="Calibri" w:hAnsi="Times New Roman" w:cs="Times New Roman"/>
      <w:sz w:val="20"/>
      <w:szCs w:val="20"/>
    </w:rPr>
  </w:style>
  <w:style w:type="character" w:customStyle="1" w:styleId="a5">
    <w:name w:val="Верхний колонтитул Знак"/>
    <w:basedOn w:val="a0"/>
    <w:link w:val="a4"/>
    <w:rsid w:val="001A7F3E"/>
    <w:rPr>
      <w:rFonts w:ascii="Times New Roman" w:eastAsia="Calibri" w:hAnsi="Times New Roman" w:cs="Times New Roman"/>
      <w:sz w:val="20"/>
      <w:szCs w:val="20"/>
    </w:rPr>
  </w:style>
  <w:style w:type="paragraph" w:styleId="a6">
    <w:name w:val="Title"/>
    <w:basedOn w:val="a"/>
    <w:link w:val="a7"/>
    <w:uiPriority w:val="99"/>
    <w:qFormat/>
    <w:rsid w:val="001A7F3E"/>
    <w:pPr>
      <w:spacing w:after="0" w:line="240" w:lineRule="auto"/>
      <w:jc w:val="center"/>
    </w:pPr>
    <w:rPr>
      <w:rFonts w:ascii="Times New Roman" w:eastAsia="Calibri" w:hAnsi="Times New Roman" w:cs="Times New Roman"/>
      <w:sz w:val="20"/>
      <w:szCs w:val="20"/>
    </w:rPr>
  </w:style>
  <w:style w:type="character" w:customStyle="1" w:styleId="a7">
    <w:name w:val="Название Знак"/>
    <w:basedOn w:val="a0"/>
    <w:link w:val="a6"/>
    <w:uiPriority w:val="99"/>
    <w:rsid w:val="001A7F3E"/>
    <w:rPr>
      <w:rFonts w:ascii="Times New Roman" w:eastAsia="Calibri" w:hAnsi="Times New Roman" w:cs="Times New Roman"/>
      <w:sz w:val="20"/>
      <w:szCs w:val="20"/>
    </w:rPr>
  </w:style>
  <w:style w:type="character" w:customStyle="1" w:styleId="a8">
    <w:name w:val="Основной текст с отступом Знак"/>
    <w:aliases w:val="текст Знак,Основной текст 1 Знак"/>
    <w:link w:val="a9"/>
    <w:uiPriority w:val="99"/>
    <w:semiHidden/>
    <w:locked/>
    <w:rsid w:val="001A7F3E"/>
    <w:rPr>
      <w:rFonts w:ascii="Arial" w:hAnsi="Arial"/>
      <w:sz w:val="28"/>
    </w:rPr>
  </w:style>
  <w:style w:type="paragraph" w:styleId="a9">
    <w:name w:val="Body Text Indent"/>
    <w:aliases w:val="текст,Основной текст 1"/>
    <w:basedOn w:val="a"/>
    <w:link w:val="a8"/>
    <w:uiPriority w:val="99"/>
    <w:semiHidden/>
    <w:rsid w:val="001A7F3E"/>
    <w:pPr>
      <w:spacing w:after="120" w:line="240" w:lineRule="auto"/>
      <w:ind w:left="283"/>
    </w:pPr>
    <w:rPr>
      <w:rFonts w:ascii="Arial" w:hAnsi="Arial"/>
      <w:sz w:val="28"/>
    </w:rPr>
  </w:style>
  <w:style w:type="character" w:customStyle="1" w:styleId="1">
    <w:name w:val="Основной текст с отступом Знак1"/>
    <w:basedOn w:val="a0"/>
    <w:uiPriority w:val="99"/>
    <w:semiHidden/>
    <w:rsid w:val="001A7F3E"/>
  </w:style>
  <w:style w:type="character" w:customStyle="1" w:styleId="BodyTextIndentChar1">
    <w:name w:val="Body Text Indent Char1"/>
    <w:aliases w:val="текст Char1,Основной текст 1 Char1"/>
    <w:uiPriority w:val="99"/>
    <w:semiHidden/>
    <w:locked/>
    <w:rsid w:val="001A7F3E"/>
    <w:rPr>
      <w:rFonts w:ascii="Times New Roman" w:hAnsi="Times New Roman" w:cs="Times New Roman"/>
      <w:sz w:val="24"/>
    </w:rPr>
  </w:style>
  <w:style w:type="paragraph" w:styleId="2">
    <w:name w:val="Body Text 2"/>
    <w:basedOn w:val="a"/>
    <w:link w:val="20"/>
    <w:uiPriority w:val="99"/>
    <w:semiHidden/>
    <w:rsid w:val="001A7F3E"/>
    <w:pPr>
      <w:spacing w:after="120" w:line="480" w:lineRule="auto"/>
    </w:pPr>
    <w:rPr>
      <w:rFonts w:ascii="Times New Roman" w:eastAsia="Calibri" w:hAnsi="Times New Roman" w:cs="Times New Roman"/>
      <w:sz w:val="20"/>
      <w:szCs w:val="20"/>
    </w:rPr>
  </w:style>
  <w:style w:type="character" w:customStyle="1" w:styleId="20">
    <w:name w:val="Основной текст 2 Знак"/>
    <w:basedOn w:val="a0"/>
    <w:link w:val="2"/>
    <w:uiPriority w:val="99"/>
    <w:semiHidden/>
    <w:rsid w:val="001A7F3E"/>
    <w:rPr>
      <w:rFonts w:ascii="Times New Roman" w:eastAsia="Calibri" w:hAnsi="Times New Roman" w:cs="Times New Roman"/>
      <w:sz w:val="20"/>
      <w:szCs w:val="20"/>
    </w:rPr>
  </w:style>
  <w:style w:type="paragraph" w:styleId="21">
    <w:name w:val="Body Text Indent 2"/>
    <w:basedOn w:val="a"/>
    <w:link w:val="22"/>
    <w:uiPriority w:val="99"/>
    <w:rsid w:val="001A7F3E"/>
    <w:pPr>
      <w:spacing w:after="120" w:line="480" w:lineRule="auto"/>
      <w:ind w:left="283"/>
    </w:pPr>
    <w:rPr>
      <w:rFonts w:ascii="Times New Roman" w:eastAsia="Calibri" w:hAnsi="Times New Roman" w:cs="Times New Roman"/>
      <w:sz w:val="24"/>
      <w:szCs w:val="24"/>
    </w:rPr>
  </w:style>
  <w:style w:type="character" w:customStyle="1" w:styleId="22">
    <w:name w:val="Основной текст с отступом 2 Знак"/>
    <w:basedOn w:val="a0"/>
    <w:link w:val="21"/>
    <w:uiPriority w:val="99"/>
    <w:rsid w:val="001A7F3E"/>
    <w:rPr>
      <w:rFonts w:ascii="Times New Roman" w:eastAsia="Calibri" w:hAnsi="Times New Roman" w:cs="Times New Roman"/>
      <w:sz w:val="24"/>
      <w:szCs w:val="24"/>
    </w:rPr>
  </w:style>
  <w:style w:type="paragraph" w:customStyle="1" w:styleId="aa">
    <w:name w:val="Для таблиц"/>
    <w:basedOn w:val="a"/>
    <w:rsid w:val="001A7F3E"/>
    <w:pPr>
      <w:widowControl w:val="0"/>
      <w:suppressAutoHyphens/>
      <w:spacing w:after="0" w:line="240" w:lineRule="auto"/>
    </w:pPr>
    <w:rPr>
      <w:rFonts w:ascii="Times New Roman" w:eastAsia="Calibri" w:hAnsi="Times New Roman" w:cs="Times New Roman"/>
      <w:kern w:val="2"/>
      <w:sz w:val="24"/>
      <w:szCs w:val="24"/>
      <w:lang w:eastAsia="ar-SA"/>
    </w:rPr>
  </w:style>
  <w:style w:type="paragraph" w:styleId="ab">
    <w:name w:val="No Spacing"/>
    <w:aliases w:val="Без интервала1,Вводимый текст"/>
    <w:uiPriority w:val="99"/>
    <w:qFormat/>
    <w:rsid w:val="001A7F3E"/>
    <w:pPr>
      <w:spacing w:after="0" w:line="240" w:lineRule="auto"/>
    </w:pPr>
    <w:rPr>
      <w:rFonts w:ascii="Calibri" w:eastAsia="Calibri" w:hAnsi="Calibri" w:cs="Times New Roman"/>
      <w:i/>
      <w:sz w:val="18"/>
      <w:lang w:eastAsia="en-US"/>
    </w:rPr>
  </w:style>
  <w:style w:type="paragraph" w:customStyle="1" w:styleId="ConsPlusNormal">
    <w:name w:val="ConsPlusNormal"/>
    <w:uiPriority w:val="99"/>
    <w:rsid w:val="001A7F3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c">
    <w:name w:val="Strong"/>
    <w:uiPriority w:val="99"/>
    <w:qFormat/>
    <w:rsid w:val="001A7F3E"/>
    <w:rPr>
      <w:rFonts w:cs="Times New Roman"/>
      <w:b/>
    </w:rPr>
  </w:style>
  <w:style w:type="paragraph" w:styleId="ad">
    <w:name w:val="List Paragraph"/>
    <w:basedOn w:val="a"/>
    <w:uiPriority w:val="34"/>
    <w:qFormat/>
    <w:rsid w:val="001A7F3E"/>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rsid w:val="001A7F3E"/>
  </w:style>
  <w:style w:type="paragraph" w:styleId="ae">
    <w:name w:val="Body Text"/>
    <w:basedOn w:val="a"/>
    <w:link w:val="af"/>
    <w:uiPriority w:val="99"/>
    <w:semiHidden/>
    <w:rsid w:val="001A7F3E"/>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semiHidden/>
    <w:rsid w:val="001A7F3E"/>
    <w:rPr>
      <w:rFonts w:ascii="Times New Roman" w:eastAsia="Times New Roman" w:hAnsi="Times New Roman" w:cs="Times New Roman"/>
      <w:sz w:val="24"/>
      <w:szCs w:val="24"/>
    </w:rPr>
  </w:style>
  <w:style w:type="character" w:customStyle="1" w:styleId="10">
    <w:name w:val="Основной текст Знак1"/>
    <w:uiPriority w:val="99"/>
    <w:rsid w:val="001A7F3E"/>
    <w:rPr>
      <w:rFonts w:ascii="Times New Roman" w:hAnsi="Times New Roman" w:cs="Times New Roman"/>
      <w:sz w:val="26"/>
      <w:szCs w:val="26"/>
      <w:u w:val="none"/>
    </w:rPr>
  </w:style>
  <w:style w:type="character" w:customStyle="1" w:styleId="af0">
    <w:name w:val="Основной текст + Полужирный"/>
    <w:aliases w:val="Интервал 0 pt"/>
    <w:uiPriority w:val="99"/>
    <w:rsid w:val="001A7F3E"/>
    <w:rPr>
      <w:rFonts w:ascii="Times New Roman" w:hAnsi="Times New Roman" w:cs="Times New Roman"/>
      <w:b/>
      <w:bCs/>
      <w:sz w:val="26"/>
      <w:szCs w:val="26"/>
      <w:u w:val="none"/>
    </w:rPr>
  </w:style>
  <w:style w:type="table" w:styleId="af1">
    <w:name w:val="Table Grid"/>
    <w:basedOn w:val="a1"/>
    <w:uiPriority w:val="99"/>
    <w:rsid w:val="001A7F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c10">
    <w:name w:val="c0 c10"/>
    <w:basedOn w:val="a0"/>
    <w:rsid w:val="001A7F3E"/>
  </w:style>
  <w:style w:type="character" w:customStyle="1" w:styleId="c0c14">
    <w:name w:val="c0 c14"/>
    <w:basedOn w:val="a0"/>
    <w:rsid w:val="001A7F3E"/>
  </w:style>
  <w:style w:type="paragraph" w:customStyle="1" w:styleId="11">
    <w:name w:val="Абзац списка1"/>
    <w:basedOn w:val="a"/>
    <w:rsid w:val="001A7F3E"/>
    <w:pPr>
      <w:spacing w:after="0" w:line="240" w:lineRule="auto"/>
      <w:ind w:left="720"/>
      <w:contextualSpacing/>
    </w:pPr>
    <w:rPr>
      <w:rFonts w:ascii="Times New Roman" w:eastAsia="Calibri" w:hAnsi="Times New Roman" w:cs="Times New Roman"/>
      <w:sz w:val="24"/>
      <w:szCs w:val="24"/>
    </w:rPr>
  </w:style>
  <w:style w:type="character" w:customStyle="1" w:styleId="submenu-table">
    <w:name w:val="submenu-table"/>
    <w:rsid w:val="001A7F3E"/>
    <w:rPr>
      <w:rFonts w:cs="Times New Roman"/>
    </w:rPr>
  </w:style>
  <w:style w:type="paragraph" w:customStyle="1" w:styleId="12">
    <w:name w:val="Обычный1"/>
    <w:rsid w:val="001A7F3E"/>
    <w:pPr>
      <w:spacing w:after="0" w:line="240" w:lineRule="auto"/>
    </w:pPr>
    <w:rPr>
      <w:rFonts w:ascii="Times New Roman" w:eastAsia="Times New Roman" w:hAnsi="Times New Roman" w:cs="Times New Roman"/>
      <w:sz w:val="20"/>
      <w:szCs w:val="20"/>
    </w:rPr>
  </w:style>
  <w:style w:type="paragraph" w:styleId="af2">
    <w:name w:val="Balloon Text"/>
    <w:basedOn w:val="a"/>
    <w:link w:val="af3"/>
    <w:uiPriority w:val="99"/>
    <w:semiHidden/>
    <w:unhideWhenUsed/>
    <w:rsid w:val="001A7F3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A7F3E"/>
    <w:rPr>
      <w:rFonts w:ascii="Tahoma" w:hAnsi="Tahoma" w:cs="Tahoma"/>
      <w:sz w:val="16"/>
      <w:szCs w:val="16"/>
    </w:rPr>
  </w:style>
  <w:style w:type="paragraph" w:customStyle="1" w:styleId="TableParagraph">
    <w:name w:val="Table Paragraph"/>
    <w:basedOn w:val="a"/>
    <w:uiPriority w:val="1"/>
    <w:qFormat/>
    <w:rsid w:val="00E305F7"/>
    <w:pPr>
      <w:widowControl w:val="0"/>
      <w:autoSpaceDE w:val="0"/>
      <w:autoSpaceDN w:val="0"/>
      <w:spacing w:after="0" w:line="240" w:lineRule="auto"/>
    </w:pPr>
    <w:rPr>
      <w:rFonts w:ascii="Arial" w:eastAsia="Arial" w:hAnsi="Arial" w:cs="Arial"/>
      <w:lang w:eastAsia="en-US"/>
    </w:rPr>
  </w:style>
  <w:style w:type="character" w:styleId="af4">
    <w:name w:val="Hyperlink"/>
    <w:uiPriority w:val="99"/>
    <w:rsid w:val="00422D6C"/>
    <w:rPr>
      <w:color w:val="0000FF"/>
      <w:u w:val="single"/>
    </w:rPr>
  </w:style>
  <w:style w:type="character" w:customStyle="1" w:styleId="s19">
    <w:name w:val="s19"/>
    <w:uiPriority w:val="99"/>
    <w:rsid w:val="0074134E"/>
  </w:style>
  <w:style w:type="character" w:customStyle="1" w:styleId="40">
    <w:name w:val="Заголовок 4 Знак"/>
    <w:basedOn w:val="a0"/>
    <w:link w:val="4"/>
    <w:uiPriority w:val="9"/>
    <w:semiHidden/>
    <w:rsid w:val="001810D1"/>
    <w:rPr>
      <w:rFonts w:asciiTheme="majorHAnsi" w:eastAsiaTheme="majorEastAsia" w:hAnsiTheme="majorHAnsi" w:cstheme="majorBidi"/>
      <w:i/>
      <w:iCs/>
      <w:color w:val="365F91" w:themeColor="accent1" w:themeShade="BF"/>
    </w:rPr>
  </w:style>
  <w:style w:type="character" w:customStyle="1" w:styleId="af5">
    <w:name w:val="Текст Знак"/>
    <w:link w:val="af6"/>
    <w:rsid w:val="00CD1806"/>
    <w:rPr>
      <w:rFonts w:ascii="Courier New" w:eastAsia="Times New Roman" w:hAnsi="Courier New" w:cs="Courier New"/>
      <w:sz w:val="20"/>
      <w:szCs w:val="20"/>
    </w:rPr>
  </w:style>
  <w:style w:type="paragraph" w:styleId="af6">
    <w:name w:val="Plain Text"/>
    <w:basedOn w:val="a"/>
    <w:link w:val="af5"/>
    <w:rsid w:val="00CD1806"/>
    <w:pPr>
      <w:spacing w:after="0" w:line="240" w:lineRule="auto"/>
    </w:pPr>
    <w:rPr>
      <w:rFonts w:ascii="Courier New" w:eastAsia="Times New Roman" w:hAnsi="Courier New" w:cs="Courier New"/>
      <w:sz w:val="20"/>
      <w:szCs w:val="20"/>
    </w:rPr>
  </w:style>
  <w:style w:type="character" w:customStyle="1" w:styleId="13">
    <w:name w:val="Текст Знак1"/>
    <w:basedOn w:val="a0"/>
    <w:uiPriority w:val="99"/>
    <w:semiHidden/>
    <w:rsid w:val="00CD1806"/>
    <w:rPr>
      <w:rFonts w:ascii="Consolas" w:hAnsi="Consolas"/>
      <w:sz w:val="21"/>
      <w:szCs w:val="21"/>
    </w:rPr>
  </w:style>
  <w:style w:type="character" w:customStyle="1" w:styleId="af7">
    <w:name w:val="Основной текст_"/>
    <w:rsid w:val="00CD1806"/>
    <w:rPr>
      <w:rFonts w:ascii="Times New Roman" w:hAnsi="Times New Roman" w:cs="Times New Roman"/>
      <w:sz w:val="27"/>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URL:http://www.edu.vs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URL:http://www.edu.vs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RL:http://www.edu.vsu.ru/" TargetMode="External"/><Relationship Id="rId5" Type="http://schemas.openxmlformats.org/officeDocument/2006/relationships/settings" Target="settings.xml"/><Relationship Id="rId10" Type="http://schemas.openxmlformats.org/officeDocument/2006/relationships/hyperlink" Target="https://edu.vsu.ru/course/view.php?id=24435" TargetMode="External"/><Relationship Id="rId4" Type="http://schemas.microsoft.com/office/2007/relationships/stylesWithEffects" Target="stylesWithEffects.xml"/><Relationship Id="rId9" Type="http://schemas.openxmlformats.org/officeDocument/2006/relationships/hyperlink" Target="URL:https://edu.vsu.ru/course/view.php?id=1191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C38EE-9EBD-41FB-BE3C-1CF8905D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35</Pages>
  <Words>10459</Words>
  <Characters>59618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root</cp:lastModifiedBy>
  <cp:revision>6</cp:revision>
  <dcterms:created xsi:type="dcterms:W3CDTF">2023-06-26T09:23:00Z</dcterms:created>
  <dcterms:modified xsi:type="dcterms:W3CDTF">2024-09-09T11:59:00Z</dcterms:modified>
</cp:coreProperties>
</file>