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D0" w:rsidRPr="00FE05D0" w:rsidRDefault="00FE05D0" w:rsidP="00FE05D0">
      <w:pPr>
        <w:spacing w:after="0" w:line="240" w:lineRule="auto"/>
        <w:jc w:val="center"/>
        <w:rPr>
          <w:rFonts w:ascii="Arial" w:eastAsia="Times New Roman" w:hAnsi="Arial" w:cs="Arial"/>
          <w:bCs/>
          <w:caps/>
          <w:sz w:val="24"/>
          <w:szCs w:val="24"/>
          <w:lang w:eastAsia="ru-RU"/>
        </w:rPr>
      </w:pPr>
      <w:r>
        <w:rPr>
          <w:rFonts w:ascii="Arial" w:eastAsia="Times New Roman" w:hAnsi="Arial" w:cs="Arial"/>
          <w:bCs/>
          <w:caps/>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6074410</wp:posOffset>
                </wp:positionH>
                <wp:positionV relativeFrom="paragraph">
                  <wp:posOffset>-303530</wp:posOffset>
                </wp:positionV>
                <wp:extent cx="765175" cy="488950"/>
                <wp:effectExtent l="0" t="0" r="0" b="63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488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478.3pt;margin-top:-23.9pt;width:60.2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" stroked="f"/>
            </w:pict>
          </mc:Fallback>
        </mc:AlternateContent>
      </w:r>
      <w:r w:rsidRPr="00FE05D0">
        <w:rPr>
          <w:rFonts w:ascii="Arial" w:eastAsia="Times New Roman" w:hAnsi="Arial" w:cs="Arial"/>
          <w:bCs/>
          <w:caps/>
          <w:sz w:val="24"/>
          <w:szCs w:val="24"/>
          <w:lang w:eastAsia="ru-RU"/>
        </w:rPr>
        <w:t>Минобрнауки россии</w:t>
      </w:r>
    </w:p>
    <w:p w:rsidR="00FE05D0" w:rsidRPr="00FE05D0" w:rsidRDefault="00FE05D0" w:rsidP="00FE05D0">
      <w:pPr>
        <w:spacing w:after="0" w:line="240" w:lineRule="auto"/>
        <w:jc w:val="center"/>
        <w:rPr>
          <w:rFonts w:ascii="Arial" w:eastAsia="Times New Roman" w:hAnsi="Arial" w:cs="Arial"/>
          <w:b/>
          <w:bCs/>
          <w:spacing w:val="-20"/>
          <w:sz w:val="24"/>
          <w:szCs w:val="24"/>
          <w:lang w:eastAsia="ru-RU"/>
        </w:rPr>
      </w:pPr>
      <w:r w:rsidRPr="00FE05D0">
        <w:rPr>
          <w:rFonts w:ascii="Arial" w:eastAsia="Times New Roman" w:hAnsi="Arial" w:cs="Arial"/>
          <w:b/>
          <w:bCs/>
          <w:spacing w:val="-20"/>
          <w:sz w:val="24"/>
          <w:szCs w:val="24"/>
          <w:lang w:eastAsia="ru-RU"/>
        </w:rPr>
        <w:t xml:space="preserve">ФЕДЕРАЛЬНОЕ ГОСУДАРСТВЕННОЕ БЮДЖЕТНОЕ ОБРАЗОВАТЕЛЬНОЕ УЧРЕЖДЕНИЕ </w:t>
      </w:r>
    </w:p>
    <w:p w:rsidR="00FE05D0" w:rsidRPr="00FE05D0" w:rsidRDefault="00FE05D0" w:rsidP="00FE05D0">
      <w:pPr>
        <w:spacing w:after="0" w:line="240" w:lineRule="auto"/>
        <w:jc w:val="center"/>
        <w:rPr>
          <w:rFonts w:ascii="Arial" w:eastAsia="Times New Roman" w:hAnsi="Arial" w:cs="Arial"/>
          <w:b/>
          <w:bCs/>
          <w:spacing w:val="-20"/>
          <w:sz w:val="24"/>
          <w:szCs w:val="24"/>
          <w:lang w:eastAsia="ru-RU"/>
        </w:rPr>
      </w:pPr>
      <w:r w:rsidRPr="00FE05D0">
        <w:rPr>
          <w:rFonts w:ascii="Arial" w:eastAsia="Times New Roman" w:hAnsi="Arial" w:cs="Arial"/>
          <w:b/>
          <w:bCs/>
          <w:spacing w:val="-20"/>
          <w:sz w:val="24"/>
          <w:szCs w:val="24"/>
          <w:lang w:eastAsia="ru-RU"/>
        </w:rPr>
        <w:t>ВЫСШЕГО ОБРАЗОВАНИЯ</w:t>
      </w:r>
    </w:p>
    <w:p w:rsidR="00FE05D0" w:rsidRPr="00FE05D0" w:rsidRDefault="00FE05D0" w:rsidP="00FE05D0">
      <w:pPr>
        <w:spacing w:after="0" w:line="240" w:lineRule="auto"/>
        <w:jc w:val="center"/>
        <w:rPr>
          <w:rFonts w:ascii="Arial" w:eastAsia="Times New Roman" w:hAnsi="Arial" w:cs="Arial"/>
          <w:b/>
          <w:bCs/>
          <w:sz w:val="24"/>
          <w:szCs w:val="24"/>
          <w:lang w:eastAsia="ru-RU"/>
        </w:rPr>
      </w:pPr>
      <w:r w:rsidRPr="00FE05D0">
        <w:rPr>
          <w:rFonts w:ascii="Arial" w:eastAsia="Times New Roman" w:hAnsi="Arial" w:cs="Arial"/>
          <w:b/>
          <w:bCs/>
          <w:sz w:val="24"/>
          <w:szCs w:val="24"/>
          <w:lang w:eastAsia="ru-RU"/>
        </w:rPr>
        <w:t>«ВОРОНЕЖСКИЙ ГОСУДАРСТВЕННЫЙ УНИВЕРСИТЕТ»</w:t>
      </w:r>
    </w:p>
    <w:p w:rsidR="00FE05D0" w:rsidRPr="00FE05D0" w:rsidRDefault="00FE05D0" w:rsidP="00FE05D0">
      <w:pPr>
        <w:spacing w:after="0" w:line="240" w:lineRule="auto"/>
        <w:jc w:val="center"/>
        <w:rPr>
          <w:rFonts w:ascii="Arial" w:eastAsia="Times New Roman" w:hAnsi="Arial" w:cs="Arial"/>
          <w:b/>
          <w:bCs/>
          <w:sz w:val="24"/>
          <w:szCs w:val="24"/>
          <w:lang w:eastAsia="ru-RU"/>
        </w:rPr>
      </w:pPr>
      <w:r w:rsidRPr="00FE05D0">
        <w:rPr>
          <w:rFonts w:ascii="Arial" w:eastAsia="Times New Roman" w:hAnsi="Arial" w:cs="Arial"/>
          <w:b/>
          <w:bCs/>
          <w:sz w:val="24"/>
          <w:szCs w:val="24"/>
          <w:lang w:eastAsia="ru-RU"/>
        </w:rPr>
        <w:t>(ФГБОУ ВО «ВГУ»)</w:t>
      </w:r>
    </w:p>
    <w:p w:rsidR="00FE05D0" w:rsidRPr="00FE05D0" w:rsidRDefault="00FE05D0" w:rsidP="00FE05D0">
      <w:pPr>
        <w:autoSpaceDE w:val="0"/>
        <w:autoSpaceDN w:val="0"/>
        <w:adjustRightInd w:val="0"/>
        <w:spacing w:after="0" w:line="240" w:lineRule="auto"/>
        <w:jc w:val="right"/>
        <w:rPr>
          <w:rFonts w:ascii="Arial" w:eastAsia="Times New Roman" w:hAnsi="Arial" w:cs="Arial"/>
          <w:b/>
          <w:sz w:val="24"/>
          <w:szCs w:val="24"/>
          <w:lang w:eastAsia="ru-RU"/>
        </w:rPr>
      </w:pPr>
    </w:p>
    <w:p w:rsidR="00FE05D0" w:rsidRPr="00FE05D0" w:rsidRDefault="00FE05D0" w:rsidP="00FE05D0">
      <w:pPr>
        <w:tabs>
          <w:tab w:val="left" w:pos="7425"/>
        </w:tabs>
        <w:autoSpaceDE w:val="0"/>
        <w:autoSpaceDN w:val="0"/>
        <w:adjustRightInd w:val="0"/>
        <w:spacing w:after="0" w:line="240" w:lineRule="auto"/>
        <w:jc w:val="right"/>
        <w:rPr>
          <w:rFonts w:ascii="Arial" w:eastAsia="Times New Roman" w:hAnsi="Arial" w:cs="Arial"/>
          <w:b/>
          <w:sz w:val="24"/>
          <w:szCs w:val="24"/>
          <w:lang w:eastAsia="ru-RU"/>
        </w:rPr>
      </w:pPr>
      <w:r w:rsidRPr="00FE05D0">
        <w:rPr>
          <w:rFonts w:ascii="Arial" w:eastAsia="Times New Roman" w:hAnsi="Arial" w:cs="Arial"/>
          <w:b/>
          <w:sz w:val="24"/>
          <w:szCs w:val="24"/>
          <w:lang w:eastAsia="ru-RU"/>
        </w:rPr>
        <w:tab/>
      </w:r>
    </w:p>
    <w:p w:rsidR="00FE05D0" w:rsidRPr="00FE05D0" w:rsidRDefault="00FE05D0" w:rsidP="00FE05D0">
      <w:pPr>
        <w:autoSpaceDE w:val="0"/>
        <w:autoSpaceDN w:val="0"/>
        <w:adjustRightInd w:val="0"/>
        <w:spacing w:after="0" w:line="240" w:lineRule="auto"/>
        <w:jc w:val="right"/>
        <w:rPr>
          <w:rFonts w:ascii="Arial" w:eastAsia="Times New Roman" w:hAnsi="Arial" w:cs="Arial"/>
          <w:b/>
          <w:sz w:val="24"/>
          <w:szCs w:val="24"/>
          <w:lang w:eastAsia="ru-RU"/>
        </w:rPr>
      </w:pPr>
    </w:p>
    <w:p w:rsidR="00FE05D0" w:rsidRPr="00FE05D0" w:rsidRDefault="00FE05D0" w:rsidP="00FE05D0">
      <w:pPr>
        <w:autoSpaceDE w:val="0"/>
        <w:autoSpaceDN w:val="0"/>
        <w:adjustRightInd w:val="0"/>
        <w:spacing w:after="0" w:line="240" w:lineRule="auto"/>
        <w:jc w:val="right"/>
        <w:rPr>
          <w:rFonts w:ascii="Arial" w:eastAsia="Times New Roman" w:hAnsi="Arial" w:cs="Arial"/>
          <w:b/>
          <w:sz w:val="24"/>
          <w:szCs w:val="24"/>
          <w:lang w:eastAsia="ru-RU"/>
        </w:rPr>
      </w:pPr>
    </w:p>
    <w:p w:rsidR="00FE05D0" w:rsidRPr="00FE05D0" w:rsidRDefault="00FE05D0" w:rsidP="00FE05D0">
      <w:pPr>
        <w:autoSpaceDE w:val="0"/>
        <w:autoSpaceDN w:val="0"/>
        <w:adjustRightInd w:val="0"/>
        <w:spacing w:after="0" w:line="240" w:lineRule="auto"/>
        <w:jc w:val="right"/>
        <w:rPr>
          <w:rFonts w:ascii="Arial" w:eastAsia="Times New Roman" w:hAnsi="Arial" w:cs="Arial"/>
          <w:b/>
          <w:sz w:val="24"/>
          <w:szCs w:val="24"/>
          <w:lang w:eastAsia="ru-RU"/>
        </w:rPr>
      </w:pPr>
    </w:p>
    <w:p w:rsidR="00FE05D0" w:rsidRPr="00FE05D0" w:rsidRDefault="00FE05D0" w:rsidP="00FE05D0">
      <w:pPr>
        <w:autoSpaceDE w:val="0"/>
        <w:autoSpaceDN w:val="0"/>
        <w:adjustRightInd w:val="0"/>
        <w:spacing w:after="0" w:line="240" w:lineRule="auto"/>
        <w:jc w:val="right"/>
        <w:rPr>
          <w:rFonts w:ascii="Arial" w:eastAsia="Times New Roman" w:hAnsi="Arial" w:cs="Arial"/>
          <w:b/>
          <w:sz w:val="24"/>
          <w:szCs w:val="24"/>
          <w:lang w:eastAsia="ru-RU"/>
        </w:rPr>
      </w:pPr>
      <w:r w:rsidRPr="00FE05D0">
        <w:rPr>
          <w:rFonts w:ascii="Arial" w:eastAsia="Times New Roman" w:hAnsi="Arial" w:cs="Arial"/>
          <w:b/>
          <w:sz w:val="24"/>
          <w:szCs w:val="24"/>
          <w:lang w:eastAsia="ru-RU"/>
        </w:rPr>
        <w:t>УТВЕРЖДАЮ</w:t>
      </w:r>
    </w:p>
    <w:p w:rsidR="00FE05D0" w:rsidRPr="00FE05D0" w:rsidRDefault="00FE05D0" w:rsidP="00FE05D0">
      <w:pPr>
        <w:autoSpaceDE w:val="0"/>
        <w:autoSpaceDN w:val="0"/>
        <w:adjustRightInd w:val="0"/>
        <w:spacing w:after="0" w:line="240" w:lineRule="auto"/>
        <w:jc w:val="right"/>
        <w:rPr>
          <w:rFonts w:ascii="Arial" w:eastAsia="Times New Roman" w:hAnsi="Arial" w:cs="Arial"/>
          <w:sz w:val="24"/>
          <w:szCs w:val="24"/>
          <w:lang w:eastAsia="ru-RU"/>
        </w:rPr>
      </w:pPr>
    </w:p>
    <w:p w:rsidR="00FE05D0" w:rsidRPr="00FE05D0" w:rsidRDefault="00FE05D0" w:rsidP="00FE05D0">
      <w:pPr>
        <w:autoSpaceDE w:val="0"/>
        <w:autoSpaceDN w:val="0"/>
        <w:adjustRightInd w:val="0"/>
        <w:spacing w:after="0" w:line="240" w:lineRule="auto"/>
        <w:jc w:val="right"/>
        <w:rPr>
          <w:rFonts w:ascii="Arial" w:eastAsia="Times New Roman" w:hAnsi="Arial" w:cs="Arial"/>
          <w:sz w:val="24"/>
          <w:szCs w:val="24"/>
          <w:lang w:eastAsia="ru-RU"/>
        </w:rPr>
      </w:pPr>
      <w:r w:rsidRPr="00FE05D0">
        <w:rPr>
          <w:rFonts w:ascii="Arial" w:eastAsia="Times New Roman" w:hAnsi="Arial" w:cs="Arial"/>
          <w:sz w:val="24"/>
          <w:szCs w:val="24"/>
          <w:lang w:eastAsia="ru-RU"/>
        </w:rPr>
        <w:t>Заведующий кафедрой</w:t>
      </w:r>
    </w:p>
    <w:p w:rsidR="00FE05D0" w:rsidRPr="00FE05D0" w:rsidRDefault="00FE05D0" w:rsidP="00FE05D0">
      <w:pPr>
        <w:autoSpaceDE w:val="0"/>
        <w:autoSpaceDN w:val="0"/>
        <w:adjustRightInd w:val="0"/>
        <w:spacing w:after="0" w:line="240" w:lineRule="auto"/>
        <w:jc w:val="right"/>
        <w:rPr>
          <w:rFonts w:ascii="Arial" w:eastAsia="Times New Roman" w:hAnsi="Arial" w:cs="Arial"/>
          <w:sz w:val="24"/>
          <w:szCs w:val="24"/>
          <w:lang w:eastAsia="ru-RU"/>
        </w:rPr>
      </w:pPr>
      <w:r w:rsidRPr="00FE05D0">
        <w:rPr>
          <w:rFonts w:ascii="Arial" w:eastAsia="Times New Roman" w:hAnsi="Arial" w:cs="Arial"/>
          <w:sz w:val="24"/>
          <w:szCs w:val="24"/>
          <w:lang w:eastAsia="ru-RU"/>
        </w:rPr>
        <w:t>английского языка гуманитарных факультетов</w:t>
      </w:r>
    </w:p>
    <w:p w:rsidR="00FE05D0" w:rsidRPr="00FE05D0" w:rsidRDefault="00FE05D0" w:rsidP="00FE05D0">
      <w:pPr>
        <w:autoSpaceDE w:val="0"/>
        <w:autoSpaceDN w:val="0"/>
        <w:adjustRightInd w:val="0"/>
        <w:spacing w:after="0" w:line="240" w:lineRule="atLeast"/>
        <w:jc w:val="right"/>
        <w:rPr>
          <w:rFonts w:ascii="Arial" w:eastAsia="Times New Roman" w:hAnsi="Arial" w:cs="Arial"/>
          <w:sz w:val="24"/>
          <w:szCs w:val="24"/>
          <w:lang w:eastAsia="ru-RU"/>
        </w:rPr>
      </w:pPr>
      <w:r>
        <w:rPr>
          <w:rFonts w:ascii="Arial" w:eastAsia="Times New Roman" w:hAnsi="Arial" w:cs="Arial"/>
          <w:noProof/>
          <w:sz w:val="24"/>
          <w:szCs w:val="24"/>
          <w:lang w:eastAsia="ru-RU"/>
        </w:rPr>
        <w:drawing>
          <wp:anchor distT="0" distB="0" distL="114300" distR="114300" simplePos="0" relativeHeight="251659264" behindDoc="1" locked="0" layoutInCell="1" allowOverlap="1">
            <wp:simplePos x="0" y="0"/>
            <wp:positionH relativeFrom="column">
              <wp:posOffset>4261485</wp:posOffset>
            </wp:positionH>
            <wp:positionV relativeFrom="paragraph">
              <wp:posOffset>2540</wp:posOffset>
            </wp:positionV>
            <wp:extent cx="1057275" cy="829310"/>
            <wp:effectExtent l="0" t="0" r="9525"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5D0">
        <w:rPr>
          <w:rFonts w:ascii="Arial" w:eastAsia="Times New Roman" w:hAnsi="Arial" w:cs="Arial"/>
          <w:sz w:val="24"/>
          <w:szCs w:val="24"/>
          <w:lang w:eastAsia="ru-RU"/>
        </w:rPr>
        <w:t>Борискина О.О.</w:t>
      </w:r>
    </w:p>
    <w:p w:rsidR="00FE05D0" w:rsidRPr="00FE05D0" w:rsidRDefault="00FE05D0" w:rsidP="00FE05D0">
      <w:pPr>
        <w:autoSpaceDE w:val="0"/>
        <w:autoSpaceDN w:val="0"/>
        <w:adjustRightInd w:val="0"/>
        <w:spacing w:after="0" w:line="240" w:lineRule="auto"/>
        <w:jc w:val="right"/>
        <w:rPr>
          <w:rFonts w:ascii="Arial" w:eastAsia="Times New Roman" w:hAnsi="Arial" w:cs="Arial"/>
          <w:sz w:val="24"/>
          <w:szCs w:val="24"/>
          <w:lang w:eastAsia="ru-RU"/>
        </w:rPr>
      </w:pPr>
    </w:p>
    <w:p w:rsidR="00FE05D0" w:rsidRPr="00FE05D0" w:rsidRDefault="00FE05D0" w:rsidP="00FE05D0">
      <w:pPr>
        <w:autoSpaceDE w:val="0"/>
        <w:autoSpaceDN w:val="0"/>
        <w:adjustRightInd w:val="0"/>
        <w:spacing w:after="0" w:line="240" w:lineRule="atLeast"/>
        <w:jc w:val="right"/>
        <w:rPr>
          <w:rFonts w:ascii="Arial" w:eastAsia="Times New Roman" w:hAnsi="Arial" w:cs="Arial"/>
          <w:sz w:val="24"/>
          <w:szCs w:val="24"/>
          <w:lang w:eastAsia="ru-RU"/>
        </w:rPr>
      </w:pPr>
      <w:r w:rsidRPr="00FE05D0">
        <w:rPr>
          <w:rFonts w:ascii="Arial" w:eastAsia="Times New Roman" w:hAnsi="Arial" w:cs="Arial"/>
          <w:sz w:val="24"/>
          <w:szCs w:val="24"/>
          <w:lang w:eastAsia="ru-RU"/>
        </w:rPr>
        <w:t>29.05.2021 г.</w:t>
      </w:r>
    </w:p>
    <w:p w:rsidR="00FE05D0" w:rsidRPr="00FE05D0" w:rsidRDefault="00FE05D0" w:rsidP="00FE05D0">
      <w:pPr>
        <w:autoSpaceDE w:val="0"/>
        <w:autoSpaceDN w:val="0"/>
        <w:adjustRightInd w:val="0"/>
        <w:spacing w:after="0" w:line="240" w:lineRule="auto"/>
        <w:jc w:val="right"/>
        <w:rPr>
          <w:rFonts w:ascii="Arial" w:eastAsia="Times New Roman" w:hAnsi="Arial" w:cs="Arial"/>
          <w:sz w:val="24"/>
          <w:szCs w:val="24"/>
          <w:lang w:eastAsia="ru-RU"/>
        </w:rPr>
      </w:pPr>
    </w:p>
    <w:p w:rsidR="00FE05D0" w:rsidRPr="00FE05D0" w:rsidRDefault="00FE05D0" w:rsidP="00FE05D0">
      <w:pPr>
        <w:autoSpaceDE w:val="0"/>
        <w:autoSpaceDN w:val="0"/>
        <w:adjustRightInd w:val="0"/>
        <w:spacing w:after="0" w:line="240" w:lineRule="auto"/>
        <w:jc w:val="right"/>
        <w:rPr>
          <w:rFonts w:ascii="Arial" w:eastAsia="Times New Roman" w:hAnsi="Arial" w:cs="Arial"/>
          <w:sz w:val="24"/>
          <w:szCs w:val="24"/>
          <w:lang w:eastAsia="ru-RU"/>
        </w:rPr>
      </w:pPr>
    </w:p>
    <w:p w:rsidR="00FE05D0" w:rsidRPr="00FE05D0" w:rsidRDefault="00FE05D0" w:rsidP="00FE05D0">
      <w:pPr>
        <w:autoSpaceDE w:val="0"/>
        <w:autoSpaceDN w:val="0"/>
        <w:adjustRightInd w:val="0"/>
        <w:spacing w:after="0" w:line="240" w:lineRule="auto"/>
        <w:jc w:val="right"/>
        <w:rPr>
          <w:rFonts w:ascii="Arial" w:eastAsia="Times New Roman" w:hAnsi="Arial" w:cs="Arial"/>
          <w:sz w:val="24"/>
          <w:szCs w:val="24"/>
          <w:lang w:eastAsia="ru-RU"/>
        </w:rPr>
      </w:pPr>
    </w:p>
    <w:p w:rsidR="00FE05D0" w:rsidRPr="00FE05D0" w:rsidRDefault="00FE05D0" w:rsidP="00FE05D0">
      <w:pPr>
        <w:autoSpaceDE w:val="0"/>
        <w:autoSpaceDN w:val="0"/>
        <w:adjustRightInd w:val="0"/>
        <w:spacing w:after="0" w:line="240" w:lineRule="auto"/>
        <w:jc w:val="center"/>
        <w:rPr>
          <w:rFonts w:ascii="Arial" w:eastAsia="Times New Roman" w:hAnsi="Arial" w:cs="Arial"/>
          <w:b/>
          <w:sz w:val="24"/>
          <w:szCs w:val="24"/>
          <w:lang w:eastAsia="ru-RU"/>
        </w:rPr>
      </w:pPr>
    </w:p>
    <w:p w:rsidR="00FE05D0" w:rsidRPr="00FE05D0" w:rsidRDefault="00FE05D0" w:rsidP="00FE05D0">
      <w:pPr>
        <w:autoSpaceDE w:val="0"/>
        <w:autoSpaceDN w:val="0"/>
        <w:adjustRightInd w:val="0"/>
        <w:spacing w:after="0" w:line="240" w:lineRule="auto"/>
        <w:jc w:val="center"/>
        <w:rPr>
          <w:rFonts w:ascii="Arial" w:eastAsia="Times New Roman" w:hAnsi="Arial" w:cs="Arial"/>
          <w:b/>
          <w:sz w:val="24"/>
          <w:szCs w:val="24"/>
          <w:lang w:eastAsia="ru-RU"/>
        </w:rPr>
      </w:pPr>
    </w:p>
    <w:p w:rsidR="00FE05D0" w:rsidRPr="00FE05D0" w:rsidRDefault="00FE05D0" w:rsidP="00FE05D0">
      <w:pPr>
        <w:autoSpaceDE w:val="0"/>
        <w:autoSpaceDN w:val="0"/>
        <w:adjustRightInd w:val="0"/>
        <w:spacing w:after="0" w:line="240" w:lineRule="auto"/>
        <w:jc w:val="center"/>
        <w:rPr>
          <w:rFonts w:ascii="Arial" w:eastAsia="Times New Roman" w:hAnsi="Arial" w:cs="Arial"/>
          <w:b/>
          <w:sz w:val="24"/>
          <w:szCs w:val="24"/>
          <w:lang w:eastAsia="ru-RU"/>
        </w:rPr>
      </w:pPr>
    </w:p>
    <w:p w:rsidR="00FE05D0" w:rsidRPr="00FE05D0" w:rsidRDefault="00FE05D0" w:rsidP="00FE05D0">
      <w:pPr>
        <w:autoSpaceDE w:val="0"/>
        <w:autoSpaceDN w:val="0"/>
        <w:adjustRightInd w:val="0"/>
        <w:spacing w:after="0" w:line="240" w:lineRule="auto"/>
        <w:jc w:val="center"/>
        <w:rPr>
          <w:rFonts w:ascii="Arial" w:eastAsia="Times New Roman" w:hAnsi="Arial" w:cs="Arial"/>
          <w:b/>
          <w:sz w:val="24"/>
          <w:szCs w:val="24"/>
          <w:lang w:eastAsia="ru-RU"/>
        </w:rPr>
      </w:pPr>
    </w:p>
    <w:p w:rsidR="00FE05D0" w:rsidRPr="00FE05D0" w:rsidRDefault="00FE05D0" w:rsidP="00FE05D0">
      <w:pPr>
        <w:autoSpaceDE w:val="0"/>
        <w:autoSpaceDN w:val="0"/>
        <w:adjustRightInd w:val="0"/>
        <w:spacing w:after="0" w:line="240" w:lineRule="auto"/>
        <w:jc w:val="center"/>
        <w:rPr>
          <w:rFonts w:ascii="Arial" w:eastAsia="Times New Roman" w:hAnsi="Arial" w:cs="Arial"/>
          <w:b/>
          <w:sz w:val="24"/>
          <w:szCs w:val="24"/>
          <w:lang w:eastAsia="ru-RU"/>
        </w:rPr>
      </w:pPr>
    </w:p>
    <w:p w:rsidR="00FE05D0" w:rsidRPr="00FE05D0" w:rsidRDefault="00FE05D0" w:rsidP="00FE05D0">
      <w:pPr>
        <w:autoSpaceDE w:val="0"/>
        <w:autoSpaceDN w:val="0"/>
        <w:adjustRightInd w:val="0"/>
        <w:spacing w:after="0" w:line="240" w:lineRule="auto"/>
        <w:jc w:val="center"/>
        <w:rPr>
          <w:rFonts w:ascii="Arial" w:eastAsia="Times New Roman" w:hAnsi="Arial" w:cs="Arial"/>
          <w:b/>
          <w:sz w:val="24"/>
          <w:szCs w:val="24"/>
          <w:lang w:eastAsia="ru-RU"/>
        </w:rPr>
      </w:pPr>
    </w:p>
    <w:p w:rsidR="00FE05D0" w:rsidRPr="00FE05D0" w:rsidRDefault="00FE05D0" w:rsidP="00FE05D0">
      <w:pPr>
        <w:autoSpaceDE w:val="0"/>
        <w:autoSpaceDN w:val="0"/>
        <w:adjustRightInd w:val="0"/>
        <w:spacing w:after="0" w:line="240" w:lineRule="auto"/>
        <w:jc w:val="center"/>
        <w:rPr>
          <w:rFonts w:ascii="Arial" w:eastAsia="Times New Roman" w:hAnsi="Arial" w:cs="Arial"/>
          <w:b/>
          <w:sz w:val="28"/>
          <w:szCs w:val="24"/>
          <w:lang w:eastAsia="ru-RU"/>
        </w:rPr>
      </w:pPr>
      <w:r w:rsidRPr="00FE05D0">
        <w:rPr>
          <w:rFonts w:ascii="Arial" w:eastAsia="Times New Roman" w:hAnsi="Arial" w:cs="Arial"/>
          <w:b/>
          <w:sz w:val="28"/>
          <w:szCs w:val="24"/>
          <w:lang w:eastAsia="ru-RU"/>
        </w:rPr>
        <w:t>РАБОЧАЯ ПРОГРАММА ДИСЦИПЛИНЫ</w:t>
      </w:r>
    </w:p>
    <w:p w:rsidR="00FE05D0" w:rsidRPr="00FE05D0" w:rsidRDefault="00FE05D0" w:rsidP="00FE05D0">
      <w:pPr>
        <w:autoSpaceDE w:val="0"/>
        <w:autoSpaceDN w:val="0"/>
        <w:adjustRightInd w:val="0"/>
        <w:spacing w:after="0" w:line="240" w:lineRule="auto"/>
        <w:jc w:val="center"/>
        <w:rPr>
          <w:rFonts w:ascii="Arial" w:eastAsia="Times New Roman" w:hAnsi="Arial" w:cs="Arial"/>
          <w:b/>
          <w:sz w:val="28"/>
          <w:szCs w:val="24"/>
          <w:lang w:eastAsia="ru-RU"/>
        </w:rPr>
      </w:pPr>
      <w:r w:rsidRPr="00FE05D0">
        <w:rPr>
          <w:rFonts w:ascii="Arial" w:eastAsia="Times New Roman" w:hAnsi="Arial" w:cs="Arial"/>
          <w:b/>
          <w:sz w:val="28"/>
          <w:szCs w:val="24"/>
          <w:lang w:eastAsia="ru-RU"/>
        </w:rPr>
        <w:t>Б</w:t>
      </w:r>
      <w:proofErr w:type="gramStart"/>
      <w:r w:rsidRPr="00FE05D0">
        <w:rPr>
          <w:rFonts w:ascii="Arial" w:eastAsia="Times New Roman" w:hAnsi="Arial" w:cs="Arial"/>
          <w:b/>
          <w:sz w:val="28"/>
          <w:szCs w:val="24"/>
          <w:lang w:eastAsia="ru-RU"/>
        </w:rPr>
        <w:t>1</w:t>
      </w:r>
      <w:proofErr w:type="gramEnd"/>
      <w:r w:rsidRPr="00FE05D0">
        <w:rPr>
          <w:rFonts w:ascii="Arial" w:eastAsia="Times New Roman" w:hAnsi="Arial" w:cs="Arial"/>
          <w:b/>
          <w:sz w:val="28"/>
          <w:szCs w:val="24"/>
          <w:lang w:eastAsia="ru-RU"/>
        </w:rPr>
        <w:t>.Б.02 Иностранный язык (английский)</w:t>
      </w:r>
    </w:p>
    <w:p w:rsidR="00FE05D0" w:rsidRPr="00FE05D0" w:rsidRDefault="00FE05D0" w:rsidP="00FE05D0">
      <w:pPr>
        <w:autoSpaceDE w:val="0"/>
        <w:autoSpaceDN w:val="0"/>
        <w:adjustRightInd w:val="0"/>
        <w:spacing w:before="120" w:after="120" w:line="240" w:lineRule="auto"/>
        <w:rPr>
          <w:rFonts w:ascii="Arial" w:eastAsia="Times New Roman" w:hAnsi="Arial" w:cs="Arial"/>
          <w:b/>
          <w:sz w:val="24"/>
          <w:szCs w:val="24"/>
          <w:lang w:eastAsia="ru-RU"/>
        </w:rPr>
      </w:pPr>
    </w:p>
    <w:p w:rsidR="00FE05D0" w:rsidRPr="00FE05D0" w:rsidRDefault="00FE05D0" w:rsidP="00FE05D0">
      <w:pPr>
        <w:tabs>
          <w:tab w:val="left" w:pos="284"/>
        </w:tabs>
        <w:autoSpaceDE w:val="0"/>
        <w:autoSpaceDN w:val="0"/>
        <w:adjustRightInd w:val="0"/>
        <w:spacing w:before="120" w:after="120" w:line="240" w:lineRule="auto"/>
        <w:contextualSpacing/>
        <w:rPr>
          <w:rFonts w:ascii="Arial" w:eastAsia="Calibri" w:hAnsi="Arial" w:cs="Arial"/>
          <w:sz w:val="24"/>
          <w:szCs w:val="24"/>
          <w:lang w:eastAsia="ru-RU"/>
        </w:rPr>
      </w:pPr>
      <w:r w:rsidRPr="00FE05D0">
        <w:rPr>
          <w:rFonts w:ascii="Arial" w:eastAsia="Calibri" w:hAnsi="Arial" w:cs="Arial"/>
          <w:b/>
          <w:sz w:val="24"/>
          <w:szCs w:val="24"/>
          <w:lang w:eastAsia="ru-RU"/>
        </w:rPr>
        <w:t>1. Код и наименование научной специальности</w:t>
      </w:r>
      <w:r w:rsidRPr="00FE05D0">
        <w:rPr>
          <w:rFonts w:ascii="Arial" w:eastAsia="Calibri" w:hAnsi="Arial" w:cs="Arial"/>
          <w:sz w:val="24"/>
          <w:szCs w:val="24"/>
          <w:lang w:eastAsia="ru-RU"/>
        </w:rPr>
        <w:t>: 37.06.01</w:t>
      </w:r>
      <w:r w:rsidRPr="00FE05D0">
        <w:rPr>
          <w:rFonts w:ascii="Arial" w:eastAsia="Calibri" w:hAnsi="Arial" w:cs="Arial"/>
          <w:sz w:val="24"/>
          <w:szCs w:val="24"/>
          <w:u w:val="single"/>
          <w:lang w:eastAsia="ru-RU"/>
        </w:rPr>
        <w:t xml:space="preserve"> Педагогическая психология_____________________</w:t>
      </w:r>
      <w:r w:rsidRPr="00FE05D0">
        <w:rPr>
          <w:rFonts w:ascii="Arial" w:eastAsia="Calibri" w:hAnsi="Arial" w:cs="Arial"/>
          <w:sz w:val="24"/>
          <w:szCs w:val="24"/>
          <w:lang w:eastAsia="ru-RU"/>
        </w:rPr>
        <w:t>__________________________________</w:t>
      </w:r>
    </w:p>
    <w:p w:rsidR="00FE05D0" w:rsidRPr="00FE05D0" w:rsidRDefault="00FE05D0" w:rsidP="00FE05D0">
      <w:pPr>
        <w:tabs>
          <w:tab w:val="left" w:pos="284"/>
        </w:tabs>
        <w:autoSpaceDE w:val="0"/>
        <w:autoSpaceDN w:val="0"/>
        <w:adjustRightInd w:val="0"/>
        <w:spacing w:before="120" w:after="120" w:line="240" w:lineRule="auto"/>
        <w:contextualSpacing/>
        <w:rPr>
          <w:rFonts w:ascii="Arial" w:eastAsia="Calibri" w:hAnsi="Arial" w:cs="Arial"/>
          <w:sz w:val="24"/>
          <w:szCs w:val="24"/>
          <w:lang w:eastAsia="ru-RU"/>
        </w:rPr>
      </w:pPr>
    </w:p>
    <w:p w:rsidR="00FE05D0" w:rsidRPr="00FE05D0" w:rsidRDefault="00FE05D0" w:rsidP="00FE05D0">
      <w:pPr>
        <w:autoSpaceDE w:val="0"/>
        <w:autoSpaceDN w:val="0"/>
        <w:adjustRightInd w:val="0"/>
        <w:spacing w:before="120" w:after="120" w:line="240" w:lineRule="auto"/>
        <w:jc w:val="both"/>
        <w:rPr>
          <w:rFonts w:ascii="Arial" w:eastAsia="Times New Roman" w:hAnsi="Arial" w:cs="Arial"/>
          <w:sz w:val="24"/>
          <w:szCs w:val="24"/>
          <w:u w:val="single"/>
          <w:lang w:eastAsia="ru-RU"/>
        </w:rPr>
      </w:pPr>
      <w:r w:rsidRPr="00FE05D0">
        <w:rPr>
          <w:rFonts w:ascii="Arial" w:eastAsia="Times New Roman" w:hAnsi="Arial" w:cs="Arial"/>
          <w:b/>
          <w:sz w:val="24"/>
          <w:szCs w:val="24"/>
          <w:lang w:eastAsia="ru-RU"/>
        </w:rPr>
        <w:t xml:space="preserve">2. Кафедра, отвечающая за реализацию дисциплины: </w:t>
      </w:r>
      <w:r w:rsidRPr="00FE05D0">
        <w:rPr>
          <w:rFonts w:ascii="Arial" w:eastAsia="Times New Roman" w:hAnsi="Arial" w:cs="Arial"/>
          <w:sz w:val="24"/>
          <w:szCs w:val="24"/>
          <w:u w:val="single"/>
          <w:lang w:eastAsia="ru-RU"/>
        </w:rPr>
        <w:t xml:space="preserve">английского языка </w:t>
      </w:r>
      <w:proofErr w:type="spellStart"/>
      <w:r w:rsidRPr="00FE05D0">
        <w:rPr>
          <w:rFonts w:ascii="Arial" w:eastAsia="Times New Roman" w:hAnsi="Arial" w:cs="Arial"/>
          <w:sz w:val="24"/>
          <w:szCs w:val="24"/>
          <w:u w:val="single"/>
          <w:lang w:eastAsia="ru-RU"/>
        </w:rPr>
        <w:t>гумани</w:t>
      </w:r>
      <w:proofErr w:type="spellEnd"/>
      <w:r w:rsidRPr="00FE05D0">
        <w:rPr>
          <w:rFonts w:ascii="Arial" w:eastAsia="Times New Roman" w:hAnsi="Arial" w:cs="Arial"/>
          <w:sz w:val="24"/>
          <w:szCs w:val="24"/>
          <w:u w:val="single"/>
          <w:lang w:eastAsia="ru-RU"/>
        </w:rPr>
        <w:t>-</w:t>
      </w:r>
    </w:p>
    <w:p w:rsidR="00FE05D0" w:rsidRPr="00FE05D0" w:rsidRDefault="00FE05D0" w:rsidP="00FE05D0">
      <w:pPr>
        <w:autoSpaceDE w:val="0"/>
        <w:autoSpaceDN w:val="0"/>
        <w:adjustRightInd w:val="0"/>
        <w:spacing w:before="120" w:after="120" w:line="240" w:lineRule="auto"/>
        <w:jc w:val="both"/>
        <w:rPr>
          <w:rFonts w:ascii="Arial" w:eastAsia="Times New Roman" w:hAnsi="Arial" w:cs="Arial"/>
          <w:sz w:val="24"/>
          <w:szCs w:val="24"/>
          <w:u w:val="single"/>
          <w:lang w:eastAsia="ru-RU"/>
        </w:rPr>
      </w:pPr>
      <w:r w:rsidRPr="00FE05D0">
        <w:rPr>
          <w:rFonts w:ascii="Arial" w:eastAsia="Times New Roman" w:hAnsi="Arial" w:cs="Arial"/>
          <w:sz w:val="24"/>
          <w:szCs w:val="24"/>
          <w:u w:val="single"/>
          <w:lang w:eastAsia="ru-RU"/>
        </w:rPr>
        <w:t>тарных факультетов факультета романо-германской филологии_________________</w:t>
      </w:r>
    </w:p>
    <w:p w:rsidR="00FE05D0" w:rsidRPr="00FE05D0" w:rsidRDefault="00FE05D0" w:rsidP="00FE05D0">
      <w:pPr>
        <w:autoSpaceDE w:val="0"/>
        <w:autoSpaceDN w:val="0"/>
        <w:adjustRightInd w:val="0"/>
        <w:spacing w:before="120" w:after="0" w:line="240" w:lineRule="auto"/>
        <w:rPr>
          <w:rFonts w:ascii="Arial" w:eastAsia="Times New Roman" w:hAnsi="Arial" w:cs="Arial"/>
          <w:b/>
          <w:sz w:val="24"/>
          <w:szCs w:val="24"/>
          <w:lang w:eastAsia="ru-RU"/>
        </w:rPr>
      </w:pPr>
    </w:p>
    <w:p w:rsidR="00FE05D0" w:rsidRPr="00FE05D0" w:rsidRDefault="00FE05D0" w:rsidP="00FE05D0">
      <w:pPr>
        <w:autoSpaceDE w:val="0"/>
        <w:autoSpaceDN w:val="0"/>
        <w:adjustRightInd w:val="0"/>
        <w:spacing w:before="120" w:after="0" w:line="240" w:lineRule="auto"/>
        <w:rPr>
          <w:rFonts w:ascii="Arial" w:eastAsia="Times New Roman" w:hAnsi="Arial" w:cs="Arial"/>
          <w:sz w:val="24"/>
          <w:szCs w:val="24"/>
          <w:u w:val="single"/>
          <w:lang w:eastAsia="ru-RU"/>
        </w:rPr>
      </w:pPr>
      <w:r w:rsidRPr="00FE05D0">
        <w:rPr>
          <w:rFonts w:ascii="Arial" w:eastAsia="Times New Roman" w:hAnsi="Arial" w:cs="Arial"/>
          <w:b/>
          <w:sz w:val="24"/>
          <w:szCs w:val="24"/>
          <w:lang w:eastAsia="ru-RU"/>
        </w:rPr>
        <w:t xml:space="preserve">3. Составитель программы: </w:t>
      </w:r>
      <w:r w:rsidRPr="00FE05D0">
        <w:rPr>
          <w:rFonts w:ascii="Arial" w:eastAsia="Times New Roman" w:hAnsi="Arial" w:cs="Arial"/>
          <w:sz w:val="24"/>
          <w:szCs w:val="24"/>
          <w:u w:val="single"/>
          <w:lang w:eastAsia="ru-RU"/>
        </w:rPr>
        <w:t xml:space="preserve">Бабушкин Анатолий Павлович, </w:t>
      </w:r>
      <w:proofErr w:type="spellStart"/>
      <w:r w:rsidRPr="00FE05D0">
        <w:rPr>
          <w:rFonts w:ascii="Arial" w:eastAsia="Times New Roman" w:hAnsi="Arial" w:cs="Arial"/>
          <w:sz w:val="24"/>
          <w:szCs w:val="24"/>
          <w:u w:val="single"/>
          <w:lang w:eastAsia="ru-RU"/>
        </w:rPr>
        <w:t>докт</w:t>
      </w:r>
      <w:proofErr w:type="spellEnd"/>
      <w:r w:rsidRPr="00FE05D0">
        <w:rPr>
          <w:rFonts w:ascii="Arial" w:eastAsia="Times New Roman" w:hAnsi="Arial" w:cs="Arial"/>
          <w:sz w:val="24"/>
          <w:szCs w:val="24"/>
          <w:u w:val="single"/>
          <w:lang w:eastAsia="ru-RU"/>
        </w:rPr>
        <w:t xml:space="preserve">. </w:t>
      </w:r>
      <w:proofErr w:type="spellStart"/>
      <w:r w:rsidRPr="00FE05D0">
        <w:rPr>
          <w:rFonts w:ascii="Arial" w:eastAsia="Times New Roman" w:hAnsi="Arial" w:cs="Arial"/>
          <w:sz w:val="24"/>
          <w:szCs w:val="24"/>
          <w:u w:val="single"/>
          <w:lang w:eastAsia="ru-RU"/>
        </w:rPr>
        <w:t>филол</w:t>
      </w:r>
      <w:proofErr w:type="spellEnd"/>
      <w:r w:rsidRPr="00FE05D0">
        <w:rPr>
          <w:rFonts w:ascii="Arial" w:eastAsia="Times New Roman" w:hAnsi="Arial" w:cs="Arial"/>
          <w:sz w:val="24"/>
          <w:szCs w:val="24"/>
          <w:u w:val="single"/>
          <w:lang w:eastAsia="ru-RU"/>
        </w:rPr>
        <w:t xml:space="preserve">. наук, </w:t>
      </w:r>
      <w:proofErr w:type="gramStart"/>
      <w:r w:rsidRPr="00FE05D0">
        <w:rPr>
          <w:rFonts w:ascii="Arial" w:eastAsia="Times New Roman" w:hAnsi="Arial" w:cs="Arial"/>
          <w:sz w:val="24"/>
          <w:szCs w:val="24"/>
          <w:u w:val="single"/>
          <w:lang w:eastAsia="ru-RU"/>
        </w:rPr>
        <w:t>про</w:t>
      </w:r>
      <w:proofErr w:type="gramEnd"/>
      <w:r w:rsidRPr="00FE05D0">
        <w:rPr>
          <w:rFonts w:ascii="Arial" w:eastAsia="Times New Roman" w:hAnsi="Arial" w:cs="Arial"/>
          <w:sz w:val="24"/>
          <w:szCs w:val="24"/>
          <w:u w:val="single"/>
          <w:lang w:eastAsia="ru-RU"/>
        </w:rPr>
        <w:t>-</w:t>
      </w:r>
    </w:p>
    <w:p w:rsidR="00FE05D0" w:rsidRPr="00FE05D0" w:rsidRDefault="00FE05D0" w:rsidP="00FE05D0">
      <w:pPr>
        <w:autoSpaceDE w:val="0"/>
        <w:autoSpaceDN w:val="0"/>
        <w:adjustRightInd w:val="0"/>
        <w:spacing w:before="120" w:after="0" w:line="240" w:lineRule="auto"/>
        <w:rPr>
          <w:rFonts w:ascii="Arial" w:eastAsia="Times New Roman" w:hAnsi="Arial" w:cs="Arial"/>
          <w:sz w:val="24"/>
          <w:szCs w:val="24"/>
          <w:lang w:eastAsia="ru-RU"/>
        </w:rPr>
      </w:pPr>
      <w:r w:rsidRPr="00FE05D0">
        <w:rPr>
          <w:rFonts w:ascii="Arial" w:eastAsia="Times New Roman" w:hAnsi="Arial" w:cs="Arial"/>
          <w:sz w:val="24"/>
          <w:szCs w:val="24"/>
          <w:u w:val="single"/>
          <w:lang w:eastAsia="ru-RU"/>
        </w:rPr>
        <w:t>фессор_________________________________________________________________</w:t>
      </w:r>
    </w:p>
    <w:p w:rsidR="00FE05D0" w:rsidRPr="00FE05D0" w:rsidRDefault="00FE05D0" w:rsidP="00FE05D0">
      <w:pPr>
        <w:autoSpaceDE w:val="0"/>
        <w:autoSpaceDN w:val="0"/>
        <w:adjustRightInd w:val="0"/>
        <w:spacing w:before="120" w:after="0" w:line="240" w:lineRule="auto"/>
        <w:rPr>
          <w:rFonts w:ascii="Arial" w:eastAsia="Times New Roman" w:hAnsi="Arial" w:cs="Arial"/>
          <w:sz w:val="24"/>
          <w:szCs w:val="24"/>
          <w:lang w:eastAsia="ru-RU"/>
        </w:rPr>
      </w:pPr>
    </w:p>
    <w:p w:rsidR="00FE05D0" w:rsidRPr="00FE05D0" w:rsidRDefault="00FE05D0" w:rsidP="00FE05D0">
      <w:pPr>
        <w:autoSpaceDE w:val="0"/>
        <w:autoSpaceDN w:val="0"/>
        <w:adjustRightInd w:val="0"/>
        <w:spacing w:after="0" w:line="240" w:lineRule="atLeast"/>
        <w:rPr>
          <w:rFonts w:ascii="Arial" w:eastAsia="Times New Roman" w:hAnsi="Arial" w:cs="Arial"/>
          <w:sz w:val="24"/>
          <w:szCs w:val="24"/>
          <w:lang w:eastAsia="ru-RU"/>
        </w:rPr>
      </w:pPr>
      <w:r w:rsidRPr="00FE05D0">
        <w:rPr>
          <w:rFonts w:ascii="Arial" w:eastAsia="Times New Roman" w:hAnsi="Arial" w:cs="Arial"/>
          <w:b/>
          <w:sz w:val="24"/>
          <w:szCs w:val="24"/>
          <w:lang w:eastAsia="ru-RU"/>
        </w:rPr>
        <w:t xml:space="preserve">4. </w:t>
      </w:r>
      <w:proofErr w:type="gramStart"/>
      <w:r w:rsidRPr="00FE05D0">
        <w:rPr>
          <w:rFonts w:ascii="Arial" w:eastAsia="Times New Roman" w:hAnsi="Arial" w:cs="Arial"/>
          <w:b/>
          <w:sz w:val="24"/>
          <w:szCs w:val="24"/>
          <w:lang w:eastAsia="ru-RU"/>
        </w:rPr>
        <w:t>Рекомендована</w:t>
      </w:r>
      <w:proofErr w:type="gramEnd"/>
      <w:r w:rsidRPr="00FE05D0">
        <w:rPr>
          <w:rFonts w:ascii="Arial" w:eastAsia="Times New Roman" w:hAnsi="Arial" w:cs="Arial"/>
          <w:b/>
          <w:sz w:val="24"/>
          <w:szCs w:val="24"/>
          <w:lang w:eastAsia="ru-RU"/>
        </w:rPr>
        <w:t xml:space="preserve">: </w:t>
      </w:r>
      <w:r w:rsidRPr="00FE05D0">
        <w:rPr>
          <w:rFonts w:ascii="Arial" w:eastAsia="Times New Roman" w:hAnsi="Arial" w:cs="Arial"/>
          <w:sz w:val="24"/>
          <w:szCs w:val="24"/>
          <w:u w:val="single"/>
          <w:lang w:eastAsia="ru-RU"/>
        </w:rPr>
        <w:t>научно-методическим советом факультета романо-германской_ филологии, протокол № 8 от 01.04.2021_____________________________________</w:t>
      </w:r>
    </w:p>
    <w:p w:rsidR="00FE05D0" w:rsidRPr="00FE05D0" w:rsidRDefault="00FE05D0" w:rsidP="00FE05D0">
      <w:pPr>
        <w:autoSpaceDE w:val="0"/>
        <w:autoSpaceDN w:val="0"/>
        <w:adjustRightInd w:val="0"/>
        <w:spacing w:after="0" w:line="240" w:lineRule="atLeast"/>
        <w:rPr>
          <w:rFonts w:ascii="Arial" w:eastAsia="Times New Roman" w:hAnsi="Arial" w:cs="Arial"/>
          <w:sz w:val="24"/>
          <w:szCs w:val="24"/>
          <w:lang w:eastAsia="ru-RU"/>
        </w:rPr>
      </w:pPr>
    </w:p>
    <w:p w:rsidR="00FE05D0" w:rsidRPr="00FE05D0" w:rsidRDefault="00FE05D0" w:rsidP="00FE05D0">
      <w:pPr>
        <w:autoSpaceDE w:val="0"/>
        <w:autoSpaceDN w:val="0"/>
        <w:adjustRightInd w:val="0"/>
        <w:spacing w:after="0" w:line="240" w:lineRule="atLeast"/>
        <w:rPr>
          <w:rFonts w:ascii="Arial" w:eastAsia="Times New Roman" w:hAnsi="Arial" w:cs="Arial"/>
          <w:sz w:val="24"/>
          <w:szCs w:val="24"/>
          <w:lang w:eastAsia="ru-RU"/>
        </w:rPr>
      </w:pPr>
      <w:r w:rsidRPr="00FE05D0">
        <w:rPr>
          <w:rFonts w:ascii="Arial" w:eastAsia="Times New Roman" w:hAnsi="Arial" w:cs="Arial"/>
          <w:b/>
          <w:sz w:val="24"/>
          <w:szCs w:val="24"/>
          <w:lang w:eastAsia="ru-RU"/>
        </w:rPr>
        <w:t xml:space="preserve">5. Учебный год: </w:t>
      </w:r>
      <w:r w:rsidRPr="00FE05D0">
        <w:rPr>
          <w:rFonts w:ascii="Arial" w:eastAsia="Times New Roman" w:hAnsi="Arial" w:cs="Arial"/>
          <w:sz w:val="24"/>
          <w:szCs w:val="24"/>
          <w:u w:val="single"/>
          <w:lang w:eastAsia="ru-RU"/>
        </w:rPr>
        <w:t>202</w:t>
      </w:r>
      <w:r>
        <w:rPr>
          <w:rFonts w:ascii="Arial" w:eastAsia="Times New Roman" w:hAnsi="Arial" w:cs="Arial"/>
          <w:sz w:val="24"/>
          <w:szCs w:val="24"/>
          <w:u w:val="single"/>
          <w:lang w:eastAsia="ru-RU"/>
        </w:rPr>
        <w:t>1</w:t>
      </w:r>
      <w:r w:rsidRPr="00FE05D0">
        <w:rPr>
          <w:rFonts w:ascii="Arial" w:eastAsia="Times New Roman" w:hAnsi="Arial" w:cs="Arial"/>
          <w:sz w:val="24"/>
          <w:szCs w:val="24"/>
          <w:u w:val="single"/>
          <w:lang w:eastAsia="ru-RU"/>
        </w:rPr>
        <w:t>/2</w:t>
      </w:r>
      <w:r>
        <w:rPr>
          <w:rFonts w:ascii="Arial" w:eastAsia="Times New Roman" w:hAnsi="Arial" w:cs="Arial"/>
          <w:sz w:val="24"/>
          <w:szCs w:val="24"/>
          <w:u w:val="single"/>
          <w:lang w:eastAsia="ru-RU"/>
        </w:rPr>
        <w:t>2</w:t>
      </w:r>
      <w:bookmarkStart w:id="0" w:name="_GoBack"/>
      <w:bookmarkEnd w:id="0"/>
      <w:r w:rsidRPr="00FE05D0">
        <w:rPr>
          <w:rFonts w:ascii="Arial" w:eastAsia="Times New Roman" w:hAnsi="Arial" w:cs="Arial"/>
          <w:b/>
          <w:sz w:val="24"/>
          <w:szCs w:val="24"/>
          <w:lang w:eastAsia="ru-RU"/>
        </w:rPr>
        <w:t xml:space="preserve">                                         Семест</w:t>
      </w:r>
      <w:proofErr w:type="gramStart"/>
      <w:r w:rsidRPr="00FE05D0">
        <w:rPr>
          <w:rFonts w:ascii="Arial" w:eastAsia="Times New Roman" w:hAnsi="Arial" w:cs="Arial"/>
          <w:b/>
          <w:sz w:val="24"/>
          <w:szCs w:val="24"/>
          <w:lang w:eastAsia="ru-RU"/>
        </w:rPr>
        <w:t>р(</w:t>
      </w:r>
      <w:proofErr w:type="gramEnd"/>
      <w:r w:rsidRPr="00FE05D0">
        <w:rPr>
          <w:rFonts w:ascii="Arial" w:eastAsia="Times New Roman" w:hAnsi="Arial" w:cs="Arial"/>
          <w:b/>
          <w:sz w:val="24"/>
          <w:szCs w:val="24"/>
          <w:lang w:eastAsia="ru-RU"/>
        </w:rPr>
        <w:t xml:space="preserve">ы): </w:t>
      </w:r>
      <w:r w:rsidRPr="00FE05D0">
        <w:rPr>
          <w:rFonts w:ascii="Arial" w:eastAsia="Times New Roman" w:hAnsi="Arial" w:cs="Arial"/>
          <w:sz w:val="24"/>
          <w:szCs w:val="24"/>
          <w:u w:val="single"/>
          <w:lang w:eastAsia="ru-RU"/>
        </w:rPr>
        <w:t>1, 2</w:t>
      </w:r>
    </w:p>
    <w:p w:rsidR="00FE05D0" w:rsidRPr="00FE05D0" w:rsidRDefault="00FE05D0" w:rsidP="00FE05D0">
      <w:pPr>
        <w:autoSpaceDE w:val="0"/>
        <w:autoSpaceDN w:val="0"/>
        <w:adjustRightInd w:val="0"/>
        <w:spacing w:before="120" w:after="120" w:line="240" w:lineRule="auto"/>
        <w:rPr>
          <w:rFonts w:ascii="Arial" w:eastAsia="Times New Roman" w:hAnsi="Arial" w:cs="Arial"/>
          <w:b/>
          <w:sz w:val="24"/>
          <w:szCs w:val="24"/>
          <w:lang w:eastAsia="ru-RU"/>
        </w:rPr>
      </w:pPr>
    </w:p>
    <w:p w:rsidR="00FE05D0" w:rsidRPr="00FE05D0" w:rsidRDefault="00FE05D0" w:rsidP="00FE05D0">
      <w:pPr>
        <w:autoSpaceDE w:val="0"/>
        <w:autoSpaceDN w:val="0"/>
        <w:adjustRightInd w:val="0"/>
        <w:spacing w:before="120" w:after="120" w:line="240" w:lineRule="auto"/>
        <w:rPr>
          <w:rFonts w:ascii="Arial" w:eastAsia="Times New Roman" w:hAnsi="Arial" w:cs="Arial"/>
          <w:b/>
          <w:sz w:val="24"/>
          <w:szCs w:val="24"/>
          <w:lang w:eastAsia="ru-RU"/>
        </w:rPr>
      </w:pPr>
    </w:p>
    <w:p w:rsidR="00FE05D0" w:rsidRPr="00FE05D0" w:rsidRDefault="00FE05D0" w:rsidP="00FE05D0">
      <w:pPr>
        <w:autoSpaceDE w:val="0"/>
        <w:autoSpaceDN w:val="0"/>
        <w:adjustRightInd w:val="0"/>
        <w:spacing w:after="0" w:line="240" w:lineRule="auto"/>
        <w:rPr>
          <w:rFonts w:ascii="Arial" w:eastAsia="Times New Roman" w:hAnsi="Arial" w:cs="Arial"/>
          <w:b/>
          <w:sz w:val="24"/>
          <w:szCs w:val="24"/>
          <w:lang w:eastAsia="ru-RU"/>
        </w:rPr>
      </w:pPr>
      <w:r w:rsidRPr="00FE05D0">
        <w:rPr>
          <w:rFonts w:ascii="Arial" w:eastAsia="Times New Roman" w:hAnsi="Arial" w:cs="Arial"/>
          <w:sz w:val="24"/>
          <w:szCs w:val="24"/>
          <w:lang w:eastAsia="ru-RU"/>
        </w:rPr>
        <w:br w:type="page"/>
      </w:r>
      <w:r w:rsidRPr="00FE05D0">
        <w:rPr>
          <w:rFonts w:ascii="Arial" w:eastAsia="Times New Roman" w:hAnsi="Arial" w:cs="Arial"/>
          <w:b/>
          <w:sz w:val="24"/>
          <w:szCs w:val="24"/>
          <w:lang w:eastAsia="ru-RU"/>
        </w:rPr>
        <w:lastRenderedPageBreak/>
        <w:t>6. Цели и задачи дисциплины:</w:t>
      </w:r>
    </w:p>
    <w:p w:rsidR="00FE05D0" w:rsidRPr="00FE05D0" w:rsidRDefault="00FE05D0" w:rsidP="00FE05D0">
      <w:pPr>
        <w:autoSpaceDE w:val="0"/>
        <w:autoSpaceDN w:val="0"/>
        <w:adjustRightInd w:val="0"/>
        <w:spacing w:after="0" w:line="240" w:lineRule="auto"/>
        <w:ind w:firstLine="660"/>
        <w:rPr>
          <w:rFonts w:ascii="Arial" w:eastAsia="Times New Roman" w:hAnsi="Arial" w:cs="Arial"/>
          <w:i/>
          <w:sz w:val="24"/>
          <w:szCs w:val="24"/>
          <w:lang w:eastAsia="ru-RU"/>
        </w:rPr>
      </w:pPr>
      <w:r w:rsidRPr="00FE05D0">
        <w:rPr>
          <w:rFonts w:ascii="Arial" w:eastAsia="Times New Roman" w:hAnsi="Arial" w:cs="Arial"/>
          <w:i/>
          <w:sz w:val="24"/>
          <w:szCs w:val="24"/>
          <w:lang w:eastAsia="ru-RU"/>
        </w:rPr>
        <w:t>Целями освоения дисциплины являются:</w:t>
      </w:r>
    </w:p>
    <w:p w:rsidR="00FE05D0" w:rsidRPr="00FE05D0" w:rsidRDefault="00FE05D0" w:rsidP="00FE05D0">
      <w:pPr>
        <w:autoSpaceDE w:val="0"/>
        <w:autoSpaceDN w:val="0"/>
        <w:adjustRightInd w:val="0"/>
        <w:spacing w:after="0" w:line="240" w:lineRule="auto"/>
        <w:ind w:firstLine="660"/>
        <w:jc w:val="both"/>
        <w:rPr>
          <w:rFonts w:ascii="Arial" w:eastAsia="Times New Roman" w:hAnsi="Arial" w:cs="Arial"/>
          <w:sz w:val="24"/>
          <w:szCs w:val="24"/>
        </w:rPr>
      </w:pPr>
      <w:r w:rsidRPr="00FE05D0">
        <w:rPr>
          <w:rFonts w:ascii="Arial" w:eastAsia="Times New Roman" w:hAnsi="Arial" w:cs="Arial"/>
          <w:sz w:val="24"/>
          <w:szCs w:val="24"/>
          <w:lang w:eastAsia="ru-RU"/>
        </w:rPr>
        <w:t xml:space="preserve">- </w:t>
      </w:r>
      <w:r w:rsidRPr="00FE05D0">
        <w:rPr>
          <w:rFonts w:ascii="Arial" w:eastAsia="Times New Roman" w:hAnsi="Arial" w:cs="Arial"/>
          <w:sz w:val="24"/>
          <w:szCs w:val="24"/>
        </w:rPr>
        <w:t>повышение уровня владения иностранным языком, достигнутого в магистратуре (</w:t>
      </w:r>
      <w:proofErr w:type="spellStart"/>
      <w:r w:rsidRPr="00FE05D0">
        <w:rPr>
          <w:rFonts w:ascii="Arial" w:eastAsia="Times New Roman" w:hAnsi="Arial" w:cs="Arial"/>
          <w:sz w:val="24"/>
          <w:szCs w:val="24"/>
        </w:rPr>
        <w:t>специалитете</w:t>
      </w:r>
      <w:proofErr w:type="spellEnd"/>
      <w:r w:rsidRPr="00FE05D0">
        <w:rPr>
          <w:rFonts w:ascii="Arial" w:eastAsia="Times New Roman" w:hAnsi="Arial" w:cs="Arial"/>
          <w:sz w:val="24"/>
          <w:szCs w:val="24"/>
        </w:rPr>
        <w:t>);</w:t>
      </w:r>
    </w:p>
    <w:p w:rsidR="00FE05D0" w:rsidRPr="00FE05D0" w:rsidRDefault="00FE05D0" w:rsidP="00FE05D0">
      <w:pPr>
        <w:autoSpaceDE w:val="0"/>
        <w:autoSpaceDN w:val="0"/>
        <w:adjustRightInd w:val="0"/>
        <w:spacing w:after="0" w:line="240" w:lineRule="auto"/>
        <w:ind w:firstLine="660"/>
        <w:jc w:val="both"/>
        <w:rPr>
          <w:rFonts w:ascii="Arial" w:eastAsia="Times New Roman" w:hAnsi="Arial" w:cs="Arial"/>
          <w:sz w:val="24"/>
          <w:szCs w:val="24"/>
        </w:rPr>
      </w:pPr>
      <w:r w:rsidRPr="00FE05D0">
        <w:rPr>
          <w:rFonts w:ascii="Arial" w:eastAsia="Times New Roman" w:hAnsi="Arial" w:cs="Arial"/>
          <w:sz w:val="24"/>
          <w:szCs w:val="24"/>
        </w:rPr>
        <w:t xml:space="preserve">- овладение </w:t>
      </w:r>
      <w:proofErr w:type="gramStart"/>
      <w:r w:rsidRPr="00FE05D0">
        <w:rPr>
          <w:rFonts w:ascii="Arial" w:eastAsia="Times New Roman" w:hAnsi="Arial" w:cs="Arial"/>
          <w:sz w:val="24"/>
          <w:szCs w:val="24"/>
        </w:rPr>
        <w:t>обучающимися</w:t>
      </w:r>
      <w:proofErr w:type="gramEnd"/>
      <w:r w:rsidRPr="00FE05D0">
        <w:rPr>
          <w:rFonts w:ascii="Arial" w:eastAsia="Times New Roman" w:hAnsi="Arial" w:cs="Arial"/>
          <w:sz w:val="24"/>
          <w:szCs w:val="24"/>
        </w:rPr>
        <w:t xml:space="preserve"> иноязычной коммуникативной компетентностью для решения коммуникативных задач в сфере профессионально-ориентированного академического общения и научной сфере, а также для использования иностранного языка с целью удовлетворения личностных и профессиональных потребностей.</w:t>
      </w:r>
    </w:p>
    <w:p w:rsidR="00FE05D0" w:rsidRPr="00FE05D0" w:rsidRDefault="00FE05D0" w:rsidP="00FE05D0">
      <w:pPr>
        <w:autoSpaceDE w:val="0"/>
        <w:autoSpaceDN w:val="0"/>
        <w:adjustRightInd w:val="0"/>
        <w:spacing w:after="0" w:line="240" w:lineRule="auto"/>
        <w:ind w:firstLine="660"/>
        <w:rPr>
          <w:rFonts w:ascii="Arial" w:eastAsia="Times New Roman" w:hAnsi="Arial" w:cs="Arial"/>
          <w:i/>
          <w:sz w:val="24"/>
          <w:szCs w:val="24"/>
          <w:lang w:eastAsia="ru-RU"/>
        </w:rPr>
      </w:pPr>
      <w:r w:rsidRPr="00FE05D0">
        <w:rPr>
          <w:rFonts w:ascii="Arial" w:eastAsia="Times New Roman" w:hAnsi="Arial" w:cs="Arial"/>
          <w:i/>
          <w:sz w:val="24"/>
          <w:szCs w:val="24"/>
          <w:lang w:eastAsia="ru-RU"/>
        </w:rPr>
        <w:t>Задачи дисциплины:</w:t>
      </w:r>
    </w:p>
    <w:p w:rsidR="00FE05D0" w:rsidRPr="00FE05D0" w:rsidRDefault="00FE05D0" w:rsidP="00FE05D0">
      <w:pPr>
        <w:spacing w:after="0" w:line="240" w:lineRule="auto"/>
        <w:ind w:firstLine="660"/>
        <w:jc w:val="both"/>
        <w:rPr>
          <w:rFonts w:ascii="Arial" w:eastAsia="Times New Roman" w:hAnsi="Arial" w:cs="Arial"/>
          <w:sz w:val="24"/>
          <w:szCs w:val="24"/>
        </w:rPr>
      </w:pPr>
      <w:r w:rsidRPr="00FE05D0">
        <w:rPr>
          <w:rFonts w:ascii="Arial" w:eastAsia="Times New Roman" w:hAnsi="Arial" w:cs="Arial"/>
          <w:sz w:val="24"/>
          <w:szCs w:val="24"/>
          <w:lang w:eastAsia="ru-RU"/>
        </w:rPr>
        <w:t xml:space="preserve">- формирование готовности к </w:t>
      </w:r>
      <w:r w:rsidRPr="00FE05D0">
        <w:rPr>
          <w:rFonts w:ascii="Arial" w:eastAsia="Times New Roman" w:hAnsi="Arial" w:cs="Arial"/>
          <w:sz w:val="24"/>
          <w:szCs w:val="24"/>
        </w:rPr>
        <w:t>самообразованию средствами иностранного языка;</w:t>
      </w:r>
    </w:p>
    <w:p w:rsidR="00FE05D0" w:rsidRPr="00FE05D0" w:rsidRDefault="00FE05D0" w:rsidP="00FE05D0">
      <w:pPr>
        <w:spacing w:after="0" w:line="240" w:lineRule="auto"/>
        <w:ind w:firstLine="660"/>
        <w:jc w:val="both"/>
        <w:rPr>
          <w:rFonts w:ascii="Arial" w:eastAsia="Times New Roman" w:hAnsi="Arial" w:cs="Arial"/>
          <w:sz w:val="24"/>
          <w:szCs w:val="24"/>
          <w:lang w:eastAsia="ru-RU"/>
        </w:rPr>
      </w:pPr>
      <w:r w:rsidRPr="00FE05D0">
        <w:rPr>
          <w:rFonts w:ascii="Arial" w:eastAsia="Times New Roman" w:hAnsi="Arial" w:cs="Arial"/>
          <w:sz w:val="24"/>
          <w:szCs w:val="24"/>
        </w:rPr>
        <w:t>- подготовка к сдаче кандидатского экзамена по иностранному языку.</w:t>
      </w:r>
    </w:p>
    <w:p w:rsidR="00FE05D0" w:rsidRPr="00FE05D0" w:rsidRDefault="00FE05D0" w:rsidP="00FE05D0">
      <w:pPr>
        <w:autoSpaceDE w:val="0"/>
        <w:autoSpaceDN w:val="0"/>
        <w:adjustRightInd w:val="0"/>
        <w:spacing w:after="0" w:line="240" w:lineRule="auto"/>
        <w:jc w:val="both"/>
        <w:rPr>
          <w:rFonts w:ascii="Arial" w:eastAsia="Times New Roman" w:hAnsi="Arial" w:cs="Arial"/>
          <w:sz w:val="24"/>
          <w:szCs w:val="24"/>
          <w:lang w:eastAsia="ru-RU"/>
        </w:rPr>
      </w:pPr>
    </w:p>
    <w:p w:rsidR="00FE05D0" w:rsidRPr="00FE05D0" w:rsidRDefault="00FE05D0" w:rsidP="00FE05D0">
      <w:pPr>
        <w:spacing w:after="0" w:line="240" w:lineRule="auto"/>
        <w:jc w:val="both"/>
        <w:outlineLvl w:val="1"/>
        <w:rPr>
          <w:rFonts w:ascii="Arial" w:eastAsia="Times New Roman" w:hAnsi="Arial" w:cs="Arial"/>
          <w:b/>
          <w:sz w:val="24"/>
          <w:szCs w:val="24"/>
          <w:lang w:eastAsia="ru-RU"/>
        </w:rPr>
      </w:pPr>
      <w:r w:rsidRPr="00FE05D0">
        <w:rPr>
          <w:rFonts w:ascii="Arial" w:eastAsia="Times New Roman" w:hAnsi="Arial" w:cs="Arial"/>
          <w:b/>
          <w:sz w:val="24"/>
          <w:szCs w:val="24"/>
          <w:lang w:eastAsia="ru-RU"/>
        </w:rPr>
        <w:t>7. Место дисциплины в структуре программы аспирантуры:</w:t>
      </w:r>
    </w:p>
    <w:p w:rsidR="00FE05D0" w:rsidRPr="00FE05D0" w:rsidRDefault="00FE05D0" w:rsidP="00FE05D0">
      <w:pPr>
        <w:spacing w:after="0" w:line="240" w:lineRule="auto"/>
        <w:ind w:firstLine="660"/>
        <w:jc w:val="both"/>
        <w:outlineLvl w:val="1"/>
        <w:rPr>
          <w:rFonts w:ascii="Arial" w:eastAsia="Times New Roman" w:hAnsi="Arial" w:cs="Arial"/>
          <w:color w:val="000000"/>
          <w:sz w:val="24"/>
          <w:szCs w:val="24"/>
          <w:lang w:eastAsia="ru-RU"/>
        </w:rPr>
      </w:pPr>
      <w:r w:rsidRPr="00FE05D0">
        <w:rPr>
          <w:rFonts w:ascii="Arial" w:eastAsia="Times New Roman" w:hAnsi="Arial" w:cs="Arial"/>
          <w:color w:val="000000"/>
          <w:sz w:val="24"/>
          <w:szCs w:val="24"/>
          <w:lang w:eastAsia="ru-RU"/>
        </w:rPr>
        <w:t>Учебная дисциплина «Иностранный язык (английский)» является компонентом образовательной программы подготовки научно-педагогических кадров; освоение дисциплины направлено на сдачу кандидатского экзамена по иностранному языку.</w:t>
      </w:r>
    </w:p>
    <w:p w:rsidR="00FE05D0" w:rsidRPr="00FE05D0" w:rsidRDefault="00FE05D0" w:rsidP="00FE05D0">
      <w:pPr>
        <w:spacing w:after="0" w:line="240" w:lineRule="auto"/>
        <w:ind w:firstLine="110"/>
        <w:jc w:val="both"/>
        <w:outlineLvl w:val="1"/>
        <w:rPr>
          <w:rFonts w:ascii="Arial" w:eastAsia="Times New Roman" w:hAnsi="Arial" w:cs="Arial"/>
          <w:b/>
          <w:sz w:val="24"/>
          <w:szCs w:val="24"/>
          <w:lang w:eastAsia="ru-RU"/>
        </w:rPr>
      </w:pPr>
    </w:p>
    <w:p w:rsidR="00FE05D0" w:rsidRPr="00FE05D0" w:rsidRDefault="00FE05D0" w:rsidP="00FE05D0">
      <w:pPr>
        <w:spacing w:after="0" w:line="240" w:lineRule="auto"/>
        <w:jc w:val="both"/>
        <w:outlineLvl w:val="1"/>
        <w:rPr>
          <w:rFonts w:ascii="Arial" w:eastAsia="Times New Roman" w:hAnsi="Arial" w:cs="Arial"/>
          <w:b/>
          <w:sz w:val="24"/>
          <w:szCs w:val="24"/>
          <w:lang w:eastAsia="ru-RU"/>
        </w:rPr>
      </w:pPr>
      <w:r w:rsidRPr="00FE05D0">
        <w:rPr>
          <w:rFonts w:ascii="Arial" w:eastAsia="Times New Roman" w:hAnsi="Arial" w:cs="Arial"/>
          <w:b/>
          <w:sz w:val="24"/>
          <w:szCs w:val="24"/>
          <w:lang w:eastAsia="ru-RU"/>
        </w:rPr>
        <w:t xml:space="preserve">8. Планируемые результаты </w:t>
      </w:r>
      <w:proofErr w:type="gramStart"/>
      <w:r w:rsidRPr="00FE05D0">
        <w:rPr>
          <w:rFonts w:ascii="Arial" w:eastAsia="Times New Roman" w:hAnsi="Arial" w:cs="Arial"/>
          <w:b/>
          <w:sz w:val="24"/>
          <w:szCs w:val="24"/>
          <w:lang w:eastAsia="ru-RU"/>
        </w:rPr>
        <w:t>обучения по дисциплине</w:t>
      </w:r>
      <w:proofErr w:type="gramEnd"/>
      <w:r w:rsidRPr="00FE05D0">
        <w:rPr>
          <w:rFonts w:ascii="Arial" w:eastAsia="Times New Roman" w:hAnsi="Arial" w:cs="Arial"/>
          <w:b/>
          <w:sz w:val="24"/>
          <w:szCs w:val="24"/>
          <w:lang w:eastAsia="ru-RU"/>
        </w:rPr>
        <w:t xml:space="preserve"> (знания, умения, навыки), соотнесенные с планируемыми результатами освоения программы (компетенциями):</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977"/>
        <w:gridCol w:w="5953"/>
      </w:tblGrid>
      <w:tr w:rsidR="00FE05D0" w:rsidRPr="00FE05D0" w:rsidTr="009C0A61">
        <w:tc>
          <w:tcPr>
            <w:tcW w:w="1134" w:type="dxa"/>
          </w:tcPr>
          <w:p w:rsidR="00FE05D0" w:rsidRPr="00FE05D0" w:rsidRDefault="00FE05D0" w:rsidP="00FE05D0">
            <w:pPr>
              <w:spacing w:after="0" w:line="240" w:lineRule="auto"/>
              <w:jc w:val="center"/>
              <w:outlineLvl w:val="1"/>
              <w:rPr>
                <w:rFonts w:ascii="Arial" w:eastAsia="Times New Roman" w:hAnsi="Arial" w:cs="Arial"/>
                <w:color w:val="000000"/>
                <w:sz w:val="20"/>
                <w:szCs w:val="20"/>
                <w:lang w:eastAsia="ru-RU"/>
              </w:rPr>
            </w:pPr>
            <w:r w:rsidRPr="00FE05D0">
              <w:rPr>
                <w:rFonts w:ascii="Arial" w:eastAsia="Times New Roman" w:hAnsi="Arial" w:cs="Arial"/>
                <w:color w:val="000000"/>
                <w:sz w:val="20"/>
                <w:szCs w:val="20"/>
                <w:lang w:eastAsia="ru-RU"/>
              </w:rPr>
              <w:t>Код</w:t>
            </w:r>
          </w:p>
        </w:tc>
        <w:tc>
          <w:tcPr>
            <w:tcW w:w="2977" w:type="dxa"/>
          </w:tcPr>
          <w:p w:rsidR="00FE05D0" w:rsidRPr="00FE05D0" w:rsidRDefault="00FE05D0" w:rsidP="00FE05D0">
            <w:pPr>
              <w:spacing w:after="0" w:line="240" w:lineRule="auto"/>
              <w:jc w:val="center"/>
              <w:outlineLvl w:val="1"/>
              <w:rPr>
                <w:rFonts w:ascii="Arial" w:eastAsia="Times New Roman" w:hAnsi="Arial" w:cs="Arial"/>
                <w:color w:val="000000"/>
                <w:sz w:val="20"/>
                <w:szCs w:val="20"/>
                <w:lang w:eastAsia="ru-RU"/>
              </w:rPr>
            </w:pPr>
            <w:r w:rsidRPr="00FE05D0">
              <w:rPr>
                <w:rFonts w:ascii="Arial" w:eastAsia="Times New Roman" w:hAnsi="Arial" w:cs="Arial"/>
                <w:color w:val="000000"/>
                <w:sz w:val="20"/>
                <w:szCs w:val="20"/>
                <w:lang w:eastAsia="ru-RU"/>
              </w:rPr>
              <w:t>Название компетенции</w:t>
            </w:r>
          </w:p>
        </w:tc>
        <w:tc>
          <w:tcPr>
            <w:tcW w:w="5953" w:type="dxa"/>
          </w:tcPr>
          <w:p w:rsidR="00FE05D0" w:rsidRPr="00FE05D0" w:rsidRDefault="00FE05D0" w:rsidP="00FE05D0">
            <w:pPr>
              <w:spacing w:after="0" w:line="240" w:lineRule="auto"/>
              <w:ind w:firstLine="67"/>
              <w:jc w:val="center"/>
              <w:outlineLvl w:val="1"/>
              <w:rPr>
                <w:rFonts w:ascii="Arial" w:eastAsia="Times New Roman" w:hAnsi="Arial" w:cs="Arial"/>
                <w:color w:val="000000"/>
                <w:sz w:val="20"/>
                <w:szCs w:val="20"/>
                <w:lang w:eastAsia="ru-RU"/>
              </w:rPr>
            </w:pPr>
            <w:r w:rsidRPr="00FE05D0">
              <w:rPr>
                <w:rFonts w:ascii="Arial" w:eastAsia="Times New Roman" w:hAnsi="Arial" w:cs="Arial"/>
                <w:color w:val="000000"/>
                <w:sz w:val="20"/>
                <w:szCs w:val="20"/>
                <w:lang w:eastAsia="ru-RU"/>
              </w:rPr>
              <w:t>Планируемые результаты обучения</w:t>
            </w:r>
          </w:p>
        </w:tc>
      </w:tr>
      <w:tr w:rsidR="00FE05D0" w:rsidRPr="00FE05D0" w:rsidTr="009C0A61">
        <w:tc>
          <w:tcPr>
            <w:tcW w:w="1134" w:type="dxa"/>
            <w:vAlign w:val="center"/>
          </w:tcPr>
          <w:p w:rsidR="00FE05D0" w:rsidRPr="00FE05D0" w:rsidRDefault="00FE05D0" w:rsidP="00FE05D0">
            <w:pPr>
              <w:spacing w:after="0" w:line="240" w:lineRule="auto"/>
              <w:jc w:val="both"/>
              <w:outlineLvl w:val="1"/>
              <w:rPr>
                <w:rFonts w:ascii="Arial" w:eastAsia="Times New Roman" w:hAnsi="Arial" w:cs="Arial"/>
                <w:color w:val="000000"/>
                <w:sz w:val="20"/>
                <w:szCs w:val="20"/>
                <w:lang w:eastAsia="ru-RU"/>
              </w:rPr>
            </w:pPr>
            <w:r w:rsidRPr="00FE05D0">
              <w:rPr>
                <w:rFonts w:ascii="Arial" w:eastAsia="Times New Roman" w:hAnsi="Arial" w:cs="Arial"/>
                <w:color w:val="000000"/>
                <w:sz w:val="20"/>
                <w:szCs w:val="20"/>
                <w:lang w:eastAsia="ru-RU"/>
              </w:rPr>
              <w:t>ОК-2</w:t>
            </w:r>
          </w:p>
        </w:tc>
        <w:tc>
          <w:tcPr>
            <w:tcW w:w="2977" w:type="dxa"/>
          </w:tcPr>
          <w:p w:rsidR="00FE05D0" w:rsidRPr="00FE05D0" w:rsidRDefault="00FE05D0" w:rsidP="00FE05D0">
            <w:pPr>
              <w:spacing w:after="0" w:line="240" w:lineRule="auto"/>
              <w:jc w:val="both"/>
              <w:outlineLvl w:val="1"/>
              <w:rPr>
                <w:rFonts w:ascii="Arial" w:eastAsia="Times New Roman" w:hAnsi="Arial" w:cs="Arial"/>
                <w:color w:val="000000"/>
                <w:sz w:val="20"/>
                <w:szCs w:val="20"/>
                <w:lang w:eastAsia="ru-RU"/>
              </w:rPr>
            </w:pPr>
            <w:r w:rsidRPr="00FE05D0">
              <w:rPr>
                <w:rFonts w:ascii="Arial" w:eastAsia="Times New Roman" w:hAnsi="Arial" w:cs="Times New Roman"/>
                <w:sz w:val="20"/>
                <w:szCs w:val="20"/>
                <w:lang w:eastAsia="ru-RU"/>
              </w:rPr>
              <w:t>готовность использовать современные методы и технологии научной коммуникации на иностранном языке</w:t>
            </w:r>
          </w:p>
        </w:tc>
        <w:tc>
          <w:tcPr>
            <w:tcW w:w="5953" w:type="dxa"/>
          </w:tcPr>
          <w:p w:rsidR="00FE05D0" w:rsidRPr="00FE05D0" w:rsidRDefault="00FE05D0" w:rsidP="00FE05D0">
            <w:pPr>
              <w:spacing w:after="0" w:line="240" w:lineRule="auto"/>
              <w:jc w:val="both"/>
              <w:rPr>
                <w:rFonts w:ascii="Arial" w:eastAsia="Times New Roman" w:hAnsi="Arial" w:cs="Arial"/>
                <w:color w:val="000000"/>
                <w:sz w:val="20"/>
                <w:szCs w:val="20"/>
                <w:lang w:eastAsia="ru-RU"/>
              </w:rPr>
            </w:pPr>
            <w:r w:rsidRPr="00FE05D0">
              <w:rPr>
                <w:rFonts w:ascii="Arial" w:eastAsia="Times New Roman" w:hAnsi="Arial" w:cs="Arial"/>
                <w:b/>
                <w:bCs/>
                <w:i/>
                <w:sz w:val="20"/>
                <w:szCs w:val="20"/>
                <w:lang w:eastAsia="ru-RU"/>
              </w:rPr>
              <w:t>Знать:</w:t>
            </w:r>
            <w:r w:rsidRPr="00FE05D0">
              <w:rPr>
                <w:rFonts w:ascii="Arial" w:eastAsia="Times New Roman" w:hAnsi="Arial" w:cs="Arial"/>
                <w:color w:val="000000"/>
                <w:sz w:val="20"/>
                <w:szCs w:val="20"/>
                <w:lang w:eastAsia="ru-RU"/>
              </w:rPr>
              <w:t xml:space="preserve"> особенности научного стиля речи, особенности устного и письменного иноязычного научного общения</w:t>
            </w:r>
          </w:p>
          <w:p w:rsidR="00FE05D0" w:rsidRPr="00FE05D0" w:rsidRDefault="00FE05D0" w:rsidP="00FE05D0">
            <w:pPr>
              <w:spacing w:after="0" w:line="240" w:lineRule="auto"/>
              <w:jc w:val="both"/>
              <w:outlineLvl w:val="1"/>
              <w:rPr>
                <w:rFonts w:ascii="Arial" w:eastAsia="Times New Roman" w:hAnsi="Arial" w:cs="Arial"/>
                <w:sz w:val="20"/>
                <w:szCs w:val="20"/>
              </w:rPr>
            </w:pPr>
            <w:r w:rsidRPr="00FE05D0">
              <w:rPr>
                <w:rFonts w:ascii="Arial" w:eastAsia="Times New Roman" w:hAnsi="Arial" w:cs="Arial"/>
                <w:b/>
                <w:bCs/>
                <w:i/>
                <w:iCs/>
                <w:sz w:val="20"/>
                <w:szCs w:val="20"/>
                <w:lang w:eastAsia="ru-RU"/>
              </w:rPr>
              <w:t>Уметь:</w:t>
            </w:r>
            <w:r w:rsidRPr="00FE05D0">
              <w:rPr>
                <w:rFonts w:ascii="Arial" w:eastAsia="Times New Roman" w:hAnsi="Arial" w:cs="Arial"/>
                <w:sz w:val="20"/>
                <w:szCs w:val="20"/>
              </w:rPr>
              <w:t xml:space="preserve"> выявлять </w:t>
            </w:r>
            <w:r w:rsidRPr="00FE05D0">
              <w:rPr>
                <w:rFonts w:ascii="Arial" w:eastAsia="Times New Roman" w:hAnsi="Arial" w:cs="Arial"/>
                <w:iCs/>
                <w:sz w:val="20"/>
                <w:szCs w:val="20"/>
              </w:rPr>
              <w:t xml:space="preserve">основное содержание </w:t>
            </w:r>
            <w:r w:rsidRPr="00FE05D0">
              <w:rPr>
                <w:rFonts w:ascii="Arial" w:eastAsia="Times New Roman" w:hAnsi="Arial" w:cs="Arial"/>
                <w:sz w:val="20"/>
                <w:szCs w:val="20"/>
              </w:rPr>
              <w:t xml:space="preserve">аутентичных научных текстов, </w:t>
            </w:r>
            <w:r w:rsidRPr="00FE05D0">
              <w:rPr>
                <w:rFonts w:ascii="Arial" w:eastAsia="Times New Roman" w:hAnsi="Arial" w:cs="Arial"/>
                <w:iCs/>
                <w:sz w:val="20"/>
                <w:szCs w:val="20"/>
              </w:rPr>
              <w:t xml:space="preserve">детально понимать </w:t>
            </w:r>
            <w:r w:rsidRPr="00FE05D0">
              <w:rPr>
                <w:rFonts w:ascii="Arial" w:eastAsia="Times New Roman" w:hAnsi="Arial" w:cs="Arial"/>
                <w:sz w:val="20"/>
                <w:szCs w:val="20"/>
              </w:rPr>
              <w:t xml:space="preserve">научные статьи и выделять в них </w:t>
            </w:r>
            <w:r w:rsidRPr="00FE05D0">
              <w:rPr>
                <w:rFonts w:ascii="Arial" w:eastAsia="Times New Roman" w:hAnsi="Arial" w:cs="Arial"/>
                <w:iCs/>
                <w:sz w:val="20"/>
                <w:szCs w:val="20"/>
              </w:rPr>
              <w:t>значимую/запрашиваемую информацию</w:t>
            </w:r>
            <w:r w:rsidRPr="00FE05D0">
              <w:rPr>
                <w:rFonts w:ascii="Arial" w:eastAsia="Times New Roman" w:hAnsi="Arial" w:cs="Arial"/>
                <w:sz w:val="20"/>
                <w:szCs w:val="20"/>
              </w:rPr>
              <w:t xml:space="preserve">, выстраивать </w:t>
            </w:r>
            <w:r w:rsidRPr="00FE05D0">
              <w:rPr>
                <w:rFonts w:ascii="Arial" w:eastAsia="Times New Roman" w:hAnsi="Arial" w:cs="Arial"/>
                <w:iCs/>
                <w:sz w:val="20"/>
                <w:szCs w:val="20"/>
              </w:rPr>
              <w:t xml:space="preserve">монолог-сообщение </w:t>
            </w:r>
            <w:r w:rsidRPr="00FE05D0">
              <w:rPr>
                <w:rFonts w:ascii="Arial" w:eastAsia="Times New Roman" w:hAnsi="Arial" w:cs="Arial"/>
                <w:sz w:val="20"/>
                <w:szCs w:val="20"/>
              </w:rPr>
              <w:t xml:space="preserve">о проводимых научных мероприятиях и </w:t>
            </w:r>
            <w:r w:rsidRPr="00FE05D0">
              <w:rPr>
                <w:rFonts w:ascii="Arial" w:eastAsia="Times New Roman" w:hAnsi="Arial" w:cs="Arial"/>
                <w:iCs/>
                <w:sz w:val="20"/>
                <w:szCs w:val="20"/>
              </w:rPr>
              <w:t xml:space="preserve">монолог-повествование </w:t>
            </w:r>
            <w:r w:rsidRPr="00FE05D0">
              <w:rPr>
                <w:rFonts w:ascii="Arial" w:eastAsia="Times New Roman" w:hAnsi="Arial" w:cs="Arial"/>
                <w:sz w:val="20"/>
                <w:szCs w:val="20"/>
              </w:rPr>
              <w:t>о сфере научных интересов</w:t>
            </w:r>
          </w:p>
          <w:p w:rsidR="00FE05D0" w:rsidRPr="00FE05D0" w:rsidRDefault="00FE05D0" w:rsidP="00FE05D0">
            <w:pPr>
              <w:spacing w:after="0" w:line="240" w:lineRule="auto"/>
              <w:jc w:val="both"/>
              <w:outlineLvl w:val="1"/>
              <w:rPr>
                <w:rFonts w:ascii="Arial" w:eastAsia="Times New Roman" w:hAnsi="Arial" w:cs="Arial"/>
                <w:color w:val="000000"/>
                <w:sz w:val="20"/>
                <w:szCs w:val="20"/>
                <w:lang w:eastAsia="ru-RU"/>
              </w:rPr>
            </w:pPr>
            <w:r w:rsidRPr="00FE05D0">
              <w:rPr>
                <w:rFonts w:ascii="Arial" w:eastAsia="Times New Roman" w:hAnsi="Arial" w:cs="Arial"/>
                <w:b/>
                <w:bCs/>
                <w:i/>
                <w:iCs/>
                <w:sz w:val="20"/>
                <w:szCs w:val="20"/>
                <w:lang w:eastAsia="ru-RU"/>
              </w:rPr>
              <w:t>Владеть</w:t>
            </w:r>
            <w:r w:rsidRPr="00FE05D0">
              <w:rPr>
                <w:rFonts w:ascii="Arial" w:eastAsia="Times New Roman" w:hAnsi="Arial" w:cs="Arial"/>
                <w:b/>
                <w:i/>
                <w:sz w:val="20"/>
                <w:szCs w:val="20"/>
                <w:lang w:eastAsia="ru-RU"/>
              </w:rPr>
              <w:t>:</w:t>
            </w:r>
            <w:r w:rsidRPr="00FE05D0">
              <w:rPr>
                <w:rFonts w:ascii="Arial" w:eastAsia="Times New Roman" w:hAnsi="Arial" w:cs="Arial"/>
                <w:color w:val="000000"/>
                <w:sz w:val="20"/>
                <w:szCs w:val="20"/>
                <w:lang w:eastAsia="ru-RU"/>
              </w:rPr>
              <w:t xml:space="preserve"> навыками аннотирования, реферирования и </w:t>
            </w:r>
            <w:r w:rsidRPr="00FE05D0">
              <w:rPr>
                <w:rFonts w:ascii="Arial" w:eastAsia="Times New Roman" w:hAnsi="Arial" w:cs="Arial"/>
                <w:sz w:val="20"/>
                <w:szCs w:val="20"/>
              </w:rPr>
              <w:t>перевода</w:t>
            </w:r>
            <w:r w:rsidRPr="00FE05D0">
              <w:rPr>
                <w:rFonts w:ascii="Arial" w:eastAsia="Times New Roman" w:hAnsi="Arial" w:cs="Arial"/>
                <w:color w:val="000000"/>
                <w:sz w:val="20"/>
                <w:szCs w:val="20"/>
                <w:lang w:eastAsia="ru-RU"/>
              </w:rPr>
              <w:t xml:space="preserve"> научных статей, навыками </w:t>
            </w:r>
            <w:r w:rsidRPr="00FE05D0">
              <w:rPr>
                <w:rFonts w:ascii="Arial" w:eastAsia="Times New Roman" w:hAnsi="Arial" w:cs="Arial"/>
                <w:iCs/>
                <w:sz w:val="20"/>
                <w:szCs w:val="20"/>
              </w:rPr>
              <w:t xml:space="preserve">диалога-расспроса </w:t>
            </w:r>
          </w:p>
        </w:tc>
      </w:tr>
    </w:tbl>
    <w:p w:rsidR="00FE05D0" w:rsidRPr="00FE05D0" w:rsidRDefault="00FE05D0" w:rsidP="00FE05D0">
      <w:pPr>
        <w:spacing w:after="0" w:line="240" w:lineRule="auto"/>
        <w:ind w:firstLine="660"/>
        <w:jc w:val="both"/>
        <w:outlineLvl w:val="1"/>
        <w:rPr>
          <w:rFonts w:ascii="Arial" w:eastAsia="Times New Roman" w:hAnsi="Arial" w:cs="Arial"/>
          <w:b/>
          <w:sz w:val="24"/>
          <w:szCs w:val="24"/>
          <w:lang w:eastAsia="ru-RU"/>
        </w:rPr>
      </w:pPr>
    </w:p>
    <w:p w:rsidR="00FE05D0" w:rsidRPr="00FE05D0" w:rsidRDefault="00FE05D0" w:rsidP="00FE05D0">
      <w:pPr>
        <w:spacing w:after="0" w:line="240" w:lineRule="auto"/>
        <w:jc w:val="both"/>
        <w:outlineLvl w:val="1"/>
        <w:rPr>
          <w:rFonts w:ascii="Arial" w:eastAsia="Times New Roman" w:hAnsi="Arial" w:cs="Arial"/>
          <w:sz w:val="24"/>
          <w:szCs w:val="24"/>
          <w:lang w:eastAsia="ru-RU"/>
        </w:rPr>
      </w:pPr>
      <w:r w:rsidRPr="00FE05D0">
        <w:rPr>
          <w:rFonts w:ascii="Arial" w:eastAsia="Times New Roman" w:hAnsi="Arial" w:cs="Arial"/>
          <w:b/>
          <w:sz w:val="24"/>
          <w:szCs w:val="24"/>
          <w:lang w:eastAsia="ru-RU"/>
        </w:rPr>
        <w:t>9. Объем дисциплины в зачетных единицах/час</w:t>
      </w:r>
      <w:proofErr w:type="gramStart"/>
      <w:r w:rsidRPr="00FE05D0">
        <w:rPr>
          <w:rFonts w:ascii="Arial" w:eastAsia="Times New Roman" w:hAnsi="Arial" w:cs="Arial"/>
          <w:b/>
          <w:sz w:val="24"/>
          <w:szCs w:val="24"/>
          <w:lang w:eastAsia="ru-RU"/>
        </w:rPr>
        <w:t>.</w:t>
      </w:r>
      <w:proofErr w:type="gramEnd"/>
      <w:r w:rsidRPr="00FE05D0">
        <w:rPr>
          <w:rFonts w:ascii="Arial" w:eastAsia="Times New Roman" w:hAnsi="Arial" w:cs="Arial"/>
          <w:b/>
          <w:sz w:val="24"/>
          <w:szCs w:val="24"/>
          <w:lang w:eastAsia="ru-RU"/>
        </w:rPr>
        <w:t xml:space="preserve"> </w:t>
      </w:r>
      <w:r w:rsidRPr="00FE05D0">
        <w:rPr>
          <w:rFonts w:ascii="Arial" w:eastAsia="Times New Roman" w:hAnsi="Arial" w:cs="Arial"/>
          <w:sz w:val="20"/>
          <w:szCs w:val="20"/>
          <w:lang w:eastAsia="ru-RU"/>
        </w:rPr>
        <w:t>(</w:t>
      </w:r>
      <w:proofErr w:type="gramStart"/>
      <w:r w:rsidRPr="00FE05D0">
        <w:rPr>
          <w:rFonts w:ascii="Arial" w:eastAsia="Times New Roman" w:hAnsi="Arial" w:cs="Arial"/>
          <w:i/>
          <w:sz w:val="20"/>
          <w:szCs w:val="20"/>
          <w:lang w:eastAsia="ru-RU"/>
        </w:rPr>
        <w:t>в</w:t>
      </w:r>
      <w:proofErr w:type="gramEnd"/>
      <w:r w:rsidRPr="00FE05D0">
        <w:rPr>
          <w:rFonts w:ascii="Arial" w:eastAsia="Times New Roman" w:hAnsi="Arial" w:cs="Arial"/>
          <w:i/>
          <w:sz w:val="20"/>
          <w:szCs w:val="20"/>
          <w:lang w:eastAsia="ru-RU"/>
        </w:rPr>
        <w:t xml:space="preserve"> соответствии с учебным планом)</w:t>
      </w:r>
      <w:r w:rsidRPr="00FE05D0">
        <w:rPr>
          <w:rFonts w:ascii="Arial" w:eastAsia="Times New Roman" w:hAnsi="Arial" w:cs="Arial"/>
          <w:sz w:val="24"/>
          <w:szCs w:val="24"/>
          <w:lang w:eastAsia="ru-RU"/>
        </w:rPr>
        <w:t xml:space="preserve"> – </w:t>
      </w:r>
    </w:p>
    <w:p w:rsidR="00FE05D0" w:rsidRPr="00FE05D0" w:rsidRDefault="00FE05D0" w:rsidP="00FE05D0">
      <w:pPr>
        <w:spacing w:after="0" w:line="240" w:lineRule="auto"/>
        <w:jc w:val="both"/>
        <w:outlineLvl w:val="1"/>
        <w:rPr>
          <w:rFonts w:ascii="Arial" w:eastAsia="Times New Roman" w:hAnsi="Arial" w:cs="Arial"/>
          <w:sz w:val="24"/>
          <w:szCs w:val="24"/>
          <w:lang w:eastAsia="ru-RU"/>
        </w:rPr>
      </w:pPr>
      <w:r w:rsidRPr="00FE05D0">
        <w:rPr>
          <w:rFonts w:ascii="Arial" w:eastAsia="Times New Roman" w:hAnsi="Arial" w:cs="Arial"/>
          <w:sz w:val="24"/>
          <w:szCs w:val="24"/>
          <w:lang w:eastAsia="ru-RU"/>
        </w:rPr>
        <w:t>4 ЗЕТ/ 144 часа.</w:t>
      </w:r>
    </w:p>
    <w:p w:rsidR="00FE05D0" w:rsidRPr="00FE05D0" w:rsidRDefault="00FE05D0" w:rsidP="00FE05D0">
      <w:pPr>
        <w:spacing w:after="0" w:line="240" w:lineRule="auto"/>
        <w:jc w:val="both"/>
        <w:rPr>
          <w:rFonts w:ascii="Arial" w:eastAsia="Times New Roman" w:hAnsi="Arial" w:cs="Arial"/>
          <w:b/>
          <w:sz w:val="24"/>
          <w:szCs w:val="24"/>
          <w:lang w:eastAsia="ru-RU"/>
        </w:rPr>
      </w:pPr>
    </w:p>
    <w:p w:rsidR="00FE05D0" w:rsidRPr="00FE05D0" w:rsidRDefault="00FE05D0" w:rsidP="00FE05D0">
      <w:pPr>
        <w:spacing w:after="0" w:line="240" w:lineRule="auto"/>
        <w:jc w:val="both"/>
        <w:rPr>
          <w:rFonts w:ascii="Arial" w:eastAsia="Times New Roman" w:hAnsi="Arial" w:cs="Arial"/>
          <w:sz w:val="24"/>
          <w:szCs w:val="24"/>
          <w:lang w:eastAsia="ru-RU"/>
        </w:rPr>
      </w:pPr>
      <w:r w:rsidRPr="00FE05D0">
        <w:rPr>
          <w:rFonts w:ascii="Arial" w:eastAsia="Times New Roman" w:hAnsi="Arial" w:cs="Arial"/>
          <w:b/>
          <w:sz w:val="24"/>
          <w:szCs w:val="24"/>
          <w:lang w:eastAsia="ru-RU"/>
        </w:rPr>
        <w:t xml:space="preserve">Форма промежуточной аттестации </w:t>
      </w:r>
      <w:r w:rsidRPr="00FE05D0">
        <w:rPr>
          <w:rFonts w:ascii="Arial" w:eastAsia="Times New Roman" w:hAnsi="Arial" w:cs="Arial"/>
          <w:i/>
          <w:color w:val="4472C4"/>
          <w:sz w:val="20"/>
          <w:szCs w:val="20"/>
          <w:lang w:eastAsia="ru-RU"/>
        </w:rPr>
        <w:t>(</w:t>
      </w:r>
      <w:r w:rsidRPr="00FE05D0">
        <w:rPr>
          <w:rFonts w:ascii="Arial" w:eastAsia="Times New Roman" w:hAnsi="Arial" w:cs="Arial"/>
          <w:i/>
          <w:sz w:val="20"/>
          <w:szCs w:val="20"/>
          <w:lang w:eastAsia="ru-RU"/>
        </w:rPr>
        <w:t xml:space="preserve">зачет/экзамен) </w:t>
      </w:r>
      <w:r w:rsidRPr="00FE05D0">
        <w:rPr>
          <w:rFonts w:ascii="Arial" w:eastAsia="Times New Roman" w:hAnsi="Arial" w:cs="Arial"/>
          <w:sz w:val="24"/>
          <w:szCs w:val="20"/>
          <w:lang w:eastAsia="ru-RU"/>
        </w:rPr>
        <w:t>–</w:t>
      </w:r>
      <w:r w:rsidRPr="00FE05D0">
        <w:rPr>
          <w:rFonts w:ascii="Arial" w:eastAsia="Times New Roman" w:hAnsi="Arial" w:cs="Arial"/>
          <w:sz w:val="24"/>
          <w:szCs w:val="24"/>
          <w:lang w:eastAsia="ru-RU"/>
        </w:rPr>
        <w:t xml:space="preserve"> экзамен.</w:t>
      </w:r>
    </w:p>
    <w:p w:rsidR="00FE05D0" w:rsidRPr="00FE05D0" w:rsidRDefault="00FE05D0" w:rsidP="00FE05D0">
      <w:pPr>
        <w:spacing w:after="0" w:line="240" w:lineRule="auto"/>
        <w:rPr>
          <w:rFonts w:ascii="Arial" w:eastAsia="Times New Roman" w:hAnsi="Arial" w:cs="Arial"/>
          <w:b/>
          <w:sz w:val="24"/>
          <w:szCs w:val="24"/>
          <w:lang w:eastAsia="ru-RU"/>
        </w:rPr>
      </w:pPr>
    </w:p>
    <w:p w:rsidR="00FE05D0" w:rsidRPr="00FE05D0" w:rsidRDefault="00FE05D0" w:rsidP="00FE05D0">
      <w:pPr>
        <w:spacing w:after="0" w:line="240" w:lineRule="auto"/>
        <w:rPr>
          <w:rFonts w:ascii="Arial" w:eastAsia="Times New Roman" w:hAnsi="Arial" w:cs="Arial"/>
          <w:b/>
          <w:sz w:val="24"/>
          <w:szCs w:val="24"/>
          <w:lang w:eastAsia="ru-RU"/>
        </w:rPr>
      </w:pPr>
      <w:r w:rsidRPr="00FE05D0">
        <w:rPr>
          <w:rFonts w:ascii="Arial" w:eastAsia="Times New Roman" w:hAnsi="Arial" w:cs="Arial"/>
          <w:b/>
          <w:sz w:val="24"/>
          <w:szCs w:val="24"/>
          <w:lang w:eastAsia="ru-RU"/>
        </w:rPr>
        <w:t>10. Трудоемкость по видам учебной работы</w:t>
      </w:r>
    </w:p>
    <w:tbl>
      <w:tblPr>
        <w:tblW w:w="10114" w:type="dxa"/>
        <w:jc w:val="center"/>
        <w:tblInd w:w="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22"/>
        <w:gridCol w:w="2198"/>
        <w:gridCol w:w="1134"/>
        <w:gridCol w:w="2268"/>
        <w:gridCol w:w="2592"/>
      </w:tblGrid>
      <w:tr w:rsidR="00FE05D0" w:rsidRPr="00FE05D0" w:rsidTr="009C0A61">
        <w:trPr>
          <w:trHeight w:val="20"/>
          <w:jc w:val="center"/>
        </w:trPr>
        <w:tc>
          <w:tcPr>
            <w:tcW w:w="4120" w:type="dxa"/>
            <w:gridSpan w:val="2"/>
            <w:vMerge w:val="restart"/>
            <w:vAlign w:val="center"/>
          </w:tcPr>
          <w:p w:rsidR="00FE05D0" w:rsidRPr="00FE05D0" w:rsidRDefault="00FE05D0" w:rsidP="00FE05D0">
            <w:pPr>
              <w:widowControl w:val="0"/>
              <w:suppressAutoHyphens/>
              <w:snapToGrid w:val="0"/>
              <w:spacing w:after="0" w:line="240" w:lineRule="auto"/>
              <w:ind w:firstLine="851"/>
              <w:jc w:val="center"/>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Вид учебной работы</w:t>
            </w:r>
          </w:p>
        </w:tc>
        <w:tc>
          <w:tcPr>
            <w:tcW w:w="5994" w:type="dxa"/>
            <w:gridSpan w:val="3"/>
            <w:vAlign w:val="center"/>
          </w:tcPr>
          <w:p w:rsidR="00FE05D0" w:rsidRPr="00FE05D0" w:rsidRDefault="00FE05D0" w:rsidP="00FE05D0">
            <w:pPr>
              <w:widowControl w:val="0"/>
              <w:suppressAutoHyphens/>
              <w:snapToGrid w:val="0"/>
              <w:spacing w:after="0" w:line="240" w:lineRule="auto"/>
              <w:ind w:firstLine="851"/>
              <w:jc w:val="center"/>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 xml:space="preserve">Трудоемкость </w:t>
            </w:r>
          </w:p>
        </w:tc>
      </w:tr>
      <w:tr w:rsidR="00FE05D0" w:rsidRPr="00FE05D0" w:rsidTr="009C0A61">
        <w:trPr>
          <w:trHeight w:val="20"/>
          <w:jc w:val="center"/>
        </w:trPr>
        <w:tc>
          <w:tcPr>
            <w:tcW w:w="4120" w:type="dxa"/>
            <w:gridSpan w:val="2"/>
            <w:vMerge/>
            <w:vAlign w:val="center"/>
          </w:tcPr>
          <w:p w:rsidR="00FE05D0" w:rsidRPr="00FE05D0" w:rsidRDefault="00FE05D0" w:rsidP="00FE05D0">
            <w:pPr>
              <w:widowControl w:val="0"/>
              <w:suppressAutoHyphens/>
              <w:snapToGrid w:val="0"/>
              <w:spacing w:after="0" w:line="240" w:lineRule="auto"/>
              <w:ind w:firstLine="851"/>
              <w:jc w:val="center"/>
              <w:rPr>
                <w:rFonts w:ascii="Arial" w:eastAsia="Times New Roman" w:hAnsi="Arial" w:cs="Arial"/>
                <w:kern w:val="1"/>
                <w:sz w:val="20"/>
                <w:szCs w:val="20"/>
                <w:lang w:eastAsia="ar-SA"/>
              </w:rPr>
            </w:pPr>
          </w:p>
        </w:tc>
        <w:tc>
          <w:tcPr>
            <w:tcW w:w="1134" w:type="dxa"/>
            <w:vMerge w:val="restart"/>
          </w:tcPr>
          <w:p w:rsidR="00FE05D0" w:rsidRPr="00FE05D0" w:rsidRDefault="00FE05D0" w:rsidP="00FE05D0">
            <w:pPr>
              <w:widowControl w:val="0"/>
              <w:suppressAutoHyphens/>
              <w:snapToGrid w:val="0"/>
              <w:spacing w:after="0" w:line="240" w:lineRule="auto"/>
              <w:ind w:left="-776" w:firstLine="851"/>
              <w:jc w:val="center"/>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Всего</w:t>
            </w:r>
          </w:p>
        </w:tc>
        <w:tc>
          <w:tcPr>
            <w:tcW w:w="4860" w:type="dxa"/>
            <w:gridSpan w:val="2"/>
          </w:tcPr>
          <w:p w:rsidR="00FE05D0" w:rsidRPr="00FE05D0" w:rsidRDefault="00FE05D0" w:rsidP="00FE05D0">
            <w:pPr>
              <w:widowControl w:val="0"/>
              <w:suppressAutoHyphens/>
              <w:snapToGrid w:val="0"/>
              <w:spacing w:after="0" w:line="240" w:lineRule="auto"/>
              <w:ind w:left="-776" w:firstLine="851"/>
              <w:jc w:val="center"/>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По семестрам</w:t>
            </w:r>
          </w:p>
        </w:tc>
      </w:tr>
      <w:tr w:rsidR="00FE05D0" w:rsidRPr="00FE05D0" w:rsidTr="009C0A61">
        <w:trPr>
          <w:trHeight w:val="20"/>
          <w:jc w:val="center"/>
        </w:trPr>
        <w:tc>
          <w:tcPr>
            <w:tcW w:w="4120" w:type="dxa"/>
            <w:gridSpan w:val="2"/>
            <w:vMerge/>
            <w:vAlign w:val="center"/>
          </w:tcPr>
          <w:p w:rsidR="00FE05D0" w:rsidRPr="00FE05D0" w:rsidRDefault="00FE05D0" w:rsidP="00FE05D0">
            <w:pPr>
              <w:widowControl w:val="0"/>
              <w:suppressAutoHyphens/>
              <w:snapToGrid w:val="0"/>
              <w:spacing w:after="0" w:line="240" w:lineRule="auto"/>
              <w:ind w:firstLine="851"/>
              <w:jc w:val="center"/>
              <w:rPr>
                <w:rFonts w:ascii="Arial" w:eastAsia="Times New Roman" w:hAnsi="Arial" w:cs="Arial"/>
                <w:kern w:val="1"/>
                <w:sz w:val="20"/>
                <w:szCs w:val="20"/>
                <w:lang w:eastAsia="ar-SA"/>
              </w:rPr>
            </w:pPr>
          </w:p>
        </w:tc>
        <w:tc>
          <w:tcPr>
            <w:tcW w:w="1134" w:type="dxa"/>
            <w:vMerge/>
          </w:tcPr>
          <w:p w:rsidR="00FE05D0" w:rsidRPr="00FE05D0" w:rsidRDefault="00FE05D0" w:rsidP="00FE05D0">
            <w:pPr>
              <w:widowControl w:val="0"/>
              <w:suppressAutoHyphens/>
              <w:snapToGrid w:val="0"/>
              <w:spacing w:after="0" w:line="240" w:lineRule="auto"/>
              <w:ind w:left="-776" w:firstLine="851"/>
              <w:jc w:val="center"/>
              <w:rPr>
                <w:rFonts w:ascii="Arial" w:eastAsia="Times New Roman" w:hAnsi="Arial" w:cs="Arial"/>
                <w:kern w:val="1"/>
                <w:sz w:val="20"/>
                <w:szCs w:val="20"/>
                <w:lang w:eastAsia="ar-SA"/>
              </w:rPr>
            </w:pPr>
          </w:p>
        </w:tc>
        <w:tc>
          <w:tcPr>
            <w:tcW w:w="2268" w:type="dxa"/>
          </w:tcPr>
          <w:p w:rsidR="00FE05D0" w:rsidRPr="00FE05D0" w:rsidRDefault="00FE05D0" w:rsidP="00FE05D0">
            <w:pPr>
              <w:widowControl w:val="0"/>
              <w:suppressAutoHyphens/>
              <w:snapToGrid w:val="0"/>
              <w:spacing w:after="0" w:line="240" w:lineRule="auto"/>
              <w:ind w:left="-776" w:firstLine="851"/>
              <w:jc w:val="center"/>
              <w:rPr>
                <w:rFonts w:ascii="Arial" w:eastAsia="Times New Roman" w:hAnsi="Arial" w:cs="Arial"/>
                <w:kern w:val="1"/>
                <w:sz w:val="20"/>
                <w:szCs w:val="20"/>
                <w:lang w:eastAsia="ar-SA"/>
              </w:rPr>
            </w:pPr>
            <w:r w:rsidRPr="00FE05D0">
              <w:rPr>
                <w:rFonts w:ascii="Arial" w:eastAsia="Times New Roman" w:hAnsi="Arial" w:cs="Arial"/>
                <w:sz w:val="20"/>
                <w:szCs w:val="20"/>
                <w:lang w:eastAsia="ru-RU"/>
              </w:rPr>
              <w:t>1 семестр</w:t>
            </w:r>
          </w:p>
        </w:tc>
        <w:tc>
          <w:tcPr>
            <w:tcW w:w="2592" w:type="dxa"/>
          </w:tcPr>
          <w:p w:rsidR="00FE05D0" w:rsidRPr="00FE05D0" w:rsidRDefault="00FE05D0" w:rsidP="00FE05D0">
            <w:pPr>
              <w:widowControl w:val="0"/>
              <w:suppressAutoHyphens/>
              <w:snapToGrid w:val="0"/>
              <w:spacing w:after="0" w:line="240" w:lineRule="auto"/>
              <w:ind w:left="-776" w:firstLine="851"/>
              <w:jc w:val="center"/>
              <w:rPr>
                <w:rFonts w:ascii="Arial" w:eastAsia="Times New Roman" w:hAnsi="Arial" w:cs="Arial"/>
                <w:kern w:val="1"/>
                <w:sz w:val="20"/>
                <w:szCs w:val="20"/>
                <w:lang w:eastAsia="ar-SA"/>
              </w:rPr>
            </w:pPr>
            <w:r w:rsidRPr="00FE05D0">
              <w:rPr>
                <w:rFonts w:ascii="Arial" w:eastAsia="Times New Roman" w:hAnsi="Arial" w:cs="Arial"/>
                <w:sz w:val="20"/>
                <w:szCs w:val="20"/>
                <w:lang w:eastAsia="ru-RU"/>
              </w:rPr>
              <w:t>2 семестр</w:t>
            </w:r>
          </w:p>
        </w:tc>
      </w:tr>
      <w:tr w:rsidR="00FE05D0" w:rsidRPr="00FE05D0" w:rsidTr="009C0A61">
        <w:trPr>
          <w:trHeight w:val="20"/>
          <w:jc w:val="center"/>
        </w:trPr>
        <w:tc>
          <w:tcPr>
            <w:tcW w:w="4120" w:type="dxa"/>
            <w:gridSpan w:val="2"/>
            <w:vAlign w:val="center"/>
          </w:tcPr>
          <w:p w:rsidR="00FE05D0" w:rsidRPr="00FE05D0" w:rsidRDefault="00FE05D0" w:rsidP="00FE05D0">
            <w:pPr>
              <w:widowControl w:val="0"/>
              <w:suppressAutoHyphens/>
              <w:snapToGrid w:val="0"/>
              <w:spacing w:after="0" w:line="240" w:lineRule="auto"/>
              <w:ind w:right="175"/>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Аудиторные занятия</w:t>
            </w:r>
          </w:p>
        </w:tc>
        <w:tc>
          <w:tcPr>
            <w:tcW w:w="1134" w:type="dxa"/>
          </w:tcPr>
          <w:p w:rsidR="00FE05D0" w:rsidRPr="00FE05D0" w:rsidRDefault="00FE05D0" w:rsidP="00FE05D0">
            <w:pPr>
              <w:widowControl w:val="0"/>
              <w:suppressAutoHyphens/>
              <w:snapToGrid w:val="0"/>
              <w:spacing w:after="0" w:line="240" w:lineRule="auto"/>
              <w:ind w:left="-776" w:right="175" w:firstLine="851"/>
              <w:jc w:val="center"/>
              <w:rPr>
                <w:rFonts w:ascii="Arial" w:eastAsia="Times New Roman" w:hAnsi="Arial" w:cs="Arial"/>
                <w:kern w:val="1"/>
                <w:sz w:val="20"/>
                <w:szCs w:val="20"/>
                <w:lang w:eastAsia="ar-SA"/>
              </w:rPr>
            </w:pPr>
            <w:r w:rsidRPr="00FE05D0">
              <w:rPr>
                <w:rFonts w:ascii="Arial" w:eastAsia="Times New Roman" w:hAnsi="Arial" w:cs="Arial"/>
                <w:sz w:val="20"/>
                <w:szCs w:val="20"/>
                <w:lang w:eastAsia="ru-RU"/>
              </w:rPr>
              <w:t>52</w:t>
            </w:r>
          </w:p>
        </w:tc>
        <w:tc>
          <w:tcPr>
            <w:tcW w:w="2268" w:type="dxa"/>
          </w:tcPr>
          <w:p w:rsidR="00FE05D0" w:rsidRPr="00FE05D0" w:rsidRDefault="00FE05D0" w:rsidP="00FE05D0">
            <w:pPr>
              <w:widowControl w:val="0"/>
              <w:suppressAutoHyphens/>
              <w:snapToGrid w:val="0"/>
              <w:spacing w:after="0" w:line="240" w:lineRule="auto"/>
              <w:ind w:left="-776" w:right="175" w:firstLine="851"/>
              <w:jc w:val="center"/>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26</w:t>
            </w:r>
          </w:p>
        </w:tc>
        <w:tc>
          <w:tcPr>
            <w:tcW w:w="2592" w:type="dxa"/>
          </w:tcPr>
          <w:p w:rsidR="00FE05D0" w:rsidRPr="00FE05D0" w:rsidRDefault="00FE05D0" w:rsidP="00FE05D0">
            <w:pPr>
              <w:widowControl w:val="0"/>
              <w:suppressAutoHyphens/>
              <w:snapToGrid w:val="0"/>
              <w:spacing w:after="0" w:line="240" w:lineRule="auto"/>
              <w:ind w:left="-776" w:right="175" w:firstLine="851"/>
              <w:jc w:val="center"/>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26</w:t>
            </w:r>
          </w:p>
        </w:tc>
      </w:tr>
      <w:tr w:rsidR="00FE05D0" w:rsidRPr="00FE05D0" w:rsidTr="009C0A61">
        <w:trPr>
          <w:trHeight w:val="20"/>
          <w:jc w:val="center"/>
        </w:trPr>
        <w:tc>
          <w:tcPr>
            <w:tcW w:w="1922" w:type="dxa"/>
            <w:vMerge w:val="restart"/>
            <w:vAlign w:val="center"/>
          </w:tcPr>
          <w:p w:rsidR="00FE05D0" w:rsidRPr="00FE05D0" w:rsidRDefault="00FE05D0" w:rsidP="00FE05D0">
            <w:pPr>
              <w:widowControl w:val="0"/>
              <w:suppressAutoHyphens/>
              <w:snapToGrid w:val="0"/>
              <w:spacing w:after="0" w:line="240" w:lineRule="auto"/>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в том числе:</w:t>
            </w:r>
          </w:p>
        </w:tc>
        <w:tc>
          <w:tcPr>
            <w:tcW w:w="2198" w:type="dxa"/>
            <w:vAlign w:val="center"/>
          </w:tcPr>
          <w:p w:rsidR="00FE05D0" w:rsidRPr="00FE05D0" w:rsidRDefault="00FE05D0" w:rsidP="00FE05D0">
            <w:pPr>
              <w:widowControl w:val="0"/>
              <w:suppressAutoHyphens/>
              <w:snapToGrid w:val="0"/>
              <w:spacing w:after="0" w:line="240" w:lineRule="auto"/>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лекции</w:t>
            </w:r>
          </w:p>
        </w:tc>
        <w:tc>
          <w:tcPr>
            <w:tcW w:w="1134" w:type="dxa"/>
          </w:tcPr>
          <w:p w:rsidR="00FE05D0" w:rsidRPr="00FE05D0" w:rsidRDefault="00FE05D0" w:rsidP="00FE05D0">
            <w:pPr>
              <w:widowControl w:val="0"/>
              <w:suppressAutoHyphens/>
              <w:snapToGrid w:val="0"/>
              <w:spacing w:after="0" w:line="240" w:lineRule="auto"/>
              <w:ind w:left="-776" w:firstLine="851"/>
              <w:jc w:val="center"/>
              <w:rPr>
                <w:rFonts w:ascii="Arial" w:eastAsia="Times New Roman" w:hAnsi="Arial" w:cs="Arial"/>
                <w:kern w:val="1"/>
                <w:sz w:val="20"/>
                <w:szCs w:val="20"/>
                <w:lang w:eastAsia="ar-SA"/>
              </w:rPr>
            </w:pPr>
          </w:p>
        </w:tc>
        <w:tc>
          <w:tcPr>
            <w:tcW w:w="2268" w:type="dxa"/>
          </w:tcPr>
          <w:p w:rsidR="00FE05D0" w:rsidRPr="00FE05D0" w:rsidRDefault="00FE05D0" w:rsidP="00FE05D0">
            <w:pPr>
              <w:widowControl w:val="0"/>
              <w:suppressAutoHyphens/>
              <w:snapToGrid w:val="0"/>
              <w:spacing w:after="0" w:line="240" w:lineRule="auto"/>
              <w:ind w:left="-776" w:right="89" w:firstLine="851"/>
              <w:jc w:val="center"/>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0</w:t>
            </w:r>
          </w:p>
        </w:tc>
        <w:tc>
          <w:tcPr>
            <w:tcW w:w="2592" w:type="dxa"/>
          </w:tcPr>
          <w:p w:rsidR="00FE05D0" w:rsidRPr="00FE05D0" w:rsidRDefault="00FE05D0" w:rsidP="00FE05D0">
            <w:pPr>
              <w:widowControl w:val="0"/>
              <w:suppressAutoHyphens/>
              <w:snapToGrid w:val="0"/>
              <w:spacing w:after="0" w:line="240" w:lineRule="auto"/>
              <w:ind w:left="-776" w:right="151" w:firstLine="851"/>
              <w:jc w:val="center"/>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0</w:t>
            </w:r>
          </w:p>
        </w:tc>
      </w:tr>
      <w:tr w:rsidR="00FE05D0" w:rsidRPr="00FE05D0" w:rsidTr="009C0A61">
        <w:trPr>
          <w:trHeight w:val="20"/>
          <w:jc w:val="center"/>
        </w:trPr>
        <w:tc>
          <w:tcPr>
            <w:tcW w:w="1922" w:type="dxa"/>
            <w:vMerge/>
            <w:vAlign w:val="center"/>
          </w:tcPr>
          <w:p w:rsidR="00FE05D0" w:rsidRPr="00FE05D0" w:rsidRDefault="00FE05D0" w:rsidP="00FE05D0">
            <w:pPr>
              <w:widowControl w:val="0"/>
              <w:suppressAutoHyphens/>
              <w:snapToGrid w:val="0"/>
              <w:spacing w:after="0" w:line="240" w:lineRule="auto"/>
              <w:ind w:right="175"/>
              <w:rPr>
                <w:rFonts w:ascii="Arial" w:eastAsia="Times New Roman" w:hAnsi="Arial" w:cs="Arial"/>
                <w:kern w:val="1"/>
                <w:sz w:val="20"/>
                <w:szCs w:val="20"/>
                <w:lang w:eastAsia="ar-SA"/>
              </w:rPr>
            </w:pPr>
          </w:p>
        </w:tc>
        <w:tc>
          <w:tcPr>
            <w:tcW w:w="2198" w:type="dxa"/>
            <w:vAlign w:val="center"/>
          </w:tcPr>
          <w:p w:rsidR="00FE05D0" w:rsidRPr="00FE05D0" w:rsidRDefault="00FE05D0" w:rsidP="00FE05D0">
            <w:pPr>
              <w:widowControl w:val="0"/>
              <w:suppressAutoHyphens/>
              <w:snapToGrid w:val="0"/>
              <w:spacing w:after="0" w:line="240" w:lineRule="auto"/>
              <w:ind w:right="175"/>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практические</w:t>
            </w:r>
          </w:p>
        </w:tc>
        <w:tc>
          <w:tcPr>
            <w:tcW w:w="1134" w:type="dxa"/>
          </w:tcPr>
          <w:p w:rsidR="00FE05D0" w:rsidRPr="00FE05D0" w:rsidRDefault="00FE05D0" w:rsidP="00FE05D0">
            <w:pPr>
              <w:widowControl w:val="0"/>
              <w:suppressAutoHyphens/>
              <w:snapToGrid w:val="0"/>
              <w:spacing w:after="0" w:line="240" w:lineRule="auto"/>
              <w:ind w:left="-776" w:right="175" w:firstLine="851"/>
              <w:jc w:val="center"/>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36</w:t>
            </w:r>
          </w:p>
        </w:tc>
        <w:tc>
          <w:tcPr>
            <w:tcW w:w="2268" w:type="dxa"/>
          </w:tcPr>
          <w:p w:rsidR="00FE05D0" w:rsidRPr="00FE05D0" w:rsidRDefault="00FE05D0" w:rsidP="00FE05D0">
            <w:pPr>
              <w:widowControl w:val="0"/>
              <w:suppressAutoHyphens/>
              <w:snapToGrid w:val="0"/>
              <w:spacing w:after="0" w:line="240" w:lineRule="auto"/>
              <w:ind w:left="-776" w:right="175" w:firstLine="851"/>
              <w:jc w:val="center"/>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18</w:t>
            </w:r>
          </w:p>
        </w:tc>
        <w:tc>
          <w:tcPr>
            <w:tcW w:w="2592" w:type="dxa"/>
          </w:tcPr>
          <w:p w:rsidR="00FE05D0" w:rsidRPr="00FE05D0" w:rsidRDefault="00FE05D0" w:rsidP="00FE05D0">
            <w:pPr>
              <w:widowControl w:val="0"/>
              <w:suppressAutoHyphens/>
              <w:snapToGrid w:val="0"/>
              <w:spacing w:after="0" w:line="240" w:lineRule="auto"/>
              <w:ind w:left="-776" w:right="175" w:firstLine="851"/>
              <w:jc w:val="center"/>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18</w:t>
            </w:r>
          </w:p>
        </w:tc>
      </w:tr>
      <w:tr w:rsidR="00FE05D0" w:rsidRPr="00FE05D0" w:rsidTr="009C0A61">
        <w:trPr>
          <w:trHeight w:val="20"/>
          <w:jc w:val="center"/>
        </w:trPr>
        <w:tc>
          <w:tcPr>
            <w:tcW w:w="4120" w:type="dxa"/>
            <w:gridSpan w:val="2"/>
            <w:vAlign w:val="center"/>
          </w:tcPr>
          <w:p w:rsidR="00FE05D0" w:rsidRPr="00FE05D0" w:rsidRDefault="00FE05D0" w:rsidP="00FE05D0">
            <w:pPr>
              <w:widowControl w:val="0"/>
              <w:suppressAutoHyphens/>
              <w:snapToGrid w:val="0"/>
              <w:spacing w:after="0" w:line="240" w:lineRule="auto"/>
              <w:ind w:right="175"/>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Индивидуальные занятия</w:t>
            </w:r>
          </w:p>
        </w:tc>
        <w:tc>
          <w:tcPr>
            <w:tcW w:w="1134" w:type="dxa"/>
          </w:tcPr>
          <w:p w:rsidR="00FE05D0" w:rsidRPr="00FE05D0" w:rsidRDefault="00FE05D0" w:rsidP="00FE05D0">
            <w:pPr>
              <w:widowControl w:val="0"/>
              <w:suppressAutoHyphens/>
              <w:snapToGrid w:val="0"/>
              <w:spacing w:after="0" w:line="240" w:lineRule="auto"/>
              <w:ind w:left="-776" w:right="175" w:firstLine="851"/>
              <w:jc w:val="center"/>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16</w:t>
            </w:r>
          </w:p>
        </w:tc>
        <w:tc>
          <w:tcPr>
            <w:tcW w:w="2268" w:type="dxa"/>
          </w:tcPr>
          <w:p w:rsidR="00FE05D0" w:rsidRPr="00FE05D0" w:rsidRDefault="00FE05D0" w:rsidP="00FE05D0">
            <w:pPr>
              <w:widowControl w:val="0"/>
              <w:suppressAutoHyphens/>
              <w:snapToGrid w:val="0"/>
              <w:spacing w:after="0" w:line="240" w:lineRule="auto"/>
              <w:ind w:left="-776" w:right="175" w:firstLine="851"/>
              <w:jc w:val="center"/>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8</w:t>
            </w:r>
          </w:p>
        </w:tc>
        <w:tc>
          <w:tcPr>
            <w:tcW w:w="2592" w:type="dxa"/>
          </w:tcPr>
          <w:p w:rsidR="00FE05D0" w:rsidRPr="00FE05D0" w:rsidRDefault="00FE05D0" w:rsidP="00FE05D0">
            <w:pPr>
              <w:widowControl w:val="0"/>
              <w:suppressAutoHyphens/>
              <w:snapToGrid w:val="0"/>
              <w:spacing w:after="0" w:line="240" w:lineRule="auto"/>
              <w:ind w:left="-776" w:right="175" w:firstLine="851"/>
              <w:jc w:val="center"/>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8</w:t>
            </w:r>
          </w:p>
        </w:tc>
      </w:tr>
      <w:tr w:rsidR="00FE05D0" w:rsidRPr="00FE05D0" w:rsidTr="009C0A61">
        <w:trPr>
          <w:trHeight w:val="20"/>
          <w:jc w:val="center"/>
        </w:trPr>
        <w:tc>
          <w:tcPr>
            <w:tcW w:w="4120" w:type="dxa"/>
            <w:gridSpan w:val="2"/>
            <w:vAlign w:val="center"/>
          </w:tcPr>
          <w:p w:rsidR="00FE05D0" w:rsidRPr="00FE05D0" w:rsidRDefault="00FE05D0" w:rsidP="00FE05D0">
            <w:pPr>
              <w:widowControl w:val="0"/>
              <w:suppressAutoHyphens/>
              <w:snapToGrid w:val="0"/>
              <w:spacing w:after="0" w:line="240" w:lineRule="auto"/>
              <w:ind w:right="175"/>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Самостоятельная работа</w:t>
            </w:r>
          </w:p>
        </w:tc>
        <w:tc>
          <w:tcPr>
            <w:tcW w:w="1134" w:type="dxa"/>
          </w:tcPr>
          <w:p w:rsidR="00FE05D0" w:rsidRPr="00FE05D0" w:rsidRDefault="00FE05D0" w:rsidP="00FE05D0">
            <w:pPr>
              <w:widowControl w:val="0"/>
              <w:suppressAutoHyphens/>
              <w:snapToGrid w:val="0"/>
              <w:spacing w:after="0" w:line="240" w:lineRule="auto"/>
              <w:ind w:left="-776" w:right="175" w:firstLine="851"/>
              <w:jc w:val="center"/>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83</w:t>
            </w:r>
          </w:p>
        </w:tc>
        <w:tc>
          <w:tcPr>
            <w:tcW w:w="2268" w:type="dxa"/>
          </w:tcPr>
          <w:p w:rsidR="00FE05D0" w:rsidRPr="00FE05D0" w:rsidRDefault="00FE05D0" w:rsidP="00FE05D0">
            <w:pPr>
              <w:widowControl w:val="0"/>
              <w:suppressAutoHyphens/>
              <w:snapToGrid w:val="0"/>
              <w:spacing w:after="0" w:line="240" w:lineRule="auto"/>
              <w:ind w:left="-776" w:right="175" w:firstLine="851"/>
              <w:jc w:val="center"/>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46</w:t>
            </w:r>
          </w:p>
        </w:tc>
        <w:tc>
          <w:tcPr>
            <w:tcW w:w="2592" w:type="dxa"/>
          </w:tcPr>
          <w:p w:rsidR="00FE05D0" w:rsidRPr="00FE05D0" w:rsidRDefault="00FE05D0" w:rsidP="00FE05D0">
            <w:pPr>
              <w:widowControl w:val="0"/>
              <w:suppressAutoHyphens/>
              <w:snapToGrid w:val="0"/>
              <w:spacing w:after="0" w:line="240" w:lineRule="auto"/>
              <w:ind w:left="-776" w:right="175" w:firstLine="851"/>
              <w:jc w:val="center"/>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37</w:t>
            </w:r>
          </w:p>
        </w:tc>
      </w:tr>
      <w:tr w:rsidR="00FE05D0" w:rsidRPr="00FE05D0" w:rsidTr="009C0A61">
        <w:trPr>
          <w:trHeight w:val="20"/>
          <w:jc w:val="center"/>
        </w:trPr>
        <w:tc>
          <w:tcPr>
            <w:tcW w:w="4120" w:type="dxa"/>
            <w:gridSpan w:val="2"/>
            <w:vAlign w:val="center"/>
          </w:tcPr>
          <w:p w:rsidR="00FE05D0" w:rsidRPr="00FE05D0" w:rsidRDefault="00FE05D0" w:rsidP="00FE05D0">
            <w:pPr>
              <w:widowControl w:val="0"/>
              <w:suppressAutoHyphens/>
              <w:snapToGrid w:val="0"/>
              <w:spacing w:after="0" w:line="240" w:lineRule="auto"/>
              <w:ind w:right="175"/>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 xml:space="preserve">Форма промежуточной аттестации </w:t>
            </w:r>
            <w:r w:rsidRPr="00FE05D0">
              <w:rPr>
                <w:rFonts w:ascii="Arial" w:eastAsia="Lucida Sans Unicode" w:hAnsi="Arial" w:cs="Arial"/>
                <w:i/>
                <w:kern w:val="1"/>
                <w:sz w:val="20"/>
                <w:szCs w:val="20"/>
                <w:lang w:eastAsia="ar-SA"/>
              </w:rPr>
              <w:t>(экзамен, зачет – __час.)</w:t>
            </w:r>
          </w:p>
        </w:tc>
        <w:tc>
          <w:tcPr>
            <w:tcW w:w="1134" w:type="dxa"/>
          </w:tcPr>
          <w:p w:rsidR="00FE05D0" w:rsidRPr="00FE05D0" w:rsidRDefault="00FE05D0" w:rsidP="00FE05D0">
            <w:pPr>
              <w:widowControl w:val="0"/>
              <w:suppressAutoHyphens/>
              <w:snapToGrid w:val="0"/>
              <w:spacing w:after="0" w:line="240" w:lineRule="auto"/>
              <w:ind w:left="-776" w:right="175" w:firstLine="851"/>
              <w:jc w:val="center"/>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9</w:t>
            </w:r>
          </w:p>
        </w:tc>
        <w:tc>
          <w:tcPr>
            <w:tcW w:w="2268" w:type="dxa"/>
          </w:tcPr>
          <w:p w:rsidR="00FE05D0" w:rsidRPr="00FE05D0" w:rsidRDefault="00FE05D0" w:rsidP="00FE05D0">
            <w:pPr>
              <w:widowControl w:val="0"/>
              <w:suppressAutoHyphens/>
              <w:snapToGrid w:val="0"/>
              <w:spacing w:after="0" w:line="240" w:lineRule="auto"/>
              <w:ind w:left="-776" w:right="175" w:firstLine="851"/>
              <w:jc w:val="center"/>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0</w:t>
            </w:r>
          </w:p>
        </w:tc>
        <w:tc>
          <w:tcPr>
            <w:tcW w:w="2592" w:type="dxa"/>
          </w:tcPr>
          <w:p w:rsidR="00FE05D0" w:rsidRPr="00FE05D0" w:rsidRDefault="00FE05D0" w:rsidP="00FE05D0">
            <w:pPr>
              <w:widowControl w:val="0"/>
              <w:suppressAutoHyphens/>
              <w:snapToGrid w:val="0"/>
              <w:spacing w:after="0" w:line="240" w:lineRule="auto"/>
              <w:ind w:left="-776" w:right="175" w:firstLine="851"/>
              <w:jc w:val="center"/>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9</w:t>
            </w:r>
          </w:p>
        </w:tc>
      </w:tr>
      <w:tr w:rsidR="00FE05D0" w:rsidRPr="00FE05D0" w:rsidTr="009C0A61">
        <w:trPr>
          <w:trHeight w:val="20"/>
          <w:jc w:val="center"/>
        </w:trPr>
        <w:tc>
          <w:tcPr>
            <w:tcW w:w="4120" w:type="dxa"/>
            <w:gridSpan w:val="2"/>
            <w:vAlign w:val="center"/>
          </w:tcPr>
          <w:p w:rsidR="00FE05D0" w:rsidRPr="00FE05D0" w:rsidRDefault="00FE05D0" w:rsidP="00FE05D0">
            <w:pPr>
              <w:widowControl w:val="0"/>
              <w:suppressAutoHyphens/>
              <w:spacing w:after="0" w:line="240" w:lineRule="auto"/>
              <w:rPr>
                <w:rFonts w:ascii="Arial" w:eastAsia="Times New Roman" w:hAnsi="Arial" w:cs="Arial"/>
                <w:color w:val="000000"/>
                <w:kern w:val="1"/>
                <w:sz w:val="20"/>
                <w:szCs w:val="20"/>
                <w:lang w:eastAsia="ar-SA"/>
              </w:rPr>
            </w:pPr>
            <w:r w:rsidRPr="00FE05D0">
              <w:rPr>
                <w:rFonts w:ascii="Arial" w:eastAsia="Times New Roman" w:hAnsi="Arial" w:cs="Arial"/>
                <w:color w:val="000000"/>
                <w:kern w:val="1"/>
                <w:sz w:val="20"/>
                <w:szCs w:val="20"/>
                <w:lang w:eastAsia="ar-SA"/>
              </w:rPr>
              <w:t>Итого:</w:t>
            </w:r>
          </w:p>
        </w:tc>
        <w:tc>
          <w:tcPr>
            <w:tcW w:w="1134" w:type="dxa"/>
          </w:tcPr>
          <w:p w:rsidR="00FE05D0" w:rsidRPr="00FE05D0" w:rsidRDefault="00FE05D0" w:rsidP="00FE05D0">
            <w:pPr>
              <w:widowControl w:val="0"/>
              <w:suppressAutoHyphens/>
              <w:spacing w:after="0" w:line="240" w:lineRule="auto"/>
              <w:ind w:left="-776" w:firstLine="851"/>
              <w:jc w:val="center"/>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144</w:t>
            </w:r>
          </w:p>
        </w:tc>
        <w:tc>
          <w:tcPr>
            <w:tcW w:w="2268" w:type="dxa"/>
          </w:tcPr>
          <w:p w:rsidR="00FE05D0" w:rsidRPr="00FE05D0" w:rsidRDefault="00FE05D0" w:rsidP="00FE05D0">
            <w:pPr>
              <w:widowControl w:val="0"/>
              <w:suppressAutoHyphens/>
              <w:spacing w:after="0" w:line="240" w:lineRule="auto"/>
              <w:ind w:left="-776" w:firstLine="851"/>
              <w:jc w:val="center"/>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72</w:t>
            </w:r>
          </w:p>
        </w:tc>
        <w:tc>
          <w:tcPr>
            <w:tcW w:w="2592" w:type="dxa"/>
          </w:tcPr>
          <w:p w:rsidR="00FE05D0" w:rsidRPr="00FE05D0" w:rsidRDefault="00FE05D0" w:rsidP="00FE05D0">
            <w:pPr>
              <w:widowControl w:val="0"/>
              <w:suppressAutoHyphens/>
              <w:spacing w:after="0" w:line="240" w:lineRule="auto"/>
              <w:ind w:left="-776" w:firstLine="851"/>
              <w:jc w:val="center"/>
              <w:rPr>
                <w:rFonts w:ascii="Arial" w:eastAsia="Times New Roman" w:hAnsi="Arial" w:cs="Arial"/>
                <w:kern w:val="1"/>
                <w:sz w:val="20"/>
                <w:szCs w:val="20"/>
                <w:lang w:eastAsia="ar-SA"/>
              </w:rPr>
            </w:pPr>
            <w:r w:rsidRPr="00FE05D0">
              <w:rPr>
                <w:rFonts w:ascii="Arial" w:eastAsia="Times New Roman" w:hAnsi="Arial" w:cs="Arial"/>
                <w:kern w:val="1"/>
                <w:sz w:val="20"/>
                <w:szCs w:val="20"/>
                <w:lang w:eastAsia="ar-SA"/>
              </w:rPr>
              <w:t>72</w:t>
            </w:r>
          </w:p>
        </w:tc>
      </w:tr>
    </w:tbl>
    <w:p w:rsidR="00FE05D0" w:rsidRPr="00FE05D0" w:rsidRDefault="00FE05D0" w:rsidP="00FE05D0">
      <w:pPr>
        <w:spacing w:after="0" w:line="240" w:lineRule="auto"/>
        <w:jc w:val="both"/>
        <w:outlineLvl w:val="1"/>
        <w:rPr>
          <w:rFonts w:ascii="Arial" w:eastAsia="Times New Roman" w:hAnsi="Arial" w:cs="Arial"/>
          <w:b/>
          <w:sz w:val="24"/>
          <w:szCs w:val="24"/>
          <w:lang w:eastAsia="ru-RU"/>
        </w:rPr>
      </w:pPr>
    </w:p>
    <w:p w:rsidR="00FE05D0" w:rsidRPr="00FE05D0" w:rsidRDefault="00FE05D0" w:rsidP="00FE05D0">
      <w:pPr>
        <w:spacing w:after="0" w:line="240" w:lineRule="auto"/>
        <w:jc w:val="both"/>
        <w:rPr>
          <w:rFonts w:ascii="Arial" w:eastAsia="Times New Roman" w:hAnsi="Arial" w:cs="Arial"/>
          <w:b/>
          <w:bCs/>
          <w:sz w:val="24"/>
          <w:szCs w:val="24"/>
          <w:lang w:eastAsia="ru-RU"/>
        </w:rPr>
      </w:pPr>
      <w:r w:rsidRPr="00FE05D0">
        <w:rPr>
          <w:rFonts w:ascii="Arial" w:eastAsia="Times New Roman" w:hAnsi="Arial" w:cs="Arial"/>
          <w:b/>
          <w:sz w:val="24"/>
          <w:szCs w:val="24"/>
          <w:lang w:eastAsia="ru-RU"/>
        </w:rPr>
        <w:t xml:space="preserve">11.1. </w:t>
      </w:r>
      <w:r w:rsidRPr="00FE05D0">
        <w:rPr>
          <w:rFonts w:ascii="Arial" w:eastAsia="Times New Roman" w:hAnsi="Arial" w:cs="Arial"/>
          <w:b/>
          <w:bCs/>
          <w:sz w:val="24"/>
          <w:szCs w:val="24"/>
          <w:lang w:eastAsia="ru-RU"/>
        </w:rPr>
        <w:t>Содержание дисциплины</w:t>
      </w:r>
    </w:p>
    <w:tbl>
      <w:tblPr>
        <w:tblW w:w="10064" w:type="dxa"/>
        <w:tblInd w:w="250" w:type="dxa"/>
        <w:tblLayout w:type="fixed"/>
        <w:tblLook w:val="0000" w:firstRow="0" w:lastRow="0" w:firstColumn="0" w:lastColumn="0" w:noHBand="0" w:noVBand="0"/>
      </w:tblPr>
      <w:tblGrid>
        <w:gridCol w:w="992"/>
        <w:gridCol w:w="1985"/>
        <w:gridCol w:w="5245"/>
        <w:gridCol w:w="1842"/>
      </w:tblGrid>
      <w:tr w:rsidR="00FE05D0" w:rsidRPr="00FE05D0" w:rsidTr="009C0A61">
        <w:trPr>
          <w:trHeight w:val="984"/>
        </w:trPr>
        <w:tc>
          <w:tcPr>
            <w:tcW w:w="992" w:type="dxa"/>
            <w:tcBorders>
              <w:top w:val="single" w:sz="4" w:space="0" w:color="000000"/>
              <w:left w:val="single" w:sz="4" w:space="0" w:color="000000"/>
              <w:bottom w:val="single" w:sz="4" w:space="0" w:color="000000"/>
            </w:tcBorders>
          </w:tcPr>
          <w:p w:rsidR="00FE05D0" w:rsidRPr="00FE05D0" w:rsidRDefault="00FE05D0" w:rsidP="00FE05D0">
            <w:pPr>
              <w:snapToGrid w:val="0"/>
              <w:spacing w:after="0" w:line="240" w:lineRule="auto"/>
              <w:ind w:firstLine="34"/>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1.1</w:t>
            </w:r>
          </w:p>
        </w:tc>
        <w:tc>
          <w:tcPr>
            <w:tcW w:w="1985" w:type="dxa"/>
            <w:tcBorders>
              <w:top w:val="single" w:sz="4" w:space="0" w:color="000000"/>
              <w:left w:val="single" w:sz="4" w:space="0" w:color="000000"/>
              <w:bottom w:val="single" w:sz="4" w:space="0" w:color="000000"/>
            </w:tcBorders>
          </w:tcPr>
          <w:p w:rsidR="00FE05D0" w:rsidRPr="00FE05D0" w:rsidRDefault="00FE05D0" w:rsidP="00FE05D0">
            <w:pPr>
              <w:spacing w:after="0" w:line="240" w:lineRule="auto"/>
              <w:rPr>
                <w:rFonts w:ascii="Arial" w:eastAsia="Times New Roman" w:hAnsi="Arial" w:cs="Arial"/>
                <w:sz w:val="20"/>
                <w:szCs w:val="20"/>
                <w:lang w:eastAsia="ru-RU"/>
              </w:rPr>
            </w:pPr>
            <w:r w:rsidRPr="00FE05D0">
              <w:rPr>
                <w:rFonts w:ascii="Arial" w:eastAsia="Times New Roman" w:hAnsi="Arial" w:cs="Arial"/>
                <w:sz w:val="20"/>
                <w:szCs w:val="20"/>
                <w:lang w:eastAsia="ru-RU"/>
              </w:rPr>
              <w:t>Сфера профессионально-ориентированного академического общения</w:t>
            </w:r>
          </w:p>
        </w:tc>
        <w:tc>
          <w:tcPr>
            <w:tcW w:w="5245" w:type="dxa"/>
            <w:tcBorders>
              <w:top w:val="single" w:sz="4" w:space="0" w:color="000000"/>
              <w:left w:val="single" w:sz="4" w:space="0" w:color="000000"/>
              <w:bottom w:val="single" w:sz="4" w:space="0" w:color="000000"/>
              <w:right w:val="single" w:sz="4" w:space="0" w:color="000000"/>
            </w:tcBorders>
          </w:tcPr>
          <w:p w:rsidR="00FE05D0" w:rsidRPr="00FE05D0" w:rsidRDefault="00FE05D0" w:rsidP="00FE05D0">
            <w:pPr>
              <w:autoSpaceDE w:val="0"/>
              <w:autoSpaceDN w:val="0"/>
              <w:adjustRightInd w:val="0"/>
              <w:spacing w:after="0" w:line="240" w:lineRule="auto"/>
              <w:jc w:val="both"/>
              <w:rPr>
                <w:rFonts w:ascii="Arial" w:eastAsia="Times New Roman" w:hAnsi="Arial" w:cs="Arial"/>
                <w:sz w:val="20"/>
                <w:szCs w:val="20"/>
                <w:lang w:eastAsia="ru-RU"/>
              </w:rPr>
            </w:pPr>
            <w:r w:rsidRPr="00FE05D0">
              <w:rPr>
                <w:rFonts w:ascii="Arial" w:eastAsia="Times New Roman" w:hAnsi="Arial" w:cs="Arial"/>
                <w:sz w:val="20"/>
                <w:szCs w:val="20"/>
                <w:lang w:eastAsia="ru-RU"/>
              </w:rPr>
              <w:t xml:space="preserve">Осознание специфики научного стиля речи. Пополнение словаря англоязычной терминологией по специальности. Участие в дискуссиях по проблемам, связанных с тематикой научного исследования. Высказывание собственных мнений и аргументирование своих взглядов. Осуществление </w:t>
            </w:r>
            <w:r w:rsidRPr="00FE05D0">
              <w:rPr>
                <w:rFonts w:ascii="Arial" w:eastAsia="Times New Roman" w:hAnsi="Arial" w:cs="Arial"/>
                <w:sz w:val="20"/>
                <w:szCs w:val="20"/>
                <w:lang w:eastAsia="ru-RU"/>
              </w:rPr>
              <w:lastRenderedPageBreak/>
              <w:t xml:space="preserve">поиска необходимой информации в ресурсах интернета. </w:t>
            </w:r>
            <w:proofErr w:type="spellStart"/>
            <w:r w:rsidRPr="00FE05D0">
              <w:rPr>
                <w:rFonts w:ascii="Arial" w:eastAsia="Times New Roman" w:hAnsi="Arial" w:cs="Arial"/>
                <w:sz w:val="20"/>
                <w:szCs w:val="20"/>
                <w:lang w:eastAsia="ru-RU"/>
              </w:rPr>
              <w:t>Постмашинное</w:t>
            </w:r>
            <w:proofErr w:type="spellEnd"/>
            <w:r w:rsidRPr="00FE05D0">
              <w:rPr>
                <w:rFonts w:ascii="Arial" w:eastAsia="Times New Roman" w:hAnsi="Arial" w:cs="Arial"/>
                <w:sz w:val="20"/>
                <w:szCs w:val="20"/>
                <w:lang w:eastAsia="ru-RU"/>
              </w:rPr>
              <w:t xml:space="preserve"> редактирование текстов по специальности. Составление аннотации на иностранном языке к статье, направляемой в реферируемое </w:t>
            </w:r>
            <w:proofErr w:type="spellStart"/>
            <w:r w:rsidRPr="00FE05D0">
              <w:rPr>
                <w:rFonts w:ascii="Arial" w:eastAsia="Times New Roman" w:hAnsi="Arial" w:cs="Arial"/>
                <w:sz w:val="20"/>
                <w:szCs w:val="20"/>
                <w:lang w:eastAsia="ru-RU"/>
              </w:rPr>
              <w:t>ВАКом</w:t>
            </w:r>
            <w:proofErr w:type="spellEnd"/>
            <w:r w:rsidRPr="00FE05D0">
              <w:rPr>
                <w:rFonts w:ascii="Arial" w:eastAsia="Times New Roman" w:hAnsi="Arial" w:cs="Arial"/>
                <w:sz w:val="20"/>
                <w:szCs w:val="20"/>
                <w:lang w:eastAsia="ru-RU"/>
              </w:rPr>
              <w:t xml:space="preserve"> издание. </w:t>
            </w:r>
          </w:p>
        </w:tc>
        <w:tc>
          <w:tcPr>
            <w:tcW w:w="1842" w:type="dxa"/>
            <w:tcBorders>
              <w:top w:val="single" w:sz="4" w:space="0" w:color="000000"/>
              <w:left w:val="single" w:sz="4" w:space="0" w:color="000000"/>
              <w:bottom w:val="single" w:sz="4" w:space="0" w:color="000000"/>
              <w:right w:val="single" w:sz="4" w:space="0" w:color="000000"/>
            </w:tcBorders>
          </w:tcPr>
          <w:p w:rsidR="00FE05D0" w:rsidRPr="00FE05D0" w:rsidRDefault="00FE05D0" w:rsidP="00FE05D0">
            <w:pPr>
              <w:spacing w:after="0" w:line="240" w:lineRule="auto"/>
              <w:ind w:firstLine="33"/>
              <w:rPr>
                <w:rFonts w:ascii="Arial" w:eastAsia="Times New Roman" w:hAnsi="Arial" w:cs="Arial"/>
                <w:sz w:val="20"/>
                <w:szCs w:val="20"/>
                <w:lang w:eastAsia="ru-RU"/>
              </w:rPr>
            </w:pPr>
            <w:r w:rsidRPr="00FE05D0">
              <w:rPr>
                <w:rFonts w:ascii="Arial" w:eastAsia="Times New Roman" w:hAnsi="Arial" w:cs="Arial"/>
                <w:sz w:val="20"/>
                <w:szCs w:val="20"/>
                <w:lang w:eastAsia="ru-RU"/>
              </w:rPr>
              <w:lastRenderedPageBreak/>
              <w:t xml:space="preserve">Английский язык для аспирантов гуманитарных факультетов. – </w:t>
            </w:r>
          </w:p>
          <w:p w:rsidR="00FE05D0" w:rsidRPr="00FE05D0" w:rsidRDefault="00FE05D0" w:rsidP="00FE05D0">
            <w:pPr>
              <w:spacing w:after="0" w:line="240" w:lineRule="auto"/>
              <w:ind w:firstLine="33"/>
              <w:rPr>
                <w:rFonts w:ascii="Arial" w:eastAsia="Times New Roman" w:hAnsi="Arial" w:cs="Arial"/>
                <w:sz w:val="20"/>
                <w:szCs w:val="20"/>
                <w:lang w:eastAsia="ru-RU"/>
              </w:rPr>
            </w:pPr>
            <w:proofErr w:type="spellStart"/>
            <w:r w:rsidRPr="00FE05D0">
              <w:rPr>
                <w:rFonts w:ascii="Arial" w:eastAsia="Times New Roman" w:hAnsi="Arial" w:cs="Arial"/>
                <w:sz w:val="20"/>
                <w:szCs w:val="20"/>
                <w:lang w:eastAsia="ru-RU"/>
              </w:rPr>
              <w:t>Moodle:</w:t>
            </w:r>
            <w:hyperlink r:id="rId7" w:history="1">
              <w:r w:rsidRPr="00FE05D0">
                <w:rPr>
                  <w:rFonts w:ascii="Arial" w:eastAsia="Times New Roman" w:hAnsi="Arial" w:cs="Arial"/>
                  <w:sz w:val="20"/>
                  <w:szCs w:val="20"/>
                  <w:lang w:eastAsia="ru-RU"/>
                </w:rPr>
                <w:t>URL:</w:t>
              </w:r>
            </w:hyperlink>
            <w:hyperlink r:id="rId8" w:history="1">
              <w:r w:rsidRPr="00FE05D0">
                <w:rPr>
                  <w:rFonts w:ascii="Arial" w:eastAsia="Times New Roman" w:hAnsi="Arial" w:cs="Arial"/>
                  <w:sz w:val="20"/>
                  <w:szCs w:val="20"/>
                  <w:lang w:eastAsia="ru-RU"/>
                </w:rPr>
                <w:t>https</w:t>
              </w:r>
              <w:proofErr w:type="spellEnd"/>
              <w:r w:rsidRPr="00FE05D0">
                <w:rPr>
                  <w:rFonts w:ascii="Arial" w:eastAsia="Times New Roman" w:hAnsi="Arial" w:cs="Arial"/>
                  <w:sz w:val="20"/>
                  <w:szCs w:val="20"/>
                  <w:lang w:eastAsia="ru-RU"/>
                </w:rPr>
                <w:t>://edu.vsu.ru/</w:t>
              </w:r>
              <w:proofErr w:type="spellStart"/>
              <w:r w:rsidRPr="00FE05D0">
                <w:rPr>
                  <w:rFonts w:ascii="Arial" w:eastAsia="Times New Roman" w:hAnsi="Arial" w:cs="Arial"/>
                  <w:sz w:val="20"/>
                  <w:szCs w:val="20"/>
                  <w:lang w:eastAsia="ru-RU"/>
                </w:rPr>
                <w:t>cou</w:t>
              </w:r>
              <w:r w:rsidRPr="00FE05D0">
                <w:rPr>
                  <w:rFonts w:ascii="Arial" w:eastAsia="Times New Roman" w:hAnsi="Arial" w:cs="Arial"/>
                  <w:sz w:val="20"/>
                  <w:szCs w:val="20"/>
                  <w:lang w:eastAsia="ru-RU"/>
                </w:rPr>
                <w:lastRenderedPageBreak/>
                <w:t>rse</w:t>
              </w:r>
              <w:proofErr w:type="spellEnd"/>
              <w:r w:rsidRPr="00FE05D0">
                <w:rPr>
                  <w:rFonts w:ascii="Arial" w:eastAsia="Times New Roman" w:hAnsi="Arial" w:cs="Arial"/>
                  <w:sz w:val="20"/>
                  <w:szCs w:val="20"/>
                  <w:lang w:eastAsia="ru-RU"/>
                </w:rPr>
                <w:t>/</w:t>
              </w:r>
              <w:proofErr w:type="spellStart"/>
              <w:r w:rsidRPr="00FE05D0">
                <w:rPr>
                  <w:rFonts w:ascii="Arial" w:eastAsia="Times New Roman" w:hAnsi="Arial" w:cs="Arial"/>
                  <w:sz w:val="20"/>
                  <w:szCs w:val="20"/>
                  <w:lang w:eastAsia="ru-RU"/>
                </w:rPr>
                <w:t>view.php?id</w:t>
              </w:r>
              <w:proofErr w:type="spellEnd"/>
              <w:r w:rsidRPr="00FE05D0">
                <w:rPr>
                  <w:rFonts w:ascii="Arial" w:eastAsia="Times New Roman" w:hAnsi="Arial" w:cs="Arial"/>
                  <w:sz w:val="20"/>
                  <w:szCs w:val="20"/>
                  <w:lang w:eastAsia="ru-RU"/>
                </w:rPr>
                <w:t>=18939</w:t>
              </w:r>
            </w:hyperlink>
          </w:p>
        </w:tc>
      </w:tr>
      <w:tr w:rsidR="00FE05D0" w:rsidRPr="00FE05D0" w:rsidTr="009C0A61">
        <w:tc>
          <w:tcPr>
            <w:tcW w:w="992" w:type="dxa"/>
            <w:tcBorders>
              <w:top w:val="single" w:sz="4" w:space="0" w:color="000000"/>
              <w:left w:val="single" w:sz="4" w:space="0" w:color="000000"/>
              <w:bottom w:val="single" w:sz="4" w:space="0" w:color="000000"/>
            </w:tcBorders>
          </w:tcPr>
          <w:p w:rsidR="00FE05D0" w:rsidRPr="00FE05D0" w:rsidRDefault="00FE05D0" w:rsidP="00FE05D0">
            <w:pPr>
              <w:snapToGrid w:val="0"/>
              <w:spacing w:after="0" w:line="240" w:lineRule="auto"/>
              <w:ind w:firstLine="34"/>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lastRenderedPageBreak/>
              <w:t>1.2</w:t>
            </w:r>
          </w:p>
        </w:tc>
        <w:tc>
          <w:tcPr>
            <w:tcW w:w="1985" w:type="dxa"/>
            <w:tcBorders>
              <w:top w:val="single" w:sz="4" w:space="0" w:color="000000"/>
              <w:left w:val="single" w:sz="4" w:space="0" w:color="000000"/>
              <w:bottom w:val="single" w:sz="4" w:space="0" w:color="000000"/>
            </w:tcBorders>
          </w:tcPr>
          <w:p w:rsidR="00FE05D0" w:rsidRPr="00FE05D0" w:rsidRDefault="00FE05D0" w:rsidP="00FE05D0">
            <w:pPr>
              <w:spacing w:after="0" w:line="240" w:lineRule="auto"/>
              <w:rPr>
                <w:rFonts w:ascii="Arial" w:eastAsia="Times New Roman" w:hAnsi="Arial" w:cs="Arial"/>
                <w:sz w:val="20"/>
                <w:szCs w:val="20"/>
                <w:lang w:eastAsia="ru-RU"/>
              </w:rPr>
            </w:pPr>
            <w:r w:rsidRPr="00FE05D0">
              <w:rPr>
                <w:rFonts w:ascii="Arial" w:eastAsia="Times New Roman" w:hAnsi="Arial" w:cs="Arial"/>
                <w:sz w:val="20"/>
                <w:szCs w:val="20"/>
                <w:lang w:eastAsia="ru-RU"/>
              </w:rPr>
              <w:t>Сфера научного общения</w:t>
            </w:r>
          </w:p>
        </w:tc>
        <w:tc>
          <w:tcPr>
            <w:tcW w:w="5245" w:type="dxa"/>
            <w:tcBorders>
              <w:top w:val="single" w:sz="4" w:space="0" w:color="000000"/>
              <w:left w:val="single" w:sz="4" w:space="0" w:color="000000"/>
              <w:bottom w:val="single" w:sz="4" w:space="0" w:color="000000"/>
              <w:right w:val="single" w:sz="4" w:space="0" w:color="000000"/>
            </w:tcBorders>
          </w:tcPr>
          <w:p w:rsidR="00FE05D0" w:rsidRPr="00FE05D0" w:rsidRDefault="00FE05D0" w:rsidP="00FE05D0">
            <w:pPr>
              <w:keepNext/>
              <w:keepLines/>
              <w:spacing w:after="0" w:line="240" w:lineRule="auto"/>
              <w:jc w:val="both"/>
              <w:rPr>
                <w:rFonts w:ascii="Arial" w:eastAsia="Times New Roman" w:hAnsi="Arial" w:cs="Arial"/>
                <w:sz w:val="20"/>
                <w:szCs w:val="20"/>
                <w:lang w:eastAsia="ru-RU"/>
              </w:rPr>
            </w:pPr>
            <w:r w:rsidRPr="00FE05D0">
              <w:rPr>
                <w:rFonts w:ascii="Arial" w:eastAsia="Times New Roman" w:hAnsi="Arial" w:cs="Arial"/>
                <w:sz w:val="20"/>
                <w:szCs w:val="20"/>
                <w:lang w:eastAsia="ru-RU"/>
              </w:rPr>
              <w:t>Чтение, перевод, аннотирование и реферирование научных текстов. Составление тезисов научного доклада. Подготовка презентации научного доклада. Написание аннотации к научной статье.</w:t>
            </w:r>
          </w:p>
        </w:tc>
        <w:tc>
          <w:tcPr>
            <w:tcW w:w="1842" w:type="dxa"/>
            <w:tcBorders>
              <w:top w:val="single" w:sz="4" w:space="0" w:color="000000"/>
              <w:left w:val="single" w:sz="4" w:space="0" w:color="000000"/>
              <w:bottom w:val="single" w:sz="4" w:space="0" w:color="000000"/>
              <w:right w:val="single" w:sz="4" w:space="0" w:color="000000"/>
            </w:tcBorders>
          </w:tcPr>
          <w:p w:rsidR="00FE05D0" w:rsidRPr="00FE05D0" w:rsidRDefault="00FE05D0" w:rsidP="00FE05D0">
            <w:pPr>
              <w:spacing w:after="0" w:line="240" w:lineRule="auto"/>
              <w:ind w:firstLine="33"/>
              <w:rPr>
                <w:rFonts w:ascii="Arial" w:eastAsia="Times New Roman" w:hAnsi="Arial" w:cs="Arial"/>
                <w:sz w:val="20"/>
                <w:szCs w:val="20"/>
                <w:lang w:eastAsia="ru-RU"/>
              </w:rPr>
            </w:pPr>
            <w:r w:rsidRPr="00FE05D0">
              <w:rPr>
                <w:rFonts w:ascii="Arial" w:eastAsia="Times New Roman" w:hAnsi="Arial" w:cs="Arial"/>
                <w:sz w:val="20"/>
                <w:szCs w:val="20"/>
                <w:lang w:eastAsia="ru-RU"/>
              </w:rPr>
              <w:t xml:space="preserve">Английский язык для аспирантов гуманитарных факультетов. – </w:t>
            </w:r>
          </w:p>
          <w:p w:rsidR="00FE05D0" w:rsidRPr="00FE05D0" w:rsidRDefault="00FE05D0" w:rsidP="00FE05D0">
            <w:pPr>
              <w:keepNext/>
              <w:keepLines/>
              <w:spacing w:after="0" w:line="240" w:lineRule="auto"/>
              <w:ind w:firstLine="33"/>
              <w:rPr>
                <w:rFonts w:ascii="Arial" w:eastAsia="Times New Roman" w:hAnsi="Arial" w:cs="Arial"/>
                <w:sz w:val="20"/>
                <w:szCs w:val="20"/>
                <w:lang w:eastAsia="ru-RU"/>
              </w:rPr>
            </w:pPr>
            <w:proofErr w:type="spellStart"/>
            <w:r w:rsidRPr="00FE05D0">
              <w:rPr>
                <w:rFonts w:ascii="Arial" w:eastAsia="Times New Roman" w:hAnsi="Arial" w:cs="Arial"/>
                <w:sz w:val="20"/>
                <w:szCs w:val="20"/>
                <w:lang w:eastAsia="ru-RU"/>
              </w:rPr>
              <w:t>Moodle:</w:t>
            </w:r>
            <w:hyperlink r:id="rId9" w:history="1">
              <w:r w:rsidRPr="00FE05D0">
                <w:rPr>
                  <w:rFonts w:ascii="Arial" w:eastAsia="Times New Roman" w:hAnsi="Arial" w:cs="Arial"/>
                  <w:sz w:val="20"/>
                  <w:szCs w:val="20"/>
                  <w:lang w:eastAsia="ru-RU"/>
                </w:rPr>
                <w:t>URL:</w:t>
              </w:r>
            </w:hyperlink>
            <w:r w:rsidRPr="00FE05D0">
              <w:rPr>
                <w:rFonts w:ascii="Arial" w:eastAsia="Times New Roman" w:hAnsi="Arial" w:cs="Arial"/>
                <w:sz w:val="20"/>
                <w:szCs w:val="20"/>
                <w:lang w:eastAsia="ru-RU"/>
              </w:rPr>
              <w:t>https</w:t>
            </w:r>
            <w:proofErr w:type="spellEnd"/>
            <w:r w:rsidRPr="00FE05D0">
              <w:rPr>
                <w:rFonts w:ascii="Arial" w:eastAsia="Times New Roman" w:hAnsi="Arial" w:cs="Arial"/>
                <w:sz w:val="20"/>
                <w:szCs w:val="20"/>
                <w:lang w:eastAsia="ru-RU"/>
              </w:rPr>
              <w:t>://edu.vsu.ru/</w:t>
            </w:r>
            <w:proofErr w:type="spellStart"/>
            <w:r w:rsidRPr="00FE05D0">
              <w:rPr>
                <w:rFonts w:ascii="Arial" w:eastAsia="Times New Roman" w:hAnsi="Arial" w:cs="Arial"/>
                <w:sz w:val="20"/>
                <w:szCs w:val="20"/>
                <w:lang w:eastAsia="ru-RU"/>
              </w:rPr>
              <w:t>course</w:t>
            </w:r>
            <w:proofErr w:type="spellEnd"/>
            <w:r w:rsidRPr="00FE05D0">
              <w:rPr>
                <w:rFonts w:ascii="Arial" w:eastAsia="Times New Roman" w:hAnsi="Arial" w:cs="Arial"/>
                <w:sz w:val="20"/>
                <w:szCs w:val="20"/>
                <w:lang w:eastAsia="ru-RU"/>
              </w:rPr>
              <w:t>/</w:t>
            </w:r>
            <w:proofErr w:type="spellStart"/>
            <w:r w:rsidRPr="00FE05D0">
              <w:rPr>
                <w:rFonts w:ascii="Arial" w:eastAsia="Times New Roman" w:hAnsi="Arial" w:cs="Arial"/>
                <w:sz w:val="20"/>
                <w:szCs w:val="20"/>
                <w:lang w:eastAsia="ru-RU"/>
              </w:rPr>
              <w:t>view.php?id</w:t>
            </w:r>
            <w:proofErr w:type="spellEnd"/>
            <w:r w:rsidRPr="00FE05D0">
              <w:rPr>
                <w:rFonts w:ascii="Arial" w:eastAsia="Times New Roman" w:hAnsi="Arial" w:cs="Arial"/>
                <w:sz w:val="20"/>
                <w:szCs w:val="20"/>
                <w:lang w:eastAsia="ru-RU"/>
              </w:rPr>
              <w:t>=18939</w:t>
            </w:r>
          </w:p>
        </w:tc>
      </w:tr>
    </w:tbl>
    <w:p w:rsidR="00FE05D0" w:rsidRPr="00FE05D0" w:rsidRDefault="00FE05D0" w:rsidP="00FE05D0">
      <w:pPr>
        <w:spacing w:after="0" w:line="240" w:lineRule="auto"/>
        <w:jc w:val="both"/>
        <w:rPr>
          <w:rFonts w:ascii="Arial" w:eastAsia="Times New Roman" w:hAnsi="Arial" w:cs="Arial"/>
          <w:b/>
          <w:bCs/>
          <w:sz w:val="24"/>
          <w:szCs w:val="24"/>
          <w:lang w:eastAsia="ru-RU"/>
        </w:rPr>
      </w:pPr>
    </w:p>
    <w:p w:rsidR="00FE05D0" w:rsidRPr="00FE05D0" w:rsidRDefault="00FE05D0" w:rsidP="00FE05D0">
      <w:pPr>
        <w:spacing w:after="0" w:line="240" w:lineRule="auto"/>
        <w:jc w:val="both"/>
        <w:rPr>
          <w:rFonts w:ascii="Arial" w:eastAsia="Times New Roman" w:hAnsi="Arial" w:cs="Arial"/>
          <w:b/>
          <w:bCs/>
          <w:sz w:val="24"/>
          <w:szCs w:val="24"/>
          <w:lang w:eastAsia="ru-RU"/>
        </w:rPr>
      </w:pPr>
      <w:r w:rsidRPr="00FE05D0">
        <w:rPr>
          <w:rFonts w:ascii="Arial" w:eastAsia="Times New Roman" w:hAnsi="Arial" w:cs="Arial"/>
          <w:b/>
          <w:sz w:val="24"/>
          <w:szCs w:val="24"/>
          <w:lang w:eastAsia="ru-RU"/>
        </w:rPr>
        <w:t>11.2. Темы (разделы)</w:t>
      </w:r>
      <w:r w:rsidRPr="00FE05D0">
        <w:rPr>
          <w:rFonts w:ascii="Arial" w:eastAsia="Times New Roman" w:hAnsi="Arial" w:cs="Arial"/>
          <w:b/>
          <w:bCs/>
          <w:sz w:val="24"/>
          <w:szCs w:val="24"/>
          <w:lang w:eastAsia="ru-RU"/>
        </w:rPr>
        <w:t xml:space="preserve"> дисциплины и виды занятий</w:t>
      </w:r>
    </w:p>
    <w:tbl>
      <w:tblPr>
        <w:tblW w:w="4829" w:type="pct"/>
        <w:tblInd w:w="250" w:type="dxa"/>
        <w:tblLook w:val="00A0" w:firstRow="1" w:lastRow="0" w:firstColumn="1" w:lastColumn="0" w:noHBand="0" w:noVBand="0"/>
      </w:tblPr>
      <w:tblGrid>
        <w:gridCol w:w="489"/>
        <w:gridCol w:w="2063"/>
        <w:gridCol w:w="884"/>
        <w:gridCol w:w="1526"/>
        <w:gridCol w:w="1842"/>
        <w:gridCol w:w="1608"/>
        <w:gridCol w:w="1653"/>
      </w:tblGrid>
      <w:tr w:rsidR="00FE05D0" w:rsidRPr="00FE05D0" w:rsidTr="009C0A61">
        <w:tc>
          <w:tcPr>
            <w:tcW w:w="243" w:type="pct"/>
            <w:vMerge w:val="restart"/>
            <w:tcBorders>
              <w:top w:val="single" w:sz="4" w:space="0" w:color="000000"/>
              <w:left w:val="single" w:sz="4" w:space="0" w:color="000000"/>
              <w:bottom w:val="single" w:sz="2" w:space="0" w:color="auto"/>
              <w:right w:val="nil"/>
            </w:tcBorders>
            <w:vAlign w:val="center"/>
          </w:tcPr>
          <w:p w:rsidR="00FE05D0" w:rsidRPr="00FE05D0" w:rsidRDefault="00FE05D0" w:rsidP="00FE05D0">
            <w:pPr>
              <w:snapToGrid w:val="0"/>
              <w:spacing w:after="0" w:line="240" w:lineRule="auto"/>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 xml:space="preserve">№ </w:t>
            </w:r>
            <w:proofErr w:type="gramStart"/>
            <w:r w:rsidRPr="00FE05D0">
              <w:rPr>
                <w:rFonts w:ascii="Arial" w:eastAsia="Times New Roman" w:hAnsi="Arial" w:cs="Arial"/>
                <w:sz w:val="20"/>
                <w:szCs w:val="20"/>
                <w:lang w:eastAsia="ru-RU"/>
              </w:rPr>
              <w:t>п</w:t>
            </w:r>
            <w:proofErr w:type="gramEnd"/>
            <w:r w:rsidRPr="00FE05D0">
              <w:rPr>
                <w:rFonts w:ascii="Arial" w:eastAsia="Times New Roman" w:hAnsi="Arial" w:cs="Arial"/>
                <w:sz w:val="20"/>
                <w:szCs w:val="20"/>
                <w:lang w:eastAsia="ru-RU"/>
              </w:rPr>
              <w:t>/п</w:t>
            </w:r>
          </w:p>
        </w:tc>
        <w:tc>
          <w:tcPr>
            <w:tcW w:w="1025" w:type="pct"/>
            <w:vMerge w:val="restart"/>
            <w:tcBorders>
              <w:top w:val="single" w:sz="4" w:space="0" w:color="000000"/>
              <w:left w:val="single" w:sz="4" w:space="0" w:color="000000"/>
              <w:bottom w:val="single" w:sz="2" w:space="0" w:color="auto"/>
              <w:right w:val="nil"/>
            </w:tcBorders>
            <w:vAlign w:val="center"/>
          </w:tcPr>
          <w:p w:rsidR="00FE05D0" w:rsidRPr="00FE05D0" w:rsidRDefault="00FE05D0" w:rsidP="00FE05D0">
            <w:pPr>
              <w:snapToGrid w:val="0"/>
              <w:spacing w:after="0" w:line="240" w:lineRule="auto"/>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Наименование темы (раздела) дисциплины</w:t>
            </w:r>
          </w:p>
        </w:tc>
        <w:tc>
          <w:tcPr>
            <w:tcW w:w="3732" w:type="pct"/>
            <w:gridSpan w:val="5"/>
            <w:tcBorders>
              <w:top w:val="single" w:sz="4" w:space="0" w:color="000000"/>
              <w:left w:val="single" w:sz="4" w:space="0" w:color="000000"/>
              <w:bottom w:val="single" w:sz="4" w:space="0" w:color="000000"/>
              <w:right w:val="single" w:sz="4" w:space="0" w:color="000000"/>
            </w:tcBorders>
            <w:vAlign w:val="center"/>
          </w:tcPr>
          <w:p w:rsidR="00FE05D0" w:rsidRPr="00FE05D0" w:rsidRDefault="00FE05D0" w:rsidP="00FE05D0">
            <w:pPr>
              <w:snapToGrid w:val="0"/>
              <w:spacing w:after="0" w:line="240" w:lineRule="auto"/>
              <w:ind w:firstLine="851"/>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Виды занятий (часов)</w:t>
            </w:r>
          </w:p>
        </w:tc>
      </w:tr>
      <w:tr w:rsidR="00FE05D0" w:rsidRPr="00FE05D0" w:rsidTr="009C0A61">
        <w:tc>
          <w:tcPr>
            <w:tcW w:w="243" w:type="pct"/>
            <w:vMerge/>
            <w:tcBorders>
              <w:top w:val="single" w:sz="4" w:space="0" w:color="000000"/>
              <w:left w:val="single" w:sz="4" w:space="0" w:color="000000"/>
              <w:bottom w:val="single" w:sz="2" w:space="0" w:color="auto"/>
              <w:right w:val="nil"/>
            </w:tcBorders>
            <w:vAlign w:val="center"/>
          </w:tcPr>
          <w:p w:rsidR="00FE05D0" w:rsidRPr="00FE05D0" w:rsidRDefault="00FE05D0" w:rsidP="00FE05D0">
            <w:pPr>
              <w:spacing w:after="0" w:line="240" w:lineRule="auto"/>
              <w:ind w:firstLine="851"/>
              <w:rPr>
                <w:rFonts w:ascii="Arial" w:eastAsia="Times New Roman" w:hAnsi="Arial" w:cs="Arial"/>
                <w:sz w:val="20"/>
                <w:szCs w:val="20"/>
                <w:lang w:eastAsia="ru-RU"/>
              </w:rPr>
            </w:pPr>
          </w:p>
        </w:tc>
        <w:tc>
          <w:tcPr>
            <w:tcW w:w="1025" w:type="pct"/>
            <w:vMerge/>
            <w:tcBorders>
              <w:top w:val="single" w:sz="4" w:space="0" w:color="000000"/>
              <w:left w:val="single" w:sz="4" w:space="0" w:color="000000"/>
              <w:bottom w:val="single" w:sz="2" w:space="0" w:color="auto"/>
              <w:right w:val="nil"/>
            </w:tcBorders>
            <w:vAlign w:val="center"/>
          </w:tcPr>
          <w:p w:rsidR="00FE05D0" w:rsidRPr="00FE05D0" w:rsidRDefault="00FE05D0" w:rsidP="00FE05D0">
            <w:pPr>
              <w:spacing w:after="0" w:line="240" w:lineRule="auto"/>
              <w:rPr>
                <w:rFonts w:ascii="Arial" w:eastAsia="Times New Roman" w:hAnsi="Arial" w:cs="Arial"/>
                <w:sz w:val="20"/>
                <w:szCs w:val="20"/>
                <w:lang w:eastAsia="ru-RU"/>
              </w:rPr>
            </w:pPr>
          </w:p>
        </w:tc>
        <w:tc>
          <w:tcPr>
            <w:tcW w:w="439" w:type="pct"/>
            <w:tcBorders>
              <w:top w:val="single" w:sz="4" w:space="0" w:color="000000"/>
              <w:left w:val="single" w:sz="4" w:space="0" w:color="000000"/>
              <w:bottom w:val="single" w:sz="4" w:space="0" w:color="000000"/>
              <w:right w:val="nil"/>
            </w:tcBorders>
            <w:vAlign w:val="center"/>
          </w:tcPr>
          <w:p w:rsidR="00FE05D0" w:rsidRPr="00FE05D0" w:rsidRDefault="00FE05D0" w:rsidP="00FE05D0">
            <w:pPr>
              <w:snapToGrid w:val="0"/>
              <w:spacing w:after="0" w:line="240" w:lineRule="auto"/>
              <w:rPr>
                <w:rFonts w:ascii="Arial" w:eastAsia="Times New Roman" w:hAnsi="Arial" w:cs="Arial"/>
                <w:sz w:val="20"/>
                <w:szCs w:val="20"/>
                <w:lang w:eastAsia="ru-RU"/>
              </w:rPr>
            </w:pPr>
            <w:r w:rsidRPr="00FE05D0">
              <w:rPr>
                <w:rFonts w:ascii="Arial" w:eastAsia="Times New Roman" w:hAnsi="Arial" w:cs="Arial"/>
                <w:sz w:val="20"/>
                <w:szCs w:val="20"/>
                <w:lang w:eastAsia="ru-RU"/>
              </w:rPr>
              <w:t>Лекции</w:t>
            </w:r>
          </w:p>
        </w:tc>
        <w:tc>
          <w:tcPr>
            <w:tcW w:w="758" w:type="pct"/>
            <w:tcBorders>
              <w:top w:val="single" w:sz="4" w:space="0" w:color="000000"/>
              <w:left w:val="single" w:sz="4" w:space="0" w:color="000000"/>
              <w:bottom w:val="single" w:sz="4" w:space="0" w:color="000000"/>
              <w:right w:val="single" w:sz="4" w:space="0" w:color="auto"/>
            </w:tcBorders>
            <w:vAlign w:val="center"/>
          </w:tcPr>
          <w:p w:rsidR="00FE05D0" w:rsidRPr="00FE05D0" w:rsidRDefault="00FE05D0" w:rsidP="00FE05D0">
            <w:pPr>
              <w:snapToGrid w:val="0"/>
              <w:spacing w:after="0" w:line="240" w:lineRule="auto"/>
              <w:rPr>
                <w:rFonts w:ascii="Arial" w:eastAsia="Times New Roman" w:hAnsi="Arial" w:cs="Arial"/>
                <w:sz w:val="20"/>
                <w:szCs w:val="20"/>
                <w:lang w:eastAsia="ru-RU"/>
              </w:rPr>
            </w:pPr>
            <w:r w:rsidRPr="00FE05D0">
              <w:rPr>
                <w:rFonts w:ascii="Arial" w:eastAsia="Times New Roman" w:hAnsi="Arial" w:cs="Arial"/>
                <w:sz w:val="20"/>
                <w:szCs w:val="20"/>
                <w:lang w:eastAsia="ru-RU"/>
              </w:rPr>
              <w:t>Практические</w:t>
            </w:r>
          </w:p>
        </w:tc>
        <w:tc>
          <w:tcPr>
            <w:tcW w:w="915" w:type="pct"/>
            <w:tcBorders>
              <w:top w:val="single" w:sz="4" w:space="0" w:color="000000"/>
              <w:left w:val="single" w:sz="4" w:space="0" w:color="auto"/>
              <w:bottom w:val="single" w:sz="4" w:space="0" w:color="000000"/>
              <w:right w:val="nil"/>
            </w:tcBorders>
            <w:vAlign w:val="center"/>
          </w:tcPr>
          <w:p w:rsidR="00FE05D0" w:rsidRPr="00FE05D0" w:rsidRDefault="00FE05D0" w:rsidP="00FE05D0">
            <w:pPr>
              <w:snapToGrid w:val="0"/>
              <w:spacing w:after="0" w:line="240" w:lineRule="auto"/>
              <w:ind w:left="-168" w:right="-110"/>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Индивидуальные</w:t>
            </w:r>
          </w:p>
          <w:p w:rsidR="00FE05D0" w:rsidRPr="00FE05D0" w:rsidRDefault="00FE05D0" w:rsidP="00FE05D0">
            <w:pPr>
              <w:snapToGrid w:val="0"/>
              <w:spacing w:after="0" w:line="240" w:lineRule="auto"/>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занятия</w:t>
            </w:r>
          </w:p>
        </w:tc>
        <w:tc>
          <w:tcPr>
            <w:tcW w:w="799" w:type="pct"/>
            <w:tcBorders>
              <w:top w:val="single" w:sz="4" w:space="0" w:color="000000"/>
              <w:left w:val="single" w:sz="4" w:space="0" w:color="000000"/>
              <w:bottom w:val="single" w:sz="4" w:space="0" w:color="000000"/>
              <w:right w:val="nil"/>
            </w:tcBorders>
            <w:vAlign w:val="center"/>
          </w:tcPr>
          <w:p w:rsidR="00FE05D0" w:rsidRPr="00FE05D0" w:rsidRDefault="00FE05D0" w:rsidP="00FE05D0">
            <w:pPr>
              <w:snapToGrid w:val="0"/>
              <w:spacing w:after="0" w:line="240" w:lineRule="auto"/>
              <w:ind w:left="-168" w:right="-110"/>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Самостоятельная работа</w:t>
            </w:r>
          </w:p>
        </w:tc>
        <w:tc>
          <w:tcPr>
            <w:tcW w:w="821" w:type="pct"/>
            <w:tcBorders>
              <w:top w:val="single" w:sz="4" w:space="0" w:color="000000"/>
              <w:left w:val="single" w:sz="4" w:space="0" w:color="000000"/>
              <w:bottom w:val="single" w:sz="4" w:space="0" w:color="000000"/>
              <w:right w:val="single" w:sz="4" w:space="0" w:color="000000"/>
            </w:tcBorders>
            <w:vAlign w:val="center"/>
          </w:tcPr>
          <w:p w:rsidR="00FE05D0" w:rsidRPr="00FE05D0" w:rsidRDefault="00FE05D0" w:rsidP="00FE05D0">
            <w:pPr>
              <w:snapToGrid w:val="0"/>
              <w:spacing w:after="0" w:line="240" w:lineRule="auto"/>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Всего</w:t>
            </w:r>
          </w:p>
        </w:tc>
      </w:tr>
      <w:tr w:rsidR="00FE05D0" w:rsidRPr="00FE05D0" w:rsidTr="009C0A61">
        <w:tc>
          <w:tcPr>
            <w:tcW w:w="243" w:type="pct"/>
            <w:tcBorders>
              <w:top w:val="single" w:sz="2" w:space="0" w:color="auto"/>
              <w:left w:val="single" w:sz="2" w:space="0" w:color="auto"/>
              <w:bottom w:val="single" w:sz="2" w:space="0" w:color="auto"/>
              <w:right w:val="single" w:sz="2" w:space="0" w:color="auto"/>
            </w:tcBorders>
            <w:vAlign w:val="center"/>
          </w:tcPr>
          <w:p w:rsidR="00FE05D0" w:rsidRPr="00FE05D0" w:rsidRDefault="00FE05D0" w:rsidP="00FE05D0">
            <w:pPr>
              <w:snapToGrid w:val="0"/>
              <w:spacing w:after="0" w:line="240" w:lineRule="auto"/>
              <w:jc w:val="center"/>
              <w:rPr>
                <w:rFonts w:ascii="Arial" w:eastAsia="Times New Roman" w:hAnsi="Arial" w:cs="Arial"/>
                <w:sz w:val="20"/>
                <w:szCs w:val="20"/>
                <w:lang w:val="en-US" w:eastAsia="ru-RU"/>
              </w:rPr>
            </w:pPr>
            <w:r w:rsidRPr="00FE05D0">
              <w:rPr>
                <w:rFonts w:ascii="Arial" w:eastAsia="Times New Roman" w:hAnsi="Arial" w:cs="Arial"/>
                <w:sz w:val="20"/>
                <w:szCs w:val="20"/>
                <w:lang w:val="en-US" w:eastAsia="ru-RU"/>
              </w:rPr>
              <w:t>1</w:t>
            </w:r>
          </w:p>
        </w:tc>
        <w:tc>
          <w:tcPr>
            <w:tcW w:w="1025" w:type="pct"/>
            <w:tcBorders>
              <w:top w:val="single" w:sz="2" w:space="0" w:color="auto"/>
              <w:left w:val="single" w:sz="2" w:space="0" w:color="auto"/>
              <w:bottom w:val="single" w:sz="2" w:space="0" w:color="auto"/>
              <w:right w:val="single" w:sz="2" w:space="0" w:color="auto"/>
            </w:tcBorders>
          </w:tcPr>
          <w:p w:rsidR="00FE05D0" w:rsidRPr="00FE05D0" w:rsidRDefault="00FE05D0" w:rsidP="00FE05D0">
            <w:pPr>
              <w:spacing w:after="0" w:line="240" w:lineRule="auto"/>
              <w:rPr>
                <w:rFonts w:ascii="Arial" w:eastAsia="Times New Roman" w:hAnsi="Arial" w:cs="Arial"/>
                <w:sz w:val="20"/>
                <w:szCs w:val="20"/>
                <w:lang w:eastAsia="ru-RU"/>
              </w:rPr>
            </w:pPr>
            <w:r w:rsidRPr="00FE05D0">
              <w:rPr>
                <w:rFonts w:ascii="Arial" w:eastAsia="Times New Roman" w:hAnsi="Arial" w:cs="Arial"/>
                <w:sz w:val="20"/>
                <w:szCs w:val="20"/>
                <w:lang w:eastAsia="ru-RU"/>
              </w:rPr>
              <w:t>Сфера профессионально-ориентированного академического общения</w:t>
            </w:r>
          </w:p>
        </w:tc>
        <w:tc>
          <w:tcPr>
            <w:tcW w:w="439" w:type="pct"/>
            <w:tcBorders>
              <w:top w:val="single" w:sz="4" w:space="0" w:color="000000"/>
              <w:left w:val="single" w:sz="2" w:space="0" w:color="auto"/>
              <w:bottom w:val="single" w:sz="4" w:space="0" w:color="000000"/>
              <w:right w:val="nil"/>
            </w:tcBorders>
            <w:vAlign w:val="center"/>
          </w:tcPr>
          <w:p w:rsidR="00FE05D0" w:rsidRPr="00FE05D0" w:rsidRDefault="00FE05D0" w:rsidP="00FE05D0">
            <w:pPr>
              <w:snapToGrid w:val="0"/>
              <w:spacing w:after="0" w:line="240" w:lineRule="auto"/>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0</w:t>
            </w:r>
          </w:p>
        </w:tc>
        <w:tc>
          <w:tcPr>
            <w:tcW w:w="758" w:type="pct"/>
            <w:tcBorders>
              <w:top w:val="single" w:sz="4" w:space="0" w:color="000000"/>
              <w:left w:val="single" w:sz="4" w:space="0" w:color="000000"/>
              <w:bottom w:val="single" w:sz="4" w:space="0" w:color="000000"/>
              <w:right w:val="single" w:sz="4" w:space="0" w:color="auto"/>
            </w:tcBorders>
            <w:vAlign w:val="center"/>
          </w:tcPr>
          <w:p w:rsidR="00FE05D0" w:rsidRPr="00FE05D0" w:rsidRDefault="00FE05D0" w:rsidP="00FE05D0">
            <w:pPr>
              <w:snapToGrid w:val="0"/>
              <w:spacing w:after="0" w:line="240" w:lineRule="auto"/>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18</w:t>
            </w:r>
          </w:p>
        </w:tc>
        <w:tc>
          <w:tcPr>
            <w:tcW w:w="915" w:type="pct"/>
            <w:tcBorders>
              <w:top w:val="single" w:sz="4" w:space="0" w:color="000000"/>
              <w:left w:val="single" w:sz="4" w:space="0" w:color="auto"/>
              <w:bottom w:val="single" w:sz="4" w:space="0" w:color="000000"/>
              <w:right w:val="nil"/>
            </w:tcBorders>
            <w:vAlign w:val="center"/>
          </w:tcPr>
          <w:p w:rsidR="00FE05D0" w:rsidRPr="00FE05D0" w:rsidRDefault="00FE05D0" w:rsidP="00FE05D0">
            <w:pPr>
              <w:snapToGrid w:val="0"/>
              <w:spacing w:after="0" w:line="240" w:lineRule="auto"/>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8</w:t>
            </w:r>
          </w:p>
        </w:tc>
        <w:tc>
          <w:tcPr>
            <w:tcW w:w="799" w:type="pct"/>
            <w:tcBorders>
              <w:top w:val="single" w:sz="4" w:space="0" w:color="000000"/>
              <w:left w:val="single" w:sz="4" w:space="0" w:color="000000"/>
              <w:bottom w:val="single" w:sz="4" w:space="0" w:color="000000"/>
              <w:right w:val="nil"/>
            </w:tcBorders>
            <w:vAlign w:val="center"/>
          </w:tcPr>
          <w:p w:rsidR="00FE05D0" w:rsidRPr="00FE05D0" w:rsidRDefault="00FE05D0" w:rsidP="00FE05D0">
            <w:pPr>
              <w:snapToGrid w:val="0"/>
              <w:spacing w:after="0" w:line="240" w:lineRule="auto"/>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46</w:t>
            </w:r>
          </w:p>
        </w:tc>
        <w:tc>
          <w:tcPr>
            <w:tcW w:w="821" w:type="pct"/>
            <w:tcBorders>
              <w:top w:val="single" w:sz="4" w:space="0" w:color="000000"/>
              <w:left w:val="single" w:sz="4" w:space="0" w:color="000000"/>
              <w:bottom w:val="single" w:sz="4" w:space="0" w:color="000000"/>
              <w:right w:val="single" w:sz="4" w:space="0" w:color="000000"/>
            </w:tcBorders>
            <w:vAlign w:val="center"/>
          </w:tcPr>
          <w:p w:rsidR="00FE05D0" w:rsidRPr="00FE05D0" w:rsidRDefault="00FE05D0" w:rsidP="00FE05D0">
            <w:pPr>
              <w:snapToGrid w:val="0"/>
              <w:spacing w:after="0" w:line="240" w:lineRule="auto"/>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72</w:t>
            </w:r>
          </w:p>
        </w:tc>
      </w:tr>
      <w:tr w:rsidR="00FE05D0" w:rsidRPr="00FE05D0" w:rsidTr="009C0A61">
        <w:tc>
          <w:tcPr>
            <w:tcW w:w="243" w:type="pct"/>
            <w:tcBorders>
              <w:top w:val="single" w:sz="2" w:space="0" w:color="auto"/>
              <w:left w:val="single" w:sz="2" w:space="0" w:color="auto"/>
              <w:bottom w:val="single" w:sz="4" w:space="0" w:color="auto"/>
              <w:right w:val="single" w:sz="2" w:space="0" w:color="auto"/>
            </w:tcBorders>
            <w:vAlign w:val="center"/>
          </w:tcPr>
          <w:p w:rsidR="00FE05D0" w:rsidRPr="00FE05D0" w:rsidRDefault="00FE05D0" w:rsidP="00FE05D0">
            <w:pPr>
              <w:snapToGrid w:val="0"/>
              <w:spacing w:after="0" w:line="240" w:lineRule="auto"/>
              <w:jc w:val="center"/>
              <w:rPr>
                <w:rFonts w:ascii="Arial" w:eastAsia="Times New Roman" w:hAnsi="Arial" w:cs="Arial"/>
                <w:sz w:val="20"/>
                <w:szCs w:val="20"/>
                <w:lang w:val="en-US" w:eastAsia="ru-RU"/>
              </w:rPr>
            </w:pPr>
            <w:r w:rsidRPr="00FE05D0">
              <w:rPr>
                <w:rFonts w:ascii="Arial" w:eastAsia="Times New Roman" w:hAnsi="Arial" w:cs="Arial"/>
                <w:sz w:val="20"/>
                <w:szCs w:val="20"/>
                <w:lang w:val="en-US" w:eastAsia="ru-RU"/>
              </w:rPr>
              <w:t>2</w:t>
            </w:r>
          </w:p>
        </w:tc>
        <w:tc>
          <w:tcPr>
            <w:tcW w:w="1025" w:type="pct"/>
            <w:tcBorders>
              <w:top w:val="single" w:sz="2" w:space="0" w:color="auto"/>
              <w:left w:val="single" w:sz="2" w:space="0" w:color="auto"/>
              <w:bottom w:val="single" w:sz="4" w:space="0" w:color="auto"/>
              <w:right w:val="single" w:sz="2" w:space="0" w:color="auto"/>
            </w:tcBorders>
          </w:tcPr>
          <w:p w:rsidR="00FE05D0" w:rsidRPr="00FE05D0" w:rsidRDefault="00FE05D0" w:rsidP="00FE05D0">
            <w:pPr>
              <w:spacing w:after="0" w:line="240" w:lineRule="auto"/>
              <w:rPr>
                <w:rFonts w:ascii="Arial" w:eastAsia="Times New Roman" w:hAnsi="Arial" w:cs="Arial"/>
                <w:sz w:val="20"/>
                <w:szCs w:val="20"/>
                <w:lang w:eastAsia="ru-RU"/>
              </w:rPr>
            </w:pPr>
            <w:r w:rsidRPr="00FE05D0">
              <w:rPr>
                <w:rFonts w:ascii="Arial" w:eastAsia="Times New Roman" w:hAnsi="Arial" w:cs="Arial"/>
                <w:sz w:val="20"/>
                <w:szCs w:val="20"/>
                <w:lang w:eastAsia="ru-RU"/>
              </w:rPr>
              <w:t>Сфера научного общения</w:t>
            </w:r>
          </w:p>
        </w:tc>
        <w:tc>
          <w:tcPr>
            <w:tcW w:w="439" w:type="pct"/>
            <w:tcBorders>
              <w:top w:val="single" w:sz="4" w:space="0" w:color="000000"/>
              <w:left w:val="single" w:sz="2" w:space="0" w:color="auto"/>
              <w:bottom w:val="single" w:sz="4" w:space="0" w:color="auto"/>
              <w:right w:val="nil"/>
            </w:tcBorders>
            <w:vAlign w:val="center"/>
          </w:tcPr>
          <w:p w:rsidR="00FE05D0" w:rsidRPr="00FE05D0" w:rsidRDefault="00FE05D0" w:rsidP="00FE05D0">
            <w:pPr>
              <w:snapToGrid w:val="0"/>
              <w:spacing w:after="0" w:line="240" w:lineRule="auto"/>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0</w:t>
            </w:r>
          </w:p>
        </w:tc>
        <w:tc>
          <w:tcPr>
            <w:tcW w:w="758" w:type="pct"/>
            <w:tcBorders>
              <w:top w:val="single" w:sz="4" w:space="0" w:color="000000"/>
              <w:left w:val="single" w:sz="4" w:space="0" w:color="000000"/>
              <w:bottom w:val="single" w:sz="4" w:space="0" w:color="auto"/>
              <w:right w:val="single" w:sz="4" w:space="0" w:color="auto"/>
            </w:tcBorders>
            <w:vAlign w:val="center"/>
          </w:tcPr>
          <w:p w:rsidR="00FE05D0" w:rsidRPr="00FE05D0" w:rsidRDefault="00FE05D0" w:rsidP="00FE05D0">
            <w:pPr>
              <w:snapToGrid w:val="0"/>
              <w:spacing w:after="0" w:line="240" w:lineRule="auto"/>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18</w:t>
            </w:r>
          </w:p>
        </w:tc>
        <w:tc>
          <w:tcPr>
            <w:tcW w:w="915" w:type="pct"/>
            <w:tcBorders>
              <w:top w:val="single" w:sz="4" w:space="0" w:color="000000"/>
              <w:left w:val="single" w:sz="4" w:space="0" w:color="auto"/>
              <w:bottom w:val="single" w:sz="4" w:space="0" w:color="auto"/>
              <w:right w:val="nil"/>
            </w:tcBorders>
            <w:vAlign w:val="center"/>
          </w:tcPr>
          <w:p w:rsidR="00FE05D0" w:rsidRPr="00FE05D0" w:rsidRDefault="00FE05D0" w:rsidP="00FE05D0">
            <w:pPr>
              <w:snapToGrid w:val="0"/>
              <w:spacing w:after="0" w:line="240" w:lineRule="auto"/>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8</w:t>
            </w:r>
          </w:p>
        </w:tc>
        <w:tc>
          <w:tcPr>
            <w:tcW w:w="799" w:type="pct"/>
            <w:tcBorders>
              <w:top w:val="single" w:sz="4" w:space="0" w:color="000000"/>
              <w:left w:val="single" w:sz="4" w:space="0" w:color="000000"/>
              <w:bottom w:val="single" w:sz="4" w:space="0" w:color="auto"/>
              <w:right w:val="nil"/>
            </w:tcBorders>
            <w:vAlign w:val="center"/>
          </w:tcPr>
          <w:p w:rsidR="00FE05D0" w:rsidRPr="00FE05D0" w:rsidRDefault="00FE05D0" w:rsidP="00FE05D0">
            <w:pPr>
              <w:snapToGrid w:val="0"/>
              <w:spacing w:after="0" w:line="240" w:lineRule="auto"/>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37</w:t>
            </w:r>
          </w:p>
        </w:tc>
        <w:tc>
          <w:tcPr>
            <w:tcW w:w="821" w:type="pct"/>
            <w:tcBorders>
              <w:top w:val="single" w:sz="4" w:space="0" w:color="000000"/>
              <w:left w:val="single" w:sz="4" w:space="0" w:color="000000"/>
              <w:bottom w:val="single" w:sz="4" w:space="0" w:color="auto"/>
              <w:right w:val="single" w:sz="4" w:space="0" w:color="000000"/>
            </w:tcBorders>
            <w:vAlign w:val="center"/>
          </w:tcPr>
          <w:p w:rsidR="00FE05D0" w:rsidRPr="00FE05D0" w:rsidRDefault="00FE05D0" w:rsidP="00FE05D0">
            <w:pPr>
              <w:snapToGrid w:val="0"/>
              <w:spacing w:after="0" w:line="240" w:lineRule="auto"/>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63</w:t>
            </w:r>
          </w:p>
        </w:tc>
      </w:tr>
      <w:tr w:rsidR="00FE05D0" w:rsidRPr="00FE05D0" w:rsidTr="009C0A61">
        <w:tc>
          <w:tcPr>
            <w:tcW w:w="243" w:type="pct"/>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napToGrid w:val="0"/>
              <w:spacing w:after="0" w:line="240" w:lineRule="auto"/>
              <w:jc w:val="center"/>
              <w:rPr>
                <w:rFonts w:ascii="Arial" w:eastAsia="Times New Roman" w:hAnsi="Arial" w:cs="Arial"/>
                <w:sz w:val="20"/>
                <w:szCs w:val="20"/>
                <w:lang w:eastAsia="ru-RU"/>
              </w:rPr>
            </w:pPr>
          </w:p>
        </w:tc>
        <w:tc>
          <w:tcPr>
            <w:tcW w:w="1025" w:type="pct"/>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napToGrid w:val="0"/>
              <w:spacing w:after="0" w:line="240" w:lineRule="auto"/>
              <w:jc w:val="right"/>
              <w:rPr>
                <w:rFonts w:ascii="Arial" w:eastAsia="Times New Roman" w:hAnsi="Arial" w:cs="Arial"/>
                <w:sz w:val="20"/>
                <w:szCs w:val="20"/>
                <w:lang w:eastAsia="ru-RU"/>
              </w:rPr>
            </w:pPr>
            <w:r w:rsidRPr="00FE05D0">
              <w:rPr>
                <w:rFonts w:ascii="Arial" w:eastAsia="Times New Roman" w:hAnsi="Arial" w:cs="Arial"/>
                <w:sz w:val="20"/>
                <w:szCs w:val="20"/>
                <w:lang w:eastAsia="ru-RU"/>
              </w:rPr>
              <w:t>Контроль</w:t>
            </w:r>
          </w:p>
        </w:tc>
        <w:tc>
          <w:tcPr>
            <w:tcW w:w="2911" w:type="pct"/>
            <w:gridSpan w:val="4"/>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napToGrid w:val="0"/>
              <w:spacing w:after="0" w:line="240" w:lineRule="auto"/>
              <w:jc w:val="center"/>
              <w:rPr>
                <w:rFonts w:ascii="Arial" w:eastAsia="Times New Roman" w:hAnsi="Arial" w:cs="Arial"/>
                <w:bCs/>
                <w:sz w:val="20"/>
                <w:szCs w:val="20"/>
                <w:lang w:eastAsia="ru-RU"/>
              </w:rPr>
            </w:pPr>
            <w:r w:rsidRPr="00FE05D0">
              <w:rPr>
                <w:rFonts w:ascii="Arial" w:eastAsia="Times New Roman" w:hAnsi="Arial" w:cs="Arial"/>
                <w:bCs/>
                <w:sz w:val="20"/>
                <w:szCs w:val="20"/>
                <w:lang w:eastAsia="ru-RU"/>
              </w:rPr>
              <w:t>9</w:t>
            </w:r>
          </w:p>
        </w:tc>
        <w:tc>
          <w:tcPr>
            <w:tcW w:w="821" w:type="pct"/>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napToGrid w:val="0"/>
              <w:spacing w:after="0" w:line="240" w:lineRule="auto"/>
              <w:jc w:val="center"/>
              <w:rPr>
                <w:rFonts w:ascii="Arial" w:eastAsia="Times New Roman" w:hAnsi="Arial" w:cs="Arial"/>
                <w:bCs/>
                <w:sz w:val="20"/>
                <w:szCs w:val="20"/>
                <w:lang w:eastAsia="ru-RU"/>
              </w:rPr>
            </w:pPr>
            <w:r w:rsidRPr="00FE05D0">
              <w:rPr>
                <w:rFonts w:ascii="Arial" w:eastAsia="Times New Roman" w:hAnsi="Arial" w:cs="Arial"/>
                <w:bCs/>
                <w:sz w:val="20"/>
                <w:szCs w:val="20"/>
                <w:lang w:eastAsia="ru-RU"/>
              </w:rPr>
              <w:t>9</w:t>
            </w:r>
          </w:p>
        </w:tc>
      </w:tr>
      <w:tr w:rsidR="00FE05D0" w:rsidRPr="00FE05D0" w:rsidTr="009C0A61">
        <w:tc>
          <w:tcPr>
            <w:tcW w:w="243" w:type="pct"/>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napToGrid w:val="0"/>
              <w:spacing w:after="0" w:line="240" w:lineRule="auto"/>
              <w:jc w:val="center"/>
              <w:rPr>
                <w:rFonts w:ascii="Arial" w:eastAsia="Times New Roman" w:hAnsi="Arial" w:cs="Arial"/>
                <w:sz w:val="20"/>
                <w:szCs w:val="20"/>
                <w:lang w:eastAsia="ru-RU"/>
              </w:rPr>
            </w:pPr>
          </w:p>
        </w:tc>
        <w:tc>
          <w:tcPr>
            <w:tcW w:w="1025" w:type="pct"/>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napToGrid w:val="0"/>
              <w:spacing w:after="0" w:line="240" w:lineRule="auto"/>
              <w:jc w:val="right"/>
              <w:rPr>
                <w:rFonts w:ascii="Arial" w:eastAsia="Times New Roman" w:hAnsi="Arial" w:cs="Arial"/>
                <w:b/>
                <w:sz w:val="20"/>
                <w:szCs w:val="20"/>
                <w:lang w:eastAsia="ru-RU"/>
              </w:rPr>
            </w:pPr>
            <w:r w:rsidRPr="00FE05D0">
              <w:rPr>
                <w:rFonts w:ascii="Arial" w:eastAsia="Times New Roman" w:hAnsi="Arial" w:cs="Arial"/>
                <w:b/>
                <w:sz w:val="20"/>
                <w:szCs w:val="20"/>
                <w:lang w:eastAsia="ru-RU"/>
              </w:rPr>
              <w:t>Итого:</w:t>
            </w:r>
          </w:p>
        </w:tc>
        <w:tc>
          <w:tcPr>
            <w:tcW w:w="439" w:type="pct"/>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napToGrid w:val="0"/>
              <w:spacing w:after="0" w:line="240" w:lineRule="auto"/>
              <w:jc w:val="center"/>
              <w:rPr>
                <w:rFonts w:ascii="Arial" w:eastAsia="Times New Roman" w:hAnsi="Arial" w:cs="Arial"/>
                <w:b/>
                <w:sz w:val="20"/>
                <w:szCs w:val="20"/>
                <w:lang w:eastAsia="ru-RU"/>
              </w:rPr>
            </w:pPr>
            <w:r w:rsidRPr="00FE05D0">
              <w:rPr>
                <w:rFonts w:ascii="Arial" w:eastAsia="Times New Roman" w:hAnsi="Arial" w:cs="Arial"/>
                <w:b/>
                <w:sz w:val="20"/>
                <w:szCs w:val="20"/>
                <w:lang w:eastAsia="ru-RU"/>
              </w:rPr>
              <w:t>0</w:t>
            </w:r>
          </w:p>
        </w:tc>
        <w:tc>
          <w:tcPr>
            <w:tcW w:w="758" w:type="pct"/>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napToGrid w:val="0"/>
              <w:spacing w:after="0" w:line="240" w:lineRule="auto"/>
              <w:jc w:val="center"/>
              <w:rPr>
                <w:rFonts w:ascii="Arial" w:eastAsia="Times New Roman" w:hAnsi="Arial" w:cs="Arial"/>
                <w:b/>
                <w:sz w:val="20"/>
                <w:szCs w:val="20"/>
                <w:lang w:eastAsia="ru-RU"/>
              </w:rPr>
            </w:pPr>
            <w:r w:rsidRPr="00FE05D0">
              <w:rPr>
                <w:rFonts w:ascii="Arial" w:eastAsia="Times New Roman" w:hAnsi="Arial" w:cs="Arial"/>
                <w:b/>
                <w:sz w:val="20"/>
                <w:szCs w:val="20"/>
                <w:lang w:eastAsia="ru-RU"/>
              </w:rPr>
              <w:t>36</w:t>
            </w:r>
          </w:p>
        </w:tc>
        <w:tc>
          <w:tcPr>
            <w:tcW w:w="915" w:type="pct"/>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napToGrid w:val="0"/>
              <w:spacing w:after="0" w:line="240" w:lineRule="auto"/>
              <w:jc w:val="center"/>
              <w:rPr>
                <w:rFonts w:ascii="Arial" w:eastAsia="Times New Roman" w:hAnsi="Arial" w:cs="Arial"/>
                <w:b/>
                <w:sz w:val="20"/>
                <w:szCs w:val="20"/>
                <w:lang w:eastAsia="ru-RU"/>
              </w:rPr>
            </w:pPr>
            <w:r w:rsidRPr="00FE05D0">
              <w:rPr>
                <w:rFonts w:ascii="Arial" w:eastAsia="Times New Roman" w:hAnsi="Arial" w:cs="Arial"/>
                <w:b/>
                <w:sz w:val="20"/>
                <w:szCs w:val="20"/>
                <w:lang w:eastAsia="ru-RU"/>
              </w:rPr>
              <w:t>16</w:t>
            </w:r>
          </w:p>
        </w:tc>
        <w:tc>
          <w:tcPr>
            <w:tcW w:w="799" w:type="pct"/>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napToGrid w:val="0"/>
              <w:spacing w:after="0" w:line="240" w:lineRule="auto"/>
              <w:jc w:val="center"/>
              <w:rPr>
                <w:rFonts w:ascii="Arial" w:eastAsia="Times New Roman" w:hAnsi="Arial" w:cs="Arial"/>
                <w:b/>
                <w:bCs/>
                <w:sz w:val="20"/>
                <w:szCs w:val="20"/>
                <w:lang w:eastAsia="ru-RU"/>
              </w:rPr>
            </w:pPr>
            <w:r w:rsidRPr="00FE05D0">
              <w:rPr>
                <w:rFonts w:ascii="Arial" w:eastAsia="Times New Roman" w:hAnsi="Arial" w:cs="Arial"/>
                <w:b/>
                <w:bCs/>
                <w:sz w:val="20"/>
                <w:szCs w:val="20"/>
                <w:lang w:eastAsia="ru-RU"/>
              </w:rPr>
              <w:t>83</w:t>
            </w:r>
          </w:p>
        </w:tc>
        <w:tc>
          <w:tcPr>
            <w:tcW w:w="821" w:type="pct"/>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napToGrid w:val="0"/>
              <w:spacing w:after="0" w:line="240" w:lineRule="auto"/>
              <w:jc w:val="center"/>
              <w:rPr>
                <w:rFonts w:ascii="Arial" w:eastAsia="Times New Roman" w:hAnsi="Arial" w:cs="Arial"/>
                <w:b/>
                <w:bCs/>
                <w:sz w:val="20"/>
                <w:szCs w:val="20"/>
                <w:lang w:eastAsia="ru-RU"/>
              </w:rPr>
            </w:pPr>
            <w:r w:rsidRPr="00FE05D0">
              <w:rPr>
                <w:rFonts w:ascii="Arial" w:eastAsia="Times New Roman" w:hAnsi="Arial" w:cs="Arial"/>
                <w:b/>
                <w:bCs/>
                <w:sz w:val="20"/>
                <w:szCs w:val="20"/>
                <w:lang w:eastAsia="ru-RU"/>
              </w:rPr>
              <w:t>144</w:t>
            </w:r>
          </w:p>
        </w:tc>
      </w:tr>
    </w:tbl>
    <w:p w:rsidR="00FE05D0" w:rsidRPr="00FE05D0" w:rsidRDefault="00FE05D0" w:rsidP="00FE05D0">
      <w:pPr>
        <w:spacing w:after="0" w:line="240" w:lineRule="auto"/>
        <w:jc w:val="both"/>
        <w:rPr>
          <w:rFonts w:ascii="Arial" w:eastAsia="Times New Roman" w:hAnsi="Arial" w:cs="Arial"/>
          <w:b/>
          <w:bCs/>
          <w:sz w:val="24"/>
          <w:szCs w:val="24"/>
          <w:lang w:eastAsia="ru-RU"/>
        </w:rPr>
      </w:pPr>
    </w:p>
    <w:p w:rsidR="00FE05D0" w:rsidRPr="00FE05D0" w:rsidRDefault="00FE05D0" w:rsidP="00FE05D0">
      <w:pPr>
        <w:spacing w:after="0" w:line="240" w:lineRule="auto"/>
        <w:rPr>
          <w:rFonts w:ascii="Arial" w:eastAsia="Times New Roman" w:hAnsi="Arial" w:cs="Arial"/>
          <w:b/>
          <w:sz w:val="24"/>
          <w:szCs w:val="24"/>
          <w:lang w:eastAsia="ru-RU"/>
        </w:rPr>
      </w:pPr>
      <w:r w:rsidRPr="00FE05D0">
        <w:rPr>
          <w:rFonts w:ascii="Arial" w:eastAsia="Times New Roman" w:hAnsi="Arial" w:cs="Arial"/>
          <w:b/>
          <w:sz w:val="24"/>
          <w:szCs w:val="24"/>
          <w:lang w:eastAsia="ru-RU"/>
        </w:rPr>
        <w:t xml:space="preserve">12. Методические указания по освоению дисциплины: </w:t>
      </w:r>
    </w:p>
    <w:p w:rsidR="00FE05D0" w:rsidRPr="00FE05D0" w:rsidRDefault="00FE05D0" w:rsidP="00FE05D0">
      <w:pPr>
        <w:spacing w:after="0" w:line="240" w:lineRule="auto"/>
        <w:ind w:firstLine="660"/>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 xml:space="preserve">В ходе изучения дисциплины «Иностранный язык (английский)» предусмотрена подготовка аннотации статьи на иностранном языке для реферируемого издания из перечня ВАК, а также </w:t>
      </w:r>
      <w:proofErr w:type="spellStart"/>
      <w:r w:rsidRPr="00FE05D0">
        <w:rPr>
          <w:rFonts w:ascii="Arial" w:eastAsia="Times New Roman" w:hAnsi="Arial" w:cs="Arial"/>
          <w:sz w:val="24"/>
          <w:szCs w:val="24"/>
          <w:lang w:eastAsia="ru-RU"/>
        </w:rPr>
        <w:t>постмашинное</w:t>
      </w:r>
      <w:proofErr w:type="spellEnd"/>
      <w:r w:rsidRPr="00FE05D0">
        <w:rPr>
          <w:rFonts w:ascii="Arial" w:eastAsia="Times New Roman" w:hAnsi="Arial" w:cs="Arial"/>
          <w:sz w:val="24"/>
          <w:szCs w:val="24"/>
          <w:lang w:eastAsia="ru-RU"/>
        </w:rPr>
        <w:t xml:space="preserve"> редактирование текстов по научной специальности.</w:t>
      </w:r>
    </w:p>
    <w:p w:rsidR="00FE05D0" w:rsidRPr="00FE05D0" w:rsidRDefault="00FE05D0" w:rsidP="00FE05D0">
      <w:pPr>
        <w:spacing w:after="0" w:line="240" w:lineRule="auto"/>
        <w:jc w:val="both"/>
        <w:rPr>
          <w:rFonts w:ascii="Arial" w:eastAsia="Times New Roman" w:hAnsi="Arial" w:cs="Arial"/>
          <w:b/>
          <w:bCs/>
          <w:sz w:val="24"/>
          <w:szCs w:val="24"/>
          <w:lang w:eastAsia="ru-RU"/>
        </w:rPr>
      </w:pPr>
    </w:p>
    <w:p w:rsidR="00FE05D0" w:rsidRPr="00FE05D0" w:rsidRDefault="00FE05D0" w:rsidP="00FE05D0">
      <w:pPr>
        <w:spacing w:after="0" w:line="240" w:lineRule="auto"/>
        <w:jc w:val="both"/>
        <w:rPr>
          <w:rFonts w:ascii="Arial" w:eastAsia="Times New Roman" w:hAnsi="Arial" w:cs="Arial"/>
          <w:b/>
          <w:sz w:val="24"/>
          <w:szCs w:val="24"/>
          <w:lang w:eastAsia="ru-RU"/>
        </w:rPr>
      </w:pPr>
      <w:r w:rsidRPr="00FE05D0">
        <w:rPr>
          <w:rFonts w:ascii="Arial" w:eastAsia="Times New Roman" w:hAnsi="Arial" w:cs="Arial"/>
          <w:b/>
          <w:sz w:val="24"/>
          <w:szCs w:val="24"/>
          <w:lang w:eastAsia="ru-RU"/>
        </w:rPr>
        <w:t>13. Перечень литературы, ресурсов интернет, необходимых для освоения дисциплины:</w:t>
      </w:r>
    </w:p>
    <w:p w:rsidR="00FE05D0" w:rsidRPr="00FE05D0" w:rsidRDefault="00FE05D0" w:rsidP="00FE05D0">
      <w:pPr>
        <w:spacing w:after="0" w:line="240" w:lineRule="auto"/>
        <w:ind w:firstLine="660"/>
        <w:rPr>
          <w:rFonts w:ascii="Arial" w:eastAsia="Times New Roman" w:hAnsi="Arial" w:cs="Arial"/>
          <w:b/>
          <w:bCs/>
          <w:iCs/>
          <w:sz w:val="20"/>
          <w:szCs w:val="24"/>
          <w:lang w:eastAsia="ru-RU"/>
        </w:rPr>
      </w:pPr>
      <w:r w:rsidRPr="00FE05D0">
        <w:rPr>
          <w:rFonts w:ascii="Arial" w:eastAsia="Times New Roman" w:hAnsi="Arial" w:cs="Arial"/>
          <w:bCs/>
          <w:iCs/>
          <w:sz w:val="20"/>
          <w:szCs w:val="24"/>
          <w:lang w:eastAsia="ru-RU"/>
        </w:rPr>
        <w:t>а) основная литература:</w:t>
      </w:r>
    </w:p>
    <w:tbl>
      <w:tblPr>
        <w:tblW w:w="9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3"/>
        <w:gridCol w:w="9080"/>
        <w:gridCol w:w="17"/>
      </w:tblGrid>
      <w:tr w:rsidR="00FE05D0" w:rsidRPr="00FE05D0" w:rsidTr="009C0A61">
        <w:trPr>
          <w:jc w:val="center"/>
        </w:trPr>
        <w:tc>
          <w:tcPr>
            <w:tcW w:w="873" w:type="dxa"/>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pacing w:after="0" w:line="240" w:lineRule="auto"/>
              <w:jc w:val="center"/>
              <w:rPr>
                <w:rFonts w:ascii="Arial" w:eastAsia="Times New Roman" w:hAnsi="Arial" w:cs="Arial"/>
                <w:color w:val="000000"/>
                <w:sz w:val="20"/>
                <w:szCs w:val="20"/>
                <w:lang w:eastAsia="ru-RU"/>
              </w:rPr>
            </w:pPr>
            <w:r w:rsidRPr="00FE05D0">
              <w:rPr>
                <w:rFonts w:ascii="Arial" w:eastAsia="Times New Roman" w:hAnsi="Arial" w:cs="Arial"/>
                <w:color w:val="000000"/>
                <w:sz w:val="20"/>
                <w:szCs w:val="20"/>
                <w:lang w:eastAsia="ru-RU"/>
              </w:rPr>
              <w:t xml:space="preserve">№ </w:t>
            </w:r>
            <w:proofErr w:type="gramStart"/>
            <w:r w:rsidRPr="00FE05D0">
              <w:rPr>
                <w:rFonts w:ascii="Arial" w:eastAsia="Times New Roman" w:hAnsi="Arial" w:cs="Arial"/>
                <w:color w:val="000000"/>
                <w:sz w:val="20"/>
                <w:szCs w:val="20"/>
                <w:lang w:eastAsia="ru-RU"/>
              </w:rPr>
              <w:t>п</w:t>
            </w:r>
            <w:proofErr w:type="gramEnd"/>
            <w:r w:rsidRPr="00FE05D0">
              <w:rPr>
                <w:rFonts w:ascii="Arial" w:eastAsia="Times New Roman" w:hAnsi="Arial" w:cs="Arial"/>
                <w:color w:val="000000"/>
                <w:sz w:val="20"/>
                <w:szCs w:val="20"/>
                <w:lang w:eastAsia="ru-RU"/>
              </w:rPr>
              <w:t>/п</w:t>
            </w:r>
          </w:p>
        </w:tc>
        <w:tc>
          <w:tcPr>
            <w:tcW w:w="9097" w:type="dxa"/>
            <w:gridSpan w:val="2"/>
            <w:tcBorders>
              <w:top w:val="single" w:sz="4" w:space="0" w:color="auto"/>
              <w:left w:val="single" w:sz="4" w:space="0" w:color="auto"/>
              <w:right w:val="single" w:sz="4" w:space="0" w:color="auto"/>
            </w:tcBorders>
            <w:vAlign w:val="center"/>
          </w:tcPr>
          <w:p w:rsidR="00FE05D0" w:rsidRPr="00FE05D0" w:rsidRDefault="00FE05D0" w:rsidP="00FE05D0">
            <w:pPr>
              <w:spacing w:after="0" w:line="240" w:lineRule="auto"/>
              <w:ind w:firstLine="851"/>
              <w:jc w:val="center"/>
              <w:rPr>
                <w:rFonts w:ascii="Arial" w:eastAsia="Times New Roman" w:hAnsi="Arial" w:cs="Arial"/>
                <w:color w:val="000000"/>
                <w:sz w:val="20"/>
                <w:szCs w:val="20"/>
                <w:lang w:eastAsia="ru-RU"/>
              </w:rPr>
            </w:pPr>
            <w:r w:rsidRPr="00FE05D0">
              <w:rPr>
                <w:rFonts w:ascii="Arial" w:eastAsia="Times New Roman" w:hAnsi="Arial" w:cs="Arial"/>
                <w:color w:val="000000"/>
                <w:sz w:val="20"/>
                <w:szCs w:val="20"/>
                <w:lang w:eastAsia="ru-RU"/>
              </w:rPr>
              <w:t>Источник</w:t>
            </w:r>
          </w:p>
        </w:tc>
      </w:tr>
      <w:tr w:rsidR="00FE05D0" w:rsidRPr="00FE05D0" w:rsidTr="009C0A61">
        <w:trPr>
          <w:gridAfter w:val="1"/>
          <w:wAfter w:w="17" w:type="dxa"/>
          <w:trHeight w:val="116"/>
          <w:jc w:val="center"/>
        </w:trPr>
        <w:tc>
          <w:tcPr>
            <w:tcW w:w="873" w:type="dxa"/>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uppressAutoHyphens/>
              <w:spacing w:after="0" w:line="240" w:lineRule="auto"/>
              <w:jc w:val="center"/>
              <w:rPr>
                <w:rFonts w:ascii="Arial" w:eastAsia="Calibri" w:hAnsi="Arial" w:cs="Arial"/>
                <w:sz w:val="20"/>
                <w:szCs w:val="20"/>
                <w:lang w:eastAsia="ru-RU"/>
              </w:rPr>
            </w:pPr>
            <w:r w:rsidRPr="00FE05D0">
              <w:rPr>
                <w:rFonts w:ascii="Arial" w:eastAsia="Calibri" w:hAnsi="Arial" w:cs="Arial"/>
                <w:sz w:val="20"/>
                <w:szCs w:val="20"/>
                <w:lang w:eastAsia="ru-RU"/>
              </w:rPr>
              <w:t>1</w:t>
            </w:r>
          </w:p>
        </w:tc>
        <w:tc>
          <w:tcPr>
            <w:tcW w:w="9080" w:type="dxa"/>
            <w:tcBorders>
              <w:left w:val="single" w:sz="4" w:space="0" w:color="auto"/>
            </w:tcBorders>
            <w:vAlign w:val="center"/>
          </w:tcPr>
          <w:p w:rsidR="00FE05D0" w:rsidRPr="00FE05D0" w:rsidRDefault="00FE05D0" w:rsidP="00FE05D0">
            <w:pPr>
              <w:suppressAutoHyphens/>
              <w:spacing w:after="0" w:line="240" w:lineRule="auto"/>
              <w:jc w:val="both"/>
              <w:rPr>
                <w:rFonts w:ascii="Arial" w:eastAsia="Calibri" w:hAnsi="Arial" w:cs="Arial"/>
                <w:sz w:val="20"/>
                <w:szCs w:val="20"/>
                <w:lang w:eastAsia="ru-RU"/>
              </w:rPr>
            </w:pPr>
            <w:r w:rsidRPr="00FE05D0">
              <w:rPr>
                <w:rFonts w:ascii="Arial" w:eastAsia="Calibri" w:hAnsi="Arial" w:cs="Arial"/>
                <w:sz w:val="20"/>
                <w:szCs w:val="20"/>
                <w:lang w:val="en-US" w:eastAsia="ru-RU"/>
              </w:rPr>
              <w:t xml:space="preserve">English for Academics. Book 1. – </w:t>
            </w:r>
            <w:smartTag w:uri="urn:schemas-microsoft-com:office:smarttags" w:element="PlaceName">
              <w:r w:rsidRPr="00FE05D0">
                <w:rPr>
                  <w:rFonts w:ascii="Arial" w:eastAsia="Calibri" w:hAnsi="Arial" w:cs="Arial"/>
                  <w:sz w:val="20"/>
                  <w:szCs w:val="20"/>
                  <w:lang w:val="en-US" w:eastAsia="ru-RU"/>
                </w:rPr>
                <w:t>Cambridge</w:t>
              </w:r>
            </w:smartTag>
            <w:r w:rsidRPr="00FE05D0">
              <w:rPr>
                <w:rFonts w:ascii="Arial" w:eastAsia="Calibri" w:hAnsi="Arial" w:cs="Arial"/>
                <w:sz w:val="20"/>
                <w:szCs w:val="20"/>
                <w:lang w:val="en-US" w:eastAsia="ru-RU"/>
              </w:rPr>
              <w:t xml:space="preserve"> </w:t>
            </w:r>
            <w:smartTag w:uri="urn:schemas-microsoft-com:office:smarttags" w:element="PlaceType">
              <w:r w:rsidRPr="00FE05D0">
                <w:rPr>
                  <w:rFonts w:ascii="Arial" w:eastAsia="Calibri" w:hAnsi="Arial" w:cs="Arial"/>
                  <w:sz w:val="20"/>
                  <w:szCs w:val="20"/>
                  <w:lang w:val="en-US" w:eastAsia="ru-RU"/>
                </w:rPr>
                <w:t>University</w:t>
              </w:r>
            </w:smartTag>
            <w:r w:rsidRPr="00FE05D0">
              <w:rPr>
                <w:rFonts w:ascii="Arial" w:eastAsia="Calibri" w:hAnsi="Arial" w:cs="Arial"/>
                <w:sz w:val="20"/>
                <w:szCs w:val="20"/>
                <w:lang w:val="en-US" w:eastAsia="ru-RU"/>
              </w:rPr>
              <w:t xml:space="preserve"> Press and the British Council </w:t>
            </w:r>
            <w:smartTag w:uri="urn:schemas-microsoft-com:office:smarttags" w:element="country-region">
              <w:smartTag w:uri="urn:schemas-microsoft-com:office:smarttags" w:element="place">
                <w:r w:rsidRPr="00FE05D0">
                  <w:rPr>
                    <w:rFonts w:ascii="Arial" w:eastAsia="Calibri" w:hAnsi="Arial" w:cs="Arial"/>
                    <w:sz w:val="20"/>
                    <w:szCs w:val="20"/>
                    <w:lang w:val="en-US" w:eastAsia="ru-RU"/>
                  </w:rPr>
                  <w:t>Russia</w:t>
                </w:r>
              </w:smartTag>
            </w:smartTag>
            <w:r w:rsidRPr="00FE05D0">
              <w:rPr>
                <w:rFonts w:ascii="Arial" w:eastAsia="Calibri" w:hAnsi="Arial" w:cs="Arial"/>
                <w:sz w:val="20"/>
                <w:szCs w:val="20"/>
                <w:lang w:val="en-US" w:eastAsia="ru-RU"/>
              </w:rPr>
              <w:t>. 2014. – 175 p.</w:t>
            </w:r>
          </w:p>
        </w:tc>
      </w:tr>
      <w:tr w:rsidR="00FE05D0" w:rsidRPr="00FE05D0" w:rsidTr="009C0A61">
        <w:trPr>
          <w:gridAfter w:val="1"/>
          <w:wAfter w:w="17" w:type="dxa"/>
          <w:trHeight w:val="116"/>
          <w:jc w:val="center"/>
        </w:trPr>
        <w:tc>
          <w:tcPr>
            <w:tcW w:w="873" w:type="dxa"/>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uppressAutoHyphens/>
              <w:spacing w:after="0" w:line="240" w:lineRule="auto"/>
              <w:jc w:val="center"/>
              <w:rPr>
                <w:rFonts w:ascii="Arial" w:eastAsia="Calibri" w:hAnsi="Arial" w:cs="Arial"/>
                <w:sz w:val="20"/>
                <w:szCs w:val="20"/>
                <w:lang w:eastAsia="ru-RU"/>
              </w:rPr>
            </w:pPr>
            <w:r w:rsidRPr="00FE05D0">
              <w:rPr>
                <w:rFonts w:ascii="Arial" w:eastAsia="Calibri" w:hAnsi="Arial" w:cs="Arial"/>
                <w:sz w:val="20"/>
                <w:szCs w:val="20"/>
                <w:lang w:val="en-US" w:eastAsia="ru-RU"/>
              </w:rPr>
              <w:t>2</w:t>
            </w:r>
          </w:p>
        </w:tc>
        <w:tc>
          <w:tcPr>
            <w:tcW w:w="9080" w:type="dxa"/>
            <w:tcBorders>
              <w:left w:val="single" w:sz="4" w:space="0" w:color="auto"/>
            </w:tcBorders>
            <w:vAlign w:val="center"/>
          </w:tcPr>
          <w:p w:rsidR="00FE05D0" w:rsidRPr="00FE05D0" w:rsidRDefault="00FE05D0" w:rsidP="00FE05D0">
            <w:pPr>
              <w:suppressAutoHyphens/>
              <w:spacing w:after="0" w:line="240" w:lineRule="auto"/>
              <w:ind w:firstLine="34"/>
              <w:jc w:val="both"/>
              <w:rPr>
                <w:rFonts w:ascii="Arial" w:eastAsia="Calibri" w:hAnsi="Arial" w:cs="Arial"/>
                <w:sz w:val="20"/>
                <w:szCs w:val="20"/>
                <w:lang w:eastAsia="ru-RU"/>
              </w:rPr>
            </w:pPr>
            <w:proofErr w:type="spellStart"/>
            <w:r w:rsidRPr="00FE05D0">
              <w:rPr>
                <w:rFonts w:ascii="Arial" w:eastAsia="Calibri" w:hAnsi="Arial" w:cs="Arial"/>
                <w:sz w:val="20"/>
                <w:szCs w:val="20"/>
                <w:lang w:eastAsia="ar-SA"/>
              </w:rPr>
              <w:t>Гарагуля</w:t>
            </w:r>
            <w:proofErr w:type="spellEnd"/>
            <w:r w:rsidRPr="00FE05D0">
              <w:rPr>
                <w:rFonts w:ascii="Arial" w:eastAsia="Calibri" w:hAnsi="Arial" w:cs="Arial"/>
                <w:sz w:val="20"/>
                <w:szCs w:val="20"/>
                <w:lang w:eastAsia="ar-SA"/>
              </w:rPr>
              <w:t xml:space="preserve"> С. И. Английский язык для аспирантов и соискателей ученой степени=</w:t>
            </w:r>
            <w:proofErr w:type="spellStart"/>
            <w:r w:rsidRPr="00FE05D0">
              <w:rPr>
                <w:rFonts w:ascii="Arial" w:eastAsia="Calibri" w:hAnsi="Arial" w:cs="Arial"/>
                <w:sz w:val="20"/>
                <w:szCs w:val="20"/>
                <w:lang w:eastAsia="ar-SA"/>
              </w:rPr>
              <w:t>English</w:t>
            </w:r>
            <w:proofErr w:type="spellEnd"/>
            <w:r w:rsidRPr="00FE05D0">
              <w:rPr>
                <w:rFonts w:ascii="Arial" w:eastAsia="Calibri" w:hAnsi="Arial" w:cs="Arial"/>
                <w:sz w:val="20"/>
                <w:szCs w:val="20"/>
                <w:lang w:eastAsia="ar-SA"/>
              </w:rPr>
              <w:t xml:space="preserve"> </w:t>
            </w:r>
            <w:proofErr w:type="spellStart"/>
            <w:r w:rsidRPr="00FE05D0">
              <w:rPr>
                <w:rFonts w:ascii="Arial" w:eastAsia="Calibri" w:hAnsi="Arial" w:cs="Arial"/>
                <w:sz w:val="20"/>
                <w:szCs w:val="20"/>
                <w:lang w:eastAsia="ar-SA"/>
              </w:rPr>
              <w:t>for</w:t>
            </w:r>
            <w:proofErr w:type="spellEnd"/>
            <w:r w:rsidRPr="00FE05D0">
              <w:rPr>
                <w:rFonts w:ascii="Arial" w:eastAsia="Calibri" w:hAnsi="Arial" w:cs="Arial"/>
                <w:sz w:val="20"/>
                <w:szCs w:val="20"/>
                <w:lang w:eastAsia="ar-SA"/>
              </w:rPr>
              <w:t xml:space="preserve"> </w:t>
            </w:r>
            <w:proofErr w:type="spellStart"/>
            <w:r w:rsidRPr="00FE05D0">
              <w:rPr>
                <w:rFonts w:ascii="Arial" w:eastAsia="Calibri" w:hAnsi="Arial" w:cs="Arial"/>
                <w:sz w:val="20"/>
                <w:szCs w:val="20"/>
                <w:lang w:eastAsia="ar-SA"/>
              </w:rPr>
              <w:t>postgraduate</w:t>
            </w:r>
            <w:proofErr w:type="spellEnd"/>
            <w:r w:rsidRPr="00FE05D0">
              <w:rPr>
                <w:rFonts w:ascii="Arial" w:eastAsia="Calibri" w:hAnsi="Arial" w:cs="Arial"/>
                <w:sz w:val="20"/>
                <w:szCs w:val="20"/>
                <w:lang w:eastAsia="ar-SA"/>
              </w:rPr>
              <w:t xml:space="preserve"> </w:t>
            </w:r>
            <w:proofErr w:type="spellStart"/>
            <w:r w:rsidRPr="00FE05D0">
              <w:rPr>
                <w:rFonts w:ascii="Arial" w:eastAsia="Calibri" w:hAnsi="Arial" w:cs="Arial"/>
                <w:sz w:val="20"/>
                <w:szCs w:val="20"/>
                <w:lang w:eastAsia="ar-SA"/>
              </w:rPr>
              <w:t>students</w:t>
            </w:r>
            <w:proofErr w:type="spellEnd"/>
            <w:proofErr w:type="gramStart"/>
            <w:r w:rsidRPr="00FE05D0">
              <w:rPr>
                <w:rFonts w:ascii="Arial" w:eastAsia="Calibri" w:hAnsi="Arial" w:cs="Arial"/>
                <w:sz w:val="20"/>
                <w:szCs w:val="20"/>
                <w:lang w:eastAsia="ar-SA"/>
              </w:rPr>
              <w:t xml:space="preserve"> :</w:t>
            </w:r>
            <w:proofErr w:type="gramEnd"/>
            <w:r w:rsidRPr="00FE05D0">
              <w:rPr>
                <w:rFonts w:ascii="Arial" w:eastAsia="Calibri" w:hAnsi="Arial" w:cs="Arial"/>
                <w:sz w:val="20"/>
                <w:szCs w:val="20"/>
                <w:lang w:eastAsia="ar-SA"/>
              </w:rPr>
              <w:t xml:space="preserve"> учебник : [16+] / С. И. </w:t>
            </w:r>
            <w:proofErr w:type="spellStart"/>
            <w:r w:rsidRPr="00FE05D0">
              <w:rPr>
                <w:rFonts w:ascii="Arial" w:eastAsia="Calibri" w:hAnsi="Arial" w:cs="Arial"/>
                <w:sz w:val="20"/>
                <w:szCs w:val="20"/>
                <w:lang w:eastAsia="ar-SA"/>
              </w:rPr>
              <w:t>Гарагуля</w:t>
            </w:r>
            <w:proofErr w:type="spellEnd"/>
            <w:r w:rsidRPr="00FE05D0">
              <w:rPr>
                <w:rFonts w:ascii="Arial" w:eastAsia="Calibri" w:hAnsi="Arial" w:cs="Arial"/>
                <w:sz w:val="20"/>
                <w:szCs w:val="20"/>
                <w:lang w:eastAsia="ar-SA"/>
              </w:rPr>
              <w:t xml:space="preserve">. – Москва: </w:t>
            </w:r>
            <w:proofErr w:type="spellStart"/>
            <w:r w:rsidRPr="00FE05D0">
              <w:rPr>
                <w:rFonts w:ascii="Arial" w:eastAsia="Calibri" w:hAnsi="Arial" w:cs="Arial"/>
                <w:sz w:val="20"/>
                <w:szCs w:val="20"/>
                <w:lang w:eastAsia="ar-SA"/>
              </w:rPr>
              <w:t>Владос</w:t>
            </w:r>
            <w:proofErr w:type="spellEnd"/>
            <w:r w:rsidRPr="00FE05D0">
              <w:rPr>
                <w:rFonts w:ascii="Arial" w:eastAsia="Calibri" w:hAnsi="Arial" w:cs="Arial"/>
                <w:sz w:val="20"/>
                <w:szCs w:val="20"/>
                <w:lang w:eastAsia="ar-SA"/>
              </w:rPr>
              <w:t>, 2018. – 337 с. – URL:</w:t>
            </w:r>
            <w:hyperlink r:id="rId10" w:history="1">
              <w:r w:rsidRPr="00FE05D0">
                <w:rPr>
                  <w:rFonts w:ascii="Arial" w:eastAsia="Calibri" w:hAnsi="Arial" w:cs="Arial"/>
                  <w:sz w:val="20"/>
                  <w:szCs w:val="20"/>
                  <w:lang w:eastAsia="ar-SA"/>
                </w:rPr>
                <w:t>https://biblioclub.ru/index.php?page=book&amp;id=429572</w:t>
              </w:r>
            </w:hyperlink>
          </w:p>
        </w:tc>
      </w:tr>
      <w:tr w:rsidR="00FE05D0" w:rsidRPr="00FE05D0" w:rsidTr="009C0A61">
        <w:trPr>
          <w:gridAfter w:val="1"/>
          <w:wAfter w:w="17" w:type="dxa"/>
          <w:trHeight w:val="116"/>
          <w:jc w:val="center"/>
        </w:trPr>
        <w:tc>
          <w:tcPr>
            <w:tcW w:w="873" w:type="dxa"/>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uppressAutoHyphens/>
              <w:spacing w:after="0" w:line="240" w:lineRule="auto"/>
              <w:jc w:val="center"/>
              <w:rPr>
                <w:rFonts w:ascii="Arial" w:eastAsia="Calibri" w:hAnsi="Arial" w:cs="Arial"/>
                <w:sz w:val="20"/>
                <w:szCs w:val="20"/>
                <w:lang w:val="en-US" w:eastAsia="ru-RU"/>
              </w:rPr>
            </w:pPr>
            <w:r w:rsidRPr="00FE05D0">
              <w:rPr>
                <w:rFonts w:ascii="Arial" w:eastAsia="Calibri" w:hAnsi="Arial" w:cs="Arial"/>
                <w:sz w:val="20"/>
                <w:szCs w:val="20"/>
                <w:lang w:val="en-US" w:eastAsia="ru-RU"/>
              </w:rPr>
              <w:t>3</w:t>
            </w:r>
          </w:p>
        </w:tc>
        <w:tc>
          <w:tcPr>
            <w:tcW w:w="9080" w:type="dxa"/>
            <w:tcBorders>
              <w:left w:val="single" w:sz="4" w:space="0" w:color="auto"/>
            </w:tcBorders>
            <w:vAlign w:val="center"/>
          </w:tcPr>
          <w:p w:rsidR="00FE05D0" w:rsidRPr="00FE05D0" w:rsidRDefault="00FE05D0" w:rsidP="00FE05D0">
            <w:pPr>
              <w:suppressAutoHyphens/>
              <w:spacing w:after="0" w:line="240" w:lineRule="auto"/>
              <w:jc w:val="both"/>
              <w:rPr>
                <w:rFonts w:ascii="Arial" w:eastAsia="Calibri" w:hAnsi="Arial" w:cs="Arial"/>
                <w:sz w:val="20"/>
                <w:szCs w:val="20"/>
                <w:lang w:eastAsia="ar-SA"/>
              </w:rPr>
            </w:pPr>
            <w:proofErr w:type="spellStart"/>
            <w:r w:rsidRPr="00FE05D0">
              <w:rPr>
                <w:rFonts w:ascii="Arial" w:eastAsia="Calibri" w:hAnsi="Arial" w:cs="Arial"/>
                <w:bCs/>
                <w:sz w:val="20"/>
                <w:szCs w:val="20"/>
                <w:lang w:eastAsia="ar-SA"/>
              </w:rPr>
              <w:t>Гальчук</w:t>
            </w:r>
            <w:proofErr w:type="spellEnd"/>
            <w:r w:rsidRPr="00FE05D0">
              <w:rPr>
                <w:rFonts w:ascii="Arial" w:eastAsia="Calibri" w:hAnsi="Arial" w:cs="Arial"/>
                <w:bCs/>
                <w:sz w:val="20"/>
                <w:szCs w:val="20"/>
                <w:lang w:eastAsia="ar-SA"/>
              </w:rPr>
              <w:t xml:space="preserve"> Л. М</w:t>
            </w:r>
            <w:r w:rsidRPr="00FE05D0">
              <w:rPr>
                <w:rFonts w:ascii="Arial" w:eastAsia="Calibri" w:hAnsi="Arial" w:cs="Arial"/>
                <w:sz w:val="20"/>
                <w:szCs w:val="20"/>
                <w:lang w:eastAsia="ar-SA"/>
              </w:rPr>
              <w:t xml:space="preserve">. Английский язык в научной сфере. Практикум устной речи = </w:t>
            </w:r>
            <w:proofErr w:type="spellStart"/>
            <w:r w:rsidRPr="00FE05D0">
              <w:rPr>
                <w:rFonts w:ascii="Arial" w:eastAsia="Calibri" w:hAnsi="Arial" w:cs="Arial"/>
                <w:sz w:val="20"/>
                <w:szCs w:val="20"/>
                <w:lang w:eastAsia="ar-SA"/>
              </w:rPr>
              <w:t>Speaking</w:t>
            </w:r>
            <w:proofErr w:type="spellEnd"/>
            <w:r w:rsidRPr="00FE05D0">
              <w:rPr>
                <w:rFonts w:ascii="Arial" w:eastAsia="Calibri" w:hAnsi="Arial" w:cs="Arial"/>
                <w:sz w:val="20"/>
                <w:szCs w:val="20"/>
                <w:lang w:eastAsia="ar-SA"/>
              </w:rPr>
              <w:t xml:space="preserve"> </w:t>
            </w:r>
            <w:proofErr w:type="spellStart"/>
            <w:r w:rsidRPr="00FE05D0">
              <w:rPr>
                <w:rFonts w:ascii="Arial" w:eastAsia="Calibri" w:hAnsi="Arial" w:cs="Arial"/>
                <w:sz w:val="20"/>
                <w:szCs w:val="20"/>
                <w:lang w:eastAsia="ar-SA"/>
              </w:rPr>
              <w:t>activities</w:t>
            </w:r>
            <w:proofErr w:type="spellEnd"/>
            <w:r w:rsidRPr="00FE05D0">
              <w:rPr>
                <w:rFonts w:ascii="Arial" w:eastAsia="Calibri" w:hAnsi="Arial" w:cs="Arial"/>
                <w:sz w:val="20"/>
                <w:szCs w:val="20"/>
                <w:lang w:eastAsia="ar-SA"/>
              </w:rPr>
              <w:t xml:space="preserve"> </w:t>
            </w:r>
            <w:proofErr w:type="spellStart"/>
            <w:r w:rsidRPr="00FE05D0">
              <w:rPr>
                <w:rFonts w:ascii="Arial" w:eastAsia="Calibri" w:hAnsi="Arial" w:cs="Arial"/>
                <w:sz w:val="20"/>
                <w:szCs w:val="20"/>
                <w:lang w:eastAsia="ar-SA"/>
              </w:rPr>
              <w:t>on</w:t>
            </w:r>
            <w:proofErr w:type="spellEnd"/>
            <w:r w:rsidRPr="00FE05D0">
              <w:rPr>
                <w:rFonts w:ascii="Arial" w:eastAsia="Calibri" w:hAnsi="Arial" w:cs="Arial"/>
                <w:sz w:val="20"/>
                <w:szCs w:val="20"/>
                <w:lang w:eastAsia="ar-SA"/>
              </w:rPr>
              <w:t xml:space="preserve"> </w:t>
            </w:r>
            <w:proofErr w:type="spellStart"/>
            <w:r w:rsidRPr="00FE05D0">
              <w:rPr>
                <w:rFonts w:ascii="Arial" w:eastAsia="Calibri" w:hAnsi="Arial" w:cs="Arial"/>
                <w:sz w:val="20"/>
                <w:szCs w:val="20"/>
                <w:lang w:eastAsia="ar-SA"/>
              </w:rPr>
              <w:t>academic</w:t>
            </w:r>
            <w:proofErr w:type="spellEnd"/>
            <w:r w:rsidRPr="00FE05D0">
              <w:rPr>
                <w:rFonts w:ascii="Arial" w:eastAsia="Calibri" w:hAnsi="Arial" w:cs="Arial"/>
                <w:sz w:val="20"/>
                <w:szCs w:val="20"/>
                <w:lang w:eastAsia="ar-SA"/>
              </w:rPr>
              <w:t xml:space="preserve"> </w:t>
            </w:r>
            <w:proofErr w:type="spellStart"/>
            <w:r w:rsidRPr="00FE05D0">
              <w:rPr>
                <w:rFonts w:ascii="Arial" w:eastAsia="Calibri" w:hAnsi="Arial" w:cs="Arial"/>
                <w:sz w:val="20"/>
                <w:szCs w:val="20"/>
                <w:lang w:eastAsia="ar-SA"/>
              </w:rPr>
              <w:t>English</w:t>
            </w:r>
            <w:proofErr w:type="spellEnd"/>
            <w:r w:rsidRPr="00FE05D0">
              <w:rPr>
                <w:rFonts w:ascii="Arial" w:eastAsia="Calibri" w:hAnsi="Arial" w:cs="Arial"/>
                <w:sz w:val="20"/>
                <w:szCs w:val="20"/>
                <w:lang w:eastAsia="ar-SA"/>
              </w:rPr>
              <w:t xml:space="preserve"> </w:t>
            </w:r>
            <w:proofErr w:type="spellStart"/>
            <w:r w:rsidRPr="00FE05D0">
              <w:rPr>
                <w:rFonts w:ascii="Arial" w:eastAsia="Calibri" w:hAnsi="Arial" w:cs="Arial"/>
                <w:sz w:val="20"/>
                <w:szCs w:val="20"/>
                <w:lang w:eastAsia="ar-SA"/>
              </w:rPr>
              <w:t>for</w:t>
            </w:r>
            <w:proofErr w:type="spellEnd"/>
            <w:r w:rsidRPr="00FE05D0">
              <w:rPr>
                <w:rFonts w:ascii="Arial" w:eastAsia="Calibri" w:hAnsi="Arial" w:cs="Arial"/>
                <w:sz w:val="20"/>
                <w:szCs w:val="20"/>
                <w:lang w:eastAsia="ar-SA"/>
              </w:rPr>
              <w:t xml:space="preserve"> </w:t>
            </w:r>
            <w:proofErr w:type="spellStart"/>
            <w:r w:rsidRPr="00FE05D0">
              <w:rPr>
                <w:rFonts w:ascii="Arial" w:eastAsia="Calibri" w:hAnsi="Arial" w:cs="Arial"/>
                <w:sz w:val="20"/>
                <w:szCs w:val="20"/>
                <w:lang w:eastAsia="ar-SA"/>
              </w:rPr>
              <w:t>master's</w:t>
            </w:r>
            <w:proofErr w:type="spellEnd"/>
            <w:r w:rsidRPr="00FE05D0">
              <w:rPr>
                <w:rFonts w:ascii="Arial" w:eastAsia="Calibri" w:hAnsi="Arial" w:cs="Arial"/>
                <w:sz w:val="20"/>
                <w:szCs w:val="20"/>
                <w:lang w:eastAsia="ar-SA"/>
              </w:rPr>
              <w:t xml:space="preserve"> </w:t>
            </w:r>
            <w:proofErr w:type="spellStart"/>
            <w:r w:rsidRPr="00FE05D0">
              <w:rPr>
                <w:rFonts w:ascii="Arial" w:eastAsia="Calibri" w:hAnsi="Arial" w:cs="Arial"/>
                <w:sz w:val="20"/>
                <w:szCs w:val="20"/>
                <w:lang w:eastAsia="ar-SA"/>
              </w:rPr>
              <w:t>degree</w:t>
            </w:r>
            <w:proofErr w:type="spellEnd"/>
            <w:r w:rsidRPr="00FE05D0">
              <w:rPr>
                <w:rFonts w:ascii="Arial" w:eastAsia="Calibri" w:hAnsi="Arial" w:cs="Arial"/>
                <w:sz w:val="20"/>
                <w:szCs w:val="20"/>
                <w:lang w:eastAsia="ar-SA"/>
              </w:rPr>
              <w:t xml:space="preserve"> </w:t>
            </w:r>
            <w:proofErr w:type="spellStart"/>
            <w:r w:rsidRPr="00FE05D0">
              <w:rPr>
                <w:rFonts w:ascii="Arial" w:eastAsia="Calibri" w:hAnsi="Arial" w:cs="Arial"/>
                <w:sz w:val="20"/>
                <w:szCs w:val="20"/>
                <w:lang w:eastAsia="ar-SA"/>
              </w:rPr>
              <w:t>and</w:t>
            </w:r>
            <w:proofErr w:type="spellEnd"/>
            <w:r w:rsidRPr="00FE05D0">
              <w:rPr>
                <w:rFonts w:ascii="Arial" w:eastAsia="Calibri" w:hAnsi="Arial" w:cs="Arial"/>
                <w:sz w:val="20"/>
                <w:szCs w:val="20"/>
                <w:lang w:eastAsia="ar-SA"/>
              </w:rPr>
              <w:t xml:space="preserve"> </w:t>
            </w:r>
            <w:proofErr w:type="spellStart"/>
            <w:r w:rsidRPr="00FE05D0">
              <w:rPr>
                <w:rFonts w:ascii="Arial" w:eastAsia="Calibri" w:hAnsi="Arial" w:cs="Arial"/>
                <w:sz w:val="20"/>
                <w:szCs w:val="20"/>
                <w:lang w:eastAsia="ar-SA"/>
              </w:rPr>
              <w:t>postgraduate</w:t>
            </w:r>
            <w:proofErr w:type="spellEnd"/>
            <w:r w:rsidRPr="00FE05D0">
              <w:rPr>
                <w:rFonts w:ascii="Arial" w:eastAsia="Calibri" w:hAnsi="Arial" w:cs="Arial"/>
                <w:sz w:val="20"/>
                <w:szCs w:val="20"/>
                <w:lang w:eastAsia="ar-SA"/>
              </w:rPr>
              <w:t xml:space="preserve"> </w:t>
            </w:r>
            <w:proofErr w:type="spellStart"/>
            <w:r w:rsidRPr="00FE05D0">
              <w:rPr>
                <w:rFonts w:ascii="Arial" w:eastAsia="Calibri" w:hAnsi="Arial" w:cs="Arial"/>
                <w:sz w:val="20"/>
                <w:szCs w:val="20"/>
                <w:lang w:eastAsia="ar-SA"/>
              </w:rPr>
              <w:t>studies</w:t>
            </w:r>
            <w:proofErr w:type="spellEnd"/>
            <w:proofErr w:type="gramStart"/>
            <w:r w:rsidRPr="00FE05D0">
              <w:rPr>
                <w:rFonts w:ascii="Arial" w:eastAsia="Calibri" w:hAnsi="Arial" w:cs="Arial"/>
                <w:sz w:val="20"/>
                <w:szCs w:val="20"/>
                <w:lang w:eastAsia="ar-SA"/>
              </w:rPr>
              <w:t xml:space="preserve"> :</w:t>
            </w:r>
            <w:proofErr w:type="gramEnd"/>
            <w:r w:rsidRPr="00FE05D0">
              <w:rPr>
                <w:rFonts w:ascii="Arial" w:eastAsia="Calibri" w:hAnsi="Arial" w:cs="Arial"/>
                <w:sz w:val="20"/>
                <w:szCs w:val="20"/>
                <w:lang w:eastAsia="ar-SA"/>
              </w:rPr>
              <w:t xml:space="preserve"> учебное пособие : [для аспирантов, магистрантов и научных работников] / Л. М. </w:t>
            </w:r>
            <w:proofErr w:type="spellStart"/>
            <w:r w:rsidRPr="00FE05D0">
              <w:rPr>
                <w:rFonts w:ascii="Arial" w:eastAsia="Calibri" w:hAnsi="Arial" w:cs="Arial"/>
                <w:sz w:val="20"/>
                <w:szCs w:val="20"/>
                <w:lang w:eastAsia="ar-SA"/>
              </w:rPr>
              <w:t>Гальчук</w:t>
            </w:r>
            <w:proofErr w:type="spellEnd"/>
            <w:r w:rsidRPr="00FE05D0">
              <w:rPr>
                <w:rFonts w:ascii="Arial" w:eastAsia="Calibri" w:hAnsi="Arial" w:cs="Arial"/>
                <w:sz w:val="20"/>
                <w:szCs w:val="20"/>
                <w:lang w:eastAsia="ar-SA"/>
              </w:rPr>
              <w:t>. – Москва</w:t>
            </w:r>
            <w:proofErr w:type="gramStart"/>
            <w:r w:rsidRPr="00FE05D0">
              <w:rPr>
                <w:rFonts w:ascii="Arial" w:eastAsia="Calibri" w:hAnsi="Arial" w:cs="Arial"/>
                <w:sz w:val="20"/>
                <w:szCs w:val="20"/>
                <w:lang w:eastAsia="ar-SA"/>
              </w:rPr>
              <w:t xml:space="preserve"> :</w:t>
            </w:r>
            <w:proofErr w:type="gramEnd"/>
            <w:r w:rsidRPr="00FE05D0">
              <w:rPr>
                <w:rFonts w:ascii="Arial" w:eastAsia="Calibri" w:hAnsi="Arial" w:cs="Arial"/>
                <w:sz w:val="20"/>
                <w:szCs w:val="20"/>
                <w:lang w:eastAsia="ar-SA"/>
              </w:rPr>
              <w:t xml:space="preserve"> ИНФРА-М</w:t>
            </w:r>
            <w:proofErr w:type="gramStart"/>
            <w:r w:rsidRPr="00FE05D0">
              <w:rPr>
                <w:rFonts w:ascii="Arial" w:eastAsia="Calibri" w:hAnsi="Arial" w:cs="Arial"/>
                <w:sz w:val="20"/>
                <w:szCs w:val="20"/>
                <w:lang w:eastAsia="ar-SA"/>
              </w:rPr>
              <w:t xml:space="preserve"> :</w:t>
            </w:r>
            <w:proofErr w:type="gramEnd"/>
            <w:r w:rsidRPr="00FE05D0">
              <w:rPr>
                <w:rFonts w:ascii="Arial" w:eastAsia="Calibri" w:hAnsi="Arial" w:cs="Arial"/>
                <w:sz w:val="20"/>
                <w:szCs w:val="20"/>
                <w:lang w:eastAsia="ar-SA"/>
              </w:rPr>
              <w:t xml:space="preserve"> Вузовский учебник, 2019. – 77 с.</w:t>
            </w:r>
          </w:p>
        </w:tc>
      </w:tr>
      <w:tr w:rsidR="00FE05D0" w:rsidRPr="00FE05D0" w:rsidTr="009C0A61">
        <w:trPr>
          <w:gridAfter w:val="1"/>
          <w:wAfter w:w="17" w:type="dxa"/>
          <w:trHeight w:val="116"/>
          <w:jc w:val="center"/>
        </w:trPr>
        <w:tc>
          <w:tcPr>
            <w:tcW w:w="873" w:type="dxa"/>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uppressAutoHyphens/>
              <w:spacing w:after="0" w:line="240" w:lineRule="auto"/>
              <w:jc w:val="center"/>
              <w:rPr>
                <w:rFonts w:ascii="Arial" w:eastAsia="Calibri" w:hAnsi="Arial" w:cs="Arial"/>
                <w:sz w:val="20"/>
                <w:szCs w:val="20"/>
                <w:lang w:eastAsia="ru-RU"/>
              </w:rPr>
            </w:pPr>
            <w:r w:rsidRPr="00FE05D0">
              <w:rPr>
                <w:rFonts w:ascii="Arial" w:eastAsia="Calibri" w:hAnsi="Arial" w:cs="Arial"/>
                <w:sz w:val="20"/>
                <w:szCs w:val="20"/>
                <w:lang w:eastAsia="ru-RU"/>
              </w:rPr>
              <w:t>4</w:t>
            </w:r>
          </w:p>
        </w:tc>
        <w:tc>
          <w:tcPr>
            <w:tcW w:w="9080" w:type="dxa"/>
            <w:tcBorders>
              <w:left w:val="single" w:sz="4" w:space="0" w:color="auto"/>
            </w:tcBorders>
            <w:vAlign w:val="center"/>
          </w:tcPr>
          <w:p w:rsidR="00FE05D0" w:rsidRPr="00FE05D0" w:rsidRDefault="00FE05D0" w:rsidP="00FE05D0">
            <w:pPr>
              <w:suppressAutoHyphens/>
              <w:spacing w:after="0" w:line="240" w:lineRule="auto"/>
              <w:jc w:val="both"/>
              <w:rPr>
                <w:rFonts w:ascii="Arial" w:eastAsia="Calibri" w:hAnsi="Arial" w:cs="Arial"/>
                <w:color w:val="000000"/>
                <w:sz w:val="20"/>
                <w:szCs w:val="20"/>
                <w:lang w:eastAsia="ar-SA"/>
              </w:rPr>
            </w:pPr>
            <w:proofErr w:type="spellStart"/>
            <w:r w:rsidRPr="00FE05D0">
              <w:rPr>
                <w:rFonts w:ascii="Arial" w:eastAsia="Calibri" w:hAnsi="Arial" w:cs="Arial"/>
                <w:bCs/>
                <w:sz w:val="20"/>
                <w:szCs w:val="20"/>
                <w:lang w:eastAsia="ar-SA"/>
              </w:rPr>
              <w:t>Меняйло</w:t>
            </w:r>
            <w:proofErr w:type="spellEnd"/>
            <w:r w:rsidRPr="00FE05D0">
              <w:rPr>
                <w:rFonts w:ascii="Arial" w:eastAsia="Calibri" w:hAnsi="Arial" w:cs="Arial"/>
                <w:bCs/>
                <w:sz w:val="20"/>
                <w:szCs w:val="20"/>
                <w:lang w:eastAsia="ar-SA"/>
              </w:rPr>
              <w:t xml:space="preserve"> В. В</w:t>
            </w:r>
            <w:r w:rsidRPr="00FE05D0">
              <w:rPr>
                <w:rFonts w:ascii="Arial" w:eastAsia="Calibri" w:hAnsi="Arial" w:cs="Arial"/>
                <w:sz w:val="20"/>
                <w:szCs w:val="20"/>
                <w:lang w:eastAsia="ar-SA"/>
              </w:rPr>
              <w:t xml:space="preserve">. Академическое письмо. Лексика. </w:t>
            </w:r>
            <w:proofErr w:type="spellStart"/>
            <w:r w:rsidRPr="00FE05D0">
              <w:rPr>
                <w:rFonts w:ascii="Arial" w:eastAsia="Calibri" w:hAnsi="Arial" w:cs="Arial"/>
                <w:sz w:val="20"/>
                <w:szCs w:val="20"/>
                <w:lang w:eastAsia="ar-SA"/>
              </w:rPr>
              <w:t>Developing</w:t>
            </w:r>
            <w:proofErr w:type="spellEnd"/>
            <w:r w:rsidRPr="00FE05D0">
              <w:rPr>
                <w:rFonts w:ascii="Arial" w:eastAsia="Calibri" w:hAnsi="Arial" w:cs="Arial"/>
                <w:sz w:val="20"/>
                <w:szCs w:val="20"/>
                <w:lang w:eastAsia="ar-SA"/>
              </w:rPr>
              <w:t xml:space="preserve"> </w:t>
            </w:r>
            <w:proofErr w:type="spellStart"/>
            <w:r w:rsidRPr="00FE05D0">
              <w:rPr>
                <w:rFonts w:ascii="Arial" w:eastAsia="Calibri" w:hAnsi="Arial" w:cs="Arial"/>
                <w:sz w:val="20"/>
                <w:szCs w:val="20"/>
                <w:lang w:eastAsia="ar-SA"/>
              </w:rPr>
              <w:t>academic</w:t>
            </w:r>
            <w:proofErr w:type="spellEnd"/>
            <w:r w:rsidRPr="00FE05D0">
              <w:rPr>
                <w:rFonts w:ascii="Arial" w:eastAsia="Calibri" w:hAnsi="Arial" w:cs="Arial"/>
                <w:sz w:val="20"/>
                <w:szCs w:val="20"/>
                <w:lang w:eastAsia="ar-SA"/>
              </w:rPr>
              <w:t xml:space="preserve"> </w:t>
            </w:r>
            <w:proofErr w:type="spellStart"/>
            <w:r w:rsidRPr="00FE05D0">
              <w:rPr>
                <w:rFonts w:ascii="Arial" w:eastAsia="Calibri" w:hAnsi="Arial" w:cs="Arial"/>
                <w:sz w:val="20"/>
                <w:szCs w:val="20"/>
                <w:lang w:eastAsia="ar-SA"/>
              </w:rPr>
              <w:t>literacy</w:t>
            </w:r>
            <w:proofErr w:type="spellEnd"/>
            <w:proofErr w:type="gramStart"/>
            <w:r w:rsidRPr="00FE05D0">
              <w:rPr>
                <w:rFonts w:ascii="Arial" w:eastAsia="Calibri" w:hAnsi="Arial" w:cs="Arial"/>
                <w:sz w:val="20"/>
                <w:szCs w:val="20"/>
                <w:lang w:eastAsia="ar-SA"/>
              </w:rPr>
              <w:t xml:space="preserve"> :</w:t>
            </w:r>
            <w:proofErr w:type="gramEnd"/>
            <w:r w:rsidRPr="00FE05D0">
              <w:rPr>
                <w:rFonts w:ascii="Arial" w:eastAsia="Calibri" w:hAnsi="Arial" w:cs="Arial"/>
                <w:sz w:val="20"/>
                <w:szCs w:val="20"/>
                <w:lang w:eastAsia="ar-SA"/>
              </w:rPr>
              <w:t xml:space="preserve"> учебное пособие для </w:t>
            </w:r>
            <w:proofErr w:type="spellStart"/>
            <w:r w:rsidRPr="00FE05D0">
              <w:rPr>
                <w:rFonts w:ascii="Arial" w:eastAsia="Calibri" w:hAnsi="Arial" w:cs="Arial"/>
                <w:sz w:val="20"/>
                <w:szCs w:val="20"/>
                <w:lang w:eastAsia="ar-SA"/>
              </w:rPr>
              <w:t>бакалавриата</w:t>
            </w:r>
            <w:proofErr w:type="spellEnd"/>
            <w:r w:rsidRPr="00FE05D0">
              <w:rPr>
                <w:rFonts w:ascii="Arial" w:eastAsia="Calibri" w:hAnsi="Arial" w:cs="Arial"/>
                <w:sz w:val="20"/>
                <w:szCs w:val="20"/>
                <w:lang w:eastAsia="ar-SA"/>
              </w:rPr>
              <w:t xml:space="preserve"> и магистратуры : [учебное пособие для студентов высших учебных заведений, обучающихся по всем направлениям] / В. В. </w:t>
            </w:r>
            <w:proofErr w:type="spellStart"/>
            <w:r w:rsidRPr="00FE05D0">
              <w:rPr>
                <w:rFonts w:ascii="Arial" w:eastAsia="Calibri" w:hAnsi="Arial" w:cs="Arial"/>
                <w:sz w:val="20"/>
                <w:szCs w:val="20"/>
                <w:lang w:eastAsia="ar-SA"/>
              </w:rPr>
              <w:t>Меняйло</w:t>
            </w:r>
            <w:proofErr w:type="spellEnd"/>
            <w:r w:rsidRPr="00FE05D0">
              <w:rPr>
                <w:rFonts w:ascii="Arial" w:eastAsia="Calibri" w:hAnsi="Arial" w:cs="Arial"/>
                <w:sz w:val="20"/>
                <w:szCs w:val="20"/>
                <w:lang w:eastAsia="ar-SA"/>
              </w:rPr>
              <w:t xml:space="preserve">, Н. А. </w:t>
            </w:r>
            <w:proofErr w:type="spellStart"/>
            <w:r w:rsidRPr="00FE05D0">
              <w:rPr>
                <w:rFonts w:ascii="Arial" w:eastAsia="Calibri" w:hAnsi="Arial" w:cs="Arial"/>
                <w:sz w:val="20"/>
                <w:szCs w:val="20"/>
                <w:lang w:eastAsia="ar-SA"/>
              </w:rPr>
              <w:t>Тулякова</w:t>
            </w:r>
            <w:proofErr w:type="spellEnd"/>
            <w:r w:rsidRPr="00FE05D0">
              <w:rPr>
                <w:rFonts w:ascii="Arial" w:eastAsia="Calibri" w:hAnsi="Arial" w:cs="Arial"/>
                <w:sz w:val="20"/>
                <w:szCs w:val="20"/>
                <w:lang w:eastAsia="ar-SA"/>
              </w:rPr>
              <w:t>, С. В. </w:t>
            </w:r>
            <w:proofErr w:type="spellStart"/>
            <w:r w:rsidRPr="00FE05D0">
              <w:rPr>
                <w:rFonts w:ascii="Arial" w:eastAsia="Calibri" w:hAnsi="Arial" w:cs="Arial"/>
                <w:sz w:val="20"/>
                <w:szCs w:val="20"/>
                <w:lang w:eastAsia="ar-SA"/>
              </w:rPr>
              <w:t>Чумилкин</w:t>
            </w:r>
            <w:proofErr w:type="spellEnd"/>
            <w:r w:rsidRPr="00FE05D0">
              <w:rPr>
                <w:rFonts w:ascii="Arial" w:eastAsia="Calibri" w:hAnsi="Arial" w:cs="Arial"/>
                <w:sz w:val="20"/>
                <w:szCs w:val="20"/>
                <w:lang w:eastAsia="ar-SA"/>
              </w:rPr>
              <w:t>. – Москва</w:t>
            </w:r>
            <w:proofErr w:type="gramStart"/>
            <w:r w:rsidRPr="00FE05D0">
              <w:rPr>
                <w:rFonts w:ascii="Arial" w:eastAsia="Calibri" w:hAnsi="Arial" w:cs="Arial"/>
                <w:sz w:val="20"/>
                <w:szCs w:val="20"/>
                <w:lang w:eastAsia="ar-SA"/>
              </w:rPr>
              <w:t xml:space="preserve"> :</w:t>
            </w:r>
            <w:proofErr w:type="gramEnd"/>
            <w:r w:rsidRPr="00FE05D0">
              <w:rPr>
                <w:rFonts w:ascii="Arial" w:eastAsia="Calibri" w:hAnsi="Arial" w:cs="Arial"/>
                <w:sz w:val="20"/>
                <w:szCs w:val="20"/>
                <w:lang w:eastAsia="ar-SA"/>
              </w:rPr>
              <w:t xml:space="preserve"> </w:t>
            </w:r>
            <w:proofErr w:type="spellStart"/>
            <w:r w:rsidRPr="00FE05D0">
              <w:rPr>
                <w:rFonts w:ascii="Arial" w:eastAsia="Calibri" w:hAnsi="Arial" w:cs="Arial"/>
                <w:sz w:val="20"/>
                <w:szCs w:val="20"/>
                <w:lang w:eastAsia="ar-SA"/>
              </w:rPr>
              <w:t>Юрайт</w:t>
            </w:r>
            <w:proofErr w:type="spellEnd"/>
            <w:r w:rsidRPr="00FE05D0">
              <w:rPr>
                <w:rFonts w:ascii="Arial" w:eastAsia="Calibri" w:hAnsi="Arial" w:cs="Arial"/>
                <w:sz w:val="20"/>
                <w:szCs w:val="20"/>
                <w:lang w:eastAsia="ar-SA"/>
              </w:rPr>
              <w:t>, 2019. – 238 с.</w:t>
            </w:r>
          </w:p>
        </w:tc>
      </w:tr>
    </w:tbl>
    <w:p w:rsidR="00FE05D0" w:rsidRPr="00FE05D0" w:rsidRDefault="00FE05D0" w:rsidP="00FE05D0">
      <w:pPr>
        <w:spacing w:after="0" w:line="240" w:lineRule="auto"/>
        <w:ind w:firstLine="660"/>
        <w:rPr>
          <w:rFonts w:ascii="Arial" w:eastAsia="Times New Roman" w:hAnsi="Arial" w:cs="Arial"/>
          <w:bCs/>
          <w:iCs/>
          <w:sz w:val="20"/>
          <w:szCs w:val="24"/>
          <w:lang w:eastAsia="ru-RU"/>
        </w:rPr>
      </w:pPr>
    </w:p>
    <w:p w:rsidR="00FE05D0" w:rsidRPr="00FE05D0" w:rsidRDefault="00FE05D0" w:rsidP="00FE05D0">
      <w:pPr>
        <w:spacing w:after="0" w:line="240" w:lineRule="auto"/>
        <w:ind w:firstLine="660"/>
        <w:rPr>
          <w:rFonts w:ascii="Arial" w:eastAsia="Times New Roman" w:hAnsi="Arial" w:cs="Arial"/>
          <w:bCs/>
          <w:iCs/>
          <w:sz w:val="20"/>
          <w:szCs w:val="24"/>
          <w:lang w:eastAsia="ru-RU"/>
        </w:rPr>
      </w:pPr>
      <w:r w:rsidRPr="00FE05D0">
        <w:rPr>
          <w:rFonts w:ascii="Arial" w:eastAsia="Times New Roman" w:hAnsi="Arial" w:cs="Arial"/>
          <w:bCs/>
          <w:iCs/>
          <w:sz w:val="20"/>
          <w:szCs w:val="24"/>
          <w:lang w:eastAsia="ru-RU"/>
        </w:rPr>
        <w:t xml:space="preserve">б) дополнительная литература: </w:t>
      </w:r>
    </w:p>
    <w:tbl>
      <w:tblPr>
        <w:tblW w:w="99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9"/>
        <w:gridCol w:w="9042"/>
        <w:gridCol w:w="22"/>
      </w:tblGrid>
      <w:tr w:rsidR="00FE05D0" w:rsidRPr="00FE05D0" w:rsidTr="009C0A61">
        <w:trPr>
          <w:jc w:val="center"/>
        </w:trPr>
        <w:tc>
          <w:tcPr>
            <w:tcW w:w="839" w:type="dxa"/>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pacing w:after="0" w:line="240" w:lineRule="auto"/>
              <w:jc w:val="center"/>
              <w:rPr>
                <w:rFonts w:ascii="Arial" w:eastAsia="Times New Roman" w:hAnsi="Arial" w:cs="Arial"/>
                <w:color w:val="000000"/>
                <w:sz w:val="20"/>
                <w:szCs w:val="20"/>
                <w:lang w:eastAsia="ru-RU"/>
              </w:rPr>
            </w:pPr>
            <w:r w:rsidRPr="00FE05D0">
              <w:rPr>
                <w:rFonts w:ascii="Arial" w:eastAsia="Times New Roman" w:hAnsi="Arial" w:cs="Arial"/>
                <w:color w:val="000000"/>
                <w:sz w:val="20"/>
                <w:szCs w:val="20"/>
                <w:lang w:eastAsia="ru-RU"/>
              </w:rPr>
              <w:t xml:space="preserve">№ </w:t>
            </w:r>
            <w:proofErr w:type="gramStart"/>
            <w:r w:rsidRPr="00FE05D0">
              <w:rPr>
                <w:rFonts w:ascii="Arial" w:eastAsia="Times New Roman" w:hAnsi="Arial" w:cs="Arial"/>
                <w:color w:val="000000"/>
                <w:sz w:val="20"/>
                <w:szCs w:val="20"/>
                <w:lang w:eastAsia="ru-RU"/>
              </w:rPr>
              <w:t>п</w:t>
            </w:r>
            <w:proofErr w:type="gramEnd"/>
            <w:r w:rsidRPr="00FE05D0">
              <w:rPr>
                <w:rFonts w:ascii="Arial" w:eastAsia="Times New Roman" w:hAnsi="Arial" w:cs="Arial"/>
                <w:color w:val="000000"/>
                <w:sz w:val="20"/>
                <w:szCs w:val="20"/>
                <w:lang w:eastAsia="ru-RU"/>
              </w:rPr>
              <w:t>/п</w:t>
            </w:r>
          </w:p>
        </w:tc>
        <w:tc>
          <w:tcPr>
            <w:tcW w:w="9064" w:type="dxa"/>
            <w:gridSpan w:val="2"/>
            <w:tcBorders>
              <w:top w:val="single" w:sz="4" w:space="0" w:color="auto"/>
              <w:left w:val="single" w:sz="4" w:space="0" w:color="auto"/>
              <w:right w:val="single" w:sz="4" w:space="0" w:color="auto"/>
            </w:tcBorders>
            <w:vAlign w:val="center"/>
          </w:tcPr>
          <w:p w:rsidR="00FE05D0" w:rsidRPr="00FE05D0" w:rsidRDefault="00FE05D0" w:rsidP="00FE05D0">
            <w:pPr>
              <w:spacing w:after="0" w:line="240" w:lineRule="auto"/>
              <w:ind w:firstLine="851"/>
              <w:jc w:val="center"/>
              <w:rPr>
                <w:rFonts w:ascii="Arial" w:eastAsia="Times New Roman" w:hAnsi="Arial" w:cs="Arial"/>
                <w:color w:val="000000"/>
                <w:sz w:val="20"/>
                <w:szCs w:val="20"/>
                <w:lang w:eastAsia="ru-RU"/>
              </w:rPr>
            </w:pPr>
            <w:r w:rsidRPr="00FE05D0">
              <w:rPr>
                <w:rFonts w:ascii="Arial" w:eastAsia="Times New Roman" w:hAnsi="Arial" w:cs="Arial"/>
                <w:color w:val="000000"/>
                <w:sz w:val="20"/>
                <w:szCs w:val="20"/>
                <w:lang w:eastAsia="ru-RU"/>
              </w:rPr>
              <w:t>Источник</w:t>
            </w:r>
          </w:p>
        </w:tc>
      </w:tr>
      <w:tr w:rsidR="00FE05D0" w:rsidRPr="00FE05D0" w:rsidTr="009C0A61">
        <w:trPr>
          <w:gridAfter w:val="1"/>
          <w:wAfter w:w="22" w:type="dxa"/>
          <w:trHeight w:val="116"/>
          <w:jc w:val="center"/>
        </w:trPr>
        <w:tc>
          <w:tcPr>
            <w:tcW w:w="839" w:type="dxa"/>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uppressAutoHyphens/>
              <w:spacing w:after="0" w:line="240" w:lineRule="auto"/>
              <w:jc w:val="center"/>
              <w:rPr>
                <w:rFonts w:ascii="Arial" w:eastAsia="Calibri" w:hAnsi="Arial" w:cs="Arial"/>
                <w:sz w:val="20"/>
                <w:szCs w:val="20"/>
                <w:lang w:eastAsia="ru-RU"/>
              </w:rPr>
            </w:pPr>
            <w:r w:rsidRPr="00FE05D0">
              <w:rPr>
                <w:rFonts w:ascii="Arial" w:eastAsia="Calibri" w:hAnsi="Arial" w:cs="Arial"/>
                <w:sz w:val="20"/>
                <w:szCs w:val="20"/>
                <w:lang w:eastAsia="ru-RU"/>
              </w:rPr>
              <w:t>5</w:t>
            </w:r>
          </w:p>
        </w:tc>
        <w:tc>
          <w:tcPr>
            <w:tcW w:w="9042" w:type="dxa"/>
            <w:tcBorders>
              <w:left w:val="single" w:sz="4" w:space="0" w:color="auto"/>
            </w:tcBorders>
            <w:vAlign w:val="center"/>
          </w:tcPr>
          <w:p w:rsidR="00FE05D0" w:rsidRPr="00FE05D0" w:rsidRDefault="00FE05D0" w:rsidP="00FE05D0">
            <w:pPr>
              <w:suppressAutoHyphens/>
              <w:spacing w:after="0" w:line="240" w:lineRule="auto"/>
              <w:ind w:firstLine="14"/>
              <w:jc w:val="both"/>
              <w:rPr>
                <w:rFonts w:ascii="Arial" w:eastAsia="Calibri" w:hAnsi="Arial" w:cs="Arial"/>
                <w:sz w:val="20"/>
                <w:szCs w:val="20"/>
                <w:lang w:eastAsia="ru-RU"/>
              </w:rPr>
            </w:pPr>
            <w:r w:rsidRPr="00FE05D0">
              <w:rPr>
                <w:rFonts w:ascii="Arial" w:eastAsia="Calibri" w:hAnsi="Arial" w:cs="Arial"/>
                <w:sz w:val="20"/>
                <w:szCs w:val="20"/>
                <w:lang w:eastAsia="ru-RU"/>
              </w:rPr>
              <w:t xml:space="preserve">Бабушкин А. П. Учебное пособие для аспирантов гуманитарных факультетов. Часть 1 / А. П. Бабушкин. – </w:t>
            </w:r>
            <w:r w:rsidRPr="00FE05D0">
              <w:rPr>
                <w:rFonts w:ascii="Arial" w:eastAsia="Calibri" w:hAnsi="Arial" w:cs="Arial"/>
                <w:sz w:val="20"/>
                <w:szCs w:val="20"/>
                <w:lang w:val="en-US" w:eastAsia="ru-RU"/>
              </w:rPr>
              <w:t>URL</w:t>
            </w:r>
            <w:r w:rsidRPr="00FE05D0">
              <w:rPr>
                <w:rFonts w:ascii="Arial" w:eastAsia="Calibri" w:hAnsi="Arial" w:cs="Arial"/>
                <w:sz w:val="20"/>
                <w:szCs w:val="20"/>
                <w:lang w:eastAsia="ru-RU"/>
              </w:rPr>
              <w:t>:</w:t>
            </w:r>
            <w:r w:rsidRPr="00FE05D0">
              <w:rPr>
                <w:rFonts w:ascii="Arial" w:eastAsia="Calibri" w:hAnsi="Arial" w:cs="Arial"/>
                <w:sz w:val="20"/>
                <w:szCs w:val="20"/>
                <w:lang w:val="en-US" w:eastAsia="ru-RU"/>
              </w:rPr>
              <w:t>https</w:t>
            </w:r>
            <w:r w:rsidRPr="00FE05D0">
              <w:rPr>
                <w:rFonts w:ascii="Arial" w:eastAsia="Calibri" w:hAnsi="Arial" w:cs="Arial"/>
                <w:sz w:val="20"/>
                <w:szCs w:val="20"/>
                <w:lang w:eastAsia="ru-RU"/>
              </w:rPr>
              <w:t>://</w:t>
            </w:r>
            <w:r w:rsidRPr="00FE05D0">
              <w:rPr>
                <w:rFonts w:ascii="Arial" w:eastAsia="Calibri" w:hAnsi="Arial" w:cs="Arial"/>
                <w:sz w:val="20"/>
                <w:szCs w:val="20"/>
                <w:lang w:val="en-US" w:eastAsia="ru-RU"/>
              </w:rPr>
              <w:t>www</w:t>
            </w:r>
            <w:r w:rsidRPr="00FE05D0">
              <w:rPr>
                <w:rFonts w:ascii="Arial" w:eastAsia="Calibri" w:hAnsi="Arial" w:cs="Arial"/>
                <w:sz w:val="20"/>
                <w:szCs w:val="20"/>
                <w:lang w:eastAsia="ru-RU"/>
              </w:rPr>
              <w:t>.</w:t>
            </w:r>
            <w:proofErr w:type="spellStart"/>
            <w:r w:rsidRPr="00FE05D0">
              <w:rPr>
                <w:rFonts w:ascii="Arial" w:eastAsia="Calibri" w:hAnsi="Arial" w:cs="Arial"/>
                <w:sz w:val="20"/>
                <w:szCs w:val="20"/>
                <w:lang w:val="en-US" w:eastAsia="ru-RU"/>
              </w:rPr>
              <w:t>rgph</w:t>
            </w:r>
            <w:proofErr w:type="spellEnd"/>
            <w:r w:rsidRPr="00FE05D0">
              <w:rPr>
                <w:rFonts w:ascii="Arial" w:eastAsia="Calibri" w:hAnsi="Arial" w:cs="Arial"/>
                <w:sz w:val="20"/>
                <w:szCs w:val="20"/>
                <w:lang w:eastAsia="ru-RU"/>
              </w:rPr>
              <w:t>.</w:t>
            </w:r>
            <w:proofErr w:type="spellStart"/>
            <w:r w:rsidRPr="00FE05D0">
              <w:rPr>
                <w:rFonts w:ascii="Arial" w:eastAsia="Calibri" w:hAnsi="Arial" w:cs="Arial"/>
                <w:sz w:val="20"/>
                <w:szCs w:val="20"/>
                <w:lang w:val="en-US" w:eastAsia="ru-RU"/>
              </w:rPr>
              <w:t>vsu</w:t>
            </w:r>
            <w:proofErr w:type="spellEnd"/>
            <w:r w:rsidRPr="00FE05D0">
              <w:rPr>
                <w:rFonts w:ascii="Arial" w:eastAsia="Calibri" w:hAnsi="Arial" w:cs="Arial"/>
                <w:sz w:val="20"/>
                <w:szCs w:val="20"/>
                <w:lang w:eastAsia="ru-RU"/>
              </w:rPr>
              <w:t>.</w:t>
            </w:r>
            <w:proofErr w:type="spellStart"/>
            <w:r w:rsidRPr="00FE05D0">
              <w:rPr>
                <w:rFonts w:ascii="Arial" w:eastAsia="Calibri" w:hAnsi="Arial" w:cs="Arial"/>
                <w:sz w:val="20"/>
                <w:szCs w:val="20"/>
                <w:lang w:val="en-US" w:eastAsia="ru-RU"/>
              </w:rPr>
              <w:t>ru</w:t>
            </w:r>
            <w:proofErr w:type="spellEnd"/>
            <w:r w:rsidRPr="00FE05D0">
              <w:rPr>
                <w:rFonts w:ascii="Arial" w:eastAsia="Calibri" w:hAnsi="Arial" w:cs="Arial"/>
                <w:sz w:val="20"/>
                <w:szCs w:val="20"/>
                <w:lang w:eastAsia="ru-RU"/>
              </w:rPr>
              <w:t>/</w:t>
            </w:r>
            <w:proofErr w:type="spellStart"/>
            <w:r w:rsidRPr="00FE05D0">
              <w:rPr>
                <w:rFonts w:ascii="Arial" w:eastAsia="Calibri" w:hAnsi="Arial" w:cs="Arial"/>
                <w:sz w:val="20"/>
                <w:szCs w:val="20"/>
                <w:lang w:val="en-US" w:eastAsia="ru-RU"/>
              </w:rPr>
              <w:t>ru</w:t>
            </w:r>
            <w:proofErr w:type="spellEnd"/>
            <w:r w:rsidRPr="00FE05D0">
              <w:rPr>
                <w:rFonts w:ascii="Arial" w:eastAsia="Calibri" w:hAnsi="Arial" w:cs="Arial"/>
                <w:sz w:val="20"/>
                <w:szCs w:val="20"/>
                <w:lang w:eastAsia="ru-RU"/>
              </w:rPr>
              <w:t>/</w:t>
            </w:r>
            <w:r w:rsidRPr="00FE05D0">
              <w:rPr>
                <w:rFonts w:ascii="Arial" w:eastAsia="Calibri" w:hAnsi="Arial" w:cs="Arial"/>
                <w:sz w:val="20"/>
                <w:szCs w:val="20"/>
                <w:lang w:val="en-US" w:eastAsia="ru-RU"/>
              </w:rPr>
              <w:t>faculty</w:t>
            </w:r>
            <w:r w:rsidRPr="00FE05D0">
              <w:rPr>
                <w:rFonts w:ascii="Arial" w:eastAsia="Calibri" w:hAnsi="Arial" w:cs="Arial"/>
                <w:sz w:val="20"/>
                <w:szCs w:val="20"/>
                <w:lang w:eastAsia="ru-RU"/>
              </w:rPr>
              <w:t>/</w:t>
            </w:r>
            <w:proofErr w:type="spellStart"/>
            <w:r w:rsidRPr="00FE05D0">
              <w:rPr>
                <w:rFonts w:ascii="Arial" w:eastAsia="Calibri" w:hAnsi="Arial" w:cs="Arial"/>
                <w:sz w:val="20"/>
                <w:szCs w:val="20"/>
                <w:lang w:val="en-US" w:eastAsia="ru-RU"/>
              </w:rPr>
              <w:t>depts</w:t>
            </w:r>
            <w:proofErr w:type="spellEnd"/>
            <w:r w:rsidRPr="00FE05D0">
              <w:rPr>
                <w:rFonts w:ascii="Arial" w:eastAsia="Calibri" w:hAnsi="Arial" w:cs="Arial"/>
                <w:sz w:val="20"/>
                <w:szCs w:val="20"/>
                <w:lang w:eastAsia="ru-RU"/>
              </w:rPr>
              <w:t>/</w:t>
            </w:r>
            <w:proofErr w:type="spellStart"/>
            <w:r w:rsidRPr="00FE05D0">
              <w:rPr>
                <w:rFonts w:ascii="Arial" w:eastAsia="Calibri" w:hAnsi="Arial" w:cs="Arial"/>
                <w:sz w:val="20"/>
                <w:szCs w:val="20"/>
                <w:lang w:val="en-US" w:eastAsia="ru-RU"/>
              </w:rPr>
              <w:t>eng</w:t>
            </w:r>
            <w:proofErr w:type="spellEnd"/>
            <w:r w:rsidRPr="00FE05D0">
              <w:rPr>
                <w:rFonts w:ascii="Arial" w:eastAsia="Calibri" w:hAnsi="Arial" w:cs="Arial"/>
                <w:sz w:val="20"/>
                <w:szCs w:val="20"/>
                <w:lang w:eastAsia="ru-RU"/>
              </w:rPr>
              <w:t>_</w:t>
            </w:r>
            <w:proofErr w:type="spellStart"/>
            <w:r w:rsidRPr="00FE05D0">
              <w:rPr>
                <w:rFonts w:ascii="Arial" w:eastAsia="Calibri" w:hAnsi="Arial" w:cs="Arial"/>
                <w:sz w:val="20"/>
                <w:szCs w:val="20"/>
                <w:lang w:val="en-US" w:eastAsia="ru-RU"/>
              </w:rPr>
              <w:t>lang</w:t>
            </w:r>
            <w:proofErr w:type="spellEnd"/>
            <w:r w:rsidRPr="00FE05D0">
              <w:rPr>
                <w:rFonts w:ascii="Arial" w:eastAsia="Calibri" w:hAnsi="Arial" w:cs="Arial"/>
                <w:sz w:val="20"/>
                <w:szCs w:val="20"/>
                <w:lang w:eastAsia="ru-RU"/>
              </w:rPr>
              <w:t>_</w:t>
            </w:r>
            <w:r w:rsidRPr="00FE05D0">
              <w:rPr>
                <w:rFonts w:ascii="Arial" w:eastAsia="Calibri" w:hAnsi="Arial" w:cs="Arial"/>
                <w:sz w:val="20"/>
                <w:szCs w:val="20"/>
                <w:lang w:val="en-US" w:eastAsia="ru-RU"/>
              </w:rPr>
              <w:t>gum</w:t>
            </w:r>
            <w:r w:rsidRPr="00FE05D0">
              <w:rPr>
                <w:rFonts w:ascii="Arial" w:eastAsia="Calibri" w:hAnsi="Arial" w:cs="Arial"/>
                <w:sz w:val="20"/>
                <w:szCs w:val="20"/>
                <w:lang w:eastAsia="ru-RU"/>
              </w:rPr>
              <w:t>/</w:t>
            </w:r>
            <w:r w:rsidRPr="00FE05D0">
              <w:rPr>
                <w:rFonts w:ascii="Arial" w:eastAsia="Calibri" w:hAnsi="Arial" w:cs="Arial"/>
                <w:sz w:val="20"/>
                <w:szCs w:val="20"/>
                <w:lang w:val="en-US" w:eastAsia="ru-RU"/>
              </w:rPr>
              <w:t>docs</w:t>
            </w:r>
            <w:r w:rsidRPr="00FE05D0">
              <w:rPr>
                <w:rFonts w:ascii="Arial" w:eastAsia="Calibri" w:hAnsi="Arial" w:cs="Arial"/>
                <w:sz w:val="20"/>
                <w:szCs w:val="20"/>
                <w:lang w:eastAsia="ru-RU"/>
              </w:rPr>
              <w:t>/</w:t>
            </w:r>
            <w:r w:rsidRPr="00FE05D0">
              <w:rPr>
                <w:rFonts w:ascii="Arial" w:eastAsia="Calibri" w:hAnsi="Arial" w:cs="Arial"/>
                <w:sz w:val="20"/>
                <w:szCs w:val="20"/>
                <w:lang w:val="en-US" w:eastAsia="ru-RU"/>
              </w:rPr>
              <w:t>pre</w:t>
            </w:r>
            <w:r w:rsidRPr="00FE05D0">
              <w:rPr>
                <w:rFonts w:ascii="Arial" w:eastAsia="Calibri" w:hAnsi="Arial" w:cs="Arial"/>
                <w:sz w:val="20"/>
                <w:szCs w:val="20"/>
                <w:lang w:eastAsia="ru-RU"/>
              </w:rPr>
              <w:t>_</w:t>
            </w:r>
            <w:r w:rsidRPr="00FE05D0">
              <w:rPr>
                <w:rFonts w:ascii="Arial" w:eastAsia="Calibri" w:hAnsi="Arial" w:cs="Arial"/>
                <w:sz w:val="20"/>
                <w:szCs w:val="20"/>
                <w:lang w:val="en-US" w:eastAsia="ru-RU"/>
              </w:rPr>
              <w:t>for</w:t>
            </w:r>
            <w:r w:rsidRPr="00FE05D0">
              <w:rPr>
                <w:rFonts w:ascii="Arial" w:eastAsia="Calibri" w:hAnsi="Arial" w:cs="Arial"/>
                <w:sz w:val="20"/>
                <w:szCs w:val="20"/>
                <w:lang w:eastAsia="ru-RU"/>
              </w:rPr>
              <w:t>_</w:t>
            </w:r>
            <w:r w:rsidRPr="00FE05D0">
              <w:rPr>
                <w:rFonts w:ascii="Arial" w:eastAsia="Calibri" w:hAnsi="Arial" w:cs="Arial"/>
                <w:sz w:val="20"/>
                <w:szCs w:val="20"/>
                <w:lang w:val="en-US" w:eastAsia="ru-RU"/>
              </w:rPr>
              <w:t>reading</w:t>
            </w:r>
            <w:r w:rsidRPr="00FE05D0">
              <w:rPr>
                <w:rFonts w:ascii="Arial" w:eastAsia="Calibri" w:hAnsi="Arial" w:cs="Arial"/>
                <w:sz w:val="20"/>
                <w:szCs w:val="20"/>
                <w:lang w:eastAsia="ru-RU"/>
              </w:rPr>
              <w:t>_1.</w:t>
            </w:r>
            <w:r w:rsidRPr="00FE05D0">
              <w:rPr>
                <w:rFonts w:ascii="Arial" w:eastAsia="Calibri" w:hAnsi="Arial" w:cs="Arial"/>
                <w:sz w:val="20"/>
                <w:szCs w:val="20"/>
                <w:lang w:val="en-US" w:eastAsia="ru-RU"/>
              </w:rPr>
              <w:t>pdf</w:t>
            </w:r>
          </w:p>
        </w:tc>
      </w:tr>
      <w:tr w:rsidR="00FE05D0" w:rsidRPr="00FE05D0" w:rsidTr="009C0A61">
        <w:trPr>
          <w:gridAfter w:val="1"/>
          <w:wAfter w:w="22" w:type="dxa"/>
          <w:trHeight w:val="116"/>
          <w:jc w:val="center"/>
        </w:trPr>
        <w:tc>
          <w:tcPr>
            <w:tcW w:w="839" w:type="dxa"/>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uppressAutoHyphens/>
              <w:spacing w:after="0" w:line="240" w:lineRule="auto"/>
              <w:jc w:val="center"/>
              <w:rPr>
                <w:rFonts w:ascii="Arial" w:eastAsia="Calibri" w:hAnsi="Arial" w:cs="Arial"/>
                <w:sz w:val="20"/>
                <w:szCs w:val="20"/>
                <w:lang w:eastAsia="ru-RU"/>
              </w:rPr>
            </w:pPr>
            <w:r w:rsidRPr="00FE05D0">
              <w:rPr>
                <w:rFonts w:ascii="Arial" w:eastAsia="Calibri" w:hAnsi="Arial" w:cs="Arial"/>
                <w:sz w:val="20"/>
                <w:szCs w:val="20"/>
                <w:lang w:eastAsia="ru-RU"/>
              </w:rPr>
              <w:t>6</w:t>
            </w:r>
          </w:p>
        </w:tc>
        <w:tc>
          <w:tcPr>
            <w:tcW w:w="9042" w:type="dxa"/>
            <w:tcBorders>
              <w:left w:val="single" w:sz="4" w:space="0" w:color="auto"/>
            </w:tcBorders>
            <w:vAlign w:val="center"/>
          </w:tcPr>
          <w:p w:rsidR="00FE05D0" w:rsidRPr="00FE05D0" w:rsidRDefault="00FE05D0" w:rsidP="00FE05D0">
            <w:pPr>
              <w:suppressAutoHyphens/>
              <w:spacing w:after="0" w:line="240" w:lineRule="auto"/>
              <w:ind w:firstLine="14"/>
              <w:jc w:val="both"/>
              <w:rPr>
                <w:rFonts w:ascii="Arial" w:eastAsia="Calibri" w:hAnsi="Arial" w:cs="Arial"/>
                <w:sz w:val="20"/>
                <w:szCs w:val="20"/>
                <w:lang w:eastAsia="ru-RU"/>
              </w:rPr>
            </w:pPr>
            <w:r w:rsidRPr="00FE05D0">
              <w:rPr>
                <w:rFonts w:ascii="Arial" w:eastAsia="Calibri" w:hAnsi="Arial" w:cs="Arial"/>
                <w:sz w:val="20"/>
                <w:szCs w:val="20"/>
                <w:lang w:eastAsia="ru-RU"/>
              </w:rPr>
              <w:t xml:space="preserve">Бабушкин А. П. Учебное пособие для аспирантов гуманитарных факультетов. Часть 2 / А. П. Бабушкин. – </w:t>
            </w:r>
            <w:r w:rsidRPr="00FE05D0">
              <w:rPr>
                <w:rFonts w:ascii="Arial" w:eastAsia="Calibri" w:hAnsi="Arial" w:cs="Arial"/>
                <w:sz w:val="20"/>
                <w:szCs w:val="20"/>
                <w:lang w:val="en-US" w:eastAsia="ru-RU"/>
              </w:rPr>
              <w:t>URL</w:t>
            </w:r>
            <w:r w:rsidRPr="00FE05D0">
              <w:rPr>
                <w:rFonts w:ascii="Arial" w:eastAsia="Calibri" w:hAnsi="Arial" w:cs="Arial"/>
                <w:sz w:val="20"/>
                <w:szCs w:val="20"/>
                <w:lang w:eastAsia="ru-RU"/>
              </w:rPr>
              <w:t>:</w:t>
            </w:r>
            <w:r w:rsidRPr="00FE05D0">
              <w:rPr>
                <w:rFonts w:ascii="Arial" w:eastAsia="Calibri" w:hAnsi="Arial" w:cs="Arial"/>
                <w:sz w:val="20"/>
                <w:szCs w:val="20"/>
                <w:lang w:val="en-US" w:eastAsia="ru-RU"/>
              </w:rPr>
              <w:t>https</w:t>
            </w:r>
            <w:r w:rsidRPr="00FE05D0">
              <w:rPr>
                <w:rFonts w:ascii="Arial" w:eastAsia="Calibri" w:hAnsi="Arial" w:cs="Arial"/>
                <w:sz w:val="20"/>
                <w:szCs w:val="20"/>
                <w:lang w:eastAsia="ru-RU"/>
              </w:rPr>
              <w:t>://</w:t>
            </w:r>
            <w:r w:rsidRPr="00FE05D0">
              <w:rPr>
                <w:rFonts w:ascii="Arial" w:eastAsia="Calibri" w:hAnsi="Arial" w:cs="Arial"/>
                <w:sz w:val="20"/>
                <w:szCs w:val="20"/>
                <w:lang w:val="en-US" w:eastAsia="ru-RU"/>
              </w:rPr>
              <w:t>www</w:t>
            </w:r>
            <w:r w:rsidRPr="00FE05D0">
              <w:rPr>
                <w:rFonts w:ascii="Arial" w:eastAsia="Calibri" w:hAnsi="Arial" w:cs="Arial"/>
                <w:sz w:val="20"/>
                <w:szCs w:val="20"/>
                <w:lang w:eastAsia="ru-RU"/>
              </w:rPr>
              <w:t>.</w:t>
            </w:r>
            <w:proofErr w:type="spellStart"/>
            <w:r w:rsidRPr="00FE05D0">
              <w:rPr>
                <w:rFonts w:ascii="Arial" w:eastAsia="Calibri" w:hAnsi="Arial" w:cs="Arial"/>
                <w:sz w:val="20"/>
                <w:szCs w:val="20"/>
                <w:lang w:val="en-US" w:eastAsia="ru-RU"/>
              </w:rPr>
              <w:t>rgph</w:t>
            </w:r>
            <w:proofErr w:type="spellEnd"/>
            <w:r w:rsidRPr="00FE05D0">
              <w:rPr>
                <w:rFonts w:ascii="Arial" w:eastAsia="Calibri" w:hAnsi="Arial" w:cs="Arial"/>
                <w:sz w:val="20"/>
                <w:szCs w:val="20"/>
                <w:lang w:eastAsia="ru-RU"/>
              </w:rPr>
              <w:t>.</w:t>
            </w:r>
            <w:proofErr w:type="spellStart"/>
            <w:r w:rsidRPr="00FE05D0">
              <w:rPr>
                <w:rFonts w:ascii="Arial" w:eastAsia="Calibri" w:hAnsi="Arial" w:cs="Arial"/>
                <w:sz w:val="20"/>
                <w:szCs w:val="20"/>
                <w:lang w:val="en-US" w:eastAsia="ru-RU"/>
              </w:rPr>
              <w:t>vsu</w:t>
            </w:r>
            <w:proofErr w:type="spellEnd"/>
            <w:r w:rsidRPr="00FE05D0">
              <w:rPr>
                <w:rFonts w:ascii="Arial" w:eastAsia="Calibri" w:hAnsi="Arial" w:cs="Arial"/>
                <w:sz w:val="20"/>
                <w:szCs w:val="20"/>
                <w:lang w:eastAsia="ru-RU"/>
              </w:rPr>
              <w:t>.</w:t>
            </w:r>
            <w:proofErr w:type="spellStart"/>
            <w:r w:rsidRPr="00FE05D0">
              <w:rPr>
                <w:rFonts w:ascii="Arial" w:eastAsia="Calibri" w:hAnsi="Arial" w:cs="Arial"/>
                <w:sz w:val="20"/>
                <w:szCs w:val="20"/>
                <w:lang w:val="en-US" w:eastAsia="ru-RU"/>
              </w:rPr>
              <w:t>ru</w:t>
            </w:r>
            <w:proofErr w:type="spellEnd"/>
            <w:r w:rsidRPr="00FE05D0">
              <w:rPr>
                <w:rFonts w:ascii="Arial" w:eastAsia="Calibri" w:hAnsi="Arial" w:cs="Arial"/>
                <w:sz w:val="20"/>
                <w:szCs w:val="20"/>
                <w:lang w:eastAsia="ru-RU"/>
              </w:rPr>
              <w:t>/</w:t>
            </w:r>
            <w:proofErr w:type="spellStart"/>
            <w:r w:rsidRPr="00FE05D0">
              <w:rPr>
                <w:rFonts w:ascii="Arial" w:eastAsia="Calibri" w:hAnsi="Arial" w:cs="Arial"/>
                <w:sz w:val="20"/>
                <w:szCs w:val="20"/>
                <w:lang w:val="en-US" w:eastAsia="ru-RU"/>
              </w:rPr>
              <w:t>ru</w:t>
            </w:r>
            <w:proofErr w:type="spellEnd"/>
            <w:r w:rsidRPr="00FE05D0">
              <w:rPr>
                <w:rFonts w:ascii="Arial" w:eastAsia="Calibri" w:hAnsi="Arial" w:cs="Arial"/>
                <w:sz w:val="20"/>
                <w:szCs w:val="20"/>
                <w:lang w:eastAsia="ru-RU"/>
              </w:rPr>
              <w:t>/</w:t>
            </w:r>
            <w:r w:rsidRPr="00FE05D0">
              <w:rPr>
                <w:rFonts w:ascii="Arial" w:eastAsia="Calibri" w:hAnsi="Arial" w:cs="Arial"/>
                <w:sz w:val="20"/>
                <w:szCs w:val="20"/>
                <w:lang w:val="en-US" w:eastAsia="ru-RU"/>
              </w:rPr>
              <w:t>faculty</w:t>
            </w:r>
            <w:r w:rsidRPr="00FE05D0">
              <w:rPr>
                <w:rFonts w:ascii="Arial" w:eastAsia="Calibri" w:hAnsi="Arial" w:cs="Arial"/>
                <w:sz w:val="20"/>
                <w:szCs w:val="20"/>
                <w:lang w:eastAsia="ru-RU"/>
              </w:rPr>
              <w:t>/</w:t>
            </w:r>
            <w:proofErr w:type="spellStart"/>
            <w:r w:rsidRPr="00FE05D0">
              <w:rPr>
                <w:rFonts w:ascii="Arial" w:eastAsia="Calibri" w:hAnsi="Arial" w:cs="Arial"/>
                <w:sz w:val="20"/>
                <w:szCs w:val="20"/>
                <w:lang w:val="en-US" w:eastAsia="ru-RU"/>
              </w:rPr>
              <w:t>depts</w:t>
            </w:r>
            <w:proofErr w:type="spellEnd"/>
            <w:r w:rsidRPr="00FE05D0">
              <w:rPr>
                <w:rFonts w:ascii="Arial" w:eastAsia="Calibri" w:hAnsi="Arial" w:cs="Arial"/>
                <w:sz w:val="20"/>
                <w:szCs w:val="20"/>
                <w:lang w:eastAsia="ru-RU"/>
              </w:rPr>
              <w:t>/</w:t>
            </w:r>
            <w:proofErr w:type="spellStart"/>
            <w:r w:rsidRPr="00FE05D0">
              <w:rPr>
                <w:rFonts w:ascii="Arial" w:eastAsia="Calibri" w:hAnsi="Arial" w:cs="Arial"/>
                <w:sz w:val="20"/>
                <w:szCs w:val="20"/>
                <w:lang w:val="en-US" w:eastAsia="ru-RU"/>
              </w:rPr>
              <w:t>eng</w:t>
            </w:r>
            <w:proofErr w:type="spellEnd"/>
            <w:r w:rsidRPr="00FE05D0">
              <w:rPr>
                <w:rFonts w:ascii="Arial" w:eastAsia="Calibri" w:hAnsi="Arial" w:cs="Arial"/>
                <w:sz w:val="20"/>
                <w:szCs w:val="20"/>
                <w:lang w:eastAsia="ru-RU"/>
              </w:rPr>
              <w:t>_</w:t>
            </w:r>
            <w:proofErr w:type="spellStart"/>
            <w:r w:rsidRPr="00FE05D0">
              <w:rPr>
                <w:rFonts w:ascii="Arial" w:eastAsia="Calibri" w:hAnsi="Arial" w:cs="Arial"/>
                <w:sz w:val="20"/>
                <w:szCs w:val="20"/>
                <w:lang w:val="en-US" w:eastAsia="ru-RU"/>
              </w:rPr>
              <w:t>lang</w:t>
            </w:r>
            <w:proofErr w:type="spellEnd"/>
            <w:r w:rsidRPr="00FE05D0">
              <w:rPr>
                <w:rFonts w:ascii="Arial" w:eastAsia="Calibri" w:hAnsi="Arial" w:cs="Arial"/>
                <w:sz w:val="20"/>
                <w:szCs w:val="20"/>
                <w:lang w:eastAsia="ru-RU"/>
              </w:rPr>
              <w:t>_</w:t>
            </w:r>
            <w:r w:rsidRPr="00FE05D0">
              <w:rPr>
                <w:rFonts w:ascii="Arial" w:eastAsia="Calibri" w:hAnsi="Arial" w:cs="Arial"/>
                <w:sz w:val="20"/>
                <w:szCs w:val="20"/>
                <w:lang w:val="en-US" w:eastAsia="ru-RU"/>
              </w:rPr>
              <w:t>gum</w:t>
            </w:r>
            <w:r w:rsidRPr="00FE05D0">
              <w:rPr>
                <w:rFonts w:ascii="Arial" w:eastAsia="Calibri" w:hAnsi="Arial" w:cs="Arial"/>
                <w:sz w:val="20"/>
                <w:szCs w:val="20"/>
                <w:lang w:eastAsia="ru-RU"/>
              </w:rPr>
              <w:t>/</w:t>
            </w:r>
            <w:r w:rsidRPr="00FE05D0">
              <w:rPr>
                <w:rFonts w:ascii="Arial" w:eastAsia="Calibri" w:hAnsi="Arial" w:cs="Arial"/>
                <w:sz w:val="20"/>
                <w:szCs w:val="20"/>
                <w:lang w:val="en-US" w:eastAsia="ru-RU"/>
              </w:rPr>
              <w:t>docs</w:t>
            </w:r>
            <w:r w:rsidRPr="00FE05D0">
              <w:rPr>
                <w:rFonts w:ascii="Arial" w:eastAsia="Calibri" w:hAnsi="Arial" w:cs="Arial"/>
                <w:sz w:val="20"/>
                <w:szCs w:val="20"/>
                <w:lang w:eastAsia="ru-RU"/>
              </w:rPr>
              <w:t>/</w:t>
            </w:r>
            <w:r w:rsidRPr="00FE05D0">
              <w:rPr>
                <w:rFonts w:ascii="Arial" w:eastAsia="Calibri" w:hAnsi="Arial" w:cs="Arial"/>
                <w:sz w:val="20"/>
                <w:szCs w:val="20"/>
                <w:lang w:val="en-US" w:eastAsia="ru-RU"/>
              </w:rPr>
              <w:t>pre</w:t>
            </w:r>
            <w:r w:rsidRPr="00FE05D0">
              <w:rPr>
                <w:rFonts w:ascii="Arial" w:eastAsia="Calibri" w:hAnsi="Arial" w:cs="Arial"/>
                <w:sz w:val="20"/>
                <w:szCs w:val="20"/>
                <w:lang w:eastAsia="ru-RU"/>
              </w:rPr>
              <w:t>_</w:t>
            </w:r>
            <w:r w:rsidRPr="00FE05D0">
              <w:rPr>
                <w:rFonts w:ascii="Arial" w:eastAsia="Calibri" w:hAnsi="Arial" w:cs="Arial"/>
                <w:sz w:val="20"/>
                <w:szCs w:val="20"/>
                <w:lang w:val="en-US" w:eastAsia="ru-RU"/>
              </w:rPr>
              <w:t>for</w:t>
            </w:r>
            <w:r w:rsidRPr="00FE05D0">
              <w:rPr>
                <w:rFonts w:ascii="Arial" w:eastAsia="Calibri" w:hAnsi="Arial" w:cs="Arial"/>
                <w:sz w:val="20"/>
                <w:szCs w:val="20"/>
                <w:lang w:eastAsia="ru-RU"/>
              </w:rPr>
              <w:t>_</w:t>
            </w:r>
            <w:r w:rsidRPr="00FE05D0">
              <w:rPr>
                <w:rFonts w:ascii="Arial" w:eastAsia="Calibri" w:hAnsi="Arial" w:cs="Arial"/>
                <w:sz w:val="20"/>
                <w:szCs w:val="20"/>
                <w:lang w:val="en-US" w:eastAsia="ru-RU"/>
              </w:rPr>
              <w:t>refer</w:t>
            </w:r>
            <w:r w:rsidRPr="00FE05D0">
              <w:rPr>
                <w:rFonts w:ascii="Arial" w:eastAsia="Calibri" w:hAnsi="Arial" w:cs="Arial"/>
                <w:sz w:val="20"/>
                <w:szCs w:val="20"/>
                <w:lang w:eastAsia="ru-RU"/>
              </w:rPr>
              <w:t>_2.</w:t>
            </w:r>
            <w:r w:rsidRPr="00FE05D0">
              <w:rPr>
                <w:rFonts w:ascii="Arial" w:eastAsia="Calibri" w:hAnsi="Arial" w:cs="Arial"/>
                <w:sz w:val="20"/>
                <w:szCs w:val="20"/>
                <w:lang w:val="en-US" w:eastAsia="ru-RU"/>
              </w:rPr>
              <w:t>pdf</w:t>
            </w:r>
          </w:p>
        </w:tc>
      </w:tr>
      <w:tr w:rsidR="00FE05D0" w:rsidRPr="00FE05D0" w:rsidTr="009C0A61">
        <w:trPr>
          <w:gridAfter w:val="1"/>
          <w:wAfter w:w="22" w:type="dxa"/>
          <w:trHeight w:val="116"/>
          <w:jc w:val="center"/>
        </w:trPr>
        <w:tc>
          <w:tcPr>
            <w:tcW w:w="839" w:type="dxa"/>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uppressAutoHyphens/>
              <w:spacing w:after="0" w:line="240" w:lineRule="auto"/>
              <w:jc w:val="center"/>
              <w:rPr>
                <w:rFonts w:ascii="Arial" w:eastAsia="Calibri" w:hAnsi="Arial" w:cs="Arial"/>
                <w:sz w:val="20"/>
                <w:szCs w:val="20"/>
                <w:lang w:eastAsia="ru-RU"/>
              </w:rPr>
            </w:pPr>
            <w:r w:rsidRPr="00FE05D0">
              <w:rPr>
                <w:rFonts w:ascii="Arial" w:eastAsia="Calibri" w:hAnsi="Arial" w:cs="Arial"/>
                <w:sz w:val="20"/>
                <w:szCs w:val="20"/>
                <w:lang w:eastAsia="ru-RU"/>
              </w:rPr>
              <w:t>7</w:t>
            </w:r>
          </w:p>
        </w:tc>
        <w:tc>
          <w:tcPr>
            <w:tcW w:w="9042" w:type="dxa"/>
            <w:tcBorders>
              <w:left w:val="single" w:sz="4" w:space="0" w:color="auto"/>
            </w:tcBorders>
            <w:vAlign w:val="center"/>
          </w:tcPr>
          <w:p w:rsidR="00FE05D0" w:rsidRPr="00FE05D0" w:rsidRDefault="00FE05D0" w:rsidP="00FE05D0">
            <w:pPr>
              <w:suppressAutoHyphens/>
              <w:spacing w:after="0" w:line="240" w:lineRule="auto"/>
              <w:ind w:firstLine="14"/>
              <w:jc w:val="both"/>
              <w:rPr>
                <w:rFonts w:ascii="Arial" w:eastAsia="Calibri" w:hAnsi="Arial" w:cs="Arial"/>
                <w:sz w:val="20"/>
                <w:szCs w:val="20"/>
                <w:lang w:eastAsia="ru-RU"/>
              </w:rPr>
            </w:pPr>
            <w:proofErr w:type="spellStart"/>
            <w:r w:rsidRPr="00FE05D0">
              <w:rPr>
                <w:rFonts w:ascii="Arial" w:eastAsia="Calibri" w:hAnsi="Arial" w:cs="Arial"/>
                <w:sz w:val="20"/>
                <w:szCs w:val="20"/>
                <w:lang w:eastAsia="ar-SA"/>
              </w:rPr>
              <w:t>Бедрицкая</w:t>
            </w:r>
            <w:proofErr w:type="spellEnd"/>
            <w:r w:rsidRPr="00FE05D0">
              <w:rPr>
                <w:rFonts w:ascii="Arial" w:eastAsia="Calibri" w:hAnsi="Arial" w:cs="Arial"/>
                <w:sz w:val="20"/>
                <w:szCs w:val="20"/>
                <w:lang w:eastAsia="ar-SA"/>
              </w:rPr>
              <w:t xml:space="preserve"> Л. В. Деловой английский язык=</w:t>
            </w:r>
            <w:proofErr w:type="spellStart"/>
            <w:r w:rsidRPr="00FE05D0">
              <w:rPr>
                <w:rFonts w:ascii="Arial" w:eastAsia="Calibri" w:hAnsi="Arial" w:cs="Arial"/>
                <w:sz w:val="20"/>
                <w:szCs w:val="20"/>
                <w:lang w:eastAsia="ar-SA"/>
              </w:rPr>
              <w:t>English</w:t>
            </w:r>
            <w:proofErr w:type="spellEnd"/>
            <w:r w:rsidRPr="00FE05D0">
              <w:rPr>
                <w:rFonts w:ascii="Arial" w:eastAsia="Calibri" w:hAnsi="Arial" w:cs="Arial"/>
                <w:sz w:val="20"/>
                <w:szCs w:val="20"/>
                <w:lang w:eastAsia="ar-SA"/>
              </w:rPr>
              <w:t xml:space="preserve"> </w:t>
            </w:r>
            <w:proofErr w:type="spellStart"/>
            <w:r w:rsidRPr="00FE05D0">
              <w:rPr>
                <w:rFonts w:ascii="Arial" w:eastAsia="Calibri" w:hAnsi="Arial" w:cs="Arial"/>
                <w:sz w:val="20"/>
                <w:szCs w:val="20"/>
                <w:lang w:eastAsia="ar-SA"/>
              </w:rPr>
              <w:t>for</w:t>
            </w:r>
            <w:proofErr w:type="spellEnd"/>
            <w:r w:rsidRPr="00FE05D0">
              <w:rPr>
                <w:rFonts w:ascii="Arial" w:eastAsia="Calibri" w:hAnsi="Arial" w:cs="Arial"/>
                <w:sz w:val="20"/>
                <w:szCs w:val="20"/>
                <w:lang w:eastAsia="ar-SA"/>
              </w:rPr>
              <w:t xml:space="preserve"> </w:t>
            </w:r>
            <w:proofErr w:type="spellStart"/>
            <w:r w:rsidRPr="00FE05D0">
              <w:rPr>
                <w:rFonts w:ascii="Arial" w:eastAsia="Calibri" w:hAnsi="Arial" w:cs="Arial"/>
                <w:sz w:val="20"/>
                <w:szCs w:val="20"/>
                <w:lang w:eastAsia="ar-SA"/>
              </w:rPr>
              <w:t>Business</w:t>
            </w:r>
            <w:proofErr w:type="spellEnd"/>
            <w:r w:rsidRPr="00FE05D0">
              <w:rPr>
                <w:rFonts w:ascii="Arial" w:eastAsia="Calibri" w:hAnsi="Arial" w:cs="Arial"/>
                <w:sz w:val="20"/>
                <w:szCs w:val="20"/>
                <w:lang w:eastAsia="ar-SA"/>
              </w:rPr>
              <w:t xml:space="preserve"> </w:t>
            </w:r>
            <w:proofErr w:type="spellStart"/>
            <w:r w:rsidRPr="00FE05D0">
              <w:rPr>
                <w:rFonts w:ascii="Arial" w:eastAsia="Calibri" w:hAnsi="Arial" w:cs="Arial"/>
                <w:sz w:val="20"/>
                <w:szCs w:val="20"/>
                <w:lang w:eastAsia="ar-SA"/>
              </w:rPr>
              <w:t>Studies</w:t>
            </w:r>
            <w:proofErr w:type="spellEnd"/>
            <w:proofErr w:type="gramStart"/>
            <w:r w:rsidRPr="00FE05D0">
              <w:rPr>
                <w:rFonts w:ascii="Arial" w:eastAsia="Calibri" w:hAnsi="Arial" w:cs="Arial"/>
                <w:sz w:val="20"/>
                <w:szCs w:val="20"/>
                <w:lang w:eastAsia="ar-SA"/>
              </w:rPr>
              <w:t xml:space="preserve"> :</w:t>
            </w:r>
            <w:proofErr w:type="gramEnd"/>
            <w:r w:rsidRPr="00FE05D0">
              <w:rPr>
                <w:rFonts w:ascii="Arial" w:eastAsia="Calibri" w:hAnsi="Arial" w:cs="Arial"/>
                <w:sz w:val="20"/>
                <w:szCs w:val="20"/>
                <w:lang w:eastAsia="ar-SA"/>
              </w:rPr>
              <w:t xml:space="preserve"> учебное пособие / Л. В. </w:t>
            </w:r>
            <w:proofErr w:type="spellStart"/>
            <w:r w:rsidRPr="00FE05D0">
              <w:rPr>
                <w:rFonts w:ascii="Arial" w:eastAsia="Calibri" w:hAnsi="Arial" w:cs="Arial"/>
                <w:sz w:val="20"/>
                <w:szCs w:val="20"/>
                <w:lang w:eastAsia="ar-SA"/>
              </w:rPr>
              <w:t>Бедрицкая</w:t>
            </w:r>
            <w:proofErr w:type="spellEnd"/>
            <w:r w:rsidRPr="00FE05D0">
              <w:rPr>
                <w:rFonts w:ascii="Arial" w:eastAsia="Calibri" w:hAnsi="Arial" w:cs="Arial"/>
                <w:sz w:val="20"/>
                <w:szCs w:val="20"/>
                <w:lang w:eastAsia="ar-SA"/>
              </w:rPr>
              <w:t>, Л. И. Василевская, Д. Л. Борисенко. – Минск</w:t>
            </w:r>
            <w:proofErr w:type="gramStart"/>
            <w:r w:rsidRPr="00FE05D0">
              <w:rPr>
                <w:rFonts w:ascii="Arial" w:eastAsia="Calibri" w:hAnsi="Arial" w:cs="Arial"/>
                <w:sz w:val="20"/>
                <w:szCs w:val="20"/>
                <w:lang w:eastAsia="ar-SA"/>
              </w:rPr>
              <w:t xml:space="preserve"> :</w:t>
            </w:r>
            <w:proofErr w:type="gramEnd"/>
            <w:r w:rsidRPr="00FE05D0">
              <w:rPr>
                <w:rFonts w:ascii="Arial" w:eastAsia="Calibri" w:hAnsi="Arial" w:cs="Arial"/>
                <w:sz w:val="20"/>
                <w:szCs w:val="20"/>
                <w:lang w:eastAsia="ar-SA"/>
              </w:rPr>
              <w:t xml:space="preserve"> </w:t>
            </w:r>
            <w:proofErr w:type="spellStart"/>
            <w:r w:rsidRPr="00FE05D0">
              <w:rPr>
                <w:rFonts w:ascii="Arial" w:eastAsia="Calibri" w:hAnsi="Arial" w:cs="Arial"/>
                <w:sz w:val="20"/>
                <w:szCs w:val="20"/>
                <w:lang w:eastAsia="ar-SA"/>
              </w:rPr>
              <w:t>Тетралит</w:t>
            </w:r>
            <w:proofErr w:type="spellEnd"/>
            <w:r w:rsidRPr="00FE05D0">
              <w:rPr>
                <w:rFonts w:ascii="Arial" w:eastAsia="Calibri" w:hAnsi="Arial" w:cs="Arial"/>
                <w:sz w:val="20"/>
                <w:szCs w:val="20"/>
                <w:lang w:eastAsia="ar-SA"/>
              </w:rPr>
              <w:t xml:space="preserve">, 2014. – 320 с. – </w:t>
            </w:r>
            <w:r w:rsidRPr="00FE05D0">
              <w:rPr>
                <w:rFonts w:ascii="Arial" w:eastAsia="Calibri" w:hAnsi="Arial" w:cs="Arial"/>
                <w:sz w:val="20"/>
                <w:szCs w:val="20"/>
                <w:lang w:eastAsia="ar-SA"/>
              </w:rPr>
              <w:lastRenderedPageBreak/>
              <w:t>URL:</w:t>
            </w:r>
            <w:hyperlink r:id="rId11" w:history="1">
              <w:r w:rsidRPr="00FE05D0">
                <w:rPr>
                  <w:rFonts w:ascii="Arial" w:eastAsia="Calibri" w:hAnsi="Arial" w:cs="Arial"/>
                  <w:sz w:val="20"/>
                  <w:szCs w:val="20"/>
                  <w:lang w:eastAsia="ar-SA"/>
                </w:rPr>
                <w:t>https://biblioclub.ru/index.php?page=book&amp;id=572790</w:t>
              </w:r>
            </w:hyperlink>
          </w:p>
        </w:tc>
      </w:tr>
      <w:tr w:rsidR="00FE05D0" w:rsidRPr="00FE05D0" w:rsidTr="009C0A61">
        <w:trPr>
          <w:gridAfter w:val="1"/>
          <w:wAfter w:w="22" w:type="dxa"/>
          <w:trHeight w:val="116"/>
          <w:jc w:val="center"/>
        </w:trPr>
        <w:tc>
          <w:tcPr>
            <w:tcW w:w="839" w:type="dxa"/>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uppressAutoHyphens/>
              <w:spacing w:after="0" w:line="240" w:lineRule="auto"/>
              <w:jc w:val="center"/>
              <w:rPr>
                <w:rFonts w:ascii="Arial" w:eastAsia="Calibri" w:hAnsi="Arial" w:cs="Arial"/>
                <w:sz w:val="20"/>
                <w:szCs w:val="20"/>
                <w:lang w:eastAsia="ru-RU"/>
              </w:rPr>
            </w:pPr>
            <w:r w:rsidRPr="00FE05D0">
              <w:rPr>
                <w:rFonts w:ascii="Arial" w:eastAsia="Calibri" w:hAnsi="Arial" w:cs="Arial"/>
                <w:sz w:val="20"/>
                <w:szCs w:val="20"/>
                <w:lang w:eastAsia="ru-RU"/>
              </w:rPr>
              <w:lastRenderedPageBreak/>
              <w:t>8</w:t>
            </w:r>
          </w:p>
        </w:tc>
        <w:tc>
          <w:tcPr>
            <w:tcW w:w="9042" w:type="dxa"/>
            <w:tcBorders>
              <w:left w:val="single" w:sz="4" w:space="0" w:color="auto"/>
            </w:tcBorders>
            <w:vAlign w:val="center"/>
          </w:tcPr>
          <w:p w:rsidR="00FE05D0" w:rsidRPr="00FE05D0" w:rsidRDefault="00FE05D0" w:rsidP="00FE05D0">
            <w:pPr>
              <w:suppressAutoHyphens/>
              <w:spacing w:after="0" w:line="240" w:lineRule="auto"/>
              <w:ind w:firstLine="14"/>
              <w:jc w:val="both"/>
              <w:rPr>
                <w:rFonts w:ascii="Arial" w:eastAsia="Calibri" w:hAnsi="Arial" w:cs="Arial"/>
                <w:sz w:val="20"/>
                <w:szCs w:val="20"/>
                <w:lang w:eastAsia="ar-SA"/>
              </w:rPr>
            </w:pPr>
            <w:proofErr w:type="spellStart"/>
            <w:r w:rsidRPr="00FE05D0">
              <w:rPr>
                <w:rFonts w:ascii="Arial" w:eastAsia="Calibri" w:hAnsi="Arial" w:cs="Arial"/>
                <w:sz w:val="20"/>
                <w:szCs w:val="20"/>
                <w:lang w:eastAsia="ar-SA"/>
              </w:rPr>
              <w:t>Васичкина</w:t>
            </w:r>
            <w:proofErr w:type="spellEnd"/>
            <w:r w:rsidRPr="00FE05D0">
              <w:rPr>
                <w:rFonts w:ascii="Arial" w:eastAsia="Calibri" w:hAnsi="Arial" w:cs="Arial"/>
                <w:sz w:val="20"/>
                <w:szCs w:val="20"/>
                <w:lang w:eastAsia="ar-SA"/>
              </w:rPr>
              <w:t xml:space="preserve"> О. Н. Английский язык профессионального общения для аспирантов</w:t>
            </w:r>
            <w:proofErr w:type="gramStart"/>
            <w:r w:rsidRPr="00FE05D0">
              <w:rPr>
                <w:rFonts w:ascii="Arial" w:eastAsia="Calibri" w:hAnsi="Arial" w:cs="Arial"/>
                <w:sz w:val="20"/>
                <w:szCs w:val="20"/>
                <w:lang w:eastAsia="ar-SA"/>
              </w:rPr>
              <w:t xml:space="preserve"> :</w:t>
            </w:r>
            <w:proofErr w:type="gramEnd"/>
            <w:r w:rsidRPr="00FE05D0">
              <w:rPr>
                <w:rFonts w:ascii="Arial" w:eastAsia="Calibri" w:hAnsi="Arial" w:cs="Arial"/>
                <w:sz w:val="20"/>
                <w:szCs w:val="20"/>
                <w:lang w:eastAsia="ar-SA"/>
              </w:rPr>
              <w:t xml:space="preserve"> учебное пособие : [16+] / О. Н. </w:t>
            </w:r>
            <w:proofErr w:type="spellStart"/>
            <w:r w:rsidRPr="00FE05D0">
              <w:rPr>
                <w:rFonts w:ascii="Arial" w:eastAsia="Calibri" w:hAnsi="Arial" w:cs="Arial"/>
                <w:sz w:val="20"/>
                <w:szCs w:val="20"/>
                <w:lang w:eastAsia="ar-SA"/>
              </w:rPr>
              <w:t>Васичкина</w:t>
            </w:r>
            <w:proofErr w:type="spellEnd"/>
            <w:r w:rsidRPr="00FE05D0">
              <w:rPr>
                <w:rFonts w:ascii="Arial" w:eastAsia="Calibri" w:hAnsi="Arial" w:cs="Arial"/>
                <w:sz w:val="20"/>
                <w:szCs w:val="20"/>
                <w:lang w:eastAsia="ar-SA"/>
              </w:rPr>
              <w:t>, С. В. Самарская. – Ростов-на-Дону</w:t>
            </w:r>
            <w:proofErr w:type="gramStart"/>
            <w:r w:rsidRPr="00FE05D0">
              <w:rPr>
                <w:rFonts w:ascii="Arial" w:eastAsia="Calibri" w:hAnsi="Arial" w:cs="Arial"/>
                <w:sz w:val="20"/>
                <w:szCs w:val="20"/>
                <w:lang w:eastAsia="ar-SA"/>
              </w:rPr>
              <w:t xml:space="preserve"> :</w:t>
            </w:r>
            <w:proofErr w:type="gramEnd"/>
            <w:r w:rsidRPr="00FE05D0">
              <w:rPr>
                <w:rFonts w:ascii="Arial" w:eastAsia="Calibri" w:hAnsi="Arial" w:cs="Arial"/>
                <w:sz w:val="20"/>
                <w:szCs w:val="20"/>
                <w:lang w:eastAsia="ar-SA"/>
              </w:rPr>
              <w:t xml:space="preserve"> Издательско-полиграфический комплекс РГЭУ (РИНХ), 2018. – 77 с. – URL: </w:t>
            </w:r>
            <w:hyperlink r:id="rId12" w:history="1">
              <w:r w:rsidRPr="00FE05D0">
                <w:rPr>
                  <w:rFonts w:ascii="Arial" w:eastAsia="Calibri" w:hAnsi="Arial" w:cs="Arial"/>
                  <w:sz w:val="20"/>
                  <w:szCs w:val="20"/>
                  <w:lang w:eastAsia="ar-SA"/>
                </w:rPr>
                <w:t>https://biblioclub.ru/index.php?page=book&amp;id=567440</w:t>
              </w:r>
            </w:hyperlink>
          </w:p>
        </w:tc>
      </w:tr>
      <w:tr w:rsidR="00FE05D0" w:rsidRPr="00FE05D0" w:rsidTr="009C0A61">
        <w:trPr>
          <w:gridAfter w:val="1"/>
          <w:wAfter w:w="22" w:type="dxa"/>
          <w:trHeight w:val="116"/>
          <w:jc w:val="center"/>
        </w:trPr>
        <w:tc>
          <w:tcPr>
            <w:tcW w:w="839" w:type="dxa"/>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uppressAutoHyphens/>
              <w:spacing w:after="0" w:line="240" w:lineRule="auto"/>
              <w:jc w:val="center"/>
              <w:rPr>
                <w:rFonts w:ascii="Arial" w:eastAsia="Calibri" w:hAnsi="Arial" w:cs="Arial"/>
                <w:sz w:val="20"/>
                <w:szCs w:val="20"/>
                <w:lang w:eastAsia="ru-RU"/>
              </w:rPr>
            </w:pPr>
            <w:r w:rsidRPr="00FE05D0">
              <w:rPr>
                <w:rFonts w:ascii="Arial" w:eastAsia="Calibri" w:hAnsi="Arial" w:cs="Arial"/>
                <w:sz w:val="20"/>
                <w:szCs w:val="20"/>
                <w:lang w:eastAsia="ru-RU"/>
              </w:rPr>
              <w:t>9</w:t>
            </w:r>
          </w:p>
        </w:tc>
        <w:tc>
          <w:tcPr>
            <w:tcW w:w="9042" w:type="dxa"/>
            <w:tcBorders>
              <w:left w:val="single" w:sz="4" w:space="0" w:color="auto"/>
            </w:tcBorders>
            <w:vAlign w:val="center"/>
          </w:tcPr>
          <w:p w:rsidR="00FE05D0" w:rsidRPr="00FE05D0" w:rsidRDefault="00FE05D0" w:rsidP="00FE05D0">
            <w:pPr>
              <w:suppressAutoHyphens/>
              <w:spacing w:after="0" w:line="240" w:lineRule="auto"/>
              <w:ind w:firstLine="14"/>
              <w:jc w:val="both"/>
              <w:rPr>
                <w:rFonts w:ascii="Arial" w:eastAsia="Calibri" w:hAnsi="Arial" w:cs="Arial"/>
                <w:sz w:val="20"/>
                <w:szCs w:val="20"/>
                <w:lang w:eastAsia="ru-RU"/>
              </w:rPr>
            </w:pPr>
            <w:proofErr w:type="spellStart"/>
            <w:r w:rsidRPr="00FE05D0">
              <w:rPr>
                <w:rFonts w:ascii="Arial" w:eastAsia="Calibri" w:hAnsi="Arial" w:cs="Arial"/>
                <w:sz w:val="20"/>
                <w:szCs w:val="20"/>
                <w:lang w:eastAsia="ar-SA"/>
              </w:rPr>
              <w:t>Евсюкова</w:t>
            </w:r>
            <w:proofErr w:type="spellEnd"/>
            <w:r w:rsidRPr="00FE05D0">
              <w:rPr>
                <w:rFonts w:ascii="Arial" w:eastAsia="Calibri" w:hAnsi="Arial" w:cs="Arial"/>
                <w:sz w:val="20"/>
                <w:szCs w:val="20"/>
                <w:lang w:eastAsia="ar-SA"/>
              </w:rPr>
              <w:t xml:space="preserve"> Т. В. Английский язык</w:t>
            </w:r>
            <w:proofErr w:type="gramStart"/>
            <w:r w:rsidRPr="00FE05D0">
              <w:rPr>
                <w:rFonts w:ascii="Arial" w:eastAsia="Calibri" w:hAnsi="Arial" w:cs="Arial"/>
                <w:sz w:val="20"/>
                <w:szCs w:val="20"/>
                <w:lang w:eastAsia="ar-SA"/>
              </w:rPr>
              <w:t xml:space="preserve"> :</w:t>
            </w:r>
            <w:proofErr w:type="gramEnd"/>
            <w:r w:rsidRPr="00FE05D0">
              <w:rPr>
                <w:rFonts w:ascii="Arial" w:eastAsia="Calibri" w:hAnsi="Arial" w:cs="Arial"/>
                <w:sz w:val="20"/>
                <w:szCs w:val="20"/>
                <w:lang w:eastAsia="ar-SA"/>
              </w:rPr>
              <w:t xml:space="preserve"> для экономических специальностей : учебник : [16+] / Т. В. </w:t>
            </w:r>
            <w:proofErr w:type="spellStart"/>
            <w:r w:rsidRPr="00FE05D0">
              <w:rPr>
                <w:rFonts w:ascii="Arial" w:eastAsia="Calibri" w:hAnsi="Arial" w:cs="Arial"/>
                <w:sz w:val="20"/>
                <w:szCs w:val="20"/>
                <w:lang w:eastAsia="ar-SA"/>
              </w:rPr>
              <w:t>Евсюкова</w:t>
            </w:r>
            <w:proofErr w:type="spellEnd"/>
            <w:r w:rsidRPr="00FE05D0">
              <w:rPr>
                <w:rFonts w:ascii="Arial" w:eastAsia="Calibri" w:hAnsi="Arial" w:cs="Arial"/>
                <w:sz w:val="20"/>
                <w:szCs w:val="20"/>
                <w:lang w:eastAsia="ar-SA"/>
              </w:rPr>
              <w:t>, С. И. Локтева. – Москва</w:t>
            </w:r>
            <w:proofErr w:type="gramStart"/>
            <w:r w:rsidRPr="00FE05D0">
              <w:rPr>
                <w:rFonts w:ascii="Arial" w:eastAsia="Calibri" w:hAnsi="Arial" w:cs="Arial"/>
                <w:sz w:val="20"/>
                <w:szCs w:val="20"/>
                <w:lang w:eastAsia="ar-SA"/>
              </w:rPr>
              <w:t xml:space="preserve"> :</w:t>
            </w:r>
            <w:proofErr w:type="gramEnd"/>
            <w:r w:rsidRPr="00FE05D0">
              <w:rPr>
                <w:rFonts w:ascii="Arial" w:eastAsia="Calibri" w:hAnsi="Arial" w:cs="Arial"/>
                <w:sz w:val="20"/>
                <w:szCs w:val="20"/>
                <w:lang w:eastAsia="ar-SA"/>
              </w:rPr>
              <w:t xml:space="preserve"> ФЛИНТА, 2017. – 357 с. – URL: </w:t>
            </w:r>
            <w:hyperlink r:id="rId13" w:history="1">
              <w:r w:rsidRPr="00FE05D0">
                <w:rPr>
                  <w:rFonts w:ascii="Arial" w:eastAsia="Calibri" w:hAnsi="Arial" w:cs="Arial"/>
                  <w:sz w:val="20"/>
                  <w:szCs w:val="20"/>
                  <w:lang w:eastAsia="ar-SA"/>
                </w:rPr>
                <w:t>https://biblioclub.ru/index.php?page=book&amp;id=93663</w:t>
              </w:r>
            </w:hyperlink>
          </w:p>
        </w:tc>
      </w:tr>
      <w:tr w:rsidR="00FE05D0" w:rsidRPr="00FE05D0" w:rsidTr="009C0A61">
        <w:trPr>
          <w:gridAfter w:val="1"/>
          <w:wAfter w:w="22" w:type="dxa"/>
          <w:trHeight w:val="116"/>
          <w:jc w:val="center"/>
        </w:trPr>
        <w:tc>
          <w:tcPr>
            <w:tcW w:w="839" w:type="dxa"/>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uppressAutoHyphens/>
              <w:spacing w:after="0" w:line="240" w:lineRule="auto"/>
              <w:jc w:val="center"/>
              <w:rPr>
                <w:rFonts w:ascii="Arial" w:eastAsia="Calibri" w:hAnsi="Arial" w:cs="Arial"/>
                <w:sz w:val="20"/>
                <w:szCs w:val="20"/>
                <w:lang w:eastAsia="ru-RU"/>
              </w:rPr>
            </w:pPr>
            <w:r w:rsidRPr="00FE05D0">
              <w:rPr>
                <w:rFonts w:ascii="Arial" w:eastAsia="Calibri" w:hAnsi="Arial" w:cs="Arial"/>
                <w:sz w:val="20"/>
                <w:szCs w:val="20"/>
                <w:lang w:eastAsia="ru-RU"/>
              </w:rPr>
              <w:t>10</w:t>
            </w:r>
          </w:p>
        </w:tc>
        <w:tc>
          <w:tcPr>
            <w:tcW w:w="9042" w:type="dxa"/>
            <w:tcBorders>
              <w:left w:val="single" w:sz="4" w:space="0" w:color="auto"/>
            </w:tcBorders>
            <w:vAlign w:val="center"/>
          </w:tcPr>
          <w:p w:rsidR="00FE05D0" w:rsidRPr="00FE05D0" w:rsidRDefault="00FE05D0" w:rsidP="00FE05D0">
            <w:pPr>
              <w:suppressAutoHyphens/>
              <w:spacing w:after="0" w:line="240" w:lineRule="auto"/>
              <w:ind w:firstLine="14"/>
              <w:jc w:val="both"/>
              <w:rPr>
                <w:rFonts w:ascii="Arial" w:eastAsia="Calibri" w:hAnsi="Arial" w:cs="Arial"/>
                <w:sz w:val="20"/>
                <w:szCs w:val="20"/>
                <w:lang w:eastAsia="ru-RU"/>
              </w:rPr>
            </w:pPr>
            <w:r w:rsidRPr="00FE05D0">
              <w:rPr>
                <w:rFonts w:ascii="Arial" w:eastAsia="Calibri" w:hAnsi="Arial" w:cs="Arial"/>
                <w:sz w:val="20"/>
                <w:szCs w:val="20"/>
                <w:lang w:eastAsia="ar-SA"/>
              </w:rPr>
              <w:t>Попов Е. Б. Английский язык в правоведении</w:t>
            </w:r>
            <w:proofErr w:type="gramStart"/>
            <w:r w:rsidRPr="00FE05D0">
              <w:rPr>
                <w:rFonts w:ascii="Arial" w:eastAsia="Calibri" w:hAnsi="Arial" w:cs="Arial"/>
                <w:sz w:val="20"/>
                <w:szCs w:val="20"/>
                <w:lang w:eastAsia="ar-SA"/>
              </w:rPr>
              <w:t xml:space="preserve"> :</w:t>
            </w:r>
            <w:proofErr w:type="gramEnd"/>
            <w:r w:rsidRPr="00FE05D0">
              <w:rPr>
                <w:rFonts w:ascii="Arial" w:eastAsia="Calibri" w:hAnsi="Arial" w:cs="Arial"/>
                <w:sz w:val="20"/>
                <w:szCs w:val="20"/>
                <w:lang w:eastAsia="ar-SA"/>
              </w:rPr>
              <w:t xml:space="preserve"> учебное пособие для магистрантов и аспирантов : [16+] / Е. Б. Попов. – Москва</w:t>
            </w:r>
            <w:proofErr w:type="gramStart"/>
            <w:r w:rsidRPr="00FE05D0">
              <w:rPr>
                <w:rFonts w:ascii="Arial" w:eastAsia="Calibri" w:hAnsi="Arial" w:cs="Arial"/>
                <w:sz w:val="20"/>
                <w:szCs w:val="20"/>
                <w:lang w:eastAsia="ar-SA"/>
              </w:rPr>
              <w:t xml:space="preserve"> :</w:t>
            </w:r>
            <w:proofErr w:type="gramEnd"/>
            <w:r w:rsidRPr="00FE05D0">
              <w:rPr>
                <w:rFonts w:ascii="Arial" w:eastAsia="Calibri" w:hAnsi="Arial" w:cs="Arial"/>
                <w:sz w:val="20"/>
                <w:szCs w:val="20"/>
                <w:lang w:eastAsia="ar-SA"/>
              </w:rPr>
              <w:t xml:space="preserve"> </w:t>
            </w:r>
            <w:proofErr w:type="spellStart"/>
            <w:r w:rsidRPr="00FE05D0">
              <w:rPr>
                <w:rFonts w:ascii="Arial" w:eastAsia="Calibri" w:hAnsi="Arial" w:cs="Arial"/>
                <w:sz w:val="20"/>
                <w:szCs w:val="20"/>
                <w:lang w:eastAsia="ar-SA"/>
              </w:rPr>
              <w:t>Директ</w:t>
            </w:r>
            <w:proofErr w:type="spellEnd"/>
            <w:r w:rsidRPr="00FE05D0">
              <w:rPr>
                <w:rFonts w:ascii="Arial" w:eastAsia="Calibri" w:hAnsi="Arial" w:cs="Arial"/>
                <w:sz w:val="20"/>
                <w:szCs w:val="20"/>
                <w:lang w:eastAsia="ar-SA"/>
              </w:rPr>
              <w:t xml:space="preserve">-Медиа, 2022. – 208 с. – URL: </w:t>
            </w:r>
            <w:hyperlink r:id="rId14" w:history="1">
              <w:r w:rsidRPr="00FE05D0">
                <w:rPr>
                  <w:rFonts w:ascii="Arial" w:eastAsia="Calibri" w:hAnsi="Arial" w:cs="Arial"/>
                  <w:sz w:val="20"/>
                  <w:szCs w:val="20"/>
                  <w:lang w:eastAsia="ar-SA"/>
                </w:rPr>
                <w:t>https://biblioclub.ru/index.php?page=book&amp;id=689828</w:t>
              </w:r>
            </w:hyperlink>
          </w:p>
        </w:tc>
      </w:tr>
      <w:tr w:rsidR="00FE05D0" w:rsidRPr="00FE05D0" w:rsidTr="009C0A61">
        <w:trPr>
          <w:gridAfter w:val="1"/>
          <w:wAfter w:w="22" w:type="dxa"/>
          <w:trHeight w:val="116"/>
          <w:jc w:val="center"/>
        </w:trPr>
        <w:tc>
          <w:tcPr>
            <w:tcW w:w="839" w:type="dxa"/>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uppressAutoHyphens/>
              <w:spacing w:after="0" w:line="240" w:lineRule="auto"/>
              <w:jc w:val="center"/>
              <w:rPr>
                <w:rFonts w:ascii="Arial" w:eastAsia="Calibri" w:hAnsi="Arial" w:cs="Arial"/>
                <w:sz w:val="20"/>
                <w:szCs w:val="20"/>
                <w:lang w:eastAsia="ru-RU"/>
              </w:rPr>
            </w:pPr>
            <w:r w:rsidRPr="00FE05D0">
              <w:rPr>
                <w:rFonts w:ascii="Arial" w:eastAsia="Calibri" w:hAnsi="Arial" w:cs="Arial"/>
                <w:sz w:val="20"/>
                <w:szCs w:val="20"/>
                <w:lang w:eastAsia="ru-RU"/>
              </w:rPr>
              <w:t>11</w:t>
            </w:r>
          </w:p>
        </w:tc>
        <w:tc>
          <w:tcPr>
            <w:tcW w:w="9042" w:type="dxa"/>
            <w:tcBorders>
              <w:left w:val="single" w:sz="4" w:space="0" w:color="auto"/>
            </w:tcBorders>
            <w:vAlign w:val="center"/>
          </w:tcPr>
          <w:p w:rsidR="00FE05D0" w:rsidRPr="00FE05D0" w:rsidRDefault="00FE05D0" w:rsidP="00FE05D0">
            <w:pPr>
              <w:suppressAutoHyphens/>
              <w:spacing w:after="0" w:line="240" w:lineRule="auto"/>
              <w:ind w:firstLine="14"/>
              <w:jc w:val="both"/>
              <w:rPr>
                <w:rFonts w:ascii="Arial" w:eastAsia="Calibri" w:hAnsi="Arial" w:cs="Arial"/>
                <w:sz w:val="20"/>
                <w:szCs w:val="20"/>
                <w:lang w:eastAsia="ru-RU"/>
              </w:rPr>
            </w:pPr>
            <w:proofErr w:type="gramStart"/>
            <w:r w:rsidRPr="00FE05D0">
              <w:rPr>
                <w:rFonts w:ascii="Arial" w:eastAsia="Calibri" w:hAnsi="Arial" w:cs="Arial"/>
                <w:sz w:val="20"/>
                <w:szCs w:val="20"/>
                <w:lang w:eastAsia="ru-RU"/>
              </w:rPr>
              <w:t>Розанова Л. Г. Англо-русский тематический словарь для ведения научных дискуссий / Л. Г. Розанова.</w:t>
            </w:r>
            <w:proofErr w:type="gramEnd"/>
            <w:r w:rsidRPr="00FE05D0">
              <w:rPr>
                <w:rFonts w:ascii="Arial" w:eastAsia="Calibri" w:hAnsi="Arial" w:cs="Arial"/>
                <w:sz w:val="20"/>
                <w:szCs w:val="20"/>
                <w:lang w:eastAsia="ru-RU"/>
              </w:rPr>
              <w:t xml:space="preserve"> – Москва</w:t>
            </w:r>
            <w:proofErr w:type="gramStart"/>
            <w:r w:rsidRPr="00FE05D0">
              <w:rPr>
                <w:rFonts w:ascii="Arial" w:eastAsia="Calibri" w:hAnsi="Arial" w:cs="Arial"/>
                <w:sz w:val="20"/>
                <w:szCs w:val="20"/>
                <w:lang w:eastAsia="ru-RU"/>
              </w:rPr>
              <w:t xml:space="preserve"> :</w:t>
            </w:r>
            <w:proofErr w:type="gramEnd"/>
            <w:r w:rsidRPr="00FE05D0">
              <w:rPr>
                <w:rFonts w:ascii="Arial" w:eastAsia="Calibri" w:hAnsi="Arial" w:cs="Arial"/>
                <w:sz w:val="20"/>
                <w:szCs w:val="20"/>
                <w:lang w:eastAsia="ru-RU"/>
              </w:rPr>
              <w:t xml:space="preserve"> Глосса-Пресс, 2003. – 176 с.</w:t>
            </w:r>
          </w:p>
        </w:tc>
      </w:tr>
      <w:tr w:rsidR="00FE05D0" w:rsidRPr="00FE05D0" w:rsidTr="009C0A61">
        <w:trPr>
          <w:gridAfter w:val="1"/>
          <w:wAfter w:w="22" w:type="dxa"/>
          <w:trHeight w:val="116"/>
          <w:jc w:val="center"/>
        </w:trPr>
        <w:tc>
          <w:tcPr>
            <w:tcW w:w="839" w:type="dxa"/>
            <w:tcBorders>
              <w:top w:val="single" w:sz="4" w:space="0" w:color="auto"/>
              <w:left w:val="single" w:sz="4" w:space="0" w:color="auto"/>
              <w:bottom w:val="single" w:sz="4" w:space="0" w:color="auto"/>
              <w:right w:val="single" w:sz="4" w:space="0" w:color="auto"/>
            </w:tcBorders>
            <w:vAlign w:val="center"/>
          </w:tcPr>
          <w:p w:rsidR="00FE05D0" w:rsidRPr="00FE05D0" w:rsidRDefault="00FE05D0" w:rsidP="00FE05D0">
            <w:pPr>
              <w:suppressAutoHyphens/>
              <w:spacing w:after="0" w:line="240" w:lineRule="auto"/>
              <w:jc w:val="center"/>
              <w:rPr>
                <w:rFonts w:ascii="Arial" w:eastAsia="Calibri" w:hAnsi="Arial" w:cs="Arial"/>
                <w:sz w:val="20"/>
                <w:szCs w:val="20"/>
                <w:lang w:eastAsia="ru-RU"/>
              </w:rPr>
            </w:pPr>
            <w:r w:rsidRPr="00FE05D0">
              <w:rPr>
                <w:rFonts w:ascii="Arial" w:eastAsia="Calibri" w:hAnsi="Arial" w:cs="Arial"/>
                <w:sz w:val="20"/>
                <w:szCs w:val="20"/>
                <w:lang w:eastAsia="ru-RU"/>
              </w:rPr>
              <w:t>12</w:t>
            </w:r>
          </w:p>
        </w:tc>
        <w:tc>
          <w:tcPr>
            <w:tcW w:w="9042" w:type="dxa"/>
            <w:tcBorders>
              <w:left w:val="single" w:sz="4" w:space="0" w:color="auto"/>
            </w:tcBorders>
            <w:vAlign w:val="center"/>
          </w:tcPr>
          <w:p w:rsidR="00FE05D0" w:rsidRPr="00FE05D0" w:rsidRDefault="00FE05D0" w:rsidP="00FE05D0">
            <w:pPr>
              <w:suppressAutoHyphens/>
              <w:spacing w:after="0" w:line="240" w:lineRule="auto"/>
              <w:ind w:firstLine="14"/>
              <w:jc w:val="both"/>
              <w:rPr>
                <w:rFonts w:ascii="Arial" w:eastAsia="Calibri" w:hAnsi="Arial" w:cs="Arial"/>
                <w:sz w:val="20"/>
                <w:szCs w:val="20"/>
                <w:lang w:eastAsia="ru-RU"/>
              </w:rPr>
            </w:pPr>
            <w:r w:rsidRPr="00FE05D0">
              <w:rPr>
                <w:rFonts w:ascii="Arial" w:eastAsia="Calibri" w:hAnsi="Arial" w:cs="Arial"/>
                <w:sz w:val="20"/>
                <w:szCs w:val="20"/>
                <w:lang w:eastAsia="ar-SA"/>
              </w:rPr>
              <w:t>Сапогова Л. И. Переводческое преобразование текста</w:t>
            </w:r>
            <w:proofErr w:type="gramStart"/>
            <w:r w:rsidRPr="00FE05D0">
              <w:rPr>
                <w:rFonts w:ascii="Arial" w:eastAsia="Calibri" w:hAnsi="Arial" w:cs="Arial"/>
                <w:sz w:val="20"/>
                <w:szCs w:val="20"/>
                <w:lang w:eastAsia="ar-SA"/>
              </w:rPr>
              <w:t xml:space="preserve"> :</w:t>
            </w:r>
            <w:proofErr w:type="gramEnd"/>
            <w:r w:rsidRPr="00FE05D0">
              <w:rPr>
                <w:rFonts w:ascii="Arial" w:eastAsia="Calibri" w:hAnsi="Arial" w:cs="Arial"/>
                <w:sz w:val="20"/>
                <w:szCs w:val="20"/>
                <w:lang w:eastAsia="ar-SA"/>
              </w:rPr>
              <w:t xml:space="preserve"> учебное пособие / Л. И. Сапогова. – Москва</w:t>
            </w:r>
            <w:proofErr w:type="gramStart"/>
            <w:r w:rsidRPr="00FE05D0">
              <w:rPr>
                <w:rFonts w:ascii="Arial" w:eastAsia="Calibri" w:hAnsi="Arial" w:cs="Arial"/>
                <w:sz w:val="20"/>
                <w:szCs w:val="20"/>
                <w:lang w:eastAsia="ar-SA"/>
              </w:rPr>
              <w:t xml:space="preserve"> :</w:t>
            </w:r>
            <w:proofErr w:type="gramEnd"/>
            <w:r w:rsidRPr="00FE05D0">
              <w:rPr>
                <w:rFonts w:ascii="Arial" w:eastAsia="Calibri" w:hAnsi="Arial" w:cs="Arial"/>
                <w:sz w:val="20"/>
                <w:szCs w:val="20"/>
                <w:lang w:eastAsia="ar-SA"/>
              </w:rPr>
              <w:t xml:space="preserve"> Флинта: Наука, 2009. – 315 с.</w:t>
            </w:r>
          </w:p>
        </w:tc>
      </w:tr>
    </w:tbl>
    <w:p w:rsidR="00FE05D0" w:rsidRPr="00FE05D0" w:rsidRDefault="00FE05D0" w:rsidP="00FE05D0">
      <w:pPr>
        <w:spacing w:after="0" w:line="240" w:lineRule="auto"/>
        <w:ind w:firstLine="851"/>
        <w:rPr>
          <w:rFonts w:ascii="Arial" w:eastAsia="Times New Roman" w:hAnsi="Arial" w:cs="Arial"/>
          <w:b/>
          <w:bCs/>
          <w:iCs/>
          <w:sz w:val="20"/>
          <w:szCs w:val="24"/>
          <w:lang w:eastAsia="ru-RU"/>
        </w:rPr>
      </w:pPr>
    </w:p>
    <w:p w:rsidR="00FE05D0" w:rsidRPr="00FE05D0" w:rsidRDefault="00FE05D0" w:rsidP="00FE05D0">
      <w:pPr>
        <w:spacing w:after="0" w:line="240" w:lineRule="auto"/>
        <w:ind w:firstLine="851"/>
        <w:rPr>
          <w:rFonts w:ascii="Arial" w:eastAsia="Times New Roman" w:hAnsi="Arial" w:cs="Arial"/>
          <w:b/>
          <w:bCs/>
          <w:iCs/>
          <w:sz w:val="20"/>
          <w:szCs w:val="24"/>
          <w:lang w:eastAsia="ru-RU"/>
        </w:rPr>
      </w:pPr>
      <w:r w:rsidRPr="00FE05D0">
        <w:rPr>
          <w:rFonts w:ascii="Arial" w:eastAsia="Times New Roman" w:hAnsi="Arial" w:cs="Arial"/>
          <w:bCs/>
          <w:iCs/>
          <w:sz w:val="20"/>
          <w:szCs w:val="24"/>
          <w:lang w:eastAsia="ru-RU"/>
        </w:rPr>
        <w:t xml:space="preserve">в) </w:t>
      </w:r>
      <w:r w:rsidRPr="00FE05D0">
        <w:rPr>
          <w:rFonts w:ascii="Arial" w:eastAsia="Times New Roman" w:hAnsi="Arial" w:cs="Arial"/>
          <w:bCs/>
          <w:sz w:val="20"/>
          <w:szCs w:val="24"/>
          <w:lang w:eastAsia="ru-RU"/>
        </w:rPr>
        <w:t>информационные электронно-образовательные ресурсы</w:t>
      </w:r>
      <w:r w:rsidRPr="00FE05D0">
        <w:rPr>
          <w:rFonts w:ascii="Arial" w:eastAsia="Times New Roman" w:hAnsi="Arial" w:cs="Arial"/>
          <w:bCs/>
          <w:iCs/>
          <w:sz w:val="20"/>
          <w:szCs w:val="24"/>
          <w:lang w:eastAsia="ru-RU"/>
        </w:rPr>
        <w:t>:</w:t>
      </w:r>
    </w:p>
    <w:tbl>
      <w:tblPr>
        <w:tblW w:w="9923" w:type="dxa"/>
        <w:tblInd w:w="250" w:type="dxa"/>
        <w:tblLayout w:type="fixed"/>
        <w:tblLook w:val="0000" w:firstRow="0" w:lastRow="0" w:firstColumn="0" w:lastColumn="0" w:noHBand="0" w:noVBand="0"/>
      </w:tblPr>
      <w:tblGrid>
        <w:gridCol w:w="851"/>
        <w:gridCol w:w="9072"/>
      </w:tblGrid>
      <w:tr w:rsidR="00FE05D0" w:rsidRPr="00FE05D0" w:rsidTr="009C0A61">
        <w:tc>
          <w:tcPr>
            <w:tcW w:w="851" w:type="dxa"/>
            <w:tcBorders>
              <w:top w:val="single" w:sz="4" w:space="0" w:color="000000"/>
              <w:left w:val="single" w:sz="4" w:space="0" w:color="000000"/>
              <w:bottom w:val="single" w:sz="4" w:space="0" w:color="000000"/>
            </w:tcBorders>
            <w:vAlign w:val="center"/>
          </w:tcPr>
          <w:p w:rsidR="00FE05D0" w:rsidRPr="00FE05D0" w:rsidRDefault="00FE05D0" w:rsidP="00FE05D0">
            <w:pPr>
              <w:snapToGrid w:val="0"/>
              <w:spacing w:after="0" w:line="240" w:lineRule="auto"/>
              <w:ind w:firstLine="34"/>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 xml:space="preserve">№ </w:t>
            </w:r>
            <w:proofErr w:type="gramStart"/>
            <w:r w:rsidRPr="00FE05D0">
              <w:rPr>
                <w:rFonts w:ascii="Arial" w:eastAsia="Times New Roman" w:hAnsi="Arial" w:cs="Arial"/>
                <w:sz w:val="20"/>
                <w:szCs w:val="20"/>
                <w:lang w:eastAsia="ru-RU"/>
              </w:rPr>
              <w:t>п</w:t>
            </w:r>
            <w:proofErr w:type="gramEnd"/>
            <w:r w:rsidRPr="00FE05D0">
              <w:rPr>
                <w:rFonts w:ascii="Arial" w:eastAsia="Times New Roman" w:hAnsi="Arial" w:cs="Arial"/>
                <w:sz w:val="20"/>
                <w:szCs w:val="20"/>
                <w:lang w:eastAsia="ru-RU"/>
              </w:rPr>
              <w:t>/п</w:t>
            </w:r>
          </w:p>
        </w:tc>
        <w:tc>
          <w:tcPr>
            <w:tcW w:w="9072" w:type="dxa"/>
            <w:tcBorders>
              <w:top w:val="single" w:sz="4" w:space="0" w:color="000000"/>
              <w:left w:val="single" w:sz="4" w:space="0" w:color="000000"/>
              <w:bottom w:val="single" w:sz="4" w:space="0" w:color="000000"/>
              <w:right w:val="single" w:sz="4" w:space="0" w:color="000000"/>
            </w:tcBorders>
            <w:vAlign w:val="center"/>
          </w:tcPr>
          <w:p w:rsidR="00FE05D0" w:rsidRPr="00FE05D0" w:rsidRDefault="00FE05D0" w:rsidP="00FE05D0">
            <w:pPr>
              <w:snapToGrid w:val="0"/>
              <w:spacing w:after="0" w:line="240" w:lineRule="auto"/>
              <w:ind w:firstLine="851"/>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Источник</w:t>
            </w:r>
          </w:p>
        </w:tc>
      </w:tr>
      <w:tr w:rsidR="00FE05D0" w:rsidRPr="00FE05D0" w:rsidTr="009C0A61">
        <w:trPr>
          <w:trHeight w:val="116"/>
        </w:trPr>
        <w:tc>
          <w:tcPr>
            <w:tcW w:w="851" w:type="dxa"/>
            <w:tcBorders>
              <w:top w:val="single" w:sz="4" w:space="0" w:color="000000"/>
              <w:left w:val="single" w:sz="4" w:space="0" w:color="000000"/>
              <w:bottom w:val="single" w:sz="4" w:space="0" w:color="000000"/>
            </w:tcBorders>
            <w:vAlign w:val="center"/>
          </w:tcPr>
          <w:p w:rsidR="00FE05D0" w:rsidRPr="00FE05D0" w:rsidRDefault="00FE05D0" w:rsidP="00FE05D0">
            <w:pPr>
              <w:suppressAutoHyphens/>
              <w:snapToGrid w:val="0"/>
              <w:spacing w:after="0" w:line="240" w:lineRule="auto"/>
              <w:ind w:firstLine="34"/>
              <w:jc w:val="center"/>
              <w:rPr>
                <w:rFonts w:ascii="Arial" w:eastAsia="Times New Roman" w:hAnsi="Arial" w:cs="Arial"/>
                <w:sz w:val="20"/>
                <w:szCs w:val="20"/>
                <w:lang w:eastAsia="ar-SA"/>
              </w:rPr>
            </w:pPr>
            <w:r w:rsidRPr="00FE05D0">
              <w:rPr>
                <w:rFonts w:ascii="Arial" w:eastAsia="Times New Roman" w:hAnsi="Arial" w:cs="Arial"/>
                <w:sz w:val="20"/>
                <w:szCs w:val="20"/>
                <w:lang w:eastAsia="ar-SA"/>
              </w:rPr>
              <w:t>13</w:t>
            </w:r>
          </w:p>
        </w:tc>
        <w:tc>
          <w:tcPr>
            <w:tcW w:w="9072" w:type="dxa"/>
            <w:tcBorders>
              <w:top w:val="single" w:sz="4" w:space="0" w:color="000000"/>
              <w:left w:val="single" w:sz="4" w:space="0" w:color="000000"/>
              <w:bottom w:val="single" w:sz="4" w:space="0" w:color="000000"/>
              <w:right w:val="single" w:sz="4" w:space="0" w:color="000000"/>
            </w:tcBorders>
            <w:vAlign w:val="center"/>
          </w:tcPr>
          <w:p w:rsidR="00FE05D0" w:rsidRPr="00FE05D0" w:rsidRDefault="00FE05D0" w:rsidP="00FE05D0">
            <w:pPr>
              <w:suppressAutoHyphens/>
              <w:snapToGrid w:val="0"/>
              <w:spacing w:after="0" w:line="240" w:lineRule="auto"/>
              <w:rPr>
                <w:rFonts w:ascii="Arial" w:eastAsia="Times New Roman" w:hAnsi="Arial" w:cs="Arial"/>
                <w:sz w:val="20"/>
                <w:szCs w:val="20"/>
                <w:lang w:eastAsia="ar-SA"/>
              </w:rPr>
            </w:pPr>
            <w:r w:rsidRPr="00FE05D0">
              <w:rPr>
                <w:rFonts w:ascii="Arial" w:eastAsia="Times New Roman" w:hAnsi="Arial" w:cs="Arial"/>
                <w:sz w:val="20"/>
                <w:szCs w:val="20"/>
                <w:lang w:eastAsia="ar-SA"/>
              </w:rPr>
              <w:t xml:space="preserve">Аутентичная литература по научной специальности аспиранта. – ЭБС «Университетская библиотека </w:t>
            </w:r>
            <w:r w:rsidRPr="00FE05D0">
              <w:rPr>
                <w:rFonts w:ascii="Arial" w:eastAsia="Times New Roman" w:hAnsi="Arial" w:cs="Arial"/>
                <w:sz w:val="20"/>
                <w:szCs w:val="20"/>
                <w:lang w:val="en-US" w:eastAsia="ar-SA"/>
              </w:rPr>
              <w:t>Online</w:t>
            </w:r>
            <w:r w:rsidRPr="00FE05D0">
              <w:rPr>
                <w:rFonts w:ascii="Arial" w:eastAsia="Times New Roman" w:hAnsi="Arial" w:cs="Arial"/>
                <w:sz w:val="20"/>
                <w:szCs w:val="20"/>
                <w:lang w:eastAsia="ar-SA"/>
              </w:rPr>
              <w:t xml:space="preserve">». – </w:t>
            </w:r>
            <w:r w:rsidRPr="00FE05D0">
              <w:rPr>
                <w:rFonts w:ascii="Arial" w:eastAsia="Times New Roman" w:hAnsi="Arial" w:cs="Arial"/>
                <w:sz w:val="20"/>
                <w:szCs w:val="20"/>
                <w:lang w:val="en-US" w:eastAsia="ar-SA"/>
              </w:rPr>
              <w:t>URL</w:t>
            </w:r>
            <w:r w:rsidRPr="00FE05D0">
              <w:rPr>
                <w:rFonts w:ascii="Arial" w:eastAsia="Times New Roman" w:hAnsi="Arial" w:cs="Arial"/>
                <w:sz w:val="20"/>
                <w:szCs w:val="20"/>
                <w:lang w:eastAsia="ar-SA"/>
              </w:rPr>
              <w:t>:</w:t>
            </w:r>
            <w:hyperlink r:id="rId15" w:history="1">
              <w:r w:rsidRPr="00FE05D0">
                <w:rPr>
                  <w:rFonts w:ascii="Arial" w:eastAsia="Times New Roman" w:hAnsi="Arial" w:cs="Arial"/>
                  <w:sz w:val="20"/>
                  <w:szCs w:val="20"/>
                  <w:lang w:val="en-US" w:eastAsia="ar-SA"/>
                </w:rPr>
                <w:t>http</w:t>
              </w:r>
              <w:r w:rsidRPr="00FE05D0">
                <w:rPr>
                  <w:rFonts w:ascii="Arial" w:eastAsia="Times New Roman" w:hAnsi="Arial" w:cs="Arial"/>
                  <w:sz w:val="20"/>
                  <w:szCs w:val="20"/>
                  <w:lang w:eastAsia="ar-SA"/>
                </w:rPr>
                <w:t>://</w:t>
              </w:r>
              <w:proofErr w:type="spellStart"/>
              <w:r w:rsidRPr="00FE05D0">
                <w:rPr>
                  <w:rFonts w:ascii="Arial" w:eastAsia="Times New Roman" w:hAnsi="Arial" w:cs="Arial"/>
                  <w:sz w:val="20"/>
                  <w:szCs w:val="20"/>
                  <w:lang w:val="en-US" w:eastAsia="ar-SA"/>
                </w:rPr>
                <w:t>biblioclub</w:t>
              </w:r>
              <w:proofErr w:type="spellEnd"/>
              <w:r w:rsidRPr="00FE05D0">
                <w:rPr>
                  <w:rFonts w:ascii="Arial" w:eastAsia="Times New Roman" w:hAnsi="Arial" w:cs="Arial"/>
                  <w:sz w:val="20"/>
                  <w:szCs w:val="20"/>
                  <w:lang w:eastAsia="ar-SA"/>
                </w:rPr>
                <w:t>.</w:t>
              </w:r>
              <w:proofErr w:type="spellStart"/>
              <w:r w:rsidRPr="00FE05D0">
                <w:rPr>
                  <w:rFonts w:ascii="Arial" w:eastAsia="Times New Roman" w:hAnsi="Arial" w:cs="Arial"/>
                  <w:sz w:val="20"/>
                  <w:szCs w:val="20"/>
                  <w:lang w:val="en-US" w:eastAsia="ar-SA"/>
                </w:rPr>
                <w:t>ru</w:t>
              </w:r>
              <w:proofErr w:type="spellEnd"/>
            </w:hyperlink>
          </w:p>
        </w:tc>
      </w:tr>
      <w:tr w:rsidR="00FE05D0" w:rsidRPr="00FE05D0" w:rsidTr="009C0A61">
        <w:trPr>
          <w:trHeight w:val="116"/>
        </w:trPr>
        <w:tc>
          <w:tcPr>
            <w:tcW w:w="851" w:type="dxa"/>
            <w:tcBorders>
              <w:top w:val="single" w:sz="4" w:space="0" w:color="000000"/>
              <w:left w:val="single" w:sz="4" w:space="0" w:color="000000"/>
              <w:bottom w:val="single" w:sz="4" w:space="0" w:color="000000"/>
            </w:tcBorders>
            <w:vAlign w:val="center"/>
          </w:tcPr>
          <w:p w:rsidR="00FE05D0" w:rsidRPr="00FE05D0" w:rsidRDefault="00FE05D0" w:rsidP="00FE05D0">
            <w:pPr>
              <w:suppressAutoHyphens/>
              <w:snapToGrid w:val="0"/>
              <w:spacing w:after="0" w:line="240" w:lineRule="auto"/>
              <w:ind w:firstLine="34"/>
              <w:jc w:val="center"/>
              <w:rPr>
                <w:rFonts w:ascii="Arial" w:eastAsia="Times New Roman" w:hAnsi="Arial" w:cs="Arial"/>
                <w:sz w:val="20"/>
                <w:szCs w:val="20"/>
                <w:lang w:eastAsia="ar-SA"/>
              </w:rPr>
            </w:pPr>
            <w:r w:rsidRPr="00FE05D0">
              <w:rPr>
                <w:rFonts w:ascii="Arial" w:eastAsia="Times New Roman" w:hAnsi="Arial" w:cs="Arial"/>
                <w:sz w:val="20"/>
                <w:szCs w:val="20"/>
                <w:lang w:eastAsia="ar-SA"/>
              </w:rPr>
              <w:t>14</w:t>
            </w:r>
          </w:p>
        </w:tc>
        <w:tc>
          <w:tcPr>
            <w:tcW w:w="9072" w:type="dxa"/>
            <w:tcBorders>
              <w:top w:val="single" w:sz="4" w:space="0" w:color="000000"/>
              <w:left w:val="single" w:sz="4" w:space="0" w:color="000000"/>
              <w:bottom w:val="single" w:sz="4" w:space="0" w:color="000000"/>
              <w:right w:val="single" w:sz="4" w:space="0" w:color="000000"/>
            </w:tcBorders>
            <w:vAlign w:val="center"/>
          </w:tcPr>
          <w:p w:rsidR="00FE05D0" w:rsidRPr="00FE05D0" w:rsidRDefault="00FE05D0" w:rsidP="00FE05D0">
            <w:pPr>
              <w:suppressAutoHyphens/>
              <w:snapToGrid w:val="0"/>
              <w:spacing w:after="0" w:line="240" w:lineRule="auto"/>
              <w:rPr>
                <w:rFonts w:ascii="Arial" w:eastAsia="Times New Roman" w:hAnsi="Arial" w:cs="Arial"/>
                <w:sz w:val="20"/>
                <w:szCs w:val="20"/>
                <w:lang w:eastAsia="ar-SA"/>
              </w:rPr>
            </w:pPr>
            <w:r w:rsidRPr="00FE05D0">
              <w:rPr>
                <w:rFonts w:ascii="Arial" w:eastAsia="Times New Roman" w:hAnsi="Arial" w:cs="Arial"/>
                <w:sz w:val="20"/>
                <w:szCs w:val="20"/>
                <w:lang w:eastAsia="ar-SA"/>
              </w:rPr>
              <w:t>Аутентичная литература по научной специальности аспиранта. – ЭБС «Лань».</w:t>
            </w:r>
          </w:p>
        </w:tc>
      </w:tr>
      <w:tr w:rsidR="00FE05D0" w:rsidRPr="00FE05D0" w:rsidTr="009C0A61">
        <w:trPr>
          <w:trHeight w:val="116"/>
        </w:trPr>
        <w:tc>
          <w:tcPr>
            <w:tcW w:w="851" w:type="dxa"/>
            <w:tcBorders>
              <w:top w:val="single" w:sz="4" w:space="0" w:color="000000"/>
              <w:left w:val="single" w:sz="4" w:space="0" w:color="000000"/>
              <w:bottom w:val="single" w:sz="4" w:space="0" w:color="000000"/>
            </w:tcBorders>
            <w:vAlign w:val="center"/>
          </w:tcPr>
          <w:p w:rsidR="00FE05D0" w:rsidRPr="00FE05D0" w:rsidRDefault="00FE05D0" w:rsidP="00FE05D0">
            <w:pPr>
              <w:suppressAutoHyphens/>
              <w:snapToGrid w:val="0"/>
              <w:spacing w:after="0" w:line="240" w:lineRule="auto"/>
              <w:ind w:firstLine="34"/>
              <w:jc w:val="center"/>
              <w:rPr>
                <w:rFonts w:ascii="Arial" w:eastAsia="Times New Roman" w:hAnsi="Arial" w:cs="Arial"/>
                <w:sz w:val="20"/>
                <w:szCs w:val="20"/>
                <w:lang w:eastAsia="ar-SA"/>
              </w:rPr>
            </w:pPr>
            <w:r w:rsidRPr="00FE05D0">
              <w:rPr>
                <w:rFonts w:ascii="Arial" w:eastAsia="Times New Roman" w:hAnsi="Arial" w:cs="Arial"/>
                <w:sz w:val="20"/>
                <w:szCs w:val="20"/>
                <w:lang w:eastAsia="ar-SA"/>
              </w:rPr>
              <w:t>15</w:t>
            </w:r>
          </w:p>
        </w:tc>
        <w:tc>
          <w:tcPr>
            <w:tcW w:w="9072" w:type="dxa"/>
            <w:tcBorders>
              <w:top w:val="single" w:sz="4" w:space="0" w:color="000000"/>
              <w:left w:val="single" w:sz="4" w:space="0" w:color="000000"/>
              <w:bottom w:val="single" w:sz="4" w:space="0" w:color="000000"/>
              <w:right w:val="single" w:sz="4" w:space="0" w:color="000000"/>
            </w:tcBorders>
            <w:vAlign w:val="center"/>
          </w:tcPr>
          <w:p w:rsidR="00FE05D0" w:rsidRPr="00FE05D0" w:rsidRDefault="00FE05D0" w:rsidP="00FE05D0">
            <w:pPr>
              <w:suppressAutoHyphens/>
              <w:snapToGrid w:val="0"/>
              <w:spacing w:after="0" w:line="240" w:lineRule="auto"/>
              <w:rPr>
                <w:rFonts w:ascii="Arial" w:eastAsia="Times New Roman" w:hAnsi="Arial" w:cs="Arial"/>
                <w:sz w:val="20"/>
                <w:szCs w:val="20"/>
                <w:lang w:eastAsia="ar-SA"/>
              </w:rPr>
            </w:pPr>
            <w:r w:rsidRPr="00FE05D0">
              <w:rPr>
                <w:rFonts w:ascii="Arial" w:eastAsia="Times New Roman" w:hAnsi="Arial" w:cs="Arial"/>
                <w:sz w:val="20"/>
                <w:szCs w:val="20"/>
                <w:lang w:eastAsia="ar-SA"/>
              </w:rPr>
              <w:t xml:space="preserve">Поисковые системы Яндекс и </w:t>
            </w:r>
            <w:proofErr w:type="spellStart"/>
            <w:r w:rsidRPr="00FE05D0">
              <w:rPr>
                <w:rFonts w:ascii="Arial" w:eastAsia="Times New Roman" w:hAnsi="Arial" w:cs="Arial"/>
                <w:sz w:val="20"/>
                <w:szCs w:val="20"/>
                <w:lang w:eastAsia="ar-SA"/>
              </w:rPr>
              <w:t>Google</w:t>
            </w:r>
            <w:proofErr w:type="spellEnd"/>
            <w:r w:rsidRPr="00FE05D0">
              <w:rPr>
                <w:rFonts w:ascii="Arial" w:eastAsia="Times New Roman" w:hAnsi="Arial" w:cs="Arial"/>
                <w:sz w:val="20"/>
                <w:szCs w:val="20"/>
                <w:lang w:eastAsia="ar-SA"/>
              </w:rPr>
              <w:t>.</w:t>
            </w:r>
          </w:p>
        </w:tc>
      </w:tr>
      <w:tr w:rsidR="00FE05D0" w:rsidRPr="00FE05D0" w:rsidTr="009C0A61">
        <w:trPr>
          <w:trHeight w:val="116"/>
        </w:trPr>
        <w:tc>
          <w:tcPr>
            <w:tcW w:w="851" w:type="dxa"/>
            <w:tcBorders>
              <w:top w:val="single" w:sz="4" w:space="0" w:color="000000"/>
              <w:left w:val="single" w:sz="4" w:space="0" w:color="000000"/>
              <w:bottom w:val="single" w:sz="4" w:space="0" w:color="000000"/>
            </w:tcBorders>
            <w:vAlign w:val="center"/>
          </w:tcPr>
          <w:p w:rsidR="00FE05D0" w:rsidRPr="00FE05D0" w:rsidRDefault="00FE05D0" w:rsidP="00FE05D0">
            <w:pPr>
              <w:suppressAutoHyphens/>
              <w:snapToGrid w:val="0"/>
              <w:spacing w:after="0" w:line="240" w:lineRule="auto"/>
              <w:ind w:firstLine="34"/>
              <w:jc w:val="center"/>
              <w:rPr>
                <w:rFonts w:ascii="Arial" w:eastAsia="Times New Roman" w:hAnsi="Arial" w:cs="Arial"/>
                <w:sz w:val="20"/>
                <w:szCs w:val="20"/>
                <w:lang w:eastAsia="ar-SA"/>
              </w:rPr>
            </w:pPr>
            <w:r w:rsidRPr="00FE05D0">
              <w:rPr>
                <w:rFonts w:ascii="Arial" w:eastAsia="Times New Roman" w:hAnsi="Arial" w:cs="Arial"/>
                <w:sz w:val="20"/>
                <w:szCs w:val="20"/>
                <w:lang w:eastAsia="ar-SA"/>
              </w:rPr>
              <w:t>16</w:t>
            </w:r>
          </w:p>
        </w:tc>
        <w:tc>
          <w:tcPr>
            <w:tcW w:w="9072" w:type="dxa"/>
            <w:tcBorders>
              <w:top w:val="single" w:sz="4" w:space="0" w:color="000000"/>
              <w:left w:val="single" w:sz="4" w:space="0" w:color="000000"/>
              <w:bottom w:val="single" w:sz="4" w:space="0" w:color="000000"/>
              <w:right w:val="single" w:sz="4" w:space="0" w:color="000000"/>
            </w:tcBorders>
            <w:vAlign w:val="center"/>
          </w:tcPr>
          <w:p w:rsidR="00FE05D0" w:rsidRPr="00FE05D0" w:rsidRDefault="00FE05D0" w:rsidP="00FE05D0">
            <w:pPr>
              <w:suppressAutoHyphens/>
              <w:spacing w:after="0" w:line="240" w:lineRule="auto"/>
              <w:jc w:val="both"/>
              <w:rPr>
                <w:rFonts w:ascii="Arial" w:eastAsia="Calibri" w:hAnsi="Arial" w:cs="Arial"/>
                <w:sz w:val="20"/>
                <w:szCs w:val="20"/>
                <w:lang w:eastAsia="ar-SA"/>
              </w:rPr>
            </w:pPr>
            <w:r w:rsidRPr="00FE05D0">
              <w:rPr>
                <w:rFonts w:ascii="Arial" w:eastAsia="Calibri" w:hAnsi="Arial" w:cs="Arial"/>
                <w:sz w:val="20"/>
                <w:szCs w:val="20"/>
                <w:lang w:eastAsia="ar-SA"/>
              </w:rPr>
              <w:t>Психология [Электронный ресурс]</w:t>
            </w:r>
            <w:proofErr w:type="gramStart"/>
            <w:r w:rsidRPr="00FE05D0">
              <w:rPr>
                <w:rFonts w:ascii="Arial" w:eastAsia="Calibri" w:hAnsi="Arial" w:cs="Arial"/>
                <w:sz w:val="20"/>
                <w:szCs w:val="20"/>
                <w:lang w:eastAsia="ar-SA"/>
              </w:rPr>
              <w:t xml:space="preserve"> :</w:t>
            </w:r>
            <w:proofErr w:type="gramEnd"/>
            <w:r w:rsidRPr="00FE05D0">
              <w:rPr>
                <w:rFonts w:ascii="Arial" w:eastAsia="Calibri" w:hAnsi="Arial" w:cs="Arial"/>
                <w:sz w:val="20"/>
                <w:szCs w:val="20"/>
                <w:lang w:eastAsia="ar-SA"/>
              </w:rPr>
              <w:t xml:space="preserve"> Реферативный журнал: РЖ / ВИНИТИ. – Москва</w:t>
            </w:r>
            <w:proofErr w:type="gramStart"/>
            <w:r w:rsidRPr="00FE05D0">
              <w:rPr>
                <w:rFonts w:ascii="Arial" w:eastAsia="Calibri" w:hAnsi="Arial" w:cs="Arial"/>
                <w:sz w:val="20"/>
                <w:szCs w:val="20"/>
                <w:lang w:eastAsia="ar-SA"/>
              </w:rPr>
              <w:t xml:space="preserve"> :</w:t>
            </w:r>
            <w:proofErr w:type="gramEnd"/>
            <w:r w:rsidRPr="00FE05D0">
              <w:rPr>
                <w:rFonts w:ascii="Arial" w:eastAsia="Calibri" w:hAnsi="Arial" w:cs="Arial"/>
                <w:sz w:val="20"/>
                <w:szCs w:val="20"/>
                <w:lang w:eastAsia="ar-SA"/>
              </w:rPr>
              <w:t xml:space="preserve"> ВИНИТИ, 2002- . – В ЗНБ ВГУ с </w:t>
            </w:r>
            <w:smartTag w:uri="urn:schemas-microsoft-com:office:smarttags" w:element="metricconverter">
              <w:smartTagPr>
                <w:attr w:name="ProductID" w:val="2002 г"/>
              </w:smartTagPr>
              <w:r w:rsidRPr="00FE05D0">
                <w:rPr>
                  <w:rFonts w:ascii="Arial" w:eastAsia="Calibri" w:hAnsi="Arial" w:cs="Arial"/>
                  <w:sz w:val="20"/>
                  <w:szCs w:val="20"/>
                  <w:lang w:eastAsia="ar-SA"/>
                </w:rPr>
                <w:t>2002 г</w:t>
              </w:r>
            </w:smartTag>
            <w:r w:rsidRPr="00FE05D0">
              <w:rPr>
                <w:rFonts w:ascii="Arial" w:eastAsia="Calibri" w:hAnsi="Arial" w:cs="Arial"/>
                <w:sz w:val="20"/>
                <w:szCs w:val="20"/>
                <w:lang w:eastAsia="ar-SA"/>
              </w:rPr>
              <w:t>. – ЭБ. – Ежемесячно.</w:t>
            </w:r>
          </w:p>
        </w:tc>
      </w:tr>
      <w:tr w:rsidR="00FE05D0" w:rsidRPr="00FE05D0" w:rsidTr="009C0A61">
        <w:trPr>
          <w:trHeight w:val="116"/>
        </w:trPr>
        <w:tc>
          <w:tcPr>
            <w:tcW w:w="851" w:type="dxa"/>
            <w:tcBorders>
              <w:top w:val="single" w:sz="4" w:space="0" w:color="000000"/>
              <w:left w:val="single" w:sz="4" w:space="0" w:color="000000"/>
              <w:bottom w:val="single" w:sz="4" w:space="0" w:color="000000"/>
            </w:tcBorders>
            <w:vAlign w:val="center"/>
          </w:tcPr>
          <w:p w:rsidR="00FE05D0" w:rsidRPr="00FE05D0" w:rsidRDefault="00FE05D0" w:rsidP="00FE05D0">
            <w:pPr>
              <w:suppressAutoHyphens/>
              <w:snapToGrid w:val="0"/>
              <w:spacing w:after="0" w:line="240" w:lineRule="auto"/>
              <w:ind w:firstLine="34"/>
              <w:jc w:val="center"/>
              <w:rPr>
                <w:rFonts w:ascii="Arial" w:eastAsia="Times New Roman" w:hAnsi="Arial" w:cs="Arial"/>
                <w:sz w:val="20"/>
                <w:szCs w:val="20"/>
                <w:lang w:eastAsia="ar-SA"/>
              </w:rPr>
            </w:pPr>
            <w:r w:rsidRPr="00FE05D0">
              <w:rPr>
                <w:rFonts w:ascii="Arial" w:eastAsia="Times New Roman" w:hAnsi="Arial" w:cs="Arial"/>
                <w:sz w:val="20"/>
                <w:szCs w:val="20"/>
                <w:lang w:eastAsia="ar-SA"/>
              </w:rPr>
              <w:t>17</w:t>
            </w:r>
          </w:p>
        </w:tc>
        <w:tc>
          <w:tcPr>
            <w:tcW w:w="9072" w:type="dxa"/>
            <w:tcBorders>
              <w:top w:val="single" w:sz="4" w:space="0" w:color="000000"/>
              <w:left w:val="single" w:sz="4" w:space="0" w:color="000000"/>
              <w:bottom w:val="single" w:sz="4" w:space="0" w:color="000000"/>
              <w:right w:val="single" w:sz="4" w:space="0" w:color="000000"/>
            </w:tcBorders>
            <w:vAlign w:val="center"/>
          </w:tcPr>
          <w:p w:rsidR="00FE05D0" w:rsidRPr="00FE05D0" w:rsidRDefault="00FE05D0" w:rsidP="00FE05D0">
            <w:pPr>
              <w:suppressAutoHyphens/>
              <w:spacing w:after="0" w:line="240" w:lineRule="auto"/>
              <w:jc w:val="both"/>
              <w:rPr>
                <w:rFonts w:ascii="Arial" w:eastAsia="Calibri" w:hAnsi="Arial" w:cs="Arial"/>
                <w:i/>
                <w:sz w:val="20"/>
                <w:szCs w:val="20"/>
                <w:lang w:eastAsia="ar-SA"/>
              </w:rPr>
            </w:pPr>
            <w:r w:rsidRPr="00FE05D0">
              <w:rPr>
                <w:rFonts w:ascii="Arial" w:eastAsia="Calibri" w:hAnsi="Arial" w:cs="Arial"/>
                <w:sz w:val="20"/>
                <w:szCs w:val="20"/>
                <w:lang w:eastAsia="ar-SA"/>
              </w:rPr>
              <w:t>Социальные и гуманитарные науки. Философия и социология</w:t>
            </w:r>
            <w:proofErr w:type="gramStart"/>
            <w:r w:rsidRPr="00FE05D0">
              <w:rPr>
                <w:rFonts w:ascii="Arial" w:eastAsia="Calibri" w:hAnsi="Arial" w:cs="Arial"/>
                <w:sz w:val="20"/>
                <w:szCs w:val="20"/>
                <w:lang w:eastAsia="ar-SA"/>
              </w:rPr>
              <w:t xml:space="preserve"> :</w:t>
            </w:r>
            <w:proofErr w:type="gramEnd"/>
            <w:r w:rsidRPr="00FE05D0">
              <w:rPr>
                <w:rFonts w:ascii="Arial" w:eastAsia="Calibri" w:hAnsi="Arial" w:cs="Arial"/>
                <w:sz w:val="20"/>
                <w:szCs w:val="20"/>
                <w:lang w:eastAsia="ar-SA"/>
              </w:rPr>
              <w:t xml:space="preserve"> </w:t>
            </w:r>
            <w:proofErr w:type="spellStart"/>
            <w:r w:rsidRPr="00FE05D0">
              <w:rPr>
                <w:rFonts w:ascii="Arial" w:eastAsia="Calibri" w:hAnsi="Arial" w:cs="Arial"/>
                <w:sz w:val="20"/>
                <w:szCs w:val="20"/>
                <w:lang w:eastAsia="ar-SA"/>
              </w:rPr>
              <w:t>Библиогр</w:t>
            </w:r>
            <w:proofErr w:type="spellEnd"/>
            <w:r w:rsidRPr="00FE05D0">
              <w:rPr>
                <w:rFonts w:ascii="Arial" w:eastAsia="Calibri" w:hAnsi="Arial" w:cs="Arial"/>
                <w:sz w:val="20"/>
                <w:szCs w:val="20"/>
                <w:lang w:eastAsia="ar-SA"/>
              </w:rPr>
              <w:t>. база данных. 1981–2021 гг. / ИНИОН РАН. – Москва, 2022. – (</w:t>
            </w:r>
            <w:r w:rsidRPr="00FE05D0">
              <w:rPr>
                <w:rFonts w:ascii="Arial" w:eastAsia="Calibri" w:hAnsi="Arial" w:cs="Arial"/>
                <w:sz w:val="20"/>
                <w:szCs w:val="20"/>
                <w:lang w:val="en-US" w:eastAsia="ar-SA"/>
              </w:rPr>
              <w:t>CD</w:t>
            </w:r>
            <w:r w:rsidRPr="00FE05D0">
              <w:rPr>
                <w:rFonts w:ascii="Arial" w:eastAsia="Calibri" w:hAnsi="Arial" w:cs="Arial"/>
                <w:sz w:val="20"/>
                <w:szCs w:val="20"/>
                <w:lang w:eastAsia="ar-SA"/>
              </w:rPr>
              <w:t>–</w:t>
            </w:r>
            <w:r w:rsidRPr="00FE05D0">
              <w:rPr>
                <w:rFonts w:ascii="Arial" w:eastAsia="Calibri" w:hAnsi="Arial" w:cs="Arial"/>
                <w:sz w:val="20"/>
                <w:szCs w:val="20"/>
                <w:lang w:val="en-US" w:eastAsia="ar-SA"/>
              </w:rPr>
              <w:t>ROM</w:t>
            </w:r>
            <w:r w:rsidRPr="00FE05D0">
              <w:rPr>
                <w:rFonts w:ascii="Arial" w:eastAsia="Calibri" w:hAnsi="Arial" w:cs="Arial"/>
                <w:sz w:val="20"/>
                <w:szCs w:val="20"/>
                <w:lang w:eastAsia="ar-SA"/>
              </w:rPr>
              <w:t>).</w:t>
            </w:r>
          </w:p>
        </w:tc>
      </w:tr>
      <w:tr w:rsidR="00FE05D0" w:rsidRPr="00FE05D0" w:rsidTr="009C0A61">
        <w:trPr>
          <w:trHeight w:val="116"/>
        </w:trPr>
        <w:tc>
          <w:tcPr>
            <w:tcW w:w="851" w:type="dxa"/>
            <w:tcBorders>
              <w:top w:val="single" w:sz="4" w:space="0" w:color="000000"/>
              <w:left w:val="single" w:sz="4" w:space="0" w:color="000000"/>
              <w:bottom w:val="single" w:sz="4" w:space="0" w:color="000000"/>
            </w:tcBorders>
            <w:vAlign w:val="center"/>
          </w:tcPr>
          <w:p w:rsidR="00FE05D0" w:rsidRPr="00FE05D0" w:rsidRDefault="00FE05D0" w:rsidP="00FE05D0">
            <w:pPr>
              <w:suppressAutoHyphens/>
              <w:snapToGrid w:val="0"/>
              <w:spacing w:after="0" w:line="240" w:lineRule="auto"/>
              <w:ind w:firstLine="34"/>
              <w:jc w:val="center"/>
              <w:rPr>
                <w:rFonts w:ascii="Arial" w:eastAsia="Times New Roman" w:hAnsi="Arial" w:cs="Arial"/>
                <w:sz w:val="20"/>
                <w:szCs w:val="20"/>
                <w:lang w:eastAsia="ar-SA"/>
              </w:rPr>
            </w:pPr>
            <w:r w:rsidRPr="00FE05D0">
              <w:rPr>
                <w:rFonts w:ascii="Arial" w:eastAsia="Times New Roman" w:hAnsi="Arial" w:cs="Arial"/>
                <w:sz w:val="20"/>
                <w:szCs w:val="20"/>
                <w:lang w:eastAsia="ar-SA"/>
              </w:rPr>
              <w:t>18</w:t>
            </w:r>
          </w:p>
        </w:tc>
        <w:tc>
          <w:tcPr>
            <w:tcW w:w="9072" w:type="dxa"/>
            <w:tcBorders>
              <w:top w:val="single" w:sz="4" w:space="0" w:color="000000"/>
              <w:left w:val="single" w:sz="4" w:space="0" w:color="000000"/>
              <w:bottom w:val="single" w:sz="4" w:space="0" w:color="000000"/>
              <w:right w:val="single" w:sz="4" w:space="0" w:color="000000"/>
            </w:tcBorders>
            <w:vAlign w:val="center"/>
          </w:tcPr>
          <w:p w:rsidR="00FE05D0" w:rsidRPr="00FE05D0" w:rsidRDefault="00FE05D0" w:rsidP="00FE05D0">
            <w:pPr>
              <w:tabs>
                <w:tab w:val="center" w:pos="4677"/>
                <w:tab w:val="right" w:pos="9355"/>
              </w:tabs>
              <w:spacing w:after="0" w:line="240" w:lineRule="auto"/>
              <w:jc w:val="both"/>
              <w:rPr>
                <w:rFonts w:ascii="Arial" w:eastAsia="Times New Roman" w:hAnsi="Arial" w:cs="Arial"/>
                <w:sz w:val="20"/>
                <w:szCs w:val="20"/>
                <w:lang w:eastAsia="ru-RU"/>
              </w:rPr>
            </w:pPr>
            <w:r w:rsidRPr="00FE05D0">
              <w:rPr>
                <w:rFonts w:ascii="Arial" w:eastAsia="Times New Roman" w:hAnsi="Arial" w:cs="Arial"/>
                <w:sz w:val="20"/>
                <w:szCs w:val="20"/>
                <w:lang w:eastAsia="ru-RU"/>
              </w:rPr>
              <w:t>Электронный каталог Научной библиотеки Воронежского государственного университета. – URL:</w:t>
            </w:r>
            <w:r w:rsidRPr="00FE05D0">
              <w:rPr>
                <w:rFonts w:ascii="Arial" w:eastAsia="Times New Roman" w:hAnsi="Arial" w:cs="Arial"/>
                <w:sz w:val="20"/>
                <w:szCs w:val="20"/>
                <w:lang w:val="en-US" w:eastAsia="ru-RU"/>
              </w:rPr>
              <w:t>http</w:t>
            </w:r>
            <w:r w:rsidRPr="00FE05D0">
              <w:rPr>
                <w:rFonts w:ascii="Arial" w:eastAsia="Times New Roman" w:hAnsi="Arial" w:cs="Arial"/>
                <w:sz w:val="20"/>
                <w:szCs w:val="20"/>
                <w:lang w:eastAsia="ru-RU"/>
              </w:rPr>
              <w:t>://</w:t>
            </w:r>
            <w:hyperlink r:id="rId16" w:history="1">
              <w:r w:rsidRPr="00FE05D0">
                <w:rPr>
                  <w:rFonts w:ascii="Arial" w:eastAsia="Times New Roman" w:hAnsi="Arial" w:cs="Arial"/>
                  <w:sz w:val="20"/>
                  <w:szCs w:val="20"/>
                  <w:lang w:eastAsia="ru-RU"/>
                </w:rPr>
                <w:t>www.lib.vsu.ru</w:t>
              </w:r>
            </w:hyperlink>
          </w:p>
        </w:tc>
      </w:tr>
      <w:tr w:rsidR="00FE05D0" w:rsidRPr="00FE05D0" w:rsidTr="009C0A61">
        <w:trPr>
          <w:trHeight w:val="116"/>
        </w:trPr>
        <w:tc>
          <w:tcPr>
            <w:tcW w:w="851" w:type="dxa"/>
            <w:tcBorders>
              <w:top w:val="single" w:sz="4" w:space="0" w:color="000000"/>
              <w:left w:val="single" w:sz="4" w:space="0" w:color="000000"/>
              <w:bottom w:val="single" w:sz="4" w:space="0" w:color="000000"/>
            </w:tcBorders>
            <w:vAlign w:val="center"/>
          </w:tcPr>
          <w:p w:rsidR="00FE05D0" w:rsidRPr="00FE05D0" w:rsidRDefault="00FE05D0" w:rsidP="00FE05D0">
            <w:pPr>
              <w:snapToGrid w:val="0"/>
              <w:spacing w:after="0" w:line="240" w:lineRule="auto"/>
              <w:ind w:firstLine="34"/>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19</w:t>
            </w:r>
          </w:p>
        </w:tc>
        <w:tc>
          <w:tcPr>
            <w:tcW w:w="9072" w:type="dxa"/>
            <w:tcBorders>
              <w:top w:val="single" w:sz="4" w:space="0" w:color="000000"/>
              <w:left w:val="single" w:sz="4" w:space="0" w:color="000000"/>
              <w:bottom w:val="single" w:sz="4" w:space="0" w:color="000000"/>
              <w:right w:val="single" w:sz="4" w:space="0" w:color="000000"/>
            </w:tcBorders>
            <w:vAlign w:val="center"/>
          </w:tcPr>
          <w:p w:rsidR="00FE05D0" w:rsidRPr="00FE05D0" w:rsidRDefault="00FE05D0" w:rsidP="00FE05D0">
            <w:pPr>
              <w:suppressAutoHyphens/>
              <w:spacing w:after="0" w:line="240" w:lineRule="auto"/>
              <w:jc w:val="both"/>
              <w:rPr>
                <w:rFonts w:ascii="Arial" w:eastAsia="Calibri" w:hAnsi="Arial" w:cs="Arial"/>
                <w:sz w:val="20"/>
                <w:szCs w:val="20"/>
                <w:lang w:eastAsia="ar-SA"/>
              </w:rPr>
            </w:pPr>
            <w:r w:rsidRPr="00FE05D0">
              <w:rPr>
                <w:rFonts w:ascii="Arial" w:eastAsia="Calibri" w:hAnsi="Arial" w:cs="Arial"/>
                <w:sz w:val="20"/>
                <w:szCs w:val="20"/>
                <w:lang w:eastAsia="ar-SA"/>
              </w:rPr>
              <w:t>Электронный курс «</w:t>
            </w:r>
            <w:r w:rsidRPr="00FE05D0">
              <w:rPr>
                <w:rFonts w:ascii="Arial" w:eastAsia="Calibri" w:hAnsi="Arial" w:cs="Arial"/>
                <w:sz w:val="18"/>
                <w:lang w:eastAsia="ar-SA"/>
              </w:rPr>
              <w:t>Английский язык для аспирантов гуманитарных факультетов</w:t>
            </w:r>
            <w:r w:rsidRPr="00FE05D0">
              <w:rPr>
                <w:rFonts w:ascii="Arial" w:eastAsia="Calibri" w:hAnsi="Arial" w:cs="Arial"/>
                <w:sz w:val="20"/>
                <w:szCs w:val="20"/>
                <w:lang w:eastAsia="ar-SA"/>
              </w:rPr>
              <w:t xml:space="preserve">». – </w:t>
            </w:r>
            <w:hyperlink r:id="rId17" w:history="1">
              <w:proofErr w:type="gramStart"/>
              <w:r w:rsidRPr="00FE05D0">
                <w:rPr>
                  <w:rFonts w:ascii="Arial" w:eastAsia="Calibri" w:hAnsi="Arial" w:cs="Arial"/>
                  <w:sz w:val="20"/>
                  <w:szCs w:val="20"/>
                  <w:lang w:eastAsia="ar-SA"/>
                </w:rPr>
                <w:t>URL:https://edu.vsu.ru/course/view.php?id=</w:t>
              </w:r>
            </w:hyperlink>
            <w:r w:rsidRPr="00FE05D0">
              <w:rPr>
                <w:rFonts w:ascii="Arial" w:eastAsia="Calibri" w:hAnsi="Arial" w:cs="Arial"/>
                <w:sz w:val="20"/>
                <w:szCs w:val="20"/>
                <w:lang w:eastAsia="ar-SA"/>
              </w:rPr>
              <w:t>8939 (портал «Электронный университет ВГУ».</w:t>
            </w:r>
            <w:proofErr w:type="gramEnd"/>
            <w:r w:rsidRPr="00FE05D0">
              <w:rPr>
                <w:rFonts w:ascii="Arial" w:eastAsia="Calibri" w:hAnsi="Arial" w:cs="Arial"/>
                <w:sz w:val="20"/>
                <w:szCs w:val="20"/>
                <w:lang w:eastAsia="ar-SA"/>
              </w:rPr>
              <w:t xml:space="preserve"> – </w:t>
            </w:r>
            <w:proofErr w:type="spellStart"/>
            <w:r w:rsidRPr="00FE05D0">
              <w:rPr>
                <w:rFonts w:ascii="Arial" w:eastAsia="Calibri" w:hAnsi="Arial" w:cs="Arial"/>
                <w:sz w:val="20"/>
                <w:szCs w:val="20"/>
                <w:lang w:eastAsia="ar-SA"/>
              </w:rPr>
              <w:t>Moodle:</w:t>
            </w:r>
            <w:hyperlink r:id="rId18" w:history="1">
              <w:proofErr w:type="gramStart"/>
              <w:r w:rsidRPr="00FE05D0">
                <w:rPr>
                  <w:rFonts w:ascii="Arial" w:eastAsia="Calibri" w:hAnsi="Arial" w:cs="Arial"/>
                  <w:sz w:val="20"/>
                  <w:szCs w:val="20"/>
                  <w:lang w:eastAsia="ar-SA"/>
                </w:rPr>
                <w:t>URL:http</w:t>
              </w:r>
              <w:proofErr w:type="spellEnd"/>
              <w:r w:rsidRPr="00FE05D0">
                <w:rPr>
                  <w:rFonts w:ascii="Arial" w:eastAsia="Calibri" w:hAnsi="Arial" w:cs="Arial"/>
                  <w:sz w:val="20"/>
                  <w:szCs w:val="20"/>
                  <w:lang w:eastAsia="ar-SA"/>
                </w:rPr>
                <w:t>://</w:t>
              </w:r>
              <w:proofErr w:type="spellStart"/>
              <w:r w:rsidRPr="00FE05D0">
                <w:rPr>
                  <w:rFonts w:ascii="Arial" w:eastAsia="Calibri" w:hAnsi="Arial" w:cs="Arial"/>
                  <w:sz w:val="20"/>
                  <w:szCs w:val="20"/>
                  <w:lang w:eastAsia="ar-SA"/>
                </w:rPr>
                <w:t>www</w:t>
              </w:r>
              <w:proofErr w:type="spellEnd"/>
              <w:r w:rsidRPr="00FE05D0">
                <w:rPr>
                  <w:rFonts w:ascii="Arial" w:eastAsia="Calibri" w:hAnsi="Arial" w:cs="Arial"/>
                  <w:sz w:val="20"/>
                  <w:szCs w:val="20"/>
                  <w:lang w:eastAsia="ar-SA"/>
                </w:rPr>
                <w:t>.</w:t>
              </w:r>
              <w:proofErr w:type="spellStart"/>
              <w:r w:rsidRPr="00FE05D0">
                <w:rPr>
                  <w:rFonts w:ascii="Arial" w:eastAsia="Calibri" w:hAnsi="Arial" w:cs="Arial"/>
                  <w:sz w:val="20"/>
                  <w:szCs w:val="20"/>
                  <w:lang w:val="en-US" w:eastAsia="ar-SA"/>
                </w:rPr>
                <w:t>edu</w:t>
              </w:r>
              <w:proofErr w:type="spellEnd"/>
              <w:r w:rsidRPr="00FE05D0">
                <w:rPr>
                  <w:rFonts w:ascii="Arial" w:eastAsia="Calibri" w:hAnsi="Arial" w:cs="Arial"/>
                  <w:sz w:val="20"/>
                  <w:szCs w:val="20"/>
                  <w:lang w:eastAsia="ar-SA"/>
                </w:rPr>
                <w:t>.vsu.ru/</w:t>
              </w:r>
            </w:hyperlink>
            <w:r w:rsidRPr="00FE05D0">
              <w:rPr>
                <w:rFonts w:ascii="Arial" w:eastAsia="Calibri" w:hAnsi="Arial" w:cs="Arial"/>
                <w:sz w:val="20"/>
                <w:szCs w:val="20"/>
                <w:lang w:eastAsia="ar-SA"/>
              </w:rPr>
              <w:t>)</w:t>
            </w:r>
            <w:proofErr w:type="gramEnd"/>
          </w:p>
        </w:tc>
      </w:tr>
    </w:tbl>
    <w:p w:rsidR="00FE05D0" w:rsidRPr="00FE05D0" w:rsidRDefault="00FE05D0" w:rsidP="00FE05D0">
      <w:pPr>
        <w:spacing w:after="0" w:line="240" w:lineRule="auto"/>
        <w:jc w:val="both"/>
        <w:rPr>
          <w:rFonts w:ascii="Arial" w:eastAsia="Times New Roman" w:hAnsi="Arial" w:cs="Arial"/>
          <w:b/>
          <w:bCs/>
          <w:sz w:val="24"/>
          <w:szCs w:val="24"/>
          <w:lang w:eastAsia="ru-RU"/>
        </w:rPr>
      </w:pPr>
    </w:p>
    <w:p w:rsidR="00FE05D0" w:rsidRPr="00FE05D0" w:rsidRDefault="00FE05D0" w:rsidP="00FE05D0">
      <w:pPr>
        <w:keepNext/>
        <w:spacing w:after="0" w:line="240" w:lineRule="auto"/>
        <w:jc w:val="both"/>
        <w:rPr>
          <w:rFonts w:ascii="Arial" w:eastAsia="Times New Roman" w:hAnsi="Arial" w:cs="Arial"/>
          <w:b/>
          <w:sz w:val="24"/>
          <w:szCs w:val="24"/>
          <w:lang w:eastAsia="ru-RU"/>
        </w:rPr>
      </w:pPr>
      <w:r w:rsidRPr="00FE05D0">
        <w:rPr>
          <w:rFonts w:ascii="Arial" w:eastAsia="Times New Roman" w:hAnsi="Arial" w:cs="Arial"/>
          <w:b/>
          <w:sz w:val="24"/>
          <w:szCs w:val="24"/>
          <w:lang w:eastAsia="ru-RU"/>
        </w:rPr>
        <w:t xml:space="preserve">14. Перечень учебно-методического обеспечения для самостоятельной работы </w: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0"/>
        <w:gridCol w:w="9072"/>
      </w:tblGrid>
      <w:tr w:rsidR="00FE05D0" w:rsidRPr="00FE05D0" w:rsidTr="009C0A61">
        <w:trPr>
          <w:jc w:val="center"/>
        </w:trPr>
        <w:tc>
          <w:tcPr>
            <w:tcW w:w="930" w:type="dxa"/>
            <w:vAlign w:val="center"/>
          </w:tcPr>
          <w:p w:rsidR="00FE05D0" w:rsidRPr="00FE05D0" w:rsidRDefault="00FE05D0" w:rsidP="00FE05D0">
            <w:pPr>
              <w:spacing w:after="0" w:line="240" w:lineRule="auto"/>
              <w:ind w:firstLine="53"/>
              <w:jc w:val="center"/>
              <w:rPr>
                <w:rFonts w:ascii="Arial" w:eastAsia="Times New Roman" w:hAnsi="Arial" w:cs="Arial"/>
                <w:color w:val="000000"/>
                <w:sz w:val="20"/>
                <w:szCs w:val="20"/>
                <w:lang w:eastAsia="ru-RU"/>
              </w:rPr>
            </w:pPr>
            <w:r w:rsidRPr="00FE05D0">
              <w:rPr>
                <w:rFonts w:ascii="Arial" w:eastAsia="Times New Roman" w:hAnsi="Arial" w:cs="Arial"/>
                <w:color w:val="000000"/>
                <w:sz w:val="20"/>
                <w:szCs w:val="20"/>
                <w:lang w:eastAsia="ru-RU"/>
              </w:rPr>
              <w:t xml:space="preserve">№ </w:t>
            </w:r>
            <w:proofErr w:type="gramStart"/>
            <w:r w:rsidRPr="00FE05D0">
              <w:rPr>
                <w:rFonts w:ascii="Arial" w:eastAsia="Times New Roman" w:hAnsi="Arial" w:cs="Arial"/>
                <w:color w:val="000000"/>
                <w:sz w:val="20"/>
                <w:szCs w:val="20"/>
                <w:lang w:eastAsia="ru-RU"/>
              </w:rPr>
              <w:t>п</w:t>
            </w:r>
            <w:proofErr w:type="gramEnd"/>
            <w:r w:rsidRPr="00FE05D0">
              <w:rPr>
                <w:rFonts w:ascii="Arial" w:eastAsia="Times New Roman" w:hAnsi="Arial" w:cs="Arial"/>
                <w:color w:val="000000"/>
                <w:sz w:val="20"/>
                <w:szCs w:val="20"/>
                <w:lang w:eastAsia="ru-RU"/>
              </w:rPr>
              <w:t>/п</w:t>
            </w:r>
          </w:p>
        </w:tc>
        <w:tc>
          <w:tcPr>
            <w:tcW w:w="9072" w:type="dxa"/>
            <w:vAlign w:val="center"/>
          </w:tcPr>
          <w:p w:rsidR="00FE05D0" w:rsidRPr="00FE05D0" w:rsidRDefault="00FE05D0" w:rsidP="00FE05D0">
            <w:pPr>
              <w:spacing w:after="0" w:line="240" w:lineRule="auto"/>
              <w:ind w:firstLine="851"/>
              <w:jc w:val="center"/>
              <w:rPr>
                <w:rFonts w:ascii="Arial" w:eastAsia="Times New Roman" w:hAnsi="Arial" w:cs="Arial"/>
                <w:color w:val="000000"/>
                <w:sz w:val="20"/>
                <w:szCs w:val="20"/>
                <w:lang w:eastAsia="ru-RU"/>
              </w:rPr>
            </w:pPr>
            <w:r w:rsidRPr="00FE05D0">
              <w:rPr>
                <w:rFonts w:ascii="Arial" w:eastAsia="Times New Roman" w:hAnsi="Arial" w:cs="Arial"/>
                <w:color w:val="000000"/>
                <w:sz w:val="20"/>
                <w:szCs w:val="20"/>
                <w:lang w:eastAsia="ru-RU"/>
              </w:rPr>
              <w:t>Источник</w:t>
            </w:r>
          </w:p>
        </w:tc>
      </w:tr>
      <w:tr w:rsidR="00FE05D0" w:rsidRPr="00FE05D0" w:rsidTr="009C0A61">
        <w:trPr>
          <w:trHeight w:val="116"/>
          <w:jc w:val="center"/>
        </w:trPr>
        <w:tc>
          <w:tcPr>
            <w:tcW w:w="930" w:type="dxa"/>
            <w:vAlign w:val="center"/>
          </w:tcPr>
          <w:p w:rsidR="00FE05D0" w:rsidRPr="00FE05D0" w:rsidRDefault="00FE05D0" w:rsidP="00FE05D0">
            <w:pPr>
              <w:spacing w:after="0" w:line="240" w:lineRule="auto"/>
              <w:ind w:firstLine="53"/>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1</w:t>
            </w:r>
          </w:p>
        </w:tc>
        <w:tc>
          <w:tcPr>
            <w:tcW w:w="9072" w:type="dxa"/>
            <w:vAlign w:val="center"/>
          </w:tcPr>
          <w:p w:rsidR="00FE05D0" w:rsidRPr="00FE05D0" w:rsidRDefault="00FE05D0" w:rsidP="00FE05D0">
            <w:pPr>
              <w:suppressAutoHyphens/>
              <w:spacing w:after="0" w:line="240" w:lineRule="auto"/>
              <w:ind w:firstLine="14"/>
              <w:jc w:val="both"/>
              <w:rPr>
                <w:rFonts w:ascii="Arial" w:eastAsia="Calibri" w:hAnsi="Arial" w:cs="Arial"/>
                <w:sz w:val="20"/>
                <w:szCs w:val="20"/>
                <w:lang w:eastAsia="ru-RU"/>
              </w:rPr>
            </w:pPr>
            <w:r w:rsidRPr="00FE05D0">
              <w:rPr>
                <w:rFonts w:ascii="Arial" w:eastAsia="Calibri" w:hAnsi="Arial" w:cs="Arial"/>
                <w:sz w:val="20"/>
                <w:szCs w:val="20"/>
                <w:lang w:eastAsia="ru-RU"/>
              </w:rPr>
              <w:t xml:space="preserve">Бабушкин А. П. Учебное пособие для аспирантов гуманитарных факультетов. Часть 1 / А. П. Бабушкин. – </w:t>
            </w:r>
            <w:r w:rsidRPr="00FE05D0">
              <w:rPr>
                <w:rFonts w:ascii="Arial" w:eastAsia="Calibri" w:hAnsi="Arial" w:cs="Arial"/>
                <w:sz w:val="20"/>
                <w:szCs w:val="20"/>
                <w:lang w:val="en-US" w:eastAsia="ru-RU"/>
              </w:rPr>
              <w:t>URL</w:t>
            </w:r>
            <w:r w:rsidRPr="00FE05D0">
              <w:rPr>
                <w:rFonts w:ascii="Arial" w:eastAsia="Calibri" w:hAnsi="Arial" w:cs="Arial"/>
                <w:sz w:val="20"/>
                <w:szCs w:val="20"/>
                <w:lang w:eastAsia="ru-RU"/>
              </w:rPr>
              <w:t>:</w:t>
            </w:r>
            <w:r w:rsidRPr="00FE05D0">
              <w:rPr>
                <w:rFonts w:ascii="Arial" w:eastAsia="Calibri" w:hAnsi="Arial" w:cs="Arial"/>
                <w:sz w:val="20"/>
                <w:szCs w:val="20"/>
                <w:lang w:val="en-US" w:eastAsia="ru-RU"/>
              </w:rPr>
              <w:t>https</w:t>
            </w:r>
            <w:r w:rsidRPr="00FE05D0">
              <w:rPr>
                <w:rFonts w:ascii="Arial" w:eastAsia="Calibri" w:hAnsi="Arial" w:cs="Arial"/>
                <w:sz w:val="20"/>
                <w:szCs w:val="20"/>
                <w:lang w:eastAsia="ru-RU"/>
              </w:rPr>
              <w:t>://</w:t>
            </w:r>
            <w:r w:rsidRPr="00FE05D0">
              <w:rPr>
                <w:rFonts w:ascii="Arial" w:eastAsia="Calibri" w:hAnsi="Arial" w:cs="Arial"/>
                <w:sz w:val="20"/>
                <w:szCs w:val="20"/>
                <w:lang w:val="en-US" w:eastAsia="ru-RU"/>
              </w:rPr>
              <w:t>www</w:t>
            </w:r>
            <w:r w:rsidRPr="00FE05D0">
              <w:rPr>
                <w:rFonts w:ascii="Arial" w:eastAsia="Calibri" w:hAnsi="Arial" w:cs="Arial"/>
                <w:sz w:val="20"/>
                <w:szCs w:val="20"/>
                <w:lang w:eastAsia="ru-RU"/>
              </w:rPr>
              <w:t>.</w:t>
            </w:r>
            <w:proofErr w:type="spellStart"/>
            <w:r w:rsidRPr="00FE05D0">
              <w:rPr>
                <w:rFonts w:ascii="Arial" w:eastAsia="Calibri" w:hAnsi="Arial" w:cs="Arial"/>
                <w:sz w:val="20"/>
                <w:szCs w:val="20"/>
                <w:lang w:val="en-US" w:eastAsia="ru-RU"/>
              </w:rPr>
              <w:t>rgph</w:t>
            </w:r>
            <w:proofErr w:type="spellEnd"/>
            <w:r w:rsidRPr="00FE05D0">
              <w:rPr>
                <w:rFonts w:ascii="Arial" w:eastAsia="Calibri" w:hAnsi="Arial" w:cs="Arial"/>
                <w:sz w:val="20"/>
                <w:szCs w:val="20"/>
                <w:lang w:eastAsia="ru-RU"/>
              </w:rPr>
              <w:t>.</w:t>
            </w:r>
            <w:proofErr w:type="spellStart"/>
            <w:r w:rsidRPr="00FE05D0">
              <w:rPr>
                <w:rFonts w:ascii="Arial" w:eastAsia="Calibri" w:hAnsi="Arial" w:cs="Arial"/>
                <w:sz w:val="20"/>
                <w:szCs w:val="20"/>
                <w:lang w:val="en-US" w:eastAsia="ru-RU"/>
              </w:rPr>
              <w:t>vsu</w:t>
            </w:r>
            <w:proofErr w:type="spellEnd"/>
            <w:r w:rsidRPr="00FE05D0">
              <w:rPr>
                <w:rFonts w:ascii="Arial" w:eastAsia="Calibri" w:hAnsi="Arial" w:cs="Arial"/>
                <w:sz w:val="20"/>
                <w:szCs w:val="20"/>
                <w:lang w:eastAsia="ru-RU"/>
              </w:rPr>
              <w:t>.</w:t>
            </w:r>
            <w:proofErr w:type="spellStart"/>
            <w:r w:rsidRPr="00FE05D0">
              <w:rPr>
                <w:rFonts w:ascii="Arial" w:eastAsia="Calibri" w:hAnsi="Arial" w:cs="Arial"/>
                <w:sz w:val="20"/>
                <w:szCs w:val="20"/>
                <w:lang w:val="en-US" w:eastAsia="ru-RU"/>
              </w:rPr>
              <w:t>ru</w:t>
            </w:r>
            <w:proofErr w:type="spellEnd"/>
            <w:r w:rsidRPr="00FE05D0">
              <w:rPr>
                <w:rFonts w:ascii="Arial" w:eastAsia="Calibri" w:hAnsi="Arial" w:cs="Arial"/>
                <w:sz w:val="20"/>
                <w:szCs w:val="20"/>
                <w:lang w:eastAsia="ru-RU"/>
              </w:rPr>
              <w:t>/</w:t>
            </w:r>
            <w:proofErr w:type="spellStart"/>
            <w:r w:rsidRPr="00FE05D0">
              <w:rPr>
                <w:rFonts w:ascii="Arial" w:eastAsia="Calibri" w:hAnsi="Arial" w:cs="Arial"/>
                <w:sz w:val="20"/>
                <w:szCs w:val="20"/>
                <w:lang w:val="en-US" w:eastAsia="ru-RU"/>
              </w:rPr>
              <w:t>ru</w:t>
            </w:r>
            <w:proofErr w:type="spellEnd"/>
            <w:r w:rsidRPr="00FE05D0">
              <w:rPr>
                <w:rFonts w:ascii="Arial" w:eastAsia="Calibri" w:hAnsi="Arial" w:cs="Arial"/>
                <w:sz w:val="20"/>
                <w:szCs w:val="20"/>
                <w:lang w:eastAsia="ru-RU"/>
              </w:rPr>
              <w:t>/</w:t>
            </w:r>
            <w:r w:rsidRPr="00FE05D0">
              <w:rPr>
                <w:rFonts w:ascii="Arial" w:eastAsia="Calibri" w:hAnsi="Arial" w:cs="Arial"/>
                <w:sz w:val="20"/>
                <w:szCs w:val="20"/>
                <w:lang w:val="en-US" w:eastAsia="ru-RU"/>
              </w:rPr>
              <w:t>faculty</w:t>
            </w:r>
            <w:r w:rsidRPr="00FE05D0">
              <w:rPr>
                <w:rFonts w:ascii="Arial" w:eastAsia="Calibri" w:hAnsi="Arial" w:cs="Arial"/>
                <w:sz w:val="20"/>
                <w:szCs w:val="20"/>
                <w:lang w:eastAsia="ru-RU"/>
              </w:rPr>
              <w:t>/</w:t>
            </w:r>
            <w:proofErr w:type="spellStart"/>
            <w:r w:rsidRPr="00FE05D0">
              <w:rPr>
                <w:rFonts w:ascii="Arial" w:eastAsia="Calibri" w:hAnsi="Arial" w:cs="Arial"/>
                <w:sz w:val="20"/>
                <w:szCs w:val="20"/>
                <w:lang w:val="en-US" w:eastAsia="ru-RU"/>
              </w:rPr>
              <w:t>depts</w:t>
            </w:r>
            <w:proofErr w:type="spellEnd"/>
            <w:r w:rsidRPr="00FE05D0">
              <w:rPr>
                <w:rFonts w:ascii="Arial" w:eastAsia="Calibri" w:hAnsi="Arial" w:cs="Arial"/>
                <w:sz w:val="20"/>
                <w:szCs w:val="20"/>
                <w:lang w:eastAsia="ru-RU"/>
              </w:rPr>
              <w:t>/</w:t>
            </w:r>
            <w:proofErr w:type="spellStart"/>
            <w:r w:rsidRPr="00FE05D0">
              <w:rPr>
                <w:rFonts w:ascii="Arial" w:eastAsia="Calibri" w:hAnsi="Arial" w:cs="Arial"/>
                <w:sz w:val="20"/>
                <w:szCs w:val="20"/>
                <w:lang w:val="en-US" w:eastAsia="ru-RU"/>
              </w:rPr>
              <w:t>eng</w:t>
            </w:r>
            <w:proofErr w:type="spellEnd"/>
            <w:r w:rsidRPr="00FE05D0">
              <w:rPr>
                <w:rFonts w:ascii="Arial" w:eastAsia="Calibri" w:hAnsi="Arial" w:cs="Arial"/>
                <w:sz w:val="20"/>
                <w:szCs w:val="20"/>
                <w:lang w:eastAsia="ru-RU"/>
              </w:rPr>
              <w:t>_</w:t>
            </w:r>
            <w:proofErr w:type="spellStart"/>
            <w:r w:rsidRPr="00FE05D0">
              <w:rPr>
                <w:rFonts w:ascii="Arial" w:eastAsia="Calibri" w:hAnsi="Arial" w:cs="Arial"/>
                <w:sz w:val="20"/>
                <w:szCs w:val="20"/>
                <w:lang w:val="en-US" w:eastAsia="ru-RU"/>
              </w:rPr>
              <w:t>lang</w:t>
            </w:r>
            <w:proofErr w:type="spellEnd"/>
            <w:r w:rsidRPr="00FE05D0">
              <w:rPr>
                <w:rFonts w:ascii="Arial" w:eastAsia="Calibri" w:hAnsi="Arial" w:cs="Arial"/>
                <w:sz w:val="20"/>
                <w:szCs w:val="20"/>
                <w:lang w:eastAsia="ru-RU"/>
              </w:rPr>
              <w:t>_</w:t>
            </w:r>
            <w:r w:rsidRPr="00FE05D0">
              <w:rPr>
                <w:rFonts w:ascii="Arial" w:eastAsia="Calibri" w:hAnsi="Arial" w:cs="Arial"/>
                <w:sz w:val="20"/>
                <w:szCs w:val="20"/>
                <w:lang w:val="en-US" w:eastAsia="ru-RU"/>
              </w:rPr>
              <w:t>gum</w:t>
            </w:r>
            <w:r w:rsidRPr="00FE05D0">
              <w:rPr>
                <w:rFonts w:ascii="Arial" w:eastAsia="Calibri" w:hAnsi="Arial" w:cs="Arial"/>
                <w:sz w:val="20"/>
                <w:szCs w:val="20"/>
                <w:lang w:eastAsia="ru-RU"/>
              </w:rPr>
              <w:t>/</w:t>
            </w:r>
            <w:r w:rsidRPr="00FE05D0">
              <w:rPr>
                <w:rFonts w:ascii="Arial" w:eastAsia="Calibri" w:hAnsi="Arial" w:cs="Arial"/>
                <w:sz w:val="20"/>
                <w:szCs w:val="20"/>
                <w:lang w:val="en-US" w:eastAsia="ru-RU"/>
              </w:rPr>
              <w:t>docs</w:t>
            </w:r>
            <w:r w:rsidRPr="00FE05D0">
              <w:rPr>
                <w:rFonts w:ascii="Arial" w:eastAsia="Calibri" w:hAnsi="Arial" w:cs="Arial"/>
                <w:sz w:val="20"/>
                <w:szCs w:val="20"/>
                <w:lang w:eastAsia="ru-RU"/>
              </w:rPr>
              <w:t>/</w:t>
            </w:r>
            <w:r w:rsidRPr="00FE05D0">
              <w:rPr>
                <w:rFonts w:ascii="Arial" w:eastAsia="Calibri" w:hAnsi="Arial" w:cs="Arial"/>
                <w:sz w:val="20"/>
                <w:szCs w:val="20"/>
                <w:lang w:val="en-US" w:eastAsia="ru-RU"/>
              </w:rPr>
              <w:t>pre</w:t>
            </w:r>
            <w:r w:rsidRPr="00FE05D0">
              <w:rPr>
                <w:rFonts w:ascii="Arial" w:eastAsia="Calibri" w:hAnsi="Arial" w:cs="Arial"/>
                <w:sz w:val="20"/>
                <w:szCs w:val="20"/>
                <w:lang w:eastAsia="ru-RU"/>
              </w:rPr>
              <w:t>_</w:t>
            </w:r>
            <w:r w:rsidRPr="00FE05D0">
              <w:rPr>
                <w:rFonts w:ascii="Arial" w:eastAsia="Calibri" w:hAnsi="Arial" w:cs="Arial"/>
                <w:sz w:val="20"/>
                <w:szCs w:val="20"/>
                <w:lang w:val="en-US" w:eastAsia="ru-RU"/>
              </w:rPr>
              <w:t>for</w:t>
            </w:r>
            <w:r w:rsidRPr="00FE05D0">
              <w:rPr>
                <w:rFonts w:ascii="Arial" w:eastAsia="Calibri" w:hAnsi="Arial" w:cs="Arial"/>
                <w:sz w:val="20"/>
                <w:szCs w:val="20"/>
                <w:lang w:eastAsia="ru-RU"/>
              </w:rPr>
              <w:t>_</w:t>
            </w:r>
            <w:r w:rsidRPr="00FE05D0">
              <w:rPr>
                <w:rFonts w:ascii="Arial" w:eastAsia="Calibri" w:hAnsi="Arial" w:cs="Arial"/>
                <w:sz w:val="20"/>
                <w:szCs w:val="20"/>
                <w:lang w:val="en-US" w:eastAsia="ru-RU"/>
              </w:rPr>
              <w:t>reading</w:t>
            </w:r>
            <w:r w:rsidRPr="00FE05D0">
              <w:rPr>
                <w:rFonts w:ascii="Arial" w:eastAsia="Calibri" w:hAnsi="Arial" w:cs="Arial"/>
                <w:sz w:val="20"/>
                <w:szCs w:val="20"/>
                <w:lang w:eastAsia="ru-RU"/>
              </w:rPr>
              <w:t>_1.</w:t>
            </w:r>
            <w:r w:rsidRPr="00FE05D0">
              <w:rPr>
                <w:rFonts w:ascii="Arial" w:eastAsia="Calibri" w:hAnsi="Arial" w:cs="Arial"/>
                <w:sz w:val="20"/>
                <w:szCs w:val="20"/>
                <w:lang w:val="en-US" w:eastAsia="ru-RU"/>
              </w:rPr>
              <w:t>pdf</w:t>
            </w:r>
          </w:p>
        </w:tc>
      </w:tr>
      <w:tr w:rsidR="00FE05D0" w:rsidRPr="00FE05D0" w:rsidTr="009C0A61">
        <w:trPr>
          <w:trHeight w:val="116"/>
          <w:jc w:val="center"/>
        </w:trPr>
        <w:tc>
          <w:tcPr>
            <w:tcW w:w="930" w:type="dxa"/>
            <w:vAlign w:val="center"/>
          </w:tcPr>
          <w:p w:rsidR="00FE05D0" w:rsidRPr="00FE05D0" w:rsidRDefault="00FE05D0" w:rsidP="00FE05D0">
            <w:pPr>
              <w:spacing w:after="0" w:line="240" w:lineRule="auto"/>
              <w:ind w:firstLine="53"/>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2</w:t>
            </w:r>
          </w:p>
        </w:tc>
        <w:tc>
          <w:tcPr>
            <w:tcW w:w="9072" w:type="dxa"/>
            <w:vAlign w:val="center"/>
          </w:tcPr>
          <w:p w:rsidR="00FE05D0" w:rsidRPr="00FE05D0" w:rsidRDefault="00FE05D0" w:rsidP="00FE05D0">
            <w:pPr>
              <w:suppressAutoHyphens/>
              <w:spacing w:after="0" w:line="240" w:lineRule="auto"/>
              <w:ind w:firstLine="14"/>
              <w:jc w:val="both"/>
              <w:rPr>
                <w:rFonts w:ascii="Arial" w:eastAsia="Calibri" w:hAnsi="Arial" w:cs="Arial"/>
                <w:sz w:val="20"/>
                <w:szCs w:val="20"/>
                <w:lang w:eastAsia="ru-RU"/>
              </w:rPr>
            </w:pPr>
            <w:r w:rsidRPr="00FE05D0">
              <w:rPr>
                <w:rFonts w:ascii="Arial" w:eastAsia="Calibri" w:hAnsi="Arial" w:cs="Arial"/>
                <w:sz w:val="20"/>
                <w:szCs w:val="20"/>
                <w:lang w:eastAsia="ru-RU"/>
              </w:rPr>
              <w:t xml:space="preserve">Бабушкин А. П. Учебное пособие для аспирантов гуманитарных факультетов. Часть 2 / А. П. Бабушкин. – </w:t>
            </w:r>
            <w:r w:rsidRPr="00FE05D0">
              <w:rPr>
                <w:rFonts w:ascii="Arial" w:eastAsia="Calibri" w:hAnsi="Arial" w:cs="Arial"/>
                <w:sz w:val="20"/>
                <w:szCs w:val="20"/>
                <w:lang w:val="en-US" w:eastAsia="ru-RU"/>
              </w:rPr>
              <w:t>URL</w:t>
            </w:r>
            <w:r w:rsidRPr="00FE05D0">
              <w:rPr>
                <w:rFonts w:ascii="Arial" w:eastAsia="Calibri" w:hAnsi="Arial" w:cs="Arial"/>
                <w:sz w:val="20"/>
                <w:szCs w:val="20"/>
                <w:lang w:eastAsia="ru-RU"/>
              </w:rPr>
              <w:t>:</w:t>
            </w:r>
            <w:r w:rsidRPr="00FE05D0">
              <w:rPr>
                <w:rFonts w:ascii="Arial" w:eastAsia="Calibri" w:hAnsi="Arial" w:cs="Arial"/>
                <w:sz w:val="20"/>
                <w:szCs w:val="20"/>
                <w:lang w:val="en-US" w:eastAsia="ru-RU"/>
              </w:rPr>
              <w:t>https</w:t>
            </w:r>
            <w:r w:rsidRPr="00FE05D0">
              <w:rPr>
                <w:rFonts w:ascii="Arial" w:eastAsia="Calibri" w:hAnsi="Arial" w:cs="Arial"/>
                <w:sz w:val="20"/>
                <w:szCs w:val="20"/>
                <w:lang w:eastAsia="ru-RU"/>
              </w:rPr>
              <w:t>://</w:t>
            </w:r>
            <w:r w:rsidRPr="00FE05D0">
              <w:rPr>
                <w:rFonts w:ascii="Arial" w:eastAsia="Calibri" w:hAnsi="Arial" w:cs="Arial"/>
                <w:sz w:val="20"/>
                <w:szCs w:val="20"/>
                <w:lang w:val="en-US" w:eastAsia="ru-RU"/>
              </w:rPr>
              <w:t>www</w:t>
            </w:r>
            <w:r w:rsidRPr="00FE05D0">
              <w:rPr>
                <w:rFonts w:ascii="Arial" w:eastAsia="Calibri" w:hAnsi="Arial" w:cs="Arial"/>
                <w:sz w:val="20"/>
                <w:szCs w:val="20"/>
                <w:lang w:eastAsia="ru-RU"/>
              </w:rPr>
              <w:t>.</w:t>
            </w:r>
            <w:proofErr w:type="spellStart"/>
            <w:r w:rsidRPr="00FE05D0">
              <w:rPr>
                <w:rFonts w:ascii="Arial" w:eastAsia="Calibri" w:hAnsi="Arial" w:cs="Arial"/>
                <w:sz w:val="20"/>
                <w:szCs w:val="20"/>
                <w:lang w:val="en-US" w:eastAsia="ru-RU"/>
              </w:rPr>
              <w:t>rgph</w:t>
            </w:r>
            <w:proofErr w:type="spellEnd"/>
            <w:r w:rsidRPr="00FE05D0">
              <w:rPr>
                <w:rFonts w:ascii="Arial" w:eastAsia="Calibri" w:hAnsi="Arial" w:cs="Arial"/>
                <w:sz w:val="20"/>
                <w:szCs w:val="20"/>
                <w:lang w:eastAsia="ru-RU"/>
              </w:rPr>
              <w:t>.</w:t>
            </w:r>
            <w:proofErr w:type="spellStart"/>
            <w:r w:rsidRPr="00FE05D0">
              <w:rPr>
                <w:rFonts w:ascii="Arial" w:eastAsia="Calibri" w:hAnsi="Arial" w:cs="Arial"/>
                <w:sz w:val="20"/>
                <w:szCs w:val="20"/>
                <w:lang w:val="en-US" w:eastAsia="ru-RU"/>
              </w:rPr>
              <w:t>vsu</w:t>
            </w:r>
            <w:proofErr w:type="spellEnd"/>
            <w:r w:rsidRPr="00FE05D0">
              <w:rPr>
                <w:rFonts w:ascii="Arial" w:eastAsia="Calibri" w:hAnsi="Arial" w:cs="Arial"/>
                <w:sz w:val="20"/>
                <w:szCs w:val="20"/>
                <w:lang w:eastAsia="ru-RU"/>
              </w:rPr>
              <w:t>.</w:t>
            </w:r>
            <w:proofErr w:type="spellStart"/>
            <w:r w:rsidRPr="00FE05D0">
              <w:rPr>
                <w:rFonts w:ascii="Arial" w:eastAsia="Calibri" w:hAnsi="Arial" w:cs="Arial"/>
                <w:sz w:val="20"/>
                <w:szCs w:val="20"/>
                <w:lang w:val="en-US" w:eastAsia="ru-RU"/>
              </w:rPr>
              <w:t>ru</w:t>
            </w:r>
            <w:proofErr w:type="spellEnd"/>
            <w:r w:rsidRPr="00FE05D0">
              <w:rPr>
                <w:rFonts w:ascii="Arial" w:eastAsia="Calibri" w:hAnsi="Arial" w:cs="Arial"/>
                <w:sz w:val="20"/>
                <w:szCs w:val="20"/>
                <w:lang w:eastAsia="ru-RU"/>
              </w:rPr>
              <w:t>/</w:t>
            </w:r>
            <w:proofErr w:type="spellStart"/>
            <w:r w:rsidRPr="00FE05D0">
              <w:rPr>
                <w:rFonts w:ascii="Arial" w:eastAsia="Calibri" w:hAnsi="Arial" w:cs="Arial"/>
                <w:sz w:val="20"/>
                <w:szCs w:val="20"/>
                <w:lang w:val="en-US" w:eastAsia="ru-RU"/>
              </w:rPr>
              <w:t>ru</w:t>
            </w:r>
            <w:proofErr w:type="spellEnd"/>
            <w:r w:rsidRPr="00FE05D0">
              <w:rPr>
                <w:rFonts w:ascii="Arial" w:eastAsia="Calibri" w:hAnsi="Arial" w:cs="Arial"/>
                <w:sz w:val="20"/>
                <w:szCs w:val="20"/>
                <w:lang w:eastAsia="ru-RU"/>
              </w:rPr>
              <w:t>/</w:t>
            </w:r>
            <w:r w:rsidRPr="00FE05D0">
              <w:rPr>
                <w:rFonts w:ascii="Arial" w:eastAsia="Calibri" w:hAnsi="Arial" w:cs="Arial"/>
                <w:sz w:val="20"/>
                <w:szCs w:val="20"/>
                <w:lang w:val="en-US" w:eastAsia="ru-RU"/>
              </w:rPr>
              <w:t>faculty</w:t>
            </w:r>
            <w:r w:rsidRPr="00FE05D0">
              <w:rPr>
                <w:rFonts w:ascii="Arial" w:eastAsia="Calibri" w:hAnsi="Arial" w:cs="Arial"/>
                <w:sz w:val="20"/>
                <w:szCs w:val="20"/>
                <w:lang w:eastAsia="ru-RU"/>
              </w:rPr>
              <w:t>/</w:t>
            </w:r>
            <w:proofErr w:type="spellStart"/>
            <w:r w:rsidRPr="00FE05D0">
              <w:rPr>
                <w:rFonts w:ascii="Arial" w:eastAsia="Calibri" w:hAnsi="Arial" w:cs="Arial"/>
                <w:sz w:val="20"/>
                <w:szCs w:val="20"/>
                <w:lang w:val="en-US" w:eastAsia="ru-RU"/>
              </w:rPr>
              <w:t>depts</w:t>
            </w:r>
            <w:proofErr w:type="spellEnd"/>
            <w:r w:rsidRPr="00FE05D0">
              <w:rPr>
                <w:rFonts w:ascii="Arial" w:eastAsia="Calibri" w:hAnsi="Arial" w:cs="Arial"/>
                <w:sz w:val="20"/>
                <w:szCs w:val="20"/>
                <w:lang w:eastAsia="ru-RU"/>
              </w:rPr>
              <w:t>/</w:t>
            </w:r>
            <w:proofErr w:type="spellStart"/>
            <w:r w:rsidRPr="00FE05D0">
              <w:rPr>
                <w:rFonts w:ascii="Arial" w:eastAsia="Calibri" w:hAnsi="Arial" w:cs="Arial"/>
                <w:sz w:val="20"/>
                <w:szCs w:val="20"/>
                <w:lang w:val="en-US" w:eastAsia="ru-RU"/>
              </w:rPr>
              <w:t>eng</w:t>
            </w:r>
            <w:proofErr w:type="spellEnd"/>
            <w:r w:rsidRPr="00FE05D0">
              <w:rPr>
                <w:rFonts w:ascii="Arial" w:eastAsia="Calibri" w:hAnsi="Arial" w:cs="Arial"/>
                <w:sz w:val="20"/>
                <w:szCs w:val="20"/>
                <w:lang w:eastAsia="ru-RU"/>
              </w:rPr>
              <w:t>_</w:t>
            </w:r>
            <w:proofErr w:type="spellStart"/>
            <w:r w:rsidRPr="00FE05D0">
              <w:rPr>
                <w:rFonts w:ascii="Arial" w:eastAsia="Calibri" w:hAnsi="Arial" w:cs="Arial"/>
                <w:sz w:val="20"/>
                <w:szCs w:val="20"/>
                <w:lang w:val="en-US" w:eastAsia="ru-RU"/>
              </w:rPr>
              <w:t>lang</w:t>
            </w:r>
            <w:proofErr w:type="spellEnd"/>
            <w:r w:rsidRPr="00FE05D0">
              <w:rPr>
                <w:rFonts w:ascii="Arial" w:eastAsia="Calibri" w:hAnsi="Arial" w:cs="Arial"/>
                <w:sz w:val="20"/>
                <w:szCs w:val="20"/>
                <w:lang w:eastAsia="ru-RU"/>
              </w:rPr>
              <w:t>_</w:t>
            </w:r>
            <w:r w:rsidRPr="00FE05D0">
              <w:rPr>
                <w:rFonts w:ascii="Arial" w:eastAsia="Calibri" w:hAnsi="Arial" w:cs="Arial"/>
                <w:sz w:val="20"/>
                <w:szCs w:val="20"/>
                <w:lang w:val="en-US" w:eastAsia="ru-RU"/>
              </w:rPr>
              <w:t>gum</w:t>
            </w:r>
            <w:r w:rsidRPr="00FE05D0">
              <w:rPr>
                <w:rFonts w:ascii="Arial" w:eastAsia="Calibri" w:hAnsi="Arial" w:cs="Arial"/>
                <w:sz w:val="20"/>
                <w:szCs w:val="20"/>
                <w:lang w:eastAsia="ru-RU"/>
              </w:rPr>
              <w:t>/</w:t>
            </w:r>
            <w:r w:rsidRPr="00FE05D0">
              <w:rPr>
                <w:rFonts w:ascii="Arial" w:eastAsia="Calibri" w:hAnsi="Arial" w:cs="Arial"/>
                <w:sz w:val="20"/>
                <w:szCs w:val="20"/>
                <w:lang w:val="en-US" w:eastAsia="ru-RU"/>
              </w:rPr>
              <w:t>docs</w:t>
            </w:r>
            <w:r w:rsidRPr="00FE05D0">
              <w:rPr>
                <w:rFonts w:ascii="Arial" w:eastAsia="Calibri" w:hAnsi="Arial" w:cs="Arial"/>
                <w:sz w:val="20"/>
                <w:szCs w:val="20"/>
                <w:lang w:eastAsia="ru-RU"/>
              </w:rPr>
              <w:t>/</w:t>
            </w:r>
            <w:r w:rsidRPr="00FE05D0">
              <w:rPr>
                <w:rFonts w:ascii="Arial" w:eastAsia="Calibri" w:hAnsi="Arial" w:cs="Arial"/>
                <w:sz w:val="20"/>
                <w:szCs w:val="20"/>
                <w:lang w:val="en-US" w:eastAsia="ru-RU"/>
              </w:rPr>
              <w:t>pre</w:t>
            </w:r>
            <w:r w:rsidRPr="00FE05D0">
              <w:rPr>
                <w:rFonts w:ascii="Arial" w:eastAsia="Calibri" w:hAnsi="Arial" w:cs="Arial"/>
                <w:sz w:val="20"/>
                <w:szCs w:val="20"/>
                <w:lang w:eastAsia="ru-RU"/>
              </w:rPr>
              <w:t>_</w:t>
            </w:r>
            <w:r w:rsidRPr="00FE05D0">
              <w:rPr>
                <w:rFonts w:ascii="Arial" w:eastAsia="Calibri" w:hAnsi="Arial" w:cs="Arial"/>
                <w:sz w:val="20"/>
                <w:szCs w:val="20"/>
                <w:lang w:val="en-US" w:eastAsia="ru-RU"/>
              </w:rPr>
              <w:t>for</w:t>
            </w:r>
            <w:r w:rsidRPr="00FE05D0">
              <w:rPr>
                <w:rFonts w:ascii="Arial" w:eastAsia="Calibri" w:hAnsi="Arial" w:cs="Arial"/>
                <w:sz w:val="20"/>
                <w:szCs w:val="20"/>
                <w:lang w:eastAsia="ru-RU"/>
              </w:rPr>
              <w:t>_</w:t>
            </w:r>
            <w:r w:rsidRPr="00FE05D0">
              <w:rPr>
                <w:rFonts w:ascii="Arial" w:eastAsia="Calibri" w:hAnsi="Arial" w:cs="Arial"/>
                <w:sz w:val="20"/>
                <w:szCs w:val="20"/>
                <w:lang w:val="en-US" w:eastAsia="ru-RU"/>
              </w:rPr>
              <w:t>refer</w:t>
            </w:r>
            <w:r w:rsidRPr="00FE05D0">
              <w:rPr>
                <w:rFonts w:ascii="Arial" w:eastAsia="Calibri" w:hAnsi="Arial" w:cs="Arial"/>
                <w:sz w:val="20"/>
                <w:szCs w:val="20"/>
                <w:lang w:eastAsia="ru-RU"/>
              </w:rPr>
              <w:t>_2.</w:t>
            </w:r>
            <w:r w:rsidRPr="00FE05D0">
              <w:rPr>
                <w:rFonts w:ascii="Arial" w:eastAsia="Calibri" w:hAnsi="Arial" w:cs="Arial"/>
                <w:sz w:val="20"/>
                <w:szCs w:val="20"/>
                <w:lang w:val="en-US" w:eastAsia="ru-RU"/>
              </w:rPr>
              <w:t>pdf</w:t>
            </w:r>
          </w:p>
        </w:tc>
      </w:tr>
      <w:tr w:rsidR="00FE05D0" w:rsidRPr="00FE05D0" w:rsidTr="009C0A61">
        <w:trPr>
          <w:trHeight w:val="116"/>
          <w:jc w:val="center"/>
        </w:trPr>
        <w:tc>
          <w:tcPr>
            <w:tcW w:w="930" w:type="dxa"/>
            <w:vAlign w:val="center"/>
          </w:tcPr>
          <w:p w:rsidR="00FE05D0" w:rsidRPr="00FE05D0" w:rsidRDefault="00FE05D0" w:rsidP="00FE05D0">
            <w:pPr>
              <w:spacing w:after="0" w:line="240" w:lineRule="auto"/>
              <w:ind w:firstLine="53"/>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3</w:t>
            </w:r>
          </w:p>
        </w:tc>
        <w:tc>
          <w:tcPr>
            <w:tcW w:w="9072" w:type="dxa"/>
            <w:vAlign w:val="center"/>
          </w:tcPr>
          <w:p w:rsidR="00FE05D0" w:rsidRPr="00FE05D0" w:rsidRDefault="00FE05D0" w:rsidP="00FE05D0">
            <w:pPr>
              <w:spacing w:after="0" w:line="240" w:lineRule="auto"/>
              <w:ind w:firstLine="33"/>
              <w:jc w:val="both"/>
              <w:rPr>
                <w:rFonts w:ascii="Arial" w:eastAsia="Times New Roman" w:hAnsi="Arial" w:cs="Arial"/>
                <w:sz w:val="20"/>
                <w:szCs w:val="20"/>
                <w:lang w:eastAsia="ru-RU"/>
              </w:rPr>
            </w:pPr>
            <w:r w:rsidRPr="00FE05D0">
              <w:rPr>
                <w:rFonts w:ascii="Arial" w:eastAsia="Times New Roman" w:hAnsi="Arial" w:cs="Arial"/>
                <w:sz w:val="20"/>
                <w:szCs w:val="20"/>
                <w:lang w:eastAsia="ru-RU"/>
              </w:rPr>
              <w:t xml:space="preserve">Электронный курс «Английский язык для аспирантов гуманитарных факультетов». – </w:t>
            </w:r>
            <w:hyperlink r:id="rId19" w:history="1">
              <w:proofErr w:type="gramStart"/>
              <w:r w:rsidRPr="00FE05D0">
                <w:rPr>
                  <w:rFonts w:ascii="Arial" w:eastAsia="Times New Roman" w:hAnsi="Arial" w:cs="Arial"/>
                  <w:sz w:val="20"/>
                  <w:szCs w:val="20"/>
                  <w:lang w:eastAsia="ru-RU"/>
                </w:rPr>
                <w:t>URL:https://edu.vsu.ru/course/view.php?id=</w:t>
              </w:r>
            </w:hyperlink>
            <w:r w:rsidRPr="00FE05D0">
              <w:rPr>
                <w:rFonts w:ascii="Arial" w:eastAsia="Times New Roman" w:hAnsi="Arial" w:cs="Arial"/>
                <w:sz w:val="20"/>
                <w:szCs w:val="20"/>
                <w:lang w:eastAsia="ru-RU"/>
              </w:rPr>
              <w:t>8939 (портал «Электронный университет ВГУ».</w:t>
            </w:r>
            <w:proofErr w:type="gramEnd"/>
            <w:r w:rsidRPr="00FE05D0">
              <w:rPr>
                <w:rFonts w:ascii="Arial" w:eastAsia="Times New Roman" w:hAnsi="Arial" w:cs="Arial"/>
                <w:sz w:val="20"/>
                <w:szCs w:val="20"/>
                <w:lang w:eastAsia="ru-RU"/>
              </w:rPr>
              <w:t xml:space="preserve"> – </w:t>
            </w:r>
            <w:proofErr w:type="spellStart"/>
            <w:r w:rsidRPr="00FE05D0">
              <w:rPr>
                <w:rFonts w:ascii="Arial" w:eastAsia="Times New Roman" w:hAnsi="Arial" w:cs="Arial"/>
                <w:sz w:val="20"/>
                <w:szCs w:val="20"/>
                <w:lang w:eastAsia="ru-RU"/>
              </w:rPr>
              <w:t>Moodle:</w:t>
            </w:r>
            <w:hyperlink r:id="rId20" w:history="1">
              <w:proofErr w:type="gramStart"/>
              <w:r w:rsidRPr="00FE05D0">
                <w:rPr>
                  <w:rFonts w:ascii="Arial" w:eastAsia="Times New Roman" w:hAnsi="Arial" w:cs="Arial"/>
                  <w:sz w:val="20"/>
                  <w:szCs w:val="20"/>
                  <w:lang w:eastAsia="ru-RU"/>
                </w:rPr>
                <w:t>URL:http</w:t>
              </w:r>
              <w:proofErr w:type="spellEnd"/>
              <w:r w:rsidRPr="00FE05D0">
                <w:rPr>
                  <w:rFonts w:ascii="Arial" w:eastAsia="Times New Roman" w:hAnsi="Arial" w:cs="Arial"/>
                  <w:sz w:val="20"/>
                  <w:szCs w:val="20"/>
                  <w:lang w:eastAsia="ru-RU"/>
                </w:rPr>
                <w:t>://</w:t>
              </w:r>
              <w:proofErr w:type="spellStart"/>
              <w:r w:rsidRPr="00FE05D0">
                <w:rPr>
                  <w:rFonts w:ascii="Arial" w:eastAsia="Times New Roman" w:hAnsi="Arial" w:cs="Arial"/>
                  <w:sz w:val="20"/>
                  <w:szCs w:val="20"/>
                  <w:lang w:eastAsia="ru-RU"/>
                </w:rPr>
                <w:t>www</w:t>
              </w:r>
              <w:proofErr w:type="spellEnd"/>
              <w:r w:rsidRPr="00FE05D0">
                <w:rPr>
                  <w:rFonts w:ascii="Arial" w:eastAsia="Times New Roman" w:hAnsi="Arial" w:cs="Arial"/>
                  <w:sz w:val="20"/>
                  <w:szCs w:val="20"/>
                  <w:lang w:eastAsia="ru-RU"/>
                </w:rPr>
                <w:t>.</w:t>
              </w:r>
              <w:proofErr w:type="spellStart"/>
              <w:r w:rsidRPr="00FE05D0">
                <w:rPr>
                  <w:rFonts w:ascii="Arial" w:eastAsia="Times New Roman" w:hAnsi="Arial" w:cs="Arial"/>
                  <w:sz w:val="20"/>
                  <w:szCs w:val="20"/>
                  <w:lang w:val="en-US" w:eastAsia="ru-RU"/>
                </w:rPr>
                <w:t>edu</w:t>
              </w:r>
              <w:proofErr w:type="spellEnd"/>
              <w:r w:rsidRPr="00FE05D0">
                <w:rPr>
                  <w:rFonts w:ascii="Arial" w:eastAsia="Times New Roman" w:hAnsi="Arial" w:cs="Arial"/>
                  <w:sz w:val="20"/>
                  <w:szCs w:val="20"/>
                  <w:lang w:eastAsia="ru-RU"/>
                </w:rPr>
                <w:t>.vsu.ru/</w:t>
              </w:r>
            </w:hyperlink>
            <w:r w:rsidRPr="00FE05D0">
              <w:rPr>
                <w:rFonts w:ascii="Arial" w:eastAsia="Times New Roman" w:hAnsi="Arial" w:cs="Arial"/>
                <w:i/>
                <w:sz w:val="20"/>
                <w:szCs w:val="20"/>
                <w:lang w:eastAsia="ru-RU"/>
              </w:rPr>
              <w:t>)</w:t>
            </w:r>
            <w:proofErr w:type="gramEnd"/>
          </w:p>
        </w:tc>
      </w:tr>
    </w:tbl>
    <w:p w:rsidR="00FE05D0" w:rsidRPr="00FE05D0" w:rsidRDefault="00FE05D0" w:rsidP="00FE05D0">
      <w:pPr>
        <w:pBdr>
          <w:bottom w:val="single" w:sz="12" w:space="1" w:color="auto"/>
        </w:pBdr>
        <w:spacing w:after="0" w:line="240" w:lineRule="auto"/>
        <w:ind w:firstLine="851"/>
        <w:jc w:val="both"/>
        <w:rPr>
          <w:rFonts w:ascii="Arial" w:eastAsia="Times New Roman" w:hAnsi="Arial" w:cs="Arial"/>
          <w:b/>
          <w:sz w:val="24"/>
          <w:szCs w:val="24"/>
          <w:lang w:eastAsia="ru-RU"/>
        </w:rPr>
      </w:pPr>
    </w:p>
    <w:p w:rsidR="00FE05D0" w:rsidRPr="00FE05D0" w:rsidRDefault="00FE05D0" w:rsidP="00FE05D0">
      <w:pPr>
        <w:pBdr>
          <w:bottom w:val="single" w:sz="12" w:space="1" w:color="auto"/>
        </w:pBdr>
        <w:spacing w:after="0" w:line="240" w:lineRule="auto"/>
        <w:jc w:val="both"/>
        <w:rPr>
          <w:rFonts w:ascii="Arial" w:eastAsia="Times New Roman" w:hAnsi="Arial" w:cs="Arial"/>
          <w:sz w:val="24"/>
          <w:szCs w:val="24"/>
          <w:lang w:eastAsia="ru-RU"/>
        </w:rPr>
      </w:pPr>
      <w:r w:rsidRPr="00FE05D0">
        <w:rPr>
          <w:rFonts w:ascii="Arial" w:eastAsia="Times New Roman" w:hAnsi="Arial" w:cs="Arial"/>
          <w:b/>
          <w:sz w:val="24"/>
          <w:szCs w:val="24"/>
          <w:lang w:eastAsia="ru-RU"/>
        </w:rPr>
        <w:t>15. 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r w:rsidRPr="00FE05D0">
        <w:rPr>
          <w:rFonts w:ascii="Arial" w:eastAsia="Times New Roman" w:hAnsi="Arial" w:cs="Arial"/>
          <w:sz w:val="24"/>
          <w:szCs w:val="24"/>
          <w:lang w:eastAsia="ru-RU"/>
        </w:rPr>
        <w:t xml:space="preserve"> учебная дисциплина реализуется с использованием электронного обучения и дистанционных образовательных технологий на платформах MOODLE (</w:t>
      </w:r>
      <w:hyperlink r:id="rId21" w:history="1">
        <w:r w:rsidRPr="00FE05D0">
          <w:rPr>
            <w:rFonts w:ascii="Arial" w:eastAsia="Times New Roman" w:hAnsi="Arial" w:cs="Arial"/>
            <w:sz w:val="24"/>
            <w:szCs w:val="20"/>
            <w:lang w:eastAsia="ru-RU"/>
          </w:rPr>
          <w:t>URL:http://www.</w:t>
        </w:r>
        <w:proofErr w:type="spellStart"/>
        <w:r w:rsidRPr="00FE05D0">
          <w:rPr>
            <w:rFonts w:ascii="Arial" w:eastAsia="Times New Roman" w:hAnsi="Arial" w:cs="Arial"/>
            <w:sz w:val="24"/>
            <w:szCs w:val="20"/>
            <w:lang w:val="en-US" w:eastAsia="ru-RU"/>
          </w:rPr>
          <w:t>edu</w:t>
        </w:r>
        <w:proofErr w:type="spellEnd"/>
        <w:r w:rsidRPr="00FE05D0">
          <w:rPr>
            <w:rFonts w:ascii="Arial" w:eastAsia="Times New Roman" w:hAnsi="Arial" w:cs="Arial"/>
            <w:sz w:val="24"/>
            <w:szCs w:val="20"/>
            <w:lang w:eastAsia="ru-RU"/>
          </w:rPr>
          <w:t>.vsu.ru/</w:t>
        </w:r>
      </w:hyperlink>
      <w:r w:rsidRPr="00FE05D0">
        <w:rPr>
          <w:rFonts w:ascii="Arial" w:eastAsia="Times New Roman" w:hAnsi="Arial" w:cs="Arial"/>
          <w:sz w:val="24"/>
          <w:szCs w:val="24"/>
          <w:lang w:eastAsia="ru-RU"/>
        </w:rPr>
        <w:t>), ZOOM, S</w:t>
      </w:r>
      <w:r w:rsidRPr="00FE05D0">
        <w:rPr>
          <w:rFonts w:ascii="Arial" w:eastAsia="Times New Roman" w:hAnsi="Arial" w:cs="Arial"/>
          <w:sz w:val="24"/>
          <w:szCs w:val="24"/>
          <w:lang w:val="en-US" w:eastAsia="ru-RU"/>
        </w:rPr>
        <w:t>K</w:t>
      </w:r>
      <w:r w:rsidRPr="00FE05D0">
        <w:rPr>
          <w:rFonts w:ascii="Arial" w:eastAsia="Times New Roman" w:hAnsi="Arial" w:cs="Arial"/>
          <w:sz w:val="24"/>
          <w:szCs w:val="24"/>
          <w:lang w:eastAsia="ru-RU"/>
        </w:rPr>
        <w:t>YPE.</w:t>
      </w:r>
    </w:p>
    <w:p w:rsidR="00FE05D0" w:rsidRPr="00FE05D0" w:rsidRDefault="00FE05D0" w:rsidP="00FE05D0">
      <w:pPr>
        <w:pBdr>
          <w:bottom w:val="single" w:sz="12" w:space="1" w:color="auto"/>
        </w:pBdr>
        <w:spacing w:after="0" w:line="240" w:lineRule="auto"/>
        <w:ind w:firstLine="851"/>
        <w:jc w:val="both"/>
        <w:rPr>
          <w:rFonts w:ascii="Arial" w:eastAsia="Times New Roman" w:hAnsi="Arial" w:cs="Arial"/>
          <w:b/>
          <w:sz w:val="24"/>
          <w:szCs w:val="24"/>
          <w:lang w:eastAsia="ru-RU"/>
        </w:rPr>
      </w:pPr>
    </w:p>
    <w:p w:rsidR="00FE05D0" w:rsidRPr="00FE05D0" w:rsidRDefault="00FE05D0" w:rsidP="00FE05D0">
      <w:pPr>
        <w:pBdr>
          <w:bottom w:val="single" w:sz="12" w:space="1" w:color="auto"/>
        </w:pBdr>
        <w:spacing w:after="0" w:line="240" w:lineRule="auto"/>
        <w:jc w:val="both"/>
        <w:rPr>
          <w:rFonts w:ascii="Arial" w:eastAsia="Times New Roman" w:hAnsi="Arial" w:cs="Arial"/>
          <w:b/>
          <w:bCs/>
          <w:sz w:val="24"/>
          <w:szCs w:val="24"/>
          <w:lang w:eastAsia="ru-RU"/>
        </w:rPr>
      </w:pPr>
      <w:r w:rsidRPr="00FE05D0">
        <w:rPr>
          <w:rFonts w:ascii="Arial" w:eastAsia="Times New Roman" w:hAnsi="Arial" w:cs="Arial"/>
          <w:b/>
          <w:bCs/>
          <w:sz w:val="24"/>
          <w:szCs w:val="24"/>
          <w:lang w:eastAsia="ru-RU"/>
        </w:rPr>
        <w:t>16. Материально-техническое обеспечение дисциплины: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2"/>
        <w:gridCol w:w="5104"/>
      </w:tblGrid>
      <w:tr w:rsidR="00FE05D0" w:rsidRPr="00FE05D0" w:rsidTr="009C0A61">
        <w:tc>
          <w:tcPr>
            <w:tcW w:w="5102" w:type="dxa"/>
            <w:tcBorders>
              <w:top w:val="single" w:sz="4" w:space="0" w:color="auto"/>
              <w:left w:val="single" w:sz="4" w:space="0" w:color="auto"/>
              <w:bottom w:val="single" w:sz="4" w:space="0" w:color="auto"/>
              <w:right w:val="single" w:sz="4" w:space="0" w:color="auto"/>
            </w:tcBorders>
          </w:tcPr>
          <w:p w:rsidR="00FE05D0" w:rsidRPr="00FE05D0" w:rsidRDefault="00FE05D0" w:rsidP="00FE05D0">
            <w:pPr>
              <w:spacing w:after="0" w:line="240" w:lineRule="auto"/>
              <w:jc w:val="center"/>
              <w:rPr>
                <w:rFonts w:ascii="Arial" w:eastAsia="Calibri" w:hAnsi="Arial" w:cs="Arial"/>
                <w:sz w:val="20"/>
                <w:szCs w:val="20"/>
              </w:rPr>
            </w:pPr>
            <w:r w:rsidRPr="00FE05D0">
              <w:rPr>
                <w:rFonts w:ascii="Arial" w:eastAsia="Calibri" w:hAnsi="Arial" w:cs="Arial"/>
                <w:sz w:val="20"/>
                <w:szCs w:val="20"/>
              </w:rPr>
              <w:t xml:space="preserve">Наименование помещений для проведения всех видов учебной деятельности, предусмотренной учебным планом, в том числе помещения для самостоятельной работы, с указанием </w:t>
            </w:r>
            <w:proofErr w:type="spellStart"/>
            <w:r w:rsidRPr="00FE05D0">
              <w:rPr>
                <w:rFonts w:ascii="Arial" w:eastAsia="Calibri" w:hAnsi="Arial" w:cs="Arial"/>
                <w:sz w:val="20"/>
                <w:szCs w:val="20"/>
              </w:rPr>
              <w:t>перечняосновного</w:t>
            </w:r>
            <w:proofErr w:type="spellEnd"/>
            <w:r w:rsidRPr="00FE05D0">
              <w:rPr>
                <w:rFonts w:ascii="Arial" w:eastAsia="Calibri" w:hAnsi="Arial" w:cs="Arial"/>
                <w:sz w:val="20"/>
                <w:szCs w:val="20"/>
              </w:rPr>
              <w:t xml:space="preserve"> оборудования, учебно-наглядных пособий и используемого программного обеспечения</w:t>
            </w:r>
          </w:p>
        </w:tc>
        <w:tc>
          <w:tcPr>
            <w:tcW w:w="5104" w:type="dxa"/>
            <w:tcBorders>
              <w:top w:val="single" w:sz="4" w:space="0" w:color="auto"/>
              <w:left w:val="single" w:sz="4" w:space="0" w:color="auto"/>
              <w:bottom w:val="single" w:sz="4" w:space="0" w:color="auto"/>
              <w:right w:val="single" w:sz="4" w:space="0" w:color="auto"/>
            </w:tcBorders>
          </w:tcPr>
          <w:p w:rsidR="00FE05D0" w:rsidRPr="00FE05D0" w:rsidRDefault="00FE05D0" w:rsidP="00FE05D0">
            <w:pPr>
              <w:spacing w:after="0" w:line="240" w:lineRule="auto"/>
              <w:ind w:firstLine="35"/>
              <w:jc w:val="center"/>
              <w:rPr>
                <w:rFonts w:ascii="Arial" w:eastAsia="Calibri" w:hAnsi="Arial" w:cs="Arial"/>
                <w:sz w:val="20"/>
                <w:szCs w:val="20"/>
              </w:rPr>
            </w:pPr>
            <w:r w:rsidRPr="00FE05D0">
              <w:rPr>
                <w:rFonts w:ascii="Arial" w:eastAsia="Calibri" w:hAnsi="Arial" w:cs="Arial"/>
                <w:sz w:val="20"/>
                <w:szCs w:val="20"/>
              </w:rPr>
              <w:t>Адрес (местоположение) помещений  для проведения всех видов учебной деятельности, предусмотренной учебным планом (в случае реализации образовательной программы в сетевой форме дополнительно указывается наименование организации, с которой заключен договор)</w:t>
            </w:r>
          </w:p>
        </w:tc>
      </w:tr>
      <w:tr w:rsidR="00FE05D0" w:rsidRPr="00FE05D0" w:rsidTr="009C0A61">
        <w:tc>
          <w:tcPr>
            <w:tcW w:w="5102" w:type="dxa"/>
            <w:tcBorders>
              <w:top w:val="single" w:sz="4" w:space="0" w:color="auto"/>
              <w:left w:val="single" w:sz="4" w:space="0" w:color="auto"/>
              <w:bottom w:val="single" w:sz="4" w:space="0" w:color="auto"/>
              <w:right w:val="single" w:sz="4" w:space="0" w:color="auto"/>
            </w:tcBorders>
          </w:tcPr>
          <w:p w:rsidR="00FE05D0" w:rsidRPr="00FE05D0" w:rsidRDefault="00FE05D0" w:rsidP="00FE05D0">
            <w:pPr>
              <w:spacing w:after="0" w:line="240" w:lineRule="auto"/>
              <w:rPr>
                <w:rFonts w:ascii="Arial" w:eastAsia="Times New Roman" w:hAnsi="Arial" w:cs="Arial"/>
                <w:sz w:val="20"/>
                <w:szCs w:val="20"/>
              </w:rPr>
            </w:pPr>
            <w:r w:rsidRPr="00FE05D0">
              <w:rPr>
                <w:rFonts w:ascii="Arial" w:eastAsia="Calibri" w:hAnsi="Arial" w:cs="Arial"/>
                <w:sz w:val="20"/>
                <w:szCs w:val="20"/>
              </w:rPr>
              <w:t xml:space="preserve">Учебная аудитория для проведения </w:t>
            </w:r>
          </w:p>
          <w:p w:rsidR="00FE05D0" w:rsidRPr="00FE05D0" w:rsidRDefault="00FE05D0" w:rsidP="00FE05D0">
            <w:pPr>
              <w:spacing w:after="0" w:line="240" w:lineRule="auto"/>
              <w:rPr>
                <w:rFonts w:ascii="Arial" w:eastAsia="Calibri" w:hAnsi="Arial" w:cs="Arial"/>
                <w:sz w:val="20"/>
                <w:szCs w:val="20"/>
              </w:rPr>
            </w:pPr>
            <w:r w:rsidRPr="00FE05D0">
              <w:rPr>
                <w:rFonts w:ascii="Arial" w:eastAsia="Calibri" w:hAnsi="Arial" w:cs="Arial"/>
                <w:sz w:val="20"/>
                <w:szCs w:val="20"/>
              </w:rPr>
              <w:t>практических занятий:</w:t>
            </w:r>
          </w:p>
          <w:p w:rsidR="00FE05D0" w:rsidRPr="00FE05D0" w:rsidRDefault="00FE05D0" w:rsidP="00FE05D0">
            <w:pPr>
              <w:spacing w:after="0" w:line="240" w:lineRule="auto"/>
              <w:rPr>
                <w:rFonts w:ascii="Arial" w:eastAsia="Calibri" w:hAnsi="Arial" w:cs="Arial"/>
                <w:sz w:val="20"/>
                <w:szCs w:val="20"/>
              </w:rPr>
            </w:pPr>
            <w:r w:rsidRPr="00FE05D0">
              <w:rPr>
                <w:rFonts w:ascii="Arial" w:eastAsia="Calibri" w:hAnsi="Arial" w:cs="Arial"/>
                <w:sz w:val="20"/>
                <w:szCs w:val="20"/>
              </w:rPr>
              <w:t xml:space="preserve">специализированная мебель, телевизор, доска </w:t>
            </w:r>
            <w:r w:rsidRPr="00FE05D0">
              <w:rPr>
                <w:rFonts w:ascii="Arial" w:eastAsia="Calibri" w:hAnsi="Arial" w:cs="Arial"/>
                <w:sz w:val="20"/>
                <w:szCs w:val="20"/>
              </w:rPr>
              <w:lastRenderedPageBreak/>
              <w:t>маркерная, компьютер.</w:t>
            </w:r>
          </w:p>
          <w:p w:rsidR="00FE05D0" w:rsidRPr="00FE05D0" w:rsidRDefault="00FE05D0" w:rsidP="00FE05D0">
            <w:pPr>
              <w:spacing w:after="0" w:line="240" w:lineRule="auto"/>
              <w:rPr>
                <w:rFonts w:ascii="Arial" w:eastAsia="Calibri" w:hAnsi="Arial" w:cs="Arial"/>
                <w:sz w:val="20"/>
                <w:szCs w:val="20"/>
              </w:rPr>
            </w:pPr>
            <w:r w:rsidRPr="00FE05D0">
              <w:rPr>
                <w:rFonts w:ascii="Arial" w:eastAsia="Calibri" w:hAnsi="Arial" w:cs="Arial"/>
                <w:sz w:val="20"/>
                <w:szCs w:val="20"/>
              </w:rPr>
              <w:t xml:space="preserve">ПО: </w:t>
            </w:r>
            <w:proofErr w:type="spellStart"/>
            <w:r w:rsidRPr="00FE05D0">
              <w:rPr>
                <w:rFonts w:ascii="Arial" w:eastAsia="Calibri" w:hAnsi="Arial" w:cs="Arial"/>
                <w:sz w:val="20"/>
                <w:szCs w:val="20"/>
                <w:lang w:val="en-US"/>
              </w:rPr>
              <w:t>WinPro</w:t>
            </w:r>
            <w:proofErr w:type="spellEnd"/>
            <w:r w:rsidRPr="00FE05D0">
              <w:rPr>
                <w:rFonts w:ascii="Arial" w:eastAsia="Calibri" w:hAnsi="Arial" w:cs="Arial"/>
                <w:sz w:val="20"/>
                <w:szCs w:val="20"/>
              </w:rPr>
              <w:t xml:space="preserve"> 8, </w:t>
            </w:r>
            <w:proofErr w:type="spellStart"/>
            <w:r w:rsidRPr="00FE05D0">
              <w:rPr>
                <w:rFonts w:ascii="Arial" w:eastAsia="Calibri" w:hAnsi="Arial" w:cs="Arial"/>
                <w:sz w:val="20"/>
                <w:szCs w:val="20"/>
                <w:lang w:val="en-US"/>
              </w:rPr>
              <w:t>OfficeSTD</w:t>
            </w:r>
            <w:proofErr w:type="spellEnd"/>
            <w:r w:rsidRPr="00FE05D0">
              <w:rPr>
                <w:rFonts w:ascii="Arial" w:eastAsia="Calibri" w:hAnsi="Arial" w:cs="Arial"/>
                <w:sz w:val="20"/>
                <w:szCs w:val="20"/>
              </w:rPr>
              <w:t xml:space="preserve"> 2013 </w:t>
            </w:r>
            <w:proofErr w:type="spellStart"/>
            <w:r w:rsidRPr="00FE05D0">
              <w:rPr>
                <w:rFonts w:ascii="Arial" w:eastAsia="Calibri" w:hAnsi="Arial" w:cs="Arial"/>
                <w:sz w:val="20"/>
                <w:szCs w:val="20"/>
                <w:lang w:val="en-US"/>
              </w:rPr>
              <w:t>RUSOLPNLAcdmc</w:t>
            </w:r>
            <w:proofErr w:type="spellEnd"/>
            <w:r w:rsidRPr="00FE05D0">
              <w:rPr>
                <w:rFonts w:ascii="Arial" w:eastAsia="Calibri" w:hAnsi="Arial" w:cs="Arial"/>
                <w:sz w:val="20"/>
                <w:szCs w:val="20"/>
              </w:rPr>
              <w:t xml:space="preserve">, Интернет-браузер </w:t>
            </w:r>
            <w:proofErr w:type="spellStart"/>
            <w:r w:rsidRPr="00FE05D0">
              <w:rPr>
                <w:rFonts w:ascii="Arial" w:eastAsia="Calibri" w:hAnsi="Arial" w:cs="Arial"/>
                <w:sz w:val="20"/>
                <w:szCs w:val="20"/>
                <w:lang w:val="en-US"/>
              </w:rPr>
              <w:t>GoogleChrome</w:t>
            </w:r>
            <w:proofErr w:type="spellEnd"/>
          </w:p>
        </w:tc>
        <w:tc>
          <w:tcPr>
            <w:tcW w:w="5104" w:type="dxa"/>
            <w:tcBorders>
              <w:top w:val="single" w:sz="4" w:space="0" w:color="auto"/>
              <w:left w:val="single" w:sz="4" w:space="0" w:color="auto"/>
              <w:bottom w:val="single" w:sz="4" w:space="0" w:color="auto"/>
              <w:right w:val="single" w:sz="4" w:space="0" w:color="auto"/>
            </w:tcBorders>
          </w:tcPr>
          <w:p w:rsidR="00FE05D0" w:rsidRPr="00FE05D0" w:rsidRDefault="00FE05D0" w:rsidP="00FE05D0">
            <w:pPr>
              <w:spacing w:after="0" w:line="240" w:lineRule="auto"/>
              <w:ind w:firstLine="851"/>
              <w:jc w:val="center"/>
              <w:rPr>
                <w:rFonts w:ascii="Arial" w:eastAsia="Calibri" w:hAnsi="Arial" w:cs="Arial"/>
                <w:sz w:val="20"/>
                <w:szCs w:val="20"/>
              </w:rPr>
            </w:pPr>
          </w:p>
          <w:p w:rsidR="00FE05D0" w:rsidRPr="00FE05D0" w:rsidRDefault="00FE05D0" w:rsidP="00FE05D0">
            <w:pPr>
              <w:spacing w:after="0" w:line="240" w:lineRule="auto"/>
              <w:ind w:firstLine="851"/>
              <w:jc w:val="center"/>
              <w:rPr>
                <w:rFonts w:ascii="Arial" w:eastAsia="Calibri" w:hAnsi="Arial" w:cs="Arial"/>
                <w:sz w:val="20"/>
                <w:szCs w:val="20"/>
              </w:rPr>
            </w:pPr>
            <w:smartTag w:uri="urn:schemas-microsoft-com:office:smarttags" w:element="metricconverter">
              <w:smartTagPr>
                <w:attr w:name="ProductID" w:val="394068, г"/>
              </w:smartTagPr>
              <w:r w:rsidRPr="00FE05D0">
                <w:rPr>
                  <w:rFonts w:ascii="Arial" w:eastAsia="Calibri" w:hAnsi="Arial" w:cs="Arial"/>
                  <w:sz w:val="20"/>
                  <w:szCs w:val="20"/>
                </w:rPr>
                <w:t>394068, г</w:t>
              </w:r>
            </w:smartTag>
            <w:r w:rsidRPr="00FE05D0">
              <w:rPr>
                <w:rFonts w:ascii="Arial" w:eastAsia="Calibri" w:hAnsi="Arial" w:cs="Arial"/>
                <w:sz w:val="20"/>
                <w:szCs w:val="20"/>
              </w:rPr>
              <w:t xml:space="preserve">. Воронеж, </w:t>
            </w:r>
          </w:p>
          <w:p w:rsidR="00FE05D0" w:rsidRPr="00FE05D0" w:rsidRDefault="00FE05D0" w:rsidP="00FE05D0">
            <w:pPr>
              <w:spacing w:after="0" w:line="240" w:lineRule="auto"/>
              <w:ind w:firstLine="851"/>
              <w:jc w:val="center"/>
              <w:rPr>
                <w:rFonts w:ascii="Arial" w:eastAsia="Calibri" w:hAnsi="Arial" w:cs="Arial"/>
                <w:sz w:val="20"/>
                <w:szCs w:val="20"/>
              </w:rPr>
            </w:pPr>
            <w:r w:rsidRPr="00FE05D0">
              <w:rPr>
                <w:rFonts w:ascii="Arial" w:eastAsia="Calibri" w:hAnsi="Arial" w:cs="Arial"/>
                <w:sz w:val="20"/>
                <w:szCs w:val="20"/>
              </w:rPr>
              <w:t xml:space="preserve">ул. </w:t>
            </w:r>
            <w:proofErr w:type="spellStart"/>
            <w:r w:rsidRPr="00FE05D0">
              <w:rPr>
                <w:rFonts w:ascii="Arial" w:eastAsia="Calibri" w:hAnsi="Arial" w:cs="Arial"/>
                <w:sz w:val="20"/>
                <w:szCs w:val="20"/>
              </w:rPr>
              <w:t>Хользунова</w:t>
            </w:r>
            <w:proofErr w:type="spellEnd"/>
            <w:r w:rsidRPr="00FE05D0">
              <w:rPr>
                <w:rFonts w:ascii="Arial" w:eastAsia="Calibri" w:hAnsi="Arial" w:cs="Arial"/>
                <w:sz w:val="20"/>
                <w:szCs w:val="20"/>
              </w:rPr>
              <w:t>, 40</w:t>
            </w:r>
            <w:proofErr w:type="gramStart"/>
            <w:r w:rsidRPr="00FE05D0">
              <w:rPr>
                <w:rFonts w:ascii="Arial" w:eastAsia="Calibri" w:hAnsi="Arial" w:cs="Arial"/>
                <w:sz w:val="20"/>
                <w:szCs w:val="20"/>
              </w:rPr>
              <w:t xml:space="preserve"> А</w:t>
            </w:r>
            <w:proofErr w:type="gramEnd"/>
            <w:r w:rsidRPr="00FE05D0">
              <w:rPr>
                <w:rFonts w:ascii="Arial" w:eastAsia="Calibri" w:hAnsi="Arial" w:cs="Arial"/>
                <w:sz w:val="20"/>
                <w:szCs w:val="20"/>
              </w:rPr>
              <w:t>, ауд. 01</w:t>
            </w:r>
          </w:p>
        </w:tc>
      </w:tr>
      <w:tr w:rsidR="00FE05D0" w:rsidRPr="00FE05D0" w:rsidTr="009C0A61">
        <w:tc>
          <w:tcPr>
            <w:tcW w:w="5102" w:type="dxa"/>
            <w:tcBorders>
              <w:top w:val="single" w:sz="4" w:space="0" w:color="auto"/>
              <w:left w:val="single" w:sz="4" w:space="0" w:color="auto"/>
              <w:bottom w:val="single" w:sz="4" w:space="0" w:color="auto"/>
              <w:right w:val="single" w:sz="4" w:space="0" w:color="auto"/>
            </w:tcBorders>
          </w:tcPr>
          <w:p w:rsidR="00FE05D0" w:rsidRPr="00FE05D0" w:rsidRDefault="00FE05D0" w:rsidP="00FE05D0">
            <w:pPr>
              <w:tabs>
                <w:tab w:val="left" w:pos="145"/>
              </w:tabs>
              <w:spacing w:after="0" w:line="240" w:lineRule="auto"/>
              <w:rPr>
                <w:rFonts w:ascii="Arial" w:eastAsia="Calibri" w:hAnsi="Arial" w:cs="Arial"/>
                <w:sz w:val="20"/>
                <w:szCs w:val="20"/>
              </w:rPr>
            </w:pPr>
            <w:r w:rsidRPr="00FE05D0">
              <w:rPr>
                <w:rFonts w:ascii="Arial" w:eastAsia="Calibri" w:hAnsi="Arial" w:cs="Arial"/>
                <w:sz w:val="20"/>
                <w:szCs w:val="20"/>
              </w:rPr>
              <w:lastRenderedPageBreak/>
              <w:t>Помещение для самостоятельной работы с возможностью подключения к сети Интернет:</w:t>
            </w:r>
          </w:p>
          <w:p w:rsidR="00FE05D0" w:rsidRPr="00FE05D0" w:rsidRDefault="00FE05D0" w:rsidP="00FE05D0">
            <w:pPr>
              <w:tabs>
                <w:tab w:val="left" w:pos="145"/>
              </w:tabs>
              <w:spacing w:after="0" w:line="240" w:lineRule="auto"/>
              <w:rPr>
                <w:rFonts w:ascii="Arial" w:eastAsia="Calibri" w:hAnsi="Arial" w:cs="Arial"/>
                <w:sz w:val="20"/>
                <w:szCs w:val="20"/>
              </w:rPr>
            </w:pPr>
            <w:r w:rsidRPr="00FE05D0">
              <w:rPr>
                <w:rFonts w:ascii="Arial" w:eastAsia="Calibri" w:hAnsi="Arial" w:cs="Arial"/>
                <w:sz w:val="20"/>
                <w:szCs w:val="20"/>
              </w:rPr>
              <w:t xml:space="preserve">специализированная мебель, компьютер, ноутбуки </w:t>
            </w:r>
          </w:p>
          <w:p w:rsidR="00FE05D0" w:rsidRPr="00FE05D0" w:rsidRDefault="00FE05D0" w:rsidP="00FE05D0">
            <w:pPr>
              <w:tabs>
                <w:tab w:val="left" w:pos="145"/>
              </w:tabs>
              <w:spacing w:after="0" w:line="240" w:lineRule="auto"/>
              <w:rPr>
                <w:rFonts w:ascii="Arial" w:eastAsia="Calibri" w:hAnsi="Arial" w:cs="Arial"/>
                <w:sz w:val="20"/>
                <w:szCs w:val="20"/>
              </w:rPr>
            </w:pPr>
            <w:r w:rsidRPr="00FE05D0">
              <w:rPr>
                <w:rFonts w:ascii="Arial" w:eastAsia="Calibri" w:hAnsi="Arial" w:cs="Arial"/>
                <w:sz w:val="20"/>
                <w:szCs w:val="20"/>
              </w:rPr>
              <w:t xml:space="preserve">ПО: </w:t>
            </w:r>
            <w:proofErr w:type="spellStart"/>
            <w:r w:rsidRPr="00FE05D0">
              <w:rPr>
                <w:rFonts w:ascii="Arial" w:eastAsia="Calibri" w:hAnsi="Arial" w:cs="Arial"/>
                <w:sz w:val="20"/>
                <w:szCs w:val="20"/>
              </w:rPr>
              <w:t>WinPro</w:t>
            </w:r>
            <w:proofErr w:type="spellEnd"/>
            <w:r w:rsidRPr="00FE05D0">
              <w:rPr>
                <w:rFonts w:ascii="Arial" w:eastAsia="Calibri" w:hAnsi="Arial" w:cs="Arial"/>
                <w:sz w:val="20"/>
                <w:szCs w:val="20"/>
              </w:rPr>
              <w:t xml:space="preserve"> 8, </w:t>
            </w:r>
            <w:proofErr w:type="spellStart"/>
            <w:r w:rsidRPr="00FE05D0">
              <w:rPr>
                <w:rFonts w:ascii="Arial" w:eastAsia="Calibri" w:hAnsi="Arial" w:cs="Arial"/>
                <w:sz w:val="20"/>
                <w:szCs w:val="20"/>
              </w:rPr>
              <w:t>OfficeSTD</w:t>
            </w:r>
            <w:proofErr w:type="spellEnd"/>
            <w:r w:rsidRPr="00FE05D0">
              <w:rPr>
                <w:rFonts w:ascii="Arial" w:eastAsia="Calibri" w:hAnsi="Arial" w:cs="Arial"/>
                <w:sz w:val="20"/>
                <w:szCs w:val="20"/>
              </w:rPr>
              <w:t xml:space="preserve"> 2013 RUS OLP NL </w:t>
            </w:r>
            <w:proofErr w:type="spellStart"/>
            <w:r w:rsidRPr="00FE05D0">
              <w:rPr>
                <w:rFonts w:ascii="Arial" w:eastAsia="Calibri" w:hAnsi="Arial" w:cs="Arial"/>
                <w:sz w:val="20"/>
                <w:szCs w:val="20"/>
              </w:rPr>
              <w:t>Acdmc</w:t>
            </w:r>
            <w:proofErr w:type="spellEnd"/>
            <w:r w:rsidRPr="00FE05D0">
              <w:rPr>
                <w:rFonts w:ascii="Arial" w:eastAsia="Calibri" w:hAnsi="Arial" w:cs="Arial"/>
                <w:sz w:val="20"/>
                <w:szCs w:val="20"/>
              </w:rPr>
              <w:t xml:space="preserve">, Интернет-браузер </w:t>
            </w:r>
            <w:proofErr w:type="spellStart"/>
            <w:r w:rsidRPr="00FE05D0">
              <w:rPr>
                <w:rFonts w:ascii="Arial" w:eastAsia="Calibri" w:hAnsi="Arial" w:cs="Arial"/>
                <w:sz w:val="20"/>
                <w:szCs w:val="20"/>
              </w:rPr>
              <w:t>MozillaFirefox</w:t>
            </w:r>
            <w:proofErr w:type="spellEnd"/>
          </w:p>
        </w:tc>
        <w:tc>
          <w:tcPr>
            <w:tcW w:w="5104" w:type="dxa"/>
            <w:tcBorders>
              <w:top w:val="single" w:sz="4" w:space="0" w:color="auto"/>
              <w:left w:val="single" w:sz="4" w:space="0" w:color="auto"/>
              <w:bottom w:val="single" w:sz="4" w:space="0" w:color="auto"/>
              <w:right w:val="single" w:sz="4" w:space="0" w:color="auto"/>
            </w:tcBorders>
          </w:tcPr>
          <w:p w:rsidR="00FE05D0" w:rsidRPr="00FE05D0" w:rsidRDefault="00FE05D0" w:rsidP="00FE05D0">
            <w:pPr>
              <w:spacing w:after="0" w:line="240" w:lineRule="auto"/>
              <w:ind w:firstLine="851"/>
              <w:jc w:val="center"/>
              <w:rPr>
                <w:rFonts w:ascii="Arial" w:eastAsia="Calibri" w:hAnsi="Arial" w:cs="Arial"/>
                <w:sz w:val="20"/>
                <w:szCs w:val="20"/>
              </w:rPr>
            </w:pPr>
          </w:p>
          <w:p w:rsidR="00FE05D0" w:rsidRPr="00FE05D0" w:rsidRDefault="00FE05D0" w:rsidP="00FE05D0">
            <w:pPr>
              <w:spacing w:after="0" w:line="240" w:lineRule="auto"/>
              <w:ind w:firstLine="851"/>
              <w:jc w:val="center"/>
              <w:rPr>
                <w:rFonts w:ascii="Arial" w:eastAsia="Calibri" w:hAnsi="Arial" w:cs="Arial"/>
                <w:sz w:val="20"/>
                <w:szCs w:val="20"/>
              </w:rPr>
            </w:pPr>
            <w:smartTag w:uri="urn:schemas-microsoft-com:office:smarttags" w:element="metricconverter">
              <w:smartTagPr>
                <w:attr w:name="ProductID" w:val="394018, г"/>
              </w:smartTagPr>
              <w:r w:rsidRPr="00FE05D0">
                <w:rPr>
                  <w:rFonts w:ascii="Arial" w:eastAsia="Calibri" w:hAnsi="Arial" w:cs="Arial"/>
                  <w:sz w:val="20"/>
                  <w:szCs w:val="20"/>
                </w:rPr>
                <w:t>394018, г</w:t>
              </w:r>
            </w:smartTag>
            <w:r w:rsidRPr="00FE05D0">
              <w:rPr>
                <w:rFonts w:ascii="Arial" w:eastAsia="Calibri" w:hAnsi="Arial" w:cs="Arial"/>
                <w:sz w:val="20"/>
                <w:szCs w:val="20"/>
              </w:rPr>
              <w:t xml:space="preserve">. Воронеж, </w:t>
            </w:r>
          </w:p>
          <w:p w:rsidR="00FE05D0" w:rsidRPr="00FE05D0" w:rsidRDefault="00FE05D0" w:rsidP="00FE05D0">
            <w:pPr>
              <w:spacing w:after="0" w:line="240" w:lineRule="auto"/>
              <w:ind w:firstLine="851"/>
              <w:jc w:val="center"/>
              <w:rPr>
                <w:rFonts w:ascii="Arial" w:eastAsia="Calibri" w:hAnsi="Arial" w:cs="Arial"/>
                <w:sz w:val="20"/>
                <w:szCs w:val="20"/>
              </w:rPr>
            </w:pPr>
            <w:r w:rsidRPr="00FE05D0">
              <w:rPr>
                <w:rFonts w:ascii="Arial" w:eastAsia="Calibri" w:hAnsi="Arial" w:cs="Arial"/>
                <w:sz w:val="20"/>
                <w:szCs w:val="20"/>
              </w:rPr>
              <w:t>Университетская пл.1, ауд. 405</w:t>
            </w:r>
          </w:p>
        </w:tc>
      </w:tr>
    </w:tbl>
    <w:p w:rsidR="00FE05D0" w:rsidRPr="00FE05D0" w:rsidRDefault="00FE05D0" w:rsidP="00FE05D0">
      <w:pPr>
        <w:spacing w:after="0" w:line="240" w:lineRule="auto"/>
        <w:jc w:val="both"/>
        <w:rPr>
          <w:rFonts w:ascii="Arial" w:eastAsia="Times New Roman" w:hAnsi="Arial" w:cs="Arial"/>
          <w:b/>
          <w:sz w:val="24"/>
          <w:szCs w:val="24"/>
          <w:lang w:eastAsia="ru-RU"/>
        </w:rPr>
      </w:pPr>
    </w:p>
    <w:p w:rsidR="00FE05D0" w:rsidRPr="00FE05D0" w:rsidRDefault="00FE05D0" w:rsidP="00FE05D0">
      <w:pPr>
        <w:spacing w:after="0" w:line="240" w:lineRule="auto"/>
        <w:jc w:val="both"/>
        <w:rPr>
          <w:rFonts w:ascii="Arial" w:eastAsia="Times New Roman" w:hAnsi="Arial" w:cs="Arial"/>
          <w:b/>
          <w:sz w:val="24"/>
          <w:szCs w:val="24"/>
          <w:lang w:eastAsia="ru-RU"/>
        </w:rPr>
      </w:pPr>
      <w:r w:rsidRPr="00FE05D0">
        <w:rPr>
          <w:rFonts w:ascii="Arial" w:eastAsia="Times New Roman" w:hAnsi="Arial" w:cs="Arial"/>
          <w:b/>
          <w:sz w:val="24"/>
          <w:szCs w:val="24"/>
          <w:lang w:eastAsia="ru-RU"/>
        </w:rPr>
        <w:t xml:space="preserve">17. Оценочные средства для проведения текущего контроля и </w:t>
      </w:r>
      <w:proofErr w:type="gramStart"/>
      <w:r w:rsidRPr="00FE05D0">
        <w:rPr>
          <w:rFonts w:ascii="Arial" w:eastAsia="Times New Roman" w:hAnsi="Arial" w:cs="Arial"/>
          <w:b/>
          <w:sz w:val="24"/>
          <w:szCs w:val="24"/>
          <w:lang w:eastAsia="ru-RU"/>
        </w:rPr>
        <w:t>промежуточной</w:t>
      </w:r>
      <w:proofErr w:type="gramEnd"/>
      <w:r w:rsidRPr="00FE05D0">
        <w:rPr>
          <w:rFonts w:ascii="Arial" w:eastAsia="Times New Roman" w:hAnsi="Arial" w:cs="Arial"/>
          <w:b/>
          <w:sz w:val="24"/>
          <w:szCs w:val="24"/>
          <w:lang w:eastAsia="ru-RU"/>
        </w:rPr>
        <w:t xml:space="preserve"> аттестаций.</w:t>
      </w:r>
    </w:p>
    <w:p w:rsidR="00FE05D0" w:rsidRPr="00FE05D0" w:rsidRDefault="00FE05D0" w:rsidP="00FE05D0">
      <w:pPr>
        <w:shd w:val="clear" w:color="auto" w:fill="FFFFFF"/>
        <w:tabs>
          <w:tab w:val="left" w:pos="567"/>
        </w:tabs>
        <w:spacing w:after="0" w:line="240" w:lineRule="auto"/>
        <w:jc w:val="both"/>
        <w:rPr>
          <w:rFonts w:ascii="Arial" w:eastAsia="Times New Roman" w:hAnsi="Arial" w:cs="Arial"/>
          <w:b/>
          <w:sz w:val="24"/>
          <w:szCs w:val="24"/>
          <w:lang w:eastAsia="ru-RU"/>
        </w:rPr>
      </w:pPr>
      <w:r w:rsidRPr="00FE05D0">
        <w:rPr>
          <w:rFonts w:ascii="Arial" w:eastAsia="Times New Roman" w:hAnsi="Arial" w:cs="Arial"/>
          <w:b/>
          <w:sz w:val="24"/>
          <w:szCs w:val="24"/>
          <w:lang w:eastAsia="ru-RU"/>
        </w:rPr>
        <w:t>17.1. Текущий контроль</w:t>
      </w:r>
    </w:p>
    <w:p w:rsidR="00FE05D0" w:rsidRPr="00FE05D0" w:rsidRDefault="00FE05D0" w:rsidP="00FE05D0">
      <w:pPr>
        <w:keepNext/>
        <w:spacing w:after="0" w:line="240" w:lineRule="auto"/>
        <w:ind w:firstLine="851"/>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Текущий контроль представляет собой выполнение заданий по чтению, переводческому редактированию и реферированию текстов по проблематике научной специальности аспиранта общим объёмом 600 000 знаков с пробелами, не более 50 000 знаков в рамках одного индивидуального занятия.</w:t>
      </w:r>
    </w:p>
    <w:p w:rsidR="00FE05D0" w:rsidRPr="00FE05D0" w:rsidRDefault="00FE05D0" w:rsidP="00FE05D0">
      <w:pPr>
        <w:spacing w:after="0" w:line="240" w:lineRule="auto"/>
        <w:ind w:firstLine="851"/>
        <w:jc w:val="both"/>
        <w:rPr>
          <w:rFonts w:ascii="Arial" w:eastAsia="Times New Roman" w:hAnsi="Arial" w:cs="Arial"/>
          <w:color w:val="000000"/>
          <w:sz w:val="24"/>
          <w:szCs w:val="24"/>
          <w:lang w:eastAsia="ru-RU"/>
        </w:rPr>
      </w:pPr>
      <w:r w:rsidRPr="00FE05D0">
        <w:rPr>
          <w:rFonts w:ascii="Arial" w:eastAsia="Times New Roman" w:hAnsi="Arial" w:cs="Arial"/>
          <w:color w:val="000000"/>
          <w:sz w:val="24"/>
          <w:szCs w:val="24"/>
          <w:lang w:eastAsia="ru-RU"/>
        </w:rPr>
        <w:t>При переводческом редактировании обучающийся должен продемонстрировать умение адекватно передать на русском языке содержание иноязычного научного текста с соблюдением всех языковых</w:t>
      </w:r>
      <w:r w:rsidRPr="00FE05D0">
        <w:rPr>
          <w:rFonts w:ascii="Arial" w:eastAsia="Times New Roman" w:hAnsi="Arial" w:cs="Arial"/>
          <w:sz w:val="24"/>
          <w:szCs w:val="24"/>
          <w:lang w:eastAsia="ru-RU"/>
        </w:rPr>
        <w:t xml:space="preserve"> норм</w:t>
      </w:r>
      <w:r w:rsidRPr="00FE05D0">
        <w:rPr>
          <w:rFonts w:ascii="Arial" w:eastAsia="Times New Roman" w:hAnsi="Arial" w:cs="Arial"/>
          <w:color w:val="000000"/>
          <w:sz w:val="24"/>
          <w:szCs w:val="24"/>
          <w:lang w:eastAsia="ru-RU"/>
        </w:rPr>
        <w:t>.</w:t>
      </w:r>
    </w:p>
    <w:p w:rsidR="00FE05D0" w:rsidRPr="00FE05D0" w:rsidRDefault="00FE05D0" w:rsidP="00FE05D0">
      <w:pPr>
        <w:tabs>
          <w:tab w:val="left" w:pos="140"/>
        </w:tabs>
        <w:spacing w:after="0" w:line="240" w:lineRule="auto"/>
        <w:ind w:firstLine="851"/>
        <w:jc w:val="both"/>
        <w:rPr>
          <w:rFonts w:ascii="Arial" w:eastAsia="Times New Roman" w:hAnsi="Arial" w:cs="Arial"/>
          <w:sz w:val="24"/>
          <w:szCs w:val="24"/>
          <w:lang w:eastAsia="ru-RU"/>
        </w:rPr>
      </w:pPr>
      <w:r w:rsidRPr="00FE05D0">
        <w:rPr>
          <w:rFonts w:ascii="Arial" w:eastAsia="Times New Roman" w:hAnsi="Arial" w:cs="Arial"/>
          <w:color w:val="000000"/>
          <w:sz w:val="24"/>
          <w:szCs w:val="24"/>
          <w:lang w:eastAsia="ru-RU"/>
        </w:rPr>
        <w:t>При реферировании обучающийся должен продемонстрировать навыки компрессии текста с использованием приемов интерпретации, перефразирования и обобщения. Реферат текста должен быть логичным, завершенным и выполнен с использованием средств логической связи. Объем реферата текста (</w:t>
      </w:r>
      <w:r w:rsidRPr="00FE05D0">
        <w:rPr>
          <w:rFonts w:ascii="Arial" w:eastAsia="Times New Roman" w:hAnsi="Arial" w:cs="Arial"/>
          <w:color w:val="000000"/>
          <w:sz w:val="24"/>
          <w:szCs w:val="24"/>
          <w:lang w:val="en-US" w:eastAsia="ru-RU"/>
        </w:rPr>
        <w:t>abstract</w:t>
      </w:r>
      <w:r w:rsidRPr="00FE05D0">
        <w:rPr>
          <w:rFonts w:ascii="Arial" w:eastAsia="Times New Roman" w:hAnsi="Arial" w:cs="Arial"/>
          <w:color w:val="000000"/>
          <w:sz w:val="24"/>
          <w:szCs w:val="24"/>
          <w:lang w:eastAsia="ru-RU"/>
        </w:rPr>
        <w:t>) должен составлять 5-7% оригинального текста.</w:t>
      </w:r>
    </w:p>
    <w:p w:rsidR="00FE05D0" w:rsidRPr="00FE05D0" w:rsidRDefault="00FE05D0" w:rsidP="00FE05D0">
      <w:pPr>
        <w:spacing w:after="0" w:line="240" w:lineRule="auto"/>
        <w:ind w:firstLine="851"/>
        <w:jc w:val="both"/>
        <w:rPr>
          <w:rFonts w:ascii="Arial" w:eastAsia="Times New Roman" w:hAnsi="Arial" w:cs="Arial"/>
          <w:color w:val="000000"/>
          <w:sz w:val="24"/>
          <w:szCs w:val="24"/>
          <w:lang w:eastAsia="ru-RU"/>
        </w:rPr>
      </w:pPr>
      <w:r w:rsidRPr="00FE05D0">
        <w:rPr>
          <w:rFonts w:ascii="Arial" w:eastAsia="Times New Roman" w:hAnsi="Arial" w:cs="Arial"/>
          <w:sz w:val="24"/>
          <w:szCs w:val="24"/>
          <w:lang w:eastAsia="ru-RU"/>
        </w:rPr>
        <w:t>Оценка «</w:t>
      </w:r>
      <w:r w:rsidRPr="00FE05D0">
        <w:rPr>
          <w:rFonts w:ascii="Arial" w:eastAsia="Times New Roman" w:hAnsi="Arial" w:cs="Arial"/>
          <w:b/>
          <w:sz w:val="24"/>
          <w:szCs w:val="24"/>
          <w:lang w:eastAsia="ru-RU"/>
        </w:rPr>
        <w:t xml:space="preserve">отлично» </w:t>
      </w:r>
      <w:r w:rsidRPr="00FE05D0">
        <w:rPr>
          <w:rFonts w:ascii="Arial" w:eastAsia="Times New Roman" w:hAnsi="Arial" w:cs="Arial"/>
          <w:sz w:val="24"/>
          <w:szCs w:val="24"/>
          <w:lang w:eastAsia="ru-RU"/>
        </w:rPr>
        <w:t xml:space="preserve">(81-100 баллов) ставится, если обучающийся в полной мере владеет </w:t>
      </w:r>
      <w:r w:rsidRPr="00FE05D0">
        <w:rPr>
          <w:rFonts w:ascii="Arial" w:eastAsia="Times New Roman" w:hAnsi="Arial" w:cs="Arial"/>
          <w:color w:val="000000"/>
          <w:sz w:val="24"/>
          <w:szCs w:val="24"/>
          <w:lang w:eastAsia="ru-RU"/>
        </w:rPr>
        <w:t xml:space="preserve">общенаучной лексикой и специальной терминологий по изучаемой специальности; перевод текста выполнен адекватно, </w:t>
      </w:r>
      <w:r w:rsidRPr="00FE05D0">
        <w:rPr>
          <w:rFonts w:ascii="Arial" w:eastAsia="Times New Roman" w:hAnsi="Arial" w:cs="Arial"/>
          <w:sz w:val="24"/>
          <w:szCs w:val="24"/>
          <w:lang w:eastAsia="ru-RU"/>
        </w:rPr>
        <w:t>с соблюдением лексических, грамматических и стилистических норм.</w:t>
      </w:r>
      <w:r w:rsidRPr="00FE05D0">
        <w:rPr>
          <w:rFonts w:ascii="Arial" w:eastAsia="Times New Roman" w:hAnsi="Arial" w:cs="Arial"/>
          <w:color w:val="000000"/>
          <w:sz w:val="24"/>
          <w:szCs w:val="24"/>
          <w:lang w:eastAsia="ru-RU"/>
        </w:rPr>
        <w:t xml:space="preserve"> В реферировании выполнена компрессия научного текста с использованием приемов интерпретации, перефразирования и обобщения. Реферат иноязычного текста логичен, завершен, выполнен с использованием средств логической связи. В языковом оформлении допускаются 1-2 негрубые лексико-грамматические ошибки.</w:t>
      </w:r>
    </w:p>
    <w:p w:rsidR="00FE05D0" w:rsidRPr="00FE05D0" w:rsidRDefault="00FE05D0" w:rsidP="00FE05D0">
      <w:pPr>
        <w:spacing w:after="0" w:line="240" w:lineRule="auto"/>
        <w:ind w:firstLine="851"/>
        <w:jc w:val="both"/>
        <w:rPr>
          <w:rFonts w:ascii="Arial" w:eastAsia="Times New Roman" w:hAnsi="Arial" w:cs="Arial"/>
          <w:color w:val="000000"/>
          <w:sz w:val="24"/>
          <w:szCs w:val="24"/>
          <w:lang w:eastAsia="ru-RU"/>
        </w:rPr>
      </w:pPr>
      <w:r w:rsidRPr="00FE05D0">
        <w:rPr>
          <w:rFonts w:ascii="Arial" w:eastAsia="Times New Roman" w:hAnsi="Arial" w:cs="Arial"/>
          <w:sz w:val="24"/>
          <w:szCs w:val="24"/>
          <w:lang w:eastAsia="ru-RU"/>
        </w:rPr>
        <w:t>Оценка «</w:t>
      </w:r>
      <w:r w:rsidRPr="00FE05D0">
        <w:rPr>
          <w:rFonts w:ascii="Arial" w:eastAsia="Times New Roman" w:hAnsi="Arial" w:cs="Arial"/>
          <w:b/>
          <w:sz w:val="24"/>
          <w:szCs w:val="24"/>
          <w:lang w:eastAsia="ru-RU"/>
        </w:rPr>
        <w:t xml:space="preserve">хорошо» </w:t>
      </w:r>
      <w:r w:rsidRPr="00FE05D0">
        <w:rPr>
          <w:rFonts w:ascii="Arial" w:eastAsia="Times New Roman" w:hAnsi="Arial" w:cs="Arial"/>
          <w:sz w:val="24"/>
          <w:szCs w:val="24"/>
          <w:lang w:eastAsia="ru-RU"/>
        </w:rPr>
        <w:t xml:space="preserve">(66-80 баллов) ставится, если обучающийся владеет </w:t>
      </w:r>
      <w:r w:rsidRPr="00FE05D0">
        <w:rPr>
          <w:rFonts w:ascii="Arial" w:eastAsia="Times New Roman" w:hAnsi="Arial" w:cs="Arial"/>
          <w:color w:val="000000"/>
          <w:sz w:val="24"/>
          <w:szCs w:val="24"/>
          <w:lang w:eastAsia="ru-RU"/>
        </w:rPr>
        <w:t xml:space="preserve">общенаучной лексикой и специальной терминологий по изучаемой специальности; </w:t>
      </w:r>
      <w:r w:rsidRPr="00FE05D0">
        <w:rPr>
          <w:rFonts w:ascii="Arial" w:eastAsia="Times New Roman" w:hAnsi="Arial" w:cs="Arial"/>
          <w:sz w:val="24"/>
          <w:szCs w:val="24"/>
          <w:lang w:eastAsia="ru-RU"/>
        </w:rPr>
        <w:t>перевод выполнен адекватно, но имеются отдельные</w:t>
      </w:r>
      <w:r w:rsidRPr="00FE05D0">
        <w:rPr>
          <w:rFonts w:ascii="Arial" w:eastAsia="Times New Roman" w:hAnsi="Arial" w:cs="Arial"/>
          <w:color w:val="000000"/>
          <w:sz w:val="24"/>
          <w:szCs w:val="24"/>
          <w:lang w:eastAsia="ru-RU"/>
        </w:rPr>
        <w:t xml:space="preserve"> ошибки лексического, грамматического или стилистического плана. Реферат иноязычного текста логичен, завершен, </w:t>
      </w:r>
      <w:r w:rsidRPr="00FE05D0">
        <w:rPr>
          <w:rFonts w:ascii="Arial" w:eastAsia="Times New Roman" w:hAnsi="Arial" w:cs="Arial"/>
          <w:sz w:val="24"/>
          <w:szCs w:val="24"/>
          <w:lang w:eastAsia="ru-RU"/>
        </w:rPr>
        <w:t>но отмечается недостаточная компрессия текста и/или незначительные неточности</w:t>
      </w:r>
      <w:r w:rsidRPr="00FE05D0">
        <w:rPr>
          <w:rFonts w:ascii="Arial" w:eastAsia="Times New Roman" w:hAnsi="Arial" w:cs="Arial"/>
          <w:color w:val="000000"/>
          <w:sz w:val="24"/>
          <w:szCs w:val="24"/>
          <w:lang w:eastAsia="ru-RU"/>
        </w:rPr>
        <w:t xml:space="preserve"> в использовании средств логической связи. В языковом оформлении допущены 3-4 лексические и/или грамматические ошибки.</w:t>
      </w:r>
    </w:p>
    <w:p w:rsidR="00FE05D0" w:rsidRPr="00FE05D0" w:rsidRDefault="00FE05D0" w:rsidP="00FE05D0">
      <w:pPr>
        <w:tabs>
          <w:tab w:val="left" w:pos="140"/>
        </w:tabs>
        <w:spacing w:after="0" w:line="240" w:lineRule="auto"/>
        <w:ind w:firstLine="851"/>
        <w:jc w:val="both"/>
        <w:rPr>
          <w:rFonts w:ascii="Arial" w:eastAsia="Times New Roman" w:hAnsi="Arial" w:cs="Arial"/>
          <w:color w:val="000000"/>
          <w:sz w:val="24"/>
          <w:szCs w:val="24"/>
          <w:lang w:eastAsia="ru-RU"/>
        </w:rPr>
      </w:pPr>
      <w:r w:rsidRPr="00FE05D0">
        <w:rPr>
          <w:rFonts w:ascii="Arial" w:eastAsia="Times New Roman" w:hAnsi="Arial" w:cs="Arial"/>
          <w:sz w:val="24"/>
          <w:szCs w:val="24"/>
          <w:lang w:eastAsia="ru-RU"/>
        </w:rPr>
        <w:t>Оценка «</w:t>
      </w:r>
      <w:r w:rsidRPr="00FE05D0">
        <w:rPr>
          <w:rFonts w:ascii="Arial" w:eastAsia="Times New Roman" w:hAnsi="Arial" w:cs="Arial"/>
          <w:b/>
          <w:sz w:val="24"/>
          <w:szCs w:val="24"/>
          <w:lang w:eastAsia="ru-RU"/>
        </w:rPr>
        <w:t xml:space="preserve">удовлетворительно» </w:t>
      </w:r>
      <w:r w:rsidRPr="00FE05D0">
        <w:rPr>
          <w:rFonts w:ascii="Arial" w:eastAsia="Times New Roman" w:hAnsi="Arial" w:cs="Arial"/>
          <w:sz w:val="24"/>
          <w:szCs w:val="24"/>
          <w:lang w:eastAsia="ru-RU"/>
        </w:rPr>
        <w:t>(51-65 баллов) ставится, если текст переведен с грубыми нарушениями лексических, грамматических и стилистических норм,</w:t>
      </w:r>
      <w:r w:rsidRPr="00FE05D0">
        <w:rPr>
          <w:rFonts w:ascii="Arial" w:eastAsia="Times New Roman" w:hAnsi="Arial" w:cs="Arial"/>
          <w:color w:val="000000"/>
          <w:sz w:val="24"/>
          <w:szCs w:val="24"/>
          <w:lang w:eastAsia="ru-RU"/>
        </w:rPr>
        <w:t xml:space="preserve"> в реферировании </w:t>
      </w:r>
      <w:r w:rsidRPr="00FE05D0">
        <w:rPr>
          <w:rFonts w:ascii="Arial" w:eastAsia="Times New Roman" w:hAnsi="Arial" w:cs="Arial"/>
          <w:sz w:val="24"/>
          <w:szCs w:val="24"/>
          <w:lang w:eastAsia="ru-RU"/>
        </w:rPr>
        <w:t>наблюдаются неточности в передаче содержания текста, неправильное использование</w:t>
      </w:r>
      <w:r w:rsidRPr="00FE05D0">
        <w:rPr>
          <w:rFonts w:ascii="Arial" w:eastAsia="Times New Roman" w:hAnsi="Arial" w:cs="Arial"/>
          <w:color w:val="000000"/>
          <w:sz w:val="24"/>
          <w:szCs w:val="24"/>
          <w:lang w:eastAsia="ru-RU"/>
        </w:rPr>
        <w:t xml:space="preserve"> средств логической связи</w:t>
      </w:r>
      <w:r w:rsidRPr="00FE05D0">
        <w:rPr>
          <w:rFonts w:ascii="Arial" w:eastAsia="Times New Roman" w:hAnsi="Arial" w:cs="Arial"/>
          <w:sz w:val="24"/>
          <w:szCs w:val="24"/>
          <w:lang w:eastAsia="ru-RU"/>
        </w:rPr>
        <w:t>.</w:t>
      </w:r>
      <w:r w:rsidRPr="00FE05D0">
        <w:rPr>
          <w:rFonts w:ascii="Arial" w:eastAsia="Times New Roman" w:hAnsi="Arial" w:cs="Arial"/>
          <w:color w:val="000000"/>
          <w:sz w:val="24"/>
          <w:szCs w:val="24"/>
          <w:lang w:eastAsia="ru-RU"/>
        </w:rPr>
        <w:t xml:space="preserve"> В языковом оформлении допущено 5-6 лексических и/или грамматических ошибок.</w:t>
      </w:r>
    </w:p>
    <w:p w:rsidR="00FE05D0" w:rsidRPr="00FE05D0" w:rsidRDefault="00FE05D0" w:rsidP="00FE05D0">
      <w:pPr>
        <w:tabs>
          <w:tab w:val="left" w:pos="567"/>
        </w:tabs>
        <w:spacing w:after="0" w:line="240" w:lineRule="auto"/>
        <w:ind w:firstLine="851"/>
        <w:jc w:val="both"/>
        <w:rPr>
          <w:rFonts w:ascii="Arial" w:eastAsia="Times New Roman" w:hAnsi="Arial" w:cs="Arial"/>
          <w:b/>
          <w:sz w:val="24"/>
          <w:szCs w:val="24"/>
          <w:lang w:eastAsia="ru-RU"/>
        </w:rPr>
      </w:pPr>
      <w:r w:rsidRPr="00FE05D0">
        <w:rPr>
          <w:rFonts w:ascii="Arial" w:eastAsia="Times New Roman" w:hAnsi="Arial" w:cs="Arial"/>
          <w:sz w:val="24"/>
          <w:szCs w:val="24"/>
          <w:lang w:eastAsia="ru-RU"/>
        </w:rPr>
        <w:t>Оценка «</w:t>
      </w:r>
      <w:r w:rsidRPr="00FE05D0">
        <w:rPr>
          <w:rFonts w:ascii="Arial" w:eastAsia="Times New Roman" w:hAnsi="Arial" w:cs="Arial"/>
          <w:b/>
          <w:sz w:val="24"/>
          <w:szCs w:val="24"/>
          <w:lang w:eastAsia="ru-RU"/>
        </w:rPr>
        <w:t xml:space="preserve">неудовлетворительно» </w:t>
      </w:r>
      <w:r w:rsidRPr="00FE05D0">
        <w:rPr>
          <w:rFonts w:ascii="Arial" w:eastAsia="Times New Roman" w:hAnsi="Arial" w:cs="Arial"/>
          <w:sz w:val="24"/>
          <w:szCs w:val="24"/>
          <w:lang w:eastAsia="ru-RU"/>
        </w:rPr>
        <w:t>(50 и менее баллов) ставится, если</w:t>
      </w:r>
      <w:r w:rsidRPr="00FE05D0">
        <w:rPr>
          <w:rFonts w:ascii="Arial" w:eastAsia="Times New Roman" w:hAnsi="Arial" w:cs="Arial"/>
          <w:color w:val="000000"/>
          <w:sz w:val="24"/>
          <w:szCs w:val="24"/>
          <w:lang w:eastAsia="ru-RU"/>
        </w:rPr>
        <w:t xml:space="preserve"> текст не переведен или переведен не полностью, в переводе допущены грубые лексические, грамматические и стилистические ошибки</w:t>
      </w:r>
      <w:r w:rsidRPr="00FE05D0">
        <w:rPr>
          <w:rFonts w:ascii="Arial" w:eastAsia="Times New Roman" w:hAnsi="Arial" w:cs="Arial"/>
          <w:sz w:val="24"/>
          <w:szCs w:val="24"/>
          <w:lang w:eastAsia="ru-RU"/>
        </w:rPr>
        <w:t xml:space="preserve">, </w:t>
      </w:r>
      <w:r w:rsidRPr="00FE05D0">
        <w:rPr>
          <w:rFonts w:ascii="Arial" w:eastAsia="Times New Roman" w:hAnsi="Arial" w:cs="Arial"/>
          <w:color w:val="000000"/>
          <w:sz w:val="24"/>
          <w:szCs w:val="24"/>
          <w:lang w:eastAsia="ru-RU"/>
        </w:rPr>
        <w:t>отсутствует логика в реферировании текста, в языковом оформлении допущено 7 или более лексических и/или грамматических ошибок.</w:t>
      </w:r>
    </w:p>
    <w:p w:rsidR="00FE05D0" w:rsidRPr="00FE05D0" w:rsidRDefault="00FE05D0" w:rsidP="00FE05D0">
      <w:pPr>
        <w:spacing w:after="0" w:line="240" w:lineRule="auto"/>
        <w:ind w:firstLine="851"/>
        <w:jc w:val="center"/>
        <w:rPr>
          <w:rFonts w:ascii="Arial" w:eastAsia="Times New Roman" w:hAnsi="Arial" w:cs="Arial"/>
          <w:b/>
          <w:sz w:val="24"/>
          <w:szCs w:val="24"/>
          <w:lang w:eastAsia="ru-RU"/>
        </w:rPr>
      </w:pPr>
      <w:r w:rsidRPr="00FE05D0">
        <w:rPr>
          <w:rFonts w:ascii="Arial" w:eastAsia="Times New Roman" w:hAnsi="Arial" w:cs="Arial"/>
          <w:b/>
          <w:sz w:val="24"/>
          <w:szCs w:val="24"/>
          <w:lang w:eastAsia="ru-RU"/>
        </w:rPr>
        <w:t>Письменные работы оцениваются по зачетной системе: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5"/>
        <w:gridCol w:w="3681"/>
      </w:tblGrid>
      <w:tr w:rsidR="00FE05D0" w:rsidRPr="00FE05D0" w:rsidTr="009C0A61">
        <w:tc>
          <w:tcPr>
            <w:tcW w:w="6525" w:type="dxa"/>
          </w:tcPr>
          <w:p w:rsidR="00FE05D0" w:rsidRPr="00FE05D0" w:rsidRDefault="00FE05D0" w:rsidP="00FE05D0">
            <w:pPr>
              <w:tabs>
                <w:tab w:val="left" w:pos="426"/>
              </w:tabs>
              <w:spacing w:after="0" w:line="240" w:lineRule="auto"/>
              <w:ind w:firstLine="851"/>
              <w:jc w:val="center"/>
              <w:rPr>
                <w:rFonts w:ascii="Arial" w:eastAsia="Times New Roman" w:hAnsi="Arial" w:cs="Arial"/>
                <w:sz w:val="20"/>
                <w:szCs w:val="20"/>
              </w:rPr>
            </w:pPr>
            <w:r w:rsidRPr="00FE05D0">
              <w:rPr>
                <w:rFonts w:ascii="Arial" w:eastAsia="Times New Roman" w:hAnsi="Arial" w:cs="Arial"/>
                <w:sz w:val="20"/>
                <w:szCs w:val="20"/>
                <w:lang w:eastAsia="ru-RU"/>
              </w:rPr>
              <w:t xml:space="preserve">Критерии оценивания </w:t>
            </w:r>
          </w:p>
        </w:tc>
        <w:tc>
          <w:tcPr>
            <w:tcW w:w="3681" w:type="dxa"/>
          </w:tcPr>
          <w:p w:rsidR="00FE05D0" w:rsidRPr="00FE05D0" w:rsidRDefault="00FE05D0" w:rsidP="00FE05D0">
            <w:pPr>
              <w:tabs>
                <w:tab w:val="left" w:pos="426"/>
              </w:tabs>
              <w:spacing w:after="0" w:line="240" w:lineRule="auto"/>
              <w:ind w:firstLine="851"/>
              <w:jc w:val="center"/>
              <w:rPr>
                <w:rFonts w:ascii="Arial" w:eastAsia="Times New Roman" w:hAnsi="Arial" w:cs="Arial"/>
                <w:sz w:val="20"/>
                <w:szCs w:val="20"/>
              </w:rPr>
            </w:pPr>
            <w:r w:rsidRPr="00FE05D0">
              <w:rPr>
                <w:rFonts w:ascii="Arial" w:eastAsia="Times New Roman" w:hAnsi="Arial" w:cs="Arial"/>
                <w:sz w:val="20"/>
                <w:szCs w:val="20"/>
                <w:lang w:eastAsia="ru-RU"/>
              </w:rPr>
              <w:t>Шкала оценок</w:t>
            </w:r>
          </w:p>
        </w:tc>
      </w:tr>
      <w:tr w:rsidR="00FE05D0" w:rsidRPr="00FE05D0" w:rsidTr="009C0A61">
        <w:trPr>
          <w:trHeight w:val="1172"/>
        </w:trPr>
        <w:tc>
          <w:tcPr>
            <w:tcW w:w="6525" w:type="dxa"/>
          </w:tcPr>
          <w:p w:rsidR="00FE05D0" w:rsidRPr="00FE05D0" w:rsidRDefault="00FE05D0" w:rsidP="00FE05D0">
            <w:pPr>
              <w:autoSpaceDE w:val="0"/>
              <w:autoSpaceDN w:val="0"/>
              <w:adjustRightInd w:val="0"/>
              <w:spacing w:after="0" w:line="240" w:lineRule="auto"/>
              <w:jc w:val="both"/>
              <w:rPr>
                <w:rFonts w:ascii="Arial" w:eastAsia="Times New Roman" w:hAnsi="Arial" w:cs="Arial"/>
                <w:iCs/>
                <w:sz w:val="20"/>
                <w:szCs w:val="20"/>
                <w:lang w:eastAsia="ru-RU"/>
              </w:rPr>
            </w:pPr>
            <w:r w:rsidRPr="00FE05D0">
              <w:rPr>
                <w:rFonts w:ascii="Arial" w:eastAsia="Times New Roman" w:hAnsi="Arial" w:cs="Arial"/>
                <w:iCs/>
                <w:sz w:val="20"/>
                <w:szCs w:val="20"/>
                <w:lang w:eastAsia="ru-RU"/>
              </w:rPr>
              <w:t>Аннотация содержит не менее 200 слов, дает полное представление о содержании статьи и включает следующие аспекты: предмет, тему, цели работы, методологию проведения работы, ее результаты, области применения результатов, выводы.  Аннотация не содержит лексических и грамматических ошибок.</w:t>
            </w:r>
          </w:p>
        </w:tc>
        <w:tc>
          <w:tcPr>
            <w:tcW w:w="3681" w:type="dxa"/>
          </w:tcPr>
          <w:p w:rsidR="00FE05D0" w:rsidRPr="00FE05D0" w:rsidRDefault="00FE05D0" w:rsidP="00FE05D0">
            <w:pPr>
              <w:spacing w:after="0" w:line="240" w:lineRule="auto"/>
              <w:ind w:firstLine="30"/>
              <w:jc w:val="center"/>
              <w:rPr>
                <w:rFonts w:ascii="Arial" w:eastAsia="Times New Roman" w:hAnsi="Arial" w:cs="Arial"/>
                <w:sz w:val="20"/>
                <w:szCs w:val="20"/>
                <w:lang w:eastAsia="ru-RU"/>
              </w:rPr>
            </w:pPr>
          </w:p>
          <w:p w:rsidR="00FE05D0" w:rsidRPr="00FE05D0" w:rsidRDefault="00FE05D0" w:rsidP="00FE05D0">
            <w:pPr>
              <w:spacing w:after="0" w:line="240" w:lineRule="auto"/>
              <w:ind w:firstLine="30"/>
              <w:jc w:val="center"/>
              <w:rPr>
                <w:rFonts w:ascii="Arial" w:eastAsia="Times New Roman" w:hAnsi="Arial" w:cs="Arial"/>
                <w:sz w:val="20"/>
                <w:szCs w:val="20"/>
                <w:lang w:eastAsia="ru-RU"/>
              </w:rPr>
            </w:pPr>
          </w:p>
          <w:p w:rsidR="00FE05D0" w:rsidRPr="00FE05D0" w:rsidRDefault="00FE05D0" w:rsidP="00FE05D0">
            <w:pPr>
              <w:spacing w:after="0" w:line="240" w:lineRule="auto"/>
              <w:ind w:firstLine="30"/>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Зачтено</w:t>
            </w:r>
          </w:p>
        </w:tc>
      </w:tr>
      <w:tr w:rsidR="00FE05D0" w:rsidRPr="00FE05D0" w:rsidTr="009C0A61">
        <w:trPr>
          <w:trHeight w:val="435"/>
        </w:trPr>
        <w:tc>
          <w:tcPr>
            <w:tcW w:w="6525" w:type="dxa"/>
          </w:tcPr>
          <w:p w:rsidR="00FE05D0" w:rsidRPr="00FE05D0" w:rsidRDefault="00FE05D0" w:rsidP="00FE05D0">
            <w:pPr>
              <w:autoSpaceDE w:val="0"/>
              <w:autoSpaceDN w:val="0"/>
              <w:adjustRightInd w:val="0"/>
              <w:spacing w:after="0" w:line="240" w:lineRule="auto"/>
              <w:jc w:val="both"/>
              <w:rPr>
                <w:rFonts w:ascii="Arial" w:eastAsia="Times New Roman" w:hAnsi="Arial" w:cs="Arial"/>
                <w:iCs/>
                <w:sz w:val="20"/>
                <w:szCs w:val="20"/>
                <w:lang w:eastAsia="ru-RU"/>
              </w:rPr>
            </w:pPr>
            <w:r w:rsidRPr="00FE05D0">
              <w:rPr>
                <w:rFonts w:ascii="Arial" w:eastAsia="Times New Roman" w:hAnsi="Arial" w:cs="Arial"/>
                <w:iCs/>
                <w:sz w:val="20"/>
                <w:szCs w:val="20"/>
                <w:lang w:eastAsia="ru-RU"/>
              </w:rPr>
              <w:lastRenderedPageBreak/>
              <w:t>В аннотации допущены лексические и грамматические ошибки, в содержание не включаются перечисленные выше пункты.</w:t>
            </w:r>
          </w:p>
        </w:tc>
        <w:tc>
          <w:tcPr>
            <w:tcW w:w="3681" w:type="dxa"/>
            <w:vAlign w:val="center"/>
          </w:tcPr>
          <w:p w:rsidR="00FE05D0" w:rsidRPr="00FE05D0" w:rsidRDefault="00FE05D0" w:rsidP="00FE05D0">
            <w:pPr>
              <w:spacing w:after="0" w:line="240" w:lineRule="auto"/>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Не зачтено</w:t>
            </w:r>
          </w:p>
        </w:tc>
      </w:tr>
    </w:tbl>
    <w:p w:rsidR="00FE05D0" w:rsidRPr="00FE05D0" w:rsidRDefault="00FE05D0" w:rsidP="00FE05D0">
      <w:pPr>
        <w:spacing w:after="0" w:line="240" w:lineRule="auto"/>
        <w:jc w:val="both"/>
        <w:rPr>
          <w:rFonts w:ascii="Arial" w:eastAsia="Times New Roman" w:hAnsi="Arial" w:cs="Arial"/>
          <w:b/>
          <w:sz w:val="24"/>
          <w:szCs w:val="24"/>
          <w:lang w:eastAsia="ru-RU"/>
        </w:rPr>
      </w:pPr>
    </w:p>
    <w:p w:rsidR="00FE05D0" w:rsidRPr="00FE05D0" w:rsidRDefault="00FE05D0" w:rsidP="00FE05D0">
      <w:pPr>
        <w:spacing w:after="0" w:line="240" w:lineRule="auto"/>
        <w:jc w:val="both"/>
        <w:rPr>
          <w:rFonts w:ascii="Arial" w:eastAsia="Times New Roman" w:hAnsi="Arial" w:cs="Arial"/>
          <w:b/>
          <w:sz w:val="24"/>
          <w:szCs w:val="24"/>
          <w:lang w:eastAsia="ru-RU"/>
        </w:rPr>
      </w:pPr>
      <w:r w:rsidRPr="00FE05D0">
        <w:rPr>
          <w:rFonts w:ascii="Arial" w:eastAsia="Times New Roman" w:hAnsi="Arial" w:cs="Arial"/>
          <w:b/>
          <w:sz w:val="24"/>
          <w:szCs w:val="24"/>
          <w:lang w:eastAsia="ru-RU"/>
        </w:rPr>
        <w:t>17.2. Промежуточная аттестация</w:t>
      </w:r>
    </w:p>
    <w:p w:rsidR="00FE05D0" w:rsidRPr="00FE05D0" w:rsidRDefault="00FE05D0" w:rsidP="00FE05D0">
      <w:pPr>
        <w:tabs>
          <w:tab w:val="right" w:leader="underscore" w:pos="9639"/>
        </w:tabs>
        <w:spacing w:after="0" w:line="240" w:lineRule="auto"/>
        <w:ind w:firstLine="660"/>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Промежуточная аттестация по дисциплине включает выполнение тестовых заданий и сдачу кандидатского экзамена.</w:t>
      </w:r>
    </w:p>
    <w:p w:rsidR="00FE05D0" w:rsidRPr="00FE05D0" w:rsidRDefault="00FE05D0" w:rsidP="00FE05D0">
      <w:pPr>
        <w:tabs>
          <w:tab w:val="right" w:leader="underscore" w:pos="9639"/>
        </w:tabs>
        <w:spacing w:after="0" w:line="240" w:lineRule="auto"/>
        <w:jc w:val="both"/>
        <w:rPr>
          <w:rFonts w:ascii="Arial" w:eastAsia="Times New Roman" w:hAnsi="Arial" w:cs="Times New Roman"/>
          <w:sz w:val="20"/>
          <w:szCs w:val="20"/>
          <w:lang w:eastAsia="ru-RU"/>
        </w:rPr>
      </w:pPr>
      <w:r w:rsidRPr="00FE05D0">
        <w:rPr>
          <w:rFonts w:ascii="Arial" w:eastAsia="Times New Roman" w:hAnsi="Arial" w:cs="Times New Roman"/>
          <w:b/>
          <w:bCs/>
          <w:sz w:val="20"/>
          <w:szCs w:val="20"/>
          <w:lang w:eastAsia="ru-RU"/>
        </w:rPr>
        <w:t>ОК-2</w:t>
      </w:r>
      <w:r w:rsidRPr="00FE05D0">
        <w:rPr>
          <w:rFonts w:ascii="Arial" w:eastAsia="Times New Roman" w:hAnsi="Arial" w:cs="Times New Roman"/>
          <w:sz w:val="20"/>
          <w:szCs w:val="20"/>
          <w:lang w:eastAsia="ru-RU"/>
        </w:rPr>
        <w:t xml:space="preserve"> Готовность использовать современные методы и технологии научной коммуникации на иностранном языке</w:t>
      </w:r>
    </w:p>
    <w:p w:rsidR="00FE05D0" w:rsidRPr="00FE05D0" w:rsidRDefault="00FE05D0" w:rsidP="00FE05D0">
      <w:pPr>
        <w:spacing w:after="0" w:line="240" w:lineRule="auto"/>
        <w:jc w:val="both"/>
        <w:rPr>
          <w:rFonts w:ascii="Arial" w:eastAsia="Times New Roman" w:hAnsi="Arial" w:cs="Arial"/>
          <w:color w:val="000000"/>
          <w:sz w:val="20"/>
          <w:szCs w:val="20"/>
          <w:lang w:eastAsia="ru-RU"/>
        </w:rPr>
      </w:pPr>
      <w:r w:rsidRPr="00FE05D0">
        <w:rPr>
          <w:rFonts w:ascii="Arial" w:eastAsia="Times New Roman" w:hAnsi="Arial" w:cs="Arial"/>
          <w:b/>
          <w:bCs/>
          <w:i/>
          <w:sz w:val="20"/>
          <w:szCs w:val="20"/>
          <w:lang w:eastAsia="ru-RU"/>
        </w:rPr>
        <w:t>Знать:</w:t>
      </w:r>
      <w:r w:rsidRPr="00FE05D0">
        <w:rPr>
          <w:rFonts w:ascii="Arial" w:eastAsia="Times New Roman" w:hAnsi="Arial" w:cs="Arial"/>
          <w:color w:val="000000"/>
          <w:sz w:val="20"/>
          <w:szCs w:val="20"/>
          <w:lang w:eastAsia="ru-RU"/>
        </w:rPr>
        <w:t xml:space="preserve"> особенности научного стиля речи, особенности устного и письменного иноязычного научного общения</w:t>
      </w:r>
    </w:p>
    <w:p w:rsidR="00FE05D0" w:rsidRPr="00FE05D0" w:rsidRDefault="00FE05D0" w:rsidP="00FE05D0">
      <w:pPr>
        <w:spacing w:after="0" w:line="240" w:lineRule="auto"/>
        <w:jc w:val="both"/>
        <w:outlineLvl w:val="1"/>
        <w:rPr>
          <w:rFonts w:ascii="Arial" w:eastAsia="Times New Roman" w:hAnsi="Arial" w:cs="Arial"/>
          <w:sz w:val="20"/>
          <w:szCs w:val="20"/>
        </w:rPr>
      </w:pPr>
      <w:r w:rsidRPr="00FE05D0">
        <w:rPr>
          <w:rFonts w:ascii="Arial" w:eastAsia="Times New Roman" w:hAnsi="Arial" w:cs="Arial"/>
          <w:b/>
          <w:bCs/>
          <w:i/>
          <w:iCs/>
          <w:sz w:val="20"/>
          <w:szCs w:val="20"/>
          <w:lang w:eastAsia="ru-RU"/>
        </w:rPr>
        <w:t>Уметь:</w:t>
      </w:r>
      <w:r w:rsidRPr="00FE05D0">
        <w:rPr>
          <w:rFonts w:ascii="Arial" w:eastAsia="Times New Roman" w:hAnsi="Arial" w:cs="Arial"/>
          <w:sz w:val="20"/>
          <w:szCs w:val="20"/>
        </w:rPr>
        <w:t xml:space="preserve"> выявлять </w:t>
      </w:r>
      <w:r w:rsidRPr="00FE05D0">
        <w:rPr>
          <w:rFonts w:ascii="Arial" w:eastAsia="Times New Roman" w:hAnsi="Arial" w:cs="Arial"/>
          <w:iCs/>
          <w:sz w:val="20"/>
          <w:szCs w:val="20"/>
        </w:rPr>
        <w:t xml:space="preserve">основное содержание </w:t>
      </w:r>
      <w:r w:rsidRPr="00FE05D0">
        <w:rPr>
          <w:rFonts w:ascii="Arial" w:eastAsia="Times New Roman" w:hAnsi="Arial" w:cs="Arial"/>
          <w:sz w:val="20"/>
          <w:szCs w:val="20"/>
        </w:rPr>
        <w:t xml:space="preserve">аутентичных научных текстов, </w:t>
      </w:r>
      <w:r w:rsidRPr="00FE05D0">
        <w:rPr>
          <w:rFonts w:ascii="Arial" w:eastAsia="Times New Roman" w:hAnsi="Arial" w:cs="Arial"/>
          <w:iCs/>
          <w:sz w:val="20"/>
          <w:szCs w:val="20"/>
        </w:rPr>
        <w:t xml:space="preserve">детально понимать </w:t>
      </w:r>
      <w:r w:rsidRPr="00FE05D0">
        <w:rPr>
          <w:rFonts w:ascii="Arial" w:eastAsia="Times New Roman" w:hAnsi="Arial" w:cs="Arial"/>
          <w:sz w:val="20"/>
          <w:szCs w:val="20"/>
        </w:rPr>
        <w:t xml:space="preserve">научные статьи и выделять в них </w:t>
      </w:r>
      <w:r w:rsidRPr="00FE05D0">
        <w:rPr>
          <w:rFonts w:ascii="Arial" w:eastAsia="Times New Roman" w:hAnsi="Arial" w:cs="Arial"/>
          <w:iCs/>
          <w:sz w:val="20"/>
          <w:szCs w:val="20"/>
        </w:rPr>
        <w:t>значимую/запрашиваемую информацию</w:t>
      </w:r>
      <w:r w:rsidRPr="00FE05D0">
        <w:rPr>
          <w:rFonts w:ascii="Arial" w:eastAsia="Times New Roman" w:hAnsi="Arial" w:cs="Arial"/>
          <w:sz w:val="20"/>
          <w:szCs w:val="20"/>
        </w:rPr>
        <w:t xml:space="preserve">, выстраивать </w:t>
      </w:r>
      <w:r w:rsidRPr="00FE05D0">
        <w:rPr>
          <w:rFonts w:ascii="Arial" w:eastAsia="Times New Roman" w:hAnsi="Arial" w:cs="Arial"/>
          <w:iCs/>
          <w:sz w:val="20"/>
          <w:szCs w:val="20"/>
        </w:rPr>
        <w:t xml:space="preserve">монолог-сообщение </w:t>
      </w:r>
      <w:r w:rsidRPr="00FE05D0">
        <w:rPr>
          <w:rFonts w:ascii="Arial" w:eastAsia="Times New Roman" w:hAnsi="Arial" w:cs="Arial"/>
          <w:sz w:val="20"/>
          <w:szCs w:val="20"/>
        </w:rPr>
        <w:t xml:space="preserve">о проводимых научных мероприятиях и </w:t>
      </w:r>
      <w:r w:rsidRPr="00FE05D0">
        <w:rPr>
          <w:rFonts w:ascii="Arial" w:eastAsia="Times New Roman" w:hAnsi="Arial" w:cs="Arial"/>
          <w:iCs/>
          <w:sz w:val="20"/>
          <w:szCs w:val="20"/>
        </w:rPr>
        <w:t xml:space="preserve">монолог-повествование </w:t>
      </w:r>
      <w:r w:rsidRPr="00FE05D0">
        <w:rPr>
          <w:rFonts w:ascii="Arial" w:eastAsia="Times New Roman" w:hAnsi="Arial" w:cs="Arial"/>
          <w:sz w:val="20"/>
          <w:szCs w:val="20"/>
        </w:rPr>
        <w:t>о сфере научных интересов</w:t>
      </w:r>
    </w:p>
    <w:p w:rsidR="00FE05D0" w:rsidRPr="00FE05D0" w:rsidRDefault="00FE05D0" w:rsidP="00FE05D0">
      <w:pPr>
        <w:tabs>
          <w:tab w:val="right" w:leader="underscore" w:pos="9639"/>
        </w:tabs>
        <w:spacing w:after="0" w:line="240" w:lineRule="auto"/>
        <w:jc w:val="both"/>
        <w:rPr>
          <w:rFonts w:ascii="Arial" w:eastAsia="Times New Roman" w:hAnsi="Arial" w:cs="Arial"/>
          <w:sz w:val="24"/>
          <w:szCs w:val="24"/>
          <w:lang w:eastAsia="ru-RU"/>
        </w:rPr>
      </w:pPr>
      <w:r w:rsidRPr="00FE05D0">
        <w:rPr>
          <w:rFonts w:ascii="Arial" w:eastAsia="Times New Roman" w:hAnsi="Arial" w:cs="Arial"/>
          <w:b/>
          <w:bCs/>
          <w:i/>
          <w:iCs/>
          <w:sz w:val="20"/>
          <w:szCs w:val="20"/>
          <w:lang w:eastAsia="ru-RU"/>
        </w:rPr>
        <w:t>Владеть</w:t>
      </w:r>
      <w:r w:rsidRPr="00FE05D0">
        <w:rPr>
          <w:rFonts w:ascii="Arial" w:eastAsia="Times New Roman" w:hAnsi="Arial" w:cs="Arial"/>
          <w:b/>
          <w:i/>
          <w:sz w:val="20"/>
          <w:szCs w:val="20"/>
          <w:lang w:eastAsia="ru-RU"/>
        </w:rPr>
        <w:t>:</w:t>
      </w:r>
      <w:r w:rsidRPr="00FE05D0">
        <w:rPr>
          <w:rFonts w:ascii="Arial" w:eastAsia="Times New Roman" w:hAnsi="Arial" w:cs="Arial"/>
          <w:color w:val="000000"/>
          <w:sz w:val="20"/>
          <w:szCs w:val="20"/>
          <w:lang w:eastAsia="ru-RU"/>
        </w:rPr>
        <w:t xml:space="preserve"> навыками аннотирования, реферирования и </w:t>
      </w:r>
      <w:r w:rsidRPr="00FE05D0">
        <w:rPr>
          <w:rFonts w:ascii="Arial" w:eastAsia="Times New Roman" w:hAnsi="Arial" w:cs="Arial"/>
          <w:sz w:val="20"/>
          <w:szCs w:val="20"/>
        </w:rPr>
        <w:t>перевода</w:t>
      </w:r>
      <w:r w:rsidRPr="00FE05D0">
        <w:rPr>
          <w:rFonts w:ascii="Arial" w:eastAsia="Times New Roman" w:hAnsi="Arial" w:cs="Arial"/>
          <w:color w:val="000000"/>
          <w:sz w:val="20"/>
          <w:szCs w:val="20"/>
          <w:lang w:eastAsia="ru-RU"/>
        </w:rPr>
        <w:t xml:space="preserve"> научных статей, навыками </w:t>
      </w:r>
      <w:r w:rsidRPr="00FE05D0">
        <w:rPr>
          <w:rFonts w:ascii="Arial" w:eastAsia="Times New Roman" w:hAnsi="Arial" w:cs="Arial"/>
          <w:iCs/>
          <w:sz w:val="20"/>
          <w:szCs w:val="20"/>
        </w:rPr>
        <w:t>диалога-расспроса</w:t>
      </w:r>
    </w:p>
    <w:p w:rsidR="00FE05D0" w:rsidRPr="00FE05D0" w:rsidRDefault="00FE05D0" w:rsidP="00FE05D0">
      <w:pPr>
        <w:spacing w:after="0" w:line="240" w:lineRule="auto"/>
        <w:jc w:val="center"/>
        <w:rPr>
          <w:rFonts w:ascii="Arial" w:eastAsia="Calibri" w:hAnsi="Arial" w:cs="Arial"/>
          <w:b/>
          <w:sz w:val="24"/>
          <w:szCs w:val="24"/>
          <w:lang w:eastAsia="ru-RU"/>
        </w:rPr>
      </w:pPr>
    </w:p>
    <w:p w:rsidR="00FE05D0" w:rsidRPr="00FE05D0" w:rsidRDefault="00FE05D0" w:rsidP="00FE05D0">
      <w:pPr>
        <w:tabs>
          <w:tab w:val="right" w:leader="underscore" w:pos="9639"/>
        </w:tabs>
        <w:spacing w:after="0" w:line="240" w:lineRule="auto"/>
        <w:jc w:val="center"/>
        <w:rPr>
          <w:rFonts w:ascii="Arial" w:eastAsia="Times New Roman" w:hAnsi="Arial" w:cs="Arial"/>
          <w:b/>
          <w:sz w:val="24"/>
          <w:szCs w:val="24"/>
          <w:lang w:eastAsia="ru-RU"/>
        </w:rPr>
      </w:pPr>
      <w:r w:rsidRPr="00FE05D0">
        <w:rPr>
          <w:rFonts w:ascii="Arial" w:eastAsia="Times New Roman" w:hAnsi="Arial" w:cs="Arial"/>
          <w:b/>
          <w:sz w:val="24"/>
          <w:szCs w:val="24"/>
          <w:lang w:eastAsia="ru-RU"/>
        </w:rPr>
        <w:t xml:space="preserve">Перечень заданий для оценки </w:t>
      </w:r>
      <w:proofErr w:type="spellStart"/>
      <w:r w:rsidRPr="00FE05D0">
        <w:rPr>
          <w:rFonts w:ascii="Arial" w:eastAsia="Times New Roman" w:hAnsi="Arial" w:cs="Arial"/>
          <w:b/>
          <w:sz w:val="24"/>
          <w:szCs w:val="24"/>
          <w:lang w:eastAsia="ru-RU"/>
        </w:rPr>
        <w:t>сформированности</w:t>
      </w:r>
      <w:proofErr w:type="spellEnd"/>
      <w:r w:rsidRPr="00FE05D0">
        <w:rPr>
          <w:rFonts w:ascii="Arial" w:eastAsia="Times New Roman" w:hAnsi="Arial" w:cs="Arial"/>
          <w:b/>
          <w:sz w:val="24"/>
          <w:szCs w:val="24"/>
          <w:lang w:eastAsia="ru-RU"/>
        </w:rPr>
        <w:t xml:space="preserve"> </w:t>
      </w:r>
    </w:p>
    <w:p w:rsidR="00FE05D0" w:rsidRPr="00FE05D0" w:rsidRDefault="00FE05D0" w:rsidP="00FE05D0">
      <w:pPr>
        <w:tabs>
          <w:tab w:val="right" w:leader="underscore" w:pos="9639"/>
        </w:tabs>
        <w:spacing w:after="0" w:line="240" w:lineRule="auto"/>
        <w:jc w:val="center"/>
        <w:rPr>
          <w:rFonts w:ascii="Arial" w:eastAsia="Times New Roman" w:hAnsi="Arial" w:cs="Arial"/>
          <w:b/>
          <w:sz w:val="24"/>
          <w:szCs w:val="24"/>
          <w:lang w:eastAsia="ru-RU"/>
        </w:rPr>
      </w:pPr>
      <w:r w:rsidRPr="00FE05D0">
        <w:rPr>
          <w:rFonts w:ascii="Arial" w:eastAsia="Times New Roman" w:hAnsi="Arial" w:cs="Arial"/>
          <w:b/>
          <w:sz w:val="24"/>
          <w:szCs w:val="24"/>
          <w:lang w:eastAsia="ru-RU"/>
        </w:rPr>
        <w:t>компетенции ОК-2:</w:t>
      </w:r>
    </w:p>
    <w:p w:rsidR="00FE05D0" w:rsidRPr="00FE05D0" w:rsidRDefault="00FE05D0" w:rsidP="00FE05D0">
      <w:pPr>
        <w:tabs>
          <w:tab w:val="right" w:leader="underscore" w:pos="9639"/>
        </w:tabs>
        <w:spacing w:after="0" w:line="240" w:lineRule="auto"/>
        <w:jc w:val="center"/>
        <w:rPr>
          <w:rFonts w:ascii="Arial" w:eastAsia="Times New Roman" w:hAnsi="Arial" w:cs="Arial"/>
          <w:sz w:val="24"/>
          <w:szCs w:val="24"/>
          <w:highlight w:val="green"/>
          <w:u w:val="single"/>
          <w:lang w:eastAsia="ru-RU"/>
        </w:rPr>
      </w:pPr>
      <w:r w:rsidRPr="00FE05D0">
        <w:rPr>
          <w:rFonts w:ascii="Arial" w:eastAsia="Times New Roman" w:hAnsi="Arial" w:cs="Arial"/>
          <w:sz w:val="24"/>
          <w:szCs w:val="24"/>
          <w:u w:val="single"/>
          <w:lang w:eastAsia="ru-RU"/>
        </w:rPr>
        <w:t>1) закрытые задания (тестовые, средний уровень сложности):</w:t>
      </w:r>
    </w:p>
    <w:p w:rsidR="00FE05D0" w:rsidRPr="00FE05D0" w:rsidRDefault="00FE05D0" w:rsidP="00FE05D0">
      <w:pPr>
        <w:tabs>
          <w:tab w:val="right" w:leader="underscore" w:pos="9639"/>
        </w:tabs>
        <w:spacing w:after="0" w:line="240" w:lineRule="auto"/>
        <w:jc w:val="both"/>
        <w:rPr>
          <w:rFonts w:ascii="Arial" w:eastAsia="Times New Roman" w:hAnsi="Arial" w:cs="Arial"/>
          <w:sz w:val="24"/>
          <w:szCs w:val="24"/>
          <w:u w:val="single"/>
          <w:lang w:val="en-US" w:eastAsia="ru-RU"/>
        </w:rPr>
      </w:pPr>
      <w:r w:rsidRPr="00FE05D0">
        <w:rPr>
          <w:rFonts w:ascii="Arial" w:eastAsia="Times New Roman" w:hAnsi="Arial" w:cs="Arial"/>
          <w:sz w:val="24"/>
          <w:szCs w:val="24"/>
          <w:u w:val="single"/>
          <w:lang w:eastAsia="ru-RU"/>
        </w:rPr>
        <w:t>БЛОК</w:t>
      </w:r>
      <w:r w:rsidRPr="00FE05D0">
        <w:rPr>
          <w:rFonts w:ascii="Arial" w:eastAsia="Times New Roman" w:hAnsi="Arial" w:cs="Arial"/>
          <w:sz w:val="24"/>
          <w:szCs w:val="24"/>
          <w:u w:val="single"/>
          <w:lang w:val="en-US" w:eastAsia="ru-RU"/>
        </w:rPr>
        <w:t xml:space="preserve"> 1</w:t>
      </w:r>
    </w:p>
    <w:p w:rsidR="00FE05D0" w:rsidRPr="00FE05D0" w:rsidRDefault="00FE05D0" w:rsidP="00FE05D0">
      <w:pPr>
        <w:spacing w:after="0" w:line="240" w:lineRule="auto"/>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1. Choose the correct alternative to complete the Call for papers. </w:t>
      </w:r>
      <w:proofErr w:type="gramStart"/>
      <w:r w:rsidRPr="00FE05D0">
        <w:rPr>
          <w:rFonts w:ascii="Arial" w:eastAsia="Times New Roman" w:hAnsi="Arial" w:cs="Arial"/>
          <w:sz w:val="24"/>
          <w:szCs w:val="24"/>
          <w:lang w:eastAsia="ru-RU"/>
        </w:rPr>
        <w:t>(Выберите правильный вариант из предложенных для объявления о проведении конференции).</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 xml:space="preserve">We would like to … that the first international young scholars conference on discourse, ideology and society will be held in </w:t>
      </w:r>
      <w:smartTag w:uri="urn:schemas-microsoft-com:office:smarttags" w:element="place">
        <w:smartTag w:uri="urn:schemas-microsoft-com:office:smarttags" w:element="City">
          <w:r w:rsidRPr="00FE05D0">
            <w:rPr>
              <w:rFonts w:ascii="Arial" w:eastAsia="Times New Roman" w:hAnsi="Arial" w:cs="Arial"/>
              <w:sz w:val="24"/>
              <w:szCs w:val="24"/>
              <w:lang w:val="en-US" w:eastAsia="ru-RU"/>
            </w:rPr>
            <w:t>Voronezh</w:t>
          </w:r>
        </w:smartTag>
        <w:r w:rsidRPr="00FE05D0">
          <w:rPr>
            <w:rFonts w:ascii="Arial" w:eastAsia="Times New Roman" w:hAnsi="Arial" w:cs="Arial"/>
            <w:sz w:val="24"/>
            <w:szCs w:val="24"/>
            <w:lang w:val="en-US" w:eastAsia="ru-RU"/>
          </w:rPr>
          <w:t xml:space="preserve">, </w:t>
        </w:r>
        <w:smartTag w:uri="urn:schemas-microsoft-com:office:smarttags" w:element="country-region">
          <w:r w:rsidRPr="00FE05D0">
            <w:rPr>
              <w:rFonts w:ascii="Arial" w:eastAsia="Times New Roman" w:hAnsi="Arial" w:cs="Arial"/>
              <w:sz w:val="24"/>
              <w:szCs w:val="24"/>
              <w:lang w:val="en-US" w:eastAsia="ru-RU"/>
            </w:rPr>
            <w:t>Russia</w:t>
          </w:r>
        </w:smartTag>
      </w:smartTag>
      <w:r w:rsidRPr="00FE05D0">
        <w:rPr>
          <w:rFonts w:ascii="Arial" w:eastAsia="Times New Roman" w:hAnsi="Arial" w:cs="Arial"/>
          <w:sz w:val="24"/>
          <w:szCs w:val="24"/>
          <w:lang w:val="en-US" w:eastAsia="ru-RU"/>
        </w:rPr>
        <w:t>, on 18-20 March 2024.</w:t>
      </w:r>
    </w:p>
    <w:p w:rsidR="00FE05D0" w:rsidRPr="00FE05D0" w:rsidRDefault="00FE05D0" w:rsidP="00FE05D0">
      <w:pPr>
        <w:numPr>
          <w:ilvl w:val="0"/>
          <w:numId w:val="2"/>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announce</w:t>
      </w:r>
    </w:p>
    <w:p w:rsidR="00FE05D0" w:rsidRPr="00FE05D0" w:rsidRDefault="00FE05D0" w:rsidP="00FE05D0">
      <w:pPr>
        <w:numPr>
          <w:ilvl w:val="0"/>
          <w:numId w:val="2"/>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tell</w:t>
      </w:r>
    </w:p>
    <w:p w:rsidR="00FE05D0" w:rsidRPr="00FE05D0" w:rsidRDefault="00FE05D0" w:rsidP="00FE05D0">
      <w:pPr>
        <w:numPr>
          <w:ilvl w:val="0"/>
          <w:numId w:val="2"/>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write</w:t>
      </w:r>
    </w:p>
    <w:p w:rsidR="00FE05D0" w:rsidRPr="00FE05D0" w:rsidRDefault="00FE05D0" w:rsidP="00FE05D0">
      <w:pPr>
        <w:spacing w:after="0" w:line="240" w:lineRule="auto"/>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2. Choose the correct alternative to complete the Call for papers. </w:t>
      </w:r>
      <w:proofErr w:type="gramStart"/>
      <w:r w:rsidRPr="00FE05D0">
        <w:rPr>
          <w:rFonts w:ascii="Arial" w:eastAsia="Times New Roman" w:hAnsi="Arial" w:cs="Arial"/>
          <w:sz w:val="24"/>
          <w:szCs w:val="24"/>
          <w:lang w:eastAsia="ru-RU"/>
        </w:rPr>
        <w:t>(Выберите правильный вариант из предложенных для объявления о проведении конференции).</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Papers … allocated 20 minutes plus 10 minutes for questions.</w:t>
      </w:r>
    </w:p>
    <w:p w:rsidR="00FE05D0" w:rsidRPr="00FE05D0" w:rsidRDefault="00FE05D0" w:rsidP="00FE05D0">
      <w:pPr>
        <w:numPr>
          <w:ilvl w:val="0"/>
          <w:numId w:val="2"/>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will have been</w:t>
      </w:r>
    </w:p>
    <w:p w:rsidR="00FE05D0" w:rsidRPr="00FE05D0" w:rsidRDefault="00FE05D0" w:rsidP="00FE05D0">
      <w:pPr>
        <w:numPr>
          <w:ilvl w:val="0"/>
          <w:numId w:val="2"/>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will be</w:t>
      </w:r>
    </w:p>
    <w:p w:rsidR="00FE05D0" w:rsidRPr="00FE05D0" w:rsidRDefault="00FE05D0" w:rsidP="00FE05D0">
      <w:pPr>
        <w:numPr>
          <w:ilvl w:val="0"/>
          <w:numId w:val="2"/>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were</w:t>
      </w:r>
    </w:p>
    <w:p w:rsidR="00FE05D0" w:rsidRPr="00FE05D0" w:rsidRDefault="00FE05D0" w:rsidP="00FE05D0">
      <w:pPr>
        <w:spacing w:after="0" w:line="240" w:lineRule="auto"/>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3. Choose the correct alternative to complete the Call for papers. </w:t>
      </w:r>
      <w:proofErr w:type="gramStart"/>
      <w:r w:rsidRPr="00FE05D0">
        <w:rPr>
          <w:rFonts w:ascii="Arial" w:eastAsia="Times New Roman" w:hAnsi="Arial" w:cs="Arial"/>
          <w:sz w:val="24"/>
          <w:szCs w:val="24"/>
          <w:lang w:eastAsia="ru-RU"/>
        </w:rPr>
        <w:t>(Выберите правильный вариант из предложенных для объявления о проведении конференции).</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 xml:space="preserve">… </w:t>
      </w:r>
      <w:proofErr w:type="gramStart"/>
      <w:r w:rsidRPr="00FE05D0">
        <w:rPr>
          <w:rFonts w:ascii="Arial" w:eastAsia="Times New Roman" w:hAnsi="Arial" w:cs="Arial"/>
          <w:sz w:val="24"/>
          <w:szCs w:val="24"/>
          <w:lang w:val="en-US" w:eastAsia="ru-RU"/>
        </w:rPr>
        <w:t>of</w:t>
      </w:r>
      <w:proofErr w:type="gramEnd"/>
      <w:r w:rsidRPr="00FE05D0">
        <w:rPr>
          <w:rFonts w:ascii="Arial" w:eastAsia="Times New Roman" w:hAnsi="Arial" w:cs="Arial"/>
          <w:sz w:val="24"/>
          <w:szCs w:val="24"/>
          <w:lang w:val="en-US" w:eastAsia="ru-RU"/>
        </w:rPr>
        <w:t xml:space="preserve"> no more than 150 words should be sent by e-mail as a Word attachment to </w:t>
      </w:r>
      <w:hyperlink r:id="rId22" w:history="1">
        <w:r w:rsidRPr="00FE05D0">
          <w:rPr>
            <w:rFonts w:ascii="Arial" w:eastAsia="Times New Roman" w:hAnsi="Arial" w:cs="Arial"/>
            <w:sz w:val="24"/>
            <w:szCs w:val="24"/>
            <w:u w:val="single"/>
            <w:lang w:val="en-US" w:eastAsia="ru-RU"/>
          </w:rPr>
          <w:t>conferenece@vsu.ru</w:t>
        </w:r>
      </w:hyperlink>
      <w:r w:rsidRPr="00FE05D0">
        <w:rPr>
          <w:rFonts w:ascii="Arial" w:eastAsia="Times New Roman" w:hAnsi="Arial" w:cs="Arial"/>
          <w:sz w:val="24"/>
          <w:szCs w:val="24"/>
          <w:lang w:val="en-US" w:eastAsia="ru-RU"/>
        </w:rPr>
        <w:t xml:space="preserve"> by December 15, 2023.</w:t>
      </w:r>
    </w:p>
    <w:p w:rsidR="00FE05D0" w:rsidRPr="00FE05D0" w:rsidRDefault="00FE05D0" w:rsidP="00FE05D0">
      <w:pPr>
        <w:numPr>
          <w:ilvl w:val="0"/>
          <w:numId w:val="2"/>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papers</w:t>
      </w:r>
    </w:p>
    <w:p w:rsidR="00FE05D0" w:rsidRPr="00FE05D0" w:rsidRDefault="00FE05D0" w:rsidP="00FE05D0">
      <w:pPr>
        <w:numPr>
          <w:ilvl w:val="0"/>
          <w:numId w:val="2"/>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abstracts</w:t>
      </w:r>
    </w:p>
    <w:p w:rsidR="00FE05D0" w:rsidRPr="00FE05D0" w:rsidRDefault="00FE05D0" w:rsidP="00FE05D0">
      <w:pPr>
        <w:numPr>
          <w:ilvl w:val="0"/>
          <w:numId w:val="2"/>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inquiries</w:t>
      </w:r>
    </w:p>
    <w:p w:rsidR="00FE05D0" w:rsidRPr="00FE05D0" w:rsidRDefault="00FE05D0" w:rsidP="00FE05D0">
      <w:pPr>
        <w:spacing w:after="0" w:line="240" w:lineRule="auto"/>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4. Choose the correct alternative to complete the Call for papers. </w:t>
      </w:r>
      <w:proofErr w:type="gramStart"/>
      <w:r w:rsidRPr="00FE05D0">
        <w:rPr>
          <w:rFonts w:ascii="Arial" w:eastAsia="Times New Roman" w:hAnsi="Arial" w:cs="Arial"/>
          <w:sz w:val="24"/>
          <w:szCs w:val="24"/>
          <w:lang w:eastAsia="ru-RU"/>
        </w:rPr>
        <w:t>(Выберите правильный вариант из предложенных для объявления о проведении конференции).</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registration … covers a set of conference materials, coffee breaks and access to Internet facilities.</w:t>
      </w:r>
    </w:p>
    <w:p w:rsidR="00FE05D0" w:rsidRPr="00FE05D0" w:rsidRDefault="00FE05D0" w:rsidP="00FE05D0">
      <w:pPr>
        <w:numPr>
          <w:ilvl w:val="0"/>
          <w:numId w:val="2"/>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money</w:t>
      </w:r>
    </w:p>
    <w:p w:rsidR="00FE05D0" w:rsidRPr="00FE05D0" w:rsidRDefault="00FE05D0" w:rsidP="00FE05D0">
      <w:pPr>
        <w:numPr>
          <w:ilvl w:val="0"/>
          <w:numId w:val="2"/>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fee</w:t>
      </w:r>
    </w:p>
    <w:p w:rsidR="00FE05D0" w:rsidRPr="00FE05D0" w:rsidRDefault="00FE05D0" w:rsidP="00FE05D0">
      <w:pPr>
        <w:numPr>
          <w:ilvl w:val="0"/>
          <w:numId w:val="2"/>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pack</w:t>
      </w:r>
    </w:p>
    <w:p w:rsidR="00FE05D0" w:rsidRPr="00FE05D0" w:rsidRDefault="00FE05D0" w:rsidP="00FE05D0">
      <w:pPr>
        <w:spacing w:after="0" w:line="240" w:lineRule="auto"/>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5. Choose the correct alternative to complete the Call for papers. </w:t>
      </w:r>
      <w:proofErr w:type="gramStart"/>
      <w:r w:rsidRPr="00FE05D0">
        <w:rPr>
          <w:rFonts w:ascii="Arial" w:eastAsia="Times New Roman" w:hAnsi="Arial" w:cs="Arial"/>
          <w:sz w:val="24"/>
          <w:szCs w:val="24"/>
          <w:lang w:eastAsia="ru-RU"/>
        </w:rPr>
        <w:t>(Выберите правильный вариант из предложенных для объявления о проведении конференции).</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conference is organized … the American Archeological Society.</w:t>
      </w:r>
    </w:p>
    <w:p w:rsidR="00FE05D0" w:rsidRPr="00FE05D0" w:rsidRDefault="00FE05D0" w:rsidP="00FE05D0">
      <w:pPr>
        <w:numPr>
          <w:ilvl w:val="0"/>
          <w:numId w:val="2"/>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in</w:t>
      </w:r>
    </w:p>
    <w:p w:rsidR="00FE05D0" w:rsidRPr="00FE05D0" w:rsidRDefault="00FE05D0" w:rsidP="00FE05D0">
      <w:pPr>
        <w:numPr>
          <w:ilvl w:val="0"/>
          <w:numId w:val="2"/>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by</w:t>
      </w:r>
    </w:p>
    <w:p w:rsidR="00FE05D0" w:rsidRPr="00FE05D0" w:rsidRDefault="00FE05D0" w:rsidP="00FE05D0">
      <w:pPr>
        <w:numPr>
          <w:ilvl w:val="0"/>
          <w:numId w:val="2"/>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at</w:t>
      </w:r>
    </w:p>
    <w:p w:rsidR="00FE05D0" w:rsidRPr="00FE05D0" w:rsidRDefault="00FE05D0" w:rsidP="00FE05D0">
      <w:pPr>
        <w:spacing w:after="0" w:line="240" w:lineRule="auto"/>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6. Choose the correct alternative to complete the Call for papers. </w:t>
      </w:r>
      <w:proofErr w:type="gramStart"/>
      <w:r w:rsidRPr="00FE05D0">
        <w:rPr>
          <w:rFonts w:ascii="Arial" w:eastAsia="Times New Roman" w:hAnsi="Arial" w:cs="Arial"/>
          <w:sz w:val="24"/>
          <w:szCs w:val="24"/>
          <w:lang w:eastAsia="ru-RU"/>
        </w:rPr>
        <w:t>(Выберите правильный вариант из предложенных для объявления о проведении конференции).</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lastRenderedPageBreak/>
        <w:t>Conference … will be available both in printed and electronic formats.</w:t>
      </w:r>
    </w:p>
    <w:p w:rsidR="00FE05D0" w:rsidRPr="00FE05D0" w:rsidRDefault="00FE05D0" w:rsidP="00FE05D0">
      <w:pPr>
        <w:numPr>
          <w:ilvl w:val="0"/>
          <w:numId w:val="2"/>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proceedings</w:t>
      </w:r>
    </w:p>
    <w:p w:rsidR="00FE05D0" w:rsidRPr="00FE05D0" w:rsidRDefault="00FE05D0" w:rsidP="00FE05D0">
      <w:pPr>
        <w:numPr>
          <w:ilvl w:val="0"/>
          <w:numId w:val="2"/>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speakers</w:t>
      </w:r>
    </w:p>
    <w:p w:rsidR="00FE05D0" w:rsidRPr="00FE05D0" w:rsidRDefault="00FE05D0" w:rsidP="00FE05D0">
      <w:pPr>
        <w:numPr>
          <w:ilvl w:val="0"/>
          <w:numId w:val="2"/>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fees</w:t>
      </w:r>
    </w:p>
    <w:p w:rsidR="00FE05D0" w:rsidRPr="00FE05D0" w:rsidRDefault="00FE05D0" w:rsidP="00FE05D0">
      <w:pPr>
        <w:spacing w:after="0" w:line="240" w:lineRule="auto"/>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7. Choose the correct alternative to complete the Call for papers. </w:t>
      </w:r>
      <w:proofErr w:type="gramStart"/>
      <w:r w:rsidRPr="00FE05D0">
        <w:rPr>
          <w:rFonts w:ascii="Arial" w:eastAsia="Times New Roman" w:hAnsi="Arial" w:cs="Arial"/>
          <w:sz w:val="24"/>
          <w:szCs w:val="24"/>
          <w:lang w:eastAsia="ru-RU"/>
        </w:rPr>
        <w:t>(Выберите правильный вариант из предложенных для объявления о проведении конференции).</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 xml:space="preserve">… </w:t>
      </w:r>
      <w:proofErr w:type="gramStart"/>
      <w:r w:rsidRPr="00FE05D0">
        <w:rPr>
          <w:rFonts w:ascii="Arial" w:eastAsia="Times New Roman" w:hAnsi="Arial" w:cs="Arial"/>
          <w:sz w:val="24"/>
          <w:szCs w:val="24"/>
          <w:lang w:val="en-US" w:eastAsia="ru-RU"/>
        </w:rPr>
        <w:t>keynote</w:t>
      </w:r>
      <w:proofErr w:type="gramEnd"/>
      <w:r w:rsidRPr="00FE05D0">
        <w:rPr>
          <w:rFonts w:ascii="Arial" w:eastAsia="Times New Roman" w:hAnsi="Arial" w:cs="Arial"/>
          <w:sz w:val="24"/>
          <w:szCs w:val="24"/>
          <w:lang w:val="en-US" w:eastAsia="ru-RU"/>
        </w:rPr>
        <w:t xml:space="preserve"> speakers are Prof. John Milson and Dr. Christopher Hook.</w:t>
      </w:r>
    </w:p>
    <w:p w:rsidR="00FE05D0" w:rsidRPr="00FE05D0" w:rsidRDefault="00FE05D0" w:rsidP="00FE05D0">
      <w:pPr>
        <w:numPr>
          <w:ilvl w:val="0"/>
          <w:numId w:val="2"/>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 xml:space="preserve">approved </w:t>
      </w:r>
    </w:p>
    <w:p w:rsidR="00FE05D0" w:rsidRPr="00FE05D0" w:rsidRDefault="00FE05D0" w:rsidP="00FE05D0">
      <w:pPr>
        <w:numPr>
          <w:ilvl w:val="0"/>
          <w:numId w:val="2"/>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known</w:t>
      </w:r>
    </w:p>
    <w:p w:rsidR="00FE05D0" w:rsidRPr="00FE05D0" w:rsidRDefault="00FE05D0" w:rsidP="00FE05D0">
      <w:pPr>
        <w:numPr>
          <w:ilvl w:val="0"/>
          <w:numId w:val="2"/>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confirmed</w:t>
      </w:r>
    </w:p>
    <w:p w:rsidR="00FE05D0" w:rsidRPr="00FE05D0" w:rsidRDefault="00FE05D0" w:rsidP="00FE05D0">
      <w:pPr>
        <w:spacing w:after="0" w:line="240" w:lineRule="auto"/>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8. Choose the correct alternative to complete the Call for papers. </w:t>
      </w:r>
      <w:proofErr w:type="gramStart"/>
      <w:r w:rsidRPr="00FE05D0">
        <w:rPr>
          <w:rFonts w:ascii="Arial" w:eastAsia="Times New Roman" w:hAnsi="Arial" w:cs="Arial"/>
          <w:sz w:val="24"/>
          <w:szCs w:val="24"/>
          <w:lang w:eastAsia="ru-RU"/>
        </w:rPr>
        <w:t>(Выберите</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правильный</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вариант</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из</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предложенных</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для</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объявления о проведении конференции).</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 xml:space="preserve">… </w:t>
      </w:r>
      <w:proofErr w:type="gramStart"/>
      <w:r w:rsidRPr="00FE05D0">
        <w:rPr>
          <w:rFonts w:ascii="Arial" w:eastAsia="Times New Roman" w:hAnsi="Arial" w:cs="Arial"/>
          <w:sz w:val="24"/>
          <w:szCs w:val="24"/>
          <w:lang w:val="en-US" w:eastAsia="ru-RU"/>
        </w:rPr>
        <w:t>for</w:t>
      </w:r>
      <w:proofErr w:type="gramEnd"/>
      <w:r w:rsidRPr="00FE05D0">
        <w:rPr>
          <w:rFonts w:ascii="Arial" w:eastAsia="Times New Roman" w:hAnsi="Arial" w:cs="Arial"/>
          <w:sz w:val="24"/>
          <w:szCs w:val="24"/>
          <w:lang w:val="en-US" w:eastAsia="ru-RU"/>
        </w:rPr>
        <w:t xml:space="preserve"> submission of proposals is November 10, 2023.</w:t>
      </w:r>
    </w:p>
    <w:p w:rsidR="00FE05D0" w:rsidRPr="00FE05D0" w:rsidRDefault="00FE05D0" w:rsidP="00FE05D0">
      <w:pPr>
        <w:numPr>
          <w:ilvl w:val="0"/>
          <w:numId w:val="2"/>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date</w:t>
      </w:r>
    </w:p>
    <w:p w:rsidR="00FE05D0" w:rsidRPr="00FE05D0" w:rsidRDefault="00FE05D0" w:rsidP="00FE05D0">
      <w:pPr>
        <w:numPr>
          <w:ilvl w:val="0"/>
          <w:numId w:val="2"/>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deadline</w:t>
      </w:r>
    </w:p>
    <w:p w:rsidR="00FE05D0" w:rsidRPr="00FE05D0" w:rsidRDefault="00FE05D0" w:rsidP="00FE05D0">
      <w:pPr>
        <w:numPr>
          <w:ilvl w:val="0"/>
          <w:numId w:val="2"/>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time</w:t>
      </w:r>
    </w:p>
    <w:p w:rsidR="00FE05D0" w:rsidRPr="00FE05D0" w:rsidRDefault="00FE05D0" w:rsidP="00FE05D0">
      <w:pPr>
        <w:spacing w:after="0" w:line="240" w:lineRule="auto"/>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9. Choose the correct alternative to complete the Call for papers. </w:t>
      </w:r>
      <w:proofErr w:type="gramStart"/>
      <w:r w:rsidRPr="00FE05D0">
        <w:rPr>
          <w:rFonts w:ascii="Arial" w:eastAsia="Times New Roman" w:hAnsi="Arial" w:cs="Arial"/>
          <w:sz w:val="24"/>
          <w:szCs w:val="24"/>
          <w:lang w:eastAsia="ru-RU"/>
        </w:rPr>
        <w:t>(Выберите правильный вариант из предложенных для объявления о проведении конференции).</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Acceptance will be based primarily on significance and quality … contribution.</w:t>
      </w:r>
    </w:p>
    <w:p w:rsidR="00FE05D0" w:rsidRPr="00FE05D0" w:rsidRDefault="00FE05D0" w:rsidP="00FE05D0">
      <w:pPr>
        <w:numPr>
          <w:ilvl w:val="0"/>
          <w:numId w:val="2"/>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at</w:t>
      </w:r>
    </w:p>
    <w:p w:rsidR="00FE05D0" w:rsidRPr="00FE05D0" w:rsidRDefault="00FE05D0" w:rsidP="00FE05D0">
      <w:pPr>
        <w:numPr>
          <w:ilvl w:val="0"/>
          <w:numId w:val="2"/>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on</w:t>
      </w:r>
    </w:p>
    <w:p w:rsidR="00FE05D0" w:rsidRPr="00FE05D0" w:rsidRDefault="00FE05D0" w:rsidP="00FE05D0">
      <w:pPr>
        <w:numPr>
          <w:ilvl w:val="0"/>
          <w:numId w:val="2"/>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of</w:t>
      </w:r>
    </w:p>
    <w:p w:rsidR="00FE05D0" w:rsidRPr="00FE05D0" w:rsidRDefault="00FE05D0" w:rsidP="00FE05D0">
      <w:pPr>
        <w:spacing w:after="0" w:line="240" w:lineRule="auto"/>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10. Choose the correct alternative to complete the Call for papers. </w:t>
      </w:r>
      <w:proofErr w:type="gramStart"/>
      <w:r w:rsidRPr="00FE05D0">
        <w:rPr>
          <w:rFonts w:ascii="Arial" w:eastAsia="Times New Roman" w:hAnsi="Arial" w:cs="Arial"/>
          <w:sz w:val="24"/>
          <w:szCs w:val="24"/>
          <w:lang w:eastAsia="ru-RU"/>
        </w:rPr>
        <w:t>(Выберите правильный вариант из предложенных для объявления о проведении конференции).</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 xml:space="preserve">The contributions of PH.D students and young researchers are particularly </w:t>
      </w:r>
      <w:proofErr w:type="gramStart"/>
      <w:r w:rsidRPr="00FE05D0">
        <w:rPr>
          <w:rFonts w:ascii="Arial" w:eastAsia="Times New Roman" w:hAnsi="Arial" w:cs="Arial"/>
          <w:sz w:val="24"/>
          <w:szCs w:val="24"/>
          <w:lang w:val="en-US" w:eastAsia="ru-RU"/>
        </w:rPr>
        <w:t>… .</w:t>
      </w:r>
      <w:proofErr w:type="gramEnd"/>
    </w:p>
    <w:p w:rsidR="00FE05D0" w:rsidRPr="00FE05D0" w:rsidRDefault="00FE05D0" w:rsidP="00FE05D0">
      <w:pPr>
        <w:numPr>
          <w:ilvl w:val="0"/>
          <w:numId w:val="2"/>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rejected</w:t>
      </w:r>
    </w:p>
    <w:p w:rsidR="00FE05D0" w:rsidRPr="00FE05D0" w:rsidRDefault="00FE05D0" w:rsidP="00FE05D0">
      <w:pPr>
        <w:numPr>
          <w:ilvl w:val="0"/>
          <w:numId w:val="2"/>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encouraged</w:t>
      </w:r>
    </w:p>
    <w:p w:rsidR="00FE05D0" w:rsidRPr="00FE05D0" w:rsidRDefault="00FE05D0" w:rsidP="00FE05D0">
      <w:pPr>
        <w:numPr>
          <w:ilvl w:val="0"/>
          <w:numId w:val="2"/>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received</w:t>
      </w:r>
    </w:p>
    <w:p w:rsidR="00FE05D0" w:rsidRPr="00FE05D0" w:rsidRDefault="00FE05D0" w:rsidP="00FE05D0">
      <w:pPr>
        <w:spacing w:after="0" w:line="240" w:lineRule="auto"/>
        <w:jc w:val="both"/>
        <w:rPr>
          <w:rFonts w:ascii="Arial" w:eastAsia="Times New Roman" w:hAnsi="Arial" w:cs="Arial"/>
          <w:sz w:val="24"/>
          <w:szCs w:val="24"/>
          <w:highlight w:val="green"/>
          <w:lang w:val="en-US" w:eastAsia="ru-RU"/>
        </w:rPr>
      </w:pPr>
    </w:p>
    <w:p w:rsidR="00FE05D0" w:rsidRPr="00FE05D0" w:rsidRDefault="00FE05D0" w:rsidP="00FE05D0">
      <w:pPr>
        <w:spacing w:after="0" w:line="240" w:lineRule="auto"/>
        <w:jc w:val="both"/>
        <w:rPr>
          <w:rFonts w:ascii="Arial" w:eastAsia="Times New Roman" w:hAnsi="Arial" w:cs="Arial"/>
          <w:sz w:val="24"/>
          <w:szCs w:val="24"/>
          <w:u w:val="single"/>
          <w:lang w:val="en-US" w:eastAsia="ru-RU"/>
        </w:rPr>
      </w:pPr>
      <w:r w:rsidRPr="00FE05D0">
        <w:rPr>
          <w:rFonts w:ascii="Arial" w:eastAsia="Times New Roman" w:hAnsi="Arial" w:cs="Arial"/>
          <w:sz w:val="24"/>
          <w:szCs w:val="24"/>
          <w:u w:val="single"/>
          <w:lang w:eastAsia="ru-RU"/>
        </w:rPr>
        <w:t>БЛОК</w:t>
      </w:r>
      <w:r w:rsidRPr="00FE05D0">
        <w:rPr>
          <w:rFonts w:ascii="Arial" w:eastAsia="Times New Roman" w:hAnsi="Arial" w:cs="Arial"/>
          <w:sz w:val="24"/>
          <w:szCs w:val="24"/>
          <w:u w:val="single"/>
          <w:lang w:val="en-US" w:eastAsia="ru-RU"/>
        </w:rPr>
        <w:t xml:space="preserve"> 2</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11. Your friend is preparing a conference poster. Give him or her advice choosing the right answer.</w:t>
      </w:r>
    </w:p>
    <w:p w:rsidR="00FE05D0" w:rsidRPr="00FE05D0" w:rsidRDefault="00FE05D0" w:rsidP="00FE05D0">
      <w:pPr>
        <w:spacing w:after="0" w:line="240" w:lineRule="auto"/>
        <w:jc w:val="both"/>
        <w:rPr>
          <w:rFonts w:ascii="Arial" w:eastAsia="Times New Roman" w:hAnsi="Arial" w:cs="Arial"/>
          <w:sz w:val="24"/>
          <w:szCs w:val="24"/>
          <w:lang w:eastAsia="ru-RU"/>
        </w:rPr>
      </w:pPr>
      <w:proofErr w:type="gramStart"/>
      <w:r w:rsidRPr="00FE05D0">
        <w:rPr>
          <w:rFonts w:ascii="Arial" w:eastAsia="Times New Roman" w:hAnsi="Arial" w:cs="Arial"/>
          <w:sz w:val="24"/>
          <w:szCs w:val="24"/>
          <w:lang w:eastAsia="ru-RU"/>
        </w:rPr>
        <w:t xml:space="preserve">(Ваш друг готовит </w:t>
      </w:r>
      <w:proofErr w:type="spellStart"/>
      <w:r w:rsidRPr="00FE05D0">
        <w:rPr>
          <w:rFonts w:ascii="Arial" w:eastAsia="Times New Roman" w:hAnsi="Arial" w:cs="Arial"/>
          <w:sz w:val="24"/>
          <w:szCs w:val="24"/>
          <w:lang w:eastAsia="ru-RU"/>
        </w:rPr>
        <w:t>постерную</w:t>
      </w:r>
      <w:proofErr w:type="spellEnd"/>
      <w:r w:rsidRPr="00FE05D0">
        <w:rPr>
          <w:rFonts w:ascii="Arial" w:eastAsia="Times New Roman" w:hAnsi="Arial" w:cs="Arial"/>
          <w:sz w:val="24"/>
          <w:szCs w:val="24"/>
          <w:lang w:eastAsia="ru-RU"/>
        </w:rPr>
        <w:t xml:space="preserve"> презентацию на конференцию.</w:t>
      </w:r>
      <w:proofErr w:type="gramEnd"/>
      <w:r w:rsidRPr="00FE05D0">
        <w:rPr>
          <w:rFonts w:ascii="Arial" w:eastAsia="Times New Roman" w:hAnsi="Arial" w:cs="Arial"/>
          <w:sz w:val="24"/>
          <w:szCs w:val="24"/>
          <w:lang w:eastAsia="ru-RU"/>
        </w:rPr>
        <w:t xml:space="preserve"> </w:t>
      </w:r>
      <w:proofErr w:type="gramStart"/>
      <w:r w:rsidRPr="00FE05D0">
        <w:rPr>
          <w:rFonts w:ascii="Arial" w:eastAsia="Times New Roman" w:hAnsi="Arial" w:cs="Arial"/>
          <w:sz w:val="24"/>
          <w:szCs w:val="24"/>
          <w:lang w:eastAsia="ru-RU"/>
        </w:rPr>
        <w:t>Дайте ему совет, выбрав правильный ответ из предложенных вариантов.)</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Give your poster a title which … the main idea.</w:t>
      </w:r>
    </w:p>
    <w:p w:rsidR="00FE05D0" w:rsidRPr="00FE05D0" w:rsidRDefault="00FE05D0" w:rsidP="00FE05D0">
      <w:pPr>
        <w:numPr>
          <w:ilvl w:val="0"/>
          <w:numId w:val="3"/>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writes</w:t>
      </w:r>
    </w:p>
    <w:p w:rsidR="00FE05D0" w:rsidRPr="00FE05D0" w:rsidRDefault="00FE05D0" w:rsidP="00FE05D0">
      <w:pPr>
        <w:numPr>
          <w:ilvl w:val="0"/>
          <w:numId w:val="3"/>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summarizes</w:t>
      </w:r>
    </w:p>
    <w:p w:rsidR="00FE05D0" w:rsidRPr="00FE05D0" w:rsidRDefault="00FE05D0" w:rsidP="00FE05D0">
      <w:pPr>
        <w:numPr>
          <w:ilvl w:val="0"/>
          <w:numId w:val="3"/>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rejects</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12. Your friend is preparing a conference poster. Give him or her advice choosing the right answer. </w:t>
      </w:r>
    </w:p>
    <w:p w:rsidR="00FE05D0" w:rsidRPr="00FE05D0" w:rsidRDefault="00FE05D0" w:rsidP="00FE05D0">
      <w:pPr>
        <w:spacing w:after="0" w:line="240" w:lineRule="auto"/>
        <w:jc w:val="both"/>
        <w:rPr>
          <w:rFonts w:ascii="Arial" w:eastAsia="Times New Roman" w:hAnsi="Arial" w:cs="Arial"/>
          <w:sz w:val="24"/>
          <w:szCs w:val="24"/>
          <w:lang w:eastAsia="ru-RU"/>
        </w:rPr>
      </w:pPr>
      <w:proofErr w:type="gramStart"/>
      <w:r w:rsidRPr="00FE05D0">
        <w:rPr>
          <w:rFonts w:ascii="Arial" w:eastAsia="Times New Roman" w:hAnsi="Arial" w:cs="Arial"/>
          <w:sz w:val="24"/>
          <w:szCs w:val="24"/>
          <w:lang w:eastAsia="ru-RU"/>
        </w:rPr>
        <w:t xml:space="preserve">(Ваш друг готовит </w:t>
      </w:r>
      <w:proofErr w:type="spellStart"/>
      <w:r w:rsidRPr="00FE05D0">
        <w:rPr>
          <w:rFonts w:ascii="Arial" w:eastAsia="Times New Roman" w:hAnsi="Arial" w:cs="Arial"/>
          <w:sz w:val="24"/>
          <w:szCs w:val="24"/>
          <w:lang w:eastAsia="ru-RU"/>
        </w:rPr>
        <w:t>постерную</w:t>
      </w:r>
      <w:proofErr w:type="spellEnd"/>
      <w:r w:rsidRPr="00FE05D0">
        <w:rPr>
          <w:rFonts w:ascii="Arial" w:eastAsia="Times New Roman" w:hAnsi="Arial" w:cs="Arial"/>
          <w:sz w:val="24"/>
          <w:szCs w:val="24"/>
          <w:lang w:eastAsia="ru-RU"/>
        </w:rPr>
        <w:t xml:space="preserve"> презентацию на конференцию.</w:t>
      </w:r>
      <w:proofErr w:type="gramEnd"/>
      <w:r w:rsidRPr="00FE05D0">
        <w:rPr>
          <w:rFonts w:ascii="Arial" w:eastAsia="Times New Roman" w:hAnsi="Arial" w:cs="Arial"/>
          <w:sz w:val="24"/>
          <w:szCs w:val="24"/>
          <w:lang w:eastAsia="ru-RU"/>
        </w:rPr>
        <w:t xml:space="preserve"> </w:t>
      </w:r>
      <w:proofErr w:type="gramStart"/>
      <w:r w:rsidRPr="00FE05D0">
        <w:rPr>
          <w:rFonts w:ascii="Arial" w:eastAsia="Times New Roman" w:hAnsi="Arial" w:cs="Arial"/>
          <w:sz w:val="24"/>
          <w:szCs w:val="24"/>
          <w:lang w:eastAsia="ru-RU"/>
        </w:rPr>
        <w:t>Дайте ему совет, выбрав правильный ответ из предложенных вариантов.)</w:t>
      </w:r>
      <w:proofErr w:type="gramEnd"/>
    </w:p>
    <w:p w:rsidR="00FE05D0" w:rsidRPr="00FE05D0" w:rsidRDefault="00FE05D0" w:rsidP="00FE05D0">
      <w:pPr>
        <w:spacing w:after="0" w:line="240" w:lineRule="auto"/>
        <w:jc w:val="both"/>
        <w:rPr>
          <w:rFonts w:ascii="Arial" w:eastAsia="Times New Roman" w:hAnsi="Arial" w:cs="Arial"/>
          <w:b/>
          <w:sz w:val="24"/>
          <w:szCs w:val="24"/>
          <w:lang w:val="en-US" w:eastAsia="ru-RU"/>
        </w:rPr>
      </w:pPr>
      <w:r w:rsidRPr="00FE05D0">
        <w:rPr>
          <w:rFonts w:ascii="Arial" w:eastAsia="Times New Roman" w:hAnsi="Arial" w:cs="Arial"/>
          <w:sz w:val="24"/>
          <w:szCs w:val="24"/>
          <w:lang w:val="en-US" w:eastAsia="ru-RU"/>
        </w:rPr>
        <w:t xml:space="preserve">The key … of your poster should be understandable without any extra explanation. </w:t>
      </w:r>
    </w:p>
    <w:p w:rsidR="00FE05D0" w:rsidRPr="00FE05D0" w:rsidRDefault="00FE05D0" w:rsidP="00FE05D0">
      <w:pPr>
        <w:numPr>
          <w:ilvl w:val="0"/>
          <w:numId w:val="3"/>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points</w:t>
      </w:r>
    </w:p>
    <w:p w:rsidR="00FE05D0" w:rsidRPr="00FE05D0" w:rsidRDefault="00FE05D0" w:rsidP="00FE05D0">
      <w:pPr>
        <w:numPr>
          <w:ilvl w:val="0"/>
          <w:numId w:val="3"/>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documents</w:t>
      </w:r>
    </w:p>
    <w:p w:rsidR="00FE05D0" w:rsidRPr="00FE05D0" w:rsidRDefault="00FE05D0" w:rsidP="00FE05D0">
      <w:pPr>
        <w:numPr>
          <w:ilvl w:val="0"/>
          <w:numId w:val="3"/>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books</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13. Your friend is preparing a conference poster. Give him or her advice choosing the right answer.</w:t>
      </w:r>
    </w:p>
    <w:p w:rsidR="00FE05D0" w:rsidRPr="00FE05D0" w:rsidRDefault="00FE05D0" w:rsidP="00FE05D0">
      <w:pPr>
        <w:spacing w:after="0" w:line="240" w:lineRule="auto"/>
        <w:jc w:val="both"/>
        <w:rPr>
          <w:rFonts w:ascii="Arial" w:eastAsia="Times New Roman" w:hAnsi="Arial" w:cs="Arial"/>
          <w:sz w:val="24"/>
          <w:szCs w:val="24"/>
          <w:lang w:eastAsia="ru-RU"/>
        </w:rPr>
      </w:pPr>
      <w:proofErr w:type="gramStart"/>
      <w:r w:rsidRPr="00FE05D0">
        <w:rPr>
          <w:rFonts w:ascii="Arial" w:eastAsia="Times New Roman" w:hAnsi="Arial" w:cs="Arial"/>
          <w:sz w:val="24"/>
          <w:szCs w:val="24"/>
          <w:lang w:eastAsia="ru-RU"/>
        </w:rPr>
        <w:t xml:space="preserve">(Ваш друг готовит </w:t>
      </w:r>
      <w:proofErr w:type="spellStart"/>
      <w:r w:rsidRPr="00FE05D0">
        <w:rPr>
          <w:rFonts w:ascii="Arial" w:eastAsia="Times New Roman" w:hAnsi="Arial" w:cs="Arial"/>
          <w:sz w:val="24"/>
          <w:szCs w:val="24"/>
          <w:lang w:eastAsia="ru-RU"/>
        </w:rPr>
        <w:t>постерную</w:t>
      </w:r>
      <w:proofErr w:type="spellEnd"/>
      <w:r w:rsidRPr="00FE05D0">
        <w:rPr>
          <w:rFonts w:ascii="Arial" w:eastAsia="Times New Roman" w:hAnsi="Arial" w:cs="Arial"/>
          <w:sz w:val="24"/>
          <w:szCs w:val="24"/>
          <w:lang w:eastAsia="ru-RU"/>
        </w:rPr>
        <w:t xml:space="preserve"> презентацию на конференцию.</w:t>
      </w:r>
      <w:proofErr w:type="gramEnd"/>
      <w:r w:rsidRPr="00FE05D0">
        <w:rPr>
          <w:rFonts w:ascii="Arial" w:eastAsia="Times New Roman" w:hAnsi="Arial" w:cs="Arial"/>
          <w:sz w:val="24"/>
          <w:szCs w:val="24"/>
          <w:lang w:eastAsia="ru-RU"/>
        </w:rPr>
        <w:t xml:space="preserve"> </w:t>
      </w:r>
      <w:proofErr w:type="gramStart"/>
      <w:r w:rsidRPr="00FE05D0">
        <w:rPr>
          <w:rFonts w:ascii="Arial" w:eastAsia="Times New Roman" w:hAnsi="Arial" w:cs="Arial"/>
          <w:sz w:val="24"/>
          <w:szCs w:val="24"/>
          <w:lang w:eastAsia="ru-RU"/>
        </w:rPr>
        <w:t>Дайте ему совет, выбрав правильный ответ из предложенных вариантов.)</w:t>
      </w:r>
      <w:proofErr w:type="gramEnd"/>
    </w:p>
    <w:p w:rsidR="00FE05D0" w:rsidRPr="00FE05D0" w:rsidRDefault="00FE05D0" w:rsidP="00FE05D0">
      <w:pPr>
        <w:spacing w:after="0" w:line="240" w:lineRule="auto"/>
        <w:jc w:val="both"/>
        <w:rPr>
          <w:rFonts w:ascii="Arial" w:eastAsia="Times New Roman" w:hAnsi="Arial" w:cs="Arial"/>
          <w:b/>
          <w:sz w:val="24"/>
          <w:szCs w:val="24"/>
          <w:lang w:val="en-US" w:eastAsia="ru-RU"/>
        </w:rPr>
      </w:pPr>
      <w:r w:rsidRPr="00FE05D0">
        <w:rPr>
          <w:rFonts w:ascii="Arial" w:eastAsia="Times New Roman" w:hAnsi="Arial" w:cs="Arial"/>
          <w:sz w:val="24"/>
          <w:szCs w:val="24"/>
          <w:lang w:val="en-US" w:eastAsia="ru-RU"/>
        </w:rPr>
        <w:t>Do not forget to … your name and contact information.</w:t>
      </w:r>
    </w:p>
    <w:p w:rsidR="00FE05D0" w:rsidRPr="00FE05D0" w:rsidRDefault="00FE05D0" w:rsidP="00FE05D0">
      <w:pPr>
        <w:numPr>
          <w:ilvl w:val="0"/>
          <w:numId w:val="3"/>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include</w:t>
      </w:r>
    </w:p>
    <w:p w:rsidR="00FE05D0" w:rsidRPr="00FE05D0" w:rsidRDefault="00FE05D0" w:rsidP="00FE05D0">
      <w:pPr>
        <w:numPr>
          <w:ilvl w:val="0"/>
          <w:numId w:val="3"/>
        </w:numPr>
        <w:spacing w:after="0" w:line="240" w:lineRule="auto"/>
        <w:contextualSpacing/>
        <w:jc w:val="both"/>
        <w:rPr>
          <w:rFonts w:ascii="Arial" w:eastAsia="Times New Roman" w:hAnsi="Arial" w:cs="Arial"/>
          <w:b/>
          <w:sz w:val="24"/>
          <w:szCs w:val="24"/>
          <w:lang w:val="en-US" w:eastAsia="ru-RU"/>
        </w:rPr>
      </w:pPr>
      <w:r w:rsidRPr="00FE05D0">
        <w:rPr>
          <w:rFonts w:ascii="Arial" w:eastAsia="Times New Roman" w:hAnsi="Arial" w:cs="Arial"/>
          <w:sz w:val="24"/>
          <w:szCs w:val="24"/>
          <w:lang w:val="en-US" w:eastAsia="ru-RU"/>
        </w:rPr>
        <w:t>exclude</w:t>
      </w:r>
    </w:p>
    <w:p w:rsidR="00FE05D0" w:rsidRPr="00FE05D0" w:rsidRDefault="00FE05D0" w:rsidP="00FE05D0">
      <w:pPr>
        <w:numPr>
          <w:ilvl w:val="0"/>
          <w:numId w:val="3"/>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lastRenderedPageBreak/>
        <w:t>draw</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14. Your friend is preparing a conference poster. Give him or her advice choosing the right answer.</w:t>
      </w:r>
    </w:p>
    <w:p w:rsidR="00FE05D0" w:rsidRPr="00FE05D0" w:rsidRDefault="00FE05D0" w:rsidP="00FE05D0">
      <w:pPr>
        <w:spacing w:after="0" w:line="240" w:lineRule="auto"/>
        <w:jc w:val="both"/>
        <w:rPr>
          <w:rFonts w:ascii="Arial" w:eastAsia="Times New Roman" w:hAnsi="Arial" w:cs="Arial"/>
          <w:sz w:val="24"/>
          <w:szCs w:val="24"/>
          <w:lang w:eastAsia="ru-RU"/>
        </w:rPr>
      </w:pPr>
      <w:proofErr w:type="gramStart"/>
      <w:r w:rsidRPr="00FE05D0">
        <w:rPr>
          <w:rFonts w:ascii="Arial" w:eastAsia="Times New Roman" w:hAnsi="Arial" w:cs="Arial"/>
          <w:sz w:val="24"/>
          <w:szCs w:val="24"/>
          <w:lang w:eastAsia="ru-RU"/>
        </w:rPr>
        <w:t xml:space="preserve">(Ваш друг готовит </w:t>
      </w:r>
      <w:proofErr w:type="spellStart"/>
      <w:r w:rsidRPr="00FE05D0">
        <w:rPr>
          <w:rFonts w:ascii="Arial" w:eastAsia="Times New Roman" w:hAnsi="Arial" w:cs="Arial"/>
          <w:sz w:val="24"/>
          <w:szCs w:val="24"/>
          <w:lang w:eastAsia="ru-RU"/>
        </w:rPr>
        <w:t>постерную</w:t>
      </w:r>
      <w:proofErr w:type="spellEnd"/>
      <w:r w:rsidRPr="00FE05D0">
        <w:rPr>
          <w:rFonts w:ascii="Arial" w:eastAsia="Times New Roman" w:hAnsi="Arial" w:cs="Arial"/>
          <w:sz w:val="24"/>
          <w:szCs w:val="24"/>
          <w:lang w:eastAsia="ru-RU"/>
        </w:rPr>
        <w:t xml:space="preserve"> презентацию на конференцию.</w:t>
      </w:r>
      <w:proofErr w:type="gramEnd"/>
      <w:r w:rsidRPr="00FE05D0">
        <w:rPr>
          <w:rFonts w:ascii="Arial" w:eastAsia="Times New Roman" w:hAnsi="Arial" w:cs="Arial"/>
          <w:sz w:val="24"/>
          <w:szCs w:val="24"/>
          <w:lang w:eastAsia="ru-RU"/>
        </w:rPr>
        <w:t xml:space="preserve"> </w:t>
      </w:r>
      <w:proofErr w:type="gramStart"/>
      <w:r w:rsidRPr="00FE05D0">
        <w:rPr>
          <w:rFonts w:ascii="Arial" w:eastAsia="Times New Roman" w:hAnsi="Arial" w:cs="Arial"/>
          <w:sz w:val="24"/>
          <w:szCs w:val="24"/>
          <w:lang w:eastAsia="ru-RU"/>
        </w:rPr>
        <w:t>Дайте ему совет, выбрав правильный ответ из предложенных вариантов.)</w:t>
      </w:r>
      <w:proofErr w:type="gramEnd"/>
    </w:p>
    <w:p w:rsidR="00FE05D0" w:rsidRPr="00FE05D0" w:rsidRDefault="00FE05D0" w:rsidP="00FE05D0">
      <w:pPr>
        <w:spacing w:after="0" w:line="240" w:lineRule="auto"/>
        <w:jc w:val="both"/>
        <w:rPr>
          <w:rFonts w:ascii="Arial" w:eastAsia="Times New Roman" w:hAnsi="Arial" w:cs="Arial"/>
          <w:b/>
          <w:sz w:val="24"/>
          <w:szCs w:val="24"/>
          <w:lang w:val="en-US" w:eastAsia="ru-RU"/>
        </w:rPr>
      </w:pPr>
      <w:r w:rsidRPr="00FE05D0">
        <w:rPr>
          <w:rFonts w:ascii="Arial" w:eastAsia="Times New Roman" w:hAnsi="Arial" w:cs="Arial"/>
          <w:sz w:val="24"/>
          <w:szCs w:val="24"/>
          <w:lang w:val="en-US" w:eastAsia="ru-RU"/>
        </w:rPr>
        <w:t>Use charts and … as much as possible to make your poster attractive.</w:t>
      </w:r>
    </w:p>
    <w:p w:rsidR="00FE05D0" w:rsidRPr="00FE05D0" w:rsidRDefault="00FE05D0" w:rsidP="00FE05D0">
      <w:pPr>
        <w:numPr>
          <w:ilvl w:val="0"/>
          <w:numId w:val="3"/>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papers</w:t>
      </w:r>
    </w:p>
    <w:p w:rsidR="00FE05D0" w:rsidRPr="00FE05D0" w:rsidRDefault="00FE05D0" w:rsidP="00FE05D0">
      <w:pPr>
        <w:numPr>
          <w:ilvl w:val="0"/>
          <w:numId w:val="3"/>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diagrams</w:t>
      </w:r>
    </w:p>
    <w:p w:rsidR="00FE05D0" w:rsidRPr="00FE05D0" w:rsidRDefault="00FE05D0" w:rsidP="00FE05D0">
      <w:pPr>
        <w:numPr>
          <w:ilvl w:val="0"/>
          <w:numId w:val="3"/>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documents</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15. Your friend is preparing a conference poster. Give him or her advice choosing the right answer.</w:t>
      </w:r>
    </w:p>
    <w:p w:rsidR="00FE05D0" w:rsidRPr="00FE05D0" w:rsidRDefault="00FE05D0" w:rsidP="00FE05D0">
      <w:pPr>
        <w:spacing w:after="0" w:line="240" w:lineRule="auto"/>
        <w:jc w:val="both"/>
        <w:rPr>
          <w:rFonts w:ascii="Arial" w:eastAsia="Times New Roman" w:hAnsi="Arial" w:cs="Arial"/>
          <w:sz w:val="24"/>
          <w:szCs w:val="24"/>
          <w:lang w:eastAsia="ru-RU"/>
        </w:rPr>
      </w:pPr>
      <w:proofErr w:type="gramStart"/>
      <w:r w:rsidRPr="00FE05D0">
        <w:rPr>
          <w:rFonts w:ascii="Arial" w:eastAsia="Times New Roman" w:hAnsi="Arial" w:cs="Arial"/>
          <w:sz w:val="24"/>
          <w:szCs w:val="24"/>
          <w:lang w:eastAsia="ru-RU"/>
        </w:rPr>
        <w:t xml:space="preserve">(Ваш друг готовит </w:t>
      </w:r>
      <w:proofErr w:type="spellStart"/>
      <w:r w:rsidRPr="00FE05D0">
        <w:rPr>
          <w:rFonts w:ascii="Arial" w:eastAsia="Times New Roman" w:hAnsi="Arial" w:cs="Arial"/>
          <w:sz w:val="24"/>
          <w:szCs w:val="24"/>
          <w:lang w:eastAsia="ru-RU"/>
        </w:rPr>
        <w:t>постерную</w:t>
      </w:r>
      <w:proofErr w:type="spellEnd"/>
      <w:r w:rsidRPr="00FE05D0">
        <w:rPr>
          <w:rFonts w:ascii="Arial" w:eastAsia="Times New Roman" w:hAnsi="Arial" w:cs="Arial"/>
          <w:sz w:val="24"/>
          <w:szCs w:val="24"/>
          <w:lang w:eastAsia="ru-RU"/>
        </w:rPr>
        <w:t xml:space="preserve"> презентацию на конференцию.</w:t>
      </w:r>
      <w:proofErr w:type="gramEnd"/>
      <w:r w:rsidRPr="00FE05D0">
        <w:rPr>
          <w:rFonts w:ascii="Arial" w:eastAsia="Times New Roman" w:hAnsi="Arial" w:cs="Arial"/>
          <w:sz w:val="24"/>
          <w:szCs w:val="24"/>
          <w:lang w:eastAsia="ru-RU"/>
        </w:rPr>
        <w:t xml:space="preserve"> </w:t>
      </w:r>
      <w:proofErr w:type="gramStart"/>
      <w:r w:rsidRPr="00FE05D0">
        <w:rPr>
          <w:rFonts w:ascii="Arial" w:eastAsia="Times New Roman" w:hAnsi="Arial" w:cs="Arial"/>
          <w:sz w:val="24"/>
          <w:szCs w:val="24"/>
          <w:lang w:eastAsia="ru-RU"/>
        </w:rPr>
        <w:t>Дайте ему совет, выбрав правильный ответ из предложенных вариантов.)</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Leave plenty of white space around each section to make them stand out …vividly.</w:t>
      </w:r>
    </w:p>
    <w:p w:rsidR="00FE05D0" w:rsidRPr="00FE05D0" w:rsidRDefault="00FE05D0" w:rsidP="00FE05D0">
      <w:pPr>
        <w:numPr>
          <w:ilvl w:val="0"/>
          <w:numId w:val="3"/>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more</w:t>
      </w:r>
    </w:p>
    <w:p w:rsidR="00FE05D0" w:rsidRPr="00FE05D0" w:rsidRDefault="00FE05D0" w:rsidP="00FE05D0">
      <w:pPr>
        <w:numPr>
          <w:ilvl w:val="0"/>
          <w:numId w:val="3"/>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less</w:t>
      </w:r>
    </w:p>
    <w:p w:rsidR="00FE05D0" w:rsidRPr="00FE05D0" w:rsidRDefault="00FE05D0" w:rsidP="00FE05D0">
      <w:pPr>
        <w:numPr>
          <w:ilvl w:val="0"/>
          <w:numId w:val="3"/>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most</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16. Your friend is preparing a conference poster. Give him or her advice choosing the right answer.</w:t>
      </w:r>
    </w:p>
    <w:p w:rsidR="00FE05D0" w:rsidRPr="00FE05D0" w:rsidRDefault="00FE05D0" w:rsidP="00FE05D0">
      <w:pPr>
        <w:spacing w:after="0" w:line="240" w:lineRule="auto"/>
        <w:jc w:val="both"/>
        <w:rPr>
          <w:rFonts w:ascii="Arial" w:eastAsia="Times New Roman" w:hAnsi="Arial" w:cs="Arial"/>
          <w:sz w:val="24"/>
          <w:szCs w:val="24"/>
          <w:lang w:eastAsia="ru-RU"/>
        </w:rPr>
      </w:pPr>
      <w:proofErr w:type="gramStart"/>
      <w:r w:rsidRPr="00FE05D0">
        <w:rPr>
          <w:rFonts w:ascii="Arial" w:eastAsia="Times New Roman" w:hAnsi="Arial" w:cs="Arial"/>
          <w:sz w:val="24"/>
          <w:szCs w:val="24"/>
          <w:lang w:eastAsia="ru-RU"/>
        </w:rPr>
        <w:t xml:space="preserve">(Ваш друг готовит </w:t>
      </w:r>
      <w:proofErr w:type="spellStart"/>
      <w:r w:rsidRPr="00FE05D0">
        <w:rPr>
          <w:rFonts w:ascii="Arial" w:eastAsia="Times New Roman" w:hAnsi="Arial" w:cs="Arial"/>
          <w:sz w:val="24"/>
          <w:szCs w:val="24"/>
          <w:lang w:eastAsia="ru-RU"/>
        </w:rPr>
        <w:t>постерную</w:t>
      </w:r>
      <w:proofErr w:type="spellEnd"/>
      <w:r w:rsidRPr="00FE05D0">
        <w:rPr>
          <w:rFonts w:ascii="Arial" w:eastAsia="Times New Roman" w:hAnsi="Arial" w:cs="Arial"/>
          <w:sz w:val="24"/>
          <w:szCs w:val="24"/>
          <w:lang w:eastAsia="ru-RU"/>
        </w:rPr>
        <w:t xml:space="preserve"> презентацию на конференцию.</w:t>
      </w:r>
      <w:proofErr w:type="gramEnd"/>
      <w:r w:rsidRPr="00FE05D0">
        <w:rPr>
          <w:rFonts w:ascii="Arial" w:eastAsia="Times New Roman" w:hAnsi="Arial" w:cs="Arial"/>
          <w:sz w:val="24"/>
          <w:szCs w:val="24"/>
          <w:lang w:eastAsia="ru-RU"/>
        </w:rPr>
        <w:t xml:space="preserve"> </w:t>
      </w:r>
      <w:proofErr w:type="gramStart"/>
      <w:r w:rsidRPr="00FE05D0">
        <w:rPr>
          <w:rFonts w:ascii="Arial" w:eastAsia="Times New Roman" w:hAnsi="Arial" w:cs="Arial"/>
          <w:sz w:val="24"/>
          <w:szCs w:val="24"/>
          <w:lang w:eastAsia="ru-RU"/>
        </w:rPr>
        <w:t>Дайте ему совет, выбрав правильный ответ из предложенных вариантов.)</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 xml:space="preserve">Use … </w:t>
      </w:r>
      <w:proofErr w:type="spellStart"/>
      <w:r w:rsidRPr="00FE05D0">
        <w:rPr>
          <w:rFonts w:ascii="Arial" w:eastAsia="Times New Roman" w:hAnsi="Arial" w:cs="Arial"/>
          <w:sz w:val="24"/>
          <w:szCs w:val="24"/>
          <w:lang w:val="en-US" w:eastAsia="ru-RU"/>
        </w:rPr>
        <w:t>colours</w:t>
      </w:r>
      <w:proofErr w:type="spellEnd"/>
      <w:r w:rsidRPr="00FE05D0">
        <w:rPr>
          <w:rFonts w:ascii="Arial" w:eastAsia="Times New Roman" w:hAnsi="Arial" w:cs="Arial"/>
          <w:sz w:val="24"/>
          <w:szCs w:val="24"/>
          <w:lang w:val="en-US" w:eastAsia="ru-RU"/>
        </w:rPr>
        <w:t xml:space="preserve"> for different kinds of information in the poster.</w:t>
      </w:r>
    </w:p>
    <w:p w:rsidR="00FE05D0" w:rsidRPr="00FE05D0" w:rsidRDefault="00FE05D0" w:rsidP="00FE05D0">
      <w:pPr>
        <w:numPr>
          <w:ilvl w:val="0"/>
          <w:numId w:val="3"/>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different</w:t>
      </w:r>
    </w:p>
    <w:p w:rsidR="00FE05D0" w:rsidRPr="00FE05D0" w:rsidRDefault="00FE05D0" w:rsidP="00FE05D0">
      <w:pPr>
        <w:numPr>
          <w:ilvl w:val="0"/>
          <w:numId w:val="3"/>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similar</w:t>
      </w:r>
    </w:p>
    <w:p w:rsidR="00FE05D0" w:rsidRPr="00FE05D0" w:rsidRDefault="00FE05D0" w:rsidP="00FE05D0">
      <w:pPr>
        <w:numPr>
          <w:ilvl w:val="0"/>
          <w:numId w:val="3"/>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neutral</w:t>
      </w:r>
    </w:p>
    <w:p w:rsidR="00FE05D0" w:rsidRPr="00FE05D0" w:rsidRDefault="00FE05D0" w:rsidP="00FE05D0">
      <w:pPr>
        <w:spacing w:after="0" w:line="240" w:lineRule="auto"/>
        <w:jc w:val="both"/>
        <w:rPr>
          <w:rFonts w:ascii="Arial" w:eastAsia="Times New Roman" w:hAnsi="Arial" w:cs="Arial"/>
          <w:sz w:val="24"/>
          <w:szCs w:val="24"/>
          <w:u w:val="single"/>
          <w:lang w:eastAsia="ru-RU"/>
        </w:rPr>
      </w:pPr>
    </w:p>
    <w:p w:rsidR="00FE05D0" w:rsidRPr="00FE05D0" w:rsidRDefault="00FE05D0" w:rsidP="00FE05D0">
      <w:pPr>
        <w:spacing w:after="0" w:line="240" w:lineRule="auto"/>
        <w:jc w:val="both"/>
        <w:rPr>
          <w:rFonts w:ascii="Arial" w:eastAsia="Times New Roman" w:hAnsi="Arial" w:cs="Arial"/>
          <w:sz w:val="24"/>
          <w:szCs w:val="24"/>
          <w:u w:val="single"/>
          <w:lang w:eastAsia="ru-RU"/>
        </w:rPr>
      </w:pPr>
      <w:r w:rsidRPr="00FE05D0">
        <w:rPr>
          <w:rFonts w:ascii="Arial" w:eastAsia="Times New Roman" w:hAnsi="Arial" w:cs="Arial"/>
          <w:sz w:val="24"/>
          <w:szCs w:val="24"/>
          <w:u w:val="single"/>
          <w:lang w:eastAsia="ru-RU"/>
        </w:rPr>
        <w:t>БЛОК 3</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17. Match a sentence from a summary with the part of the summary it belongs to. </w:t>
      </w:r>
      <w:proofErr w:type="gramStart"/>
      <w:r w:rsidRPr="00FE05D0">
        <w:rPr>
          <w:rFonts w:ascii="Arial" w:eastAsia="Times New Roman" w:hAnsi="Arial" w:cs="Arial"/>
          <w:sz w:val="24"/>
          <w:szCs w:val="24"/>
          <w:lang w:val="en-US" w:eastAsia="ru-RU"/>
        </w:rPr>
        <w:t>(</w:t>
      </w:r>
      <w:r w:rsidRPr="00FE05D0">
        <w:rPr>
          <w:rFonts w:ascii="Arial" w:eastAsia="Times New Roman" w:hAnsi="Arial" w:cs="Arial"/>
          <w:sz w:val="24"/>
          <w:szCs w:val="24"/>
          <w:lang w:eastAsia="ru-RU"/>
        </w:rPr>
        <w:t>Укажите</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часть</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реферата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научного</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текста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которой</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относится</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предложение</w:t>
      </w:r>
      <w:r w:rsidRPr="00FE05D0">
        <w:rPr>
          <w:rFonts w:ascii="Arial" w:eastAsia="Times New Roman" w:hAnsi="Arial" w:cs="Arial"/>
          <w:sz w:val="24"/>
          <w:szCs w:val="24"/>
          <w:lang w:val="en-US" w:eastAsia="ru-RU"/>
        </w:rPr>
        <w:t>.)</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 xml:space="preserve">The text under consideration deals with the problem of domestic </w:t>
      </w:r>
      <w:proofErr w:type="spellStart"/>
      <w:r w:rsidRPr="00FE05D0">
        <w:rPr>
          <w:rFonts w:ascii="Arial" w:eastAsia="Times New Roman" w:hAnsi="Arial" w:cs="Arial"/>
          <w:sz w:val="24"/>
          <w:szCs w:val="24"/>
          <w:lang w:val="en-US" w:eastAsia="ru-RU"/>
        </w:rPr>
        <w:t>violance</w:t>
      </w:r>
      <w:proofErr w:type="spellEnd"/>
      <w:r w:rsidRPr="00FE05D0">
        <w:rPr>
          <w:rFonts w:ascii="Arial" w:eastAsia="Times New Roman" w:hAnsi="Arial" w:cs="Arial"/>
          <w:sz w:val="24"/>
          <w:szCs w:val="24"/>
          <w:lang w:val="en-US" w:eastAsia="ru-RU"/>
        </w:rPr>
        <w:t>.</w:t>
      </w:r>
    </w:p>
    <w:p w:rsidR="00FE05D0" w:rsidRPr="00FE05D0" w:rsidRDefault="00FE05D0" w:rsidP="00FE05D0">
      <w:pPr>
        <w:numPr>
          <w:ilvl w:val="0"/>
          <w:numId w:val="4"/>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the beginning of the summary</w:t>
      </w:r>
    </w:p>
    <w:p w:rsidR="00FE05D0" w:rsidRPr="00FE05D0" w:rsidRDefault="00FE05D0" w:rsidP="00FE05D0">
      <w:pPr>
        <w:numPr>
          <w:ilvl w:val="0"/>
          <w:numId w:val="4"/>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main part of the summary</w:t>
      </w:r>
    </w:p>
    <w:p w:rsidR="00FE05D0" w:rsidRPr="00FE05D0" w:rsidRDefault="00FE05D0" w:rsidP="00FE05D0">
      <w:pPr>
        <w:numPr>
          <w:ilvl w:val="0"/>
          <w:numId w:val="4"/>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end of the summary</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18. Match a sentence from a summary with the part of the summary it belongs to. </w:t>
      </w:r>
      <w:proofErr w:type="gramStart"/>
      <w:r w:rsidRPr="00FE05D0">
        <w:rPr>
          <w:rFonts w:ascii="Arial" w:eastAsia="Times New Roman" w:hAnsi="Arial" w:cs="Arial"/>
          <w:sz w:val="24"/>
          <w:szCs w:val="24"/>
          <w:lang w:val="en-US" w:eastAsia="ru-RU"/>
        </w:rPr>
        <w:t>(</w:t>
      </w:r>
      <w:r w:rsidRPr="00FE05D0">
        <w:rPr>
          <w:rFonts w:ascii="Arial" w:eastAsia="Times New Roman" w:hAnsi="Arial" w:cs="Arial"/>
          <w:sz w:val="24"/>
          <w:szCs w:val="24"/>
          <w:lang w:eastAsia="ru-RU"/>
        </w:rPr>
        <w:t>Укажите</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часть</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реферата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научного</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текста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w:t>
      </w:r>
      <w:r w:rsidRPr="00FE05D0">
        <w:rPr>
          <w:rFonts w:ascii="Arial" w:eastAsia="Times New Roman" w:hAnsi="Arial" w:cs="Arial"/>
          <w:sz w:val="24"/>
          <w:szCs w:val="24"/>
          <w:lang w:val="en-US" w:eastAsia="ru-RU"/>
        </w:rPr>
        <w:t xml:space="preserve"> </w:t>
      </w:r>
      <w:proofErr w:type="spellStart"/>
      <w:r w:rsidRPr="00FE05D0">
        <w:rPr>
          <w:rFonts w:ascii="Arial" w:eastAsia="Times New Roman" w:hAnsi="Arial" w:cs="Arial"/>
          <w:sz w:val="24"/>
          <w:szCs w:val="24"/>
          <w:lang w:eastAsia="ru-RU"/>
        </w:rPr>
        <w:t>которойотноситсяпредложение</w:t>
      </w:r>
      <w:proofErr w:type="spellEnd"/>
      <w:r w:rsidRPr="00FE05D0">
        <w:rPr>
          <w:rFonts w:ascii="Arial" w:eastAsia="Times New Roman" w:hAnsi="Arial" w:cs="Arial"/>
          <w:sz w:val="24"/>
          <w:szCs w:val="24"/>
          <w:lang w:val="en-US" w:eastAsia="ru-RU"/>
        </w:rPr>
        <w:t>.)</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purpose of the text is to give the reader some information on how to compile bibliography.</w:t>
      </w:r>
    </w:p>
    <w:p w:rsidR="00FE05D0" w:rsidRPr="00FE05D0" w:rsidRDefault="00FE05D0" w:rsidP="00FE05D0">
      <w:pPr>
        <w:numPr>
          <w:ilvl w:val="0"/>
          <w:numId w:val="4"/>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the beginning of the summary</w:t>
      </w:r>
    </w:p>
    <w:p w:rsidR="00FE05D0" w:rsidRPr="00FE05D0" w:rsidRDefault="00FE05D0" w:rsidP="00FE05D0">
      <w:pPr>
        <w:numPr>
          <w:ilvl w:val="0"/>
          <w:numId w:val="4"/>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main part of the summary</w:t>
      </w:r>
    </w:p>
    <w:p w:rsidR="00FE05D0" w:rsidRPr="00FE05D0" w:rsidRDefault="00FE05D0" w:rsidP="00FE05D0">
      <w:pPr>
        <w:numPr>
          <w:ilvl w:val="0"/>
          <w:numId w:val="4"/>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end of the summary</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19. Match a sentence from a summary with the part of the summary it belongs to. </w:t>
      </w:r>
      <w:proofErr w:type="gramStart"/>
      <w:r w:rsidRPr="00FE05D0">
        <w:rPr>
          <w:rFonts w:ascii="Arial" w:eastAsia="Times New Roman" w:hAnsi="Arial" w:cs="Arial"/>
          <w:sz w:val="24"/>
          <w:szCs w:val="24"/>
          <w:lang w:val="en-US" w:eastAsia="ru-RU"/>
        </w:rPr>
        <w:t>(</w:t>
      </w:r>
      <w:r w:rsidRPr="00FE05D0">
        <w:rPr>
          <w:rFonts w:ascii="Arial" w:eastAsia="Times New Roman" w:hAnsi="Arial" w:cs="Arial"/>
          <w:sz w:val="24"/>
          <w:szCs w:val="24"/>
          <w:lang w:eastAsia="ru-RU"/>
        </w:rPr>
        <w:t>Укажите</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часть</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реферата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научного</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текста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которой</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относится</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предложение</w:t>
      </w:r>
      <w:r w:rsidRPr="00FE05D0">
        <w:rPr>
          <w:rFonts w:ascii="Arial" w:eastAsia="Times New Roman" w:hAnsi="Arial" w:cs="Arial"/>
          <w:sz w:val="24"/>
          <w:szCs w:val="24"/>
          <w:lang w:val="en-US" w:eastAsia="ru-RU"/>
        </w:rPr>
        <w:t>.)</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 xml:space="preserve">It is concluded that the setting up of a stock exchange is </w:t>
      </w:r>
      <w:proofErr w:type="spellStart"/>
      <w:r w:rsidRPr="00FE05D0">
        <w:rPr>
          <w:rFonts w:ascii="Arial" w:eastAsia="Times New Roman" w:hAnsi="Arial" w:cs="Arial"/>
          <w:sz w:val="24"/>
          <w:szCs w:val="24"/>
          <w:lang w:val="en-US" w:eastAsia="ru-RU"/>
        </w:rPr>
        <w:t>indispensible</w:t>
      </w:r>
      <w:proofErr w:type="spellEnd"/>
      <w:r w:rsidRPr="00FE05D0">
        <w:rPr>
          <w:rFonts w:ascii="Arial" w:eastAsia="Times New Roman" w:hAnsi="Arial" w:cs="Arial"/>
          <w:sz w:val="24"/>
          <w:szCs w:val="24"/>
          <w:lang w:val="en-US" w:eastAsia="ru-RU"/>
        </w:rPr>
        <w:t xml:space="preserve"> for enhancing the flow of capital.</w:t>
      </w:r>
    </w:p>
    <w:p w:rsidR="00FE05D0" w:rsidRPr="00FE05D0" w:rsidRDefault="00FE05D0" w:rsidP="00FE05D0">
      <w:pPr>
        <w:numPr>
          <w:ilvl w:val="0"/>
          <w:numId w:val="4"/>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beginning of the summary</w:t>
      </w:r>
    </w:p>
    <w:p w:rsidR="00FE05D0" w:rsidRPr="00FE05D0" w:rsidRDefault="00FE05D0" w:rsidP="00FE05D0">
      <w:pPr>
        <w:numPr>
          <w:ilvl w:val="0"/>
          <w:numId w:val="4"/>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main part of the summary</w:t>
      </w:r>
    </w:p>
    <w:p w:rsidR="00FE05D0" w:rsidRPr="00FE05D0" w:rsidRDefault="00FE05D0" w:rsidP="00FE05D0">
      <w:pPr>
        <w:numPr>
          <w:ilvl w:val="0"/>
          <w:numId w:val="4"/>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the end of the summary</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20. Match a sentence from a summary with the part of the summary it belongs to. </w:t>
      </w:r>
      <w:proofErr w:type="gramStart"/>
      <w:r w:rsidRPr="00FE05D0">
        <w:rPr>
          <w:rFonts w:ascii="Arial" w:eastAsia="Times New Roman" w:hAnsi="Arial" w:cs="Arial"/>
          <w:sz w:val="24"/>
          <w:szCs w:val="24"/>
          <w:lang w:val="en-US" w:eastAsia="ru-RU"/>
        </w:rPr>
        <w:t>(</w:t>
      </w:r>
      <w:r w:rsidRPr="00FE05D0">
        <w:rPr>
          <w:rFonts w:ascii="Arial" w:eastAsia="Times New Roman" w:hAnsi="Arial" w:cs="Arial"/>
          <w:sz w:val="24"/>
          <w:szCs w:val="24"/>
          <w:lang w:eastAsia="ru-RU"/>
        </w:rPr>
        <w:t>Укажите</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часть</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реферата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научного</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текста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которой</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относится</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предложение</w:t>
      </w:r>
      <w:r w:rsidRPr="00FE05D0">
        <w:rPr>
          <w:rFonts w:ascii="Arial" w:eastAsia="Times New Roman" w:hAnsi="Arial" w:cs="Arial"/>
          <w:sz w:val="24"/>
          <w:szCs w:val="24"/>
          <w:lang w:val="en-US" w:eastAsia="ru-RU"/>
        </w:rPr>
        <w:t>.)</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Then the author gives a brief description of Ivan Bunin’s biography.</w:t>
      </w:r>
    </w:p>
    <w:p w:rsidR="00FE05D0" w:rsidRPr="00FE05D0" w:rsidRDefault="00FE05D0" w:rsidP="00FE05D0">
      <w:pPr>
        <w:numPr>
          <w:ilvl w:val="0"/>
          <w:numId w:val="5"/>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beginning of the summary</w:t>
      </w:r>
    </w:p>
    <w:p w:rsidR="00FE05D0" w:rsidRPr="00FE05D0" w:rsidRDefault="00FE05D0" w:rsidP="00FE05D0">
      <w:pPr>
        <w:numPr>
          <w:ilvl w:val="0"/>
          <w:numId w:val="5"/>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the main part of the summary</w:t>
      </w:r>
    </w:p>
    <w:p w:rsidR="00FE05D0" w:rsidRPr="00FE05D0" w:rsidRDefault="00FE05D0" w:rsidP="00FE05D0">
      <w:pPr>
        <w:numPr>
          <w:ilvl w:val="0"/>
          <w:numId w:val="5"/>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end of the summary</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lastRenderedPageBreak/>
        <w:t>ЗАДАНИЕ</w:t>
      </w:r>
      <w:r w:rsidRPr="00FE05D0">
        <w:rPr>
          <w:rFonts w:ascii="Arial" w:eastAsia="Times New Roman" w:hAnsi="Arial" w:cs="Arial"/>
          <w:sz w:val="24"/>
          <w:szCs w:val="24"/>
          <w:lang w:val="en-US" w:eastAsia="ru-RU"/>
        </w:rPr>
        <w:t xml:space="preserve"> 21. Match a sentence from a summary with the part of the summary it belongs to. </w:t>
      </w:r>
      <w:proofErr w:type="gramStart"/>
      <w:r w:rsidRPr="00FE05D0">
        <w:rPr>
          <w:rFonts w:ascii="Arial" w:eastAsia="Times New Roman" w:hAnsi="Arial" w:cs="Arial"/>
          <w:sz w:val="24"/>
          <w:szCs w:val="24"/>
          <w:lang w:val="en-US" w:eastAsia="ru-RU"/>
        </w:rPr>
        <w:t>(</w:t>
      </w:r>
      <w:r w:rsidRPr="00FE05D0">
        <w:rPr>
          <w:rFonts w:ascii="Arial" w:eastAsia="Times New Roman" w:hAnsi="Arial" w:cs="Arial"/>
          <w:sz w:val="24"/>
          <w:szCs w:val="24"/>
          <w:lang w:eastAsia="ru-RU"/>
        </w:rPr>
        <w:t>Укажите</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часть</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реферата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научного</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текста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которой</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относится</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предложение</w:t>
      </w:r>
      <w:r w:rsidRPr="00FE05D0">
        <w:rPr>
          <w:rFonts w:ascii="Arial" w:eastAsia="Times New Roman" w:hAnsi="Arial" w:cs="Arial"/>
          <w:sz w:val="24"/>
          <w:szCs w:val="24"/>
          <w:lang w:val="en-US" w:eastAsia="ru-RU"/>
        </w:rPr>
        <w:t>.)</w:t>
      </w:r>
      <w:proofErr w:type="gramEnd"/>
    </w:p>
    <w:p w:rsidR="00FE05D0" w:rsidRPr="00FE05D0" w:rsidRDefault="00FE05D0" w:rsidP="00FE05D0">
      <w:pPr>
        <w:spacing w:after="0" w:line="240" w:lineRule="auto"/>
        <w:jc w:val="both"/>
        <w:rPr>
          <w:rFonts w:ascii="Arial" w:eastAsia="Times New Roman" w:hAnsi="Arial" w:cs="Arial"/>
          <w:bCs/>
          <w:sz w:val="24"/>
          <w:szCs w:val="24"/>
          <w:lang w:val="en-US" w:eastAsia="ru-RU"/>
        </w:rPr>
      </w:pPr>
      <w:r w:rsidRPr="00FE05D0">
        <w:rPr>
          <w:rFonts w:ascii="Arial" w:eastAsia="Times New Roman" w:hAnsi="Arial" w:cs="Arial"/>
          <w:bCs/>
          <w:sz w:val="24"/>
          <w:szCs w:val="24"/>
          <w:lang w:val="en-US" w:eastAsia="ru-RU"/>
        </w:rPr>
        <w:t>After that the author goes on to the problem the ancient Greeks’ philosophy.</w:t>
      </w:r>
    </w:p>
    <w:p w:rsidR="00FE05D0" w:rsidRPr="00FE05D0" w:rsidRDefault="00FE05D0" w:rsidP="00FE05D0">
      <w:pPr>
        <w:numPr>
          <w:ilvl w:val="0"/>
          <w:numId w:val="6"/>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beginning of the summary</w:t>
      </w:r>
    </w:p>
    <w:p w:rsidR="00FE05D0" w:rsidRPr="00FE05D0" w:rsidRDefault="00FE05D0" w:rsidP="00FE05D0">
      <w:pPr>
        <w:numPr>
          <w:ilvl w:val="0"/>
          <w:numId w:val="6"/>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the main part of the summary</w:t>
      </w:r>
    </w:p>
    <w:p w:rsidR="00FE05D0" w:rsidRPr="00FE05D0" w:rsidRDefault="00FE05D0" w:rsidP="00FE05D0">
      <w:pPr>
        <w:numPr>
          <w:ilvl w:val="0"/>
          <w:numId w:val="6"/>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end of the summary</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22. Match a sentence from a summary with the part of the summary it belongs to. </w:t>
      </w:r>
      <w:proofErr w:type="gramStart"/>
      <w:r w:rsidRPr="00FE05D0">
        <w:rPr>
          <w:rFonts w:ascii="Arial" w:eastAsia="Times New Roman" w:hAnsi="Arial" w:cs="Arial"/>
          <w:sz w:val="24"/>
          <w:szCs w:val="24"/>
          <w:lang w:val="en-US" w:eastAsia="ru-RU"/>
        </w:rPr>
        <w:t>(</w:t>
      </w:r>
      <w:r w:rsidRPr="00FE05D0">
        <w:rPr>
          <w:rFonts w:ascii="Arial" w:eastAsia="Times New Roman" w:hAnsi="Arial" w:cs="Arial"/>
          <w:sz w:val="24"/>
          <w:szCs w:val="24"/>
          <w:lang w:eastAsia="ru-RU"/>
        </w:rPr>
        <w:t>Укажите</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часть</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реферата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научного</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текста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которой</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относится</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предложение</w:t>
      </w:r>
      <w:r w:rsidRPr="00FE05D0">
        <w:rPr>
          <w:rFonts w:ascii="Arial" w:eastAsia="Times New Roman" w:hAnsi="Arial" w:cs="Arial"/>
          <w:sz w:val="24"/>
          <w:szCs w:val="24"/>
          <w:lang w:val="en-US" w:eastAsia="ru-RU"/>
        </w:rPr>
        <w:t>.)</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In conclusion, the author explains the benefits of distance learning.</w:t>
      </w:r>
    </w:p>
    <w:p w:rsidR="00FE05D0" w:rsidRPr="00FE05D0" w:rsidRDefault="00FE05D0" w:rsidP="00FE05D0">
      <w:pPr>
        <w:numPr>
          <w:ilvl w:val="0"/>
          <w:numId w:val="7"/>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beginning of the summary</w:t>
      </w:r>
    </w:p>
    <w:p w:rsidR="00FE05D0" w:rsidRPr="00FE05D0" w:rsidRDefault="00FE05D0" w:rsidP="00FE05D0">
      <w:pPr>
        <w:numPr>
          <w:ilvl w:val="0"/>
          <w:numId w:val="7"/>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main part of the summary</w:t>
      </w:r>
    </w:p>
    <w:p w:rsidR="00FE05D0" w:rsidRPr="00FE05D0" w:rsidRDefault="00FE05D0" w:rsidP="00FE05D0">
      <w:pPr>
        <w:numPr>
          <w:ilvl w:val="0"/>
          <w:numId w:val="7"/>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the end of the summary</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23. Match a sentence from a summary with the part of the summary it belongs to. </w:t>
      </w:r>
      <w:proofErr w:type="gramStart"/>
      <w:r w:rsidRPr="00FE05D0">
        <w:rPr>
          <w:rFonts w:ascii="Arial" w:eastAsia="Times New Roman" w:hAnsi="Arial" w:cs="Arial"/>
          <w:sz w:val="24"/>
          <w:szCs w:val="24"/>
          <w:lang w:val="en-US" w:eastAsia="ru-RU"/>
        </w:rPr>
        <w:t>(</w:t>
      </w:r>
      <w:r w:rsidRPr="00FE05D0">
        <w:rPr>
          <w:rFonts w:ascii="Arial" w:eastAsia="Times New Roman" w:hAnsi="Arial" w:cs="Arial"/>
          <w:sz w:val="24"/>
          <w:szCs w:val="24"/>
          <w:lang w:eastAsia="ru-RU"/>
        </w:rPr>
        <w:t>Укажите</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часть</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реферата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научного</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текста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которой</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относится</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предложение</w:t>
      </w:r>
      <w:r w:rsidRPr="00FE05D0">
        <w:rPr>
          <w:rFonts w:ascii="Arial" w:eastAsia="Times New Roman" w:hAnsi="Arial" w:cs="Arial"/>
          <w:sz w:val="24"/>
          <w:szCs w:val="24"/>
          <w:lang w:val="en-US" w:eastAsia="ru-RU"/>
        </w:rPr>
        <w:t>.)</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 xml:space="preserve">The title of the text under consideration is “Curbing US gun </w:t>
      </w:r>
      <w:proofErr w:type="spellStart"/>
      <w:r w:rsidRPr="00FE05D0">
        <w:rPr>
          <w:rFonts w:ascii="Arial" w:eastAsia="Times New Roman" w:hAnsi="Arial" w:cs="Arial"/>
          <w:sz w:val="24"/>
          <w:szCs w:val="24"/>
          <w:lang w:val="en-US" w:eastAsia="ru-RU"/>
        </w:rPr>
        <w:t>violance</w:t>
      </w:r>
      <w:proofErr w:type="spellEnd"/>
      <w:r w:rsidRPr="00FE05D0">
        <w:rPr>
          <w:rFonts w:ascii="Arial" w:eastAsia="Times New Roman" w:hAnsi="Arial" w:cs="Arial"/>
          <w:sz w:val="24"/>
          <w:szCs w:val="24"/>
          <w:lang w:val="en-US" w:eastAsia="ru-RU"/>
        </w:rPr>
        <w:t>”.</w:t>
      </w:r>
    </w:p>
    <w:p w:rsidR="00FE05D0" w:rsidRPr="00FE05D0" w:rsidRDefault="00FE05D0" w:rsidP="00FE05D0">
      <w:pPr>
        <w:numPr>
          <w:ilvl w:val="0"/>
          <w:numId w:val="7"/>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the beginning of the summary</w:t>
      </w:r>
    </w:p>
    <w:p w:rsidR="00FE05D0" w:rsidRPr="00FE05D0" w:rsidRDefault="00FE05D0" w:rsidP="00FE05D0">
      <w:pPr>
        <w:numPr>
          <w:ilvl w:val="0"/>
          <w:numId w:val="7"/>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main part of the summary</w:t>
      </w:r>
    </w:p>
    <w:p w:rsidR="00FE05D0" w:rsidRPr="00FE05D0" w:rsidRDefault="00FE05D0" w:rsidP="00FE05D0">
      <w:pPr>
        <w:numPr>
          <w:ilvl w:val="0"/>
          <w:numId w:val="7"/>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end of the summary</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24. Match a sentence from a summary with the part of the summary it belongs to. </w:t>
      </w:r>
      <w:proofErr w:type="gramStart"/>
      <w:r w:rsidRPr="00FE05D0">
        <w:rPr>
          <w:rFonts w:ascii="Arial" w:eastAsia="Times New Roman" w:hAnsi="Arial" w:cs="Arial"/>
          <w:sz w:val="24"/>
          <w:szCs w:val="24"/>
          <w:lang w:val="en-US" w:eastAsia="ru-RU"/>
        </w:rPr>
        <w:t>(</w:t>
      </w:r>
      <w:r w:rsidRPr="00FE05D0">
        <w:rPr>
          <w:rFonts w:ascii="Arial" w:eastAsia="Times New Roman" w:hAnsi="Arial" w:cs="Arial"/>
          <w:sz w:val="24"/>
          <w:szCs w:val="24"/>
          <w:lang w:eastAsia="ru-RU"/>
        </w:rPr>
        <w:t>Укажите</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часть</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реферата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научного</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текста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которой</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относится</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предложение</w:t>
      </w:r>
      <w:r w:rsidRPr="00FE05D0">
        <w:rPr>
          <w:rFonts w:ascii="Arial" w:eastAsia="Times New Roman" w:hAnsi="Arial" w:cs="Arial"/>
          <w:sz w:val="24"/>
          <w:szCs w:val="24"/>
          <w:lang w:val="en-US" w:eastAsia="ru-RU"/>
        </w:rPr>
        <w:t>.)</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According to the text, fraud is an example of civil rather than a criminal case.</w:t>
      </w:r>
    </w:p>
    <w:p w:rsidR="00FE05D0" w:rsidRPr="00FE05D0" w:rsidRDefault="00FE05D0" w:rsidP="00FE05D0">
      <w:pPr>
        <w:numPr>
          <w:ilvl w:val="0"/>
          <w:numId w:val="6"/>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beginning of the summary</w:t>
      </w:r>
    </w:p>
    <w:p w:rsidR="00FE05D0" w:rsidRPr="00FE05D0" w:rsidRDefault="00FE05D0" w:rsidP="00FE05D0">
      <w:pPr>
        <w:numPr>
          <w:ilvl w:val="0"/>
          <w:numId w:val="6"/>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the main part of the summary</w:t>
      </w:r>
    </w:p>
    <w:p w:rsidR="00FE05D0" w:rsidRPr="00FE05D0" w:rsidRDefault="00FE05D0" w:rsidP="00FE05D0">
      <w:pPr>
        <w:numPr>
          <w:ilvl w:val="0"/>
          <w:numId w:val="6"/>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end of the summary</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25. Match a sentence from a summary with the part of the summary it belongs to. </w:t>
      </w:r>
      <w:proofErr w:type="gramStart"/>
      <w:r w:rsidRPr="00FE05D0">
        <w:rPr>
          <w:rFonts w:ascii="Arial" w:eastAsia="Times New Roman" w:hAnsi="Arial" w:cs="Arial"/>
          <w:sz w:val="24"/>
          <w:szCs w:val="24"/>
          <w:lang w:val="en-US" w:eastAsia="ru-RU"/>
        </w:rPr>
        <w:t>(</w:t>
      </w:r>
      <w:r w:rsidRPr="00FE05D0">
        <w:rPr>
          <w:rFonts w:ascii="Arial" w:eastAsia="Times New Roman" w:hAnsi="Arial" w:cs="Arial"/>
          <w:sz w:val="24"/>
          <w:szCs w:val="24"/>
          <w:lang w:eastAsia="ru-RU"/>
        </w:rPr>
        <w:t>Укажите</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часть</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реферата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научного</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текста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которой</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относится</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предложение</w:t>
      </w:r>
      <w:r w:rsidRPr="00FE05D0">
        <w:rPr>
          <w:rFonts w:ascii="Arial" w:eastAsia="Times New Roman" w:hAnsi="Arial" w:cs="Arial"/>
          <w:sz w:val="24"/>
          <w:szCs w:val="24"/>
          <w:lang w:val="en-US" w:eastAsia="ru-RU"/>
        </w:rPr>
        <w:t>.)</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 xml:space="preserve">In addition, this survey helps to better understand post-graduate </w:t>
      </w:r>
      <w:proofErr w:type="gramStart"/>
      <w:r w:rsidRPr="00FE05D0">
        <w:rPr>
          <w:rFonts w:ascii="Arial" w:eastAsia="Times New Roman" w:hAnsi="Arial" w:cs="Arial"/>
          <w:sz w:val="24"/>
          <w:szCs w:val="24"/>
          <w:lang w:val="en-US" w:eastAsia="ru-RU"/>
        </w:rPr>
        <w:t>researchers</w:t>
      </w:r>
      <w:proofErr w:type="gramEnd"/>
      <w:r w:rsidRPr="00FE05D0">
        <w:rPr>
          <w:rFonts w:ascii="Arial" w:eastAsia="Times New Roman" w:hAnsi="Arial" w:cs="Arial"/>
          <w:sz w:val="24"/>
          <w:szCs w:val="24"/>
          <w:lang w:val="en-US" w:eastAsia="ru-RU"/>
        </w:rPr>
        <w:t xml:space="preserve"> motivations for undertaking a PhD.</w:t>
      </w:r>
    </w:p>
    <w:p w:rsidR="00FE05D0" w:rsidRPr="00FE05D0" w:rsidRDefault="00FE05D0" w:rsidP="00FE05D0">
      <w:pPr>
        <w:numPr>
          <w:ilvl w:val="0"/>
          <w:numId w:val="7"/>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beginning of the summary</w:t>
      </w:r>
    </w:p>
    <w:p w:rsidR="00FE05D0" w:rsidRPr="00FE05D0" w:rsidRDefault="00FE05D0" w:rsidP="00FE05D0">
      <w:pPr>
        <w:numPr>
          <w:ilvl w:val="0"/>
          <w:numId w:val="7"/>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the main part of the summary</w:t>
      </w:r>
    </w:p>
    <w:p w:rsidR="00FE05D0" w:rsidRPr="00FE05D0" w:rsidRDefault="00FE05D0" w:rsidP="00FE05D0">
      <w:pPr>
        <w:numPr>
          <w:ilvl w:val="0"/>
          <w:numId w:val="7"/>
        </w:numPr>
        <w:spacing w:after="0" w:line="240" w:lineRule="auto"/>
        <w:contextualSpacing/>
        <w:jc w:val="both"/>
        <w:rPr>
          <w:rFonts w:ascii="Arial" w:eastAsia="Times New Roman" w:hAnsi="Arial" w:cs="Times New Roman"/>
          <w:sz w:val="24"/>
          <w:szCs w:val="24"/>
          <w:lang w:val="en-US" w:eastAsia="ru-RU"/>
        </w:rPr>
      </w:pPr>
      <w:proofErr w:type="gramStart"/>
      <w:r w:rsidRPr="00FE05D0">
        <w:rPr>
          <w:rFonts w:ascii="Arial" w:eastAsia="Times New Roman" w:hAnsi="Arial" w:cs="Times New Roman"/>
          <w:sz w:val="24"/>
          <w:szCs w:val="24"/>
          <w:lang w:val="en-US" w:eastAsia="ru-RU"/>
        </w:rPr>
        <w:t>the</w:t>
      </w:r>
      <w:proofErr w:type="gramEnd"/>
      <w:r w:rsidRPr="00FE05D0">
        <w:rPr>
          <w:rFonts w:ascii="Arial" w:eastAsia="Times New Roman" w:hAnsi="Arial" w:cs="Times New Roman"/>
          <w:sz w:val="24"/>
          <w:szCs w:val="24"/>
          <w:lang w:val="en-US" w:eastAsia="ru-RU"/>
        </w:rPr>
        <w:t xml:space="preserve"> end of the </w:t>
      </w:r>
      <w:proofErr w:type="spellStart"/>
      <w:r w:rsidRPr="00FE05D0">
        <w:rPr>
          <w:rFonts w:ascii="Arial" w:eastAsia="Times New Roman" w:hAnsi="Arial" w:cs="Times New Roman"/>
          <w:sz w:val="24"/>
          <w:szCs w:val="24"/>
          <w:lang w:val="en-US" w:eastAsia="ru-RU"/>
        </w:rPr>
        <w:t>summaryce</w:t>
      </w:r>
      <w:proofErr w:type="spellEnd"/>
      <w:r w:rsidRPr="00FE05D0">
        <w:rPr>
          <w:rFonts w:ascii="Arial" w:eastAsia="Times New Roman" w:hAnsi="Arial" w:cs="Times New Roman"/>
          <w:sz w:val="24"/>
          <w:szCs w:val="24"/>
          <w:lang w:val="en-US" w:eastAsia="ru-RU"/>
        </w:rPr>
        <w:t xml:space="preserve"> from a summary with the part of the summary it belongs to. (</w:t>
      </w:r>
      <w:r w:rsidRPr="00FE05D0">
        <w:rPr>
          <w:rFonts w:ascii="Arial" w:eastAsia="Times New Roman" w:hAnsi="Arial" w:cs="Times New Roman"/>
          <w:sz w:val="24"/>
          <w:szCs w:val="24"/>
          <w:lang w:eastAsia="ru-RU"/>
        </w:rPr>
        <w:t>Укажите</w:t>
      </w:r>
      <w:r w:rsidRPr="00FE05D0">
        <w:rPr>
          <w:rFonts w:ascii="Arial" w:eastAsia="Times New Roman" w:hAnsi="Arial" w:cs="Times New Roman"/>
          <w:sz w:val="24"/>
          <w:szCs w:val="24"/>
          <w:lang w:val="en-US" w:eastAsia="ru-RU"/>
        </w:rPr>
        <w:t xml:space="preserve"> </w:t>
      </w:r>
      <w:r w:rsidRPr="00FE05D0">
        <w:rPr>
          <w:rFonts w:ascii="Arial" w:eastAsia="Times New Roman" w:hAnsi="Arial" w:cs="Times New Roman"/>
          <w:sz w:val="24"/>
          <w:szCs w:val="24"/>
          <w:lang w:eastAsia="ru-RU"/>
        </w:rPr>
        <w:t>часть</w:t>
      </w:r>
      <w:r w:rsidRPr="00FE05D0">
        <w:rPr>
          <w:rFonts w:ascii="Arial" w:eastAsia="Times New Roman" w:hAnsi="Arial" w:cs="Times New Roman"/>
          <w:sz w:val="24"/>
          <w:szCs w:val="24"/>
          <w:lang w:val="en-US" w:eastAsia="ru-RU"/>
        </w:rPr>
        <w:t xml:space="preserve"> </w:t>
      </w:r>
      <w:r w:rsidRPr="00FE05D0">
        <w:rPr>
          <w:rFonts w:ascii="Arial" w:eastAsia="Times New Roman" w:hAnsi="Arial" w:cs="Times New Roman"/>
          <w:sz w:val="24"/>
          <w:szCs w:val="24"/>
          <w:lang w:eastAsia="ru-RU"/>
        </w:rPr>
        <w:t>реферата</w:t>
      </w:r>
      <w:r w:rsidRPr="00FE05D0">
        <w:rPr>
          <w:rFonts w:ascii="Arial" w:eastAsia="Times New Roman" w:hAnsi="Arial" w:cs="Times New Roman"/>
          <w:sz w:val="24"/>
          <w:szCs w:val="24"/>
          <w:lang w:val="en-US" w:eastAsia="ru-RU"/>
        </w:rPr>
        <w:t xml:space="preserve"> </w:t>
      </w:r>
      <w:r w:rsidRPr="00FE05D0">
        <w:rPr>
          <w:rFonts w:ascii="Arial" w:eastAsia="Times New Roman" w:hAnsi="Arial" w:cs="Times New Roman"/>
          <w:sz w:val="24"/>
          <w:szCs w:val="24"/>
          <w:lang w:eastAsia="ru-RU"/>
        </w:rPr>
        <w:t>научного</w:t>
      </w:r>
      <w:r w:rsidRPr="00FE05D0">
        <w:rPr>
          <w:rFonts w:ascii="Arial" w:eastAsia="Times New Roman" w:hAnsi="Arial" w:cs="Times New Roman"/>
          <w:sz w:val="24"/>
          <w:szCs w:val="24"/>
          <w:lang w:val="en-US" w:eastAsia="ru-RU"/>
        </w:rPr>
        <w:t xml:space="preserve"> </w:t>
      </w:r>
      <w:r w:rsidRPr="00FE05D0">
        <w:rPr>
          <w:rFonts w:ascii="Arial" w:eastAsia="Times New Roman" w:hAnsi="Arial" w:cs="Times New Roman"/>
          <w:sz w:val="24"/>
          <w:szCs w:val="24"/>
          <w:lang w:eastAsia="ru-RU"/>
        </w:rPr>
        <w:t>текста</w:t>
      </w:r>
      <w:r w:rsidRPr="00FE05D0">
        <w:rPr>
          <w:rFonts w:ascii="Arial" w:eastAsia="Times New Roman" w:hAnsi="Arial" w:cs="Times New Roman"/>
          <w:sz w:val="24"/>
          <w:szCs w:val="24"/>
          <w:lang w:val="en-US" w:eastAsia="ru-RU"/>
        </w:rPr>
        <w:t xml:space="preserve">, </w:t>
      </w:r>
      <w:r w:rsidRPr="00FE05D0">
        <w:rPr>
          <w:rFonts w:ascii="Arial" w:eastAsia="Times New Roman" w:hAnsi="Arial" w:cs="Times New Roman"/>
          <w:sz w:val="24"/>
          <w:szCs w:val="24"/>
          <w:lang w:eastAsia="ru-RU"/>
        </w:rPr>
        <w:t>к</w:t>
      </w:r>
      <w:r w:rsidRPr="00FE05D0">
        <w:rPr>
          <w:rFonts w:ascii="Arial" w:eastAsia="Times New Roman" w:hAnsi="Arial" w:cs="Times New Roman"/>
          <w:sz w:val="24"/>
          <w:szCs w:val="24"/>
          <w:lang w:val="en-US" w:eastAsia="ru-RU"/>
        </w:rPr>
        <w:t xml:space="preserve"> </w:t>
      </w:r>
      <w:r w:rsidRPr="00FE05D0">
        <w:rPr>
          <w:rFonts w:ascii="Arial" w:eastAsia="Times New Roman" w:hAnsi="Arial" w:cs="Times New Roman"/>
          <w:sz w:val="24"/>
          <w:szCs w:val="24"/>
          <w:lang w:eastAsia="ru-RU"/>
        </w:rPr>
        <w:t>которой</w:t>
      </w:r>
      <w:r w:rsidRPr="00FE05D0">
        <w:rPr>
          <w:rFonts w:ascii="Arial" w:eastAsia="Times New Roman" w:hAnsi="Arial" w:cs="Times New Roman"/>
          <w:sz w:val="24"/>
          <w:szCs w:val="24"/>
          <w:lang w:val="en-US" w:eastAsia="ru-RU"/>
        </w:rPr>
        <w:t xml:space="preserve"> </w:t>
      </w:r>
      <w:r w:rsidRPr="00FE05D0">
        <w:rPr>
          <w:rFonts w:ascii="Arial" w:eastAsia="Times New Roman" w:hAnsi="Arial" w:cs="Times New Roman"/>
          <w:sz w:val="24"/>
          <w:szCs w:val="24"/>
          <w:lang w:eastAsia="ru-RU"/>
        </w:rPr>
        <w:t>относится</w:t>
      </w:r>
      <w:r w:rsidRPr="00FE05D0">
        <w:rPr>
          <w:rFonts w:ascii="Arial" w:eastAsia="Times New Roman" w:hAnsi="Arial" w:cs="Times New Roman"/>
          <w:sz w:val="24"/>
          <w:szCs w:val="24"/>
          <w:lang w:val="en-US" w:eastAsia="ru-RU"/>
        </w:rPr>
        <w:t xml:space="preserve"> </w:t>
      </w:r>
      <w:r w:rsidRPr="00FE05D0">
        <w:rPr>
          <w:rFonts w:ascii="Arial" w:eastAsia="Times New Roman" w:hAnsi="Arial" w:cs="Times New Roman"/>
          <w:sz w:val="24"/>
          <w:szCs w:val="24"/>
          <w:lang w:eastAsia="ru-RU"/>
        </w:rPr>
        <w:t>предложение</w:t>
      </w:r>
      <w:r w:rsidRPr="00FE05D0">
        <w:rPr>
          <w:rFonts w:ascii="Arial" w:eastAsia="Times New Roman" w:hAnsi="Arial" w:cs="Times New Roman"/>
          <w:sz w:val="24"/>
          <w:szCs w:val="24"/>
          <w:lang w:val="en-US" w:eastAsia="ru-RU"/>
        </w:rPr>
        <w:t>.)</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26. Match a sentence from a summary with the part of the summary it belongs to. </w:t>
      </w:r>
      <w:proofErr w:type="gramStart"/>
      <w:r w:rsidRPr="00FE05D0">
        <w:rPr>
          <w:rFonts w:ascii="Arial" w:eastAsia="Times New Roman" w:hAnsi="Arial" w:cs="Arial"/>
          <w:sz w:val="24"/>
          <w:szCs w:val="24"/>
          <w:lang w:val="en-US" w:eastAsia="ru-RU"/>
        </w:rPr>
        <w:t>(</w:t>
      </w:r>
      <w:r w:rsidRPr="00FE05D0">
        <w:rPr>
          <w:rFonts w:ascii="Arial" w:eastAsia="Times New Roman" w:hAnsi="Arial" w:cs="Arial"/>
          <w:sz w:val="24"/>
          <w:szCs w:val="24"/>
          <w:lang w:eastAsia="ru-RU"/>
        </w:rPr>
        <w:t>Укажите</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часть</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реферата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научного</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текста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которой</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относится</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предложение</w:t>
      </w:r>
      <w:r w:rsidRPr="00FE05D0">
        <w:rPr>
          <w:rFonts w:ascii="Arial" w:eastAsia="Times New Roman" w:hAnsi="Arial" w:cs="Arial"/>
          <w:sz w:val="24"/>
          <w:szCs w:val="24"/>
          <w:lang w:val="en-US" w:eastAsia="ru-RU"/>
        </w:rPr>
        <w:t>.)</w:t>
      </w:r>
      <w:proofErr w:type="gramEnd"/>
    </w:p>
    <w:p w:rsidR="00FE05D0" w:rsidRPr="00FE05D0" w:rsidRDefault="00FE05D0" w:rsidP="00FE05D0">
      <w:pPr>
        <w:spacing w:after="0" w:line="240" w:lineRule="auto"/>
        <w:jc w:val="both"/>
        <w:rPr>
          <w:rFonts w:ascii="Arial" w:eastAsia="Times New Roman" w:hAnsi="Arial" w:cs="Arial"/>
          <w:sz w:val="24"/>
          <w:szCs w:val="24"/>
          <w:lang w:val="en-GB" w:eastAsia="ru-RU"/>
        </w:rPr>
      </w:pPr>
      <w:r w:rsidRPr="00FE05D0">
        <w:rPr>
          <w:rFonts w:ascii="Arial" w:eastAsia="Times New Roman" w:hAnsi="Arial" w:cs="Arial"/>
          <w:sz w:val="24"/>
          <w:szCs w:val="24"/>
          <w:lang w:val="en-US" w:eastAsia="ru-RU"/>
        </w:rPr>
        <w:t>To sum up, it is stated that the death penalty is not new, nor has it ever been, a more economical alternative to life imprisonment.</w:t>
      </w:r>
    </w:p>
    <w:p w:rsidR="00FE05D0" w:rsidRPr="00FE05D0" w:rsidRDefault="00FE05D0" w:rsidP="00FE05D0">
      <w:pPr>
        <w:numPr>
          <w:ilvl w:val="0"/>
          <w:numId w:val="7"/>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beginning of the summary</w:t>
      </w:r>
    </w:p>
    <w:p w:rsidR="00FE05D0" w:rsidRPr="00FE05D0" w:rsidRDefault="00FE05D0" w:rsidP="00FE05D0">
      <w:pPr>
        <w:numPr>
          <w:ilvl w:val="0"/>
          <w:numId w:val="7"/>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main part of the summary</w:t>
      </w:r>
    </w:p>
    <w:p w:rsidR="00FE05D0" w:rsidRPr="00FE05D0" w:rsidRDefault="00FE05D0" w:rsidP="00FE05D0">
      <w:pPr>
        <w:numPr>
          <w:ilvl w:val="0"/>
          <w:numId w:val="7"/>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the end of the summary</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27. Match a sentence from a summary with the part of the summary it belongs to. </w:t>
      </w:r>
      <w:proofErr w:type="gramStart"/>
      <w:r w:rsidRPr="00FE05D0">
        <w:rPr>
          <w:rFonts w:ascii="Arial" w:eastAsia="Times New Roman" w:hAnsi="Arial" w:cs="Arial"/>
          <w:sz w:val="24"/>
          <w:szCs w:val="24"/>
          <w:lang w:val="en-US" w:eastAsia="ru-RU"/>
        </w:rPr>
        <w:t>(</w:t>
      </w:r>
      <w:r w:rsidRPr="00FE05D0">
        <w:rPr>
          <w:rFonts w:ascii="Arial" w:eastAsia="Times New Roman" w:hAnsi="Arial" w:cs="Arial"/>
          <w:sz w:val="24"/>
          <w:szCs w:val="24"/>
          <w:lang w:eastAsia="ru-RU"/>
        </w:rPr>
        <w:t>Укажите</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часть</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реферата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научного</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текста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которой</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относится</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предложение</w:t>
      </w:r>
      <w:r w:rsidRPr="00FE05D0">
        <w:rPr>
          <w:rFonts w:ascii="Arial" w:eastAsia="Times New Roman" w:hAnsi="Arial" w:cs="Arial"/>
          <w:sz w:val="24"/>
          <w:szCs w:val="24"/>
          <w:lang w:val="en-US" w:eastAsia="ru-RU"/>
        </w:rPr>
        <w:t>.)</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text ends with the fact that researching folklore is very important for the nation’s historical memory.</w:t>
      </w:r>
    </w:p>
    <w:p w:rsidR="00FE05D0" w:rsidRPr="00FE05D0" w:rsidRDefault="00FE05D0" w:rsidP="00FE05D0">
      <w:pPr>
        <w:numPr>
          <w:ilvl w:val="0"/>
          <w:numId w:val="6"/>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beginning of the summary</w:t>
      </w:r>
    </w:p>
    <w:p w:rsidR="00FE05D0" w:rsidRPr="00FE05D0" w:rsidRDefault="00FE05D0" w:rsidP="00FE05D0">
      <w:pPr>
        <w:numPr>
          <w:ilvl w:val="0"/>
          <w:numId w:val="6"/>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main part of the summary</w:t>
      </w:r>
    </w:p>
    <w:p w:rsidR="00FE05D0" w:rsidRPr="00FE05D0" w:rsidRDefault="00FE05D0" w:rsidP="00FE05D0">
      <w:pPr>
        <w:numPr>
          <w:ilvl w:val="0"/>
          <w:numId w:val="6"/>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the end of the summary</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28. Match a sentence from a summary with the part of the summary it belongs to. </w:t>
      </w:r>
      <w:proofErr w:type="gramStart"/>
      <w:r w:rsidRPr="00FE05D0">
        <w:rPr>
          <w:rFonts w:ascii="Arial" w:eastAsia="Times New Roman" w:hAnsi="Arial" w:cs="Arial"/>
          <w:sz w:val="24"/>
          <w:szCs w:val="24"/>
          <w:lang w:val="en-US" w:eastAsia="ru-RU"/>
        </w:rPr>
        <w:t>(</w:t>
      </w:r>
      <w:r w:rsidRPr="00FE05D0">
        <w:rPr>
          <w:rFonts w:ascii="Arial" w:eastAsia="Times New Roman" w:hAnsi="Arial" w:cs="Arial"/>
          <w:sz w:val="24"/>
          <w:szCs w:val="24"/>
          <w:lang w:eastAsia="ru-RU"/>
        </w:rPr>
        <w:t>Укажите</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часть</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реферата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научного</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текста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которой</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относится</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предложение</w:t>
      </w:r>
      <w:r w:rsidRPr="00FE05D0">
        <w:rPr>
          <w:rFonts w:ascii="Arial" w:eastAsia="Times New Roman" w:hAnsi="Arial" w:cs="Arial"/>
          <w:sz w:val="24"/>
          <w:szCs w:val="24"/>
          <w:lang w:val="en-US" w:eastAsia="ru-RU"/>
        </w:rPr>
        <w:t>.)</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text under consideration is devoted to the problem of advertising.</w:t>
      </w:r>
    </w:p>
    <w:p w:rsidR="00FE05D0" w:rsidRPr="00FE05D0" w:rsidRDefault="00FE05D0" w:rsidP="00FE05D0">
      <w:pPr>
        <w:numPr>
          <w:ilvl w:val="0"/>
          <w:numId w:val="6"/>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the beginning of the summary</w:t>
      </w:r>
    </w:p>
    <w:p w:rsidR="00FE05D0" w:rsidRPr="00FE05D0" w:rsidRDefault="00FE05D0" w:rsidP="00FE05D0">
      <w:pPr>
        <w:numPr>
          <w:ilvl w:val="0"/>
          <w:numId w:val="6"/>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main part of the summary</w:t>
      </w:r>
    </w:p>
    <w:p w:rsidR="00FE05D0" w:rsidRPr="00FE05D0" w:rsidRDefault="00FE05D0" w:rsidP="00FE05D0">
      <w:pPr>
        <w:numPr>
          <w:ilvl w:val="0"/>
          <w:numId w:val="6"/>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end of the summary</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lastRenderedPageBreak/>
        <w:t>ЗАДАНИЕ</w:t>
      </w:r>
      <w:r w:rsidRPr="00FE05D0">
        <w:rPr>
          <w:rFonts w:ascii="Arial" w:eastAsia="Times New Roman" w:hAnsi="Arial" w:cs="Arial"/>
          <w:sz w:val="24"/>
          <w:szCs w:val="24"/>
          <w:lang w:val="en-US" w:eastAsia="ru-RU"/>
        </w:rPr>
        <w:t xml:space="preserve"> 29. Match a sentence from a summary with the part of the summary it belongs to. </w:t>
      </w:r>
      <w:proofErr w:type="gramStart"/>
      <w:r w:rsidRPr="00FE05D0">
        <w:rPr>
          <w:rFonts w:ascii="Arial" w:eastAsia="Times New Roman" w:hAnsi="Arial" w:cs="Arial"/>
          <w:sz w:val="24"/>
          <w:szCs w:val="24"/>
          <w:lang w:val="en-US" w:eastAsia="ru-RU"/>
        </w:rPr>
        <w:t>(</w:t>
      </w:r>
      <w:r w:rsidRPr="00FE05D0">
        <w:rPr>
          <w:rFonts w:ascii="Arial" w:eastAsia="Times New Roman" w:hAnsi="Arial" w:cs="Arial"/>
          <w:sz w:val="24"/>
          <w:szCs w:val="24"/>
          <w:lang w:eastAsia="ru-RU"/>
        </w:rPr>
        <w:t>Укажите</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часть</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реферата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научного</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текста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которой</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относится</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предложение</w:t>
      </w:r>
      <w:r w:rsidRPr="00FE05D0">
        <w:rPr>
          <w:rFonts w:ascii="Arial" w:eastAsia="Times New Roman" w:hAnsi="Arial" w:cs="Arial"/>
          <w:sz w:val="24"/>
          <w:szCs w:val="24"/>
          <w:lang w:val="en-US" w:eastAsia="ru-RU"/>
        </w:rPr>
        <w:t>.)</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It is also mentioned that the emotional state of convicts should be given a special consideration.</w:t>
      </w:r>
    </w:p>
    <w:p w:rsidR="00FE05D0" w:rsidRPr="00FE05D0" w:rsidRDefault="00FE05D0" w:rsidP="00FE05D0">
      <w:pPr>
        <w:numPr>
          <w:ilvl w:val="0"/>
          <w:numId w:val="7"/>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beginning of the summary</w:t>
      </w:r>
    </w:p>
    <w:p w:rsidR="00FE05D0" w:rsidRPr="00FE05D0" w:rsidRDefault="00FE05D0" w:rsidP="00FE05D0">
      <w:pPr>
        <w:numPr>
          <w:ilvl w:val="0"/>
          <w:numId w:val="7"/>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the main part of the summary</w:t>
      </w:r>
    </w:p>
    <w:p w:rsidR="00FE05D0" w:rsidRPr="00FE05D0" w:rsidRDefault="00FE05D0" w:rsidP="00FE05D0">
      <w:pPr>
        <w:numPr>
          <w:ilvl w:val="0"/>
          <w:numId w:val="7"/>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end of the summary</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30. Match a sentence from a summary with the part of the summary it belongs to. </w:t>
      </w:r>
      <w:proofErr w:type="gramStart"/>
      <w:r w:rsidRPr="00FE05D0">
        <w:rPr>
          <w:rFonts w:ascii="Arial" w:eastAsia="Times New Roman" w:hAnsi="Arial" w:cs="Arial"/>
          <w:sz w:val="24"/>
          <w:szCs w:val="24"/>
          <w:lang w:val="en-US" w:eastAsia="ru-RU"/>
        </w:rPr>
        <w:t>(</w:t>
      </w:r>
      <w:r w:rsidRPr="00FE05D0">
        <w:rPr>
          <w:rFonts w:ascii="Arial" w:eastAsia="Times New Roman" w:hAnsi="Arial" w:cs="Arial"/>
          <w:sz w:val="24"/>
          <w:szCs w:val="24"/>
          <w:lang w:eastAsia="ru-RU"/>
        </w:rPr>
        <w:t>Укажите</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часть</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реферата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научного</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текста</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которой</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относится</w:t>
      </w:r>
      <w:r w:rsidRPr="00FE05D0">
        <w:rPr>
          <w:rFonts w:ascii="Arial" w:eastAsia="Times New Roman" w:hAnsi="Arial" w:cs="Arial"/>
          <w:sz w:val="24"/>
          <w:szCs w:val="24"/>
          <w:lang w:val="en-US" w:eastAsia="ru-RU"/>
        </w:rPr>
        <w:t xml:space="preserve"> </w:t>
      </w:r>
      <w:r w:rsidRPr="00FE05D0">
        <w:rPr>
          <w:rFonts w:ascii="Arial" w:eastAsia="Times New Roman" w:hAnsi="Arial" w:cs="Arial"/>
          <w:sz w:val="24"/>
          <w:szCs w:val="24"/>
          <w:lang w:eastAsia="ru-RU"/>
        </w:rPr>
        <w:t>предложение</w:t>
      </w:r>
      <w:r w:rsidRPr="00FE05D0">
        <w:rPr>
          <w:rFonts w:ascii="Arial" w:eastAsia="Times New Roman" w:hAnsi="Arial" w:cs="Arial"/>
          <w:sz w:val="24"/>
          <w:szCs w:val="24"/>
          <w:lang w:val="en-US" w:eastAsia="ru-RU"/>
        </w:rPr>
        <w:t>.)</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 xml:space="preserve">The author describes some negative consequences that are likely to happen on a global scale. </w:t>
      </w:r>
    </w:p>
    <w:p w:rsidR="00FE05D0" w:rsidRPr="00FE05D0" w:rsidRDefault="00FE05D0" w:rsidP="00FE05D0">
      <w:pPr>
        <w:numPr>
          <w:ilvl w:val="0"/>
          <w:numId w:val="7"/>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beginning of the summary</w:t>
      </w:r>
    </w:p>
    <w:p w:rsidR="00FE05D0" w:rsidRPr="00FE05D0" w:rsidRDefault="00FE05D0" w:rsidP="00FE05D0">
      <w:pPr>
        <w:numPr>
          <w:ilvl w:val="0"/>
          <w:numId w:val="7"/>
        </w:numPr>
        <w:spacing w:after="0" w:line="240" w:lineRule="auto"/>
        <w:contextualSpacing/>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the main part of the summary</w:t>
      </w:r>
    </w:p>
    <w:p w:rsidR="00FE05D0" w:rsidRPr="00FE05D0" w:rsidRDefault="00FE05D0" w:rsidP="00FE05D0">
      <w:pPr>
        <w:numPr>
          <w:ilvl w:val="0"/>
          <w:numId w:val="7"/>
        </w:numPr>
        <w:spacing w:after="0" w:line="240" w:lineRule="auto"/>
        <w:contextualSpacing/>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the end of the summary</w:t>
      </w:r>
    </w:p>
    <w:p w:rsidR="00FE05D0" w:rsidRPr="00FE05D0" w:rsidRDefault="00FE05D0" w:rsidP="00FE05D0">
      <w:pPr>
        <w:tabs>
          <w:tab w:val="right" w:leader="underscore" w:pos="9639"/>
        </w:tabs>
        <w:spacing w:after="0" w:line="240" w:lineRule="auto"/>
        <w:jc w:val="both"/>
        <w:rPr>
          <w:rFonts w:ascii="Arial" w:eastAsia="Times New Roman" w:hAnsi="Arial" w:cs="Arial"/>
          <w:sz w:val="24"/>
          <w:szCs w:val="24"/>
          <w:u w:val="single"/>
          <w:lang w:eastAsia="ru-RU"/>
        </w:rPr>
      </w:pPr>
    </w:p>
    <w:p w:rsidR="00FE05D0" w:rsidRPr="00FE05D0" w:rsidRDefault="00FE05D0" w:rsidP="00FE05D0">
      <w:pPr>
        <w:tabs>
          <w:tab w:val="right" w:leader="underscore" w:pos="9639"/>
        </w:tabs>
        <w:spacing w:after="0" w:line="240" w:lineRule="auto"/>
        <w:jc w:val="center"/>
        <w:rPr>
          <w:rFonts w:ascii="Arial" w:eastAsia="Times New Roman" w:hAnsi="Arial" w:cs="Arial"/>
          <w:sz w:val="24"/>
          <w:szCs w:val="24"/>
          <w:u w:val="single"/>
          <w:lang w:eastAsia="ru-RU"/>
        </w:rPr>
      </w:pPr>
      <w:r w:rsidRPr="00FE05D0">
        <w:rPr>
          <w:rFonts w:ascii="Arial" w:eastAsia="Times New Roman" w:hAnsi="Arial" w:cs="Arial"/>
          <w:sz w:val="24"/>
          <w:szCs w:val="24"/>
          <w:u w:val="single"/>
          <w:lang w:eastAsia="ru-RU"/>
        </w:rPr>
        <w:t>2) открытые задания (тестовые, повышенный уровень сложности):</w:t>
      </w:r>
    </w:p>
    <w:p w:rsidR="00FE05D0" w:rsidRPr="00FE05D0" w:rsidRDefault="00FE05D0" w:rsidP="00FE05D0">
      <w:pPr>
        <w:spacing w:after="0" w:line="240" w:lineRule="auto"/>
        <w:jc w:val="both"/>
        <w:rPr>
          <w:rFonts w:ascii="Arial" w:eastAsia="Times New Roman" w:hAnsi="Arial" w:cs="Arial"/>
          <w:sz w:val="24"/>
          <w:szCs w:val="24"/>
          <w:u w:val="single"/>
          <w:lang w:val="en-US" w:eastAsia="ru-RU"/>
        </w:rPr>
      </w:pPr>
      <w:r w:rsidRPr="00FE05D0">
        <w:rPr>
          <w:rFonts w:ascii="Arial" w:eastAsia="Times New Roman" w:hAnsi="Arial" w:cs="Arial"/>
          <w:sz w:val="24"/>
          <w:szCs w:val="24"/>
          <w:u w:val="single"/>
          <w:lang w:eastAsia="ru-RU"/>
        </w:rPr>
        <w:t>БЛОК</w:t>
      </w:r>
      <w:r w:rsidRPr="00FE05D0">
        <w:rPr>
          <w:rFonts w:ascii="Arial" w:eastAsia="Times New Roman" w:hAnsi="Arial" w:cs="Arial"/>
          <w:sz w:val="24"/>
          <w:szCs w:val="24"/>
          <w:u w:val="single"/>
          <w:lang w:val="en-US" w:eastAsia="ru-RU"/>
        </w:rPr>
        <w:t xml:space="preserve"> 1</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1. Write the following words in the correct order to ask a conference presenter a question. The first word of the question begins with the capital letter. Mind the spelling and do not forget to put a question mark.</w:t>
      </w:r>
    </w:p>
    <w:p w:rsidR="00FE05D0" w:rsidRPr="00FE05D0" w:rsidRDefault="00FE05D0" w:rsidP="00FE05D0">
      <w:pPr>
        <w:spacing w:after="0" w:line="240" w:lineRule="auto"/>
        <w:jc w:val="both"/>
        <w:rPr>
          <w:rFonts w:ascii="Arial" w:eastAsia="Times New Roman" w:hAnsi="Arial" w:cs="Arial"/>
          <w:sz w:val="24"/>
          <w:szCs w:val="24"/>
          <w:lang w:eastAsia="ru-RU"/>
        </w:rPr>
      </w:pPr>
      <w:proofErr w:type="gramStart"/>
      <w:r w:rsidRPr="00FE05D0">
        <w:rPr>
          <w:rFonts w:ascii="Arial" w:eastAsia="Times New Roman" w:hAnsi="Arial" w:cs="Arial"/>
          <w:sz w:val="24"/>
          <w:szCs w:val="24"/>
          <w:lang w:eastAsia="ru-RU"/>
        </w:rPr>
        <w:t>(Напишите следующие слова в правильном порядке, чтобы задать вопрос выступающему на конференции.</w:t>
      </w:r>
      <w:proofErr w:type="gramEnd"/>
      <w:r w:rsidRPr="00FE05D0">
        <w:rPr>
          <w:rFonts w:ascii="Arial" w:eastAsia="Times New Roman" w:hAnsi="Arial" w:cs="Arial"/>
          <w:sz w:val="24"/>
          <w:szCs w:val="24"/>
          <w:lang w:eastAsia="ru-RU"/>
        </w:rPr>
        <w:t xml:space="preserve"> Первое слово вопроса начинается с заглавной буквы. </w:t>
      </w:r>
      <w:proofErr w:type="gramStart"/>
      <w:r w:rsidRPr="00FE05D0">
        <w:rPr>
          <w:rFonts w:ascii="Arial" w:eastAsia="Times New Roman" w:hAnsi="Arial" w:cs="Arial"/>
          <w:sz w:val="24"/>
          <w:szCs w:val="24"/>
          <w:lang w:eastAsia="ru-RU"/>
        </w:rPr>
        <w:t xml:space="preserve">Следите за правописанием и не забудьте поставить вопросительный знак.) </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proofErr w:type="gramStart"/>
      <w:r w:rsidRPr="00FE05D0">
        <w:rPr>
          <w:rFonts w:ascii="Arial" w:eastAsia="Times New Roman" w:hAnsi="Arial" w:cs="Arial"/>
          <w:sz w:val="24"/>
          <w:szCs w:val="24"/>
          <w:lang w:val="en-US" w:eastAsia="ru-RU"/>
        </w:rPr>
        <w:t>been</w:t>
      </w:r>
      <w:proofErr w:type="gramEnd"/>
      <w:r w:rsidRPr="00FE05D0">
        <w:rPr>
          <w:rFonts w:ascii="Arial" w:eastAsia="Times New Roman" w:hAnsi="Arial" w:cs="Arial"/>
          <w:sz w:val="24"/>
          <w:szCs w:val="24"/>
          <w:lang w:val="en-US" w:eastAsia="ru-RU"/>
        </w:rPr>
        <w:t xml:space="preserve">     How    you     doing     long     this     have     research     ?</w:t>
      </w:r>
    </w:p>
    <w:p w:rsidR="00FE05D0" w:rsidRPr="00FE05D0" w:rsidRDefault="00FE05D0" w:rsidP="00FE05D0">
      <w:pPr>
        <w:spacing w:after="0" w:line="240" w:lineRule="auto"/>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How long have you been doing this research?</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2. Write the following words in the correct order to ask a conference presenter a question. The first word of the question begins with the capital letter. Mind the spelling and do not forget to put a question mark.</w:t>
      </w:r>
    </w:p>
    <w:p w:rsidR="00FE05D0" w:rsidRPr="00FE05D0" w:rsidRDefault="00FE05D0" w:rsidP="00FE05D0">
      <w:pPr>
        <w:spacing w:after="0" w:line="240" w:lineRule="auto"/>
        <w:jc w:val="both"/>
        <w:rPr>
          <w:rFonts w:ascii="Arial" w:eastAsia="Times New Roman" w:hAnsi="Arial" w:cs="Arial"/>
          <w:sz w:val="24"/>
          <w:szCs w:val="24"/>
          <w:lang w:eastAsia="ru-RU"/>
        </w:rPr>
      </w:pPr>
      <w:proofErr w:type="gramStart"/>
      <w:r w:rsidRPr="00FE05D0">
        <w:rPr>
          <w:rFonts w:ascii="Arial" w:eastAsia="Times New Roman" w:hAnsi="Arial" w:cs="Arial"/>
          <w:sz w:val="24"/>
          <w:szCs w:val="24"/>
          <w:lang w:eastAsia="ru-RU"/>
        </w:rPr>
        <w:t>(Напишите следующие слова в правильном порядке, чтобы задать вопрос выступающему на конференции.</w:t>
      </w:r>
      <w:proofErr w:type="gramEnd"/>
      <w:r w:rsidRPr="00FE05D0">
        <w:rPr>
          <w:rFonts w:ascii="Arial" w:eastAsia="Times New Roman" w:hAnsi="Arial" w:cs="Arial"/>
          <w:sz w:val="24"/>
          <w:szCs w:val="24"/>
          <w:lang w:eastAsia="ru-RU"/>
        </w:rPr>
        <w:t xml:space="preserve"> Первое слово вопроса начинается с заглавной буквы. </w:t>
      </w:r>
      <w:proofErr w:type="gramStart"/>
      <w:r w:rsidRPr="00FE05D0">
        <w:rPr>
          <w:rFonts w:ascii="Arial" w:eastAsia="Times New Roman" w:hAnsi="Arial" w:cs="Arial"/>
          <w:sz w:val="24"/>
          <w:szCs w:val="24"/>
          <w:lang w:eastAsia="ru-RU"/>
        </w:rPr>
        <w:t xml:space="preserve">Следите за правописанием и не забудьте поставить вопросительный знак.) </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proofErr w:type="gramStart"/>
      <w:r w:rsidRPr="00FE05D0">
        <w:rPr>
          <w:rFonts w:ascii="Arial" w:eastAsia="Times New Roman" w:hAnsi="Arial" w:cs="Arial"/>
          <w:sz w:val="24"/>
          <w:szCs w:val="24"/>
          <w:lang w:val="en-US" w:eastAsia="ru-RU"/>
        </w:rPr>
        <w:t>doing</w:t>
      </w:r>
      <w:proofErr w:type="gramEnd"/>
      <w:r w:rsidRPr="00FE05D0">
        <w:rPr>
          <w:rFonts w:ascii="Arial" w:eastAsia="Times New Roman" w:hAnsi="Arial" w:cs="Arial"/>
          <w:sz w:val="24"/>
          <w:szCs w:val="24"/>
          <w:lang w:val="en-US" w:eastAsia="ru-RU"/>
        </w:rPr>
        <w:t xml:space="preserve">     this     When     research     you     did     start     ?</w:t>
      </w:r>
    </w:p>
    <w:p w:rsidR="00FE05D0" w:rsidRPr="00FE05D0" w:rsidRDefault="00FE05D0" w:rsidP="00FE05D0">
      <w:pPr>
        <w:spacing w:after="0" w:line="240" w:lineRule="auto"/>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When did you start doing this research?</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3. Write the following words in the correct order to ask a conference presenter a question. The first word of the question begins with the capital letter. Mind the spelling and do not forget to put a question mark.</w:t>
      </w:r>
    </w:p>
    <w:p w:rsidR="00FE05D0" w:rsidRPr="00FE05D0" w:rsidRDefault="00FE05D0" w:rsidP="00FE05D0">
      <w:pPr>
        <w:spacing w:after="0" w:line="240" w:lineRule="auto"/>
        <w:jc w:val="both"/>
        <w:rPr>
          <w:rFonts w:ascii="Arial" w:eastAsia="Times New Roman" w:hAnsi="Arial" w:cs="Arial"/>
          <w:sz w:val="24"/>
          <w:szCs w:val="24"/>
          <w:lang w:eastAsia="ru-RU"/>
        </w:rPr>
      </w:pPr>
      <w:proofErr w:type="gramStart"/>
      <w:r w:rsidRPr="00FE05D0">
        <w:rPr>
          <w:rFonts w:ascii="Arial" w:eastAsia="Times New Roman" w:hAnsi="Arial" w:cs="Arial"/>
          <w:sz w:val="24"/>
          <w:szCs w:val="24"/>
          <w:lang w:eastAsia="ru-RU"/>
        </w:rPr>
        <w:t>(Напишите следующие слова в правильном порядке, чтобы задать вопрос выступающему на конференции.</w:t>
      </w:r>
      <w:proofErr w:type="gramEnd"/>
      <w:r w:rsidRPr="00FE05D0">
        <w:rPr>
          <w:rFonts w:ascii="Arial" w:eastAsia="Times New Roman" w:hAnsi="Arial" w:cs="Arial"/>
          <w:sz w:val="24"/>
          <w:szCs w:val="24"/>
          <w:lang w:eastAsia="ru-RU"/>
        </w:rPr>
        <w:t xml:space="preserve"> Первое слово вопроса начинается с заглавной буквы. </w:t>
      </w:r>
      <w:proofErr w:type="gramStart"/>
      <w:r w:rsidRPr="00FE05D0">
        <w:rPr>
          <w:rFonts w:ascii="Arial" w:eastAsia="Times New Roman" w:hAnsi="Arial" w:cs="Arial"/>
          <w:sz w:val="24"/>
          <w:szCs w:val="24"/>
          <w:lang w:eastAsia="ru-RU"/>
        </w:rPr>
        <w:t xml:space="preserve">Следите за правописанием и не забудьте поставить вопросительный знак.) </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proofErr w:type="gramStart"/>
      <w:r w:rsidRPr="00FE05D0">
        <w:rPr>
          <w:rFonts w:ascii="Arial" w:eastAsia="Times New Roman" w:hAnsi="Arial" w:cs="Arial"/>
          <w:sz w:val="24"/>
          <w:szCs w:val="24"/>
          <w:lang w:val="en-US" w:eastAsia="ru-RU"/>
        </w:rPr>
        <w:t>your</w:t>
      </w:r>
      <w:proofErr w:type="gramEnd"/>
      <w:r w:rsidRPr="00FE05D0">
        <w:rPr>
          <w:rFonts w:ascii="Arial" w:eastAsia="Times New Roman" w:hAnsi="Arial" w:cs="Arial"/>
          <w:sz w:val="24"/>
          <w:szCs w:val="24"/>
          <w:lang w:val="en-US" w:eastAsia="ru-RU"/>
        </w:rPr>
        <w:t xml:space="preserve">     Where     can     applied      the     research     of     results     be     ?</w:t>
      </w:r>
    </w:p>
    <w:p w:rsidR="00FE05D0" w:rsidRPr="00FE05D0" w:rsidRDefault="00FE05D0" w:rsidP="00FE05D0">
      <w:pPr>
        <w:spacing w:after="0" w:line="240" w:lineRule="auto"/>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Where can the results of your research be applied?</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4. Write the following words in the correct order to ask a conference presenter a question. The first word of the question begins with the capital letter. Mind the spelling and do not forget to put a question mark.</w:t>
      </w:r>
    </w:p>
    <w:p w:rsidR="00FE05D0" w:rsidRPr="00FE05D0" w:rsidRDefault="00FE05D0" w:rsidP="00FE05D0">
      <w:pPr>
        <w:spacing w:after="0" w:line="240" w:lineRule="auto"/>
        <w:jc w:val="both"/>
        <w:rPr>
          <w:rFonts w:ascii="Arial" w:eastAsia="Times New Roman" w:hAnsi="Arial" w:cs="Arial"/>
          <w:sz w:val="24"/>
          <w:szCs w:val="24"/>
          <w:lang w:eastAsia="ru-RU"/>
        </w:rPr>
      </w:pPr>
      <w:proofErr w:type="gramStart"/>
      <w:r w:rsidRPr="00FE05D0">
        <w:rPr>
          <w:rFonts w:ascii="Arial" w:eastAsia="Times New Roman" w:hAnsi="Arial" w:cs="Arial"/>
          <w:sz w:val="24"/>
          <w:szCs w:val="24"/>
          <w:lang w:eastAsia="ru-RU"/>
        </w:rPr>
        <w:t>(Напишите следующие слова в правильном порядке, чтобы задать вопрос выступающему на конференции.</w:t>
      </w:r>
      <w:proofErr w:type="gramEnd"/>
      <w:r w:rsidRPr="00FE05D0">
        <w:rPr>
          <w:rFonts w:ascii="Arial" w:eastAsia="Times New Roman" w:hAnsi="Arial" w:cs="Arial"/>
          <w:sz w:val="24"/>
          <w:szCs w:val="24"/>
          <w:lang w:eastAsia="ru-RU"/>
        </w:rPr>
        <w:t xml:space="preserve"> Первое слово вопроса начинается с заглавной буквы. Следите за правописанием и не забудьте поставить вопросительный знак.) </w:t>
      </w:r>
    </w:p>
    <w:p w:rsidR="00FE05D0" w:rsidRPr="00FE05D0" w:rsidRDefault="00FE05D0" w:rsidP="00FE05D0">
      <w:pPr>
        <w:spacing w:after="0" w:line="240" w:lineRule="auto"/>
        <w:jc w:val="both"/>
        <w:rPr>
          <w:rFonts w:ascii="Arial" w:eastAsia="Times New Roman" w:hAnsi="Arial" w:cs="Arial"/>
          <w:sz w:val="24"/>
          <w:szCs w:val="24"/>
          <w:lang w:val="en-US" w:eastAsia="ru-RU"/>
        </w:rPr>
      </w:pPr>
      <w:proofErr w:type="gramStart"/>
      <w:r w:rsidRPr="00FE05D0">
        <w:rPr>
          <w:rFonts w:ascii="Arial" w:eastAsia="Times New Roman" w:hAnsi="Arial" w:cs="Arial"/>
          <w:sz w:val="24"/>
          <w:szCs w:val="24"/>
          <w:lang w:val="en-US" w:eastAsia="ru-RU"/>
        </w:rPr>
        <w:t>have</w:t>
      </w:r>
      <w:proofErr w:type="gramEnd"/>
      <w:r w:rsidRPr="00FE05D0">
        <w:rPr>
          <w:rFonts w:ascii="Arial" w:eastAsia="Times New Roman" w:hAnsi="Arial" w:cs="Arial"/>
          <w:sz w:val="24"/>
          <w:szCs w:val="24"/>
          <w:lang w:val="en-US" w:eastAsia="ru-RU"/>
        </w:rPr>
        <w:t xml:space="preserve">     What     on     this     publications     theme     do     you     ?</w:t>
      </w:r>
    </w:p>
    <w:p w:rsidR="00FE05D0" w:rsidRPr="00FE05D0" w:rsidRDefault="00FE05D0" w:rsidP="00FE05D0">
      <w:pPr>
        <w:spacing w:after="0" w:line="240" w:lineRule="auto"/>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What publications do you have on that theme?</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5. Write the following words in the correct order to ask a conference presenter a question. The first word of the question begins with the capital letter. Mind the spelling and do not forget to put a question mark.</w:t>
      </w:r>
    </w:p>
    <w:p w:rsidR="00FE05D0" w:rsidRPr="00FE05D0" w:rsidRDefault="00FE05D0" w:rsidP="00FE05D0">
      <w:pPr>
        <w:spacing w:after="0" w:line="240" w:lineRule="auto"/>
        <w:jc w:val="both"/>
        <w:rPr>
          <w:rFonts w:ascii="Arial" w:eastAsia="Times New Roman" w:hAnsi="Arial" w:cs="Arial"/>
          <w:sz w:val="24"/>
          <w:szCs w:val="24"/>
          <w:lang w:eastAsia="ru-RU"/>
        </w:rPr>
      </w:pPr>
      <w:proofErr w:type="gramStart"/>
      <w:r w:rsidRPr="00FE05D0">
        <w:rPr>
          <w:rFonts w:ascii="Arial" w:eastAsia="Times New Roman" w:hAnsi="Arial" w:cs="Arial"/>
          <w:sz w:val="24"/>
          <w:szCs w:val="24"/>
          <w:lang w:eastAsia="ru-RU"/>
        </w:rPr>
        <w:t>(Напишите следующие слова в правильном порядке, чтобы задать вопрос выступающему на конференции.</w:t>
      </w:r>
      <w:proofErr w:type="gramEnd"/>
      <w:r w:rsidRPr="00FE05D0">
        <w:rPr>
          <w:rFonts w:ascii="Arial" w:eastAsia="Times New Roman" w:hAnsi="Arial" w:cs="Arial"/>
          <w:sz w:val="24"/>
          <w:szCs w:val="24"/>
          <w:lang w:eastAsia="ru-RU"/>
        </w:rPr>
        <w:t xml:space="preserve"> Первое слово вопроса начинается с заглавной буквы. </w:t>
      </w:r>
      <w:proofErr w:type="gramStart"/>
      <w:r w:rsidRPr="00FE05D0">
        <w:rPr>
          <w:rFonts w:ascii="Arial" w:eastAsia="Times New Roman" w:hAnsi="Arial" w:cs="Arial"/>
          <w:sz w:val="24"/>
          <w:szCs w:val="24"/>
          <w:lang w:eastAsia="ru-RU"/>
        </w:rPr>
        <w:t xml:space="preserve">Следите за правописанием и не забудьте поставить вопросительный знак.) </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lastRenderedPageBreak/>
        <w:t>Are     presented     e-library     in    your     the     publications     ?</w:t>
      </w:r>
    </w:p>
    <w:p w:rsidR="00FE05D0" w:rsidRPr="00FE05D0" w:rsidRDefault="00FE05D0" w:rsidP="00FE05D0">
      <w:pPr>
        <w:spacing w:after="0" w:line="240" w:lineRule="auto"/>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Are your publications presented in the e-library?</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6. Write the following words in the correct order to ask a conference presenter a question. The first word of the question begins with the capital letter. Mind the spelling and do not forget to put a question mark.</w:t>
      </w:r>
    </w:p>
    <w:p w:rsidR="00FE05D0" w:rsidRPr="00FE05D0" w:rsidRDefault="00FE05D0" w:rsidP="00FE05D0">
      <w:pPr>
        <w:spacing w:after="0" w:line="240" w:lineRule="auto"/>
        <w:jc w:val="both"/>
        <w:rPr>
          <w:rFonts w:ascii="Arial" w:eastAsia="Times New Roman" w:hAnsi="Arial" w:cs="Arial"/>
          <w:sz w:val="24"/>
          <w:szCs w:val="24"/>
          <w:lang w:eastAsia="ru-RU"/>
        </w:rPr>
      </w:pPr>
      <w:proofErr w:type="gramStart"/>
      <w:r w:rsidRPr="00FE05D0">
        <w:rPr>
          <w:rFonts w:ascii="Arial" w:eastAsia="Times New Roman" w:hAnsi="Arial" w:cs="Arial"/>
          <w:sz w:val="24"/>
          <w:szCs w:val="24"/>
          <w:lang w:eastAsia="ru-RU"/>
        </w:rPr>
        <w:t>(Напишите следующие слова в правильном порядке, чтобы задать вопрос выступающему на конференции.</w:t>
      </w:r>
      <w:proofErr w:type="gramEnd"/>
      <w:r w:rsidRPr="00FE05D0">
        <w:rPr>
          <w:rFonts w:ascii="Arial" w:eastAsia="Times New Roman" w:hAnsi="Arial" w:cs="Arial"/>
          <w:sz w:val="24"/>
          <w:szCs w:val="24"/>
          <w:lang w:eastAsia="ru-RU"/>
        </w:rPr>
        <w:t xml:space="preserve"> Первое слово вопроса начинается с заглавной буквы. </w:t>
      </w:r>
      <w:proofErr w:type="gramStart"/>
      <w:r w:rsidRPr="00FE05D0">
        <w:rPr>
          <w:rFonts w:ascii="Arial" w:eastAsia="Times New Roman" w:hAnsi="Arial" w:cs="Arial"/>
          <w:sz w:val="24"/>
          <w:szCs w:val="24"/>
          <w:lang w:eastAsia="ru-RU"/>
        </w:rPr>
        <w:t xml:space="preserve">Следите за правописанием и не забудьте поставить вопросительный знак.) </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proofErr w:type="gramStart"/>
      <w:r w:rsidRPr="00FE05D0">
        <w:rPr>
          <w:rFonts w:ascii="Arial" w:eastAsia="Times New Roman" w:hAnsi="Arial" w:cs="Arial"/>
          <w:sz w:val="24"/>
          <w:szCs w:val="24"/>
          <w:lang w:val="en-US" w:eastAsia="ru-RU"/>
        </w:rPr>
        <w:t>recommend</w:t>
      </w:r>
      <w:proofErr w:type="gramEnd"/>
      <w:r w:rsidRPr="00FE05D0">
        <w:rPr>
          <w:rFonts w:ascii="Arial" w:eastAsia="Times New Roman" w:hAnsi="Arial" w:cs="Arial"/>
          <w:sz w:val="24"/>
          <w:szCs w:val="24"/>
          <w:lang w:val="en-US" w:eastAsia="ru-RU"/>
        </w:rPr>
        <w:t xml:space="preserve">     to     Whose     in     this     works     would     field     you     read     ?</w:t>
      </w:r>
    </w:p>
    <w:p w:rsidR="00FE05D0" w:rsidRPr="00FE05D0" w:rsidRDefault="00FE05D0" w:rsidP="00FE05D0">
      <w:pPr>
        <w:spacing w:after="0" w:line="240" w:lineRule="auto"/>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Whose works would you recommend to read in this field?</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7. Write the following words in the correct order to ask a conference presenter a question. The first word of the question begins with the capital letter. Mind the spelling and do not forget to put a question mark.</w:t>
      </w:r>
    </w:p>
    <w:p w:rsidR="00FE05D0" w:rsidRPr="00FE05D0" w:rsidRDefault="00FE05D0" w:rsidP="00FE05D0">
      <w:pPr>
        <w:spacing w:after="0" w:line="240" w:lineRule="auto"/>
        <w:jc w:val="both"/>
        <w:rPr>
          <w:rFonts w:ascii="Arial" w:eastAsia="Times New Roman" w:hAnsi="Arial" w:cs="Arial"/>
          <w:sz w:val="24"/>
          <w:szCs w:val="24"/>
          <w:lang w:eastAsia="ru-RU"/>
        </w:rPr>
      </w:pPr>
      <w:proofErr w:type="gramStart"/>
      <w:r w:rsidRPr="00FE05D0">
        <w:rPr>
          <w:rFonts w:ascii="Arial" w:eastAsia="Times New Roman" w:hAnsi="Arial" w:cs="Arial"/>
          <w:sz w:val="24"/>
          <w:szCs w:val="24"/>
          <w:lang w:eastAsia="ru-RU"/>
        </w:rPr>
        <w:t>(Напишите следующие слова в правильном порядке, чтобы задать вопрос выступающему на конференции.</w:t>
      </w:r>
      <w:proofErr w:type="gramEnd"/>
      <w:r w:rsidRPr="00FE05D0">
        <w:rPr>
          <w:rFonts w:ascii="Arial" w:eastAsia="Times New Roman" w:hAnsi="Arial" w:cs="Arial"/>
          <w:sz w:val="24"/>
          <w:szCs w:val="24"/>
          <w:lang w:eastAsia="ru-RU"/>
        </w:rPr>
        <w:t xml:space="preserve"> Первое слово вопроса начинается с заглавной буквы. </w:t>
      </w:r>
      <w:proofErr w:type="gramStart"/>
      <w:r w:rsidRPr="00FE05D0">
        <w:rPr>
          <w:rFonts w:ascii="Arial" w:eastAsia="Times New Roman" w:hAnsi="Arial" w:cs="Arial"/>
          <w:sz w:val="24"/>
          <w:szCs w:val="24"/>
          <w:lang w:eastAsia="ru-RU"/>
        </w:rPr>
        <w:t xml:space="preserve">Следите за правописанием и не забудьте поставить вопросительный знак.) </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proofErr w:type="gramStart"/>
      <w:r w:rsidRPr="00FE05D0">
        <w:rPr>
          <w:rFonts w:ascii="Arial" w:eastAsia="Times New Roman" w:hAnsi="Arial" w:cs="Arial"/>
          <w:sz w:val="24"/>
          <w:szCs w:val="24"/>
          <w:lang w:val="en-US" w:eastAsia="ru-RU"/>
        </w:rPr>
        <w:t>difficult</w:t>
      </w:r>
      <w:proofErr w:type="gramEnd"/>
      <w:r w:rsidRPr="00FE05D0">
        <w:rPr>
          <w:rFonts w:ascii="Arial" w:eastAsia="Times New Roman" w:hAnsi="Arial" w:cs="Arial"/>
          <w:sz w:val="24"/>
          <w:szCs w:val="24"/>
          <w:lang w:val="en-US" w:eastAsia="ru-RU"/>
        </w:rPr>
        <w:t xml:space="preserve">     in     What     most     your     is     the     research     ?</w:t>
      </w:r>
    </w:p>
    <w:p w:rsidR="00FE05D0" w:rsidRPr="00FE05D0" w:rsidRDefault="00FE05D0" w:rsidP="00FE05D0">
      <w:pPr>
        <w:spacing w:after="0" w:line="240" w:lineRule="auto"/>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What is the most difficult in your research?</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8. Write the following words in the correct order to ask a conference presenter a question. The first word of the question begins with the capital letter. Mind the spelling and do not forget to put a question mark.</w:t>
      </w:r>
    </w:p>
    <w:p w:rsidR="00FE05D0" w:rsidRPr="00FE05D0" w:rsidRDefault="00FE05D0" w:rsidP="00FE05D0">
      <w:pPr>
        <w:spacing w:after="0" w:line="240" w:lineRule="auto"/>
        <w:jc w:val="both"/>
        <w:rPr>
          <w:rFonts w:ascii="Arial" w:eastAsia="Times New Roman" w:hAnsi="Arial" w:cs="Arial"/>
          <w:sz w:val="24"/>
          <w:szCs w:val="24"/>
          <w:lang w:eastAsia="ru-RU"/>
        </w:rPr>
      </w:pPr>
      <w:proofErr w:type="gramStart"/>
      <w:r w:rsidRPr="00FE05D0">
        <w:rPr>
          <w:rFonts w:ascii="Arial" w:eastAsia="Times New Roman" w:hAnsi="Arial" w:cs="Arial"/>
          <w:sz w:val="24"/>
          <w:szCs w:val="24"/>
          <w:lang w:eastAsia="ru-RU"/>
        </w:rPr>
        <w:t>(Напишите следующие слова в правильном порядке, чтобы задать вопрос выступающему на конференции.</w:t>
      </w:r>
      <w:proofErr w:type="gramEnd"/>
      <w:r w:rsidRPr="00FE05D0">
        <w:rPr>
          <w:rFonts w:ascii="Arial" w:eastAsia="Times New Roman" w:hAnsi="Arial" w:cs="Arial"/>
          <w:sz w:val="24"/>
          <w:szCs w:val="24"/>
          <w:lang w:eastAsia="ru-RU"/>
        </w:rPr>
        <w:t xml:space="preserve"> Первое слово вопроса начинается с заглавной буквы. </w:t>
      </w:r>
      <w:proofErr w:type="gramStart"/>
      <w:r w:rsidRPr="00FE05D0">
        <w:rPr>
          <w:rFonts w:ascii="Arial" w:eastAsia="Times New Roman" w:hAnsi="Arial" w:cs="Arial"/>
          <w:sz w:val="24"/>
          <w:szCs w:val="24"/>
          <w:lang w:eastAsia="ru-RU"/>
        </w:rPr>
        <w:t xml:space="preserve">Следите за правописанием и не забудьте поставить вопросительный знак.) </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proofErr w:type="gramStart"/>
      <w:r w:rsidRPr="00FE05D0">
        <w:rPr>
          <w:rFonts w:ascii="Arial" w:eastAsia="Times New Roman" w:hAnsi="Arial" w:cs="Arial"/>
          <w:sz w:val="24"/>
          <w:szCs w:val="24"/>
          <w:lang w:val="en-US" w:eastAsia="ru-RU"/>
        </w:rPr>
        <w:t>did</w:t>
      </w:r>
      <w:proofErr w:type="gramEnd"/>
      <w:r w:rsidRPr="00FE05D0">
        <w:rPr>
          <w:rFonts w:ascii="Arial" w:eastAsia="Times New Roman" w:hAnsi="Arial" w:cs="Arial"/>
          <w:sz w:val="24"/>
          <w:szCs w:val="24"/>
          <w:lang w:val="en-US" w:eastAsia="ru-RU"/>
        </w:rPr>
        <w:t xml:space="preserve">     use     in     your     methods     you     research     Which     ?</w:t>
      </w:r>
    </w:p>
    <w:p w:rsidR="00FE05D0" w:rsidRPr="00FE05D0" w:rsidRDefault="00FE05D0" w:rsidP="00FE05D0">
      <w:pPr>
        <w:spacing w:after="0" w:line="240" w:lineRule="auto"/>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Which methods did you use in your research?</w:t>
      </w:r>
    </w:p>
    <w:p w:rsidR="00FE05D0" w:rsidRPr="00FE05D0" w:rsidRDefault="00FE05D0" w:rsidP="00FE05D0">
      <w:pPr>
        <w:tabs>
          <w:tab w:val="right" w:leader="underscore" w:pos="9639"/>
        </w:tabs>
        <w:spacing w:after="0" w:line="240" w:lineRule="auto"/>
        <w:jc w:val="both"/>
        <w:rPr>
          <w:rFonts w:ascii="Arial" w:eastAsia="Times New Roman" w:hAnsi="Arial" w:cs="Arial"/>
          <w:sz w:val="24"/>
          <w:szCs w:val="24"/>
          <w:highlight w:val="green"/>
          <w:u w:val="single"/>
          <w:lang w:val="en-US" w:eastAsia="ru-RU"/>
        </w:rPr>
      </w:pPr>
    </w:p>
    <w:p w:rsidR="00FE05D0" w:rsidRPr="00FE05D0" w:rsidRDefault="00FE05D0" w:rsidP="00FE05D0">
      <w:pPr>
        <w:spacing w:after="0" w:line="240" w:lineRule="auto"/>
        <w:jc w:val="both"/>
        <w:rPr>
          <w:rFonts w:ascii="Arial" w:eastAsia="Times New Roman" w:hAnsi="Arial" w:cs="Arial"/>
          <w:sz w:val="24"/>
          <w:szCs w:val="24"/>
          <w:u w:val="single"/>
          <w:lang w:val="en-US" w:eastAsia="ru-RU"/>
        </w:rPr>
      </w:pPr>
      <w:r w:rsidRPr="00FE05D0">
        <w:rPr>
          <w:rFonts w:ascii="Arial" w:eastAsia="Times New Roman" w:hAnsi="Arial" w:cs="Arial"/>
          <w:sz w:val="24"/>
          <w:szCs w:val="24"/>
          <w:u w:val="single"/>
          <w:lang w:eastAsia="ru-RU"/>
        </w:rPr>
        <w:t>БЛОК</w:t>
      </w:r>
      <w:r w:rsidRPr="00FE05D0">
        <w:rPr>
          <w:rFonts w:ascii="Arial" w:eastAsia="Times New Roman" w:hAnsi="Arial" w:cs="Arial"/>
          <w:sz w:val="24"/>
          <w:szCs w:val="24"/>
          <w:u w:val="single"/>
          <w:lang w:val="en-US" w:eastAsia="ru-RU"/>
        </w:rPr>
        <w:t xml:space="preserve"> 2</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9.</w:t>
      </w:r>
    </w:p>
    <w:p w:rsidR="00FE05D0" w:rsidRPr="00FE05D0" w:rsidRDefault="00FE05D0" w:rsidP="00FE05D0">
      <w:pPr>
        <w:spacing w:after="0" w:line="256" w:lineRule="auto"/>
        <w:jc w:val="both"/>
        <w:rPr>
          <w:rFonts w:ascii="Arial" w:eastAsia="Times New Roman" w:hAnsi="Arial" w:cs="Arial"/>
          <w:sz w:val="24"/>
          <w:szCs w:val="24"/>
          <w:lang w:eastAsia="ru-RU"/>
        </w:rPr>
      </w:pPr>
      <w:r w:rsidRPr="00FE05D0">
        <w:rPr>
          <w:rFonts w:ascii="Arial" w:eastAsia="Times New Roman" w:hAnsi="Arial" w:cs="Arial"/>
          <w:sz w:val="24"/>
          <w:szCs w:val="24"/>
          <w:lang w:val="en-US" w:eastAsia="ru-RU"/>
        </w:rPr>
        <w:t xml:space="preserve">Read the sentence and write which part of the summary (the beginning, the main part, the end) it belongs to. </w:t>
      </w:r>
      <w:r w:rsidRPr="00FE05D0">
        <w:rPr>
          <w:rFonts w:ascii="Arial" w:eastAsia="Times New Roman" w:hAnsi="Arial" w:cs="Arial"/>
          <w:sz w:val="24"/>
          <w:szCs w:val="24"/>
          <w:lang w:eastAsia="ru-RU"/>
        </w:rPr>
        <w:t>(Прочитайте</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предложение</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и</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напишите, к</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какому</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разделу</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 xml:space="preserve">реферата оно относится.) </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 xml:space="preserve">The author draws the conclusion that the Slavonic tribes lived on the Don since earlier times than it was accepted by Soviet historians.  </w:t>
      </w:r>
    </w:p>
    <w:p w:rsidR="00FE05D0" w:rsidRPr="00FE05D0" w:rsidRDefault="00FE05D0" w:rsidP="00FE05D0">
      <w:pPr>
        <w:spacing w:after="0" w:line="240" w:lineRule="auto"/>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The end of the summary</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10.</w:t>
      </w:r>
    </w:p>
    <w:p w:rsidR="00FE05D0" w:rsidRPr="00FE05D0" w:rsidRDefault="00FE05D0" w:rsidP="00FE05D0">
      <w:pPr>
        <w:spacing w:after="0" w:line="256" w:lineRule="auto"/>
        <w:jc w:val="both"/>
        <w:rPr>
          <w:rFonts w:ascii="Arial" w:eastAsia="Times New Roman" w:hAnsi="Arial" w:cs="Arial"/>
          <w:sz w:val="24"/>
          <w:szCs w:val="24"/>
          <w:lang w:eastAsia="ru-RU"/>
        </w:rPr>
      </w:pPr>
      <w:r w:rsidRPr="00FE05D0">
        <w:rPr>
          <w:rFonts w:ascii="Arial" w:eastAsia="Times New Roman" w:hAnsi="Arial" w:cs="Arial"/>
          <w:sz w:val="24"/>
          <w:szCs w:val="24"/>
          <w:lang w:val="en-US" w:eastAsia="ru-RU"/>
        </w:rPr>
        <w:t xml:space="preserve">Read the sentence and write which part of the summary (the beginning, the main part, the end) it belongs to. </w:t>
      </w:r>
      <w:r w:rsidRPr="00FE05D0">
        <w:rPr>
          <w:rFonts w:ascii="Arial" w:eastAsia="Times New Roman" w:hAnsi="Arial" w:cs="Arial"/>
          <w:sz w:val="24"/>
          <w:szCs w:val="24"/>
          <w:lang w:eastAsia="ru-RU"/>
        </w:rPr>
        <w:t>(Прочитайте</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предложение</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и</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напишите, к</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какому</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разделу</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 xml:space="preserve">реферата оно относится.) </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To begin with, the article under consideration aims at revealing the historical background of N. Gogol’s prose.</w:t>
      </w:r>
    </w:p>
    <w:p w:rsidR="00FE05D0" w:rsidRPr="00FE05D0" w:rsidRDefault="00FE05D0" w:rsidP="00FE05D0">
      <w:pPr>
        <w:spacing w:after="0" w:line="240" w:lineRule="auto"/>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The beginning of the summary</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11.</w:t>
      </w:r>
    </w:p>
    <w:p w:rsidR="00FE05D0" w:rsidRPr="00FE05D0" w:rsidRDefault="00FE05D0" w:rsidP="00FE05D0">
      <w:pPr>
        <w:spacing w:after="0" w:line="256" w:lineRule="auto"/>
        <w:jc w:val="both"/>
        <w:rPr>
          <w:rFonts w:ascii="Arial" w:eastAsia="Times New Roman" w:hAnsi="Arial" w:cs="Arial"/>
          <w:sz w:val="24"/>
          <w:szCs w:val="24"/>
          <w:lang w:eastAsia="ru-RU"/>
        </w:rPr>
      </w:pPr>
      <w:r w:rsidRPr="00FE05D0">
        <w:rPr>
          <w:rFonts w:ascii="Arial" w:eastAsia="Times New Roman" w:hAnsi="Arial" w:cs="Arial"/>
          <w:sz w:val="24"/>
          <w:szCs w:val="24"/>
          <w:lang w:val="en-US" w:eastAsia="ru-RU"/>
        </w:rPr>
        <w:t xml:space="preserve">Read the sentence and write which part of the summary (the beginning, the main part, the end) it belongs to. </w:t>
      </w:r>
      <w:r w:rsidRPr="00FE05D0">
        <w:rPr>
          <w:rFonts w:ascii="Arial" w:eastAsia="Times New Roman" w:hAnsi="Arial" w:cs="Arial"/>
          <w:sz w:val="24"/>
          <w:szCs w:val="24"/>
          <w:lang w:eastAsia="ru-RU"/>
        </w:rPr>
        <w:t>(Прочитайте</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предложение</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и</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напишите, к</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какому</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разделу</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 xml:space="preserve">реферата оно относится.) </w:t>
      </w:r>
    </w:p>
    <w:p w:rsidR="00FE05D0" w:rsidRPr="00FE05D0" w:rsidRDefault="00FE05D0" w:rsidP="00FE05D0">
      <w:pPr>
        <w:spacing w:after="0" w:line="240" w:lineRule="auto"/>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After that the author goes on with his own view on the problems of higher education.</w:t>
      </w:r>
    </w:p>
    <w:p w:rsidR="00FE05D0" w:rsidRPr="00FE05D0" w:rsidRDefault="00FE05D0" w:rsidP="00FE05D0">
      <w:pPr>
        <w:spacing w:after="0" w:line="240" w:lineRule="auto"/>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The main part of the summary</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12.</w:t>
      </w:r>
    </w:p>
    <w:p w:rsidR="00FE05D0" w:rsidRPr="00FE05D0" w:rsidRDefault="00FE05D0" w:rsidP="00FE05D0">
      <w:pPr>
        <w:spacing w:after="0" w:line="256" w:lineRule="auto"/>
        <w:jc w:val="both"/>
        <w:rPr>
          <w:rFonts w:ascii="Arial" w:eastAsia="Times New Roman" w:hAnsi="Arial" w:cs="Arial"/>
          <w:sz w:val="24"/>
          <w:szCs w:val="24"/>
          <w:lang w:eastAsia="ru-RU"/>
        </w:rPr>
      </w:pPr>
      <w:r w:rsidRPr="00FE05D0">
        <w:rPr>
          <w:rFonts w:ascii="Arial" w:eastAsia="Times New Roman" w:hAnsi="Arial" w:cs="Arial"/>
          <w:sz w:val="24"/>
          <w:szCs w:val="24"/>
          <w:lang w:val="en-US" w:eastAsia="ru-RU"/>
        </w:rPr>
        <w:t xml:space="preserve">Read the sentence and write which part of the summary (the beginning, the main part, the end) it belongs to. </w:t>
      </w:r>
      <w:r w:rsidRPr="00FE05D0">
        <w:rPr>
          <w:rFonts w:ascii="Arial" w:eastAsia="Times New Roman" w:hAnsi="Arial" w:cs="Arial"/>
          <w:sz w:val="24"/>
          <w:szCs w:val="24"/>
          <w:lang w:eastAsia="ru-RU"/>
        </w:rPr>
        <w:t>(Прочитайте</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предложение</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и</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напишите, к</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какому</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разделу</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 xml:space="preserve">реферата оно относится.) </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lastRenderedPageBreak/>
        <w:t>To finish with, the author states the importance of supporting disabled children in a form community.</w:t>
      </w:r>
    </w:p>
    <w:p w:rsidR="00FE05D0" w:rsidRPr="00FE05D0" w:rsidRDefault="00FE05D0" w:rsidP="00FE05D0">
      <w:pPr>
        <w:spacing w:after="0" w:line="240" w:lineRule="auto"/>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The end of the summary</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13.</w:t>
      </w:r>
    </w:p>
    <w:p w:rsidR="00FE05D0" w:rsidRPr="00FE05D0" w:rsidRDefault="00FE05D0" w:rsidP="00FE05D0">
      <w:pPr>
        <w:spacing w:after="0" w:line="256" w:lineRule="auto"/>
        <w:jc w:val="both"/>
        <w:rPr>
          <w:rFonts w:ascii="Arial" w:eastAsia="Times New Roman" w:hAnsi="Arial" w:cs="Arial"/>
          <w:sz w:val="24"/>
          <w:szCs w:val="24"/>
          <w:lang w:eastAsia="ru-RU"/>
        </w:rPr>
      </w:pPr>
      <w:r w:rsidRPr="00FE05D0">
        <w:rPr>
          <w:rFonts w:ascii="Arial" w:eastAsia="Times New Roman" w:hAnsi="Arial" w:cs="Arial"/>
          <w:sz w:val="24"/>
          <w:szCs w:val="24"/>
          <w:lang w:val="en-US" w:eastAsia="ru-RU"/>
        </w:rPr>
        <w:t xml:space="preserve">Read the sentence and write which part of the summary (the beginning, the main part, the end) it belongs to. </w:t>
      </w:r>
      <w:r w:rsidRPr="00FE05D0">
        <w:rPr>
          <w:rFonts w:ascii="Arial" w:eastAsia="Times New Roman" w:hAnsi="Arial" w:cs="Arial"/>
          <w:sz w:val="24"/>
          <w:szCs w:val="24"/>
          <w:lang w:eastAsia="ru-RU"/>
        </w:rPr>
        <w:t>(Прочитайте</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предложение</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и</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напишите, к</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какому</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разделу</w:t>
      </w:r>
      <w:r w:rsidRPr="00FE05D0">
        <w:rPr>
          <w:rFonts w:ascii="Arial" w:eastAsia="Times New Roman" w:hAnsi="Arial" w:cs="Arial"/>
          <w:sz w:val="24"/>
          <w:szCs w:val="24"/>
          <w:lang w:val="ru" w:eastAsia="ru-RU"/>
        </w:rPr>
        <w:t xml:space="preserve"> </w:t>
      </w:r>
      <w:r w:rsidRPr="00FE05D0">
        <w:rPr>
          <w:rFonts w:ascii="Arial" w:eastAsia="Times New Roman" w:hAnsi="Arial" w:cs="Arial"/>
          <w:sz w:val="24"/>
          <w:szCs w:val="24"/>
          <w:lang w:eastAsia="ru-RU"/>
        </w:rPr>
        <w:t xml:space="preserve">реферата оно относится.) </w:t>
      </w:r>
    </w:p>
    <w:p w:rsidR="00FE05D0" w:rsidRPr="00FE05D0" w:rsidRDefault="00FE05D0" w:rsidP="00FE05D0">
      <w:pPr>
        <w:tabs>
          <w:tab w:val="right" w:leader="underscore" w:pos="9639"/>
        </w:tabs>
        <w:spacing w:after="0" w:line="240" w:lineRule="auto"/>
        <w:jc w:val="both"/>
        <w:rPr>
          <w:rFonts w:ascii="Arial" w:eastAsia="Times New Roman" w:hAnsi="Arial" w:cs="Arial"/>
          <w:sz w:val="24"/>
          <w:szCs w:val="24"/>
          <w:highlight w:val="green"/>
          <w:lang w:val="en-US" w:eastAsia="ru-RU"/>
        </w:rPr>
      </w:pPr>
      <w:r w:rsidRPr="00FE05D0">
        <w:rPr>
          <w:rFonts w:ascii="Arial" w:eastAsia="Times New Roman" w:hAnsi="Arial" w:cs="Arial"/>
          <w:sz w:val="24"/>
          <w:szCs w:val="24"/>
          <w:lang w:val="en-US" w:eastAsia="ru-RU"/>
        </w:rPr>
        <w:t xml:space="preserve">In the middle of his report the researcher develops the problem of the </w:t>
      </w:r>
      <w:proofErr w:type="spellStart"/>
      <w:r w:rsidRPr="00FE05D0">
        <w:rPr>
          <w:rFonts w:ascii="Arial" w:eastAsia="Times New Roman" w:hAnsi="Arial" w:cs="Arial"/>
          <w:sz w:val="24"/>
          <w:szCs w:val="24"/>
          <w:lang w:val="en-US" w:eastAsia="ru-RU"/>
        </w:rPr>
        <w:t>praindoeuropean</w:t>
      </w:r>
      <w:proofErr w:type="spellEnd"/>
      <w:r w:rsidRPr="00FE05D0">
        <w:rPr>
          <w:rFonts w:ascii="Arial" w:eastAsia="Times New Roman" w:hAnsi="Arial" w:cs="Arial"/>
          <w:sz w:val="24"/>
          <w:szCs w:val="24"/>
          <w:lang w:val="en-US" w:eastAsia="ru-RU"/>
        </w:rPr>
        <w:t xml:space="preserve"> language reconstruction.</w:t>
      </w:r>
    </w:p>
    <w:p w:rsidR="00FE05D0" w:rsidRPr="00FE05D0" w:rsidRDefault="00FE05D0" w:rsidP="00FE05D0">
      <w:pPr>
        <w:tabs>
          <w:tab w:val="right" w:leader="underscore" w:pos="9639"/>
        </w:tabs>
        <w:spacing w:after="0" w:line="240" w:lineRule="auto"/>
        <w:jc w:val="both"/>
        <w:rPr>
          <w:rFonts w:ascii="Arial" w:eastAsia="Times New Roman" w:hAnsi="Arial" w:cs="Arial"/>
          <w:b/>
          <w:bCs/>
          <w:sz w:val="24"/>
          <w:szCs w:val="24"/>
          <w:lang w:val="en-US" w:eastAsia="ru-RU"/>
        </w:rPr>
      </w:pPr>
      <w:r w:rsidRPr="00FE05D0">
        <w:rPr>
          <w:rFonts w:ascii="Arial" w:eastAsia="Times New Roman" w:hAnsi="Arial" w:cs="Arial"/>
          <w:b/>
          <w:bCs/>
          <w:sz w:val="24"/>
          <w:szCs w:val="24"/>
          <w:lang w:val="en-US" w:eastAsia="ru-RU"/>
        </w:rPr>
        <w:t>The main part of the summary</w:t>
      </w:r>
    </w:p>
    <w:p w:rsidR="00FE05D0" w:rsidRPr="00FE05D0" w:rsidRDefault="00FE05D0" w:rsidP="00FE05D0">
      <w:pPr>
        <w:autoSpaceDE w:val="0"/>
        <w:autoSpaceDN w:val="0"/>
        <w:adjustRightInd w:val="0"/>
        <w:spacing w:after="0" w:line="240" w:lineRule="auto"/>
        <w:jc w:val="both"/>
        <w:rPr>
          <w:rFonts w:ascii="Arial" w:eastAsia="Times New Roman" w:hAnsi="Arial" w:cs="Arial"/>
          <w:sz w:val="24"/>
          <w:szCs w:val="24"/>
          <w:lang w:val="en-US" w:eastAsia="ru-RU"/>
        </w:rPr>
      </w:pPr>
    </w:p>
    <w:p w:rsidR="00FE05D0" w:rsidRPr="00FE05D0" w:rsidRDefault="00FE05D0" w:rsidP="00FE05D0">
      <w:pPr>
        <w:spacing w:after="0" w:line="240" w:lineRule="auto"/>
        <w:jc w:val="center"/>
        <w:rPr>
          <w:rFonts w:ascii="Arial" w:eastAsia="Times New Roman" w:hAnsi="Arial" w:cs="Arial"/>
          <w:color w:val="000000"/>
          <w:sz w:val="24"/>
          <w:szCs w:val="24"/>
          <w:u w:val="single"/>
          <w:lang w:eastAsia="ru-RU"/>
        </w:rPr>
      </w:pPr>
      <w:r w:rsidRPr="00FE05D0">
        <w:rPr>
          <w:rFonts w:ascii="Arial" w:eastAsia="Times New Roman" w:hAnsi="Arial" w:cs="Arial"/>
          <w:color w:val="000000"/>
          <w:sz w:val="24"/>
          <w:szCs w:val="24"/>
          <w:u w:val="single"/>
          <w:lang w:eastAsia="ru-RU"/>
        </w:rPr>
        <w:t>3) открытые задания (мини-кейсы, средний уровень сложности):</w:t>
      </w:r>
    </w:p>
    <w:p w:rsidR="00FE05D0" w:rsidRPr="00FE05D0" w:rsidRDefault="00FE05D0" w:rsidP="00FE05D0">
      <w:pPr>
        <w:tabs>
          <w:tab w:val="right" w:leader="underscore" w:pos="9639"/>
        </w:tabs>
        <w:spacing w:after="0" w:line="240" w:lineRule="auto"/>
        <w:jc w:val="both"/>
        <w:rPr>
          <w:rFonts w:ascii="Arial" w:eastAsia="Calibri" w:hAnsi="Arial" w:cs="Arial"/>
          <w:color w:val="000000"/>
          <w:sz w:val="24"/>
          <w:szCs w:val="24"/>
          <w:u w:val="single"/>
          <w:lang w:val="en-US" w:eastAsia="ru-RU"/>
        </w:rPr>
      </w:pPr>
      <w:r w:rsidRPr="00FE05D0">
        <w:rPr>
          <w:rFonts w:ascii="Arial" w:eastAsia="Calibri" w:hAnsi="Arial" w:cs="Arial"/>
          <w:color w:val="000000"/>
          <w:sz w:val="24"/>
          <w:szCs w:val="24"/>
          <w:u w:val="single"/>
          <w:lang w:eastAsia="ru-RU"/>
        </w:rPr>
        <w:t>БЛОК</w:t>
      </w:r>
      <w:proofErr w:type="gramStart"/>
      <w:r w:rsidRPr="00FE05D0">
        <w:rPr>
          <w:rFonts w:ascii="Arial" w:eastAsia="Calibri" w:hAnsi="Arial" w:cs="Arial"/>
          <w:color w:val="000000"/>
          <w:sz w:val="24"/>
          <w:szCs w:val="24"/>
          <w:u w:val="single"/>
          <w:lang w:val="en-US" w:eastAsia="ru-RU"/>
        </w:rPr>
        <w:t>1</w:t>
      </w:r>
      <w:proofErr w:type="gramEnd"/>
    </w:p>
    <w:p w:rsidR="00FE05D0" w:rsidRPr="00FE05D0" w:rsidRDefault="00FE05D0" w:rsidP="00FE05D0">
      <w:pPr>
        <w:spacing w:after="0" w:line="240" w:lineRule="auto"/>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1. Read the text below and write the main idea of the text in 1-2 sentences in English. Mind</w:t>
      </w:r>
      <w:r w:rsidRPr="00FE05D0">
        <w:rPr>
          <w:rFonts w:ascii="Arial" w:eastAsia="Times New Roman" w:hAnsi="Arial" w:cs="Arial"/>
          <w:sz w:val="24"/>
          <w:szCs w:val="24"/>
          <w:lang w:eastAsia="ru-RU"/>
        </w:rPr>
        <w:t xml:space="preserve"> </w:t>
      </w:r>
      <w:r w:rsidRPr="00FE05D0">
        <w:rPr>
          <w:rFonts w:ascii="Arial" w:eastAsia="Times New Roman" w:hAnsi="Arial" w:cs="Arial"/>
          <w:sz w:val="24"/>
          <w:szCs w:val="24"/>
          <w:lang w:val="en-US" w:eastAsia="ru-RU"/>
        </w:rPr>
        <w:t>the</w:t>
      </w:r>
      <w:r w:rsidRPr="00FE05D0">
        <w:rPr>
          <w:rFonts w:ascii="Arial" w:eastAsia="Times New Roman" w:hAnsi="Arial" w:cs="Arial"/>
          <w:sz w:val="24"/>
          <w:szCs w:val="24"/>
          <w:lang w:eastAsia="ru-RU"/>
        </w:rPr>
        <w:t xml:space="preserve"> </w:t>
      </w:r>
      <w:r w:rsidRPr="00FE05D0">
        <w:rPr>
          <w:rFonts w:ascii="Arial" w:eastAsia="Times New Roman" w:hAnsi="Arial" w:cs="Arial"/>
          <w:sz w:val="24"/>
          <w:szCs w:val="24"/>
          <w:lang w:val="en-US" w:eastAsia="ru-RU"/>
        </w:rPr>
        <w:t>spelling</w:t>
      </w:r>
      <w:r w:rsidRPr="00FE05D0">
        <w:rPr>
          <w:rFonts w:ascii="Arial" w:eastAsia="Times New Roman" w:hAnsi="Arial" w:cs="Arial"/>
          <w:sz w:val="24"/>
          <w:szCs w:val="24"/>
          <w:lang w:eastAsia="ru-RU"/>
        </w:rPr>
        <w:t>.</w:t>
      </w:r>
    </w:p>
    <w:p w:rsidR="00FE05D0" w:rsidRPr="00FE05D0" w:rsidRDefault="00FE05D0" w:rsidP="00FE05D0">
      <w:pPr>
        <w:spacing w:after="0" w:line="240" w:lineRule="auto"/>
        <w:jc w:val="both"/>
        <w:rPr>
          <w:rFonts w:ascii="Arial" w:eastAsia="Times New Roman" w:hAnsi="Arial" w:cs="Arial"/>
          <w:sz w:val="24"/>
          <w:szCs w:val="24"/>
          <w:lang w:val="en-US" w:eastAsia="ru-RU"/>
        </w:rPr>
      </w:pPr>
      <w:proofErr w:type="gramStart"/>
      <w:r w:rsidRPr="00FE05D0">
        <w:rPr>
          <w:rFonts w:ascii="Arial" w:eastAsia="Times New Roman" w:hAnsi="Arial" w:cs="Arial"/>
          <w:sz w:val="24"/>
          <w:szCs w:val="24"/>
          <w:lang w:eastAsia="ru-RU"/>
        </w:rPr>
        <w:t>(</w:t>
      </w:r>
      <w:r w:rsidRPr="00FE05D0">
        <w:rPr>
          <w:rFonts w:ascii="Arial" w:eastAsia="Times New Roman" w:hAnsi="Arial" w:cs="Arial"/>
          <w:color w:val="000000"/>
          <w:sz w:val="24"/>
          <w:szCs w:val="24"/>
          <w:lang w:eastAsia="ru-RU"/>
        </w:rPr>
        <w:t>Прочитайте текст и напишите главную идею текста в 1-2 предложениях на английском языке.</w:t>
      </w:r>
      <w:proofErr w:type="gramEnd"/>
      <w:r w:rsidRPr="00FE05D0">
        <w:rPr>
          <w:rFonts w:ascii="Arial" w:eastAsia="Times New Roman" w:hAnsi="Arial" w:cs="Arial"/>
          <w:color w:val="000000"/>
          <w:sz w:val="24"/>
          <w:szCs w:val="24"/>
          <w:lang w:eastAsia="ru-RU"/>
        </w:rPr>
        <w:t xml:space="preserve"> </w:t>
      </w:r>
      <w:proofErr w:type="gramStart"/>
      <w:r w:rsidRPr="00FE05D0">
        <w:rPr>
          <w:rFonts w:ascii="Arial" w:eastAsia="Times New Roman" w:hAnsi="Arial" w:cs="Arial"/>
          <w:color w:val="000000"/>
          <w:sz w:val="24"/>
          <w:szCs w:val="24"/>
          <w:lang w:eastAsia="ru-RU"/>
        </w:rPr>
        <w:t>Следите</w:t>
      </w:r>
      <w:r w:rsidRPr="00FE05D0">
        <w:rPr>
          <w:rFonts w:ascii="Arial" w:eastAsia="Times New Roman" w:hAnsi="Arial" w:cs="Arial"/>
          <w:color w:val="000000"/>
          <w:sz w:val="24"/>
          <w:szCs w:val="24"/>
          <w:lang w:val="en-US" w:eastAsia="ru-RU"/>
        </w:rPr>
        <w:t xml:space="preserve"> </w:t>
      </w:r>
      <w:r w:rsidRPr="00FE05D0">
        <w:rPr>
          <w:rFonts w:ascii="Arial" w:eastAsia="Times New Roman" w:hAnsi="Arial" w:cs="Arial"/>
          <w:color w:val="000000"/>
          <w:sz w:val="24"/>
          <w:szCs w:val="24"/>
          <w:lang w:eastAsia="ru-RU"/>
        </w:rPr>
        <w:t>за</w:t>
      </w:r>
      <w:r w:rsidRPr="00FE05D0">
        <w:rPr>
          <w:rFonts w:ascii="Arial" w:eastAsia="Times New Roman" w:hAnsi="Arial" w:cs="Arial"/>
          <w:color w:val="000000"/>
          <w:sz w:val="24"/>
          <w:szCs w:val="24"/>
          <w:lang w:val="en-US" w:eastAsia="ru-RU"/>
        </w:rPr>
        <w:t xml:space="preserve"> </w:t>
      </w:r>
      <w:r w:rsidRPr="00FE05D0">
        <w:rPr>
          <w:rFonts w:ascii="Arial" w:eastAsia="Times New Roman" w:hAnsi="Arial" w:cs="Arial"/>
          <w:color w:val="000000"/>
          <w:sz w:val="24"/>
          <w:szCs w:val="24"/>
          <w:lang w:eastAsia="ru-RU"/>
        </w:rPr>
        <w:t>правописанием</w:t>
      </w:r>
      <w:r w:rsidRPr="00FE05D0">
        <w:rPr>
          <w:rFonts w:ascii="Arial" w:eastAsia="Times New Roman" w:hAnsi="Arial" w:cs="Arial"/>
          <w:color w:val="000000"/>
          <w:sz w:val="24"/>
          <w:szCs w:val="24"/>
          <w:lang w:val="en-US" w:eastAsia="ru-RU"/>
        </w:rPr>
        <w:t>.)</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 xml:space="preserve">The </w:t>
      </w:r>
      <w:smartTag w:uri="urn:schemas-microsoft-com:office:smarttags" w:element="PlaceName">
        <w:r w:rsidRPr="00FE05D0">
          <w:rPr>
            <w:rFonts w:ascii="Arial" w:eastAsia="Times New Roman" w:hAnsi="Arial" w:cs="Arial"/>
            <w:sz w:val="24"/>
            <w:szCs w:val="24"/>
            <w:lang w:val="en-US" w:eastAsia="ru-RU"/>
          </w:rPr>
          <w:t>Russian</w:t>
        </w:r>
      </w:smartTag>
      <w:r w:rsidRPr="00FE05D0">
        <w:rPr>
          <w:rFonts w:ascii="Arial" w:eastAsia="Times New Roman" w:hAnsi="Arial" w:cs="Arial"/>
          <w:sz w:val="24"/>
          <w:szCs w:val="24"/>
          <w:lang w:val="en-US" w:eastAsia="ru-RU"/>
        </w:rPr>
        <w:t xml:space="preserve"> </w:t>
      </w:r>
      <w:smartTag w:uri="urn:schemas-microsoft-com:office:smarttags" w:element="PlaceType">
        <w:r w:rsidRPr="00FE05D0">
          <w:rPr>
            <w:rFonts w:ascii="Arial" w:eastAsia="Times New Roman" w:hAnsi="Arial" w:cs="Arial"/>
            <w:sz w:val="24"/>
            <w:szCs w:val="24"/>
            <w:lang w:val="en-US" w:eastAsia="ru-RU"/>
          </w:rPr>
          <w:t>Academy</w:t>
        </w:r>
      </w:smartTag>
      <w:r w:rsidRPr="00FE05D0">
        <w:rPr>
          <w:rFonts w:ascii="Arial" w:eastAsia="Times New Roman" w:hAnsi="Arial" w:cs="Arial"/>
          <w:sz w:val="24"/>
          <w:szCs w:val="24"/>
          <w:lang w:val="en-US" w:eastAsia="ru-RU"/>
        </w:rPr>
        <w:t xml:space="preserve"> of Sciences (RAS) is the highest scientific institution in </w:t>
      </w:r>
      <w:smartTag w:uri="urn:schemas-microsoft-com:office:smarttags" w:element="country-region">
        <w:smartTag w:uri="urn:schemas-microsoft-com:office:smarttags" w:element="place">
          <w:r w:rsidRPr="00FE05D0">
            <w:rPr>
              <w:rFonts w:ascii="Arial" w:eastAsia="Times New Roman" w:hAnsi="Arial" w:cs="Arial"/>
              <w:sz w:val="24"/>
              <w:szCs w:val="24"/>
              <w:lang w:val="en-US" w:eastAsia="ru-RU"/>
            </w:rPr>
            <w:t>Russia</w:t>
          </w:r>
        </w:smartTag>
      </w:smartTag>
      <w:r w:rsidRPr="00FE05D0">
        <w:rPr>
          <w:rFonts w:ascii="Arial" w:eastAsia="Times New Roman" w:hAnsi="Arial" w:cs="Arial"/>
          <w:sz w:val="24"/>
          <w:szCs w:val="24"/>
          <w:lang w:val="en-US" w:eastAsia="ru-RU"/>
        </w:rPr>
        <w:t xml:space="preserve">. The academy sees its major goals in initiating and performing scientific research into the problems of natural, technical, human and social sciences. </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 xml:space="preserve">The </w:t>
      </w:r>
      <w:smartTag w:uri="urn:schemas-microsoft-com:office:smarttags" w:element="PlaceType">
        <w:r w:rsidRPr="00FE05D0">
          <w:rPr>
            <w:rFonts w:ascii="Arial" w:eastAsia="Times New Roman" w:hAnsi="Arial" w:cs="Arial"/>
            <w:sz w:val="24"/>
            <w:szCs w:val="24"/>
            <w:lang w:val="en-US" w:eastAsia="ru-RU"/>
          </w:rPr>
          <w:t>Academy</w:t>
        </w:r>
      </w:smartTag>
      <w:r w:rsidRPr="00FE05D0">
        <w:rPr>
          <w:rFonts w:ascii="Arial" w:eastAsia="Times New Roman" w:hAnsi="Arial" w:cs="Arial"/>
          <w:sz w:val="24"/>
          <w:szCs w:val="24"/>
          <w:lang w:val="en-US" w:eastAsia="ru-RU"/>
        </w:rPr>
        <w:t xml:space="preserve"> of </w:t>
      </w:r>
      <w:smartTag w:uri="urn:schemas-microsoft-com:office:smarttags" w:element="PlaceName">
        <w:r w:rsidRPr="00FE05D0">
          <w:rPr>
            <w:rFonts w:ascii="Arial" w:eastAsia="Times New Roman" w:hAnsi="Arial" w:cs="Arial"/>
            <w:sz w:val="24"/>
            <w:szCs w:val="24"/>
            <w:lang w:val="en-US" w:eastAsia="ru-RU"/>
          </w:rPr>
          <w:t>Sciences</w:t>
        </w:r>
      </w:smartTag>
      <w:r w:rsidRPr="00FE05D0">
        <w:rPr>
          <w:rFonts w:ascii="Arial" w:eastAsia="Times New Roman" w:hAnsi="Arial" w:cs="Arial"/>
          <w:sz w:val="24"/>
          <w:szCs w:val="24"/>
          <w:lang w:val="en-US" w:eastAsia="ru-RU"/>
        </w:rPr>
        <w:t xml:space="preserve"> was established by Peter the Great in 1724 as part of his push for reform to strengthen </w:t>
      </w:r>
      <w:smartTag w:uri="urn:schemas-microsoft-com:office:smarttags" w:element="country-region">
        <w:smartTag w:uri="urn:schemas-microsoft-com:office:smarttags" w:element="place">
          <w:r w:rsidRPr="00FE05D0">
            <w:rPr>
              <w:rFonts w:ascii="Arial" w:eastAsia="Times New Roman" w:hAnsi="Arial" w:cs="Arial"/>
              <w:sz w:val="24"/>
              <w:szCs w:val="24"/>
              <w:lang w:val="en-US" w:eastAsia="ru-RU"/>
            </w:rPr>
            <w:t>Russia</w:t>
          </w:r>
        </w:smartTag>
      </w:smartTag>
      <w:r w:rsidRPr="00FE05D0">
        <w:rPr>
          <w:rFonts w:ascii="Arial" w:eastAsia="Times New Roman" w:hAnsi="Arial" w:cs="Arial"/>
          <w:sz w:val="24"/>
          <w:szCs w:val="24"/>
          <w:lang w:val="en-US" w:eastAsia="ru-RU"/>
        </w:rPr>
        <w:t>. From its earliest days, the Academy carried out research in different spheres of science. The 19</w:t>
      </w:r>
      <w:r w:rsidRPr="00FE05D0">
        <w:rPr>
          <w:rFonts w:ascii="Arial" w:eastAsia="Times New Roman" w:hAnsi="Arial" w:cs="Arial"/>
          <w:sz w:val="24"/>
          <w:szCs w:val="24"/>
          <w:vertAlign w:val="superscript"/>
          <w:lang w:val="en-US" w:eastAsia="ru-RU"/>
        </w:rPr>
        <w:t>th</w:t>
      </w:r>
      <w:r w:rsidRPr="00FE05D0">
        <w:rPr>
          <w:rFonts w:ascii="Arial" w:eastAsia="Times New Roman" w:hAnsi="Arial" w:cs="Arial"/>
          <w:sz w:val="24"/>
          <w:szCs w:val="24"/>
          <w:lang w:val="en-US" w:eastAsia="ru-RU"/>
        </w:rPr>
        <w:t xml:space="preserve"> century was a time of many more contributions from the Academy.</w:t>
      </w:r>
    </w:p>
    <w:p w:rsidR="00FE05D0" w:rsidRPr="00FE05D0" w:rsidRDefault="00FE05D0" w:rsidP="00FE05D0">
      <w:pPr>
        <w:spacing w:after="0" w:line="240" w:lineRule="auto"/>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2. Read the text below and write the main idea of the text in 1-2 sentences in English. Mind</w:t>
      </w:r>
      <w:r w:rsidRPr="00FE05D0">
        <w:rPr>
          <w:rFonts w:ascii="Arial" w:eastAsia="Times New Roman" w:hAnsi="Arial" w:cs="Arial"/>
          <w:sz w:val="24"/>
          <w:szCs w:val="24"/>
          <w:lang w:eastAsia="ru-RU"/>
        </w:rPr>
        <w:t xml:space="preserve"> </w:t>
      </w:r>
      <w:r w:rsidRPr="00FE05D0">
        <w:rPr>
          <w:rFonts w:ascii="Arial" w:eastAsia="Times New Roman" w:hAnsi="Arial" w:cs="Arial"/>
          <w:sz w:val="24"/>
          <w:szCs w:val="24"/>
          <w:lang w:val="en-US" w:eastAsia="ru-RU"/>
        </w:rPr>
        <w:t>the</w:t>
      </w:r>
      <w:r w:rsidRPr="00FE05D0">
        <w:rPr>
          <w:rFonts w:ascii="Arial" w:eastAsia="Times New Roman" w:hAnsi="Arial" w:cs="Arial"/>
          <w:sz w:val="24"/>
          <w:szCs w:val="24"/>
          <w:lang w:eastAsia="ru-RU"/>
        </w:rPr>
        <w:t xml:space="preserve"> </w:t>
      </w:r>
      <w:r w:rsidRPr="00FE05D0">
        <w:rPr>
          <w:rFonts w:ascii="Arial" w:eastAsia="Times New Roman" w:hAnsi="Arial" w:cs="Arial"/>
          <w:sz w:val="24"/>
          <w:szCs w:val="24"/>
          <w:lang w:val="en-US" w:eastAsia="ru-RU"/>
        </w:rPr>
        <w:t>spelling</w:t>
      </w:r>
      <w:r w:rsidRPr="00FE05D0">
        <w:rPr>
          <w:rFonts w:ascii="Arial" w:eastAsia="Times New Roman" w:hAnsi="Arial" w:cs="Arial"/>
          <w:sz w:val="24"/>
          <w:szCs w:val="24"/>
          <w:lang w:eastAsia="ru-RU"/>
        </w:rPr>
        <w:t>.</w:t>
      </w:r>
    </w:p>
    <w:p w:rsidR="00FE05D0" w:rsidRPr="00FE05D0" w:rsidRDefault="00FE05D0" w:rsidP="00FE05D0">
      <w:pPr>
        <w:spacing w:after="0" w:line="240" w:lineRule="auto"/>
        <w:jc w:val="both"/>
        <w:rPr>
          <w:rFonts w:ascii="Arial" w:eastAsia="Times New Roman" w:hAnsi="Arial" w:cs="Arial"/>
          <w:color w:val="000000"/>
          <w:sz w:val="24"/>
          <w:szCs w:val="24"/>
          <w:lang w:val="en-US" w:eastAsia="ru-RU"/>
        </w:rPr>
      </w:pPr>
      <w:proofErr w:type="gramStart"/>
      <w:r w:rsidRPr="00FE05D0">
        <w:rPr>
          <w:rFonts w:ascii="Arial" w:eastAsia="Times New Roman" w:hAnsi="Arial" w:cs="Arial"/>
          <w:sz w:val="24"/>
          <w:szCs w:val="24"/>
          <w:lang w:eastAsia="ru-RU"/>
        </w:rPr>
        <w:t>(</w:t>
      </w:r>
      <w:r w:rsidRPr="00FE05D0">
        <w:rPr>
          <w:rFonts w:ascii="Arial" w:eastAsia="Times New Roman" w:hAnsi="Arial" w:cs="Arial"/>
          <w:color w:val="000000"/>
          <w:sz w:val="24"/>
          <w:szCs w:val="24"/>
          <w:lang w:eastAsia="ru-RU"/>
        </w:rPr>
        <w:t xml:space="preserve">Прочитайте текст и напишите главную идею текста в </w:t>
      </w:r>
      <w:r w:rsidRPr="00FE05D0">
        <w:rPr>
          <w:rFonts w:ascii="Arial" w:eastAsia="Times New Roman" w:hAnsi="Arial" w:cs="Arial"/>
          <w:sz w:val="24"/>
          <w:szCs w:val="24"/>
          <w:lang w:eastAsia="ru-RU"/>
        </w:rPr>
        <w:t xml:space="preserve">1-2 </w:t>
      </w:r>
      <w:r w:rsidRPr="00FE05D0">
        <w:rPr>
          <w:rFonts w:ascii="Arial" w:eastAsia="Times New Roman" w:hAnsi="Arial" w:cs="Arial"/>
          <w:color w:val="000000"/>
          <w:sz w:val="24"/>
          <w:szCs w:val="24"/>
          <w:lang w:eastAsia="ru-RU"/>
        </w:rPr>
        <w:t>предложениях на английском языке.</w:t>
      </w:r>
      <w:proofErr w:type="gramEnd"/>
      <w:r w:rsidRPr="00FE05D0">
        <w:rPr>
          <w:rFonts w:ascii="Arial" w:eastAsia="Times New Roman" w:hAnsi="Arial" w:cs="Arial"/>
          <w:color w:val="000000"/>
          <w:sz w:val="24"/>
          <w:szCs w:val="24"/>
          <w:lang w:eastAsia="ru-RU"/>
        </w:rPr>
        <w:t xml:space="preserve"> </w:t>
      </w:r>
      <w:proofErr w:type="gramStart"/>
      <w:r w:rsidRPr="00FE05D0">
        <w:rPr>
          <w:rFonts w:ascii="Arial" w:eastAsia="Times New Roman" w:hAnsi="Arial" w:cs="Arial"/>
          <w:color w:val="000000"/>
          <w:sz w:val="24"/>
          <w:szCs w:val="24"/>
          <w:lang w:eastAsia="ru-RU"/>
        </w:rPr>
        <w:t>Следите</w:t>
      </w:r>
      <w:r w:rsidRPr="00FE05D0">
        <w:rPr>
          <w:rFonts w:ascii="Arial" w:eastAsia="Times New Roman" w:hAnsi="Arial" w:cs="Arial"/>
          <w:color w:val="000000"/>
          <w:sz w:val="24"/>
          <w:szCs w:val="24"/>
          <w:lang w:val="en-US" w:eastAsia="ru-RU"/>
        </w:rPr>
        <w:t xml:space="preserve"> </w:t>
      </w:r>
      <w:r w:rsidRPr="00FE05D0">
        <w:rPr>
          <w:rFonts w:ascii="Arial" w:eastAsia="Times New Roman" w:hAnsi="Arial" w:cs="Arial"/>
          <w:color w:val="000000"/>
          <w:sz w:val="24"/>
          <w:szCs w:val="24"/>
          <w:lang w:eastAsia="ru-RU"/>
        </w:rPr>
        <w:t>за</w:t>
      </w:r>
      <w:r w:rsidRPr="00FE05D0">
        <w:rPr>
          <w:rFonts w:ascii="Arial" w:eastAsia="Times New Roman" w:hAnsi="Arial" w:cs="Arial"/>
          <w:color w:val="000000"/>
          <w:sz w:val="24"/>
          <w:szCs w:val="24"/>
          <w:lang w:val="en-US" w:eastAsia="ru-RU"/>
        </w:rPr>
        <w:t xml:space="preserve"> </w:t>
      </w:r>
      <w:r w:rsidRPr="00FE05D0">
        <w:rPr>
          <w:rFonts w:ascii="Arial" w:eastAsia="Times New Roman" w:hAnsi="Arial" w:cs="Arial"/>
          <w:color w:val="000000"/>
          <w:sz w:val="24"/>
          <w:szCs w:val="24"/>
          <w:lang w:eastAsia="ru-RU"/>
        </w:rPr>
        <w:t>правописанием</w:t>
      </w:r>
      <w:r w:rsidRPr="00FE05D0">
        <w:rPr>
          <w:rFonts w:ascii="Arial" w:eastAsia="Times New Roman" w:hAnsi="Arial" w:cs="Arial"/>
          <w:color w:val="000000"/>
          <w:sz w:val="24"/>
          <w:szCs w:val="24"/>
          <w:lang w:val="en-US" w:eastAsia="ru-RU"/>
        </w:rPr>
        <w:t>.)</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Culture is a very difficult term to define. Everyone knows what it is, but explains it in different ways. For some people it means literature, music and art. Others define it as beliefs, ways of behaving and the ideas of a particular group. There are as many definitions of culture as there are different societies.</w:t>
      </w:r>
    </w:p>
    <w:p w:rsidR="00FE05D0" w:rsidRPr="00FE05D0" w:rsidRDefault="00FE05D0" w:rsidP="00FE05D0">
      <w:pPr>
        <w:tabs>
          <w:tab w:val="left" w:pos="5235"/>
        </w:tabs>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 xml:space="preserve">There is an idea of two types of culture: culture with a capital </w:t>
      </w:r>
      <w:r w:rsidRPr="00FE05D0">
        <w:rPr>
          <w:rFonts w:ascii="Arial" w:eastAsia="Times New Roman" w:hAnsi="Arial" w:cs="Arial"/>
          <w:b/>
          <w:i/>
          <w:sz w:val="24"/>
          <w:szCs w:val="24"/>
          <w:lang w:val="en-US" w:eastAsia="ru-RU"/>
        </w:rPr>
        <w:t xml:space="preserve">C </w:t>
      </w:r>
      <w:r w:rsidRPr="00FE05D0">
        <w:rPr>
          <w:rFonts w:ascii="Arial" w:eastAsia="Times New Roman" w:hAnsi="Arial" w:cs="Arial"/>
          <w:sz w:val="24"/>
          <w:szCs w:val="24"/>
          <w:lang w:val="en-US" w:eastAsia="ru-RU"/>
        </w:rPr>
        <w:t xml:space="preserve">and culture with a small </w:t>
      </w:r>
      <w:r w:rsidRPr="00FE05D0">
        <w:rPr>
          <w:rFonts w:ascii="Arial" w:eastAsia="Times New Roman" w:hAnsi="Arial" w:cs="Arial"/>
          <w:b/>
          <w:i/>
          <w:sz w:val="24"/>
          <w:szCs w:val="24"/>
          <w:lang w:val="en-US" w:eastAsia="ru-RU"/>
        </w:rPr>
        <w:t>c</w:t>
      </w:r>
      <w:r w:rsidRPr="00FE05D0">
        <w:rPr>
          <w:rFonts w:ascii="Arial" w:eastAsia="Times New Roman" w:hAnsi="Arial" w:cs="Arial"/>
          <w:sz w:val="24"/>
          <w:szCs w:val="24"/>
          <w:lang w:val="en-US" w:eastAsia="ru-RU"/>
        </w:rPr>
        <w:t xml:space="preserve">. Culture with a capital </w:t>
      </w:r>
      <w:r w:rsidRPr="00FE05D0">
        <w:rPr>
          <w:rFonts w:ascii="Arial" w:eastAsia="Times New Roman" w:hAnsi="Arial" w:cs="Arial"/>
          <w:b/>
          <w:i/>
          <w:sz w:val="24"/>
          <w:szCs w:val="24"/>
          <w:lang w:val="en-US" w:eastAsia="ru-RU"/>
        </w:rPr>
        <w:t xml:space="preserve">C </w:t>
      </w:r>
      <w:r w:rsidRPr="00FE05D0">
        <w:rPr>
          <w:rFonts w:ascii="Arial" w:eastAsia="Times New Roman" w:hAnsi="Arial" w:cs="Arial"/>
          <w:sz w:val="24"/>
          <w:szCs w:val="24"/>
          <w:lang w:val="en-US" w:eastAsia="ru-RU"/>
        </w:rPr>
        <w:t xml:space="preserve">refers to music, literature and the visual arts. It also includes facts and statistics about a national group or society. Culture with a small </w:t>
      </w:r>
      <w:r w:rsidRPr="00FE05D0">
        <w:rPr>
          <w:rFonts w:ascii="Arial" w:eastAsia="Times New Roman" w:hAnsi="Arial" w:cs="Arial"/>
          <w:b/>
          <w:i/>
          <w:sz w:val="24"/>
          <w:szCs w:val="24"/>
          <w:lang w:val="en-US" w:eastAsia="ru-RU"/>
        </w:rPr>
        <w:t xml:space="preserve">c </w:t>
      </w:r>
      <w:r w:rsidRPr="00FE05D0">
        <w:rPr>
          <w:rFonts w:ascii="Arial" w:eastAsia="Times New Roman" w:hAnsi="Arial" w:cs="Arial"/>
          <w:sz w:val="24"/>
          <w:szCs w:val="24"/>
          <w:lang w:val="en-US" w:eastAsia="ru-RU"/>
        </w:rPr>
        <w:t>refers to beliefs, values, traditions and the everyday life of a particular community.</w:t>
      </w:r>
    </w:p>
    <w:p w:rsidR="00FE05D0" w:rsidRPr="00FE05D0" w:rsidRDefault="00FE05D0" w:rsidP="00FE05D0">
      <w:pPr>
        <w:spacing w:after="0" w:line="240" w:lineRule="auto"/>
        <w:jc w:val="both"/>
        <w:rPr>
          <w:rFonts w:ascii="Arial" w:eastAsia="Times New Roman" w:hAnsi="Arial" w:cs="Arial"/>
          <w:b/>
          <w:sz w:val="24"/>
          <w:szCs w:val="24"/>
          <w:lang w:val="en-US" w:eastAsia="ru-RU"/>
        </w:rPr>
      </w:pPr>
      <w:r w:rsidRPr="00FE05D0">
        <w:rPr>
          <w:rFonts w:ascii="Arial" w:eastAsia="Times New Roman" w:hAnsi="Arial" w:cs="Arial"/>
          <w:sz w:val="24"/>
          <w:szCs w:val="24"/>
          <w:lang w:val="en-US" w:eastAsia="ru-RU"/>
        </w:rPr>
        <w:t>But whatever the definition, one thing we can all agree on is that culture is about being unique and different.</w:t>
      </w:r>
    </w:p>
    <w:p w:rsidR="00FE05D0" w:rsidRPr="00FE05D0" w:rsidRDefault="00FE05D0" w:rsidP="00FE05D0">
      <w:pPr>
        <w:spacing w:after="0" w:line="240" w:lineRule="auto"/>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ЗАДАНИЕ</w:t>
      </w:r>
      <w:r w:rsidRPr="00FE05D0">
        <w:rPr>
          <w:rFonts w:ascii="Arial" w:eastAsia="Times New Roman" w:hAnsi="Arial" w:cs="Arial"/>
          <w:sz w:val="24"/>
          <w:szCs w:val="24"/>
          <w:lang w:val="en-US" w:eastAsia="ru-RU"/>
        </w:rPr>
        <w:t xml:space="preserve"> 3. Read the text below and write the main idea of the text in 1-2 sentences in English. Mind</w:t>
      </w:r>
      <w:r w:rsidRPr="00FE05D0">
        <w:rPr>
          <w:rFonts w:ascii="Arial" w:eastAsia="Times New Roman" w:hAnsi="Arial" w:cs="Arial"/>
          <w:sz w:val="24"/>
          <w:szCs w:val="24"/>
          <w:lang w:eastAsia="ru-RU"/>
        </w:rPr>
        <w:t xml:space="preserve"> </w:t>
      </w:r>
      <w:r w:rsidRPr="00FE05D0">
        <w:rPr>
          <w:rFonts w:ascii="Arial" w:eastAsia="Times New Roman" w:hAnsi="Arial" w:cs="Arial"/>
          <w:sz w:val="24"/>
          <w:szCs w:val="24"/>
          <w:lang w:val="en-US" w:eastAsia="ru-RU"/>
        </w:rPr>
        <w:t>the</w:t>
      </w:r>
      <w:r w:rsidRPr="00FE05D0">
        <w:rPr>
          <w:rFonts w:ascii="Arial" w:eastAsia="Times New Roman" w:hAnsi="Arial" w:cs="Arial"/>
          <w:sz w:val="24"/>
          <w:szCs w:val="24"/>
          <w:lang w:eastAsia="ru-RU"/>
        </w:rPr>
        <w:t xml:space="preserve"> </w:t>
      </w:r>
      <w:r w:rsidRPr="00FE05D0">
        <w:rPr>
          <w:rFonts w:ascii="Arial" w:eastAsia="Times New Roman" w:hAnsi="Arial" w:cs="Arial"/>
          <w:sz w:val="24"/>
          <w:szCs w:val="24"/>
          <w:lang w:val="en-US" w:eastAsia="ru-RU"/>
        </w:rPr>
        <w:t>spelling</w:t>
      </w:r>
      <w:r w:rsidRPr="00FE05D0">
        <w:rPr>
          <w:rFonts w:ascii="Arial" w:eastAsia="Times New Roman" w:hAnsi="Arial" w:cs="Arial"/>
          <w:sz w:val="24"/>
          <w:szCs w:val="24"/>
          <w:lang w:eastAsia="ru-RU"/>
        </w:rPr>
        <w:t>.</w:t>
      </w:r>
    </w:p>
    <w:p w:rsidR="00FE05D0" w:rsidRPr="00FE05D0" w:rsidRDefault="00FE05D0" w:rsidP="00FE05D0">
      <w:pPr>
        <w:spacing w:after="0" w:line="240" w:lineRule="auto"/>
        <w:jc w:val="both"/>
        <w:rPr>
          <w:rFonts w:ascii="Arial" w:eastAsia="Times New Roman" w:hAnsi="Arial" w:cs="Arial"/>
          <w:color w:val="000000"/>
          <w:sz w:val="24"/>
          <w:szCs w:val="24"/>
          <w:lang w:val="en-US" w:eastAsia="ru-RU"/>
        </w:rPr>
      </w:pPr>
      <w:proofErr w:type="gramStart"/>
      <w:r w:rsidRPr="00FE05D0">
        <w:rPr>
          <w:rFonts w:ascii="Arial" w:eastAsia="Times New Roman" w:hAnsi="Arial" w:cs="Arial"/>
          <w:sz w:val="24"/>
          <w:szCs w:val="24"/>
          <w:lang w:eastAsia="ru-RU"/>
        </w:rPr>
        <w:t>(</w:t>
      </w:r>
      <w:r w:rsidRPr="00FE05D0">
        <w:rPr>
          <w:rFonts w:ascii="Arial" w:eastAsia="Times New Roman" w:hAnsi="Arial" w:cs="Arial"/>
          <w:color w:val="000000"/>
          <w:sz w:val="24"/>
          <w:szCs w:val="24"/>
          <w:lang w:eastAsia="ru-RU"/>
        </w:rPr>
        <w:t>Прочитайте текст и напишите главную идею текста в 1-2 предложениях на английском языке.</w:t>
      </w:r>
      <w:proofErr w:type="gramEnd"/>
      <w:r w:rsidRPr="00FE05D0">
        <w:rPr>
          <w:rFonts w:ascii="Arial" w:eastAsia="Times New Roman" w:hAnsi="Arial" w:cs="Arial"/>
          <w:color w:val="000000"/>
          <w:sz w:val="24"/>
          <w:szCs w:val="24"/>
          <w:lang w:eastAsia="ru-RU"/>
        </w:rPr>
        <w:t xml:space="preserve"> </w:t>
      </w:r>
      <w:proofErr w:type="gramStart"/>
      <w:r w:rsidRPr="00FE05D0">
        <w:rPr>
          <w:rFonts w:ascii="Arial" w:eastAsia="Times New Roman" w:hAnsi="Arial" w:cs="Arial"/>
          <w:color w:val="000000"/>
          <w:sz w:val="24"/>
          <w:szCs w:val="24"/>
          <w:lang w:eastAsia="ru-RU"/>
        </w:rPr>
        <w:t>Следите</w:t>
      </w:r>
      <w:r w:rsidRPr="00FE05D0">
        <w:rPr>
          <w:rFonts w:ascii="Arial" w:eastAsia="Times New Roman" w:hAnsi="Arial" w:cs="Arial"/>
          <w:color w:val="000000"/>
          <w:sz w:val="24"/>
          <w:szCs w:val="24"/>
          <w:lang w:val="en-US" w:eastAsia="ru-RU"/>
        </w:rPr>
        <w:t xml:space="preserve"> </w:t>
      </w:r>
      <w:r w:rsidRPr="00FE05D0">
        <w:rPr>
          <w:rFonts w:ascii="Arial" w:eastAsia="Times New Roman" w:hAnsi="Arial" w:cs="Arial"/>
          <w:color w:val="000000"/>
          <w:sz w:val="24"/>
          <w:szCs w:val="24"/>
          <w:lang w:eastAsia="ru-RU"/>
        </w:rPr>
        <w:t>за</w:t>
      </w:r>
      <w:r w:rsidRPr="00FE05D0">
        <w:rPr>
          <w:rFonts w:ascii="Arial" w:eastAsia="Times New Roman" w:hAnsi="Arial" w:cs="Arial"/>
          <w:color w:val="000000"/>
          <w:sz w:val="24"/>
          <w:szCs w:val="24"/>
          <w:lang w:val="en-US" w:eastAsia="ru-RU"/>
        </w:rPr>
        <w:t xml:space="preserve"> </w:t>
      </w:r>
      <w:r w:rsidRPr="00FE05D0">
        <w:rPr>
          <w:rFonts w:ascii="Arial" w:eastAsia="Times New Roman" w:hAnsi="Arial" w:cs="Arial"/>
          <w:color w:val="000000"/>
          <w:sz w:val="24"/>
          <w:szCs w:val="24"/>
          <w:lang w:eastAsia="ru-RU"/>
        </w:rPr>
        <w:t>правописанием</w:t>
      </w:r>
      <w:r w:rsidRPr="00FE05D0">
        <w:rPr>
          <w:rFonts w:ascii="Arial" w:eastAsia="Times New Roman" w:hAnsi="Arial" w:cs="Arial"/>
          <w:color w:val="000000"/>
          <w:sz w:val="24"/>
          <w:szCs w:val="24"/>
          <w:lang w:val="en-US" w:eastAsia="ru-RU"/>
        </w:rPr>
        <w:t xml:space="preserve">.) </w:t>
      </w:r>
      <w:proofErr w:type="gramEnd"/>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 xml:space="preserve">Beauty to Dostoevsky is the beauty of what may be called ideal form that is the incarnation of harmony, measure and repose. Beauty for him is figural and it is in the plastic and representational arts of the Antique and Renaissance periods that he seeks the form, or shape, the model of his ideal beauty. </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Disfiguration, lack of proportion, deviation from the antique notion of the beautiful body, is objectionable to Dostoevsky.</w:t>
      </w:r>
    </w:p>
    <w:p w:rsidR="00FE05D0" w:rsidRPr="00FE05D0" w:rsidRDefault="00FE05D0" w:rsidP="00FE05D0">
      <w:pPr>
        <w:spacing w:after="0" w:line="240" w:lineRule="auto"/>
        <w:jc w:val="both"/>
        <w:rPr>
          <w:rFonts w:ascii="Arial" w:eastAsia="Times New Roman" w:hAnsi="Arial" w:cs="Arial"/>
          <w:sz w:val="24"/>
          <w:szCs w:val="24"/>
          <w:lang w:val="en-US" w:eastAsia="ru-RU"/>
        </w:rPr>
      </w:pPr>
      <w:r w:rsidRPr="00FE05D0">
        <w:rPr>
          <w:rFonts w:ascii="Arial" w:eastAsia="Times New Roman" w:hAnsi="Arial" w:cs="Arial"/>
          <w:sz w:val="24"/>
          <w:szCs w:val="24"/>
          <w:lang w:val="en-US" w:eastAsia="ru-RU"/>
        </w:rPr>
        <w:t>Here it is important to note the centrality of “</w:t>
      </w:r>
      <w:proofErr w:type="spellStart"/>
      <w:r w:rsidRPr="00FE05D0">
        <w:rPr>
          <w:rFonts w:ascii="Arial" w:eastAsia="Times New Roman" w:hAnsi="Arial" w:cs="Arial"/>
          <w:sz w:val="24"/>
          <w:szCs w:val="24"/>
          <w:lang w:val="en-US" w:eastAsia="ru-RU"/>
        </w:rPr>
        <w:t>obraz</w:t>
      </w:r>
      <w:proofErr w:type="spellEnd"/>
      <w:r w:rsidRPr="00FE05D0">
        <w:rPr>
          <w:rFonts w:ascii="Arial" w:eastAsia="Times New Roman" w:hAnsi="Arial" w:cs="Arial"/>
          <w:sz w:val="24"/>
          <w:szCs w:val="24"/>
          <w:lang w:val="en-US" w:eastAsia="ru-RU"/>
        </w:rPr>
        <w:t xml:space="preserve">” as an authentic as well as religious symbol in </w:t>
      </w:r>
      <w:proofErr w:type="spellStart"/>
      <w:r w:rsidRPr="00FE05D0">
        <w:rPr>
          <w:rFonts w:ascii="Arial" w:eastAsia="Times New Roman" w:hAnsi="Arial" w:cs="Arial"/>
          <w:sz w:val="24"/>
          <w:szCs w:val="24"/>
          <w:lang w:val="en-US" w:eastAsia="ru-RU"/>
        </w:rPr>
        <w:t>Dostoevky’s</w:t>
      </w:r>
      <w:proofErr w:type="spellEnd"/>
      <w:r w:rsidRPr="00FE05D0">
        <w:rPr>
          <w:rFonts w:ascii="Arial" w:eastAsia="Times New Roman" w:hAnsi="Arial" w:cs="Arial"/>
          <w:sz w:val="24"/>
          <w:szCs w:val="24"/>
          <w:lang w:val="en-US" w:eastAsia="ru-RU"/>
        </w:rPr>
        <w:t xml:space="preserve"> thinking of art.</w:t>
      </w:r>
    </w:p>
    <w:p w:rsidR="00FE05D0" w:rsidRPr="00FE05D0" w:rsidRDefault="00FE05D0" w:rsidP="00FE05D0">
      <w:pPr>
        <w:spacing w:after="0" w:line="240" w:lineRule="auto"/>
        <w:jc w:val="both"/>
        <w:rPr>
          <w:rFonts w:ascii="Arial" w:eastAsia="Times New Roman" w:hAnsi="Arial" w:cs="Arial"/>
          <w:sz w:val="24"/>
          <w:szCs w:val="24"/>
          <w:lang w:val="en-US" w:eastAsia="ru-RU"/>
        </w:rPr>
      </w:pPr>
    </w:p>
    <w:p w:rsidR="00FE05D0" w:rsidRPr="00FE05D0" w:rsidRDefault="00FE05D0" w:rsidP="00FE05D0">
      <w:pPr>
        <w:spacing w:after="0" w:line="240" w:lineRule="auto"/>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Для оценивания выполнения тестовых заданий используются следующие критерии и шкалы оценивания:</w:t>
      </w:r>
    </w:p>
    <w:p w:rsidR="00FE05D0" w:rsidRPr="00FE05D0" w:rsidRDefault="00FE05D0" w:rsidP="00FE05D0">
      <w:pPr>
        <w:tabs>
          <w:tab w:val="left" w:pos="993"/>
        </w:tabs>
        <w:spacing w:after="0" w:line="240" w:lineRule="auto"/>
        <w:jc w:val="both"/>
        <w:rPr>
          <w:rFonts w:ascii="Arial" w:eastAsia="Times New Roman" w:hAnsi="Arial" w:cs="Arial"/>
          <w:u w:val="single"/>
          <w:lang w:eastAsia="ru-RU"/>
        </w:rPr>
      </w:pPr>
      <w:r w:rsidRPr="00FE05D0">
        <w:rPr>
          <w:rFonts w:ascii="Arial" w:eastAsia="Times New Roman" w:hAnsi="Arial" w:cs="Arial"/>
          <w:u w:val="single"/>
          <w:lang w:eastAsia="ru-RU"/>
        </w:rPr>
        <w:lastRenderedPageBreak/>
        <w:t xml:space="preserve">1) </w:t>
      </w:r>
      <w:r w:rsidRPr="00FE05D0">
        <w:rPr>
          <w:rFonts w:ascii="Arial" w:eastAsia="Times New Roman" w:hAnsi="Arial" w:cs="Arial"/>
          <w:color w:val="000000"/>
          <w:u w:val="single"/>
          <w:lang w:eastAsia="ru-RU"/>
        </w:rPr>
        <w:t>закрытые задания (тестовые, средний уровень сложности)</w:t>
      </w:r>
      <w:r w:rsidRPr="00FE05D0">
        <w:rPr>
          <w:rFonts w:ascii="Arial" w:eastAsia="Times New Roman" w:hAnsi="Arial" w:cs="Arial"/>
          <w:u w:val="single"/>
          <w:lang w:eastAsia="ru-RU"/>
        </w:rPr>
        <w:t>:</w:t>
      </w:r>
    </w:p>
    <w:p w:rsidR="00FE05D0" w:rsidRPr="00FE05D0" w:rsidRDefault="00FE05D0" w:rsidP="00FE05D0">
      <w:pPr>
        <w:numPr>
          <w:ilvl w:val="0"/>
          <w:numId w:val="8"/>
        </w:numPr>
        <w:tabs>
          <w:tab w:val="left" w:pos="851"/>
        </w:tabs>
        <w:spacing w:after="0" w:line="240" w:lineRule="auto"/>
        <w:ind w:left="567"/>
        <w:contextualSpacing/>
        <w:jc w:val="both"/>
        <w:rPr>
          <w:rFonts w:ascii="Arial" w:eastAsia="Times New Roman" w:hAnsi="Arial" w:cs="Arial"/>
          <w:sz w:val="20"/>
          <w:szCs w:val="20"/>
          <w:lang w:eastAsia="ru-RU"/>
        </w:rPr>
      </w:pPr>
      <w:r w:rsidRPr="00FE05D0">
        <w:rPr>
          <w:rFonts w:ascii="Arial" w:eastAsia="Times New Roman" w:hAnsi="Arial" w:cs="Arial"/>
          <w:sz w:val="20"/>
          <w:szCs w:val="20"/>
          <w:lang w:eastAsia="ru-RU"/>
        </w:rPr>
        <w:t>1 балл – указан верный ответ;</w:t>
      </w:r>
    </w:p>
    <w:p w:rsidR="00FE05D0" w:rsidRPr="00FE05D0" w:rsidRDefault="00FE05D0" w:rsidP="00FE05D0">
      <w:pPr>
        <w:numPr>
          <w:ilvl w:val="0"/>
          <w:numId w:val="8"/>
        </w:numPr>
        <w:tabs>
          <w:tab w:val="left" w:pos="851"/>
        </w:tabs>
        <w:spacing w:after="0" w:line="240" w:lineRule="auto"/>
        <w:ind w:left="567"/>
        <w:contextualSpacing/>
        <w:jc w:val="both"/>
        <w:rPr>
          <w:rFonts w:ascii="Arial" w:eastAsia="Times New Roman" w:hAnsi="Arial" w:cs="Arial"/>
          <w:sz w:val="20"/>
          <w:szCs w:val="20"/>
          <w:lang w:eastAsia="ru-RU"/>
        </w:rPr>
      </w:pPr>
      <w:r w:rsidRPr="00FE05D0">
        <w:rPr>
          <w:rFonts w:ascii="Arial" w:eastAsia="Times New Roman" w:hAnsi="Arial" w:cs="Arial"/>
          <w:sz w:val="20"/>
          <w:szCs w:val="20"/>
          <w:lang w:eastAsia="ru-RU"/>
        </w:rPr>
        <w:t>0 баллов – указан неверный ответ, в том числе частично.</w:t>
      </w:r>
    </w:p>
    <w:p w:rsidR="00FE05D0" w:rsidRPr="00FE05D0" w:rsidRDefault="00FE05D0" w:rsidP="00FE05D0">
      <w:pPr>
        <w:tabs>
          <w:tab w:val="right" w:leader="underscore" w:pos="9639"/>
        </w:tabs>
        <w:spacing w:after="0" w:line="240" w:lineRule="auto"/>
        <w:jc w:val="both"/>
        <w:rPr>
          <w:rFonts w:ascii="Arial" w:eastAsia="Times New Roman" w:hAnsi="Arial" w:cs="Arial"/>
          <w:color w:val="000000"/>
          <w:u w:val="single"/>
          <w:lang w:eastAsia="ru-RU"/>
        </w:rPr>
      </w:pPr>
      <w:r w:rsidRPr="00FE05D0">
        <w:rPr>
          <w:rFonts w:ascii="Arial" w:eastAsia="Times New Roman" w:hAnsi="Arial" w:cs="Arial"/>
          <w:color w:val="000000"/>
          <w:u w:val="single"/>
          <w:lang w:eastAsia="ru-RU"/>
        </w:rPr>
        <w:t>2) открытые задания (тестовые, повышенный уровень сложности):</w:t>
      </w:r>
    </w:p>
    <w:p w:rsidR="00FE05D0" w:rsidRPr="00FE05D0" w:rsidRDefault="00FE05D0" w:rsidP="00FE05D0">
      <w:pPr>
        <w:numPr>
          <w:ilvl w:val="0"/>
          <w:numId w:val="9"/>
        </w:numPr>
        <w:tabs>
          <w:tab w:val="left" w:pos="851"/>
        </w:tabs>
        <w:spacing w:after="0" w:line="240" w:lineRule="auto"/>
        <w:ind w:left="567"/>
        <w:contextualSpacing/>
        <w:jc w:val="both"/>
        <w:rPr>
          <w:rFonts w:ascii="Arial" w:eastAsia="Times New Roman" w:hAnsi="Arial" w:cs="Arial"/>
          <w:sz w:val="20"/>
          <w:szCs w:val="20"/>
          <w:lang w:eastAsia="ru-RU"/>
        </w:rPr>
      </w:pPr>
      <w:r w:rsidRPr="00FE05D0">
        <w:rPr>
          <w:rFonts w:ascii="Arial" w:eastAsia="Times New Roman" w:hAnsi="Arial" w:cs="Arial"/>
          <w:sz w:val="20"/>
          <w:szCs w:val="20"/>
          <w:lang w:eastAsia="ru-RU"/>
        </w:rPr>
        <w:t>2 балла – указан верный ответ;</w:t>
      </w:r>
    </w:p>
    <w:p w:rsidR="00FE05D0" w:rsidRPr="00FE05D0" w:rsidRDefault="00FE05D0" w:rsidP="00FE05D0">
      <w:pPr>
        <w:numPr>
          <w:ilvl w:val="0"/>
          <w:numId w:val="9"/>
        </w:numPr>
        <w:tabs>
          <w:tab w:val="left" w:pos="851"/>
          <w:tab w:val="right" w:leader="underscore" w:pos="9639"/>
        </w:tabs>
        <w:spacing w:after="0" w:line="240" w:lineRule="auto"/>
        <w:ind w:left="567"/>
        <w:contextualSpacing/>
        <w:jc w:val="both"/>
        <w:rPr>
          <w:rFonts w:ascii="Arial" w:eastAsia="Times New Roman" w:hAnsi="Arial" w:cs="Arial"/>
          <w:color w:val="000000"/>
          <w:sz w:val="20"/>
          <w:szCs w:val="20"/>
          <w:lang w:eastAsia="ru-RU"/>
        </w:rPr>
      </w:pPr>
      <w:r w:rsidRPr="00FE05D0">
        <w:rPr>
          <w:rFonts w:ascii="Arial" w:eastAsia="Times New Roman" w:hAnsi="Arial" w:cs="Arial"/>
          <w:sz w:val="20"/>
          <w:szCs w:val="20"/>
          <w:lang w:eastAsia="ru-RU"/>
        </w:rPr>
        <w:t>0 баллов – указан неверный ответ, в том числе частично.</w:t>
      </w:r>
    </w:p>
    <w:p w:rsidR="00FE05D0" w:rsidRPr="00FE05D0" w:rsidRDefault="00FE05D0" w:rsidP="00FE05D0">
      <w:pPr>
        <w:tabs>
          <w:tab w:val="left" w:pos="851"/>
          <w:tab w:val="right" w:leader="underscore" w:pos="9639"/>
        </w:tabs>
        <w:spacing w:after="0" w:line="240" w:lineRule="auto"/>
        <w:jc w:val="both"/>
        <w:rPr>
          <w:rFonts w:ascii="Arial" w:eastAsia="Times New Roman" w:hAnsi="Arial" w:cs="Arial"/>
          <w:color w:val="000000"/>
          <w:lang w:eastAsia="ru-RU"/>
        </w:rPr>
      </w:pPr>
      <w:r w:rsidRPr="00FE05D0">
        <w:rPr>
          <w:rFonts w:ascii="Arial" w:eastAsia="Times New Roman" w:hAnsi="Arial" w:cs="Arial"/>
          <w:color w:val="000000"/>
          <w:u w:val="single"/>
          <w:lang w:eastAsia="ru-RU"/>
        </w:rPr>
        <w:t>3) открытые задания (мини-кейсы, средний уровень сложности):</w:t>
      </w:r>
    </w:p>
    <w:p w:rsidR="00FE05D0" w:rsidRPr="00FE05D0" w:rsidRDefault="00FE05D0" w:rsidP="00FE05D0">
      <w:pPr>
        <w:numPr>
          <w:ilvl w:val="0"/>
          <w:numId w:val="10"/>
        </w:numPr>
        <w:tabs>
          <w:tab w:val="left" w:pos="851"/>
          <w:tab w:val="left" w:pos="993"/>
        </w:tabs>
        <w:spacing w:after="0" w:line="240" w:lineRule="auto"/>
        <w:ind w:left="567"/>
        <w:contextualSpacing/>
        <w:jc w:val="both"/>
        <w:rPr>
          <w:rFonts w:ascii="Arial" w:eastAsia="Times New Roman" w:hAnsi="Arial" w:cs="Arial"/>
          <w:sz w:val="20"/>
          <w:szCs w:val="20"/>
          <w:lang w:eastAsia="ru-RU"/>
        </w:rPr>
      </w:pPr>
      <w:r w:rsidRPr="00FE05D0">
        <w:rPr>
          <w:rFonts w:ascii="Arial" w:eastAsia="Times New Roman" w:hAnsi="Arial" w:cs="Arial"/>
          <w:color w:val="000000"/>
          <w:sz w:val="20"/>
          <w:szCs w:val="20"/>
          <w:lang w:eastAsia="ru-RU"/>
        </w:rPr>
        <w:t xml:space="preserve">5 баллов – задание </w:t>
      </w:r>
      <w:proofErr w:type="gramStart"/>
      <w:r w:rsidRPr="00FE05D0">
        <w:rPr>
          <w:rFonts w:ascii="Arial" w:eastAsia="Times New Roman" w:hAnsi="Arial" w:cs="Arial"/>
          <w:color w:val="000000"/>
          <w:sz w:val="20"/>
          <w:szCs w:val="20"/>
          <w:lang w:eastAsia="ru-RU"/>
        </w:rPr>
        <w:t>выполнено</w:t>
      </w:r>
      <w:proofErr w:type="gramEnd"/>
      <w:r w:rsidRPr="00FE05D0">
        <w:rPr>
          <w:rFonts w:ascii="Arial" w:eastAsia="Times New Roman" w:hAnsi="Arial" w:cs="Arial"/>
          <w:color w:val="000000"/>
          <w:sz w:val="20"/>
          <w:szCs w:val="20"/>
          <w:lang w:eastAsia="ru-RU"/>
        </w:rPr>
        <w:t xml:space="preserve"> верно: </w:t>
      </w:r>
    </w:p>
    <w:p w:rsidR="00FE05D0" w:rsidRPr="00FE05D0" w:rsidRDefault="00FE05D0" w:rsidP="00FE05D0">
      <w:pPr>
        <w:numPr>
          <w:ilvl w:val="0"/>
          <w:numId w:val="11"/>
        </w:numPr>
        <w:tabs>
          <w:tab w:val="left" w:pos="851"/>
          <w:tab w:val="left" w:pos="993"/>
        </w:tabs>
        <w:spacing w:after="0" w:line="240" w:lineRule="auto"/>
        <w:ind w:left="851"/>
        <w:contextualSpacing/>
        <w:jc w:val="both"/>
        <w:rPr>
          <w:rFonts w:ascii="Arial" w:eastAsia="Times New Roman" w:hAnsi="Arial" w:cs="Arial"/>
          <w:color w:val="000000"/>
          <w:sz w:val="20"/>
          <w:szCs w:val="20"/>
          <w:lang w:eastAsia="ru-RU"/>
        </w:rPr>
      </w:pPr>
      <w:r w:rsidRPr="00FE05D0">
        <w:rPr>
          <w:rFonts w:ascii="Arial" w:eastAsia="Times New Roman" w:hAnsi="Arial" w:cs="Arial"/>
          <w:color w:val="000000"/>
          <w:sz w:val="20"/>
          <w:szCs w:val="20"/>
          <w:lang w:eastAsia="ru-RU"/>
        </w:rPr>
        <w:t xml:space="preserve">главная идея текста выражена правильно, соблюден требуемый формат (наличие </w:t>
      </w:r>
      <w:r w:rsidRPr="00FE05D0">
        <w:rPr>
          <w:rFonts w:ascii="Arial" w:eastAsia="Times New Roman" w:hAnsi="Arial" w:cs="Arial"/>
          <w:color w:val="2C2D2E"/>
          <w:sz w:val="20"/>
          <w:szCs w:val="20"/>
          <w:lang w:eastAsia="ru-RU"/>
        </w:rPr>
        <w:t xml:space="preserve">вступления, типа –  </w:t>
      </w:r>
      <w:proofErr w:type="spellStart"/>
      <w:r w:rsidRPr="00FE05D0">
        <w:rPr>
          <w:rFonts w:ascii="Arial" w:eastAsia="Times New Roman" w:hAnsi="Arial" w:cs="Arial"/>
          <w:color w:val="2C2D2E"/>
          <w:sz w:val="20"/>
          <w:szCs w:val="20"/>
          <w:lang w:eastAsia="ru-RU"/>
        </w:rPr>
        <w:t>themainidea</w:t>
      </w:r>
      <w:proofErr w:type="spellEnd"/>
      <w:r w:rsidRPr="00FE05D0">
        <w:rPr>
          <w:rFonts w:ascii="Arial" w:eastAsia="Times New Roman" w:hAnsi="Arial" w:cs="Arial"/>
          <w:color w:val="2C2D2E"/>
          <w:sz w:val="20"/>
          <w:szCs w:val="20"/>
          <w:lang w:eastAsia="ru-RU"/>
        </w:rPr>
        <w:t>/</w:t>
      </w:r>
      <w:r w:rsidRPr="00FE05D0">
        <w:rPr>
          <w:rFonts w:ascii="Arial" w:eastAsia="Times New Roman" w:hAnsi="Arial" w:cs="Arial"/>
          <w:color w:val="2C2D2E"/>
          <w:sz w:val="20"/>
          <w:szCs w:val="20"/>
          <w:lang w:val="en-US" w:eastAsia="ru-RU"/>
        </w:rPr>
        <w:t>purpose</w:t>
      </w:r>
      <w:r w:rsidRPr="00FE05D0">
        <w:rPr>
          <w:rFonts w:ascii="Arial" w:eastAsia="Times New Roman" w:hAnsi="Arial" w:cs="Arial"/>
          <w:color w:val="2C2D2E"/>
          <w:sz w:val="20"/>
          <w:szCs w:val="20"/>
          <w:lang w:eastAsia="ru-RU"/>
        </w:rPr>
        <w:t>…/</w:t>
      </w:r>
      <w:proofErr w:type="spellStart"/>
      <w:r w:rsidRPr="00FE05D0">
        <w:rPr>
          <w:rFonts w:ascii="Arial" w:eastAsia="Times New Roman" w:hAnsi="Arial" w:cs="Arial"/>
          <w:color w:val="2C2D2E"/>
          <w:sz w:val="20"/>
          <w:szCs w:val="20"/>
          <w:lang w:eastAsia="ru-RU"/>
        </w:rPr>
        <w:t>thistext</w:t>
      </w:r>
      <w:proofErr w:type="spellEnd"/>
      <w:r w:rsidRPr="00FE05D0">
        <w:rPr>
          <w:rFonts w:ascii="Arial" w:eastAsia="Times New Roman" w:hAnsi="Arial" w:cs="Arial"/>
          <w:color w:val="2C2D2E"/>
          <w:sz w:val="20"/>
          <w:szCs w:val="20"/>
          <w:lang w:eastAsia="ru-RU"/>
        </w:rPr>
        <w:t>…);</w:t>
      </w:r>
      <w:r w:rsidRPr="00FE05D0">
        <w:rPr>
          <w:rFonts w:ascii="Arial" w:eastAsia="Times New Roman" w:hAnsi="Arial" w:cs="Arial"/>
          <w:color w:val="000000"/>
          <w:sz w:val="20"/>
          <w:szCs w:val="20"/>
          <w:lang w:eastAsia="ru-RU"/>
        </w:rPr>
        <w:t xml:space="preserve"> допускается не более </w:t>
      </w:r>
      <w:r w:rsidRPr="00FE05D0">
        <w:rPr>
          <w:rFonts w:ascii="Arial" w:eastAsia="Times New Roman" w:hAnsi="Arial" w:cs="Arial"/>
          <w:sz w:val="20"/>
          <w:szCs w:val="20"/>
          <w:lang w:eastAsia="ru-RU"/>
        </w:rPr>
        <w:t>двух</w:t>
      </w:r>
      <w:r w:rsidRPr="00FE05D0">
        <w:rPr>
          <w:rFonts w:ascii="Arial" w:eastAsia="Times New Roman" w:hAnsi="Arial" w:cs="Arial"/>
          <w:color w:val="000000"/>
          <w:sz w:val="20"/>
          <w:szCs w:val="20"/>
          <w:lang w:eastAsia="ru-RU"/>
        </w:rPr>
        <w:t xml:space="preserve"> негрубых лексико-грамматических ошибок и/или не более </w:t>
      </w:r>
      <w:r w:rsidRPr="00FE05D0">
        <w:rPr>
          <w:rFonts w:ascii="Arial" w:eastAsia="Times New Roman" w:hAnsi="Arial" w:cs="Arial"/>
          <w:sz w:val="20"/>
          <w:szCs w:val="20"/>
          <w:lang w:eastAsia="ru-RU"/>
        </w:rPr>
        <w:t>двух</w:t>
      </w:r>
      <w:r w:rsidRPr="00FE05D0">
        <w:rPr>
          <w:rFonts w:ascii="Arial" w:eastAsia="Times New Roman" w:hAnsi="Arial" w:cs="Arial"/>
          <w:color w:val="000000"/>
          <w:sz w:val="20"/>
          <w:szCs w:val="20"/>
          <w:lang w:eastAsia="ru-RU"/>
        </w:rPr>
        <w:t xml:space="preserve"> орфографических ошибок;</w:t>
      </w:r>
    </w:p>
    <w:p w:rsidR="00FE05D0" w:rsidRPr="00FE05D0" w:rsidRDefault="00FE05D0" w:rsidP="00FE05D0">
      <w:pPr>
        <w:numPr>
          <w:ilvl w:val="0"/>
          <w:numId w:val="10"/>
        </w:numPr>
        <w:tabs>
          <w:tab w:val="left" w:pos="851"/>
          <w:tab w:val="left" w:pos="993"/>
        </w:tabs>
        <w:spacing w:after="0" w:line="240" w:lineRule="auto"/>
        <w:ind w:left="567"/>
        <w:contextualSpacing/>
        <w:jc w:val="both"/>
        <w:rPr>
          <w:rFonts w:ascii="Arial" w:eastAsia="Times New Roman" w:hAnsi="Arial" w:cs="Arial"/>
          <w:sz w:val="20"/>
          <w:szCs w:val="20"/>
          <w:lang w:eastAsia="ru-RU"/>
        </w:rPr>
      </w:pPr>
      <w:r w:rsidRPr="00FE05D0">
        <w:rPr>
          <w:rFonts w:ascii="Arial" w:eastAsia="Times New Roman" w:hAnsi="Arial" w:cs="Arial"/>
          <w:color w:val="000000"/>
          <w:sz w:val="20"/>
          <w:szCs w:val="20"/>
          <w:lang w:eastAsia="ru-RU"/>
        </w:rPr>
        <w:t xml:space="preserve">2 балла – выполнение задания содержит незначительные ошибки: </w:t>
      </w:r>
    </w:p>
    <w:p w:rsidR="00FE05D0" w:rsidRPr="00FE05D0" w:rsidRDefault="00FE05D0" w:rsidP="00FE05D0">
      <w:pPr>
        <w:numPr>
          <w:ilvl w:val="0"/>
          <w:numId w:val="11"/>
        </w:numPr>
        <w:tabs>
          <w:tab w:val="left" w:pos="851"/>
        </w:tabs>
        <w:spacing w:after="0" w:line="240" w:lineRule="auto"/>
        <w:ind w:left="851"/>
        <w:contextualSpacing/>
        <w:jc w:val="both"/>
        <w:rPr>
          <w:rFonts w:ascii="Arial" w:eastAsia="Times New Roman" w:hAnsi="Arial" w:cs="Arial"/>
          <w:color w:val="000000"/>
          <w:sz w:val="20"/>
          <w:szCs w:val="20"/>
          <w:lang w:eastAsia="ru-RU"/>
        </w:rPr>
      </w:pPr>
      <w:r w:rsidRPr="00FE05D0">
        <w:rPr>
          <w:rFonts w:ascii="Arial" w:eastAsia="Times New Roman" w:hAnsi="Arial" w:cs="Arial"/>
          <w:color w:val="000000"/>
          <w:sz w:val="20"/>
          <w:szCs w:val="20"/>
          <w:lang w:eastAsia="ru-RU"/>
        </w:rPr>
        <w:t>В</w:t>
      </w:r>
      <w:r w:rsidRPr="00FE05D0">
        <w:rPr>
          <w:rFonts w:ascii="Arial" w:eastAsia="Times New Roman" w:hAnsi="Arial" w:cs="Arial"/>
          <w:sz w:val="20"/>
          <w:szCs w:val="20"/>
          <w:lang w:eastAsia="ru-RU"/>
        </w:rPr>
        <w:t>ыполненное задание содержит незначительные ошибки:</w:t>
      </w:r>
      <w:r w:rsidRPr="00FE05D0">
        <w:rPr>
          <w:rFonts w:ascii="Arial" w:eastAsia="Times New Roman" w:hAnsi="Arial" w:cs="Arial"/>
          <w:color w:val="000000"/>
          <w:sz w:val="20"/>
          <w:szCs w:val="20"/>
          <w:lang w:eastAsia="ru-RU"/>
        </w:rPr>
        <w:t xml:space="preserve"> имеется </w:t>
      </w:r>
      <w:r w:rsidRPr="00FE05D0">
        <w:rPr>
          <w:rFonts w:ascii="Arial" w:eastAsia="Times New Roman" w:hAnsi="Arial" w:cs="Arial"/>
          <w:sz w:val="20"/>
          <w:szCs w:val="20"/>
          <w:lang w:eastAsia="ru-RU"/>
        </w:rPr>
        <w:t>незначительное нарушение формата,</w:t>
      </w:r>
      <w:r w:rsidRPr="00FE05D0">
        <w:rPr>
          <w:rFonts w:ascii="Arial" w:eastAsia="Times New Roman" w:hAnsi="Arial" w:cs="Arial"/>
          <w:color w:val="000000"/>
          <w:sz w:val="20"/>
          <w:szCs w:val="20"/>
          <w:lang w:eastAsia="ru-RU"/>
        </w:rPr>
        <w:t xml:space="preserve"> допускается не более </w:t>
      </w:r>
      <w:r w:rsidRPr="00FE05D0">
        <w:rPr>
          <w:rFonts w:ascii="Arial" w:eastAsia="Times New Roman" w:hAnsi="Arial" w:cs="Arial"/>
          <w:sz w:val="20"/>
          <w:szCs w:val="20"/>
          <w:lang w:eastAsia="ru-RU"/>
        </w:rPr>
        <w:t xml:space="preserve">четырех </w:t>
      </w:r>
      <w:r w:rsidRPr="00FE05D0">
        <w:rPr>
          <w:rFonts w:ascii="Arial" w:eastAsia="Times New Roman" w:hAnsi="Arial" w:cs="Arial"/>
          <w:color w:val="000000"/>
          <w:sz w:val="20"/>
          <w:szCs w:val="20"/>
          <w:lang w:eastAsia="ru-RU"/>
        </w:rPr>
        <w:t xml:space="preserve">лексико-грамматических ошибок и/или не более </w:t>
      </w:r>
      <w:r w:rsidRPr="00FE05D0">
        <w:rPr>
          <w:rFonts w:ascii="Arial" w:eastAsia="Times New Roman" w:hAnsi="Arial" w:cs="Arial"/>
          <w:sz w:val="20"/>
          <w:szCs w:val="20"/>
          <w:lang w:eastAsia="ru-RU"/>
        </w:rPr>
        <w:t>четырех</w:t>
      </w:r>
      <w:r w:rsidRPr="00FE05D0">
        <w:rPr>
          <w:rFonts w:ascii="Arial" w:eastAsia="Times New Roman" w:hAnsi="Arial" w:cs="Arial"/>
          <w:color w:val="000000"/>
          <w:sz w:val="20"/>
          <w:szCs w:val="20"/>
          <w:lang w:eastAsia="ru-RU"/>
        </w:rPr>
        <w:t xml:space="preserve"> орфографических ошибок;</w:t>
      </w:r>
    </w:p>
    <w:p w:rsidR="00FE05D0" w:rsidRPr="00FE05D0" w:rsidRDefault="00FE05D0" w:rsidP="00FE05D0">
      <w:pPr>
        <w:numPr>
          <w:ilvl w:val="0"/>
          <w:numId w:val="10"/>
        </w:numPr>
        <w:tabs>
          <w:tab w:val="left" w:pos="851"/>
          <w:tab w:val="left" w:pos="993"/>
        </w:tabs>
        <w:spacing w:after="0" w:line="240" w:lineRule="auto"/>
        <w:ind w:left="567"/>
        <w:contextualSpacing/>
        <w:jc w:val="both"/>
        <w:rPr>
          <w:rFonts w:ascii="Arial" w:eastAsia="Times New Roman" w:hAnsi="Arial" w:cs="Arial"/>
          <w:sz w:val="20"/>
          <w:szCs w:val="20"/>
          <w:lang w:eastAsia="ru-RU"/>
        </w:rPr>
      </w:pPr>
      <w:r w:rsidRPr="00FE05D0">
        <w:rPr>
          <w:rFonts w:ascii="Arial" w:eastAsia="Times New Roman" w:hAnsi="Arial" w:cs="Arial"/>
          <w:color w:val="000000"/>
          <w:sz w:val="20"/>
          <w:szCs w:val="20"/>
          <w:lang w:eastAsia="ru-RU"/>
        </w:rPr>
        <w:t>0 баллов – задание не выполнено или выполнено неверно:</w:t>
      </w:r>
    </w:p>
    <w:p w:rsidR="00FE05D0" w:rsidRPr="00FE05D0" w:rsidRDefault="00FE05D0" w:rsidP="00FE05D0">
      <w:pPr>
        <w:numPr>
          <w:ilvl w:val="0"/>
          <w:numId w:val="12"/>
        </w:numPr>
        <w:tabs>
          <w:tab w:val="left" w:pos="851"/>
          <w:tab w:val="left" w:pos="993"/>
        </w:tabs>
        <w:spacing w:after="0" w:line="240" w:lineRule="auto"/>
        <w:ind w:left="851"/>
        <w:contextualSpacing/>
        <w:jc w:val="both"/>
        <w:rPr>
          <w:rFonts w:ascii="Arial" w:eastAsia="Times New Roman" w:hAnsi="Arial" w:cs="Arial"/>
          <w:sz w:val="20"/>
          <w:szCs w:val="20"/>
          <w:lang w:eastAsia="ru-RU"/>
        </w:rPr>
      </w:pPr>
      <w:r w:rsidRPr="00FE05D0">
        <w:rPr>
          <w:rFonts w:ascii="Arial" w:eastAsia="Times New Roman" w:hAnsi="Arial" w:cs="Arial"/>
          <w:color w:val="000000"/>
          <w:sz w:val="20"/>
          <w:szCs w:val="20"/>
          <w:lang w:eastAsia="ru-RU"/>
        </w:rPr>
        <w:t>главная идея текста выражена неверно, понимание главной идеи текста затруднено из-за множества лексико-грамматических и орфографических ошибок.</w:t>
      </w:r>
    </w:p>
    <w:p w:rsidR="00FE05D0" w:rsidRPr="00FE05D0" w:rsidRDefault="00FE05D0" w:rsidP="00FE05D0">
      <w:pPr>
        <w:spacing w:after="0" w:line="240" w:lineRule="auto"/>
        <w:ind w:firstLine="709"/>
        <w:jc w:val="both"/>
        <w:rPr>
          <w:rFonts w:ascii="Arial" w:eastAsia="Times New Roman" w:hAnsi="Arial" w:cs="Arial"/>
          <w:b/>
          <w:sz w:val="24"/>
          <w:szCs w:val="24"/>
          <w:lang w:eastAsia="ru-RU"/>
        </w:rPr>
      </w:pPr>
    </w:p>
    <w:p w:rsidR="00FE05D0" w:rsidRPr="00FE05D0" w:rsidRDefault="00FE05D0" w:rsidP="00FE05D0">
      <w:pPr>
        <w:spacing w:after="0" w:line="240" w:lineRule="auto"/>
        <w:ind w:firstLine="709"/>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Выполнение тестовых заданий оценивается по зачетной системе:</w:t>
      </w:r>
    </w:p>
    <w:p w:rsidR="00FE05D0" w:rsidRPr="00FE05D0" w:rsidRDefault="00FE05D0" w:rsidP="00FE05D0">
      <w:pPr>
        <w:spacing w:after="0" w:line="240" w:lineRule="auto"/>
        <w:ind w:firstLine="709"/>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 зачтено – 51 балл и выше;</w:t>
      </w:r>
    </w:p>
    <w:p w:rsidR="00FE05D0" w:rsidRPr="00FE05D0" w:rsidRDefault="00FE05D0" w:rsidP="00FE05D0">
      <w:pPr>
        <w:spacing w:after="0" w:line="240" w:lineRule="auto"/>
        <w:ind w:firstLine="709"/>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 не зачтено – 50 баллов и ниже.</w:t>
      </w:r>
    </w:p>
    <w:p w:rsidR="00FE05D0" w:rsidRPr="00FE05D0" w:rsidRDefault="00FE05D0" w:rsidP="00FE05D0">
      <w:pPr>
        <w:autoSpaceDE w:val="0"/>
        <w:autoSpaceDN w:val="0"/>
        <w:adjustRightInd w:val="0"/>
        <w:spacing w:after="0" w:line="240" w:lineRule="auto"/>
        <w:ind w:firstLine="709"/>
        <w:jc w:val="both"/>
        <w:rPr>
          <w:rFonts w:ascii="Arial" w:eastAsia="Times New Roman" w:hAnsi="Arial" w:cs="Arial"/>
          <w:sz w:val="24"/>
          <w:szCs w:val="24"/>
          <w:lang w:eastAsia="ru-RU"/>
        </w:rPr>
      </w:pPr>
    </w:p>
    <w:p w:rsidR="00FE05D0" w:rsidRPr="00FE05D0" w:rsidRDefault="00FE05D0" w:rsidP="00FE05D0">
      <w:pPr>
        <w:tabs>
          <w:tab w:val="left" w:pos="1134"/>
        </w:tabs>
        <w:spacing w:after="0" w:line="240" w:lineRule="auto"/>
        <w:jc w:val="both"/>
        <w:rPr>
          <w:rFonts w:ascii="Arial" w:eastAsia="Times New Roman" w:hAnsi="Arial" w:cs="Arial"/>
          <w:b/>
          <w:sz w:val="24"/>
          <w:szCs w:val="20"/>
          <w:lang w:eastAsia="ru-RU"/>
        </w:rPr>
      </w:pPr>
      <w:r w:rsidRPr="00FE05D0">
        <w:rPr>
          <w:rFonts w:ascii="Arial" w:eastAsia="Times New Roman" w:hAnsi="Arial" w:cs="Arial"/>
          <w:b/>
          <w:bCs/>
          <w:iCs/>
          <w:sz w:val="24"/>
          <w:szCs w:val="20"/>
          <w:lang w:eastAsia="ru-RU"/>
        </w:rPr>
        <w:t>Задания раздела 17.2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FE05D0">
        <w:rPr>
          <w:rFonts w:ascii="Arial" w:eastAsia="Times New Roman" w:hAnsi="Arial" w:cs="Arial"/>
          <w:b/>
          <w:sz w:val="24"/>
          <w:szCs w:val="20"/>
          <w:lang w:eastAsia="ru-RU"/>
        </w:rPr>
        <w:t>.</w:t>
      </w:r>
    </w:p>
    <w:p w:rsidR="00FE05D0" w:rsidRPr="00FE05D0" w:rsidRDefault="00FE05D0" w:rsidP="00FE05D0">
      <w:pPr>
        <w:spacing w:after="0" w:line="240" w:lineRule="auto"/>
        <w:ind w:firstLine="660"/>
        <w:jc w:val="both"/>
        <w:rPr>
          <w:rFonts w:ascii="Arial" w:eastAsia="Times New Roman" w:hAnsi="Arial" w:cs="Arial"/>
          <w:sz w:val="24"/>
          <w:szCs w:val="24"/>
          <w:lang w:eastAsia="ru-RU"/>
        </w:rPr>
      </w:pPr>
    </w:p>
    <w:p w:rsidR="00FE05D0" w:rsidRPr="00FE05D0" w:rsidRDefault="00FE05D0" w:rsidP="00FE05D0">
      <w:pPr>
        <w:spacing w:after="0" w:line="240" w:lineRule="auto"/>
        <w:ind w:firstLine="660"/>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Кандидатский экзамен проводится устно и включает в себя три задания.</w:t>
      </w:r>
    </w:p>
    <w:p w:rsidR="00FE05D0" w:rsidRPr="00FE05D0" w:rsidRDefault="00FE05D0" w:rsidP="00FE05D0">
      <w:pPr>
        <w:spacing w:after="0" w:line="240" w:lineRule="auto"/>
        <w:ind w:firstLine="660"/>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 xml:space="preserve">Первое задание предусматривает изучающее чтение и перевод  оригинального текста по научной специальности аспиранта объемом 2500–3000 печатных знаков с последующим изложением извлеченной информации на иностранном (английском) языке. На выполнение задания отводится 45 минут. </w:t>
      </w:r>
    </w:p>
    <w:p w:rsidR="00FE05D0" w:rsidRPr="00FE05D0" w:rsidRDefault="00FE05D0" w:rsidP="00FE05D0">
      <w:pPr>
        <w:spacing w:after="0" w:line="240" w:lineRule="auto"/>
        <w:ind w:firstLine="660"/>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 xml:space="preserve">Второе задание – беглое (просмотровое) чтение оригинального текста по научной специальности аспиранта и краткая передача извлеченной информации на иностранном языке. Объем текста – 1500–2000 печатных знаков, время выполнения –  3-5 минут. </w:t>
      </w:r>
    </w:p>
    <w:p w:rsidR="00FE05D0" w:rsidRPr="00FE05D0" w:rsidRDefault="00FE05D0" w:rsidP="00FE05D0">
      <w:pPr>
        <w:spacing w:after="0" w:line="240" w:lineRule="auto"/>
        <w:ind w:firstLine="660"/>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Третье задание – беседа с членами экзаменационной комиссии на иностранном (английском) языке по вопросам, связанным со специальностью и научной работой аспиранта.</w:t>
      </w:r>
    </w:p>
    <w:p w:rsidR="00FE05D0" w:rsidRPr="00FE05D0" w:rsidRDefault="00FE05D0" w:rsidP="00FE05D0">
      <w:pPr>
        <w:spacing w:after="0" w:line="240" w:lineRule="auto"/>
        <w:ind w:firstLine="660"/>
        <w:jc w:val="both"/>
        <w:rPr>
          <w:rFonts w:ascii="Arial" w:eastAsia="Times New Roman" w:hAnsi="Arial" w:cs="Arial"/>
          <w:sz w:val="24"/>
          <w:szCs w:val="24"/>
          <w:lang w:eastAsia="ru-RU"/>
        </w:rPr>
      </w:pPr>
      <w:r w:rsidRPr="00FE05D0">
        <w:rPr>
          <w:rFonts w:ascii="Arial" w:eastAsia="Times New Roman" w:hAnsi="Arial" w:cs="Arial"/>
          <w:sz w:val="24"/>
          <w:szCs w:val="24"/>
          <w:lang w:eastAsia="ru-RU"/>
        </w:rPr>
        <w:t>Для оценивания результатов обучения на экзамене используется 4-балльная шкала: «отлично», «хорошо», «удовлетворительно», «неудовлетворительно».</w:t>
      </w:r>
    </w:p>
    <w:p w:rsidR="00FE05D0" w:rsidRPr="00FE05D0" w:rsidRDefault="00FE05D0" w:rsidP="00FE05D0">
      <w:pPr>
        <w:spacing w:after="0" w:line="240" w:lineRule="auto"/>
        <w:ind w:firstLine="660"/>
        <w:jc w:val="both"/>
        <w:rPr>
          <w:rFonts w:ascii="Arial" w:eastAsia="Times New Roman" w:hAnsi="Arial" w:cs="Arial"/>
          <w:b/>
          <w:sz w:val="24"/>
          <w:szCs w:val="24"/>
          <w:lang w:eastAsia="ru-RU"/>
        </w:rPr>
      </w:pPr>
    </w:p>
    <w:p w:rsidR="00FE05D0" w:rsidRPr="00FE05D0" w:rsidRDefault="00FE05D0" w:rsidP="00FE05D0">
      <w:pPr>
        <w:spacing w:after="0" w:line="240" w:lineRule="auto"/>
        <w:ind w:firstLine="709"/>
        <w:jc w:val="both"/>
        <w:rPr>
          <w:rFonts w:ascii="Arial" w:eastAsia="Times New Roman" w:hAnsi="Arial" w:cs="Arial"/>
          <w:sz w:val="24"/>
          <w:szCs w:val="20"/>
          <w:lang w:eastAsia="ru-RU"/>
        </w:rPr>
      </w:pPr>
      <w:r w:rsidRPr="00FE05D0">
        <w:rPr>
          <w:rFonts w:ascii="Arial" w:eastAsia="Times New Roman" w:hAnsi="Arial" w:cs="Arial"/>
          <w:sz w:val="24"/>
          <w:szCs w:val="20"/>
          <w:lang w:eastAsia="ru-RU"/>
        </w:rPr>
        <w:t>Соотношение критериев и шкалы оценивания результатов обучения: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30"/>
        <w:gridCol w:w="2976"/>
      </w:tblGrid>
      <w:tr w:rsidR="00FE05D0" w:rsidRPr="00FE05D0" w:rsidTr="009C0A61">
        <w:tc>
          <w:tcPr>
            <w:tcW w:w="7230" w:type="dxa"/>
          </w:tcPr>
          <w:p w:rsidR="00FE05D0" w:rsidRPr="00FE05D0" w:rsidRDefault="00FE05D0" w:rsidP="00FE05D0">
            <w:pPr>
              <w:tabs>
                <w:tab w:val="left" w:pos="426"/>
              </w:tabs>
              <w:spacing w:after="0" w:line="240" w:lineRule="auto"/>
              <w:ind w:firstLine="851"/>
              <w:jc w:val="center"/>
              <w:rPr>
                <w:rFonts w:ascii="Arial" w:eastAsia="Times New Roman" w:hAnsi="Arial" w:cs="Arial"/>
                <w:sz w:val="20"/>
                <w:szCs w:val="20"/>
              </w:rPr>
            </w:pPr>
            <w:r w:rsidRPr="00FE05D0">
              <w:rPr>
                <w:rFonts w:ascii="Arial" w:eastAsia="Times New Roman" w:hAnsi="Arial" w:cs="Arial"/>
                <w:sz w:val="20"/>
                <w:szCs w:val="20"/>
                <w:lang w:eastAsia="ru-RU"/>
              </w:rPr>
              <w:t>Критерии оценивания</w:t>
            </w:r>
          </w:p>
        </w:tc>
        <w:tc>
          <w:tcPr>
            <w:tcW w:w="2976" w:type="dxa"/>
          </w:tcPr>
          <w:p w:rsidR="00FE05D0" w:rsidRPr="00FE05D0" w:rsidRDefault="00FE05D0" w:rsidP="00FE05D0">
            <w:pPr>
              <w:tabs>
                <w:tab w:val="left" w:pos="426"/>
              </w:tabs>
              <w:spacing w:after="0" w:line="240" w:lineRule="auto"/>
              <w:ind w:firstLine="851"/>
              <w:jc w:val="center"/>
              <w:rPr>
                <w:rFonts w:ascii="Arial" w:eastAsia="Times New Roman" w:hAnsi="Arial" w:cs="Arial"/>
                <w:sz w:val="20"/>
                <w:szCs w:val="20"/>
              </w:rPr>
            </w:pPr>
            <w:r w:rsidRPr="00FE05D0">
              <w:rPr>
                <w:rFonts w:ascii="Arial" w:eastAsia="Times New Roman" w:hAnsi="Arial" w:cs="Arial"/>
                <w:sz w:val="20"/>
                <w:szCs w:val="20"/>
                <w:lang w:eastAsia="ru-RU"/>
              </w:rPr>
              <w:t>Оценка</w:t>
            </w:r>
          </w:p>
        </w:tc>
      </w:tr>
      <w:tr w:rsidR="00FE05D0" w:rsidRPr="00FE05D0" w:rsidTr="009C0A61">
        <w:trPr>
          <w:trHeight w:val="700"/>
        </w:trPr>
        <w:tc>
          <w:tcPr>
            <w:tcW w:w="7230" w:type="dxa"/>
          </w:tcPr>
          <w:p w:rsidR="00FE05D0" w:rsidRPr="00FE05D0" w:rsidRDefault="00FE05D0" w:rsidP="00FE05D0">
            <w:pPr>
              <w:autoSpaceDE w:val="0"/>
              <w:autoSpaceDN w:val="0"/>
              <w:adjustRightInd w:val="0"/>
              <w:spacing w:after="0" w:line="240" w:lineRule="auto"/>
              <w:jc w:val="both"/>
              <w:rPr>
                <w:rFonts w:ascii="Arial" w:eastAsia="Times New Roman" w:hAnsi="Arial" w:cs="Arial"/>
                <w:sz w:val="20"/>
                <w:szCs w:val="20"/>
                <w:lang w:eastAsia="ru-RU"/>
              </w:rPr>
            </w:pPr>
            <w:r w:rsidRPr="00FE05D0">
              <w:rPr>
                <w:rFonts w:ascii="Arial" w:eastAsia="Times New Roman" w:hAnsi="Arial" w:cs="Arial"/>
                <w:iCs/>
                <w:sz w:val="20"/>
                <w:szCs w:val="20"/>
                <w:lang w:eastAsia="ru-RU"/>
              </w:rPr>
              <w:t xml:space="preserve">Научный текст понят правильно, стратегии изучающего/ просмотрового чтения </w:t>
            </w:r>
            <w:proofErr w:type="gramStart"/>
            <w:r w:rsidRPr="00FE05D0">
              <w:rPr>
                <w:rFonts w:ascii="Arial" w:eastAsia="Times New Roman" w:hAnsi="Arial" w:cs="Arial"/>
                <w:iCs/>
                <w:sz w:val="20"/>
                <w:szCs w:val="20"/>
                <w:lang w:eastAsia="ru-RU"/>
              </w:rPr>
              <w:t>использованы</w:t>
            </w:r>
            <w:proofErr w:type="gramEnd"/>
            <w:r w:rsidRPr="00FE05D0">
              <w:rPr>
                <w:rFonts w:ascii="Arial" w:eastAsia="Times New Roman" w:hAnsi="Arial" w:cs="Arial"/>
                <w:iCs/>
                <w:sz w:val="20"/>
                <w:szCs w:val="20"/>
                <w:lang w:eastAsia="ru-RU"/>
              </w:rPr>
              <w:t xml:space="preserve"> верно. При изложении содержания текста реализованы требуемые умения компрессии текста. Перевод текста/фрагментов текста на родной язык свидетельствует о точности и полноте понимания. Тема исследования освещена полно и глубоко. Языковые ошибки, допущенные в высказывании по теме исследования и при изложении содержания научного текста, не препятствуют эффективному общению.</w:t>
            </w:r>
          </w:p>
        </w:tc>
        <w:tc>
          <w:tcPr>
            <w:tcW w:w="2976" w:type="dxa"/>
            <w:vAlign w:val="center"/>
          </w:tcPr>
          <w:p w:rsidR="00FE05D0" w:rsidRPr="00FE05D0" w:rsidRDefault="00FE05D0" w:rsidP="00FE05D0">
            <w:pPr>
              <w:spacing w:after="0" w:line="240" w:lineRule="auto"/>
              <w:jc w:val="center"/>
              <w:rPr>
                <w:rFonts w:ascii="Arial" w:eastAsia="Times New Roman" w:hAnsi="Arial" w:cs="Arial"/>
                <w:sz w:val="20"/>
                <w:szCs w:val="20"/>
                <w:lang w:eastAsia="ru-RU"/>
              </w:rPr>
            </w:pPr>
            <w:r w:rsidRPr="00FE05D0">
              <w:rPr>
                <w:rFonts w:ascii="Arial" w:eastAsia="Times New Roman" w:hAnsi="Arial" w:cs="Arial"/>
                <w:bCs/>
                <w:sz w:val="20"/>
                <w:szCs w:val="20"/>
                <w:lang w:eastAsia="ru-RU"/>
              </w:rPr>
              <w:t>Отлично</w:t>
            </w:r>
            <w:r w:rsidRPr="00FE05D0">
              <w:rPr>
                <w:rFonts w:ascii="Arial" w:eastAsia="Times New Roman" w:hAnsi="Arial" w:cs="Arial"/>
                <w:sz w:val="20"/>
                <w:szCs w:val="20"/>
                <w:lang w:eastAsia="ru-RU"/>
              </w:rPr>
              <w:t xml:space="preserve"> (81-100 баллов)</w:t>
            </w:r>
          </w:p>
        </w:tc>
      </w:tr>
      <w:tr w:rsidR="00FE05D0" w:rsidRPr="00FE05D0" w:rsidTr="009C0A61">
        <w:trPr>
          <w:trHeight w:val="1705"/>
        </w:trPr>
        <w:tc>
          <w:tcPr>
            <w:tcW w:w="7230" w:type="dxa"/>
          </w:tcPr>
          <w:p w:rsidR="00FE05D0" w:rsidRPr="00FE05D0" w:rsidRDefault="00FE05D0" w:rsidP="00FE05D0">
            <w:pPr>
              <w:autoSpaceDE w:val="0"/>
              <w:autoSpaceDN w:val="0"/>
              <w:adjustRightInd w:val="0"/>
              <w:spacing w:after="0" w:line="240" w:lineRule="auto"/>
              <w:jc w:val="both"/>
              <w:rPr>
                <w:rFonts w:ascii="Arial" w:eastAsia="Times New Roman" w:hAnsi="Arial" w:cs="Arial"/>
                <w:sz w:val="20"/>
                <w:szCs w:val="20"/>
                <w:lang w:eastAsia="ru-RU"/>
              </w:rPr>
            </w:pPr>
            <w:r w:rsidRPr="00FE05D0">
              <w:rPr>
                <w:rFonts w:ascii="Arial" w:eastAsia="Times New Roman" w:hAnsi="Arial" w:cs="Arial"/>
                <w:iCs/>
                <w:sz w:val="20"/>
                <w:szCs w:val="20"/>
                <w:lang w:eastAsia="ru-RU"/>
              </w:rPr>
              <w:t xml:space="preserve">Научный текст в основном понят, стратегии изучающего/просмотрового чтения </w:t>
            </w:r>
            <w:proofErr w:type="gramStart"/>
            <w:r w:rsidRPr="00FE05D0">
              <w:rPr>
                <w:rFonts w:ascii="Arial" w:eastAsia="Times New Roman" w:hAnsi="Arial" w:cs="Arial"/>
                <w:iCs/>
                <w:sz w:val="20"/>
                <w:szCs w:val="20"/>
                <w:lang w:eastAsia="ru-RU"/>
              </w:rPr>
              <w:t>использованы</w:t>
            </w:r>
            <w:proofErr w:type="gramEnd"/>
            <w:r w:rsidRPr="00FE05D0">
              <w:rPr>
                <w:rFonts w:ascii="Arial" w:eastAsia="Times New Roman" w:hAnsi="Arial" w:cs="Arial"/>
                <w:iCs/>
                <w:sz w:val="20"/>
                <w:szCs w:val="20"/>
                <w:lang w:eastAsia="ru-RU"/>
              </w:rPr>
              <w:t xml:space="preserve"> верно. При изложении содержания текста реализованы требуемые умения компрессии текста. Перевод текста/фрагментов текста на родной язык свидетельствует о понимании текста, однако имеются отдельные погрешности. Тема исследования освещена полно. Языковые ошибки, допущенные в высказывании по теме исследования и при изложении содержания научного текста, </w:t>
            </w:r>
            <w:r w:rsidRPr="00FE05D0">
              <w:rPr>
                <w:rFonts w:ascii="Arial" w:eastAsia="Times New Roman" w:hAnsi="Arial" w:cs="Arial"/>
                <w:iCs/>
                <w:sz w:val="20"/>
                <w:szCs w:val="20"/>
                <w:lang w:eastAsia="ru-RU"/>
              </w:rPr>
              <w:lastRenderedPageBreak/>
              <w:t>незначительно снижают эффективность общения.</w:t>
            </w:r>
          </w:p>
        </w:tc>
        <w:tc>
          <w:tcPr>
            <w:tcW w:w="2976" w:type="dxa"/>
            <w:vAlign w:val="center"/>
          </w:tcPr>
          <w:p w:rsidR="00FE05D0" w:rsidRPr="00FE05D0" w:rsidRDefault="00FE05D0" w:rsidP="00FE05D0">
            <w:pPr>
              <w:spacing w:after="0" w:line="240" w:lineRule="auto"/>
              <w:jc w:val="center"/>
              <w:rPr>
                <w:rFonts w:ascii="Arial" w:eastAsia="Times New Roman" w:hAnsi="Arial" w:cs="Arial"/>
                <w:sz w:val="20"/>
                <w:szCs w:val="20"/>
                <w:lang w:eastAsia="ru-RU"/>
              </w:rPr>
            </w:pPr>
            <w:r w:rsidRPr="00FE05D0">
              <w:rPr>
                <w:rFonts w:ascii="Arial" w:eastAsia="Times New Roman" w:hAnsi="Arial" w:cs="Arial"/>
                <w:bCs/>
                <w:sz w:val="20"/>
                <w:szCs w:val="20"/>
                <w:lang w:eastAsia="ru-RU"/>
              </w:rPr>
              <w:lastRenderedPageBreak/>
              <w:t>Хорошо</w:t>
            </w:r>
            <w:r w:rsidRPr="00FE05D0">
              <w:rPr>
                <w:rFonts w:ascii="Arial" w:eastAsia="Times New Roman" w:hAnsi="Arial" w:cs="Arial"/>
                <w:sz w:val="20"/>
                <w:szCs w:val="20"/>
                <w:lang w:eastAsia="ru-RU"/>
              </w:rPr>
              <w:t xml:space="preserve"> (66-80 баллов)</w:t>
            </w:r>
          </w:p>
        </w:tc>
      </w:tr>
      <w:tr w:rsidR="00FE05D0" w:rsidRPr="00FE05D0" w:rsidTr="009C0A61">
        <w:tc>
          <w:tcPr>
            <w:tcW w:w="7230" w:type="dxa"/>
          </w:tcPr>
          <w:p w:rsidR="00FE05D0" w:rsidRPr="00FE05D0" w:rsidRDefault="00FE05D0" w:rsidP="00FE05D0">
            <w:pPr>
              <w:autoSpaceDE w:val="0"/>
              <w:autoSpaceDN w:val="0"/>
              <w:adjustRightInd w:val="0"/>
              <w:spacing w:after="0" w:line="240" w:lineRule="auto"/>
              <w:jc w:val="both"/>
              <w:rPr>
                <w:rFonts w:ascii="Arial" w:eastAsia="Times New Roman" w:hAnsi="Arial" w:cs="Arial"/>
                <w:iCs/>
                <w:sz w:val="20"/>
                <w:szCs w:val="20"/>
                <w:lang w:eastAsia="ru-RU"/>
              </w:rPr>
            </w:pPr>
            <w:r w:rsidRPr="00FE05D0">
              <w:rPr>
                <w:rFonts w:ascii="Arial" w:eastAsia="Times New Roman" w:hAnsi="Arial" w:cs="Arial"/>
                <w:iCs/>
                <w:sz w:val="20"/>
                <w:szCs w:val="20"/>
                <w:lang w:eastAsia="ru-RU"/>
              </w:rPr>
              <w:lastRenderedPageBreak/>
              <w:t>Научный текст понят фрагментарно, стратегии изучающего/просмотрового чтения использованы недостаточно. При изложении содержания текста отмечается недостаточная его компрессия. Перевод текста/фрагментов текста на родной язык выполнен с грубыми погрешностями. Высказывание по теме исследования и изложение содержания научного текста характеризуются достаточно большим количеством языковых ошибок, негативно влияющих на эффективность общения.</w:t>
            </w:r>
          </w:p>
        </w:tc>
        <w:tc>
          <w:tcPr>
            <w:tcW w:w="2976" w:type="dxa"/>
            <w:vAlign w:val="center"/>
          </w:tcPr>
          <w:p w:rsidR="00FE05D0" w:rsidRPr="00FE05D0" w:rsidRDefault="00FE05D0" w:rsidP="00FE05D0">
            <w:pPr>
              <w:suppressLineNumbers/>
              <w:suppressAutoHyphens/>
              <w:spacing w:after="0"/>
              <w:jc w:val="center"/>
              <w:rPr>
                <w:rFonts w:ascii="Arial" w:eastAsia="Times New Roman" w:hAnsi="Arial" w:cs="Arial"/>
                <w:bCs/>
                <w:sz w:val="20"/>
                <w:szCs w:val="20"/>
                <w:lang w:eastAsia="ar-SA"/>
              </w:rPr>
            </w:pPr>
            <w:r w:rsidRPr="00FE05D0">
              <w:rPr>
                <w:rFonts w:ascii="Arial" w:eastAsia="Times New Roman" w:hAnsi="Arial" w:cs="Arial"/>
                <w:bCs/>
                <w:sz w:val="20"/>
                <w:szCs w:val="20"/>
                <w:lang w:eastAsia="ar-SA"/>
              </w:rPr>
              <w:t>Удовлетворительно</w:t>
            </w:r>
          </w:p>
          <w:p w:rsidR="00FE05D0" w:rsidRPr="00FE05D0" w:rsidRDefault="00FE05D0" w:rsidP="00FE05D0">
            <w:pPr>
              <w:spacing w:after="0" w:line="240" w:lineRule="auto"/>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(51-65 баллов)</w:t>
            </w:r>
          </w:p>
        </w:tc>
      </w:tr>
      <w:tr w:rsidR="00FE05D0" w:rsidRPr="00FE05D0" w:rsidTr="009C0A61">
        <w:tc>
          <w:tcPr>
            <w:tcW w:w="7230" w:type="dxa"/>
          </w:tcPr>
          <w:p w:rsidR="00FE05D0" w:rsidRPr="00FE05D0" w:rsidRDefault="00FE05D0" w:rsidP="00FE05D0">
            <w:pPr>
              <w:autoSpaceDE w:val="0"/>
              <w:autoSpaceDN w:val="0"/>
              <w:adjustRightInd w:val="0"/>
              <w:spacing w:after="0" w:line="240" w:lineRule="auto"/>
              <w:jc w:val="both"/>
              <w:rPr>
                <w:rFonts w:ascii="Arial" w:eastAsia="Times New Roman" w:hAnsi="Arial" w:cs="Arial"/>
                <w:sz w:val="20"/>
                <w:szCs w:val="20"/>
                <w:lang w:eastAsia="ru-RU"/>
              </w:rPr>
            </w:pPr>
            <w:r w:rsidRPr="00FE05D0">
              <w:rPr>
                <w:rFonts w:ascii="Arial" w:eastAsia="Times New Roman" w:hAnsi="Arial" w:cs="Arial"/>
                <w:iCs/>
                <w:sz w:val="20"/>
                <w:szCs w:val="20"/>
                <w:lang w:eastAsia="ru-RU"/>
              </w:rPr>
              <w:t>Научный текст не понят, стратегии изучающего/просмотрового чтения не реализованы. Изложение текста и его перевод на родной язык не позволяют судить о его содержании. Высказывание по теме исследования и изложение содержания научного текста характеризуются большим количеством языковых ошибок, препятствующих общению.</w:t>
            </w:r>
          </w:p>
        </w:tc>
        <w:tc>
          <w:tcPr>
            <w:tcW w:w="2976" w:type="dxa"/>
            <w:vAlign w:val="center"/>
          </w:tcPr>
          <w:p w:rsidR="00FE05D0" w:rsidRPr="00FE05D0" w:rsidRDefault="00FE05D0" w:rsidP="00FE05D0">
            <w:pPr>
              <w:tabs>
                <w:tab w:val="left" w:pos="567"/>
              </w:tabs>
              <w:spacing w:after="0"/>
              <w:jc w:val="center"/>
              <w:rPr>
                <w:rFonts w:ascii="Arial" w:eastAsia="Times New Roman" w:hAnsi="Arial" w:cs="Arial"/>
                <w:sz w:val="20"/>
                <w:szCs w:val="20"/>
                <w:lang w:eastAsia="ru-RU"/>
              </w:rPr>
            </w:pPr>
            <w:r w:rsidRPr="00FE05D0">
              <w:rPr>
                <w:rFonts w:ascii="Arial" w:eastAsia="Times New Roman" w:hAnsi="Arial" w:cs="Arial"/>
                <w:bCs/>
                <w:sz w:val="20"/>
                <w:szCs w:val="20"/>
                <w:lang w:eastAsia="ru-RU"/>
              </w:rPr>
              <w:t>Неудовлетворительно</w:t>
            </w:r>
            <w:r w:rsidRPr="00FE05D0">
              <w:rPr>
                <w:rFonts w:ascii="Arial" w:eastAsia="Times New Roman" w:hAnsi="Arial" w:cs="Arial"/>
                <w:sz w:val="20"/>
                <w:szCs w:val="20"/>
                <w:lang w:eastAsia="ru-RU"/>
              </w:rPr>
              <w:t xml:space="preserve"> </w:t>
            </w:r>
          </w:p>
          <w:p w:rsidR="00FE05D0" w:rsidRPr="00FE05D0" w:rsidRDefault="00FE05D0" w:rsidP="00FE05D0">
            <w:pPr>
              <w:spacing w:after="0" w:line="240" w:lineRule="auto"/>
              <w:jc w:val="center"/>
              <w:rPr>
                <w:rFonts w:ascii="Arial" w:eastAsia="Times New Roman" w:hAnsi="Arial" w:cs="Arial"/>
                <w:sz w:val="20"/>
                <w:szCs w:val="20"/>
                <w:lang w:eastAsia="ru-RU"/>
              </w:rPr>
            </w:pPr>
            <w:r w:rsidRPr="00FE05D0">
              <w:rPr>
                <w:rFonts w:ascii="Arial" w:eastAsia="Times New Roman" w:hAnsi="Arial" w:cs="Arial"/>
                <w:sz w:val="20"/>
                <w:szCs w:val="20"/>
                <w:lang w:eastAsia="ru-RU"/>
              </w:rPr>
              <w:t>(50 и менее баллов)</w:t>
            </w:r>
          </w:p>
        </w:tc>
      </w:tr>
    </w:tbl>
    <w:p w:rsidR="00FE05D0" w:rsidRPr="00FE05D0" w:rsidRDefault="00FE05D0" w:rsidP="00FE05D0">
      <w:pPr>
        <w:tabs>
          <w:tab w:val="left" w:pos="851"/>
          <w:tab w:val="left" w:pos="993"/>
        </w:tabs>
        <w:spacing w:after="0" w:line="240" w:lineRule="auto"/>
        <w:ind w:firstLine="851"/>
        <w:jc w:val="both"/>
        <w:rPr>
          <w:rFonts w:ascii="Arial" w:eastAsia="Times New Roman" w:hAnsi="Arial" w:cs="Arial"/>
          <w:color w:val="000000"/>
          <w:sz w:val="24"/>
          <w:szCs w:val="24"/>
        </w:rPr>
      </w:pPr>
    </w:p>
    <w:p w:rsidR="00FE05D0" w:rsidRPr="00FE05D0" w:rsidRDefault="00FE05D0" w:rsidP="00FE05D0">
      <w:pPr>
        <w:tabs>
          <w:tab w:val="left" w:pos="851"/>
          <w:tab w:val="left" w:pos="993"/>
        </w:tabs>
        <w:spacing w:after="0" w:line="240" w:lineRule="auto"/>
        <w:ind w:firstLine="851"/>
        <w:jc w:val="both"/>
        <w:rPr>
          <w:rFonts w:ascii="Arial" w:eastAsia="Times New Roman" w:hAnsi="Arial" w:cs="Arial"/>
          <w:color w:val="000000"/>
          <w:sz w:val="24"/>
          <w:szCs w:val="24"/>
        </w:rPr>
      </w:pPr>
      <w:r w:rsidRPr="00FE05D0">
        <w:rPr>
          <w:rFonts w:ascii="Arial" w:eastAsia="Times New Roman" w:hAnsi="Arial" w:cs="Arial"/>
          <w:color w:val="000000"/>
          <w:sz w:val="24"/>
          <w:szCs w:val="24"/>
        </w:rPr>
        <w:t xml:space="preserve">Итоговая оценка складывается </w:t>
      </w:r>
      <w:proofErr w:type="gramStart"/>
      <w:r w:rsidRPr="00FE05D0">
        <w:rPr>
          <w:rFonts w:ascii="Arial" w:eastAsia="Times New Roman" w:hAnsi="Arial" w:cs="Arial"/>
          <w:color w:val="000000"/>
          <w:sz w:val="24"/>
          <w:szCs w:val="24"/>
        </w:rPr>
        <w:t>из</w:t>
      </w:r>
      <w:proofErr w:type="gramEnd"/>
      <w:r w:rsidRPr="00FE05D0">
        <w:rPr>
          <w:rFonts w:ascii="Arial" w:eastAsia="Times New Roman" w:hAnsi="Arial" w:cs="Arial"/>
          <w:color w:val="000000"/>
          <w:sz w:val="24"/>
          <w:szCs w:val="24"/>
          <w:lang w:val="en-US"/>
        </w:rPr>
        <w:t>:</w:t>
      </w:r>
    </w:p>
    <w:p w:rsidR="00FE05D0" w:rsidRPr="00FE05D0" w:rsidRDefault="00FE05D0" w:rsidP="00FE05D0">
      <w:pPr>
        <w:numPr>
          <w:ilvl w:val="0"/>
          <w:numId w:val="13"/>
        </w:numPr>
        <w:tabs>
          <w:tab w:val="left" w:pos="851"/>
          <w:tab w:val="left" w:pos="993"/>
        </w:tabs>
        <w:spacing w:after="0" w:line="240" w:lineRule="auto"/>
        <w:contextualSpacing/>
        <w:jc w:val="both"/>
        <w:rPr>
          <w:rFonts w:ascii="Arial" w:eastAsia="Times New Roman" w:hAnsi="Arial" w:cs="Arial"/>
          <w:color w:val="000000"/>
          <w:sz w:val="24"/>
          <w:szCs w:val="24"/>
        </w:rPr>
      </w:pPr>
      <w:r w:rsidRPr="00FE05D0">
        <w:rPr>
          <w:rFonts w:ascii="Arial" w:eastAsia="Times New Roman" w:hAnsi="Arial" w:cs="Arial"/>
          <w:color w:val="000000"/>
          <w:sz w:val="24"/>
          <w:szCs w:val="24"/>
        </w:rPr>
        <w:t>оценки текущего контроля (40%);</w:t>
      </w:r>
    </w:p>
    <w:p w:rsidR="00FE05D0" w:rsidRPr="00FE05D0" w:rsidRDefault="00FE05D0" w:rsidP="00FE05D0">
      <w:pPr>
        <w:numPr>
          <w:ilvl w:val="0"/>
          <w:numId w:val="13"/>
        </w:numPr>
        <w:tabs>
          <w:tab w:val="left" w:pos="851"/>
          <w:tab w:val="left" w:pos="993"/>
        </w:tabs>
        <w:spacing w:after="0" w:line="240" w:lineRule="auto"/>
        <w:contextualSpacing/>
        <w:jc w:val="both"/>
        <w:rPr>
          <w:rFonts w:ascii="Arial" w:eastAsia="Times New Roman" w:hAnsi="Arial" w:cs="Arial"/>
          <w:color w:val="000000"/>
          <w:sz w:val="24"/>
          <w:szCs w:val="24"/>
        </w:rPr>
      </w:pPr>
      <w:r w:rsidRPr="00FE05D0">
        <w:rPr>
          <w:rFonts w:ascii="Arial" w:eastAsia="Times New Roman" w:hAnsi="Arial" w:cs="Arial"/>
          <w:color w:val="000000"/>
          <w:sz w:val="24"/>
          <w:szCs w:val="24"/>
        </w:rPr>
        <w:t>оценки промежуточной аттестации (60%).</w:t>
      </w:r>
    </w:p>
    <w:p w:rsidR="00FE05D0" w:rsidRPr="00FE05D0" w:rsidRDefault="00FE05D0" w:rsidP="00FE05D0">
      <w:pPr>
        <w:widowControl w:val="0"/>
        <w:spacing w:after="60" w:line="240" w:lineRule="auto"/>
        <w:ind w:firstLine="851"/>
        <w:jc w:val="center"/>
        <w:rPr>
          <w:rFonts w:ascii="Arial" w:eastAsia="Times New Roman" w:hAnsi="Arial" w:cs="Arial"/>
          <w:sz w:val="24"/>
          <w:szCs w:val="24"/>
          <w:lang w:eastAsia="ru-RU"/>
        </w:rPr>
        <w:sectPr w:rsidR="00FE05D0" w:rsidRPr="00FE05D0">
          <w:footerReference w:type="even" r:id="rId23"/>
          <w:footerReference w:type="default" r:id="rId24"/>
          <w:footnotePr>
            <w:numFmt w:val="chicago"/>
          </w:footnotePr>
          <w:pgSz w:w="11906" w:h="16838"/>
          <w:pgMar w:top="992" w:right="567" w:bottom="992" w:left="1134" w:header="709" w:footer="397" w:gutter="0"/>
          <w:cols w:space="720"/>
          <w:titlePg/>
          <w:docGrid w:linePitch="360"/>
        </w:sectPr>
      </w:pPr>
    </w:p>
    <w:p w:rsidR="00595D7A" w:rsidRDefault="00595D7A"/>
    <w:sectPr w:rsidR="00595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3B4" w:rsidRDefault="00FE05D0">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AC33B4" w:rsidRDefault="00FE05D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3B4" w:rsidRDefault="00FE05D0">
    <w:pPr>
      <w:pStyle w:val="a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6285"/>
    <w:multiLevelType w:val="multilevel"/>
    <w:tmpl w:val="057162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4926C26"/>
    <w:multiLevelType w:val="multilevel"/>
    <w:tmpl w:val="14926C26"/>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225F3DAA"/>
    <w:multiLevelType w:val="multilevel"/>
    <w:tmpl w:val="225F3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7E94649"/>
    <w:multiLevelType w:val="multilevel"/>
    <w:tmpl w:val="27E94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0015E4A"/>
    <w:multiLevelType w:val="multilevel"/>
    <w:tmpl w:val="30015E4A"/>
    <w:lvl w:ilvl="0">
      <w:start w:val="1"/>
      <w:numFmt w:val="bullet"/>
      <w:lvlText w:val="-"/>
      <w:lvlJc w:val="left"/>
      <w:pPr>
        <w:ind w:left="825" w:hanging="360"/>
      </w:pPr>
      <w:rPr>
        <w:rFonts w:ascii="Arial" w:eastAsia="Times New Roman" w:hAnsi="Arial" w:cs="Aria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
    <w:nsid w:val="304A4BCD"/>
    <w:multiLevelType w:val="multilevel"/>
    <w:tmpl w:val="304A4B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B264EE9"/>
    <w:multiLevelType w:val="multilevel"/>
    <w:tmpl w:val="3B264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E620912"/>
    <w:multiLevelType w:val="multilevel"/>
    <w:tmpl w:val="3E620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8CE5619"/>
    <w:multiLevelType w:val="multilevel"/>
    <w:tmpl w:val="48CE56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F2F7B6C"/>
    <w:multiLevelType w:val="multilevel"/>
    <w:tmpl w:val="4F2F7B6C"/>
    <w:lvl w:ilvl="0">
      <w:start w:val="1"/>
      <w:numFmt w:val="bullet"/>
      <w:lvlText w:val=""/>
      <w:lvlJc w:val="left"/>
      <w:pPr>
        <w:ind w:left="1211" w:hanging="360"/>
      </w:pPr>
      <w:rPr>
        <w:rFonts w:ascii="Wingdings" w:hAnsi="Wingdings"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0">
    <w:nsid w:val="58690BB1"/>
    <w:multiLevelType w:val="multilevel"/>
    <w:tmpl w:val="58690B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650F4621"/>
    <w:multiLevelType w:val="multilevel"/>
    <w:tmpl w:val="650F462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hint="default"/>
      </w:rPr>
    </w:lvl>
    <w:lvl w:ilvl="8">
      <w:start w:val="1"/>
      <w:numFmt w:val="bullet"/>
      <w:lvlText w:val=""/>
      <w:lvlJc w:val="left"/>
      <w:pPr>
        <w:ind w:left="7260" w:hanging="360"/>
      </w:pPr>
      <w:rPr>
        <w:rFonts w:ascii="Wingdings" w:hAnsi="Wingdings" w:hint="default"/>
      </w:rPr>
    </w:lvl>
  </w:abstractNum>
  <w:abstractNum w:abstractNumId="12">
    <w:nsid w:val="65EF40A4"/>
    <w:multiLevelType w:val="multilevel"/>
    <w:tmpl w:val="65EF40A4"/>
    <w:lvl w:ilvl="0">
      <w:start w:val="1"/>
      <w:numFmt w:val="bullet"/>
      <w:lvlText w:val=""/>
      <w:lvlJc w:val="left"/>
      <w:pPr>
        <w:ind w:left="1356" w:hanging="360"/>
      </w:pPr>
      <w:rPr>
        <w:rFonts w:ascii="Wingdings" w:hAnsi="Wingdings" w:hint="default"/>
      </w:rPr>
    </w:lvl>
    <w:lvl w:ilvl="1">
      <w:start w:val="1"/>
      <w:numFmt w:val="bullet"/>
      <w:lvlText w:val="o"/>
      <w:lvlJc w:val="left"/>
      <w:pPr>
        <w:ind w:left="2076" w:hanging="360"/>
      </w:pPr>
      <w:rPr>
        <w:rFonts w:ascii="Courier New" w:hAnsi="Courier New" w:cs="Courier New" w:hint="default"/>
      </w:rPr>
    </w:lvl>
    <w:lvl w:ilvl="2">
      <w:start w:val="1"/>
      <w:numFmt w:val="bullet"/>
      <w:lvlText w:val=""/>
      <w:lvlJc w:val="left"/>
      <w:pPr>
        <w:ind w:left="2796" w:hanging="360"/>
      </w:pPr>
      <w:rPr>
        <w:rFonts w:ascii="Wingdings" w:hAnsi="Wingdings" w:hint="default"/>
      </w:rPr>
    </w:lvl>
    <w:lvl w:ilvl="3">
      <w:start w:val="1"/>
      <w:numFmt w:val="bullet"/>
      <w:lvlText w:val=""/>
      <w:lvlJc w:val="left"/>
      <w:pPr>
        <w:ind w:left="3516" w:hanging="360"/>
      </w:pPr>
      <w:rPr>
        <w:rFonts w:ascii="Symbol" w:hAnsi="Symbol" w:hint="default"/>
      </w:rPr>
    </w:lvl>
    <w:lvl w:ilvl="4">
      <w:start w:val="1"/>
      <w:numFmt w:val="bullet"/>
      <w:lvlText w:val="o"/>
      <w:lvlJc w:val="left"/>
      <w:pPr>
        <w:ind w:left="4236" w:hanging="360"/>
      </w:pPr>
      <w:rPr>
        <w:rFonts w:ascii="Courier New" w:hAnsi="Courier New" w:cs="Courier New" w:hint="default"/>
      </w:rPr>
    </w:lvl>
    <w:lvl w:ilvl="5">
      <w:start w:val="1"/>
      <w:numFmt w:val="bullet"/>
      <w:lvlText w:val=""/>
      <w:lvlJc w:val="left"/>
      <w:pPr>
        <w:ind w:left="4956" w:hanging="360"/>
      </w:pPr>
      <w:rPr>
        <w:rFonts w:ascii="Wingdings" w:hAnsi="Wingdings" w:hint="default"/>
      </w:rPr>
    </w:lvl>
    <w:lvl w:ilvl="6">
      <w:start w:val="1"/>
      <w:numFmt w:val="bullet"/>
      <w:lvlText w:val=""/>
      <w:lvlJc w:val="left"/>
      <w:pPr>
        <w:ind w:left="5676" w:hanging="360"/>
      </w:pPr>
      <w:rPr>
        <w:rFonts w:ascii="Symbol" w:hAnsi="Symbol" w:hint="default"/>
      </w:rPr>
    </w:lvl>
    <w:lvl w:ilvl="7">
      <w:start w:val="1"/>
      <w:numFmt w:val="bullet"/>
      <w:lvlText w:val="o"/>
      <w:lvlJc w:val="left"/>
      <w:pPr>
        <w:ind w:left="6396" w:hanging="360"/>
      </w:pPr>
      <w:rPr>
        <w:rFonts w:ascii="Courier New" w:hAnsi="Courier New" w:cs="Courier New" w:hint="default"/>
      </w:rPr>
    </w:lvl>
    <w:lvl w:ilvl="8">
      <w:start w:val="1"/>
      <w:numFmt w:val="bullet"/>
      <w:lvlText w:val=""/>
      <w:lvlJc w:val="left"/>
      <w:pPr>
        <w:ind w:left="7116" w:hanging="360"/>
      </w:pPr>
      <w:rPr>
        <w:rFonts w:ascii="Wingdings" w:hAnsi="Wingdings" w:hint="default"/>
      </w:rPr>
    </w:lvl>
  </w:abstractNum>
  <w:num w:numId="1">
    <w:abstractNumId w:val="8"/>
  </w:num>
  <w:num w:numId="2">
    <w:abstractNumId w:val="4"/>
  </w:num>
  <w:num w:numId="3">
    <w:abstractNumId w:val="0"/>
  </w:num>
  <w:num w:numId="4">
    <w:abstractNumId w:val="5"/>
  </w:num>
  <w:num w:numId="5">
    <w:abstractNumId w:val="3"/>
  </w:num>
  <w:num w:numId="6">
    <w:abstractNumId w:val="6"/>
  </w:num>
  <w:num w:numId="7">
    <w:abstractNumId w:val="2"/>
  </w:num>
  <w:num w:numId="8">
    <w:abstractNumId w:val="10"/>
  </w:num>
  <w:num w:numId="9">
    <w:abstractNumId w:val="11"/>
  </w:num>
  <w:num w:numId="10">
    <w:abstractNumId w:val="7"/>
  </w:num>
  <w:num w:numId="11">
    <w:abstractNumId w:val="9"/>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08"/>
    <w:rsid w:val="00197A08"/>
    <w:rsid w:val="00595D7A"/>
    <w:rsid w:val="00FE0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FE05D0"/>
    <w:pPr>
      <w:keepNext/>
      <w:spacing w:after="0" w:line="240" w:lineRule="auto"/>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E05D0"/>
    <w:rPr>
      <w:rFonts w:ascii="Times New Roman" w:eastAsia="Times New Roman" w:hAnsi="Times New Roman" w:cs="Times New Roman"/>
      <w:sz w:val="28"/>
      <w:szCs w:val="20"/>
      <w:lang w:eastAsia="ru-RU"/>
    </w:rPr>
  </w:style>
  <w:style w:type="numbering" w:customStyle="1" w:styleId="1">
    <w:name w:val="Нет списка1"/>
    <w:next w:val="a2"/>
    <w:uiPriority w:val="99"/>
    <w:semiHidden/>
    <w:unhideWhenUsed/>
    <w:rsid w:val="00FE05D0"/>
  </w:style>
  <w:style w:type="paragraph" w:styleId="a3">
    <w:name w:val="Balloon Text"/>
    <w:basedOn w:val="a"/>
    <w:link w:val="a4"/>
    <w:uiPriority w:val="99"/>
    <w:unhideWhenUsed/>
    <w:rsid w:val="00FE05D0"/>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rsid w:val="00FE05D0"/>
    <w:rPr>
      <w:rFonts w:ascii="Tahoma" w:eastAsia="Times New Roman" w:hAnsi="Tahoma" w:cs="Tahoma"/>
      <w:sz w:val="16"/>
      <w:szCs w:val="16"/>
      <w:lang w:eastAsia="ru-RU"/>
    </w:rPr>
  </w:style>
  <w:style w:type="paragraph" w:styleId="2">
    <w:name w:val="Body Text 2"/>
    <w:basedOn w:val="a"/>
    <w:link w:val="20"/>
    <w:rsid w:val="00FE05D0"/>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FE05D0"/>
    <w:rPr>
      <w:rFonts w:ascii="Times New Roman" w:eastAsia="Times New Roman" w:hAnsi="Times New Roman" w:cs="Times New Roman"/>
      <w:sz w:val="20"/>
      <w:szCs w:val="20"/>
      <w:lang w:eastAsia="ru-RU"/>
    </w:rPr>
  </w:style>
  <w:style w:type="paragraph" w:styleId="21">
    <w:name w:val="Body Text Indent 2"/>
    <w:basedOn w:val="a"/>
    <w:link w:val="22"/>
    <w:uiPriority w:val="99"/>
    <w:rsid w:val="00FE05D0"/>
    <w:pPr>
      <w:spacing w:after="0" w:line="240" w:lineRule="auto"/>
      <w:ind w:firstLine="851"/>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rsid w:val="00FE05D0"/>
    <w:rPr>
      <w:rFonts w:ascii="Times New Roman" w:eastAsia="Times New Roman" w:hAnsi="Times New Roman" w:cs="Times New Roman"/>
      <w:sz w:val="28"/>
      <w:szCs w:val="20"/>
      <w:lang w:eastAsia="ru-RU"/>
    </w:rPr>
  </w:style>
  <w:style w:type="character" w:styleId="a5">
    <w:name w:val="Emphasis"/>
    <w:uiPriority w:val="99"/>
    <w:qFormat/>
    <w:rsid w:val="00FE05D0"/>
    <w:rPr>
      <w:rFonts w:cs="Times New Roman"/>
      <w:i/>
      <w:iCs/>
    </w:rPr>
  </w:style>
  <w:style w:type="paragraph" w:styleId="a6">
    <w:name w:val="footer"/>
    <w:basedOn w:val="a"/>
    <w:link w:val="a7"/>
    <w:uiPriority w:val="99"/>
    <w:rsid w:val="00FE05D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FE05D0"/>
    <w:rPr>
      <w:rFonts w:ascii="Times New Roman" w:eastAsia="Times New Roman" w:hAnsi="Times New Roman" w:cs="Times New Roman"/>
      <w:sz w:val="20"/>
      <w:szCs w:val="20"/>
      <w:lang w:eastAsia="ru-RU"/>
    </w:rPr>
  </w:style>
  <w:style w:type="character" w:styleId="a8">
    <w:name w:val="footnote reference"/>
    <w:uiPriority w:val="99"/>
    <w:rsid w:val="00FE05D0"/>
    <w:rPr>
      <w:rFonts w:cs="Times New Roman"/>
      <w:vertAlign w:val="superscript"/>
    </w:rPr>
  </w:style>
  <w:style w:type="paragraph" w:styleId="a9">
    <w:name w:val="footnote text"/>
    <w:basedOn w:val="a"/>
    <w:link w:val="aa"/>
    <w:uiPriority w:val="99"/>
    <w:rsid w:val="00FE05D0"/>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rsid w:val="00FE05D0"/>
    <w:rPr>
      <w:rFonts w:ascii="Times New Roman" w:eastAsia="Times New Roman" w:hAnsi="Times New Roman" w:cs="Times New Roman"/>
      <w:sz w:val="20"/>
      <w:szCs w:val="20"/>
      <w:lang w:eastAsia="ru-RU"/>
    </w:rPr>
  </w:style>
  <w:style w:type="paragraph" w:styleId="ab">
    <w:name w:val="header"/>
    <w:basedOn w:val="a"/>
    <w:link w:val="ac"/>
    <w:rsid w:val="00FE05D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FE05D0"/>
    <w:rPr>
      <w:rFonts w:ascii="Times New Roman" w:eastAsia="Times New Roman" w:hAnsi="Times New Roman" w:cs="Times New Roman"/>
      <w:sz w:val="20"/>
      <w:szCs w:val="20"/>
      <w:lang w:eastAsia="ru-RU"/>
    </w:rPr>
  </w:style>
  <w:style w:type="character" w:styleId="ad">
    <w:name w:val="Hyperlink"/>
    <w:uiPriority w:val="99"/>
    <w:unhideWhenUsed/>
    <w:rsid w:val="00FE05D0"/>
    <w:rPr>
      <w:color w:val="0000FF"/>
      <w:u w:val="single"/>
    </w:rPr>
  </w:style>
  <w:style w:type="paragraph" w:styleId="ae">
    <w:name w:val="Normal (Web)"/>
    <w:basedOn w:val="a"/>
    <w:uiPriority w:val="99"/>
    <w:rsid w:val="00FE0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page number"/>
    <w:uiPriority w:val="99"/>
    <w:rsid w:val="00FE05D0"/>
  </w:style>
  <w:style w:type="character" w:styleId="af0">
    <w:name w:val="Strong"/>
    <w:uiPriority w:val="99"/>
    <w:qFormat/>
    <w:rsid w:val="00FE05D0"/>
    <w:rPr>
      <w:rFonts w:cs="Times New Roman"/>
      <w:b/>
      <w:bCs/>
    </w:rPr>
  </w:style>
  <w:style w:type="paragraph" w:customStyle="1" w:styleId="af1">
    <w:name w:val="Для таблиц"/>
    <w:basedOn w:val="a"/>
    <w:uiPriority w:val="99"/>
    <w:rsid w:val="00FE05D0"/>
    <w:pPr>
      <w:widowControl w:val="0"/>
      <w:suppressAutoHyphens/>
      <w:spacing w:after="0" w:line="240" w:lineRule="auto"/>
    </w:pPr>
    <w:rPr>
      <w:rFonts w:ascii="Times New Roman" w:eastAsia="Calibri" w:hAnsi="Times New Roman" w:cs="Times New Roman"/>
      <w:kern w:val="1"/>
      <w:sz w:val="24"/>
      <w:szCs w:val="24"/>
      <w:lang w:eastAsia="ar-SA"/>
    </w:rPr>
  </w:style>
  <w:style w:type="paragraph" w:customStyle="1" w:styleId="ConsPlusNormal">
    <w:name w:val="ConsPlusNormal"/>
    <w:uiPriority w:val="99"/>
    <w:rsid w:val="00FE05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No Spacing"/>
    <w:uiPriority w:val="99"/>
    <w:qFormat/>
    <w:rsid w:val="00FE05D0"/>
    <w:pPr>
      <w:suppressAutoHyphens/>
      <w:spacing w:after="0" w:line="240" w:lineRule="auto"/>
    </w:pPr>
    <w:rPr>
      <w:rFonts w:ascii="Calibri" w:eastAsia="Calibri" w:hAnsi="Calibri" w:cs="Times New Roman"/>
      <w:i/>
      <w:sz w:val="18"/>
      <w:lang w:eastAsia="ar-SA"/>
    </w:rPr>
  </w:style>
  <w:style w:type="paragraph" w:customStyle="1" w:styleId="10">
    <w:name w:val="Без интервала1"/>
    <w:aliases w:val="Вводимый текст"/>
    <w:uiPriority w:val="99"/>
    <w:rsid w:val="00FE05D0"/>
    <w:pPr>
      <w:suppressAutoHyphens/>
      <w:spacing w:after="0" w:line="240" w:lineRule="auto"/>
    </w:pPr>
    <w:rPr>
      <w:rFonts w:ascii="Calibri" w:eastAsia="Calibri" w:hAnsi="Calibri" w:cs="Times New Roman"/>
      <w:i/>
      <w:sz w:val="18"/>
      <w:lang w:eastAsia="ar-SA"/>
    </w:rPr>
  </w:style>
  <w:style w:type="paragraph" w:customStyle="1" w:styleId="af3">
    <w:name w:val="Содержимое таблицы"/>
    <w:basedOn w:val="a"/>
    <w:uiPriority w:val="99"/>
    <w:rsid w:val="00FE05D0"/>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4">
    <w:name w:val="List Paragraph"/>
    <w:basedOn w:val="a"/>
    <w:uiPriority w:val="34"/>
    <w:qFormat/>
    <w:rsid w:val="00FE05D0"/>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ListParagraph">
    <w:name w:val="List Paragraph"/>
    <w:basedOn w:val="a"/>
    <w:rsid w:val="00FE05D0"/>
    <w:pPr>
      <w:spacing w:after="0" w:line="240" w:lineRule="auto"/>
      <w:ind w:left="720"/>
      <w:contextualSpacing/>
    </w:pPr>
    <w:rPr>
      <w:rFonts w:ascii="Times New Roman" w:eastAsia="Calibri" w:hAnsi="Times New Roman" w:cs="Times New Roman"/>
      <w:sz w:val="20"/>
      <w:szCs w:val="20"/>
      <w:lang w:eastAsia="ru-RU"/>
    </w:rPr>
  </w:style>
  <w:style w:type="character" w:customStyle="1" w:styleId="HeaderChar">
    <w:name w:val="Header Char"/>
    <w:locked/>
    <w:rsid w:val="00FE05D0"/>
    <w:rPr>
      <w:rFonts w:eastAsia="Times New Roman" w:cs="Times New Roman"/>
      <w:sz w:val="20"/>
      <w:szCs w:val="20"/>
      <w:lang w:val="x-none" w:eastAsia="ru-RU"/>
    </w:rPr>
  </w:style>
  <w:style w:type="paragraph" w:customStyle="1" w:styleId="NoSpacing">
    <w:name w:val="No Spacing"/>
    <w:aliases w:val="Без интервала11"/>
    <w:rsid w:val="00FE05D0"/>
    <w:pPr>
      <w:suppressAutoHyphens/>
      <w:spacing w:after="0" w:line="240" w:lineRule="auto"/>
    </w:pPr>
    <w:rPr>
      <w:rFonts w:ascii="Calibri" w:eastAsia="Times New Roman" w:hAnsi="Calibri" w:cs="Times New Roman"/>
      <w:i/>
      <w:sz w:val="18"/>
      <w:lang w:eastAsia="ar-SA"/>
    </w:rPr>
  </w:style>
  <w:style w:type="character" w:customStyle="1" w:styleId="af5">
    <w:name w:val="Текст Знак"/>
    <w:link w:val="af6"/>
    <w:rsid w:val="00FE05D0"/>
    <w:rPr>
      <w:rFonts w:ascii="Courier New" w:hAnsi="Courier New"/>
      <w:lang w:eastAsia="ru-RU"/>
    </w:rPr>
  </w:style>
  <w:style w:type="paragraph" w:styleId="af6">
    <w:name w:val="Plain Text"/>
    <w:basedOn w:val="a"/>
    <w:link w:val="af5"/>
    <w:rsid w:val="00FE05D0"/>
    <w:pPr>
      <w:spacing w:after="0" w:line="240" w:lineRule="auto"/>
    </w:pPr>
    <w:rPr>
      <w:rFonts w:ascii="Courier New" w:hAnsi="Courier New"/>
      <w:lang w:eastAsia="ru-RU"/>
    </w:rPr>
  </w:style>
  <w:style w:type="character" w:customStyle="1" w:styleId="11">
    <w:name w:val="Текст Знак1"/>
    <w:basedOn w:val="a0"/>
    <w:uiPriority w:val="99"/>
    <w:semiHidden/>
    <w:rsid w:val="00FE05D0"/>
    <w:rPr>
      <w:rFonts w:ascii="Consolas" w:hAnsi="Consolas"/>
      <w:sz w:val="21"/>
      <w:szCs w:val="21"/>
    </w:rPr>
  </w:style>
  <w:style w:type="paragraph" w:styleId="af7">
    <w:name w:val="Body Text Indent"/>
    <w:basedOn w:val="a"/>
    <w:link w:val="af8"/>
    <w:rsid w:val="00FE05D0"/>
    <w:pPr>
      <w:spacing w:after="120" w:line="240" w:lineRule="auto"/>
      <w:ind w:left="283"/>
    </w:pPr>
    <w:rPr>
      <w:rFonts w:ascii="Times New Roman" w:eastAsia="Times New Roman" w:hAnsi="Times New Roman" w:cs="Times New Roman"/>
      <w:sz w:val="20"/>
      <w:szCs w:val="20"/>
      <w:lang w:val="x-none" w:eastAsia="ru-RU"/>
    </w:rPr>
  </w:style>
  <w:style w:type="character" w:customStyle="1" w:styleId="af8">
    <w:name w:val="Основной текст с отступом Знак"/>
    <w:basedOn w:val="a0"/>
    <w:link w:val="af7"/>
    <w:rsid w:val="00FE05D0"/>
    <w:rPr>
      <w:rFonts w:ascii="Times New Roman" w:eastAsia="Times New Roman" w:hAnsi="Times New Roman" w:cs="Times New Roman"/>
      <w:sz w:val="20"/>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FE05D0"/>
    <w:pPr>
      <w:keepNext/>
      <w:spacing w:after="0" w:line="240" w:lineRule="auto"/>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E05D0"/>
    <w:rPr>
      <w:rFonts w:ascii="Times New Roman" w:eastAsia="Times New Roman" w:hAnsi="Times New Roman" w:cs="Times New Roman"/>
      <w:sz w:val="28"/>
      <w:szCs w:val="20"/>
      <w:lang w:eastAsia="ru-RU"/>
    </w:rPr>
  </w:style>
  <w:style w:type="numbering" w:customStyle="1" w:styleId="1">
    <w:name w:val="Нет списка1"/>
    <w:next w:val="a2"/>
    <w:uiPriority w:val="99"/>
    <w:semiHidden/>
    <w:unhideWhenUsed/>
    <w:rsid w:val="00FE05D0"/>
  </w:style>
  <w:style w:type="paragraph" w:styleId="a3">
    <w:name w:val="Balloon Text"/>
    <w:basedOn w:val="a"/>
    <w:link w:val="a4"/>
    <w:uiPriority w:val="99"/>
    <w:unhideWhenUsed/>
    <w:rsid w:val="00FE05D0"/>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rsid w:val="00FE05D0"/>
    <w:rPr>
      <w:rFonts w:ascii="Tahoma" w:eastAsia="Times New Roman" w:hAnsi="Tahoma" w:cs="Tahoma"/>
      <w:sz w:val="16"/>
      <w:szCs w:val="16"/>
      <w:lang w:eastAsia="ru-RU"/>
    </w:rPr>
  </w:style>
  <w:style w:type="paragraph" w:styleId="2">
    <w:name w:val="Body Text 2"/>
    <w:basedOn w:val="a"/>
    <w:link w:val="20"/>
    <w:rsid w:val="00FE05D0"/>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FE05D0"/>
    <w:rPr>
      <w:rFonts w:ascii="Times New Roman" w:eastAsia="Times New Roman" w:hAnsi="Times New Roman" w:cs="Times New Roman"/>
      <w:sz w:val="20"/>
      <w:szCs w:val="20"/>
      <w:lang w:eastAsia="ru-RU"/>
    </w:rPr>
  </w:style>
  <w:style w:type="paragraph" w:styleId="21">
    <w:name w:val="Body Text Indent 2"/>
    <w:basedOn w:val="a"/>
    <w:link w:val="22"/>
    <w:uiPriority w:val="99"/>
    <w:rsid w:val="00FE05D0"/>
    <w:pPr>
      <w:spacing w:after="0" w:line="240" w:lineRule="auto"/>
      <w:ind w:firstLine="851"/>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rsid w:val="00FE05D0"/>
    <w:rPr>
      <w:rFonts w:ascii="Times New Roman" w:eastAsia="Times New Roman" w:hAnsi="Times New Roman" w:cs="Times New Roman"/>
      <w:sz w:val="28"/>
      <w:szCs w:val="20"/>
      <w:lang w:eastAsia="ru-RU"/>
    </w:rPr>
  </w:style>
  <w:style w:type="character" w:styleId="a5">
    <w:name w:val="Emphasis"/>
    <w:uiPriority w:val="99"/>
    <w:qFormat/>
    <w:rsid w:val="00FE05D0"/>
    <w:rPr>
      <w:rFonts w:cs="Times New Roman"/>
      <w:i/>
      <w:iCs/>
    </w:rPr>
  </w:style>
  <w:style w:type="paragraph" w:styleId="a6">
    <w:name w:val="footer"/>
    <w:basedOn w:val="a"/>
    <w:link w:val="a7"/>
    <w:uiPriority w:val="99"/>
    <w:rsid w:val="00FE05D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FE05D0"/>
    <w:rPr>
      <w:rFonts w:ascii="Times New Roman" w:eastAsia="Times New Roman" w:hAnsi="Times New Roman" w:cs="Times New Roman"/>
      <w:sz w:val="20"/>
      <w:szCs w:val="20"/>
      <w:lang w:eastAsia="ru-RU"/>
    </w:rPr>
  </w:style>
  <w:style w:type="character" w:styleId="a8">
    <w:name w:val="footnote reference"/>
    <w:uiPriority w:val="99"/>
    <w:rsid w:val="00FE05D0"/>
    <w:rPr>
      <w:rFonts w:cs="Times New Roman"/>
      <w:vertAlign w:val="superscript"/>
    </w:rPr>
  </w:style>
  <w:style w:type="paragraph" w:styleId="a9">
    <w:name w:val="footnote text"/>
    <w:basedOn w:val="a"/>
    <w:link w:val="aa"/>
    <w:uiPriority w:val="99"/>
    <w:rsid w:val="00FE05D0"/>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rsid w:val="00FE05D0"/>
    <w:rPr>
      <w:rFonts w:ascii="Times New Roman" w:eastAsia="Times New Roman" w:hAnsi="Times New Roman" w:cs="Times New Roman"/>
      <w:sz w:val="20"/>
      <w:szCs w:val="20"/>
      <w:lang w:eastAsia="ru-RU"/>
    </w:rPr>
  </w:style>
  <w:style w:type="paragraph" w:styleId="ab">
    <w:name w:val="header"/>
    <w:basedOn w:val="a"/>
    <w:link w:val="ac"/>
    <w:rsid w:val="00FE05D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FE05D0"/>
    <w:rPr>
      <w:rFonts w:ascii="Times New Roman" w:eastAsia="Times New Roman" w:hAnsi="Times New Roman" w:cs="Times New Roman"/>
      <w:sz w:val="20"/>
      <w:szCs w:val="20"/>
      <w:lang w:eastAsia="ru-RU"/>
    </w:rPr>
  </w:style>
  <w:style w:type="character" w:styleId="ad">
    <w:name w:val="Hyperlink"/>
    <w:uiPriority w:val="99"/>
    <w:unhideWhenUsed/>
    <w:rsid w:val="00FE05D0"/>
    <w:rPr>
      <w:color w:val="0000FF"/>
      <w:u w:val="single"/>
    </w:rPr>
  </w:style>
  <w:style w:type="paragraph" w:styleId="ae">
    <w:name w:val="Normal (Web)"/>
    <w:basedOn w:val="a"/>
    <w:uiPriority w:val="99"/>
    <w:rsid w:val="00FE0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page number"/>
    <w:uiPriority w:val="99"/>
    <w:rsid w:val="00FE05D0"/>
  </w:style>
  <w:style w:type="character" w:styleId="af0">
    <w:name w:val="Strong"/>
    <w:uiPriority w:val="99"/>
    <w:qFormat/>
    <w:rsid w:val="00FE05D0"/>
    <w:rPr>
      <w:rFonts w:cs="Times New Roman"/>
      <w:b/>
      <w:bCs/>
    </w:rPr>
  </w:style>
  <w:style w:type="paragraph" w:customStyle="1" w:styleId="af1">
    <w:name w:val="Для таблиц"/>
    <w:basedOn w:val="a"/>
    <w:uiPriority w:val="99"/>
    <w:rsid w:val="00FE05D0"/>
    <w:pPr>
      <w:widowControl w:val="0"/>
      <w:suppressAutoHyphens/>
      <w:spacing w:after="0" w:line="240" w:lineRule="auto"/>
    </w:pPr>
    <w:rPr>
      <w:rFonts w:ascii="Times New Roman" w:eastAsia="Calibri" w:hAnsi="Times New Roman" w:cs="Times New Roman"/>
      <w:kern w:val="1"/>
      <w:sz w:val="24"/>
      <w:szCs w:val="24"/>
      <w:lang w:eastAsia="ar-SA"/>
    </w:rPr>
  </w:style>
  <w:style w:type="paragraph" w:customStyle="1" w:styleId="ConsPlusNormal">
    <w:name w:val="ConsPlusNormal"/>
    <w:uiPriority w:val="99"/>
    <w:rsid w:val="00FE05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No Spacing"/>
    <w:uiPriority w:val="99"/>
    <w:qFormat/>
    <w:rsid w:val="00FE05D0"/>
    <w:pPr>
      <w:suppressAutoHyphens/>
      <w:spacing w:after="0" w:line="240" w:lineRule="auto"/>
    </w:pPr>
    <w:rPr>
      <w:rFonts w:ascii="Calibri" w:eastAsia="Calibri" w:hAnsi="Calibri" w:cs="Times New Roman"/>
      <w:i/>
      <w:sz w:val="18"/>
      <w:lang w:eastAsia="ar-SA"/>
    </w:rPr>
  </w:style>
  <w:style w:type="paragraph" w:customStyle="1" w:styleId="10">
    <w:name w:val="Без интервала1"/>
    <w:aliases w:val="Вводимый текст"/>
    <w:uiPriority w:val="99"/>
    <w:rsid w:val="00FE05D0"/>
    <w:pPr>
      <w:suppressAutoHyphens/>
      <w:spacing w:after="0" w:line="240" w:lineRule="auto"/>
    </w:pPr>
    <w:rPr>
      <w:rFonts w:ascii="Calibri" w:eastAsia="Calibri" w:hAnsi="Calibri" w:cs="Times New Roman"/>
      <w:i/>
      <w:sz w:val="18"/>
      <w:lang w:eastAsia="ar-SA"/>
    </w:rPr>
  </w:style>
  <w:style w:type="paragraph" w:customStyle="1" w:styleId="af3">
    <w:name w:val="Содержимое таблицы"/>
    <w:basedOn w:val="a"/>
    <w:uiPriority w:val="99"/>
    <w:rsid w:val="00FE05D0"/>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4">
    <w:name w:val="List Paragraph"/>
    <w:basedOn w:val="a"/>
    <w:uiPriority w:val="34"/>
    <w:qFormat/>
    <w:rsid w:val="00FE05D0"/>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ListParagraph">
    <w:name w:val="List Paragraph"/>
    <w:basedOn w:val="a"/>
    <w:rsid w:val="00FE05D0"/>
    <w:pPr>
      <w:spacing w:after="0" w:line="240" w:lineRule="auto"/>
      <w:ind w:left="720"/>
      <w:contextualSpacing/>
    </w:pPr>
    <w:rPr>
      <w:rFonts w:ascii="Times New Roman" w:eastAsia="Calibri" w:hAnsi="Times New Roman" w:cs="Times New Roman"/>
      <w:sz w:val="20"/>
      <w:szCs w:val="20"/>
      <w:lang w:eastAsia="ru-RU"/>
    </w:rPr>
  </w:style>
  <w:style w:type="character" w:customStyle="1" w:styleId="HeaderChar">
    <w:name w:val="Header Char"/>
    <w:locked/>
    <w:rsid w:val="00FE05D0"/>
    <w:rPr>
      <w:rFonts w:eastAsia="Times New Roman" w:cs="Times New Roman"/>
      <w:sz w:val="20"/>
      <w:szCs w:val="20"/>
      <w:lang w:val="x-none" w:eastAsia="ru-RU"/>
    </w:rPr>
  </w:style>
  <w:style w:type="paragraph" w:customStyle="1" w:styleId="NoSpacing">
    <w:name w:val="No Spacing"/>
    <w:aliases w:val="Без интервала11"/>
    <w:rsid w:val="00FE05D0"/>
    <w:pPr>
      <w:suppressAutoHyphens/>
      <w:spacing w:after="0" w:line="240" w:lineRule="auto"/>
    </w:pPr>
    <w:rPr>
      <w:rFonts w:ascii="Calibri" w:eastAsia="Times New Roman" w:hAnsi="Calibri" w:cs="Times New Roman"/>
      <w:i/>
      <w:sz w:val="18"/>
      <w:lang w:eastAsia="ar-SA"/>
    </w:rPr>
  </w:style>
  <w:style w:type="character" w:customStyle="1" w:styleId="af5">
    <w:name w:val="Текст Знак"/>
    <w:link w:val="af6"/>
    <w:rsid w:val="00FE05D0"/>
    <w:rPr>
      <w:rFonts w:ascii="Courier New" w:hAnsi="Courier New"/>
      <w:lang w:eastAsia="ru-RU"/>
    </w:rPr>
  </w:style>
  <w:style w:type="paragraph" w:styleId="af6">
    <w:name w:val="Plain Text"/>
    <w:basedOn w:val="a"/>
    <w:link w:val="af5"/>
    <w:rsid w:val="00FE05D0"/>
    <w:pPr>
      <w:spacing w:after="0" w:line="240" w:lineRule="auto"/>
    </w:pPr>
    <w:rPr>
      <w:rFonts w:ascii="Courier New" w:hAnsi="Courier New"/>
      <w:lang w:eastAsia="ru-RU"/>
    </w:rPr>
  </w:style>
  <w:style w:type="character" w:customStyle="1" w:styleId="11">
    <w:name w:val="Текст Знак1"/>
    <w:basedOn w:val="a0"/>
    <w:uiPriority w:val="99"/>
    <w:semiHidden/>
    <w:rsid w:val="00FE05D0"/>
    <w:rPr>
      <w:rFonts w:ascii="Consolas" w:hAnsi="Consolas"/>
      <w:sz w:val="21"/>
      <w:szCs w:val="21"/>
    </w:rPr>
  </w:style>
  <w:style w:type="paragraph" w:styleId="af7">
    <w:name w:val="Body Text Indent"/>
    <w:basedOn w:val="a"/>
    <w:link w:val="af8"/>
    <w:rsid w:val="00FE05D0"/>
    <w:pPr>
      <w:spacing w:after="120" w:line="240" w:lineRule="auto"/>
      <w:ind w:left="283"/>
    </w:pPr>
    <w:rPr>
      <w:rFonts w:ascii="Times New Roman" w:eastAsia="Times New Roman" w:hAnsi="Times New Roman" w:cs="Times New Roman"/>
      <w:sz w:val="20"/>
      <w:szCs w:val="20"/>
      <w:lang w:val="x-none" w:eastAsia="ru-RU"/>
    </w:rPr>
  </w:style>
  <w:style w:type="character" w:customStyle="1" w:styleId="af8">
    <w:name w:val="Основной текст с отступом Знак"/>
    <w:basedOn w:val="a0"/>
    <w:link w:val="af7"/>
    <w:rsid w:val="00FE05D0"/>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vsu.ru/course/view.php?id=18939" TargetMode="External"/><Relationship Id="rId13" Type="http://schemas.openxmlformats.org/officeDocument/2006/relationships/hyperlink" Target="https://biblioclub.ru/index.php?page=book&amp;id=93663" TargetMode="External"/><Relationship Id="rId18" Type="http://schemas.openxmlformats.org/officeDocument/2006/relationships/hyperlink" Target="URL:http://www.edu.vsu.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URL:http://www.edu.vsu.ru/" TargetMode="External"/><Relationship Id="rId7" Type="http://schemas.openxmlformats.org/officeDocument/2006/relationships/hyperlink" Target="URL:http://www.edu.vsu.ru/" TargetMode="External"/><Relationship Id="rId12" Type="http://schemas.openxmlformats.org/officeDocument/2006/relationships/hyperlink" Target="https://biblioclub.ru/index.php?page=book&amp;id=567440" TargetMode="External"/><Relationship Id="rId17" Type="http://schemas.openxmlformats.org/officeDocument/2006/relationships/hyperlink" Target="URL:https://edu.vsu.ru/course/view.php?i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b.vsu.ru/)" TargetMode="External"/><Relationship Id="rId20" Type="http://schemas.openxmlformats.org/officeDocument/2006/relationships/hyperlink" Target="URL:http://www.edu.vsu.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biblioclub.ru/index.php?page=book&amp;id=57279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iblioclub.ru" TargetMode="External"/><Relationship Id="rId23" Type="http://schemas.openxmlformats.org/officeDocument/2006/relationships/footer" Target="footer1.xml"/><Relationship Id="rId10" Type="http://schemas.openxmlformats.org/officeDocument/2006/relationships/hyperlink" Target="https://biblioclub.ru/index.php?page=book&amp;id=429572" TargetMode="External"/><Relationship Id="rId19" Type="http://schemas.openxmlformats.org/officeDocument/2006/relationships/hyperlink" Target="URL:https://edu.vsu.ru/course/view.php?id=" TargetMode="External"/><Relationship Id="rId4" Type="http://schemas.openxmlformats.org/officeDocument/2006/relationships/settings" Target="settings.xml"/><Relationship Id="rId9" Type="http://schemas.openxmlformats.org/officeDocument/2006/relationships/hyperlink" Target="URL:http://www.edu.vsu.ru/" TargetMode="External"/><Relationship Id="rId14" Type="http://schemas.openxmlformats.org/officeDocument/2006/relationships/hyperlink" Target="https://biblioclub.ru/index.php?page=book&amp;id=689828" TargetMode="External"/><Relationship Id="rId22" Type="http://schemas.openxmlformats.org/officeDocument/2006/relationships/hyperlink" Target="mailto:conferenece@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5704</Words>
  <Characters>32517</Characters>
  <Application>Microsoft Office Word</Application>
  <DocSecurity>0</DocSecurity>
  <Lines>270</Lines>
  <Paragraphs>76</Paragraphs>
  <ScaleCrop>false</ScaleCrop>
  <Company/>
  <LinksUpToDate>false</LinksUpToDate>
  <CharactersWithSpaces>38145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2024-09-10T08:22:00Z</dcterms:created>
  <dcterms:modified xsi:type="dcterms:W3CDTF">2024-09-10T08:25:00Z</dcterms:modified>
</cp:coreProperties>
</file>