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8D9" w:rsidRDefault="00745FC7">
      <w:pPr>
        <w:spacing w:before="70" w:line="244" w:lineRule="auto"/>
        <w:ind w:left="1326" w:right="1317" w:hanging="20"/>
        <w:jc w:val="center"/>
        <w:rPr>
          <w:sz w:val="20"/>
        </w:rPr>
      </w:pPr>
      <w:r>
        <w:rPr>
          <w:rFonts w:ascii="Arial" w:hAnsi="Arial"/>
          <w:b/>
          <w:sz w:val="24"/>
        </w:rPr>
        <w:t>МИНОБРНАУКИ</w:t>
      </w:r>
      <w:r>
        <w:rPr>
          <w:rFonts w:ascii="Arial" w:hAnsi="Arial"/>
          <w:b/>
          <w:spacing w:val="75"/>
          <w:w w:val="150"/>
          <w:sz w:val="24"/>
        </w:rPr>
        <w:t xml:space="preserve">                 </w:t>
      </w:r>
      <w:r>
        <w:rPr>
          <w:rFonts w:ascii="Arial" w:hAnsi="Arial"/>
          <w:b/>
          <w:sz w:val="24"/>
        </w:rPr>
        <w:t>РОССИИ</w:t>
      </w:r>
      <w:r>
        <w:rPr>
          <w:rFonts w:ascii="Arial" w:hAnsi="Arial"/>
          <w:b/>
          <w:spacing w:val="80"/>
          <w:w w:val="150"/>
          <w:sz w:val="24"/>
        </w:rPr>
        <w:t xml:space="preserve"> </w:t>
      </w:r>
      <w:r>
        <w:rPr>
          <w:spacing w:val="-22"/>
          <w:sz w:val="20"/>
        </w:rPr>
        <w:t>ФЕДЕРАЛЬНОЕ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ГОСУДАРСТВЕННОЕ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БЮДЖЕТНОЕ</w:t>
      </w:r>
      <w:r>
        <w:rPr>
          <w:spacing w:val="-36"/>
          <w:sz w:val="20"/>
        </w:rPr>
        <w:t xml:space="preserve"> </w:t>
      </w:r>
      <w:r>
        <w:rPr>
          <w:spacing w:val="-22"/>
          <w:sz w:val="20"/>
        </w:rPr>
        <w:t>ОБРАЗОВАТЕЛЬНОЕ</w:t>
      </w:r>
      <w:r>
        <w:rPr>
          <w:spacing w:val="-34"/>
          <w:sz w:val="20"/>
        </w:rPr>
        <w:t xml:space="preserve"> </w:t>
      </w:r>
      <w:r>
        <w:rPr>
          <w:spacing w:val="-22"/>
          <w:sz w:val="20"/>
        </w:rPr>
        <w:t>УЧРЕЖДЕНИЕ</w:t>
      </w:r>
      <w:r>
        <w:rPr>
          <w:spacing w:val="-8"/>
          <w:sz w:val="20"/>
        </w:rPr>
        <w:t xml:space="preserve"> ВЫСШЕГО</w:t>
      </w:r>
      <w:r>
        <w:rPr>
          <w:spacing w:val="-36"/>
          <w:sz w:val="20"/>
        </w:rPr>
        <w:t xml:space="preserve"> </w:t>
      </w:r>
      <w:r>
        <w:rPr>
          <w:spacing w:val="-8"/>
          <w:sz w:val="20"/>
        </w:rPr>
        <w:t>ОБРАЗОВАНИЯ</w:t>
      </w:r>
    </w:p>
    <w:p w:rsidR="00AE18D9" w:rsidRDefault="00745FC7">
      <w:pPr>
        <w:pStyle w:val="1"/>
        <w:ind w:left="1217" w:right="1229"/>
        <w:jc w:val="center"/>
      </w:pPr>
      <w:r>
        <w:t>«ВОРОНЕЖСКИЙ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УНИВЕРСИТЕТ» (ФГБОУ ВО «ВГУ»)</w:t>
      </w:r>
    </w:p>
    <w:p w:rsidR="00AE18D9" w:rsidRDefault="00AE18D9">
      <w:pPr>
        <w:pStyle w:val="a3"/>
        <w:ind w:left="0"/>
        <w:jc w:val="left"/>
        <w:rPr>
          <w:rFonts w:ascii="Arial"/>
          <w:b/>
        </w:rPr>
      </w:pPr>
    </w:p>
    <w:p w:rsidR="00AE18D9" w:rsidRDefault="00AE18D9">
      <w:pPr>
        <w:pStyle w:val="a3"/>
        <w:spacing w:before="270"/>
        <w:ind w:left="0"/>
        <w:jc w:val="left"/>
        <w:rPr>
          <w:rFonts w:ascii="Arial"/>
          <w:b/>
        </w:rPr>
      </w:pPr>
    </w:p>
    <w:p w:rsidR="00AE18D9" w:rsidRDefault="00745FC7">
      <w:pPr>
        <w:ind w:right="31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УТВЕРЖДАЮ</w:t>
      </w:r>
    </w:p>
    <w:p w:rsidR="00AE18D9" w:rsidRDefault="00AE18D9">
      <w:pPr>
        <w:pStyle w:val="a3"/>
        <w:spacing w:before="4"/>
        <w:ind w:left="0"/>
        <w:jc w:val="left"/>
        <w:rPr>
          <w:rFonts w:ascii="Arial"/>
          <w:b/>
        </w:rPr>
      </w:pPr>
    </w:p>
    <w:p w:rsidR="00AE18D9" w:rsidRDefault="00745FC7">
      <w:pPr>
        <w:pStyle w:val="a3"/>
        <w:spacing w:line="244" w:lineRule="auto"/>
        <w:ind w:left="5995" w:firstLine="1039"/>
        <w:jc w:val="left"/>
      </w:pPr>
      <w:r>
        <w:rPr>
          <w:noProof/>
          <w:lang w:eastAsia="ru-RU"/>
        </w:rPr>
        <w:drawing>
          <wp:anchor distT="0" distB="0" distL="0" distR="0" simplePos="0" relativeHeight="486744576" behindDoc="1" locked="0" layoutInCell="1" allowOverlap="1">
            <wp:simplePos x="0" y="0"/>
            <wp:positionH relativeFrom="page">
              <wp:posOffset>4385309</wp:posOffset>
            </wp:positionH>
            <wp:positionV relativeFrom="paragraph">
              <wp:posOffset>306359</wp:posOffset>
            </wp:positionV>
            <wp:extent cx="1743075" cy="72976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2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Заведующий</w:t>
      </w:r>
      <w:r>
        <w:rPr>
          <w:spacing w:val="-14"/>
        </w:rPr>
        <w:t xml:space="preserve"> </w:t>
      </w:r>
      <w:r>
        <w:rPr>
          <w:spacing w:val="-2"/>
        </w:rPr>
        <w:t xml:space="preserve">кафедрой </w:t>
      </w:r>
      <w:r>
        <w:t>общей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rPr>
          <w:spacing w:val="-2"/>
        </w:rPr>
        <w:t>психологии</w:t>
      </w:r>
    </w:p>
    <w:p w:rsidR="00AE18D9" w:rsidRDefault="00AE18D9">
      <w:pPr>
        <w:pStyle w:val="a3"/>
        <w:spacing w:before="2"/>
        <w:ind w:left="0"/>
        <w:jc w:val="left"/>
      </w:pPr>
    </w:p>
    <w:p w:rsidR="00AE18D9" w:rsidRDefault="00745FC7">
      <w:pPr>
        <w:pStyle w:val="a3"/>
        <w:tabs>
          <w:tab w:val="left" w:pos="8298"/>
        </w:tabs>
        <w:spacing w:line="271" w:lineRule="exact"/>
        <w:ind w:left="6108"/>
        <w:jc w:val="left"/>
      </w:pPr>
      <w:r>
        <w:rPr>
          <w:rFonts w:ascii="Times New Roman" w:hAnsi="Times New Roman"/>
          <w:u w:val="single"/>
        </w:rPr>
        <w:tab/>
      </w:r>
      <w:r>
        <w:t>Гайдар</w:t>
      </w:r>
      <w:r>
        <w:rPr>
          <w:spacing w:val="-9"/>
        </w:rPr>
        <w:t xml:space="preserve"> </w:t>
      </w:r>
      <w:r>
        <w:rPr>
          <w:spacing w:val="-4"/>
        </w:rPr>
        <w:t>К.М.</w:t>
      </w:r>
    </w:p>
    <w:p w:rsidR="00AE18D9" w:rsidRDefault="00745FC7">
      <w:pPr>
        <w:ind w:right="2412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подпись</w:t>
      </w:r>
    </w:p>
    <w:p w:rsidR="00AE18D9" w:rsidRDefault="007D7036">
      <w:pPr>
        <w:pStyle w:val="a3"/>
        <w:spacing w:before="5"/>
        <w:ind w:left="0" w:right="309"/>
        <w:jc w:val="right"/>
      </w:pPr>
      <w:r>
        <w:t>27.05.2024</w:t>
      </w:r>
      <w:r w:rsidR="00745FC7">
        <w:rPr>
          <w:spacing w:val="-11"/>
        </w:rPr>
        <w:t xml:space="preserve"> </w:t>
      </w:r>
      <w:r w:rsidR="00745FC7">
        <w:rPr>
          <w:spacing w:val="-5"/>
        </w:rPr>
        <w:t>г.</w:t>
      </w:r>
    </w:p>
    <w:p w:rsidR="00AE18D9" w:rsidRDefault="00AE18D9">
      <w:pPr>
        <w:pStyle w:val="a3"/>
        <w:ind w:left="0"/>
        <w:jc w:val="left"/>
      </w:pPr>
    </w:p>
    <w:p w:rsidR="00AE18D9" w:rsidRDefault="00AE18D9">
      <w:pPr>
        <w:pStyle w:val="a3"/>
        <w:ind w:left="0"/>
        <w:jc w:val="left"/>
      </w:pPr>
    </w:p>
    <w:p w:rsidR="00AE18D9" w:rsidRDefault="00AE18D9">
      <w:pPr>
        <w:pStyle w:val="a3"/>
        <w:ind w:left="0"/>
        <w:jc w:val="left"/>
      </w:pPr>
    </w:p>
    <w:p w:rsidR="00AE18D9" w:rsidRDefault="00AE18D9">
      <w:pPr>
        <w:pStyle w:val="a3"/>
        <w:spacing w:before="19"/>
        <w:ind w:left="0"/>
        <w:jc w:val="left"/>
      </w:pPr>
    </w:p>
    <w:p w:rsidR="00AE18D9" w:rsidRDefault="00745FC7">
      <w:pPr>
        <w:spacing w:line="322" w:lineRule="exact"/>
        <w:ind w:left="1221" w:right="122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РАБОЧАЯ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ПРОГРАММА</w:t>
      </w:r>
      <w:r>
        <w:rPr>
          <w:rFonts w:ascii="Arial" w:hAnsi="Arial"/>
          <w:b/>
          <w:spacing w:val="-13"/>
          <w:sz w:val="28"/>
        </w:rPr>
        <w:t xml:space="preserve"> </w:t>
      </w:r>
      <w:r>
        <w:rPr>
          <w:rFonts w:ascii="Arial" w:hAnsi="Arial"/>
          <w:b/>
          <w:sz w:val="28"/>
        </w:rPr>
        <w:t>УЧЕБНОЙ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ДИСЦИПЛИНЫ</w:t>
      </w:r>
    </w:p>
    <w:p w:rsidR="00AE18D9" w:rsidRDefault="00745FC7">
      <w:pPr>
        <w:tabs>
          <w:tab w:val="left" w:pos="779"/>
          <w:tab w:val="left" w:pos="7119"/>
        </w:tabs>
        <w:spacing w:line="322" w:lineRule="exact"/>
        <w:ind w:right="8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u w:val="single"/>
        </w:rPr>
        <w:tab/>
      </w:r>
      <w:r>
        <w:rPr>
          <w:rFonts w:ascii="Arial" w:hAnsi="Arial"/>
          <w:b/>
          <w:sz w:val="28"/>
          <w:u w:val="single"/>
        </w:rPr>
        <w:t>Б1.В.ДВ.04.01</w:t>
      </w:r>
      <w:r>
        <w:rPr>
          <w:rFonts w:ascii="Arial" w:hAnsi="Arial"/>
          <w:b/>
          <w:spacing w:val="-12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Психологическая</w:t>
      </w:r>
      <w:r>
        <w:rPr>
          <w:rFonts w:ascii="Arial" w:hAnsi="Arial"/>
          <w:b/>
          <w:spacing w:val="-13"/>
          <w:sz w:val="28"/>
          <w:u w:val="single"/>
        </w:rPr>
        <w:t xml:space="preserve"> </w:t>
      </w:r>
      <w:r>
        <w:rPr>
          <w:rFonts w:ascii="Arial" w:hAnsi="Arial"/>
          <w:b/>
          <w:spacing w:val="-2"/>
          <w:sz w:val="28"/>
          <w:u w:val="single"/>
        </w:rPr>
        <w:t>экспертиза</w:t>
      </w:r>
      <w:r>
        <w:rPr>
          <w:rFonts w:ascii="Arial" w:hAnsi="Arial"/>
          <w:b/>
          <w:sz w:val="28"/>
          <w:u w:val="single"/>
        </w:rPr>
        <w:tab/>
      </w:r>
    </w:p>
    <w:p w:rsidR="00AE18D9" w:rsidRDefault="00745FC7">
      <w:pPr>
        <w:tabs>
          <w:tab w:val="left" w:pos="1092"/>
          <w:tab w:val="left" w:pos="7107"/>
        </w:tabs>
        <w:spacing w:line="321" w:lineRule="exact"/>
        <w:ind w:right="6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u w:val="single"/>
        </w:rPr>
        <w:tab/>
      </w:r>
      <w:r>
        <w:rPr>
          <w:rFonts w:ascii="Arial" w:hAnsi="Arial"/>
          <w:b/>
          <w:sz w:val="28"/>
          <w:u w:val="single"/>
        </w:rPr>
        <w:t>профессиональной</w:t>
      </w:r>
      <w:r>
        <w:rPr>
          <w:rFonts w:ascii="Arial" w:hAnsi="Arial"/>
          <w:b/>
          <w:spacing w:val="-14"/>
          <w:sz w:val="28"/>
          <w:u w:val="single"/>
        </w:rPr>
        <w:t xml:space="preserve"> </w:t>
      </w:r>
      <w:r>
        <w:rPr>
          <w:rFonts w:ascii="Arial" w:hAnsi="Arial"/>
          <w:b/>
          <w:spacing w:val="-2"/>
          <w:sz w:val="28"/>
          <w:u w:val="single"/>
        </w:rPr>
        <w:t>пригодности</w:t>
      </w:r>
      <w:r>
        <w:rPr>
          <w:rFonts w:ascii="Arial" w:hAnsi="Arial"/>
          <w:b/>
          <w:sz w:val="28"/>
          <w:u w:val="single"/>
        </w:rPr>
        <w:tab/>
      </w:r>
    </w:p>
    <w:p w:rsidR="00AE18D9" w:rsidRDefault="00745FC7">
      <w:pPr>
        <w:spacing w:line="229" w:lineRule="exact"/>
        <w:ind w:left="1436" w:right="122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планом</w:t>
      </w:r>
    </w:p>
    <w:p w:rsidR="00AE18D9" w:rsidRDefault="00AE18D9">
      <w:pPr>
        <w:pStyle w:val="a3"/>
        <w:ind w:left="0"/>
        <w:jc w:val="left"/>
        <w:rPr>
          <w:rFonts w:ascii="Arial"/>
          <w:i/>
          <w:sz w:val="20"/>
        </w:rPr>
      </w:pPr>
    </w:p>
    <w:p w:rsidR="00AE18D9" w:rsidRDefault="00AE18D9">
      <w:pPr>
        <w:pStyle w:val="a3"/>
        <w:spacing w:before="93"/>
        <w:ind w:left="0"/>
        <w:jc w:val="left"/>
        <w:rPr>
          <w:rFonts w:ascii="Arial"/>
          <w:i/>
          <w:sz w:val="20"/>
        </w:rPr>
      </w:pPr>
    </w:p>
    <w:p w:rsidR="00AE18D9" w:rsidRDefault="00745FC7">
      <w:pPr>
        <w:pStyle w:val="1"/>
        <w:numPr>
          <w:ilvl w:val="0"/>
          <w:numId w:val="17"/>
        </w:numPr>
        <w:tabs>
          <w:tab w:val="left" w:pos="569"/>
        </w:tabs>
        <w:spacing w:before="1"/>
        <w:ind w:left="569" w:hanging="267"/>
      </w:pPr>
      <w:r>
        <w:t>Код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наименование </w:t>
      </w:r>
      <w:r>
        <w:rPr>
          <w:spacing w:val="-2"/>
        </w:rPr>
        <w:t>специальности:</w:t>
      </w:r>
    </w:p>
    <w:p w:rsidR="00AE18D9" w:rsidRDefault="00745FC7">
      <w:pPr>
        <w:pStyle w:val="a3"/>
        <w:tabs>
          <w:tab w:val="left" w:pos="9502"/>
        </w:tabs>
        <w:spacing w:before="4"/>
        <w:jc w:val="left"/>
      </w:pPr>
      <w:r>
        <w:rPr>
          <w:u w:val="single"/>
        </w:rPr>
        <w:t>37.05.02</w:t>
      </w:r>
      <w:r>
        <w:rPr>
          <w:spacing w:val="-12"/>
          <w:u w:val="single"/>
        </w:rPr>
        <w:t xml:space="preserve"> </w:t>
      </w:r>
      <w:r>
        <w:rPr>
          <w:u w:val="single"/>
        </w:rPr>
        <w:t>Психология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служебной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деятельности</w:t>
      </w:r>
      <w:r>
        <w:rPr>
          <w:u w:val="single"/>
        </w:rPr>
        <w:tab/>
      </w:r>
    </w:p>
    <w:p w:rsidR="00AE18D9" w:rsidRDefault="00AE18D9">
      <w:pPr>
        <w:pStyle w:val="a3"/>
        <w:spacing w:before="4"/>
        <w:ind w:left="0"/>
        <w:jc w:val="left"/>
      </w:pPr>
    </w:p>
    <w:p w:rsidR="00AE18D9" w:rsidRDefault="00745FC7">
      <w:pPr>
        <w:pStyle w:val="a4"/>
        <w:numPr>
          <w:ilvl w:val="0"/>
          <w:numId w:val="17"/>
        </w:numPr>
        <w:tabs>
          <w:tab w:val="left" w:pos="568"/>
          <w:tab w:val="left" w:pos="9569"/>
        </w:tabs>
        <w:spacing w:line="244" w:lineRule="auto"/>
        <w:ind w:left="302" w:right="360" w:firstLine="0"/>
        <w:rPr>
          <w:sz w:val="24"/>
        </w:rPr>
      </w:pPr>
      <w:r>
        <w:rPr>
          <w:rFonts w:ascii="Arial" w:hAnsi="Arial"/>
          <w:b/>
          <w:sz w:val="24"/>
        </w:rPr>
        <w:t>Специализация: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  <w:u w:val="single"/>
        </w:rPr>
        <w:t>Психологическое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обеспечение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служебной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экс-</w:t>
      </w:r>
      <w:r>
        <w:rPr>
          <w:sz w:val="24"/>
        </w:rPr>
        <w:t xml:space="preserve"> </w:t>
      </w:r>
      <w:r>
        <w:rPr>
          <w:sz w:val="24"/>
          <w:u w:val="thick"/>
        </w:rPr>
        <w:t>тремальных</w:t>
      </w:r>
      <w:r>
        <w:rPr>
          <w:spacing w:val="-9"/>
          <w:sz w:val="24"/>
          <w:u w:val="thick"/>
        </w:rPr>
        <w:t xml:space="preserve"> </w:t>
      </w:r>
      <w:r>
        <w:rPr>
          <w:spacing w:val="-2"/>
          <w:sz w:val="24"/>
          <w:u w:val="thick"/>
        </w:rPr>
        <w:t>условиях</w:t>
      </w:r>
      <w:r>
        <w:rPr>
          <w:sz w:val="24"/>
          <w:u w:val="thick"/>
        </w:rPr>
        <w:tab/>
      </w:r>
    </w:p>
    <w:p w:rsidR="00AE18D9" w:rsidRDefault="00745FC7">
      <w:pPr>
        <w:pStyle w:val="a4"/>
        <w:numPr>
          <w:ilvl w:val="0"/>
          <w:numId w:val="17"/>
        </w:numPr>
        <w:tabs>
          <w:tab w:val="left" w:pos="568"/>
          <w:tab w:val="left" w:pos="9527"/>
        </w:tabs>
        <w:spacing w:before="270"/>
        <w:ind w:left="568" w:hanging="266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pacing w:val="-2"/>
          <w:sz w:val="24"/>
          <w:u w:val="single"/>
        </w:rPr>
        <w:t>психолог</w:t>
      </w:r>
      <w:r>
        <w:rPr>
          <w:sz w:val="24"/>
          <w:u w:val="single"/>
        </w:rPr>
        <w:tab/>
      </w:r>
    </w:p>
    <w:p w:rsidR="00AE18D9" w:rsidRDefault="00AE18D9">
      <w:pPr>
        <w:pStyle w:val="a3"/>
        <w:spacing w:before="4"/>
        <w:ind w:left="0"/>
        <w:jc w:val="left"/>
      </w:pPr>
    </w:p>
    <w:p w:rsidR="00AE18D9" w:rsidRDefault="00745FC7">
      <w:pPr>
        <w:pStyle w:val="a4"/>
        <w:numPr>
          <w:ilvl w:val="0"/>
          <w:numId w:val="17"/>
        </w:numPr>
        <w:tabs>
          <w:tab w:val="left" w:pos="568"/>
          <w:tab w:val="left" w:pos="9535"/>
        </w:tabs>
        <w:spacing w:before="1"/>
        <w:ind w:left="568" w:hanging="266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pacing w:val="-4"/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:rsidR="00AE18D9" w:rsidRDefault="00AE18D9">
      <w:pPr>
        <w:pStyle w:val="a3"/>
        <w:spacing w:before="4"/>
        <w:ind w:left="0"/>
        <w:jc w:val="left"/>
      </w:pPr>
    </w:p>
    <w:p w:rsidR="00AE18D9" w:rsidRDefault="00745FC7">
      <w:pPr>
        <w:pStyle w:val="a4"/>
        <w:numPr>
          <w:ilvl w:val="0"/>
          <w:numId w:val="17"/>
        </w:numPr>
        <w:tabs>
          <w:tab w:val="left" w:pos="568"/>
          <w:tab w:val="left" w:pos="9576"/>
        </w:tabs>
        <w:spacing w:line="242" w:lineRule="auto"/>
        <w:ind w:left="302" w:right="358" w:firstLine="0"/>
        <w:rPr>
          <w:sz w:val="24"/>
        </w:rPr>
      </w:pPr>
      <w:r>
        <w:rPr>
          <w:rFonts w:ascii="Arial" w:hAnsi="Arial"/>
          <w:b/>
          <w:sz w:val="24"/>
        </w:rPr>
        <w:t xml:space="preserve">Кафедра, отвечающая за реализацию дисциплины: </w:t>
      </w:r>
      <w:r>
        <w:rPr>
          <w:sz w:val="24"/>
          <w:u w:val="single"/>
        </w:rPr>
        <w:t>общей и 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психологии</w:t>
      </w:r>
      <w:r>
        <w:rPr>
          <w:sz w:val="24"/>
          <w:u w:val="single"/>
        </w:rPr>
        <w:tab/>
        <w:t xml:space="preserve"> </w:t>
      </w:r>
    </w:p>
    <w:p w:rsidR="00AE18D9" w:rsidRDefault="00AE18D9">
      <w:pPr>
        <w:pStyle w:val="a3"/>
        <w:spacing w:before="3"/>
        <w:ind w:left="0"/>
        <w:jc w:val="left"/>
      </w:pPr>
    </w:p>
    <w:p w:rsidR="00AE18D9" w:rsidRDefault="00745FC7">
      <w:pPr>
        <w:pStyle w:val="a4"/>
        <w:numPr>
          <w:ilvl w:val="0"/>
          <w:numId w:val="17"/>
        </w:numPr>
        <w:tabs>
          <w:tab w:val="left" w:pos="568"/>
          <w:tab w:val="left" w:pos="9585"/>
        </w:tabs>
        <w:spacing w:line="242" w:lineRule="auto"/>
        <w:ind w:left="302" w:right="314" w:firstLine="0"/>
        <w:rPr>
          <w:sz w:val="24"/>
        </w:rPr>
      </w:pPr>
      <w:r>
        <w:rPr>
          <w:rFonts w:ascii="Arial" w:hAnsi="Arial"/>
          <w:b/>
          <w:sz w:val="24"/>
        </w:rPr>
        <w:t>Составители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программы: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sz w:val="24"/>
          <w:u w:val="single"/>
        </w:rPr>
        <w:t>Ермолаев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Виктор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Владимирович,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канд.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психол.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наук,</w:t>
      </w:r>
      <w:r>
        <w:rPr>
          <w:sz w:val="24"/>
        </w:rPr>
        <w:t xml:space="preserve"> </w:t>
      </w:r>
      <w:r>
        <w:rPr>
          <w:sz w:val="24"/>
          <w:u w:val="single"/>
        </w:rPr>
        <w:t>доцент, Склярова Татьяна Петровна, канд. мед. наук, доцент</w:t>
      </w:r>
      <w:r>
        <w:rPr>
          <w:sz w:val="24"/>
          <w:u w:val="single"/>
        </w:rPr>
        <w:tab/>
      </w:r>
    </w:p>
    <w:p w:rsidR="00AE18D9" w:rsidRDefault="00745FC7">
      <w:pPr>
        <w:spacing w:line="228" w:lineRule="exact"/>
        <w:ind w:left="378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звание</w:t>
      </w:r>
    </w:p>
    <w:p w:rsidR="00AE18D9" w:rsidRDefault="00AE18D9">
      <w:pPr>
        <w:pStyle w:val="a3"/>
        <w:spacing w:before="47"/>
        <w:ind w:left="0"/>
        <w:jc w:val="left"/>
        <w:rPr>
          <w:rFonts w:ascii="Arial"/>
          <w:i/>
          <w:sz w:val="20"/>
        </w:rPr>
      </w:pPr>
    </w:p>
    <w:p w:rsidR="00AE18D9" w:rsidRDefault="00745FC7">
      <w:pPr>
        <w:pStyle w:val="a4"/>
        <w:numPr>
          <w:ilvl w:val="0"/>
          <w:numId w:val="17"/>
        </w:numPr>
        <w:tabs>
          <w:tab w:val="left" w:pos="568"/>
          <w:tab w:val="left" w:pos="9539"/>
        </w:tabs>
        <w:spacing w:before="1" w:line="242" w:lineRule="auto"/>
        <w:ind w:left="302" w:right="422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b/>
          <w:sz w:val="24"/>
        </w:rPr>
        <w:t>Рекомендована: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sz w:val="24"/>
          <w:u w:val="single"/>
        </w:rPr>
        <w:t>научно-методическим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советом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пси-</w:t>
      </w:r>
      <w:r>
        <w:rPr>
          <w:sz w:val="24"/>
        </w:rPr>
        <w:t xml:space="preserve"> </w:t>
      </w:r>
      <w:r w:rsidR="007D7036">
        <w:rPr>
          <w:sz w:val="24"/>
          <w:u w:val="thick"/>
        </w:rPr>
        <w:t>хо-_ логии, протокол от 29.05.2024</w:t>
      </w:r>
      <w:r>
        <w:rPr>
          <w:sz w:val="24"/>
          <w:u w:val="thick"/>
        </w:rPr>
        <w:t>, № 1400-05</w:t>
      </w:r>
      <w:r>
        <w:rPr>
          <w:sz w:val="24"/>
          <w:u w:val="thick"/>
        </w:rPr>
        <w:tab/>
      </w:r>
      <w:r>
        <w:rPr>
          <w:sz w:val="24"/>
        </w:rPr>
        <w:t xml:space="preserve"> </w:t>
      </w:r>
      <w:r>
        <w:rPr>
          <w:rFonts w:ascii="Arial" w:hAnsi="Arial"/>
          <w:i/>
          <w:sz w:val="20"/>
        </w:rPr>
        <w:t>(наименование рекомендующей структуры, дата, номер протокола)</w:t>
      </w:r>
    </w:p>
    <w:p w:rsidR="00AE18D9" w:rsidRDefault="00745FC7">
      <w:pPr>
        <w:pStyle w:val="a3"/>
        <w:spacing w:before="8"/>
        <w:ind w:left="0"/>
        <w:jc w:val="left"/>
        <w:rPr>
          <w:rFonts w:ascii="Arial"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166883</wp:posOffset>
                </wp:positionV>
                <wp:extent cx="59334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3440">
                              <a:moveTo>
                                <a:pt x="0" y="0"/>
                              </a:moveTo>
                              <a:lnTo>
                                <a:pt x="59332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198A7" id="Graphic 2" o:spid="_x0000_s1026" style="position:absolute;margin-left:85.1pt;margin-top:13.15pt;width:467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3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" path="m,l5933287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AE18D9" w:rsidRDefault="00745FC7">
      <w:pPr>
        <w:spacing w:before="2"/>
        <w:ind w:left="1217" w:right="122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продлении</w:t>
      </w:r>
    </w:p>
    <w:p w:rsidR="00AE18D9" w:rsidRDefault="00AE18D9">
      <w:pPr>
        <w:pStyle w:val="a3"/>
        <w:spacing w:before="45"/>
        <w:ind w:left="0"/>
        <w:jc w:val="left"/>
        <w:rPr>
          <w:rFonts w:ascii="Arial"/>
          <w:i/>
          <w:sz w:val="20"/>
        </w:rPr>
      </w:pPr>
    </w:p>
    <w:p w:rsidR="00AE18D9" w:rsidRDefault="00745FC7">
      <w:pPr>
        <w:pStyle w:val="a4"/>
        <w:numPr>
          <w:ilvl w:val="0"/>
          <w:numId w:val="17"/>
        </w:numPr>
        <w:tabs>
          <w:tab w:val="left" w:pos="568"/>
          <w:tab w:val="left" w:pos="4185"/>
        </w:tabs>
        <w:ind w:left="568" w:hanging="266"/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год:</w:t>
      </w:r>
      <w:r>
        <w:rPr>
          <w:rFonts w:ascii="Arial" w:hAnsi="Arial"/>
          <w:b/>
          <w:spacing w:val="1"/>
          <w:sz w:val="24"/>
        </w:rPr>
        <w:t xml:space="preserve"> </w:t>
      </w:r>
      <w:r w:rsidR="007D7036">
        <w:rPr>
          <w:spacing w:val="-2"/>
          <w:sz w:val="24"/>
          <w:u w:val="single"/>
        </w:rPr>
        <w:t>2028/2029</w:t>
      </w:r>
      <w:bookmarkStart w:id="0" w:name="_GoBack"/>
      <w:bookmarkEnd w:id="0"/>
      <w:r>
        <w:rPr>
          <w:spacing w:val="-2"/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Семестр(-ы):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pacing w:val="-5"/>
          <w:sz w:val="24"/>
          <w:u w:val="single"/>
        </w:rPr>
        <w:t>9_</w:t>
      </w:r>
    </w:p>
    <w:p w:rsidR="00AE18D9" w:rsidRDefault="00AE18D9">
      <w:pPr>
        <w:rPr>
          <w:sz w:val="24"/>
        </w:rPr>
        <w:sectPr w:rsidR="00AE18D9">
          <w:type w:val="continuous"/>
          <w:pgSz w:w="11910" w:h="16840"/>
          <w:pgMar w:top="1040" w:right="540" w:bottom="280" w:left="1400" w:header="720" w:footer="720" w:gutter="0"/>
          <w:cols w:space="720"/>
        </w:sectPr>
      </w:pPr>
    </w:p>
    <w:p w:rsidR="00AE18D9" w:rsidRDefault="00745FC7">
      <w:pPr>
        <w:pStyle w:val="1"/>
        <w:numPr>
          <w:ilvl w:val="0"/>
          <w:numId w:val="17"/>
        </w:numPr>
        <w:tabs>
          <w:tab w:val="left" w:pos="568"/>
        </w:tabs>
        <w:spacing w:before="70" w:line="275" w:lineRule="exact"/>
        <w:ind w:left="568" w:hanging="266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AE18D9" w:rsidRDefault="00745FC7">
      <w:pPr>
        <w:spacing w:line="275" w:lineRule="exact"/>
        <w:ind w:left="102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Целью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2"/>
          <w:sz w:val="24"/>
        </w:rPr>
        <w:t xml:space="preserve"> является:</w:t>
      </w:r>
    </w:p>
    <w:p w:rsidR="00AE18D9" w:rsidRDefault="00745FC7">
      <w:pPr>
        <w:pStyle w:val="a4"/>
        <w:numPr>
          <w:ilvl w:val="0"/>
          <w:numId w:val="15"/>
        </w:numPr>
        <w:tabs>
          <w:tab w:val="left" w:pos="1207"/>
        </w:tabs>
        <w:spacing w:before="6" w:line="244" w:lineRule="auto"/>
        <w:ind w:right="303" w:firstLine="719"/>
        <w:rPr>
          <w:sz w:val="24"/>
        </w:rPr>
      </w:pPr>
      <w:r>
        <w:rPr>
          <w:sz w:val="24"/>
        </w:rPr>
        <w:t>формирование у будущих психологов системы научных понятий и пред- ставлений, теоретических знаний, практических умений и навыков в области пси- хологической экспертизы профессиональной пригодности.</w:t>
      </w:r>
    </w:p>
    <w:p w:rsidR="00AE18D9" w:rsidRDefault="00745FC7">
      <w:pPr>
        <w:spacing w:line="266" w:lineRule="exact"/>
        <w:ind w:left="102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AE18D9" w:rsidRDefault="00745FC7">
      <w:pPr>
        <w:pStyle w:val="a4"/>
        <w:numPr>
          <w:ilvl w:val="0"/>
          <w:numId w:val="15"/>
        </w:numPr>
        <w:tabs>
          <w:tab w:val="left" w:pos="1210"/>
        </w:tabs>
        <w:spacing w:before="7" w:line="244" w:lineRule="auto"/>
        <w:ind w:right="306" w:firstLine="719"/>
        <w:rPr>
          <w:sz w:val="24"/>
        </w:rPr>
      </w:pPr>
      <w:r>
        <w:rPr>
          <w:sz w:val="24"/>
        </w:rPr>
        <w:t>формирование у обучающихся системы знаний о методологии и теории психологической экспертизы профессиональной пригодности, ее основных прин- ципах и функциях, прикладном характере этих знаний в других отраслях психоло- гии, в научном исследовании и в практи</w:t>
      </w:r>
      <w:r>
        <w:rPr>
          <w:sz w:val="24"/>
        </w:rPr>
        <w:t>ческой работе психолога;</w:t>
      </w:r>
    </w:p>
    <w:p w:rsidR="00AE18D9" w:rsidRDefault="00745FC7">
      <w:pPr>
        <w:pStyle w:val="a4"/>
        <w:numPr>
          <w:ilvl w:val="0"/>
          <w:numId w:val="15"/>
        </w:numPr>
        <w:tabs>
          <w:tab w:val="left" w:pos="1173"/>
        </w:tabs>
        <w:spacing w:line="244" w:lineRule="auto"/>
        <w:ind w:right="307" w:firstLine="719"/>
        <w:rPr>
          <w:sz w:val="24"/>
        </w:rPr>
      </w:pPr>
      <w:r>
        <w:rPr>
          <w:sz w:val="24"/>
        </w:rPr>
        <w:t>усвоение 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 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психологической экспертизе профессиональной пригодности;</w:t>
      </w:r>
    </w:p>
    <w:p w:rsidR="00AE18D9" w:rsidRDefault="00745FC7">
      <w:pPr>
        <w:pStyle w:val="a4"/>
        <w:numPr>
          <w:ilvl w:val="0"/>
          <w:numId w:val="15"/>
        </w:numPr>
        <w:tabs>
          <w:tab w:val="left" w:pos="1169"/>
        </w:tabs>
        <w:spacing w:line="244" w:lineRule="auto"/>
        <w:ind w:right="309" w:firstLine="719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задаваемых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-8"/>
          <w:sz w:val="24"/>
        </w:rPr>
        <w:t xml:space="preserve"> </w:t>
      </w:r>
      <w:r>
        <w:rPr>
          <w:sz w:val="24"/>
        </w:rPr>
        <w:t>играющих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важную роль для прогноза профессиональной п</w:t>
      </w:r>
      <w:r>
        <w:rPr>
          <w:sz w:val="24"/>
        </w:rPr>
        <w:t>ригодности;</w:t>
      </w:r>
    </w:p>
    <w:p w:rsidR="00AE18D9" w:rsidRDefault="00745FC7">
      <w:pPr>
        <w:pStyle w:val="a4"/>
        <w:numPr>
          <w:ilvl w:val="0"/>
          <w:numId w:val="15"/>
        </w:numPr>
        <w:tabs>
          <w:tab w:val="left" w:pos="1246"/>
        </w:tabs>
        <w:spacing w:line="244" w:lineRule="auto"/>
        <w:ind w:right="305" w:firstLine="719"/>
        <w:rPr>
          <w:sz w:val="24"/>
        </w:rPr>
      </w:pPr>
      <w:r>
        <w:rPr>
          <w:sz w:val="24"/>
        </w:rPr>
        <w:t>выработка умений и навыков эффективного использования комплекса психодиагностических средств при психологической экспертизе профессиональ- ной пригодности.</w:t>
      </w:r>
    </w:p>
    <w:p w:rsidR="00AE18D9" w:rsidRDefault="00745FC7">
      <w:pPr>
        <w:pStyle w:val="1"/>
        <w:numPr>
          <w:ilvl w:val="0"/>
          <w:numId w:val="17"/>
        </w:numPr>
        <w:tabs>
          <w:tab w:val="left" w:pos="702"/>
        </w:tabs>
        <w:spacing w:before="261"/>
        <w:ind w:left="702" w:hanging="400"/>
      </w:pPr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структуре</w:t>
      </w:r>
      <w:r>
        <w:rPr>
          <w:spacing w:val="-4"/>
        </w:rPr>
        <w:t xml:space="preserve"> ООП:</w:t>
      </w:r>
    </w:p>
    <w:p w:rsidR="00AE18D9" w:rsidRDefault="00745FC7">
      <w:pPr>
        <w:pStyle w:val="a3"/>
        <w:spacing w:before="4" w:line="244" w:lineRule="auto"/>
        <w:ind w:right="303" w:firstLine="719"/>
      </w:pPr>
      <w:r>
        <w:t>Дисциплина</w:t>
      </w:r>
      <w:r>
        <w:rPr>
          <w:spacing w:val="-16"/>
        </w:rPr>
        <w:t xml:space="preserve"> </w:t>
      </w:r>
      <w:r>
        <w:t>«Психологическая</w:t>
      </w:r>
      <w:r>
        <w:rPr>
          <w:spacing w:val="-16"/>
        </w:rPr>
        <w:t xml:space="preserve"> </w:t>
      </w:r>
      <w:r>
        <w:t>экспертиза</w:t>
      </w:r>
      <w:r>
        <w:rPr>
          <w:spacing w:val="-16"/>
        </w:rPr>
        <w:t xml:space="preserve"> </w:t>
      </w:r>
      <w:r>
        <w:t>професс</w:t>
      </w:r>
      <w:r>
        <w:t>иональной</w:t>
      </w:r>
      <w:r>
        <w:rPr>
          <w:spacing w:val="-16"/>
        </w:rPr>
        <w:t xml:space="preserve"> </w:t>
      </w:r>
      <w:r>
        <w:t>пригодности» относится к части Блока 1, формируемой участниками образовательных отноше- ний (дисциплина по выбору).</w:t>
      </w:r>
    </w:p>
    <w:p w:rsidR="00AE18D9" w:rsidRDefault="00745FC7">
      <w:pPr>
        <w:pStyle w:val="a3"/>
        <w:spacing w:line="244" w:lineRule="auto"/>
        <w:ind w:right="303" w:firstLine="719"/>
      </w:pPr>
      <w:r>
        <w:t>Приступая к изучению данной дисциплины, студенты должны иметь теоре- тическую подготовку по частной психодиагностике, психологии т</w:t>
      </w:r>
      <w:r>
        <w:t>руда, профессио- нальному психологическому отбору. У студентов должны быть сформированы элементы следующих компетенций:</w:t>
      </w:r>
    </w:p>
    <w:p w:rsidR="00AE18D9" w:rsidRDefault="00745FC7">
      <w:pPr>
        <w:pStyle w:val="a4"/>
        <w:numPr>
          <w:ilvl w:val="0"/>
          <w:numId w:val="16"/>
        </w:numPr>
        <w:tabs>
          <w:tab w:val="left" w:pos="1264"/>
        </w:tabs>
        <w:spacing w:line="242" w:lineRule="auto"/>
        <w:ind w:right="301" w:firstLine="719"/>
        <w:rPr>
          <w:sz w:val="24"/>
        </w:rPr>
      </w:pPr>
      <w:r>
        <w:rPr>
          <w:rFonts w:ascii="Arial" w:hAnsi="Arial"/>
          <w:i/>
          <w:sz w:val="24"/>
        </w:rPr>
        <w:t>способен описывать структуру деятельности специалиста в рамках определенной профессиональной сферы, прогнозировать, анализировать и оценивать психологические условия профессиональной деятельности персона- ла, осуществлять профессиональный психологический о</w:t>
      </w:r>
      <w:r>
        <w:rPr>
          <w:rFonts w:ascii="Arial" w:hAnsi="Arial"/>
          <w:i/>
          <w:sz w:val="24"/>
        </w:rPr>
        <w:t>тбор лиц, способных овладевать и осуществлять определенные виды профессиональной деятель- ности (ОПК-4)</w:t>
      </w:r>
      <w:r>
        <w:rPr>
          <w:sz w:val="24"/>
        </w:rPr>
        <w:t xml:space="preserve">, а именно </w:t>
      </w:r>
      <w:r>
        <w:rPr>
          <w:rFonts w:ascii="Arial" w:hAnsi="Arial"/>
          <w:i/>
          <w:sz w:val="24"/>
        </w:rPr>
        <w:t>ОПК-4.3 Проводит оценку психологических условий профессиональной деятельности персонала, в том числе сотрудников служеб- ных подразделений, по</w:t>
      </w:r>
      <w:r>
        <w:rPr>
          <w:rFonts w:ascii="Arial" w:hAnsi="Arial"/>
          <w:i/>
          <w:sz w:val="24"/>
        </w:rPr>
        <w:t xml:space="preserve">средством комплексного использования методов и прие- мов диагностики </w:t>
      </w:r>
      <w:r>
        <w:rPr>
          <w:sz w:val="24"/>
        </w:rPr>
        <w:t xml:space="preserve">и </w:t>
      </w:r>
      <w:r>
        <w:rPr>
          <w:rFonts w:ascii="Arial" w:hAnsi="Arial"/>
          <w:i/>
          <w:sz w:val="24"/>
        </w:rPr>
        <w:t>ОПК-4.4 планирует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и осуществляет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профессиональный пси- хологический отбор сотрудников, предлагает по его результатам рекоменда- ции по назначению кандидатов на определенные рабочие мест</w:t>
      </w:r>
      <w:r>
        <w:rPr>
          <w:rFonts w:ascii="Arial" w:hAnsi="Arial"/>
          <w:i/>
          <w:sz w:val="24"/>
        </w:rPr>
        <w:t>а и должности,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по проектированию их профессионального роста </w:t>
      </w:r>
      <w:r>
        <w:rPr>
          <w:w w:val="160"/>
          <w:sz w:val="24"/>
        </w:rPr>
        <w:t>–</w:t>
      </w:r>
      <w:r>
        <w:rPr>
          <w:spacing w:val="-26"/>
          <w:w w:val="160"/>
          <w:sz w:val="24"/>
        </w:rPr>
        <w:t xml:space="preserve"> </w:t>
      </w:r>
      <w:r>
        <w:rPr>
          <w:sz w:val="24"/>
        </w:rPr>
        <w:t xml:space="preserve">в части </w:t>
      </w:r>
      <w:r>
        <w:rPr>
          <w:rFonts w:ascii="Arial" w:hAnsi="Arial"/>
          <w:b/>
          <w:i/>
          <w:sz w:val="24"/>
        </w:rPr>
        <w:t xml:space="preserve">знаний </w:t>
      </w:r>
      <w:r>
        <w:rPr>
          <w:sz w:val="24"/>
        </w:rPr>
        <w:t>базовых диа- гностических технологий, позволяющих решать типовые задачи в области психо- логии труда, теоретических основ профессионального психологического отбора, используемых в</w:t>
      </w:r>
      <w:r>
        <w:rPr>
          <w:sz w:val="24"/>
        </w:rPr>
        <w:t xml:space="preserve"> нем методов, принципов планирования и реализации отбора со- трудников; профессиональных требований к формулированию рекомендаций по назначению кандидатов на определенные рабочие места и должности, по проек- тированию их профессионального роста; </w:t>
      </w:r>
      <w:r>
        <w:rPr>
          <w:rFonts w:ascii="Arial" w:hAnsi="Arial"/>
          <w:b/>
          <w:i/>
          <w:sz w:val="24"/>
        </w:rPr>
        <w:t xml:space="preserve">умений </w:t>
      </w:r>
      <w:r>
        <w:rPr>
          <w:sz w:val="24"/>
        </w:rPr>
        <w:t>ана</w:t>
      </w:r>
      <w:r>
        <w:rPr>
          <w:sz w:val="24"/>
        </w:rPr>
        <w:t>лизировать поведения чело- века в составе различных 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 числе сотрудников служебных подразделе- 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человека, представлять результаты анализа в профессиональной документации п</w:t>
      </w:r>
      <w:r>
        <w:rPr>
          <w:sz w:val="24"/>
        </w:rPr>
        <w:t>сихолога, отбирать адекватные методы и методики в соответствии с целями профессионального психологического отбора, планировать программу професси- онального психологического отбора, формулировать рекомендации по назначе- нию кандидатов на определенные рабо</w:t>
      </w:r>
      <w:r>
        <w:rPr>
          <w:sz w:val="24"/>
        </w:rPr>
        <w:t xml:space="preserve">чие места и должности, по проектирова- нию их профессионального роста; </w:t>
      </w:r>
      <w:r>
        <w:rPr>
          <w:rFonts w:ascii="Arial" w:hAnsi="Arial"/>
          <w:b/>
          <w:i/>
          <w:sz w:val="24"/>
        </w:rPr>
        <w:t xml:space="preserve">владения </w:t>
      </w:r>
      <w:r>
        <w:rPr>
          <w:sz w:val="24"/>
        </w:rPr>
        <w:t>базовыми методическими приемами</w:t>
      </w:r>
    </w:p>
    <w:p w:rsidR="00AE18D9" w:rsidRDefault="00AE18D9">
      <w:pPr>
        <w:spacing w:line="242" w:lineRule="auto"/>
        <w:jc w:val="both"/>
        <w:rPr>
          <w:sz w:val="24"/>
        </w:rPr>
        <w:sectPr w:rsidR="00AE18D9">
          <w:pgSz w:w="11910" w:h="16840"/>
          <w:pgMar w:top="1040" w:right="540" w:bottom="280" w:left="1400" w:header="720" w:footer="720" w:gutter="0"/>
          <w:cols w:space="720"/>
        </w:sectPr>
      </w:pPr>
    </w:p>
    <w:p w:rsidR="00AE18D9" w:rsidRDefault="00745FC7">
      <w:pPr>
        <w:pStyle w:val="a3"/>
        <w:spacing w:before="68" w:line="244" w:lineRule="auto"/>
        <w:ind w:right="301"/>
      </w:pPr>
      <w:r>
        <w:lastRenderedPageBreak/>
        <w:t>изучения</w:t>
      </w:r>
      <w:r>
        <w:rPr>
          <w:spacing w:val="40"/>
        </w:rPr>
        <w:t xml:space="preserve"> </w:t>
      </w:r>
      <w:r>
        <w:t>и оценки социально-психологических особенностей групп и организа- ций, в том числе сотрудников служебных подразделений, д</w:t>
      </w:r>
      <w:r>
        <w:t>инамических процес- сов их функционирования и развития, навыками планирования и реализации про- фессионального психологического отбора с использованием адекватных методов и</w:t>
      </w:r>
      <w:r>
        <w:rPr>
          <w:spacing w:val="-1"/>
        </w:rPr>
        <w:t xml:space="preserve"> </w:t>
      </w:r>
      <w:r>
        <w:t>методик,</w:t>
      </w:r>
      <w:r>
        <w:rPr>
          <w:spacing w:val="-1"/>
        </w:rPr>
        <w:t xml:space="preserve"> </w:t>
      </w:r>
      <w:r>
        <w:t>формулирования рекомендаций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</w:t>
      </w:r>
      <w:r>
        <w:rPr>
          <w:spacing w:val="-2"/>
        </w:rPr>
        <w:t xml:space="preserve"> </w:t>
      </w:r>
      <w:r>
        <w:t>кандидатов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опреде- ленные раб</w:t>
      </w:r>
      <w:r>
        <w:t xml:space="preserve">очие места и должности, по проектированию их профессионального </w:t>
      </w:r>
      <w:r>
        <w:rPr>
          <w:spacing w:val="-2"/>
        </w:rPr>
        <w:t>роста;</w:t>
      </w:r>
    </w:p>
    <w:p w:rsidR="00AE18D9" w:rsidRDefault="00745FC7">
      <w:pPr>
        <w:pStyle w:val="a4"/>
        <w:numPr>
          <w:ilvl w:val="0"/>
          <w:numId w:val="16"/>
        </w:numPr>
        <w:tabs>
          <w:tab w:val="left" w:pos="1246"/>
        </w:tabs>
        <w:spacing w:line="242" w:lineRule="auto"/>
        <w:ind w:right="301" w:firstLine="719"/>
        <w:rPr>
          <w:sz w:val="24"/>
        </w:rPr>
      </w:pPr>
      <w:r>
        <w:rPr>
          <w:rFonts w:ascii="Arial" w:hAnsi="Arial"/>
          <w:i/>
          <w:sz w:val="24"/>
        </w:rPr>
        <w:t>способен осуществлять комплексное исследование и диагностику пси- хических свойств и состояний, особенностей развития различных сфер лично- сти, а также профессиональной среды с учетом нормативной регламентации</w:t>
      </w:r>
      <w:r>
        <w:rPr>
          <w:rFonts w:ascii="Arial" w:hAnsi="Arial"/>
          <w:i/>
          <w:spacing w:val="80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и этических принципов деятельности психолога, изучать психологический кли- мат, анализировать формы организации взаимодействия в служебных коллек- тивах, составлять психодиагностические заключения и рекомендации по их ис- пользованию (ОПК-5), </w:t>
      </w:r>
      <w:r>
        <w:rPr>
          <w:sz w:val="24"/>
        </w:rPr>
        <w:t xml:space="preserve">а именно </w:t>
      </w:r>
      <w:r>
        <w:rPr>
          <w:rFonts w:ascii="Arial" w:hAnsi="Arial"/>
          <w:i/>
          <w:sz w:val="24"/>
        </w:rPr>
        <w:t>ОПК-</w:t>
      </w:r>
      <w:r>
        <w:rPr>
          <w:rFonts w:ascii="Arial" w:hAnsi="Arial"/>
          <w:i/>
          <w:sz w:val="24"/>
        </w:rPr>
        <w:t>5.1 Отбирает и применяет адекватные целям методы и приемы диагностики психологических свойств и состояний, особенностей развития различных сфер личности, а также профессиональной среды, ОПК-5.2 Проводит комплексное психологическое исследование и психо- лог</w:t>
      </w:r>
      <w:r>
        <w:rPr>
          <w:rFonts w:ascii="Arial" w:hAnsi="Arial"/>
          <w:i/>
          <w:sz w:val="24"/>
        </w:rPr>
        <w:t xml:space="preserve">ическую диагностику личности и профессиональной среды </w:t>
      </w:r>
      <w:r>
        <w:rPr>
          <w:sz w:val="24"/>
        </w:rPr>
        <w:t xml:space="preserve">и </w:t>
      </w:r>
      <w:r>
        <w:rPr>
          <w:rFonts w:ascii="Arial" w:hAnsi="Arial"/>
          <w:i/>
          <w:sz w:val="24"/>
        </w:rPr>
        <w:t xml:space="preserve">ОПК-5.4 Со- ставляет психодиагностические заключения и рекомендации по их использова- нию </w:t>
      </w:r>
      <w:r>
        <w:rPr>
          <w:w w:val="160"/>
          <w:sz w:val="24"/>
        </w:rPr>
        <w:t xml:space="preserve">– </w:t>
      </w:r>
      <w:r>
        <w:rPr>
          <w:sz w:val="24"/>
        </w:rPr>
        <w:t xml:space="preserve">в части </w:t>
      </w:r>
      <w:r>
        <w:rPr>
          <w:rFonts w:ascii="Arial" w:hAnsi="Arial"/>
          <w:b/>
          <w:i/>
          <w:sz w:val="24"/>
        </w:rPr>
        <w:t xml:space="preserve">знаний </w:t>
      </w:r>
      <w:r>
        <w:rPr>
          <w:sz w:val="24"/>
        </w:rPr>
        <w:t>прикладных задач частной психодиагностики, критериев выбора психодиагностических методов и ме</w:t>
      </w:r>
      <w:r>
        <w:rPr>
          <w:sz w:val="24"/>
        </w:rPr>
        <w:t>тодик для диагностики индивидуаль- но-психологических особенностей, свойств и черт личности, ее познавательной, мотивационно-потребностной сфер, самосознания, функциональных состояний, социально-психологических свойств индивидов и групп, психологических ос</w:t>
      </w:r>
      <w:r>
        <w:rPr>
          <w:sz w:val="24"/>
        </w:rPr>
        <w:t xml:space="preserve">обен- ностей профессиональной среды, основных требований, предъявляемых к поста- новке психологического диагноза, формулированию психодиагностического за- ключения и содержанию рекомендаций; </w:t>
      </w:r>
      <w:r>
        <w:rPr>
          <w:rFonts w:ascii="Arial" w:hAnsi="Arial"/>
          <w:b/>
          <w:i/>
          <w:sz w:val="24"/>
        </w:rPr>
        <w:t xml:space="preserve">умений </w:t>
      </w:r>
      <w:r>
        <w:rPr>
          <w:sz w:val="24"/>
        </w:rPr>
        <w:t>выявлять с учетом этических принципов диагностической рабо</w:t>
      </w:r>
      <w:r>
        <w:rPr>
          <w:sz w:val="24"/>
        </w:rPr>
        <w:t>ты психолога индивидуально-психологические особенности и черты личности, характеристики ее познавательной, мотивацион- но-потребностной сфер, самосознания, функциональные состояния, социально- психологические свойства индивидов и групп, психологические осо</w:t>
      </w:r>
      <w:r>
        <w:rPr>
          <w:sz w:val="24"/>
        </w:rPr>
        <w:t>бенности про- фессиональной среды, грамотно применять приемы обработки, анализа и интер- претации психодиагностических данных, адекватно представлять их в психодиа- гностическом заключении, определять его структуру и содержание рекомендаций по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</w:t>
      </w:r>
      <w:r>
        <w:rPr>
          <w:sz w:val="24"/>
        </w:rPr>
        <w:t>ю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владения</w:t>
      </w:r>
      <w:r>
        <w:rPr>
          <w:rFonts w:ascii="Arial" w:hAnsi="Arial"/>
          <w:b/>
          <w:i/>
          <w:spacing w:val="-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 выявления индивидуально-психологических особенностей и черт личности, ее по- знавательной, мотивационно-потребностной сфер, самосознания, функциональ- ных состояний, социально-психологических свойст</w:t>
      </w:r>
      <w:r>
        <w:rPr>
          <w:sz w:val="24"/>
        </w:rPr>
        <w:t>в индивидов и групп, психоло- гических особенностей профессиональной среды, навыками выбора психодиагно- стических методов и методик в соответствии с целями диагностики, обработки,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психодиагностических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</w:t>
      </w:r>
      <w:r>
        <w:rPr>
          <w:sz w:val="24"/>
        </w:rPr>
        <w:t>- ния их в психодиагностическом заключении, формулирования рекомендаций по использованию диагностической информации;</w:t>
      </w:r>
    </w:p>
    <w:p w:rsidR="00AE18D9" w:rsidRDefault="00745FC7">
      <w:pPr>
        <w:pStyle w:val="a3"/>
        <w:spacing w:line="244" w:lineRule="auto"/>
        <w:ind w:right="303" w:firstLine="719"/>
      </w:pPr>
      <w:r>
        <w:t>Учебная дисциплина «Психологическая экспертиза профессиональной при- годности» является одной из завершающих дисциплин профессиональной под</w:t>
      </w:r>
      <w:r>
        <w:t>го- товки психологов и предшествует итоговой аттестации.</w:t>
      </w:r>
    </w:p>
    <w:p w:rsidR="00AE18D9" w:rsidRDefault="00745FC7">
      <w:pPr>
        <w:pStyle w:val="1"/>
        <w:numPr>
          <w:ilvl w:val="0"/>
          <w:numId w:val="17"/>
        </w:numPr>
        <w:tabs>
          <w:tab w:val="left" w:pos="799"/>
        </w:tabs>
        <w:spacing w:before="263" w:after="4"/>
        <w:ind w:left="302" w:right="306" w:firstLine="0"/>
        <w:jc w:val="both"/>
      </w:pPr>
      <w:r>
        <w:t>Планируемые результаты обучения по дисциплине (знания, умения, навыки), соотнесенные с планируемыми результатами освоения образова- тельной программы (компетенциями выпускников):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AE18D9">
        <w:trPr>
          <w:trHeight w:val="414"/>
        </w:trPr>
        <w:tc>
          <w:tcPr>
            <w:tcW w:w="828" w:type="dxa"/>
          </w:tcPr>
          <w:p w:rsidR="00AE18D9" w:rsidRDefault="00745FC7">
            <w:pPr>
              <w:pStyle w:val="TableParagraph"/>
              <w:spacing w:before="2"/>
              <w:ind w:left="259"/>
              <w:rPr>
                <w:sz w:val="18"/>
              </w:rPr>
            </w:pPr>
            <w:r>
              <w:rPr>
                <w:spacing w:val="-5"/>
                <w:sz w:val="18"/>
              </w:rPr>
              <w:t>Код</w:t>
            </w:r>
          </w:p>
        </w:tc>
        <w:tc>
          <w:tcPr>
            <w:tcW w:w="1832" w:type="dxa"/>
          </w:tcPr>
          <w:p w:rsidR="00AE18D9" w:rsidRDefault="00745FC7">
            <w:pPr>
              <w:pStyle w:val="TableParagraph"/>
              <w:spacing w:line="206" w:lineRule="exact"/>
              <w:ind w:left="621" w:right="96" w:hanging="416"/>
              <w:rPr>
                <w:sz w:val="18"/>
              </w:rPr>
            </w:pPr>
            <w:r>
              <w:rPr>
                <w:spacing w:val="-2"/>
                <w:sz w:val="18"/>
              </w:rPr>
              <w:t>Название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компе- </w:t>
            </w:r>
            <w:r>
              <w:rPr>
                <w:spacing w:val="-2"/>
                <w:sz w:val="18"/>
              </w:rPr>
              <w:t>тенции</w:t>
            </w:r>
          </w:p>
        </w:tc>
        <w:tc>
          <w:tcPr>
            <w:tcW w:w="994" w:type="dxa"/>
          </w:tcPr>
          <w:p w:rsidR="00AE18D9" w:rsidRDefault="00745FC7">
            <w:pPr>
              <w:pStyle w:val="TableParagraph"/>
              <w:spacing w:before="2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Код(ы)</w:t>
            </w:r>
          </w:p>
        </w:tc>
        <w:tc>
          <w:tcPr>
            <w:tcW w:w="2070" w:type="dxa"/>
          </w:tcPr>
          <w:p w:rsidR="00AE18D9" w:rsidRDefault="00745FC7">
            <w:pPr>
              <w:pStyle w:val="TableParagraph"/>
              <w:spacing w:before="2"/>
              <w:ind w:left="457"/>
              <w:rPr>
                <w:sz w:val="18"/>
              </w:rPr>
            </w:pPr>
            <w:r>
              <w:rPr>
                <w:spacing w:val="-2"/>
                <w:sz w:val="18"/>
              </w:rPr>
              <w:t>Индикатор(ы)</w:t>
            </w:r>
          </w:p>
        </w:tc>
        <w:tc>
          <w:tcPr>
            <w:tcW w:w="3748" w:type="dxa"/>
          </w:tcPr>
          <w:p w:rsidR="00AE18D9" w:rsidRDefault="00745FC7">
            <w:pPr>
              <w:pStyle w:val="TableParagraph"/>
              <w:spacing w:before="2"/>
              <w:ind w:left="355"/>
              <w:rPr>
                <w:sz w:val="18"/>
              </w:rPr>
            </w:pPr>
            <w:r>
              <w:rPr>
                <w:spacing w:val="-2"/>
                <w:sz w:val="18"/>
              </w:rPr>
              <w:t>Планируемые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обучения</w:t>
            </w:r>
          </w:p>
        </w:tc>
      </w:tr>
    </w:tbl>
    <w:p w:rsidR="00AE18D9" w:rsidRDefault="00AE18D9">
      <w:pPr>
        <w:rPr>
          <w:sz w:val="18"/>
        </w:rPr>
        <w:sectPr w:rsidR="00AE18D9">
          <w:pgSz w:w="11910" w:h="16840"/>
          <w:pgMar w:top="104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AE18D9">
        <w:trPr>
          <w:trHeight w:val="8511"/>
        </w:trPr>
        <w:tc>
          <w:tcPr>
            <w:tcW w:w="828" w:type="dxa"/>
            <w:vMerge w:val="restart"/>
          </w:tcPr>
          <w:p w:rsidR="00AE18D9" w:rsidRDefault="00745FC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  <w:vMerge w:val="restart"/>
          </w:tcPr>
          <w:p w:rsidR="00AE18D9" w:rsidRDefault="00745FC7">
            <w:pPr>
              <w:pStyle w:val="TableParagraph"/>
              <w:tabs>
                <w:tab w:val="left" w:pos="1045"/>
                <w:tab w:val="left" w:pos="1115"/>
                <w:tab w:val="left" w:pos="1323"/>
                <w:tab w:val="left" w:pos="1367"/>
              </w:tabs>
              <w:spacing w:before="2" w:line="244" w:lineRule="auto"/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при- </w:t>
            </w:r>
            <w:r>
              <w:rPr>
                <w:spacing w:val="-2"/>
                <w:sz w:val="20"/>
              </w:rPr>
              <w:t>менять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основ- </w:t>
            </w:r>
            <w:r>
              <w:rPr>
                <w:sz w:val="20"/>
              </w:rPr>
              <w:t>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по- лучения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обра- ботки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диагности- </w:t>
            </w:r>
            <w:r>
              <w:rPr>
                <w:spacing w:val="-2"/>
                <w:sz w:val="20"/>
              </w:rPr>
              <w:t>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инфор- </w:t>
            </w:r>
            <w:r>
              <w:rPr>
                <w:sz w:val="20"/>
              </w:rPr>
              <w:t>мации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про- </w:t>
            </w:r>
            <w:r>
              <w:rPr>
                <w:spacing w:val="-2"/>
                <w:sz w:val="20"/>
              </w:rPr>
              <w:t>ведении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экс- </w:t>
            </w:r>
            <w:r>
              <w:rPr>
                <w:spacing w:val="-2"/>
                <w:sz w:val="20"/>
              </w:rPr>
              <w:t>пертно- диагностической работы</w:t>
            </w:r>
          </w:p>
        </w:tc>
        <w:tc>
          <w:tcPr>
            <w:tcW w:w="994" w:type="dxa"/>
          </w:tcPr>
          <w:p w:rsidR="00AE18D9" w:rsidRDefault="00745FC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070" w:type="dxa"/>
          </w:tcPr>
          <w:p w:rsidR="00AE18D9" w:rsidRDefault="00745FC7">
            <w:pPr>
              <w:pStyle w:val="TableParagraph"/>
              <w:tabs>
                <w:tab w:val="left" w:pos="1240"/>
                <w:tab w:val="left" w:pos="1579"/>
              </w:tabs>
              <w:spacing w:before="2" w:line="244" w:lineRule="auto"/>
              <w:ind w:left="104" w:right="100"/>
              <w:rPr>
                <w:sz w:val="20"/>
              </w:rPr>
            </w:pPr>
            <w:r>
              <w:rPr>
                <w:spacing w:val="-2"/>
                <w:sz w:val="20"/>
              </w:rPr>
              <w:t>Определяет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воз- </w:t>
            </w:r>
            <w:r>
              <w:rPr>
                <w:spacing w:val="-2"/>
                <w:sz w:val="20"/>
              </w:rPr>
              <w:t>можности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исполь- </w:t>
            </w:r>
            <w:r>
              <w:rPr>
                <w:sz w:val="20"/>
              </w:rPr>
              <w:t>зования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работе психолога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различ- 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полу- чения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обработки </w:t>
            </w:r>
            <w:r>
              <w:rPr>
                <w:spacing w:val="-2"/>
                <w:sz w:val="20"/>
              </w:rPr>
              <w:t>диагностической информации</w:t>
            </w:r>
          </w:p>
        </w:tc>
        <w:tc>
          <w:tcPr>
            <w:tcW w:w="3748" w:type="dxa"/>
          </w:tcPr>
          <w:p w:rsidR="00AE18D9" w:rsidRDefault="00745FC7">
            <w:pPr>
              <w:pStyle w:val="TableParagraph"/>
              <w:spacing w:line="244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категориальный аппарат, проблемы и феноменологию психо- логической экспертизы профессио- нальной пригодности, используемые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обработки диагностической информации, обла- сти практического применения зна- ний психологической экспертизы профессиональной пригодности; ба- зовые диагностические технологии, позволяющие решать типовые зада- чи в области психологическо</w:t>
            </w:r>
            <w:r>
              <w:rPr>
                <w:sz w:val="20"/>
              </w:rPr>
              <w:t xml:space="preserve">й экс- пертизы профессиональной пригод- </w:t>
            </w:r>
            <w:r>
              <w:rPr>
                <w:spacing w:val="-2"/>
                <w:sz w:val="20"/>
              </w:rPr>
              <w:t>ности</w:t>
            </w:r>
          </w:p>
          <w:p w:rsidR="00AE18D9" w:rsidRDefault="00745FC7">
            <w:pPr>
              <w:pStyle w:val="TableParagraph"/>
              <w:spacing w:line="213" w:lineRule="exact"/>
              <w:ind w:left="10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решать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типичные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задачи</w:t>
            </w:r>
          </w:p>
          <w:p w:rsidR="00AE18D9" w:rsidRDefault="00745FC7">
            <w:pPr>
              <w:pStyle w:val="TableParagraph"/>
              <w:tabs>
                <w:tab w:val="left" w:pos="1875"/>
              </w:tabs>
              <w:spacing w:before="3" w:line="244" w:lineRule="auto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психологической экспертизы про- фессиональной пригодности, квали- фицированно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применять методы и приемы получения и обра- ботки диагностической информации и экспертизы профессионально важ- ных качеств,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способностей, трудовой мотивации с целью отбора кадров, </w:t>
            </w:r>
            <w:r>
              <w:rPr>
                <w:spacing w:val="-2"/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профессионально- </w:t>
            </w:r>
            <w:r>
              <w:rPr>
                <w:sz w:val="20"/>
              </w:rPr>
              <w:t>этические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 психолога при п</w:t>
            </w:r>
            <w:r>
              <w:rPr>
                <w:sz w:val="20"/>
              </w:rPr>
              <w:t>роведении психоло- гической экспертизы профессио- нальной пригодности</w:t>
            </w:r>
          </w:p>
          <w:p w:rsidR="00AE18D9" w:rsidRDefault="00745FC7">
            <w:pPr>
              <w:pStyle w:val="TableParagraph"/>
              <w:spacing w:line="216" w:lineRule="exact"/>
              <w:ind w:left="10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по-</w:t>
            </w:r>
          </w:p>
          <w:p w:rsidR="00AE18D9" w:rsidRDefault="00745FC7">
            <w:pPr>
              <w:pStyle w:val="TableParagraph"/>
              <w:spacing w:before="3" w:line="244" w:lineRule="auto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лучения и обработки диагностиче- ской информации и экспертизы пси- хологических свойств и состояний, характеристик психических процес- сов и личностных ос</w:t>
            </w:r>
            <w:r>
              <w:rPr>
                <w:sz w:val="20"/>
              </w:rPr>
              <w:t>обенностей, различных видов деятельности во- еннослужащих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слу-</w:t>
            </w:r>
          </w:p>
          <w:p w:rsidR="00AE18D9" w:rsidRDefault="00745FC7">
            <w:pPr>
              <w:pStyle w:val="TableParagraph"/>
              <w:spacing w:line="202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жебных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коллективов</w:t>
            </w:r>
          </w:p>
        </w:tc>
      </w:tr>
      <w:tr w:rsidR="00AE18D9">
        <w:trPr>
          <w:trHeight w:val="4140"/>
        </w:trPr>
        <w:tc>
          <w:tcPr>
            <w:tcW w:w="828" w:type="dxa"/>
            <w:vMerge/>
            <w:tcBorders>
              <w:top w:val="nil"/>
            </w:tcBorders>
          </w:tcPr>
          <w:p w:rsidR="00AE18D9" w:rsidRDefault="00AE18D9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AE18D9" w:rsidRDefault="00AE18D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E18D9" w:rsidRDefault="00745FC7">
            <w:pPr>
              <w:pStyle w:val="TableParagraph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070" w:type="dxa"/>
          </w:tcPr>
          <w:p w:rsidR="00AE18D9" w:rsidRDefault="00745FC7">
            <w:pPr>
              <w:pStyle w:val="TableParagraph"/>
              <w:spacing w:line="244" w:lineRule="auto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Использует, адап- тирует, модифици- рует психодиагно- стические методы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методики в соот- ветствии с задача- ми профессио- нальной деятель- </w:t>
            </w:r>
            <w:r>
              <w:rPr>
                <w:spacing w:val="-2"/>
                <w:sz w:val="20"/>
              </w:rPr>
              <w:t>ности</w:t>
            </w:r>
          </w:p>
        </w:tc>
        <w:tc>
          <w:tcPr>
            <w:tcW w:w="3748" w:type="dxa"/>
          </w:tcPr>
          <w:p w:rsidR="00AE18D9" w:rsidRDefault="00745FC7">
            <w:pPr>
              <w:pStyle w:val="TableParagraph"/>
              <w:spacing w:line="244" w:lineRule="auto"/>
              <w:ind w:left="106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теоретические и методиче- ские основы использования, адапта- ции, модификации психодиагности- ческих методов и методик для реше- 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эксперти- зы профессиональной пригодности</w:t>
            </w:r>
          </w:p>
          <w:p w:rsidR="00AE18D9" w:rsidRDefault="00745FC7">
            <w:pPr>
              <w:pStyle w:val="TableParagraph"/>
              <w:spacing w:line="244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использовать, адаптиро- вать, модифицировать </w:t>
            </w:r>
            <w:r>
              <w:rPr>
                <w:sz w:val="20"/>
              </w:rPr>
              <w:t xml:space="preserve">психодиагно- стические методы и методики для решения задач психологической экс- пертизы профессиональной пригод- </w:t>
            </w:r>
            <w:r>
              <w:rPr>
                <w:spacing w:val="-2"/>
                <w:sz w:val="20"/>
              </w:rPr>
              <w:t>ности</w:t>
            </w:r>
          </w:p>
          <w:p w:rsidR="00AE18D9" w:rsidRDefault="00745FC7">
            <w:pPr>
              <w:pStyle w:val="TableParagraph"/>
              <w:spacing w:line="244" w:lineRule="auto"/>
              <w:ind w:left="106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навыками использования, адаптации, модификации психодиа- гностических методов и методик для решения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экс-</w:t>
            </w:r>
          </w:p>
          <w:p w:rsidR="00AE18D9" w:rsidRDefault="00745FC7">
            <w:pPr>
              <w:pStyle w:val="TableParagraph"/>
              <w:spacing w:line="228" w:lineRule="exact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пертизы профессиональной пригод- </w:t>
            </w:r>
            <w:r>
              <w:rPr>
                <w:spacing w:val="-2"/>
                <w:sz w:val="20"/>
              </w:rPr>
              <w:t>ности</w:t>
            </w:r>
          </w:p>
        </w:tc>
      </w:tr>
    </w:tbl>
    <w:p w:rsidR="00AE18D9" w:rsidRDefault="00AE18D9">
      <w:pPr>
        <w:pStyle w:val="a3"/>
        <w:spacing w:before="10"/>
        <w:ind w:left="0"/>
        <w:jc w:val="left"/>
        <w:rPr>
          <w:rFonts w:ascii="Arial"/>
          <w:b/>
        </w:rPr>
      </w:pPr>
    </w:p>
    <w:p w:rsidR="00AE18D9" w:rsidRDefault="00745FC7">
      <w:pPr>
        <w:pStyle w:val="a4"/>
        <w:numPr>
          <w:ilvl w:val="0"/>
          <w:numId w:val="17"/>
        </w:numPr>
        <w:tabs>
          <w:tab w:val="left" w:pos="702"/>
        </w:tabs>
        <w:spacing w:line="242" w:lineRule="auto"/>
        <w:ind w:left="302" w:right="422" w:firstLine="0"/>
        <w:rPr>
          <w:sz w:val="24"/>
        </w:rPr>
      </w:pPr>
      <w:r>
        <w:rPr>
          <w:rFonts w:ascii="Arial" w:hAnsi="Arial"/>
          <w:b/>
          <w:sz w:val="24"/>
        </w:rPr>
        <w:t>Объем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зачетных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единицах/часах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учебным </w:t>
      </w:r>
      <w:r>
        <w:rPr>
          <w:w w:val="105"/>
          <w:sz w:val="24"/>
        </w:rPr>
        <w:t xml:space="preserve">планом) </w:t>
      </w:r>
      <w:r>
        <w:rPr>
          <w:w w:val="140"/>
          <w:sz w:val="24"/>
        </w:rPr>
        <w:t>—</w:t>
      </w:r>
      <w:r>
        <w:rPr>
          <w:spacing w:val="-12"/>
          <w:w w:val="140"/>
          <w:sz w:val="24"/>
        </w:rPr>
        <w:t xml:space="preserve"> </w:t>
      </w:r>
      <w:r>
        <w:rPr>
          <w:w w:val="105"/>
          <w:sz w:val="24"/>
          <w:u w:val="single"/>
        </w:rPr>
        <w:t>2 ЗЕТ_/</w:t>
      </w:r>
      <w:r>
        <w:rPr>
          <w:w w:val="105"/>
          <w:sz w:val="24"/>
        </w:rPr>
        <w:t>_</w:t>
      </w:r>
      <w:r>
        <w:rPr>
          <w:w w:val="105"/>
          <w:sz w:val="24"/>
          <w:u w:val="single"/>
        </w:rPr>
        <w:t>72 часа.</w:t>
      </w:r>
    </w:p>
    <w:p w:rsidR="00AE18D9" w:rsidRDefault="00AE18D9">
      <w:pPr>
        <w:pStyle w:val="a3"/>
        <w:spacing w:before="1"/>
        <w:ind w:left="0"/>
        <w:jc w:val="left"/>
      </w:pPr>
    </w:p>
    <w:p w:rsidR="00AE18D9" w:rsidRDefault="00745FC7">
      <w:pPr>
        <w:ind w:left="30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i/>
          <w:sz w:val="24"/>
        </w:rPr>
        <w:t>(зачет/экзамен)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зачет.</w:t>
      </w:r>
    </w:p>
    <w:p w:rsidR="00AE18D9" w:rsidRDefault="00AE18D9">
      <w:pPr>
        <w:rPr>
          <w:sz w:val="24"/>
        </w:rPr>
        <w:sectPr w:rsidR="00AE18D9">
          <w:type w:val="continuous"/>
          <w:pgSz w:w="11910" w:h="16840"/>
          <w:pgMar w:top="1100" w:right="540" w:bottom="280" w:left="1400" w:header="720" w:footer="720" w:gutter="0"/>
          <w:cols w:space="720"/>
        </w:sectPr>
      </w:pPr>
    </w:p>
    <w:p w:rsidR="00AE18D9" w:rsidRDefault="00745FC7">
      <w:pPr>
        <w:pStyle w:val="a4"/>
        <w:numPr>
          <w:ilvl w:val="0"/>
          <w:numId w:val="17"/>
        </w:numPr>
        <w:tabs>
          <w:tab w:val="left" w:pos="702"/>
        </w:tabs>
        <w:spacing w:before="70" w:after="4"/>
        <w:ind w:left="702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Трудоемкость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видам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работы:</w:t>
      </w: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620"/>
        <w:gridCol w:w="2497"/>
      </w:tblGrid>
      <w:tr w:rsidR="00AE18D9">
        <w:trPr>
          <w:trHeight w:val="232"/>
        </w:trPr>
        <w:tc>
          <w:tcPr>
            <w:tcW w:w="4256" w:type="dxa"/>
            <w:gridSpan w:val="2"/>
            <w:vMerge w:val="restart"/>
          </w:tcPr>
          <w:p w:rsidR="00AE18D9" w:rsidRDefault="00AE18D9">
            <w:pPr>
              <w:pStyle w:val="TableParagraph"/>
              <w:spacing w:before="82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250" w:type="dxa"/>
            <w:gridSpan w:val="3"/>
          </w:tcPr>
          <w:p w:rsidR="00AE18D9" w:rsidRDefault="00745FC7">
            <w:pPr>
              <w:pStyle w:val="TableParagraph"/>
              <w:spacing w:before="2" w:line="210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</w:t>
            </w:r>
          </w:p>
        </w:tc>
      </w:tr>
      <w:tr w:rsidR="00AE18D9">
        <w:trPr>
          <w:trHeight w:val="350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AE18D9" w:rsidRDefault="00AE18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E18D9" w:rsidRDefault="00745FC7">
            <w:pPr>
              <w:pStyle w:val="TableParagraph"/>
              <w:ind w:left="301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117" w:type="dxa"/>
            <w:gridSpan w:val="2"/>
          </w:tcPr>
          <w:p w:rsidR="00AE18D9" w:rsidRDefault="00745FC7">
            <w:pPr>
              <w:pStyle w:val="TableParagraph"/>
              <w:spacing w:before="120"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семестрам</w:t>
            </w:r>
          </w:p>
        </w:tc>
      </w:tr>
      <w:tr w:rsidR="00AE18D9">
        <w:trPr>
          <w:trHeight w:val="22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AE18D9" w:rsidRDefault="00AE18D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E18D9" w:rsidRDefault="00AE18D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E18D9" w:rsidRDefault="00745FC7">
            <w:pPr>
              <w:pStyle w:val="TableParagraph"/>
              <w:spacing w:line="210" w:lineRule="exact"/>
              <w:ind w:left="345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2497" w:type="dxa"/>
          </w:tcPr>
          <w:p w:rsidR="00AE18D9" w:rsidRDefault="00AE18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8D9">
        <w:trPr>
          <w:trHeight w:val="301"/>
        </w:trPr>
        <w:tc>
          <w:tcPr>
            <w:tcW w:w="4256" w:type="dxa"/>
            <w:gridSpan w:val="2"/>
          </w:tcPr>
          <w:p w:rsidR="00AE18D9" w:rsidRDefault="00745FC7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Аудиторная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AE18D9" w:rsidRDefault="00745FC7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620" w:type="dxa"/>
          </w:tcPr>
          <w:p w:rsidR="00AE18D9" w:rsidRDefault="00745FC7">
            <w:pPr>
              <w:pStyle w:val="TableParagraph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497" w:type="dxa"/>
          </w:tcPr>
          <w:p w:rsidR="00AE18D9" w:rsidRDefault="00AE18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8D9">
        <w:trPr>
          <w:trHeight w:val="291"/>
        </w:trPr>
        <w:tc>
          <w:tcPr>
            <w:tcW w:w="1584" w:type="dxa"/>
            <w:vMerge w:val="restart"/>
          </w:tcPr>
          <w:p w:rsidR="00AE18D9" w:rsidRDefault="00AE18D9">
            <w:pPr>
              <w:pStyle w:val="TableParagraph"/>
              <w:spacing w:before="187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2672" w:type="dxa"/>
          </w:tcPr>
          <w:p w:rsidR="00AE18D9" w:rsidRDefault="00745FC7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133" w:type="dxa"/>
          </w:tcPr>
          <w:p w:rsidR="00AE18D9" w:rsidRDefault="00745FC7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620" w:type="dxa"/>
          </w:tcPr>
          <w:p w:rsidR="00AE18D9" w:rsidRDefault="00745FC7">
            <w:pPr>
              <w:pStyle w:val="TableParagraph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497" w:type="dxa"/>
          </w:tcPr>
          <w:p w:rsidR="00AE18D9" w:rsidRDefault="00AE18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8D9">
        <w:trPr>
          <w:trHeight w:val="251"/>
        </w:trPr>
        <w:tc>
          <w:tcPr>
            <w:tcW w:w="1584" w:type="dxa"/>
            <w:vMerge/>
            <w:tcBorders>
              <w:top w:val="nil"/>
            </w:tcBorders>
          </w:tcPr>
          <w:p w:rsidR="00AE18D9" w:rsidRDefault="00AE18D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AE18D9" w:rsidRDefault="00745FC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AE18D9" w:rsidRDefault="00745FC7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620" w:type="dxa"/>
          </w:tcPr>
          <w:p w:rsidR="00AE18D9" w:rsidRDefault="00745FC7">
            <w:pPr>
              <w:pStyle w:val="TableParagraph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497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8D9">
        <w:trPr>
          <w:trHeight w:val="231"/>
        </w:trPr>
        <w:tc>
          <w:tcPr>
            <w:tcW w:w="1584" w:type="dxa"/>
            <w:vMerge/>
            <w:tcBorders>
              <w:top w:val="nil"/>
            </w:tcBorders>
          </w:tcPr>
          <w:p w:rsidR="00AE18D9" w:rsidRDefault="00AE18D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AE18D9" w:rsidRDefault="00745FC7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AE18D9" w:rsidRDefault="00745FC7">
            <w:pPr>
              <w:pStyle w:val="TableParagraph"/>
              <w:spacing w:before="2" w:line="210" w:lineRule="exact"/>
              <w:ind w:left="4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0" w:type="dxa"/>
          </w:tcPr>
          <w:p w:rsidR="00AE18D9" w:rsidRDefault="00745FC7">
            <w:pPr>
              <w:pStyle w:val="TableParagraph"/>
              <w:spacing w:before="2" w:line="210" w:lineRule="exact"/>
              <w:ind w:left="5" w:right="1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AE18D9" w:rsidRDefault="00AE18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8D9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:rsidR="00AE18D9" w:rsidRDefault="00AE18D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AE18D9" w:rsidRDefault="00745FC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групповые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консультации</w:t>
            </w:r>
          </w:p>
        </w:tc>
        <w:tc>
          <w:tcPr>
            <w:tcW w:w="1133" w:type="dxa"/>
          </w:tcPr>
          <w:p w:rsidR="00AE18D9" w:rsidRDefault="00745FC7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0" w:type="dxa"/>
          </w:tcPr>
          <w:p w:rsidR="00AE18D9" w:rsidRDefault="00745FC7">
            <w:pPr>
              <w:pStyle w:val="TableParagraph"/>
              <w:spacing w:line="210" w:lineRule="exact"/>
              <w:ind w:left="5" w:right="1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AE18D9" w:rsidRDefault="00AE18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18D9">
        <w:trPr>
          <w:trHeight w:val="260"/>
        </w:trPr>
        <w:tc>
          <w:tcPr>
            <w:tcW w:w="4256" w:type="dxa"/>
            <w:gridSpan w:val="2"/>
          </w:tcPr>
          <w:p w:rsidR="00AE18D9" w:rsidRDefault="00745FC7">
            <w:pPr>
              <w:pStyle w:val="TableParagraph"/>
              <w:spacing w:before="17"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AE18D9" w:rsidRDefault="00745FC7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620" w:type="dxa"/>
          </w:tcPr>
          <w:p w:rsidR="00AE18D9" w:rsidRDefault="00745FC7">
            <w:pPr>
              <w:pStyle w:val="TableParagraph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497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8D9">
        <w:trPr>
          <w:trHeight w:val="260"/>
        </w:trPr>
        <w:tc>
          <w:tcPr>
            <w:tcW w:w="4256" w:type="dxa"/>
            <w:gridSpan w:val="2"/>
          </w:tcPr>
          <w:p w:rsidR="00AE18D9" w:rsidRDefault="00745FC7">
            <w:pPr>
              <w:pStyle w:val="TableParagraph"/>
              <w:spacing w:before="17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AE18D9" w:rsidRDefault="00745FC7">
            <w:pPr>
              <w:pStyle w:val="TableParagraph"/>
              <w:ind w:left="4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0" w:type="dxa"/>
          </w:tcPr>
          <w:p w:rsidR="00AE18D9" w:rsidRDefault="00745FC7">
            <w:pPr>
              <w:pStyle w:val="TableParagraph"/>
              <w:ind w:left="5" w:right="1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8D9">
        <w:trPr>
          <w:trHeight w:val="460"/>
        </w:trPr>
        <w:tc>
          <w:tcPr>
            <w:tcW w:w="4256" w:type="dxa"/>
            <w:gridSpan w:val="2"/>
          </w:tcPr>
          <w:p w:rsidR="00AE18D9" w:rsidRDefault="00745FC7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Форма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промежуточной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аттестации</w:t>
            </w:r>
          </w:p>
          <w:p w:rsidR="00AE18D9" w:rsidRDefault="00745FC7">
            <w:pPr>
              <w:pStyle w:val="TableParagraph"/>
              <w:spacing w:line="214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час.)</w:t>
            </w:r>
          </w:p>
        </w:tc>
        <w:tc>
          <w:tcPr>
            <w:tcW w:w="1133" w:type="dxa"/>
          </w:tcPr>
          <w:p w:rsidR="00AE18D9" w:rsidRDefault="00745FC7">
            <w:pPr>
              <w:pStyle w:val="TableParagraph"/>
              <w:ind w:left="42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0" w:type="dxa"/>
          </w:tcPr>
          <w:p w:rsidR="00AE18D9" w:rsidRDefault="00745FC7">
            <w:pPr>
              <w:pStyle w:val="TableParagraph"/>
              <w:ind w:left="5" w:right="1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AE18D9" w:rsidRDefault="00AE18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8D9">
        <w:trPr>
          <w:trHeight w:val="260"/>
        </w:trPr>
        <w:tc>
          <w:tcPr>
            <w:tcW w:w="4256" w:type="dxa"/>
            <w:gridSpan w:val="2"/>
          </w:tcPr>
          <w:p w:rsidR="00AE18D9" w:rsidRDefault="00745FC7">
            <w:pPr>
              <w:pStyle w:val="TableParagraph"/>
              <w:spacing w:before="17" w:line="224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133" w:type="dxa"/>
          </w:tcPr>
          <w:p w:rsidR="00AE18D9" w:rsidRDefault="00745FC7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620" w:type="dxa"/>
          </w:tcPr>
          <w:p w:rsidR="00AE18D9" w:rsidRDefault="00745FC7">
            <w:pPr>
              <w:pStyle w:val="TableParagraph"/>
              <w:ind w:right="1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497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18D9" w:rsidRDefault="00AE18D9">
      <w:pPr>
        <w:pStyle w:val="a3"/>
        <w:spacing w:before="1"/>
        <w:ind w:left="0"/>
        <w:jc w:val="left"/>
        <w:rPr>
          <w:rFonts w:ascii="Arial"/>
          <w:b/>
        </w:rPr>
      </w:pPr>
    </w:p>
    <w:p w:rsidR="00AE18D9" w:rsidRDefault="00745FC7">
      <w:pPr>
        <w:pStyle w:val="a4"/>
        <w:numPr>
          <w:ilvl w:val="1"/>
          <w:numId w:val="17"/>
        </w:numPr>
        <w:tabs>
          <w:tab w:val="left" w:pos="834"/>
        </w:tabs>
        <w:spacing w:after="5"/>
        <w:ind w:left="834" w:hanging="5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разделов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дисциплины: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29"/>
        <w:gridCol w:w="4681"/>
        <w:gridCol w:w="1620"/>
      </w:tblGrid>
      <w:tr w:rsidR="00AE18D9">
        <w:trPr>
          <w:trHeight w:val="1380"/>
        </w:trPr>
        <w:tc>
          <w:tcPr>
            <w:tcW w:w="576" w:type="dxa"/>
          </w:tcPr>
          <w:p w:rsidR="00AE18D9" w:rsidRDefault="00745FC7">
            <w:pPr>
              <w:pStyle w:val="TableParagraph"/>
              <w:spacing w:before="1" w:line="244" w:lineRule="auto"/>
              <w:ind w:left="107" w:right="17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6"/>
                <w:sz w:val="20"/>
              </w:rPr>
              <w:t>п/п</w:t>
            </w:r>
          </w:p>
        </w:tc>
        <w:tc>
          <w:tcPr>
            <w:tcW w:w="2629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spacing w:line="244" w:lineRule="auto"/>
              <w:ind w:left="738" w:right="100" w:hanging="53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 дисциплины</w:t>
            </w:r>
          </w:p>
        </w:tc>
        <w:tc>
          <w:tcPr>
            <w:tcW w:w="4681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spacing w:before="1"/>
              <w:ind w:left="738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1620" w:type="dxa"/>
          </w:tcPr>
          <w:p w:rsidR="00AE18D9" w:rsidRDefault="00745FC7">
            <w:pPr>
              <w:pStyle w:val="TableParagraph"/>
              <w:spacing w:line="230" w:lineRule="exact"/>
              <w:ind w:left="150" w:right="145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Реализация </w:t>
            </w:r>
            <w:r>
              <w:rPr>
                <w:sz w:val="20"/>
              </w:rPr>
              <w:t>раздела дис- циплины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по- мощью он- </w:t>
            </w:r>
            <w:r>
              <w:rPr>
                <w:spacing w:val="-2"/>
                <w:sz w:val="20"/>
              </w:rPr>
              <w:t xml:space="preserve">лайн-курса, </w:t>
            </w:r>
            <w:r>
              <w:rPr>
                <w:spacing w:val="-4"/>
                <w:sz w:val="20"/>
              </w:rPr>
              <w:t>ЭУМК</w:t>
            </w:r>
          </w:p>
        </w:tc>
      </w:tr>
      <w:tr w:rsidR="00AE18D9">
        <w:trPr>
          <w:trHeight w:val="230"/>
        </w:trPr>
        <w:tc>
          <w:tcPr>
            <w:tcW w:w="9506" w:type="dxa"/>
            <w:gridSpan w:val="4"/>
          </w:tcPr>
          <w:p w:rsidR="00AE18D9" w:rsidRDefault="00745FC7">
            <w:pPr>
              <w:pStyle w:val="TableParagraph"/>
              <w:spacing w:line="210" w:lineRule="exact"/>
              <w:ind w:left="4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Лекции</w:t>
            </w:r>
          </w:p>
        </w:tc>
      </w:tr>
      <w:tr w:rsidR="00AE18D9">
        <w:trPr>
          <w:trHeight w:val="3912"/>
        </w:trPr>
        <w:tc>
          <w:tcPr>
            <w:tcW w:w="576" w:type="dxa"/>
          </w:tcPr>
          <w:p w:rsidR="00AE18D9" w:rsidRDefault="00745FC7">
            <w:pPr>
              <w:pStyle w:val="TableParagraph"/>
              <w:spacing w:before="2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629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spacing w:line="244" w:lineRule="auto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Предмет психологиче- 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профес- сиональной пригодности. История развития идей оценки и прогнозирова- ния профессиональной пригодности людей</w:t>
            </w:r>
          </w:p>
        </w:tc>
        <w:tc>
          <w:tcPr>
            <w:tcW w:w="4681" w:type="dxa"/>
          </w:tcPr>
          <w:p w:rsidR="00AE18D9" w:rsidRDefault="00745FC7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before="2" w:line="242" w:lineRule="auto"/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Предмет, актуальность, цели, задачи психо- логической экспертизы профессиональной при- </w:t>
            </w:r>
            <w:r>
              <w:rPr>
                <w:spacing w:val="-2"/>
                <w:sz w:val="20"/>
              </w:rPr>
              <w:t>годност</w:t>
            </w:r>
            <w:r>
              <w:rPr>
                <w:spacing w:val="-2"/>
                <w:sz w:val="20"/>
              </w:rPr>
              <w:t>и.</w:t>
            </w:r>
          </w:p>
          <w:p w:rsidR="00AE18D9" w:rsidRDefault="00745FC7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spacing w:line="244" w:lineRule="auto"/>
              <w:ind w:right="-15" w:firstLine="0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концептуаль- ные подходы к психологической экспертизе как направлению деятельности практического пси- </w:t>
            </w:r>
            <w:r>
              <w:rPr>
                <w:spacing w:val="-2"/>
                <w:sz w:val="20"/>
              </w:rPr>
              <w:t>холога.</w:t>
            </w:r>
          </w:p>
          <w:p w:rsidR="00AE18D9" w:rsidRDefault="00745FC7">
            <w:pPr>
              <w:pStyle w:val="TableParagraph"/>
              <w:numPr>
                <w:ilvl w:val="0"/>
                <w:numId w:val="14"/>
              </w:numPr>
              <w:tabs>
                <w:tab w:val="left" w:pos="646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Зарождение идей психологической экспертизы профессиональной пригодности.</w:t>
            </w:r>
          </w:p>
          <w:p w:rsidR="00AE18D9" w:rsidRDefault="00745FC7">
            <w:pPr>
              <w:pStyle w:val="TableParagraph"/>
              <w:numPr>
                <w:ilvl w:val="0"/>
                <w:numId w:val="14"/>
              </w:numPr>
              <w:tabs>
                <w:tab w:val="left" w:pos="599"/>
              </w:tabs>
              <w:spacing w:line="244" w:lineRule="auto"/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идей психологической экспертизы профессиональной пригодности.</w:t>
            </w:r>
          </w:p>
          <w:p w:rsidR="00AE18D9" w:rsidRDefault="00745FC7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line="242" w:lineRule="auto"/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Теоретические схемы и подходы к организа- ции психологической экспертизы профессио- нальной пригодности в России.</w:t>
            </w:r>
          </w:p>
          <w:p w:rsidR="00AE18D9" w:rsidRDefault="00745FC7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30" w:lineRule="exact"/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экспертиза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профессиональ- ной пригодности в сопрово</w:t>
            </w:r>
            <w:r>
              <w:rPr>
                <w:sz w:val="20"/>
              </w:rPr>
              <w:t xml:space="preserve">ждении служебной </w:t>
            </w: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1620" w:type="dxa"/>
          </w:tcPr>
          <w:p w:rsidR="00AE18D9" w:rsidRPr="0024007A" w:rsidRDefault="00745FC7">
            <w:pPr>
              <w:pStyle w:val="TableParagraph"/>
              <w:spacing w:before="2" w:line="242" w:lineRule="auto"/>
              <w:ind w:left="107" w:right="2"/>
              <w:jc w:val="both"/>
              <w:rPr>
                <w:sz w:val="20"/>
                <w:lang w:val="en-US"/>
              </w:rPr>
            </w:pPr>
            <w:r w:rsidRPr="0024007A">
              <w:rPr>
                <w:spacing w:val="-2"/>
                <w:sz w:val="20"/>
                <w:lang w:val="en-US"/>
              </w:rPr>
              <w:t>Moodle:URL:http s://edu.vsu.ru/co urse/view.php?id</w:t>
            </w:r>
          </w:p>
          <w:p w:rsidR="00AE18D9" w:rsidRDefault="00745FC7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=6556</w:t>
            </w:r>
          </w:p>
        </w:tc>
      </w:tr>
      <w:tr w:rsidR="00AE18D9">
        <w:trPr>
          <w:trHeight w:val="2987"/>
        </w:trPr>
        <w:tc>
          <w:tcPr>
            <w:tcW w:w="576" w:type="dxa"/>
          </w:tcPr>
          <w:p w:rsidR="00AE18D9" w:rsidRDefault="00745FC7">
            <w:pPr>
              <w:pStyle w:val="TableParagraph"/>
              <w:spacing w:line="224" w:lineRule="exact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629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11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spacing w:line="244" w:lineRule="auto"/>
              <w:ind w:left="105" w:right="222"/>
              <w:rPr>
                <w:sz w:val="20"/>
              </w:rPr>
            </w:pPr>
            <w:r>
              <w:rPr>
                <w:sz w:val="20"/>
              </w:rPr>
              <w:t xml:space="preserve">Изучение индивидуаль- </w:t>
            </w:r>
            <w:r>
              <w:rPr>
                <w:spacing w:val="-2"/>
                <w:sz w:val="20"/>
              </w:rPr>
              <w:t>но-психологических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осо- </w:t>
            </w:r>
            <w:r>
              <w:rPr>
                <w:sz w:val="20"/>
              </w:rPr>
              <w:t>бенностей личности на этапах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психологической экспертизы профессио- нальной пригодности</w:t>
            </w:r>
          </w:p>
        </w:tc>
        <w:tc>
          <w:tcPr>
            <w:tcW w:w="4681" w:type="dxa"/>
          </w:tcPr>
          <w:p w:rsidR="00AE18D9" w:rsidRDefault="00745FC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line="242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психологи- ческой экспертизы профессиональной пригод- </w:t>
            </w:r>
            <w:r>
              <w:rPr>
                <w:spacing w:val="-2"/>
                <w:sz w:val="20"/>
              </w:rPr>
              <w:t>ности.</w:t>
            </w:r>
          </w:p>
          <w:p w:rsidR="00AE18D9" w:rsidRDefault="00745FC7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Виды и этапы психологической экспертизы профессиональной пригодности.</w:t>
            </w:r>
          </w:p>
          <w:p w:rsidR="00AE18D9" w:rsidRDefault="00745FC7">
            <w:pPr>
              <w:pStyle w:val="TableParagraph"/>
              <w:numPr>
                <w:ilvl w:val="0"/>
                <w:numId w:val="13"/>
              </w:numPr>
              <w:tabs>
                <w:tab w:val="left" w:pos="386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 к профессиональной деятель- ности человека, в том числе к служебной дея- тельности, группы предназначения</w:t>
            </w:r>
            <w:r>
              <w:rPr>
                <w:sz w:val="20"/>
              </w:rPr>
              <w:t>.</w:t>
            </w:r>
          </w:p>
          <w:p w:rsidR="00AE18D9" w:rsidRDefault="00745FC7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</w:tabs>
              <w:spacing w:line="244" w:lineRule="auto"/>
              <w:ind w:left="124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 видов служебной деятель- ности, методические подходы к оценке напря- женности труда.</w:t>
            </w:r>
          </w:p>
          <w:p w:rsidR="00AE18D9" w:rsidRDefault="00745FC7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spacing w:line="225" w:lineRule="exact"/>
              <w:ind w:left="370" w:hanging="246"/>
              <w:jc w:val="both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экспер-</w:t>
            </w:r>
          </w:p>
          <w:p w:rsidR="00AE18D9" w:rsidRDefault="00745FC7">
            <w:pPr>
              <w:pStyle w:val="TableParagraph"/>
              <w:spacing w:line="210" w:lineRule="exact"/>
              <w:ind w:left="1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тизы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  <w:tc>
          <w:tcPr>
            <w:tcW w:w="1620" w:type="dxa"/>
          </w:tcPr>
          <w:p w:rsidR="00AE18D9" w:rsidRPr="0024007A" w:rsidRDefault="00745FC7">
            <w:pPr>
              <w:pStyle w:val="TableParagraph"/>
              <w:spacing w:line="242" w:lineRule="auto"/>
              <w:ind w:left="107" w:right="2"/>
              <w:jc w:val="both"/>
              <w:rPr>
                <w:sz w:val="20"/>
                <w:lang w:val="en-US"/>
              </w:rPr>
            </w:pPr>
            <w:r w:rsidRPr="0024007A">
              <w:rPr>
                <w:spacing w:val="-2"/>
                <w:sz w:val="20"/>
                <w:lang w:val="en-US"/>
              </w:rPr>
              <w:t>Moodle:URL:http s://edu.vsu.ru/co urse/view.php?id</w:t>
            </w:r>
          </w:p>
          <w:p w:rsidR="00AE18D9" w:rsidRDefault="00745FC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=6556</w:t>
            </w:r>
          </w:p>
        </w:tc>
      </w:tr>
      <w:tr w:rsidR="00AE18D9">
        <w:trPr>
          <w:trHeight w:val="1379"/>
        </w:trPr>
        <w:tc>
          <w:tcPr>
            <w:tcW w:w="576" w:type="dxa"/>
          </w:tcPr>
          <w:p w:rsidR="00AE18D9" w:rsidRDefault="00745FC7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629" w:type="dxa"/>
          </w:tcPr>
          <w:p w:rsidR="00AE18D9" w:rsidRDefault="00745FC7">
            <w:pPr>
              <w:pStyle w:val="TableParagraph"/>
              <w:tabs>
                <w:tab w:val="left" w:pos="1419"/>
                <w:tab w:val="left" w:pos="1539"/>
              </w:tabs>
              <w:spacing w:before="115" w:line="244" w:lineRule="auto"/>
              <w:ind w:left="105" w:right="100"/>
              <w:rPr>
                <w:sz w:val="20"/>
              </w:rPr>
            </w:pPr>
            <w:r>
              <w:rPr>
                <w:spacing w:val="-2"/>
                <w:sz w:val="20"/>
              </w:rPr>
              <w:t>Психодиагностические технологии,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применяе- </w:t>
            </w:r>
            <w:r>
              <w:rPr>
                <w:sz w:val="20"/>
              </w:rPr>
              <w:t>мые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психологической </w:t>
            </w:r>
            <w:r>
              <w:rPr>
                <w:spacing w:val="-2"/>
                <w:sz w:val="20"/>
              </w:rPr>
              <w:t>экспертизе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профессио- </w:t>
            </w:r>
            <w:r>
              <w:rPr>
                <w:sz w:val="20"/>
              </w:rPr>
              <w:t>нальной пригодности</w:t>
            </w:r>
          </w:p>
        </w:tc>
        <w:tc>
          <w:tcPr>
            <w:tcW w:w="4681" w:type="dxa"/>
          </w:tcPr>
          <w:p w:rsidR="00AE18D9" w:rsidRDefault="00745FC7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ind w:left="327" w:hanging="2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психодиагностических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технологий.</w:t>
            </w:r>
          </w:p>
          <w:p w:rsidR="00AE18D9" w:rsidRDefault="00745FC7">
            <w:pPr>
              <w:pStyle w:val="TableParagraph"/>
              <w:numPr>
                <w:ilvl w:val="0"/>
                <w:numId w:val="12"/>
              </w:numPr>
              <w:tabs>
                <w:tab w:val="left" w:pos="140"/>
                <w:tab w:val="left" w:pos="459"/>
              </w:tabs>
              <w:spacing w:before="4" w:line="242" w:lineRule="auto"/>
              <w:ind w:left="140" w:right="97" w:hanging="34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использования, адаптации, модификации психодиагностических методов и методик психологической экспертизы про- фессиональной пригодности.</w:t>
            </w:r>
          </w:p>
          <w:p w:rsidR="00AE18D9" w:rsidRDefault="00745FC7">
            <w:pPr>
              <w:pStyle w:val="TableParagraph"/>
              <w:numPr>
                <w:ilvl w:val="0"/>
                <w:numId w:val="12"/>
              </w:numPr>
              <w:tabs>
                <w:tab w:val="left" w:pos="552"/>
              </w:tabs>
              <w:spacing w:before="5" w:line="210" w:lineRule="exact"/>
              <w:ind w:left="552" w:hanging="445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Профессионально-этические</w:t>
            </w:r>
            <w:r>
              <w:rPr>
                <w:spacing w:val="74"/>
                <w:sz w:val="20"/>
              </w:rPr>
              <w:t xml:space="preserve">  </w:t>
            </w:r>
            <w:r>
              <w:rPr>
                <w:sz w:val="20"/>
              </w:rPr>
              <w:t>нормы</w:t>
            </w:r>
            <w:r>
              <w:rPr>
                <w:spacing w:val="74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620" w:type="dxa"/>
          </w:tcPr>
          <w:p w:rsidR="00AE18D9" w:rsidRPr="0024007A" w:rsidRDefault="00745FC7">
            <w:pPr>
              <w:pStyle w:val="TableParagraph"/>
              <w:spacing w:line="242" w:lineRule="auto"/>
              <w:ind w:left="107" w:right="2"/>
              <w:jc w:val="both"/>
              <w:rPr>
                <w:sz w:val="20"/>
                <w:lang w:val="en-US"/>
              </w:rPr>
            </w:pPr>
            <w:r w:rsidRPr="0024007A">
              <w:rPr>
                <w:spacing w:val="-2"/>
                <w:sz w:val="20"/>
                <w:lang w:val="en-US"/>
              </w:rPr>
              <w:t>Moodle:URL:http s://edu.vsu.ru/co urse/view.php?id</w:t>
            </w:r>
          </w:p>
          <w:p w:rsidR="00AE18D9" w:rsidRDefault="00745FC7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=6556</w:t>
            </w:r>
          </w:p>
        </w:tc>
      </w:tr>
    </w:tbl>
    <w:p w:rsidR="00AE18D9" w:rsidRDefault="00AE18D9">
      <w:pPr>
        <w:rPr>
          <w:sz w:val="20"/>
        </w:rPr>
        <w:sectPr w:rsidR="00AE18D9">
          <w:pgSz w:w="11910" w:h="16840"/>
          <w:pgMar w:top="104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29"/>
        <w:gridCol w:w="4681"/>
        <w:gridCol w:w="1620"/>
      </w:tblGrid>
      <w:tr w:rsidR="00AE18D9">
        <w:trPr>
          <w:trHeight w:val="1840"/>
        </w:trPr>
        <w:tc>
          <w:tcPr>
            <w:tcW w:w="576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1" w:type="dxa"/>
          </w:tcPr>
          <w:p w:rsidR="00AE18D9" w:rsidRDefault="00745FC7">
            <w:pPr>
              <w:pStyle w:val="TableParagraph"/>
              <w:tabs>
                <w:tab w:val="left" w:pos="3511"/>
              </w:tabs>
              <w:spacing w:before="2" w:line="242" w:lineRule="auto"/>
              <w:ind w:left="140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принципы работы психолога при проведении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экспертизы </w:t>
            </w:r>
            <w:r>
              <w:rPr>
                <w:sz w:val="20"/>
              </w:rPr>
              <w:t>профессиональной пригодности.</w:t>
            </w:r>
          </w:p>
          <w:p w:rsidR="00AE18D9" w:rsidRDefault="00745FC7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spacing w:before="4"/>
              <w:ind w:left="344" w:hanging="220"/>
              <w:jc w:val="both"/>
              <w:rPr>
                <w:sz w:val="20"/>
              </w:rPr>
            </w:pPr>
            <w:r>
              <w:rPr>
                <w:sz w:val="20"/>
              </w:rPr>
              <w:t>Нетестовые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  <w:p w:rsidR="00AE18D9" w:rsidRDefault="00745FC7">
            <w:pPr>
              <w:pStyle w:val="TableParagraph"/>
              <w:numPr>
                <w:ilvl w:val="0"/>
                <w:numId w:val="11"/>
              </w:numPr>
              <w:tabs>
                <w:tab w:val="left" w:pos="140"/>
                <w:tab w:val="left" w:pos="378"/>
              </w:tabs>
              <w:spacing w:before="4" w:line="244" w:lineRule="auto"/>
              <w:ind w:left="140" w:right="97" w:hanging="34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методов психодиагностиче- ского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психо-</w:t>
            </w:r>
          </w:p>
          <w:p w:rsidR="00AE18D9" w:rsidRDefault="00745FC7">
            <w:pPr>
              <w:pStyle w:val="TableParagraph"/>
              <w:spacing w:line="228" w:lineRule="exact"/>
              <w:ind w:left="140" w:right="99"/>
              <w:jc w:val="both"/>
              <w:rPr>
                <w:sz w:val="20"/>
              </w:rPr>
            </w:pPr>
            <w:r>
              <w:rPr>
                <w:sz w:val="20"/>
              </w:rPr>
              <w:t>логической экспертизы профессиональн</w:t>
            </w:r>
            <w:r>
              <w:rPr>
                <w:sz w:val="20"/>
              </w:rPr>
              <w:t xml:space="preserve">ой </w:t>
            </w:r>
            <w:r>
              <w:rPr>
                <w:spacing w:val="-2"/>
                <w:sz w:val="20"/>
              </w:rPr>
              <w:t>пригодности.</w:t>
            </w:r>
          </w:p>
        </w:tc>
        <w:tc>
          <w:tcPr>
            <w:tcW w:w="1620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8D9">
        <w:trPr>
          <w:trHeight w:val="921"/>
        </w:trPr>
        <w:tc>
          <w:tcPr>
            <w:tcW w:w="576" w:type="dxa"/>
          </w:tcPr>
          <w:p w:rsidR="00AE18D9" w:rsidRDefault="00745FC7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629" w:type="dxa"/>
          </w:tcPr>
          <w:p w:rsidR="00AE18D9" w:rsidRDefault="00745FC7">
            <w:pPr>
              <w:pStyle w:val="TableParagraph"/>
              <w:spacing w:line="230" w:lineRule="exact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Критерии и технология психологической экспер- тизы профессиональной </w:t>
            </w:r>
            <w:r>
              <w:rPr>
                <w:spacing w:val="-2"/>
                <w:sz w:val="20"/>
              </w:rPr>
              <w:t>пригодности</w:t>
            </w:r>
          </w:p>
        </w:tc>
        <w:tc>
          <w:tcPr>
            <w:tcW w:w="4681" w:type="dxa"/>
          </w:tcPr>
          <w:p w:rsidR="00AE18D9" w:rsidRDefault="00745FC7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before="98" w:line="244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Понятие факторов 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маркеров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рис- </w:t>
            </w:r>
            <w:r>
              <w:rPr>
                <w:spacing w:val="-4"/>
                <w:sz w:val="20"/>
              </w:rPr>
              <w:t>ка».</w:t>
            </w:r>
          </w:p>
          <w:p w:rsidR="00AE18D9" w:rsidRDefault="00745FC7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spacing w:line="271" w:lineRule="exact"/>
              <w:ind w:left="390" w:hanging="283"/>
              <w:rPr>
                <w:rFonts w:ascii="Times New Roman" w:hAnsi="Times New Roman"/>
                <w:sz w:val="24"/>
              </w:rPr>
            </w:pPr>
            <w:r>
              <w:rPr>
                <w:spacing w:val="-2"/>
                <w:sz w:val="20"/>
              </w:rPr>
              <w:t>Группы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  <w:tc>
          <w:tcPr>
            <w:tcW w:w="1620" w:type="dxa"/>
          </w:tcPr>
          <w:p w:rsidR="00AE18D9" w:rsidRPr="0024007A" w:rsidRDefault="00745FC7">
            <w:pPr>
              <w:pStyle w:val="TableParagraph"/>
              <w:spacing w:line="244" w:lineRule="auto"/>
              <w:ind w:left="107" w:right="2"/>
              <w:jc w:val="both"/>
              <w:rPr>
                <w:sz w:val="20"/>
                <w:lang w:val="en-US"/>
              </w:rPr>
            </w:pPr>
            <w:r w:rsidRPr="0024007A">
              <w:rPr>
                <w:spacing w:val="-2"/>
                <w:sz w:val="20"/>
                <w:lang w:val="en-US"/>
              </w:rPr>
              <w:t>Moodle:URL:http s://edu.vsu.ru/co urse/view.php?id</w:t>
            </w:r>
          </w:p>
          <w:p w:rsidR="00AE18D9" w:rsidRDefault="00745FC7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=6556</w:t>
            </w:r>
          </w:p>
        </w:tc>
      </w:tr>
      <w:tr w:rsidR="00AE18D9">
        <w:trPr>
          <w:trHeight w:val="3448"/>
        </w:trPr>
        <w:tc>
          <w:tcPr>
            <w:tcW w:w="576" w:type="dxa"/>
          </w:tcPr>
          <w:p w:rsidR="00AE18D9" w:rsidRDefault="00745FC7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2629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spacing w:line="244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Психологическое сопро- вождение служебной де- ятельности на основе психологической экспер- тизы профессиональной </w:t>
            </w:r>
            <w:r>
              <w:rPr>
                <w:spacing w:val="-2"/>
                <w:sz w:val="20"/>
              </w:rPr>
              <w:t>пригодности</w:t>
            </w:r>
          </w:p>
        </w:tc>
        <w:tc>
          <w:tcPr>
            <w:tcW w:w="4681" w:type="dxa"/>
          </w:tcPr>
          <w:p w:rsidR="00AE18D9" w:rsidRDefault="00745FC7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</w:tabs>
              <w:spacing w:line="242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Возможности использования результатов психологической экспертизы профессиональ- ной пригодности при сопровождении служеб- ной деяте</w:t>
            </w:r>
            <w:r>
              <w:rPr>
                <w:sz w:val="20"/>
              </w:rPr>
              <w:t>льности.</w:t>
            </w:r>
          </w:p>
          <w:p w:rsidR="00AE18D9" w:rsidRDefault="00745FC7">
            <w:pPr>
              <w:pStyle w:val="TableParagraph"/>
              <w:spacing w:before="5" w:line="244" w:lineRule="auto"/>
              <w:ind w:left="124" w:right="97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 уровней здоровья в соответ- ствии с теорией стресса и адаптации.</w:t>
            </w:r>
          </w:p>
          <w:p w:rsidR="00AE18D9" w:rsidRDefault="00745FC7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line="244" w:lineRule="auto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Организация медико-психологического со- </w:t>
            </w:r>
            <w:r>
              <w:rPr>
                <w:spacing w:val="-2"/>
                <w:sz w:val="20"/>
              </w:rPr>
              <w:t>провождения.</w:t>
            </w:r>
          </w:p>
          <w:p w:rsidR="00AE18D9" w:rsidRDefault="00745FC7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психопрофилактических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об- следований, алгоритм и выводы.</w:t>
            </w:r>
          </w:p>
          <w:p w:rsidR="00AE18D9" w:rsidRDefault="00745FC7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before="4"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реабилитационных мероприя- тий п</w:t>
            </w:r>
            <w:r>
              <w:rPr>
                <w:sz w:val="20"/>
              </w:rPr>
              <w:t xml:space="preserve">осле выполнения задач в экстремальных </w:t>
            </w:r>
            <w:r>
              <w:rPr>
                <w:spacing w:val="-2"/>
                <w:sz w:val="20"/>
              </w:rPr>
              <w:t>условиях.</w:t>
            </w:r>
          </w:p>
          <w:p w:rsidR="00AE18D9" w:rsidRDefault="00745FC7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</w:tabs>
              <w:spacing w:line="228" w:lineRule="exact"/>
              <w:ind w:left="107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Индивидуализация психотерапевтического </w:t>
            </w:r>
            <w:r>
              <w:rPr>
                <w:spacing w:val="-2"/>
                <w:sz w:val="20"/>
              </w:rPr>
              <w:t>подхода.</w:t>
            </w:r>
          </w:p>
        </w:tc>
        <w:tc>
          <w:tcPr>
            <w:tcW w:w="1620" w:type="dxa"/>
          </w:tcPr>
          <w:p w:rsidR="00AE18D9" w:rsidRPr="0024007A" w:rsidRDefault="00745FC7">
            <w:pPr>
              <w:pStyle w:val="TableParagraph"/>
              <w:spacing w:line="244" w:lineRule="auto"/>
              <w:ind w:left="107" w:right="2"/>
              <w:jc w:val="both"/>
              <w:rPr>
                <w:sz w:val="20"/>
                <w:lang w:val="en-US"/>
              </w:rPr>
            </w:pPr>
            <w:r w:rsidRPr="0024007A">
              <w:rPr>
                <w:spacing w:val="-2"/>
                <w:sz w:val="20"/>
                <w:lang w:val="en-US"/>
              </w:rPr>
              <w:t>Moodle:URL:http s://edu.vsu.ru/co urse/view.php?id</w:t>
            </w:r>
          </w:p>
          <w:p w:rsidR="00AE18D9" w:rsidRDefault="00745FC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=6556</w:t>
            </w:r>
          </w:p>
        </w:tc>
      </w:tr>
      <w:tr w:rsidR="00AE18D9">
        <w:trPr>
          <w:trHeight w:val="230"/>
        </w:trPr>
        <w:tc>
          <w:tcPr>
            <w:tcW w:w="9506" w:type="dxa"/>
            <w:gridSpan w:val="4"/>
          </w:tcPr>
          <w:p w:rsidR="00AE18D9" w:rsidRDefault="00745FC7">
            <w:pPr>
              <w:pStyle w:val="TableParagraph"/>
              <w:spacing w:line="210" w:lineRule="exact"/>
              <w:ind w:left="35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занятия</w:t>
            </w:r>
          </w:p>
        </w:tc>
      </w:tr>
      <w:tr w:rsidR="00AE18D9">
        <w:trPr>
          <w:trHeight w:val="6670"/>
        </w:trPr>
        <w:tc>
          <w:tcPr>
            <w:tcW w:w="576" w:type="dxa"/>
          </w:tcPr>
          <w:p w:rsidR="00AE18D9" w:rsidRDefault="00745FC7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629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spacing w:before="1" w:line="244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Комплекс средств психо- диагностики, используе- мый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психологической экспертизе профессио- нальной пригодности</w:t>
            </w:r>
          </w:p>
        </w:tc>
        <w:tc>
          <w:tcPr>
            <w:tcW w:w="4681" w:type="dxa"/>
          </w:tcPr>
          <w:p w:rsidR="00AE18D9" w:rsidRDefault="00745FC7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Отбор и применение психодиагностических методик, адекватных целям, ситуации и кон- тингенту респондентов с последующей мате- матико-статистической обработкой данных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 интерпретацией.</w:t>
            </w:r>
          </w:p>
          <w:p w:rsidR="00AE18D9" w:rsidRDefault="00745FC7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spacing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требования к психодиагностиче- ским тестам и их практическому применению, адаптации, модификации в психологической экспертизе профессиональной пригодности сотрудников служебных подразделений.</w:t>
            </w:r>
          </w:p>
          <w:p w:rsidR="00AE18D9" w:rsidRDefault="00745FC7">
            <w:pPr>
              <w:pStyle w:val="TableParagraph"/>
              <w:numPr>
                <w:ilvl w:val="0"/>
                <w:numId w:val="8"/>
              </w:numPr>
              <w:tabs>
                <w:tab w:val="left" w:pos="362"/>
              </w:tabs>
              <w:spacing w:line="244" w:lineRule="auto"/>
              <w:ind w:right="98" w:firstLine="0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Стандартизированный многофакторный ме- тод исследования</w:t>
            </w:r>
            <w:r>
              <w:rPr>
                <w:sz w:val="20"/>
              </w:rPr>
              <w:t xml:space="preserve"> личности (СМИЛ) и его воз- можности при проведении психологической экспертизы профессиональной пригодности. 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профилей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СМИЛ.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Кодирование профиля. Интерпретация профиля СМИЛ, шкал и их сочетаний.</w:t>
            </w:r>
          </w:p>
          <w:p w:rsidR="00AE18D9" w:rsidRDefault="00745FC7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line="244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Методика многостороннего исследования личности (</w:t>
            </w:r>
            <w:r>
              <w:rPr>
                <w:sz w:val="20"/>
              </w:rPr>
              <w:t>ММИЛ) и его возможности при про- ведении психологической экспертизы профес- сиональной пригодности. Интерпретация про- филя ММИЛ, шкал и их сочетаний.</w:t>
            </w:r>
          </w:p>
          <w:p w:rsidR="00AE18D9" w:rsidRDefault="00745FC7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Цветовой тест М. Люшера (восьмицветовой вариант) и его возможности при проведении психологической эксперт</w:t>
            </w:r>
            <w:r>
              <w:rPr>
                <w:sz w:val="20"/>
              </w:rPr>
              <w:t>изы профессиональ- ной пригодности.</w:t>
            </w:r>
          </w:p>
          <w:p w:rsidR="00AE18D9" w:rsidRDefault="00745FC7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PF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(Cattell)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  <w:p w:rsidR="00AE18D9" w:rsidRDefault="00745FC7">
            <w:pPr>
              <w:pStyle w:val="TableParagraph"/>
              <w:spacing w:line="230" w:lineRule="atLeas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проведении психологической экспертизы про- фессиональной пригодности.</w:t>
            </w:r>
          </w:p>
        </w:tc>
        <w:tc>
          <w:tcPr>
            <w:tcW w:w="1620" w:type="dxa"/>
          </w:tcPr>
          <w:p w:rsidR="00AE18D9" w:rsidRPr="0024007A" w:rsidRDefault="00745FC7">
            <w:pPr>
              <w:pStyle w:val="TableParagraph"/>
              <w:spacing w:line="244" w:lineRule="auto"/>
              <w:ind w:left="107" w:right="2"/>
              <w:jc w:val="both"/>
              <w:rPr>
                <w:sz w:val="20"/>
                <w:lang w:val="en-US"/>
              </w:rPr>
            </w:pPr>
            <w:r w:rsidRPr="0024007A">
              <w:rPr>
                <w:spacing w:val="-2"/>
                <w:sz w:val="20"/>
                <w:lang w:val="en-US"/>
              </w:rPr>
              <w:t>Moodle:URL:http s://edu.vsu.ru/co urse/view.php?id</w:t>
            </w:r>
          </w:p>
          <w:p w:rsidR="00AE18D9" w:rsidRDefault="00745FC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=6556</w:t>
            </w:r>
          </w:p>
        </w:tc>
      </w:tr>
      <w:tr w:rsidR="00AE18D9">
        <w:trPr>
          <w:trHeight w:val="1362"/>
        </w:trPr>
        <w:tc>
          <w:tcPr>
            <w:tcW w:w="576" w:type="dxa"/>
          </w:tcPr>
          <w:p w:rsidR="00AE18D9" w:rsidRDefault="00745FC7">
            <w:pPr>
              <w:pStyle w:val="TableParagraph"/>
              <w:spacing w:line="210" w:lineRule="exact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629" w:type="dxa"/>
          </w:tcPr>
          <w:p w:rsidR="00AE18D9" w:rsidRDefault="00745FC7">
            <w:pPr>
              <w:pStyle w:val="TableParagraph"/>
              <w:spacing w:before="96" w:line="244" w:lineRule="auto"/>
              <w:ind w:left="105" w:right="1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Психофизиологические </w:t>
            </w:r>
            <w:r>
              <w:rPr>
                <w:sz w:val="20"/>
              </w:rPr>
              <w:t xml:space="preserve">методы исследования </w:t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экс- </w:t>
            </w:r>
            <w:r>
              <w:rPr>
                <w:sz w:val="20"/>
              </w:rPr>
              <w:t>пертизе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профессиональ- ной пригодности</w:t>
            </w:r>
          </w:p>
        </w:tc>
        <w:tc>
          <w:tcPr>
            <w:tcW w:w="4681" w:type="dxa"/>
          </w:tcPr>
          <w:p w:rsidR="00AE18D9" w:rsidRDefault="00745FC7">
            <w:pPr>
              <w:pStyle w:val="TableParagraph"/>
              <w:numPr>
                <w:ilvl w:val="0"/>
                <w:numId w:val="7"/>
              </w:numPr>
              <w:tabs>
                <w:tab w:val="left" w:pos="446"/>
              </w:tabs>
              <w:spacing w:line="210" w:lineRule="exact"/>
              <w:ind w:left="446" w:hanging="322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резервов</w:t>
            </w:r>
          </w:p>
          <w:p w:rsidR="00AE18D9" w:rsidRDefault="00745FC7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сердечно-сосудистой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(ССС).</w:t>
            </w:r>
          </w:p>
          <w:p w:rsidR="00AE18D9" w:rsidRDefault="00745FC7">
            <w:pPr>
              <w:pStyle w:val="TableParagraph"/>
              <w:numPr>
                <w:ilvl w:val="0"/>
                <w:numId w:val="7"/>
              </w:numPr>
              <w:tabs>
                <w:tab w:val="left" w:pos="446"/>
              </w:tabs>
              <w:spacing w:before="4" w:line="244" w:lineRule="auto"/>
              <w:ind w:left="124" w:right="100" w:firstLine="0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резервов центральной нервной системы (ЦНС).</w:t>
            </w:r>
          </w:p>
          <w:p w:rsidR="00AE18D9" w:rsidRDefault="00745FC7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line="225" w:lineRule="exact"/>
              <w:ind w:left="394" w:hanging="270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психофизиологические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мето-</w:t>
            </w:r>
          </w:p>
          <w:p w:rsidR="00AE18D9" w:rsidRDefault="00745FC7">
            <w:pPr>
              <w:pStyle w:val="TableParagraph"/>
              <w:spacing w:before="4"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ды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экспер-</w:t>
            </w:r>
          </w:p>
        </w:tc>
        <w:tc>
          <w:tcPr>
            <w:tcW w:w="1620" w:type="dxa"/>
          </w:tcPr>
          <w:p w:rsidR="00AE18D9" w:rsidRPr="0024007A" w:rsidRDefault="00745FC7">
            <w:pPr>
              <w:pStyle w:val="TableParagraph"/>
              <w:spacing w:line="210" w:lineRule="exact"/>
              <w:ind w:left="107"/>
              <w:rPr>
                <w:sz w:val="20"/>
                <w:lang w:val="en-US"/>
              </w:rPr>
            </w:pPr>
            <w:r w:rsidRPr="0024007A">
              <w:rPr>
                <w:spacing w:val="-2"/>
                <w:sz w:val="20"/>
                <w:lang w:val="en-US"/>
              </w:rPr>
              <w:t>Moodle:URL:http</w:t>
            </w:r>
          </w:p>
          <w:p w:rsidR="00AE18D9" w:rsidRPr="0024007A" w:rsidRDefault="00745FC7">
            <w:pPr>
              <w:pStyle w:val="TableParagraph"/>
              <w:spacing w:before="1" w:line="244" w:lineRule="auto"/>
              <w:ind w:left="107"/>
              <w:rPr>
                <w:sz w:val="20"/>
                <w:lang w:val="en-US"/>
              </w:rPr>
            </w:pPr>
            <w:r w:rsidRPr="0024007A">
              <w:rPr>
                <w:spacing w:val="-2"/>
                <w:sz w:val="20"/>
                <w:lang w:val="en-US"/>
              </w:rPr>
              <w:t>s://edu.vsu.ru/co urse/view.php?id</w:t>
            </w:r>
          </w:p>
          <w:p w:rsidR="00AE18D9" w:rsidRDefault="00745FC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=6556</w:t>
            </w:r>
          </w:p>
        </w:tc>
      </w:tr>
    </w:tbl>
    <w:p w:rsidR="00AE18D9" w:rsidRDefault="00AE18D9">
      <w:pPr>
        <w:spacing w:line="225" w:lineRule="exact"/>
        <w:rPr>
          <w:sz w:val="20"/>
        </w:rPr>
        <w:sectPr w:rsidR="00AE18D9">
          <w:type w:val="continuous"/>
          <w:pgSz w:w="11910" w:h="16840"/>
          <w:pgMar w:top="1100" w:right="540" w:bottom="949" w:left="140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29"/>
        <w:gridCol w:w="4681"/>
        <w:gridCol w:w="1620"/>
      </w:tblGrid>
      <w:tr w:rsidR="00AE18D9">
        <w:trPr>
          <w:trHeight w:val="460"/>
        </w:trPr>
        <w:tc>
          <w:tcPr>
            <w:tcW w:w="576" w:type="dxa"/>
          </w:tcPr>
          <w:p w:rsidR="00AE18D9" w:rsidRDefault="00AE18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9" w:type="dxa"/>
          </w:tcPr>
          <w:p w:rsidR="00AE18D9" w:rsidRDefault="00AE18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1" w:type="dxa"/>
          </w:tcPr>
          <w:p w:rsidR="00AE18D9" w:rsidRDefault="00745FC7">
            <w:pPr>
              <w:pStyle w:val="TableParagraph"/>
              <w:spacing w:line="230" w:lineRule="atLeast"/>
              <w:ind w:left="124"/>
              <w:rPr>
                <w:sz w:val="20"/>
              </w:rPr>
            </w:pPr>
            <w:r>
              <w:rPr>
                <w:sz w:val="20"/>
              </w:rPr>
              <w:t>тизе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пригодности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(поли- граф, ЭВРТ).</w:t>
            </w:r>
          </w:p>
        </w:tc>
        <w:tc>
          <w:tcPr>
            <w:tcW w:w="1620" w:type="dxa"/>
          </w:tcPr>
          <w:p w:rsidR="00AE18D9" w:rsidRDefault="00AE18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8D9">
        <w:trPr>
          <w:trHeight w:val="2071"/>
        </w:trPr>
        <w:tc>
          <w:tcPr>
            <w:tcW w:w="576" w:type="dxa"/>
          </w:tcPr>
          <w:p w:rsidR="00AE18D9" w:rsidRDefault="00745FC7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629" w:type="dxa"/>
          </w:tcPr>
          <w:p w:rsidR="00AE18D9" w:rsidRDefault="00745FC7">
            <w:pPr>
              <w:pStyle w:val="TableParagraph"/>
              <w:tabs>
                <w:tab w:val="left" w:pos="1407"/>
                <w:tab w:val="left" w:pos="1654"/>
                <w:tab w:val="left" w:pos="1997"/>
              </w:tabs>
              <w:spacing w:line="244" w:lineRule="auto"/>
              <w:ind w:left="105" w:right="98"/>
              <w:rPr>
                <w:sz w:val="20"/>
              </w:rPr>
            </w:pPr>
            <w:r>
              <w:rPr>
                <w:spacing w:val="-2"/>
                <w:sz w:val="20"/>
              </w:rPr>
              <w:t>Психодиагностическое исследование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обоб- </w:t>
            </w:r>
            <w:r>
              <w:rPr>
                <w:sz w:val="20"/>
              </w:rPr>
              <w:t>щенный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данных </w:t>
            </w:r>
            <w:r>
              <w:rPr>
                <w:spacing w:val="-2"/>
                <w:sz w:val="20"/>
              </w:rPr>
              <w:t xml:space="preserve">психодиагностического </w:t>
            </w:r>
            <w:r>
              <w:rPr>
                <w:sz w:val="20"/>
              </w:rPr>
              <w:t>исследования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пато- </w:t>
            </w:r>
            <w:r>
              <w:rPr>
                <w:spacing w:val="-2"/>
                <w:sz w:val="20"/>
              </w:rPr>
              <w:t>логических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состояниях,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состояниях,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разви- вающихся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экстремаль-</w:t>
            </w:r>
          </w:p>
          <w:p w:rsidR="00AE18D9" w:rsidRDefault="00745FC7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ных </w:t>
            </w:r>
            <w:r>
              <w:rPr>
                <w:spacing w:val="-2"/>
                <w:sz w:val="20"/>
              </w:rPr>
              <w:t>ситуациях</w:t>
            </w:r>
          </w:p>
        </w:tc>
        <w:tc>
          <w:tcPr>
            <w:tcW w:w="4681" w:type="dxa"/>
          </w:tcPr>
          <w:p w:rsidR="00AE18D9" w:rsidRDefault="00745FC7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spacing w:line="244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Психодиагностическое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 личностных расстройствах.</w:t>
            </w:r>
          </w:p>
          <w:p w:rsidR="00AE18D9" w:rsidRDefault="00745FC7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spacing w:line="244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Психодиагностическое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 психических расстройствах.</w:t>
            </w:r>
          </w:p>
          <w:p w:rsidR="00AE18D9" w:rsidRDefault="00745FC7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spacing w:line="244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Психодиагностическое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 экзогенно-органических нарушениях.</w:t>
            </w:r>
          </w:p>
          <w:p w:rsidR="00AE18D9" w:rsidRDefault="00745FC7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23" w:lineRule="exact"/>
              <w:ind w:left="360" w:hanging="220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экстремальной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ситуации.</w:t>
            </w:r>
          </w:p>
          <w:p w:rsidR="00AE18D9" w:rsidRDefault="00745FC7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spacing w:line="230" w:lineRule="atLeast"/>
              <w:ind w:right="100" w:firstLine="0"/>
              <w:rPr>
                <w:sz w:val="20"/>
              </w:rPr>
            </w:pPr>
            <w:r>
              <w:rPr>
                <w:sz w:val="20"/>
              </w:rPr>
              <w:t>Посттравматические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стрессовые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расстрой- ства, классификация, клиника, диагностика.</w:t>
            </w:r>
          </w:p>
        </w:tc>
        <w:tc>
          <w:tcPr>
            <w:tcW w:w="1620" w:type="dxa"/>
          </w:tcPr>
          <w:p w:rsidR="00AE18D9" w:rsidRPr="0024007A" w:rsidRDefault="00745FC7">
            <w:pPr>
              <w:pStyle w:val="TableParagraph"/>
              <w:spacing w:line="244" w:lineRule="auto"/>
              <w:ind w:left="107" w:right="2"/>
              <w:jc w:val="both"/>
              <w:rPr>
                <w:sz w:val="20"/>
                <w:lang w:val="en-US"/>
              </w:rPr>
            </w:pPr>
            <w:r w:rsidRPr="0024007A">
              <w:rPr>
                <w:spacing w:val="-2"/>
                <w:sz w:val="20"/>
                <w:lang w:val="en-US"/>
              </w:rPr>
              <w:t>Moodle:URL:http s://edu.vsu.ru/co urse/view.php?id</w:t>
            </w:r>
          </w:p>
          <w:p w:rsidR="00AE18D9" w:rsidRDefault="00745FC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=6556</w:t>
            </w:r>
          </w:p>
        </w:tc>
      </w:tr>
      <w:tr w:rsidR="00AE18D9">
        <w:trPr>
          <w:trHeight w:val="1840"/>
        </w:trPr>
        <w:tc>
          <w:tcPr>
            <w:tcW w:w="576" w:type="dxa"/>
          </w:tcPr>
          <w:p w:rsidR="00AE18D9" w:rsidRDefault="00745FC7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629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spacing w:line="242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психоло- гической экспертизы профессиональной при- </w:t>
            </w:r>
            <w:r>
              <w:rPr>
                <w:spacing w:val="-2"/>
                <w:sz w:val="20"/>
              </w:rPr>
              <w:t>годности</w:t>
            </w:r>
          </w:p>
        </w:tc>
        <w:tc>
          <w:tcPr>
            <w:tcW w:w="4681" w:type="dxa"/>
          </w:tcPr>
          <w:p w:rsidR="00AE18D9" w:rsidRDefault="00745FC7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Содержание выводов по результатам пси- хологической экспертизе профессиональной </w:t>
            </w:r>
            <w:r>
              <w:rPr>
                <w:spacing w:val="-2"/>
                <w:sz w:val="20"/>
              </w:rPr>
              <w:t>пригодности.</w:t>
            </w:r>
          </w:p>
          <w:p w:rsidR="00AE18D9" w:rsidRDefault="00745FC7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225" w:lineRule="exact"/>
              <w:ind w:left="331" w:hanging="224"/>
              <w:jc w:val="both"/>
              <w:rPr>
                <w:sz w:val="20"/>
              </w:rPr>
            </w:pPr>
            <w:r>
              <w:rPr>
                <w:sz w:val="20"/>
              </w:rPr>
              <w:t>Увольняемость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здоровья.</w:t>
            </w:r>
          </w:p>
          <w:p w:rsidR="00AE18D9" w:rsidRDefault="00745FC7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2" w:line="244" w:lineRule="auto"/>
              <w:ind w:left="124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Негативные проявления в группах профес- сиональной пригодности.</w:t>
            </w:r>
          </w:p>
          <w:p w:rsidR="00AE18D9" w:rsidRDefault="00745FC7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line="225" w:lineRule="exact"/>
              <w:ind w:left="379" w:hanging="255"/>
              <w:jc w:val="both"/>
              <w:rPr>
                <w:sz w:val="20"/>
              </w:rPr>
            </w:pPr>
            <w:r>
              <w:rPr>
                <w:sz w:val="20"/>
              </w:rPr>
              <w:t>Позитивные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профес-</w:t>
            </w:r>
          </w:p>
          <w:p w:rsidR="00AE18D9" w:rsidRDefault="00745FC7">
            <w:pPr>
              <w:pStyle w:val="TableParagraph"/>
              <w:spacing w:before="4" w:line="210" w:lineRule="exact"/>
              <w:ind w:left="124"/>
              <w:jc w:val="both"/>
              <w:rPr>
                <w:sz w:val="20"/>
              </w:rPr>
            </w:pPr>
            <w:r>
              <w:rPr>
                <w:sz w:val="20"/>
              </w:rPr>
              <w:t>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  <w:tc>
          <w:tcPr>
            <w:tcW w:w="1620" w:type="dxa"/>
          </w:tcPr>
          <w:p w:rsidR="00AE18D9" w:rsidRPr="0024007A" w:rsidRDefault="00745FC7">
            <w:pPr>
              <w:pStyle w:val="TableParagraph"/>
              <w:spacing w:line="244" w:lineRule="auto"/>
              <w:ind w:left="107" w:right="2"/>
              <w:jc w:val="both"/>
              <w:rPr>
                <w:sz w:val="20"/>
                <w:lang w:val="en-US"/>
              </w:rPr>
            </w:pPr>
            <w:r w:rsidRPr="0024007A">
              <w:rPr>
                <w:spacing w:val="-2"/>
                <w:sz w:val="20"/>
                <w:lang w:val="en-US"/>
              </w:rPr>
              <w:t>Moodle:URL:http s://edu.vsu.ru/co urse/view.php?id</w:t>
            </w:r>
          </w:p>
          <w:p w:rsidR="00AE18D9" w:rsidRDefault="00745FC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=6556</w:t>
            </w:r>
          </w:p>
        </w:tc>
      </w:tr>
    </w:tbl>
    <w:p w:rsidR="00AE18D9" w:rsidRDefault="00AE18D9">
      <w:pPr>
        <w:pStyle w:val="a3"/>
        <w:spacing w:before="11"/>
        <w:ind w:left="0"/>
        <w:jc w:val="left"/>
        <w:rPr>
          <w:rFonts w:ascii="Arial"/>
          <w:b/>
        </w:rPr>
      </w:pPr>
    </w:p>
    <w:p w:rsidR="00AE18D9" w:rsidRDefault="00745FC7">
      <w:pPr>
        <w:pStyle w:val="a4"/>
        <w:numPr>
          <w:ilvl w:val="1"/>
          <w:numId w:val="17"/>
        </w:numPr>
        <w:tabs>
          <w:tab w:val="left" w:pos="833"/>
        </w:tabs>
        <w:spacing w:after="5"/>
        <w:ind w:left="833" w:hanging="53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Темы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(разделы)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виды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занятий: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3"/>
        <w:gridCol w:w="1404"/>
        <w:gridCol w:w="1334"/>
        <w:gridCol w:w="1781"/>
        <w:gridCol w:w="1185"/>
      </w:tblGrid>
      <w:tr w:rsidR="00AE18D9">
        <w:trPr>
          <w:trHeight w:val="230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AE18D9" w:rsidRDefault="00745FC7">
            <w:pPr>
              <w:pStyle w:val="TableParagraph"/>
              <w:spacing w:before="120" w:line="244" w:lineRule="auto"/>
              <w:ind w:left="107" w:right="92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6"/>
                <w:sz w:val="20"/>
              </w:rPr>
              <w:t>п/п</w:t>
            </w:r>
          </w:p>
        </w:tc>
        <w:tc>
          <w:tcPr>
            <w:tcW w:w="3303" w:type="dxa"/>
            <w:vMerge w:val="restart"/>
            <w:tcBorders>
              <w:bottom w:val="single" w:sz="2" w:space="0" w:color="000000"/>
            </w:tcBorders>
          </w:tcPr>
          <w:p w:rsidR="00AE18D9" w:rsidRDefault="00745FC7">
            <w:pPr>
              <w:pStyle w:val="TableParagraph"/>
              <w:spacing w:before="120" w:line="244" w:lineRule="auto"/>
              <w:ind w:left="1076" w:right="198" w:hanging="86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(раздела)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5704" w:type="dxa"/>
            <w:gridSpan w:val="4"/>
          </w:tcPr>
          <w:p w:rsidR="00AE18D9" w:rsidRDefault="00745FC7">
            <w:pPr>
              <w:pStyle w:val="TableParagraph"/>
              <w:spacing w:line="210" w:lineRule="exact"/>
              <w:ind w:left="184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(часов)</w:t>
            </w:r>
          </w:p>
        </w:tc>
      </w:tr>
      <w:tr w:rsidR="00AE18D9">
        <w:trPr>
          <w:trHeight w:val="458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AE18D9" w:rsidRDefault="00AE18D9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  <w:bottom w:val="single" w:sz="2" w:space="0" w:color="000000"/>
            </w:tcBorders>
          </w:tcPr>
          <w:p w:rsidR="00AE18D9" w:rsidRDefault="00AE18D9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AE18D9" w:rsidRDefault="00745FC7">
            <w:pPr>
              <w:pStyle w:val="TableParagraph"/>
              <w:spacing w:before="115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334" w:type="dxa"/>
          </w:tcPr>
          <w:p w:rsidR="00AE18D9" w:rsidRDefault="00745FC7">
            <w:pPr>
              <w:pStyle w:val="TableParagraph"/>
              <w:spacing w:before="115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Пр.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781" w:type="dxa"/>
          </w:tcPr>
          <w:p w:rsidR="00AE18D9" w:rsidRDefault="00745FC7">
            <w:pPr>
              <w:pStyle w:val="TableParagraph"/>
              <w:spacing w:line="230" w:lineRule="exact"/>
              <w:ind w:left="535" w:hanging="509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 работа</w:t>
            </w:r>
          </w:p>
        </w:tc>
        <w:tc>
          <w:tcPr>
            <w:tcW w:w="1185" w:type="dxa"/>
          </w:tcPr>
          <w:p w:rsidR="00AE18D9" w:rsidRDefault="00745FC7">
            <w:pPr>
              <w:pStyle w:val="TableParagraph"/>
              <w:spacing w:before="115"/>
              <w:ind w:left="1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AE18D9">
        <w:trPr>
          <w:trHeight w:val="137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8D9" w:rsidRDefault="00745FC7">
            <w:pPr>
              <w:pStyle w:val="TableParagraph"/>
              <w:spacing w:line="244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Предмет психологической экс- пертизы профессиональной пригодности. История развития идей оценки и прогнозирования профессиональной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</w:t>
            </w:r>
          </w:p>
          <w:p w:rsidR="00AE18D9" w:rsidRDefault="00745FC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людей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4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5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AE18D9">
        <w:trPr>
          <w:trHeight w:val="115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E18D9" w:rsidRDefault="00745FC7">
            <w:pPr>
              <w:pStyle w:val="TableParagraph"/>
              <w:spacing w:before="2" w:line="242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Изучение индивидуально- </w:t>
            </w:r>
            <w:r>
              <w:rPr>
                <w:spacing w:val="-2"/>
                <w:sz w:val="20"/>
              </w:rPr>
              <w:t xml:space="preserve">психологических особенностей </w:t>
            </w:r>
            <w:r>
              <w:rPr>
                <w:sz w:val="20"/>
              </w:rPr>
              <w:t>личности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психологи- </w:t>
            </w:r>
            <w:r>
              <w:rPr>
                <w:spacing w:val="-2"/>
                <w:sz w:val="20"/>
              </w:rPr>
              <w:t>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профессио-</w:t>
            </w:r>
          </w:p>
          <w:p w:rsidR="00AE18D9" w:rsidRDefault="00745FC7">
            <w:pPr>
              <w:pStyle w:val="TableParagraph"/>
              <w:spacing w:before="5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4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5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AE18D9">
        <w:trPr>
          <w:trHeight w:val="921"/>
        </w:trPr>
        <w:tc>
          <w:tcPr>
            <w:tcW w:w="490" w:type="dxa"/>
          </w:tcPr>
          <w:p w:rsidR="00AE18D9" w:rsidRDefault="00AE18D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03" w:type="dxa"/>
          </w:tcPr>
          <w:p w:rsidR="00AE18D9" w:rsidRDefault="00745FC7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Психодиагностические техноло- гии, применяемые в психологи- ческой экспертизе профессио- нальной пригодности</w:t>
            </w:r>
          </w:p>
        </w:tc>
        <w:tc>
          <w:tcPr>
            <w:tcW w:w="1404" w:type="dxa"/>
          </w:tcPr>
          <w:p w:rsidR="00AE18D9" w:rsidRDefault="00AE18D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4" w:type="dxa"/>
          </w:tcPr>
          <w:p w:rsidR="00AE18D9" w:rsidRDefault="00AE18D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AE18D9" w:rsidRDefault="00AE18D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5" w:type="dxa"/>
          </w:tcPr>
          <w:p w:rsidR="00AE18D9" w:rsidRDefault="00AE18D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AE18D9">
        <w:trPr>
          <w:trHeight w:val="688"/>
        </w:trPr>
        <w:tc>
          <w:tcPr>
            <w:tcW w:w="490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03" w:type="dxa"/>
          </w:tcPr>
          <w:p w:rsidR="00AE18D9" w:rsidRDefault="00745FC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психоло-</w:t>
            </w:r>
          </w:p>
          <w:p w:rsidR="00AE18D9" w:rsidRDefault="00745FC7">
            <w:pPr>
              <w:pStyle w:val="TableParagraph"/>
              <w:spacing w:line="22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гической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професси- ональной пригодности</w:t>
            </w:r>
          </w:p>
        </w:tc>
        <w:tc>
          <w:tcPr>
            <w:tcW w:w="1404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4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5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AE18D9">
        <w:trPr>
          <w:trHeight w:val="1149"/>
        </w:trPr>
        <w:tc>
          <w:tcPr>
            <w:tcW w:w="490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303" w:type="dxa"/>
          </w:tcPr>
          <w:p w:rsidR="00AE18D9" w:rsidRDefault="00745FC7">
            <w:pPr>
              <w:pStyle w:val="TableParagraph"/>
              <w:spacing w:line="230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Психологическое сопровожде- ние служебной деятельности на основе психологической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экспер- тизы профессиональной при- </w:t>
            </w:r>
            <w:r>
              <w:rPr>
                <w:spacing w:val="-2"/>
                <w:sz w:val="20"/>
              </w:rPr>
              <w:t>годности</w:t>
            </w:r>
          </w:p>
        </w:tc>
        <w:tc>
          <w:tcPr>
            <w:tcW w:w="1404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4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1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5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AE18D9">
        <w:trPr>
          <w:trHeight w:val="920"/>
        </w:trPr>
        <w:tc>
          <w:tcPr>
            <w:tcW w:w="490" w:type="dxa"/>
          </w:tcPr>
          <w:p w:rsidR="00AE18D9" w:rsidRDefault="00AE18D9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303" w:type="dxa"/>
          </w:tcPr>
          <w:p w:rsidR="00AE18D9" w:rsidRDefault="00745FC7">
            <w:pPr>
              <w:pStyle w:val="TableParagraph"/>
              <w:spacing w:before="2" w:line="242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Комплекс средств психодиагно- стики, используемый при психо- логической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экспертизе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профес-</w:t>
            </w:r>
          </w:p>
          <w:p w:rsidR="00AE18D9" w:rsidRDefault="00745FC7">
            <w:pPr>
              <w:pStyle w:val="TableParagraph"/>
              <w:spacing w:before="2"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сиональной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</w:t>
            </w:r>
          </w:p>
        </w:tc>
        <w:tc>
          <w:tcPr>
            <w:tcW w:w="1404" w:type="dxa"/>
          </w:tcPr>
          <w:p w:rsidR="00AE18D9" w:rsidRDefault="00AE18D9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AE18D9" w:rsidRDefault="00AE18D9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81" w:type="dxa"/>
          </w:tcPr>
          <w:p w:rsidR="00AE18D9" w:rsidRDefault="00AE18D9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5" w:type="dxa"/>
          </w:tcPr>
          <w:p w:rsidR="00AE18D9" w:rsidRDefault="00AE18D9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AE18D9">
        <w:trPr>
          <w:trHeight w:val="919"/>
        </w:trPr>
        <w:tc>
          <w:tcPr>
            <w:tcW w:w="490" w:type="dxa"/>
          </w:tcPr>
          <w:p w:rsidR="00AE18D9" w:rsidRDefault="00AE18D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303" w:type="dxa"/>
          </w:tcPr>
          <w:p w:rsidR="00AE18D9" w:rsidRDefault="00745FC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Психофизиологические методы </w:t>
            </w:r>
            <w:r>
              <w:rPr>
                <w:sz w:val="20"/>
              </w:rPr>
              <w:t>исследования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психологиче- ской экспертизе профессио- нальной пригодности</w:t>
            </w:r>
          </w:p>
        </w:tc>
        <w:tc>
          <w:tcPr>
            <w:tcW w:w="1404" w:type="dxa"/>
          </w:tcPr>
          <w:p w:rsidR="00AE18D9" w:rsidRDefault="00AE18D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AE18D9" w:rsidRDefault="00AE18D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81" w:type="dxa"/>
          </w:tcPr>
          <w:p w:rsidR="00AE18D9" w:rsidRDefault="00AE18D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5" w:type="dxa"/>
          </w:tcPr>
          <w:p w:rsidR="00AE18D9" w:rsidRDefault="00AE18D9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AE18D9">
        <w:trPr>
          <w:trHeight w:val="1608"/>
        </w:trPr>
        <w:tc>
          <w:tcPr>
            <w:tcW w:w="490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303" w:type="dxa"/>
          </w:tcPr>
          <w:p w:rsidR="00AE18D9" w:rsidRDefault="00745FC7">
            <w:pPr>
              <w:pStyle w:val="TableParagraph"/>
              <w:spacing w:before="2"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Психодиагностическое исследо- вание и обобщенный анализ данных психодиагностического исследования при патологиче- ских состояниях, при состояни- ях,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развивающихся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экстре-</w:t>
            </w:r>
          </w:p>
          <w:p w:rsidR="00AE18D9" w:rsidRDefault="00745FC7">
            <w:pPr>
              <w:pStyle w:val="TableParagraph"/>
              <w:spacing w:line="20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мальных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ситуациях</w:t>
            </w:r>
          </w:p>
        </w:tc>
        <w:tc>
          <w:tcPr>
            <w:tcW w:w="1404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1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5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</w:tbl>
    <w:p w:rsidR="00AE18D9" w:rsidRDefault="00AE18D9">
      <w:pPr>
        <w:jc w:val="center"/>
        <w:rPr>
          <w:sz w:val="20"/>
        </w:rPr>
        <w:sectPr w:rsidR="00AE18D9">
          <w:type w:val="continuous"/>
          <w:pgSz w:w="11910" w:h="16840"/>
          <w:pgMar w:top="1100" w:right="540" w:bottom="881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3"/>
        <w:gridCol w:w="1404"/>
        <w:gridCol w:w="1334"/>
        <w:gridCol w:w="1781"/>
        <w:gridCol w:w="1185"/>
      </w:tblGrid>
      <w:tr w:rsidR="00AE18D9">
        <w:trPr>
          <w:trHeight w:val="690"/>
        </w:trPr>
        <w:tc>
          <w:tcPr>
            <w:tcW w:w="490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303" w:type="dxa"/>
          </w:tcPr>
          <w:p w:rsidR="00AE18D9" w:rsidRDefault="00745FC7">
            <w:pPr>
              <w:pStyle w:val="TableParagraph"/>
              <w:tabs>
                <w:tab w:val="left" w:pos="776"/>
                <w:tab w:val="left" w:pos="1966"/>
                <w:tab w:val="left" w:pos="2095"/>
              </w:tabs>
              <w:spacing w:before="2"/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психологиче- </w:t>
            </w:r>
            <w:r>
              <w:rPr>
                <w:spacing w:val="-4"/>
                <w:sz w:val="20"/>
              </w:rPr>
              <w:t>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экспертизы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профессио-</w:t>
            </w:r>
          </w:p>
          <w:p w:rsidR="00AE18D9" w:rsidRDefault="00745FC7">
            <w:pPr>
              <w:pStyle w:val="TableParagraph"/>
              <w:spacing w:before="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</w:t>
            </w:r>
          </w:p>
        </w:tc>
        <w:tc>
          <w:tcPr>
            <w:tcW w:w="1404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4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81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5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AE18D9">
        <w:trPr>
          <w:trHeight w:val="230"/>
        </w:trPr>
        <w:tc>
          <w:tcPr>
            <w:tcW w:w="490" w:type="dxa"/>
          </w:tcPr>
          <w:p w:rsidR="00AE18D9" w:rsidRDefault="00AE18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AE18D9" w:rsidRDefault="00745FC7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4519" w:type="dxa"/>
            <w:gridSpan w:val="3"/>
          </w:tcPr>
          <w:p w:rsidR="00AE18D9" w:rsidRDefault="00745FC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85" w:type="dxa"/>
          </w:tcPr>
          <w:p w:rsidR="00AE18D9" w:rsidRDefault="00745FC7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AE18D9">
        <w:trPr>
          <w:trHeight w:val="230"/>
        </w:trPr>
        <w:tc>
          <w:tcPr>
            <w:tcW w:w="490" w:type="dxa"/>
          </w:tcPr>
          <w:p w:rsidR="00AE18D9" w:rsidRDefault="00AE18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AE18D9" w:rsidRDefault="00745FC7">
            <w:pPr>
              <w:pStyle w:val="TableParagraph"/>
              <w:spacing w:line="210" w:lineRule="exact"/>
              <w:ind w:right="9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Итого:</w:t>
            </w:r>
          </w:p>
        </w:tc>
        <w:tc>
          <w:tcPr>
            <w:tcW w:w="1404" w:type="dxa"/>
          </w:tcPr>
          <w:p w:rsidR="00AE18D9" w:rsidRDefault="00745FC7">
            <w:pPr>
              <w:pStyle w:val="TableParagraph"/>
              <w:spacing w:line="210" w:lineRule="exact"/>
              <w:ind w:left="6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18</w:t>
            </w:r>
          </w:p>
        </w:tc>
        <w:tc>
          <w:tcPr>
            <w:tcW w:w="1334" w:type="dxa"/>
          </w:tcPr>
          <w:p w:rsidR="00AE18D9" w:rsidRDefault="00745FC7">
            <w:pPr>
              <w:pStyle w:val="TableParagraph"/>
              <w:spacing w:line="210" w:lineRule="exact"/>
              <w:ind w:left="5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18</w:t>
            </w:r>
          </w:p>
        </w:tc>
        <w:tc>
          <w:tcPr>
            <w:tcW w:w="1781" w:type="dxa"/>
          </w:tcPr>
          <w:p w:rsidR="00AE18D9" w:rsidRDefault="00745FC7">
            <w:pPr>
              <w:pStyle w:val="TableParagraph"/>
              <w:spacing w:line="210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36</w:t>
            </w:r>
          </w:p>
        </w:tc>
        <w:tc>
          <w:tcPr>
            <w:tcW w:w="1185" w:type="dxa"/>
          </w:tcPr>
          <w:p w:rsidR="00AE18D9" w:rsidRDefault="00745FC7">
            <w:pPr>
              <w:pStyle w:val="TableParagraph"/>
              <w:spacing w:line="210" w:lineRule="exact"/>
              <w:ind w:left="11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72</w:t>
            </w:r>
          </w:p>
        </w:tc>
      </w:tr>
    </w:tbl>
    <w:p w:rsidR="00AE18D9" w:rsidRDefault="00AE18D9">
      <w:pPr>
        <w:pStyle w:val="a3"/>
        <w:spacing w:before="10"/>
        <w:ind w:left="0"/>
        <w:jc w:val="left"/>
        <w:rPr>
          <w:rFonts w:ascii="Arial"/>
          <w:b/>
        </w:rPr>
      </w:pPr>
    </w:p>
    <w:p w:rsidR="00AE18D9" w:rsidRDefault="00745FC7">
      <w:pPr>
        <w:pStyle w:val="a4"/>
        <w:numPr>
          <w:ilvl w:val="0"/>
          <w:numId w:val="17"/>
        </w:numPr>
        <w:tabs>
          <w:tab w:val="left" w:pos="702"/>
        </w:tabs>
        <w:spacing w:before="1"/>
        <w:ind w:left="702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обучающихся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</w:t>
      </w:r>
    </w:p>
    <w:p w:rsidR="00AE18D9" w:rsidRDefault="00745FC7">
      <w:pPr>
        <w:pStyle w:val="a3"/>
        <w:spacing w:before="3" w:line="244" w:lineRule="auto"/>
        <w:ind w:right="303" w:firstLine="707"/>
      </w:pPr>
      <w:r>
        <w:t>Освоение дисциплины предполагает не только обязательное посещение обучающимся аудиторных занятий (лекций, практических занятий) и активную ра- боту на них, но и самостоятельную учебную деятельность, на которую отводится 36 часов в семестре.</w:t>
      </w:r>
    </w:p>
    <w:p w:rsidR="00AE18D9" w:rsidRDefault="00745FC7">
      <w:pPr>
        <w:pStyle w:val="a3"/>
        <w:spacing w:line="244" w:lineRule="auto"/>
        <w:ind w:right="301" w:firstLine="707"/>
      </w:pPr>
      <w:r>
        <w:t>Самостоятельная</w:t>
      </w:r>
      <w:r>
        <w:t xml:space="preserve"> учебная деятельность студентов по дисциплине «Психо- логическая экспертиза профессиональной пригодности» предполагает самостоя- тельное освоение понятийного аппарата, освоение изучаемых конкретных мето- дик и подготовку к текущим аттестациям (выполнению п</w:t>
      </w:r>
      <w:r>
        <w:t>рактических заданий) (примеры см. ниже).</w:t>
      </w:r>
    </w:p>
    <w:p w:rsidR="00AE18D9" w:rsidRDefault="00745FC7">
      <w:pPr>
        <w:pStyle w:val="a3"/>
        <w:spacing w:line="244" w:lineRule="auto"/>
        <w:ind w:right="301" w:firstLine="707"/>
      </w:pPr>
      <w:r>
        <w:t>Самостоятельное освоение понятийного аппарата требует от студента нахождения и усвоения определений ключевых понятий изучаемой темы (реко- мендуются преподавателем к практическим занятиям). Для этого целесообразно и</w:t>
      </w:r>
      <w:r>
        <w:t xml:space="preserve">спользовать как конспекты лекций, так и обращение к психологическим слова- </w:t>
      </w:r>
      <w:r>
        <w:rPr>
          <w:spacing w:val="-4"/>
        </w:rPr>
        <w:t>рям.</w:t>
      </w:r>
    </w:p>
    <w:p w:rsidR="00AE18D9" w:rsidRDefault="00745FC7">
      <w:pPr>
        <w:pStyle w:val="a3"/>
        <w:spacing w:line="244" w:lineRule="auto"/>
        <w:ind w:right="303" w:firstLine="707"/>
      </w:pPr>
      <w:r>
        <w:t>Самостоятельная работа студентов в течение семестра предполагает озна- комление студентов с полными методическими руководствами конкретных мето- дик и приобретение умений и навыков работы с ними. По каждой самостоятельно отработанной методике студент предс</w:t>
      </w:r>
      <w:r>
        <w:t>тавляет преподавателю для проверки письменный отчет, который содержит результаты психодиагностики и психодиа- гностическое заключение с соответствующими рекомендациями. Наличие таких отчетов по каждой теме (по всем включенным в нее методикам) учитывается п</w:t>
      </w:r>
      <w:r>
        <w:t>ри проведении зачета.</w:t>
      </w:r>
    </w:p>
    <w:p w:rsidR="00AE18D9" w:rsidRDefault="00745FC7">
      <w:pPr>
        <w:pStyle w:val="1"/>
        <w:numPr>
          <w:ilvl w:val="0"/>
          <w:numId w:val="17"/>
        </w:numPr>
        <w:tabs>
          <w:tab w:val="left" w:pos="743"/>
        </w:tabs>
        <w:spacing w:before="250"/>
        <w:ind w:left="302" w:right="318" w:firstLine="0"/>
      </w:pPr>
      <w:r>
        <w:t>Перечень</w:t>
      </w:r>
      <w:r>
        <w:rPr>
          <w:spacing w:val="34"/>
        </w:rPr>
        <w:t xml:space="preserve"> </w:t>
      </w:r>
      <w:r>
        <w:t>основной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дополнительной</w:t>
      </w:r>
      <w:r>
        <w:rPr>
          <w:spacing w:val="34"/>
        </w:rPr>
        <w:t xml:space="preserve"> </w:t>
      </w:r>
      <w:r>
        <w:t>литературы,</w:t>
      </w:r>
      <w:r>
        <w:rPr>
          <w:spacing w:val="35"/>
        </w:rPr>
        <w:t xml:space="preserve"> </w:t>
      </w:r>
      <w:r>
        <w:t>ресурсов</w:t>
      </w:r>
      <w:r>
        <w:rPr>
          <w:spacing w:val="34"/>
        </w:rPr>
        <w:t xml:space="preserve"> </w:t>
      </w:r>
      <w:r>
        <w:t>интернет, необходимых для освоения дисциплины</w:t>
      </w:r>
    </w:p>
    <w:p w:rsidR="00AE18D9" w:rsidRDefault="00745FC7">
      <w:pPr>
        <w:spacing w:before="235" w:after="4"/>
        <w:ind w:left="302"/>
        <w:rPr>
          <w:sz w:val="20"/>
        </w:rPr>
      </w:pP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AE18D9">
        <w:trPr>
          <w:trHeight w:val="230"/>
        </w:trPr>
        <w:tc>
          <w:tcPr>
            <w:tcW w:w="828" w:type="dxa"/>
          </w:tcPr>
          <w:p w:rsidR="00AE18D9" w:rsidRDefault="00745FC7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5" w:type="dxa"/>
          </w:tcPr>
          <w:p w:rsidR="00AE18D9" w:rsidRDefault="00745FC7">
            <w:pPr>
              <w:pStyle w:val="TableParagraph"/>
              <w:spacing w:line="21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AE18D9">
        <w:trPr>
          <w:trHeight w:val="688"/>
        </w:trPr>
        <w:tc>
          <w:tcPr>
            <w:tcW w:w="828" w:type="dxa"/>
          </w:tcPr>
          <w:p w:rsidR="00AE18D9" w:rsidRDefault="00AE18D9">
            <w:pPr>
              <w:pStyle w:val="TableParagraph"/>
              <w:spacing w:before="4"/>
              <w:rPr>
                <w:sz w:val="20"/>
              </w:rPr>
            </w:pPr>
          </w:p>
          <w:p w:rsidR="00AE18D9" w:rsidRDefault="00745FC7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5" w:type="dxa"/>
          </w:tcPr>
          <w:p w:rsidR="00AE18D9" w:rsidRDefault="00745FC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Бакирова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Г.З.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стратегического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персоналом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учеб.</w:t>
            </w:r>
          </w:p>
          <w:p w:rsidR="00AE18D9" w:rsidRDefault="00745FC7">
            <w:pPr>
              <w:pStyle w:val="TableParagraph"/>
              <w:tabs>
                <w:tab w:val="left" w:pos="1134"/>
                <w:tab w:val="left" w:pos="1450"/>
                <w:tab w:val="left" w:pos="2064"/>
                <w:tab w:val="left" w:pos="3266"/>
                <w:tab w:val="left" w:pos="3638"/>
                <w:tab w:val="left" w:pos="4581"/>
                <w:tab w:val="left" w:pos="4900"/>
                <w:tab w:val="left" w:pos="6379"/>
                <w:tab w:val="left" w:pos="7141"/>
                <w:tab w:val="left" w:pos="7515"/>
                <w:tab w:val="left" w:pos="8108"/>
                <w:tab w:val="left" w:pos="8526"/>
              </w:tabs>
              <w:spacing w:line="220" w:lineRule="atLeast"/>
              <w:ind w:left="107" w:right="96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пособие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4"/>
                <w:w w:val="110"/>
                <w:sz w:val="20"/>
              </w:rPr>
              <w:t>Г.Х.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Бакирова.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Москва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Юнити-Дана,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2015.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w w:val="110"/>
                <w:sz w:val="20"/>
              </w:rPr>
              <w:t>591</w:t>
            </w:r>
            <w:r>
              <w:rPr>
                <w:sz w:val="20"/>
              </w:rPr>
              <w:tab/>
            </w:r>
            <w:r>
              <w:rPr>
                <w:spacing w:val="-6"/>
                <w:w w:val="110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URL:</w:t>
            </w:r>
            <w:hyperlink r:id="rId6">
              <w:r>
                <w:rPr>
                  <w:spacing w:val="-2"/>
                  <w:sz w:val="20"/>
                </w:rPr>
                <w:t>http://biblioclub.ru/index.php?page=book&amp;id=118124</w:t>
              </w:r>
            </w:hyperlink>
          </w:p>
        </w:tc>
      </w:tr>
      <w:tr w:rsidR="00AE18D9">
        <w:trPr>
          <w:trHeight w:val="460"/>
        </w:trPr>
        <w:tc>
          <w:tcPr>
            <w:tcW w:w="828" w:type="dxa"/>
          </w:tcPr>
          <w:p w:rsidR="00AE18D9" w:rsidRDefault="00745FC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45" w:type="dxa"/>
          </w:tcPr>
          <w:p w:rsidR="00AE18D9" w:rsidRDefault="00745FC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Бодров В.А. Психология профессиональной пригодности : учеб. пос</w:t>
            </w:r>
            <w:r>
              <w:rPr>
                <w:sz w:val="20"/>
              </w:rPr>
              <w:t>обие / В.А. Бодров. –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ПЕР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СЭ,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2006.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7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511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AE18D9">
        <w:trPr>
          <w:trHeight w:val="690"/>
        </w:trPr>
        <w:tc>
          <w:tcPr>
            <w:tcW w:w="828" w:type="dxa"/>
          </w:tcPr>
          <w:p w:rsidR="00AE18D9" w:rsidRDefault="00AE18D9">
            <w:pPr>
              <w:pStyle w:val="TableParagraph"/>
              <w:spacing w:before="4"/>
              <w:rPr>
                <w:sz w:val="20"/>
              </w:rPr>
            </w:pPr>
          </w:p>
          <w:p w:rsidR="00AE18D9" w:rsidRDefault="00745FC7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45" w:type="dxa"/>
          </w:tcPr>
          <w:p w:rsidR="00AE18D9" w:rsidRDefault="00745FC7">
            <w:pPr>
              <w:pStyle w:val="TableParagraph"/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Корытченкова Н.И. Психология и педагогика профессиональной деятельности / Н.И.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Корытченкова.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Кемерово : Кемеровский гос. ун-т, 2012.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172 с.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</w:t>
            </w:r>
            <w:hyperlink r:id="rId7">
              <w:r>
                <w:rPr>
                  <w:spacing w:val="-2"/>
                  <w:sz w:val="20"/>
                </w:rPr>
                <w:t>:http://biblioclub.ru/index.php?page=book&amp;id=232660</w:t>
              </w:r>
            </w:hyperlink>
          </w:p>
        </w:tc>
      </w:tr>
      <w:tr w:rsidR="00AE18D9">
        <w:trPr>
          <w:trHeight w:val="690"/>
        </w:trPr>
        <w:tc>
          <w:tcPr>
            <w:tcW w:w="828" w:type="dxa"/>
          </w:tcPr>
          <w:p w:rsidR="00AE18D9" w:rsidRDefault="00AE18D9">
            <w:pPr>
              <w:pStyle w:val="TableParagraph"/>
              <w:spacing w:before="4"/>
              <w:rPr>
                <w:sz w:val="20"/>
              </w:rPr>
            </w:pPr>
          </w:p>
          <w:p w:rsidR="00AE18D9" w:rsidRDefault="00745FC7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45" w:type="dxa"/>
          </w:tcPr>
          <w:p w:rsidR="00AE18D9" w:rsidRDefault="00745FC7">
            <w:pPr>
              <w:pStyle w:val="TableParagraph"/>
              <w:tabs>
                <w:tab w:val="left" w:pos="1681"/>
                <w:tab w:val="left" w:pos="2631"/>
                <w:tab w:val="left" w:pos="4744"/>
                <w:tab w:val="left" w:pos="6137"/>
                <w:tab w:val="left" w:pos="7143"/>
                <w:tab w:val="left" w:pos="8523"/>
              </w:tabs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Мальцева Т.В. Профессиональное психологическое консультирование / Т.В. Мальцева. – </w:t>
            </w:r>
            <w:r>
              <w:rPr>
                <w:spacing w:val="-2"/>
                <w:w w:val="110"/>
                <w:sz w:val="20"/>
              </w:rPr>
              <w:t>Москва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Юнити-Дана,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2015.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144с.</w:t>
            </w:r>
            <w:r>
              <w:rPr>
                <w:sz w:val="20"/>
              </w:rPr>
              <w:tab/>
            </w:r>
            <w:r>
              <w:rPr>
                <w:spacing w:val="-10"/>
                <w:w w:val="16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URL:</w:t>
            </w:r>
            <w:hyperlink r:id="rId8">
              <w:r>
                <w:rPr>
                  <w:spacing w:val="-2"/>
                  <w:sz w:val="20"/>
                </w:rPr>
                <w:t>https://biblioclub.ru/index.php?page=book_red&amp;id=117055&amp;sr=1.</w:t>
              </w:r>
            </w:hyperlink>
          </w:p>
        </w:tc>
      </w:tr>
    </w:tbl>
    <w:p w:rsidR="00AE18D9" w:rsidRDefault="00AE18D9">
      <w:pPr>
        <w:pStyle w:val="a3"/>
        <w:spacing w:before="4"/>
        <w:ind w:left="0"/>
        <w:jc w:val="left"/>
        <w:rPr>
          <w:sz w:val="20"/>
        </w:rPr>
      </w:pPr>
    </w:p>
    <w:p w:rsidR="00AE18D9" w:rsidRDefault="00745FC7">
      <w:pPr>
        <w:spacing w:after="4"/>
        <w:ind w:left="302"/>
        <w:rPr>
          <w:sz w:val="20"/>
        </w:rPr>
      </w:pPr>
      <w:r>
        <w:rPr>
          <w:sz w:val="20"/>
        </w:rPr>
        <w:t>б)</w:t>
      </w:r>
      <w:r>
        <w:rPr>
          <w:spacing w:val="-9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AE18D9">
        <w:trPr>
          <w:trHeight w:val="230"/>
        </w:trPr>
        <w:tc>
          <w:tcPr>
            <w:tcW w:w="828" w:type="dxa"/>
          </w:tcPr>
          <w:p w:rsidR="00AE18D9" w:rsidRDefault="00745FC7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5" w:type="dxa"/>
          </w:tcPr>
          <w:p w:rsidR="00AE18D9" w:rsidRDefault="00745FC7">
            <w:pPr>
              <w:pStyle w:val="TableParagraph"/>
              <w:spacing w:line="21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AE18D9">
        <w:trPr>
          <w:trHeight w:val="230"/>
        </w:trPr>
        <w:tc>
          <w:tcPr>
            <w:tcW w:w="828" w:type="dxa"/>
          </w:tcPr>
          <w:p w:rsidR="00AE18D9" w:rsidRDefault="00745FC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745" w:type="dxa"/>
          </w:tcPr>
          <w:p w:rsidR="00AE18D9" w:rsidRDefault="00745FC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Э.Ф.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Психология профессий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Э.Ф. Зеер.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 Акад.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2008.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AE18D9">
        <w:trPr>
          <w:trHeight w:val="460"/>
        </w:trPr>
        <w:tc>
          <w:tcPr>
            <w:tcW w:w="828" w:type="dxa"/>
          </w:tcPr>
          <w:p w:rsidR="00AE18D9" w:rsidRDefault="00745FC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745" w:type="dxa"/>
          </w:tcPr>
          <w:p w:rsidR="00AE18D9" w:rsidRDefault="00745FC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Леонгард К. Акцентуированные личности / К. Леонгард. – Ростов-на-Дону : Феникс, 2000. – </w:t>
            </w:r>
            <w:r>
              <w:rPr>
                <w:w w:val="110"/>
                <w:sz w:val="20"/>
              </w:rPr>
              <w:t>539 с.</w:t>
            </w:r>
          </w:p>
        </w:tc>
      </w:tr>
      <w:tr w:rsidR="00AE18D9">
        <w:trPr>
          <w:trHeight w:val="460"/>
        </w:trPr>
        <w:tc>
          <w:tcPr>
            <w:tcW w:w="828" w:type="dxa"/>
          </w:tcPr>
          <w:p w:rsidR="00AE18D9" w:rsidRDefault="00745FC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745" w:type="dxa"/>
          </w:tcPr>
          <w:p w:rsidR="00AE18D9" w:rsidRDefault="00745FC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Психологическая диагностика : учеб. пособие / под ред. К.М. Гуревич , Е.М. Борисовой. – </w:t>
            </w:r>
            <w:r>
              <w:rPr>
                <w:w w:val="105"/>
                <w:sz w:val="20"/>
              </w:rPr>
              <w:t>Москва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Изд-во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УРАО,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1997.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301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AE18D9">
        <w:trPr>
          <w:trHeight w:val="690"/>
        </w:trPr>
        <w:tc>
          <w:tcPr>
            <w:tcW w:w="828" w:type="dxa"/>
          </w:tcPr>
          <w:p w:rsidR="00AE18D9" w:rsidRDefault="00AE18D9">
            <w:pPr>
              <w:pStyle w:val="TableParagraph"/>
              <w:spacing w:before="4"/>
              <w:rPr>
                <w:sz w:val="20"/>
              </w:rPr>
            </w:pPr>
          </w:p>
          <w:p w:rsidR="00AE18D9" w:rsidRDefault="00745FC7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745" w:type="dxa"/>
          </w:tcPr>
          <w:p w:rsidR="00AE18D9" w:rsidRDefault="00745FC7">
            <w:pPr>
              <w:pStyle w:val="TableParagraph"/>
              <w:spacing w:line="230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Психология кризисных и экстремальных ситуаций: индивидуальные жизненные кризисы, </w:t>
            </w:r>
            <w:r>
              <w:rPr>
                <w:w w:val="105"/>
                <w:sz w:val="20"/>
              </w:rPr>
              <w:t>агрессия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экстремизм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учебник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общ.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ред.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Н.С.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Хрусталевой.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2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Санкт-Петербург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: </w:t>
            </w:r>
            <w:r>
              <w:rPr>
                <w:spacing w:val="-2"/>
                <w:w w:val="105"/>
                <w:sz w:val="20"/>
              </w:rPr>
              <w:t>Изд-во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Санкт-Петербургского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университета,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2016. </w:t>
            </w:r>
            <w:r>
              <w:rPr>
                <w:spacing w:val="-2"/>
                <w:w w:val="120"/>
                <w:sz w:val="20"/>
              </w:rPr>
              <w:t>–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444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с.</w:t>
            </w:r>
          </w:p>
        </w:tc>
      </w:tr>
    </w:tbl>
    <w:p w:rsidR="00AE18D9" w:rsidRDefault="00AE18D9">
      <w:pPr>
        <w:spacing w:line="230" w:lineRule="exact"/>
        <w:jc w:val="both"/>
        <w:rPr>
          <w:sz w:val="20"/>
        </w:rPr>
        <w:sectPr w:rsidR="00AE18D9">
          <w:type w:val="continuous"/>
          <w:pgSz w:w="11910" w:h="16840"/>
          <w:pgMar w:top="1100" w:right="540" w:bottom="981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AE18D9">
        <w:trPr>
          <w:trHeight w:val="460"/>
        </w:trPr>
        <w:tc>
          <w:tcPr>
            <w:tcW w:w="828" w:type="dxa"/>
          </w:tcPr>
          <w:p w:rsidR="00AE18D9" w:rsidRDefault="00745FC7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9</w:t>
            </w:r>
          </w:p>
        </w:tc>
        <w:tc>
          <w:tcPr>
            <w:tcW w:w="8745" w:type="dxa"/>
          </w:tcPr>
          <w:p w:rsidR="00AE18D9" w:rsidRDefault="00745FC7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Собчик Л.Н. МЦВ – метод цветовых выборов : Модифицированный восьмицветовой тест Люшера : практ. рук. / Л.Н. Собчик. – Санкт-Петербург : Per Se, 2001. – 99 с.</w:t>
            </w:r>
          </w:p>
        </w:tc>
      </w:tr>
      <w:tr w:rsidR="00AE18D9">
        <w:trPr>
          <w:trHeight w:val="460"/>
        </w:trPr>
        <w:tc>
          <w:tcPr>
            <w:tcW w:w="828" w:type="dxa"/>
          </w:tcPr>
          <w:p w:rsidR="00AE18D9" w:rsidRDefault="00745FC7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745" w:type="dxa"/>
          </w:tcPr>
          <w:p w:rsidR="00AE18D9" w:rsidRDefault="00745FC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Собчик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профориентации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кадровом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отборе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Собчик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Л.Н.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Санкт Петербург : Речь, 2002. – 66 с. – (Практикум по психодиагностике).</w:t>
            </w:r>
          </w:p>
        </w:tc>
      </w:tr>
      <w:tr w:rsidR="00AE18D9">
        <w:trPr>
          <w:trHeight w:val="460"/>
        </w:trPr>
        <w:tc>
          <w:tcPr>
            <w:tcW w:w="828" w:type="dxa"/>
          </w:tcPr>
          <w:p w:rsidR="00AE18D9" w:rsidRDefault="00745FC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745" w:type="dxa"/>
          </w:tcPr>
          <w:p w:rsidR="00AE18D9" w:rsidRDefault="00745FC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Собчик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Стандартизированный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многофакторный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СМИЛ Л. Н. Собчик. – Санкт-Петербург : Речь, 2000. – 217 с. – (Практикум по психодиагностике).</w:t>
            </w:r>
          </w:p>
        </w:tc>
      </w:tr>
    </w:tbl>
    <w:p w:rsidR="00AE18D9" w:rsidRDefault="00AE18D9">
      <w:pPr>
        <w:pStyle w:val="a3"/>
        <w:spacing w:before="20"/>
        <w:ind w:left="0"/>
        <w:jc w:val="left"/>
        <w:rPr>
          <w:sz w:val="20"/>
        </w:rPr>
      </w:pPr>
    </w:p>
    <w:p w:rsidR="00AE18D9" w:rsidRDefault="00745FC7">
      <w:pPr>
        <w:spacing w:after="4"/>
        <w:ind w:left="302"/>
        <w:rPr>
          <w:sz w:val="19"/>
        </w:rPr>
      </w:pPr>
      <w:r>
        <w:rPr>
          <w:sz w:val="20"/>
        </w:rPr>
        <w:t>в)</w:t>
      </w:r>
      <w:r>
        <w:rPr>
          <w:spacing w:val="-14"/>
          <w:sz w:val="20"/>
        </w:rPr>
        <w:t xml:space="preserve"> </w:t>
      </w:r>
      <w:r>
        <w:rPr>
          <w:sz w:val="20"/>
        </w:rPr>
        <w:t>инфо</w:t>
      </w:r>
      <w:r>
        <w:rPr>
          <w:sz w:val="20"/>
        </w:rPr>
        <w:t>рмационные</w:t>
      </w:r>
      <w:r>
        <w:rPr>
          <w:spacing w:val="-13"/>
          <w:sz w:val="20"/>
        </w:rPr>
        <w:t xml:space="preserve"> </w:t>
      </w:r>
      <w:r>
        <w:rPr>
          <w:sz w:val="20"/>
        </w:rPr>
        <w:t>электронно-образовательные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11"/>
          <w:sz w:val="20"/>
        </w:rPr>
        <w:t xml:space="preserve"> </w:t>
      </w:r>
      <w:r>
        <w:rPr>
          <w:sz w:val="19"/>
        </w:rPr>
        <w:t>(официальные</w:t>
      </w:r>
      <w:r>
        <w:rPr>
          <w:spacing w:val="-13"/>
          <w:sz w:val="19"/>
        </w:rPr>
        <w:t xml:space="preserve"> </w:t>
      </w:r>
      <w:r>
        <w:rPr>
          <w:sz w:val="19"/>
        </w:rPr>
        <w:t>ресурсы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интернет):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714"/>
      </w:tblGrid>
      <w:tr w:rsidR="00AE18D9">
        <w:trPr>
          <w:trHeight w:val="230"/>
        </w:trPr>
        <w:tc>
          <w:tcPr>
            <w:tcW w:w="1008" w:type="dxa"/>
          </w:tcPr>
          <w:p w:rsidR="00AE18D9" w:rsidRDefault="00745FC7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14" w:type="dxa"/>
          </w:tcPr>
          <w:p w:rsidR="00AE18D9" w:rsidRDefault="00745FC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AE18D9">
        <w:trPr>
          <w:trHeight w:val="460"/>
        </w:trPr>
        <w:tc>
          <w:tcPr>
            <w:tcW w:w="1008" w:type="dxa"/>
          </w:tcPr>
          <w:p w:rsidR="00AE18D9" w:rsidRDefault="00745FC7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714" w:type="dxa"/>
          </w:tcPr>
          <w:p w:rsidR="00AE18D9" w:rsidRDefault="00745FC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Психология [Электронный ресурс] : Реферативный журнал: РЖ / ВИНИТИ. – Москва : ВИ- </w:t>
            </w:r>
            <w:r>
              <w:rPr>
                <w:spacing w:val="-2"/>
                <w:w w:val="110"/>
                <w:sz w:val="20"/>
              </w:rPr>
              <w:t>НИТИ,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2002-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.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ЗНБ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ВГУ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2002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г.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ЭБ.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Ежемесячно.</w:t>
            </w:r>
          </w:p>
        </w:tc>
      </w:tr>
      <w:tr w:rsidR="00AE18D9">
        <w:trPr>
          <w:trHeight w:val="457"/>
        </w:trPr>
        <w:tc>
          <w:tcPr>
            <w:tcW w:w="1008" w:type="dxa"/>
          </w:tcPr>
          <w:p w:rsidR="00AE18D9" w:rsidRDefault="00745FC7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714" w:type="dxa"/>
          </w:tcPr>
          <w:p w:rsidR="00AE18D9" w:rsidRDefault="00745FC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Библиогр.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данных. </w:t>
            </w:r>
            <w:r>
              <w:rPr>
                <w:spacing w:val="-2"/>
                <w:w w:val="110"/>
                <w:sz w:val="20"/>
              </w:rPr>
              <w:t>1981–2020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гг.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/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ИНИОН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РАН.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Москва,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2021.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(CD–ROM).</w:t>
            </w:r>
          </w:p>
        </w:tc>
      </w:tr>
      <w:tr w:rsidR="00AE18D9">
        <w:trPr>
          <w:trHeight w:val="228"/>
        </w:trPr>
        <w:tc>
          <w:tcPr>
            <w:tcW w:w="1008" w:type="dxa"/>
          </w:tcPr>
          <w:p w:rsidR="00AE18D9" w:rsidRDefault="00745FC7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714" w:type="dxa"/>
          </w:tcPr>
          <w:p w:rsidR="00AE18D9" w:rsidRDefault="00745FC7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ЭБС Университетская библиотека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</w:t>
            </w:r>
            <w:hyperlink r:id="rId9">
              <w:r>
                <w:rPr>
                  <w:spacing w:val="-2"/>
                  <w:sz w:val="20"/>
                </w:rPr>
                <w:t>:http://biblioclub.ru</w:t>
              </w:r>
            </w:hyperlink>
          </w:p>
        </w:tc>
      </w:tr>
      <w:tr w:rsidR="00AE18D9">
        <w:trPr>
          <w:trHeight w:val="460"/>
        </w:trPr>
        <w:tc>
          <w:tcPr>
            <w:tcW w:w="1008" w:type="dxa"/>
          </w:tcPr>
          <w:p w:rsidR="00AE18D9" w:rsidRDefault="00745FC7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714" w:type="dxa"/>
          </w:tcPr>
          <w:p w:rsidR="00AE18D9" w:rsidRDefault="00745FC7">
            <w:pPr>
              <w:pStyle w:val="TableParagraph"/>
              <w:spacing w:line="220" w:lineRule="atLeast"/>
              <w:ind w:left="107" w:right="91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университета. </w:t>
            </w:r>
            <w:r>
              <w:rPr>
                <w:spacing w:val="-2"/>
                <w:w w:val="125"/>
                <w:sz w:val="20"/>
              </w:rPr>
              <w:t xml:space="preserve">– </w:t>
            </w:r>
            <w:r>
              <w:rPr>
                <w:spacing w:val="-2"/>
                <w:w w:val="110"/>
                <w:sz w:val="20"/>
              </w:rPr>
              <w:t>URL:http//</w:t>
            </w:r>
            <w:hyperlink r:id="rId10">
              <w:r>
                <w:rPr>
                  <w:spacing w:val="-2"/>
                  <w:w w:val="110"/>
                  <w:sz w:val="20"/>
                </w:rPr>
                <w:t>www.lib.vsu.ru/.</w:t>
              </w:r>
            </w:hyperlink>
          </w:p>
        </w:tc>
      </w:tr>
      <w:tr w:rsidR="00AE18D9">
        <w:trPr>
          <w:trHeight w:val="690"/>
        </w:trPr>
        <w:tc>
          <w:tcPr>
            <w:tcW w:w="1008" w:type="dxa"/>
          </w:tcPr>
          <w:p w:rsidR="00AE18D9" w:rsidRDefault="00AE18D9">
            <w:pPr>
              <w:pStyle w:val="TableParagraph"/>
              <w:spacing w:before="4"/>
              <w:rPr>
                <w:sz w:val="20"/>
              </w:rPr>
            </w:pPr>
          </w:p>
          <w:p w:rsidR="00AE18D9" w:rsidRDefault="00745FC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714" w:type="dxa"/>
          </w:tcPr>
          <w:p w:rsidR="00AE18D9" w:rsidRDefault="00745FC7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Электронный курс «Психологическая экспертиза профессиональной пригодности». – URL:https://edu.vsu.ru/course/view.php?id=6556 (портал «Электронный университет ВГУ». – </w:t>
            </w:r>
            <w:r>
              <w:rPr>
                <w:spacing w:val="-2"/>
                <w:sz w:val="20"/>
              </w:rPr>
              <w:t>Moodle:URL:</w:t>
            </w:r>
            <w:hyperlink r:id="rId11">
              <w:r>
                <w:rPr>
                  <w:spacing w:val="-2"/>
                  <w:sz w:val="20"/>
                </w:rPr>
                <w:t>http://www.edu.vsu.ru/)</w:t>
              </w:r>
            </w:hyperlink>
          </w:p>
        </w:tc>
      </w:tr>
    </w:tbl>
    <w:p w:rsidR="00AE18D9" w:rsidRDefault="00AE18D9">
      <w:pPr>
        <w:pStyle w:val="a3"/>
        <w:spacing w:before="48"/>
        <w:ind w:left="0"/>
        <w:jc w:val="left"/>
        <w:rPr>
          <w:sz w:val="20"/>
        </w:rPr>
      </w:pPr>
    </w:p>
    <w:p w:rsidR="00AE18D9" w:rsidRDefault="00745FC7">
      <w:pPr>
        <w:pStyle w:val="1"/>
        <w:numPr>
          <w:ilvl w:val="0"/>
          <w:numId w:val="17"/>
        </w:numPr>
        <w:tabs>
          <w:tab w:val="left" w:pos="748"/>
        </w:tabs>
        <w:ind w:left="302" w:right="306" w:firstLine="0"/>
        <w:jc w:val="both"/>
      </w:pPr>
      <w:r>
        <w:t xml:space="preserve">Перечень учебно-методического обеспечения для самостоятельной ра- </w:t>
      </w:r>
      <w:r>
        <w:rPr>
          <w:spacing w:val="-4"/>
        </w:rPr>
        <w:t>боты</w:t>
      </w:r>
    </w:p>
    <w:p w:rsidR="00AE18D9" w:rsidRDefault="00AE18D9">
      <w:pPr>
        <w:pStyle w:val="a3"/>
        <w:spacing w:before="4" w:after="1"/>
        <w:ind w:left="0"/>
        <w:jc w:val="left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AE18D9">
        <w:trPr>
          <w:trHeight w:val="217"/>
        </w:trPr>
        <w:tc>
          <w:tcPr>
            <w:tcW w:w="828" w:type="dxa"/>
          </w:tcPr>
          <w:p w:rsidR="00AE18D9" w:rsidRDefault="00745FC7">
            <w:pPr>
              <w:pStyle w:val="TableParagraph"/>
              <w:spacing w:before="2" w:line="196" w:lineRule="exact"/>
              <w:ind w:left="153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п/п</w:t>
            </w:r>
          </w:p>
        </w:tc>
        <w:tc>
          <w:tcPr>
            <w:tcW w:w="8745" w:type="dxa"/>
          </w:tcPr>
          <w:p w:rsidR="00AE18D9" w:rsidRDefault="00745FC7">
            <w:pPr>
              <w:pStyle w:val="TableParagraph"/>
              <w:spacing w:before="2" w:line="196" w:lineRule="exact"/>
              <w:ind w:left="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Источник</w:t>
            </w:r>
          </w:p>
        </w:tc>
      </w:tr>
      <w:tr w:rsidR="00AE18D9">
        <w:trPr>
          <w:trHeight w:val="460"/>
        </w:trPr>
        <w:tc>
          <w:tcPr>
            <w:tcW w:w="828" w:type="dxa"/>
          </w:tcPr>
          <w:p w:rsidR="00AE18D9" w:rsidRDefault="00745FC7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5" w:type="dxa"/>
          </w:tcPr>
          <w:p w:rsidR="00AE18D9" w:rsidRDefault="00745FC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Бодров В.А. Психология профессиональной пригодности : учеб. пособие / В.А. Бодров. –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ПЕР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СЭ,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2006.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7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511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AE18D9">
        <w:trPr>
          <w:trHeight w:val="688"/>
        </w:trPr>
        <w:tc>
          <w:tcPr>
            <w:tcW w:w="828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45" w:type="dxa"/>
          </w:tcPr>
          <w:p w:rsidR="00AE18D9" w:rsidRDefault="00745FC7">
            <w:pPr>
              <w:pStyle w:val="TableParagraph"/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Корытченкова Н.И. Психология и педагогика</w:t>
            </w:r>
            <w:r>
              <w:rPr>
                <w:w w:val="110"/>
                <w:sz w:val="20"/>
              </w:rPr>
              <w:t xml:space="preserve"> профессиональной деятельности / Н.И.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Корытченкова.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Кемерово : Кемеровский гос. ун-т, 2012.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172 с.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</w:t>
            </w:r>
            <w:hyperlink r:id="rId12">
              <w:r>
                <w:rPr>
                  <w:spacing w:val="-2"/>
                  <w:sz w:val="20"/>
                </w:rPr>
                <w:t>:http://biblioclub.ru/index.php?page=book&amp;id=232660</w:t>
              </w:r>
            </w:hyperlink>
          </w:p>
        </w:tc>
      </w:tr>
      <w:tr w:rsidR="00AE18D9">
        <w:trPr>
          <w:trHeight w:val="458"/>
        </w:trPr>
        <w:tc>
          <w:tcPr>
            <w:tcW w:w="828" w:type="dxa"/>
          </w:tcPr>
          <w:p w:rsidR="00AE18D9" w:rsidRDefault="00745FC7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45" w:type="dxa"/>
          </w:tcPr>
          <w:p w:rsidR="00AE18D9" w:rsidRDefault="00745FC7">
            <w:pPr>
              <w:pStyle w:val="TableParagraph"/>
              <w:spacing w:line="228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Собчик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профориентации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кадровом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отборе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Собчик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 Санкт-Петербург : Речь, 2002. – 66 с. – (Практикум по психодиагностике).</w:t>
            </w:r>
          </w:p>
        </w:tc>
      </w:tr>
      <w:tr w:rsidR="00AE18D9">
        <w:trPr>
          <w:trHeight w:val="690"/>
        </w:trPr>
        <w:tc>
          <w:tcPr>
            <w:tcW w:w="828" w:type="dxa"/>
          </w:tcPr>
          <w:p w:rsidR="00AE18D9" w:rsidRDefault="00AE18D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18D9" w:rsidRDefault="00745FC7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45" w:type="dxa"/>
          </w:tcPr>
          <w:p w:rsidR="00AE18D9" w:rsidRDefault="00745FC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Собчик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Стандартизированный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многофакторный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СМИЛ</w:t>
            </w:r>
          </w:p>
          <w:p w:rsidR="00AE18D9" w:rsidRDefault="00745FC7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Собчик.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2000.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217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(Практикум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психодиагности- </w:t>
            </w:r>
            <w:r>
              <w:rPr>
                <w:spacing w:val="-4"/>
                <w:w w:val="110"/>
                <w:sz w:val="20"/>
              </w:rPr>
              <w:t>ке).</w:t>
            </w:r>
          </w:p>
        </w:tc>
      </w:tr>
    </w:tbl>
    <w:p w:rsidR="00AE18D9" w:rsidRDefault="00745FC7">
      <w:pPr>
        <w:pStyle w:val="a4"/>
        <w:numPr>
          <w:ilvl w:val="0"/>
          <w:numId w:val="17"/>
        </w:numPr>
        <w:tabs>
          <w:tab w:val="left" w:pos="763"/>
        </w:tabs>
        <w:spacing w:before="274"/>
        <w:ind w:left="302" w:right="313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</w:t>
      </w:r>
    </w:p>
    <w:p w:rsidR="00AE18D9" w:rsidRDefault="00745FC7">
      <w:pPr>
        <w:pStyle w:val="a3"/>
        <w:spacing w:before="4" w:line="244" w:lineRule="auto"/>
        <w:ind w:right="303" w:firstLine="719"/>
      </w:pPr>
      <w:r>
        <w:t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ма- териале,</w:t>
      </w:r>
      <w:r>
        <w:rPr>
          <w:spacing w:val="-3"/>
        </w:rPr>
        <w:t xml:space="preserve"> </w:t>
      </w:r>
      <w:r>
        <w:t>актуализация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учебно-пр</w:t>
      </w:r>
      <w:r>
        <w:t>офессионального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обучающихся. Применяются разные типы лекций (вводная, обзорная, информационная, про- блемная), практических занятий (проблемные, дискуссионные, занятия- практикумы и др.). На занятиях используются следующие интерактивные формы: группо</w:t>
      </w:r>
      <w:r>
        <w:t>вое обсуждение, метод case-stady (анализ и решение профессиональных ситуационных задач).</w:t>
      </w:r>
    </w:p>
    <w:p w:rsidR="00AE18D9" w:rsidRDefault="00745FC7">
      <w:pPr>
        <w:pStyle w:val="a3"/>
        <w:tabs>
          <w:tab w:val="left" w:pos="2943"/>
          <w:tab w:val="left" w:pos="6521"/>
          <w:tab w:val="left" w:pos="9524"/>
        </w:tabs>
        <w:spacing w:line="244" w:lineRule="auto"/>
        <w:ind w:right="306" w:firstLine="707"/>
      </w:pPr>
      <w:r>
        <w:rPr>
          <w:w w:val="105"/>
        </w:rPr>
        <w:t>Применяются</w:t>
      </w:r>
      <w:r>
        <w:rPr>
          <w:spacing w:val="-4"/>
          <w:w w:val="105"/>
        </w:rPr>
        <w:t xml:space="preserve"> </w:t>
      </w:r>
      <w:r>
        <w:rPr>
          <w:w w:val="105"/>
        </w:rPr>
        <w:t>электронное</w:t>
      </w:r>
      <w:r>
        <w:rPr>
          <w:spacing w:val="-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дистанционные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образовательные </w:t>
      </w:r>
      <w:r>
        <w:t>технологии в части освоения материала лекционных, лабораторных занятий, те- кущей</w:t>
      </w:r>
      <w:r>
        <w:rPr>
          <w:spacing w:val="-1"/>
        </w:rPr>
        <w:t xml:space="preserve"> </w:t>
      </w:r>
      <w:r>
        <w:t>аттестации, 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отдельным разделам дисциплины, прохождения текущей и промежуточной аттестации. Студенты используют элек- </w:t>
      </w:r>
      <w:r>
        <w:rPr>
          <w:w w:val="105"/>
        </w:rPr>
        <w:t xml:space="preserve">тронные ресурсы портала «Электронный университет ВГУ» </w:t>
      </w:r>
      <w:r>
        <w:rPr>
          <w:w w:val="160"/>
        </w:rPr>
        <w:t xml:space="preserve">– </w:t>
      </w:r>
      <w:r>
        <w:t>Moodle:URL:</w:t>
      </w:r>
      <w:hyperlink r:id="rId13">
        <w:r>
          <w:t>http</w:t>
        </w:r>
        <w:r>
          <w:t>://www.edu.vsu.ru/,</w:t>
        </w:r>
      </w:hyperlink>
      <w:r>
        <w:t xml:space="preserve"> а именно электронный курс «Психологическая </w:t>
      </w:r>
      <w:r>
        <w:rPr>
          <w:spacing w:val="-2"/>
          <w:w w:val="105"/>
        </w:rPr>
        <w:t>экспертиза</w:t>
      </w:r>
      <w:r>
        <w:tab/>
      </w:r>
      <w:r>
        <w:rPr>
          <w:spacing w:val="-2"/>
          <w:w w:val="105"/>
        </w:rPr>
        <w:t>профессиональной</w:t>
      </w:r>
      <w:r>
        <w:tab/>
      </w:r>
      <w:r>
        <w:rPr>
          <w:spacing w:val="-2"/>
          <w:w w:val="105"/>
        </w:rPr>
        <w:t>пригодности».</w:t>
      </w:r>
      <w:r>
        <w:tab/>
      </w:r>
      <w:r>
        <w:rPr>
          <w:spacing w:val="-10"/>
          <w:w w:val="160"/>
        </w:rPr>
        <w:t xml:space="preserve">– </w:t>
      </w:r>
      <w:r>
        <w:rPr>
          <w:spacing w:val="-2"/>
        </w:rPr>
        <w:t>URL:https://edu.vsu.ru/course/view.php?id=6556).</w:t>
      </w:r>
    </w:p>
    <w:p w:rsidR="00AE18D9" w:rsidRDefault="00AE18D9">
      <w:pPr>
        <w:spacing w:line="244" w:lineRule="auto"/>
        <w:sectPr w:rsidR="00AE18D9">
          <w:type w:val="continuous"/>
          <w:pgSz w:w="11910" w:h="16840"/>
          <w:pgMar w:top="1100" w:right="540" w:bottom="280" w:left="1400" w:header="720" w:footer="720" w:gutter="0"/>
          <w:cols w:space="720"/>
        </w:sectPr>
      </w:pPr>
    </w:p>
    <w:p w:rsidR="00AE18D9" w:rsidRDefault="00745FC7">
      <w:pPr>
        <w:pStyle w:val="a3"/>
        <w:spacing w:before="74" w:line="244" w:lineRule="auto"/>
        <w:ind w:right="301" w:firstLine="719"/>
      </w:pPr>
      <w:r>
        <w:lastRenderedPageBreak/>
        <w:t>Для реализации учебной дисциплины используются следующие информа- ционные технологии</w:t>
      </w:r>
      <w:r>
        <w:t>, включая программное обеспечение и информационно- справочные системы:</w:t>
      </w:r>
    </w:p>
    <w:p w:rsidR="00AE18D9" w:rsidRDefault="00745FC7">
      <w:pPr>
        <w:pStyle w:val="a3"/>
        <w:spacing w:line="244" w:lineRule="auto"/>
        <w:ind w:right="308" w:firstLine="719"/>
      </w:pPr>
      <w:r>
        <w:t>Аппаратно-программный психодиагностический комплекс «Мультипсихо- метр». Контракт №</w:t>
      </w:r>
      <w:r>
        <w:rPr>
          <w:spacing w:val="-4"/>
        </w:rPr>
        <w:t xml:space="preserve"> </w:t>
      </w:r>
      <w:r>
        <w:t>3010-07/44-20 от</w:t>
      </w:r>
      <w:r>
        <w:rPr>
          <w:spacing w:val="-2"/>
        </w:rPr>
        <w:t xml:space="preserve"> </w:t>
      </w:r>
      <w:r>
        <w:t>29.06.2020 с ООО «РУССКИЙ ИНТЕГРАТОР»</w:t>
      </w:r>
    </w:p>
    <w:p w:rsidR="00AE18D9" w:rsidRDefault="00745FC7">
      <w:pPr>
        <w:pStyle w:val="a3"/>
        <w:spacing w:line="269" w:lineRule="exact"/>
      </w:pPr>
      <w:r>
        <w:t>(Воронеж);</w:t>
      </w:r>
      <w:r>
        <w:rPr>
          <w:spacing w:val="-12"/>
        </w:rPr>
        <w:t xml:space="preserve"> </w:t>
      </w:r>
      <w:r>
        <w:rPr>
          <w:spacing w:val="-2"/>
        </w:rPr>
        <w:t>бессрочный.</w:t>
      </w:r>
    </w:p>
    <w:p w:rsidR="00AE18D9" w:rsidRDefault="00745FC7">
      <w:pPr>
        <w:pStyle w:val="a3"/>
        <w:spacing w:before="1" w:line="244" w:lineRule="auto"/>
        <w:ind w:right="305" w:firstLine="719"/>
      </w:pPr>
      <w:r>
        <w:t>Программный комплекс «P</w:t>
      </w:r>
      <w:r>
        <w:t>sychometric Expert–9 Practic+ версии» (на 15 пользователей). Контракт №</w:t>
      </w:r>
      <w:r>
        <w:rPr>
          <w:spacing w:val="-1"/>
        </w:rPr>
        <w:t xml:space="preserve"> </w:t>
      </w:r>
      <w:r>
        <w:t>3010-07/41-20 от 23.06.2020 с ООО «РУССКИЙ ИН- ТЕГРАТОР» (Воронеж), неисключительные (пользовательские) лицензионные права, бессрочная лицензия.</w:t>
      </w:r>
    </w:p>
    <w:p w:rsidR="00AE18D9" w:rsidRDefault="00745FC7">
      <w:pPr>
        <w:pStyle w:val="a3"/>
        <w:spacing w:line="244" w:lineRule="auto"/>
        <w:ind w:right="305" w:firstLine="719"/>
      </w:pPr>
      <w:r>
        <w:t>Прикладной пакет программ статистического анализа данных (начального уровня) Statistica Basic Academic 13.0 for Windows Ru (локальная версия на 15 пользователей). Контракт №</w:t>
      </w:r>
      <w:r>
        <w:rPr>
          <w:spacing w:val="-2"/>
        </w:rPr>
        <w:t xml:space="preserve"> </w:t>
      </w:r>
      <w:r>
        <w:t>3010-07/41-20 от 23.06.2020 с ООО «РУССКИЙ ИН- ТЕГРАТОР» (Воронеж), бессрочная лиц</w:t>
      </w:r>
      <w:r>
        <w:t>ензия для локальной установки.</w:t>
      </w:r>
    </w:p>
    <w:p w:rsidR="00AE18D9" w:rsidRDefault="00745FC7">
      <w:pPr>
        <w:pStyle w:val="a3"/>
        <w:spacing w:line="244" w:lineRule="auto"/>
        <w:ind w:right="305" w:firstLine="719"/>
      </w:pPr>
      <w:r>
        <w:t>Прикладной</w:t>
      </w:r>
      <w:r>
        <w:rPr>
          <w:spacing w:val="-9"/>
        </w:rPr>
        <w:t xml:space="preserve"> </w:t>
      </w:r>
      <w:r>
        <w:t>пакет</w:t>
      </w:r>
      <w:r>
        <w:rPr>
          <w:spacing w:val="-10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статистического</w:t>
      </w:r>
      <w:r>
        <w:rPr>
          <w:spacing w:val="-10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(углубленного уровня) Statistica Ultimate Academic 13.0 for Windows Ru (локальная версия на 11 пользователей). Контракт №</w:t>
      </w:r>
      <w:r>
        <w:rPr>
          <w:spacing w:val="-2"/>
        </w:rPr>
        <w:t xml:space="preserve"> </w:t>
      </w:r>
      <w:r>
        <w:t>3010-07/41-20 от 23.06.2020 с ООО «РУССКИЙ ИН-</w:t>
      </w:r>
      <w:r>
        <w:t xml:space="preserve"> ТЕГРАТОР» (Воронеж), бессрочная лицензия для локальной установки.</w:t>
      </w:r>
    </w:p>
    <w:p w:rsidR="00AE18D9" w:rsidRDefault="00745FC7">
      <w:pPr>
        <w:pStyle w:val="a3"/>
        <w:spacing w:line="268" w:lineRule="exact"/>
        <w:ind w:left="1010"/>
      </w:pPr>
      <w:r>
        <w:t>ПО</w:t>
      </w:r>
      <w:r>
        <w:rPr>
          <w:spacing w:val="66"/>
        </w:rPr>
        <w:t xml:space="preserve"> </w:t>
      </w:r>
      <w:r>
        <w:t>Интерактивное</w:t>
      </w:r>
      <w:r>
        <w:rPr>
          <w:spacing w:val="65"/>
        </w:rPr>
        <w:t xml:space="preserve"> </w:t>
      </w:r>
      <w:r>
        <w:t>учебное</w:t>
      </w:r>
      <w:r>
        <w:rPr>
          <w:spacing w:val="67"/>
        </w:rPr>
        <w:t xml:space="preserve"> </w:t>
      </w:r>
      <w:r>
        <w:t>пособие</w:t>
      </w:r>
      <w:r>
        <w:rPr>
          <w:spacing w:val="67"/>
        </w:rPr>
        <w:t xml:space="preserve"> </w:t>
      </w:r>
      <w:r>
        <w:t>«Наглядная</w:t>
      </w:r>
      <w:r>
        <w:rPr>
          <w:spacing w:val="66"/>
        </w:rPr>
        <w:t xml:space="preserve"> </w:t>
      </w:r>
      <w:r>
        <w:t>математика».</w:t>
      </w:r>
      <w:r>
        <w:rPr>
          <w:spacing w:val="67"/>
        </w:rPr>
        <w:t xml:space="preserve"> </w:t>
      </w:r>
      <w:r>
        <w:rPr>
          <w:spacing w:val="-2"/>
        </w:rPr>
        <w:t>Контракт</w:t>
      </w:r>
    </w:p>
    <w:p w:rsidR="00AE18D9" w:rsidRDefault="00745FC7">
      <w:pPr>
        <w:pStyle w:val="a3"/>
        <w:spacing w:line="244" w:lineRule="auto"/>
        <w:ind w:right="305"/>
      </w:pPr>
      <w:r>
        <w:t>№</w:t>
      </w:r>
      <w:r>
        <w:rPr>
          <w:spacing w:val="-1"/>
        </w:rPr>
        <w:t xml:space="preserve"> </w:t>
      </w:r>
      <w:r>
        <w:t>3010-07/22-16 от 23.03.2016 с ООО «Информационные технологии» (ООО «Ин- тех», Воронеж); бессрочный.</w:t>
      </w:r>
    </w:p>
    <w:p w:rsidR="00AE18D9" w:rsidRDefault="00745FC7">
      <w:pPr>
        <w:pStyle w:val="a3"/>
        <w:spacing w:line="244" w:lineRule="auto"/>
        <w:ind w:right="306" w:firstLine="719"/>
      </w:pPr>
      <w:r>
        <w:t>Неисключительная лицензия на ПО Microsoft Office ProPlus 2019 RUS OLP NL Acdmc. Договор №3010-16/24-19 от 01.04.2019 с ООО «БалансСофт Проекты» (Ульяновск); бессрочный.</w:t>
      </w:r>
    </w:p>
    <w:p w:rsidR="00AE18D9" w:rsidRDefault="00745FC7">
      <w:pPr>
        <w:pStyle w:val="a3"/>
        <w:spacing w:line="244" w:lineRule="auto"/>
        <w:ind w:right="308" w:firstLine="719"/>
      </w:pPr>
      <w:r>
        <w:t>WinPro 8 RUS Upgrd OLP NL Acdm. Договор №3010-07/37-14 от 18.03.2014 с ООО «Перемена» (</w:t>
      </w:r>
      <w:r>
        <w:t>Воронеж); бессрочная лицензия.</w:t>
      </w:r>
    </w:p>
    <w:p w:rsidR="00AE18D9" w:rsidRDefault="00745FC7">
      <w:pPr>
        <w:pStyle w:val="a3"/>
        <w:spacing w:line="244" w:lineRule="auto"/>
        <w:ind w:right="306" w:firstLine="719"/>
      </w:pPr>
      <w:r>
        <w:t>Программы для ЭВМ МойОфис Частное Облако. Лицензия Корпоративная на пользователя для образовательных организаций. Договор №3010-15/972-18 от 08.11.2018 с АО «СофтЛайн Трейд» (Москва); лицензия бессрочная.</w:t>
      </w:r>
    </w:p>
    <w:p w:rsidR="00AE18D9" w:rsidRDefault="00745FC7">
      <w:pPr>
        <w:pStyle w:val="a3"/>
        <w:spacing w:line="244" w:lineRule="auto"/>
        <w:ind w:right="303" w:firstLine="719"/>
      </w:pPr>
      <w:r>
        <w:t xml:space="preserve">Справочная правовая </w:t>
      </w:r>
      <w:r>
        <w:t>система «Консультант Плюс» для образования, вер- сия сетевая. Договор о сотрудничестве №14-2000/RD от 10.04.2000 с АО ИК «Ин- формсвязь-Черноземье» (Воронеж); бессрочный.</w:t>
      </w:r>
    </w:p>
    <w:p w:rsidR="00AE18D9" w:rsidRDefault="00745FC7">
      <w:pPr>
        <w:pStyle w:val="a3"/>
        <w:spacing w:line="244" w:lineRule="auto"/>
        <w:ind w:right="306" w:firstLine="719"/>
      </w:pPr>
      <w:r>
        <w:rPr>
          <w:w w:val="105"/>
        </w:rPr>
        <w:t>Справочная</w:t>
      </w:r>
      <w:r>
        <w:rPr>
          <w:spacing w:val="-17"/>
          <w:w w:val="105"/>
        </w:rPr>
        <w:t xml:space="preserve"> </w:t>
      </w:r>
      <w:r>
        <w:rPr>
          <w:w w:val="105"/>
        </w:rPr>
        <w:t>правовая</w:t>
      </w:r>
      <w:r>
        <w:rPr>
          <w:spacing w:val="-14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-9"/>
          <w:w w:val="105"/>
        </w:rPr>
        <w:t xml:space="preserve"> </w:t>
      </w:r>
      <w:r>
        <w:rPr>
          <w:w w:val="105"/>
        </w:rPr>
        <w:t>«Гарант</w:t>
      </w:r>
      <w:r>
        <w:rPr>
          <w:spacing w:val="-7"/>
          <w:w w:val="105"/>
        </w:rPr>
        <w:t xml:space="preserve">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rPr>
          <w:w w:val="105"/>
        </w:rPr>
        <w:t>Образование»,</w:t>
      </w:r>
      <w:r>
        <w:rPr>
          <w:spacing w:val="-7"/>
          <w:w w:val="105"/>
        </w:rPr>
        <w:t xml:space="preserve"> </w:t>
      </w:r>
      <w:r>
        <w:rPr>
          <w:w w:val="105"/>
        </w:rPr>
        <w:t>версия</w:t>
      </w:r>
      <w:r>
        <w:rPr>
          <w:spacing w:val="-8"/>
          <w:w w:val="105"/>
        </w:rPr>
        <w:t xml:space="preserve"> </w:t>
      </w:r>
      <w:r>
        <w:rPr>
          <w:w w:val="105"/>
        </w:rPr>
        <w:t>сетевая. Договор</w:t>
      </w:r>
      <w:r>
        <w:rPr>
          <w:spacing w:val="-1"/>
          <w:w w:val="105"/>
        </w:rPr>
        <w:t xml:space="preserve"> </w:t>
      </w:r>
      <w:r>
        <w:rPr>
          <w:w w:val="105"/>
        </w:rPr>
        <w:t>о сотрудн</w:t>
      </w:r>
      <w:r>
        <w:rPr>
          <w:w w:val="105"/>
        </w:rPr>
        <w:t>ичестве №4309/03/20</w:t>
      </w:r>
      <w:r>
        <w:rPr>
          <w:spacing w:val="-2"/>
          <w:w w:val="105"/>
        </w:rPr>
        <w:t xml:space="preserve"> </w:t>
      </w:r>
      <w:r>
        <w:rPr>
          <w:w w:val="105"/>
        </w:rPr>
        <w:t>от 02.03.2020</w:t>
      </w:r>
      <w:r>
        <w:rPr>
          <w:spacing w:val="-1"/>
          <w:w w:val="105"/>
        </w:rPr>
        <w:t xml:space="preserve"> </w:t>
      </w:r>
      <w:r>
        <w:rPr>
          <w:w w:val="105"/>
        </w:rPr>
        <w:t>с ООО «Гарант-Сервис» (Воронеж); бессрочный.</w:t>
      </w:r>
    </w:p>
    <w:p w:rsidR="00AE18D9" w:rsidRDefault="00745FC7">
      <w:pPr>
        <w:pStyle w:val="1"/>
        <w:numPr>
          <w:ilvl w:val="0"/>
          <w:numId w:val="17"/>
        </w:numPr>
        <w:tabs>
          <w:tab w:val="left" w:pos="702"/>
        </w:tabs>
        <w:spacing w:before="251"/>
        <w:ind w:left="702" w:hanging="400"/>
      </w:pPr>
      <w:r>
        <w:t>Материально-техническое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rPr>
          <w:spacing w:val="-2"/>
        </w:rPr>
        <w:t>дисциплины</w:t>
      </w:r>
    </w:p>
    <w:p w:rsidR="00AE18D9" w:rsidRDefault="00745FC7">
      <w:pPr>
        <w:pStyle w:val="a3"/>
        <w:spacing w:before="4" w:line="244" w:lineRule="auto"/>
        <w:ind w:right="303" w:firstLine="539"/>
      </w:pPr>
      <w:r>
        <w:t>Аудитория для проведения занятий лекционного и семинарского типа, теку- щего контроля и промежуточной аттестации (г.Воронеж, пр. Р</w:t>
      </w:r>
      <w:r>
        <w:t>еволюции, 24, ВГУ, корп. 3, ауд. 405): специализированная мебель, ноутбук Lenovo 640, мультиме- диапроектор NEC NP64, экран для проектора.</w:t>
      </w:r>
    </w:p>
    <w:p w:rsidR="00AE18D9" w:rsidRDefault="00745FC7">
      <w:pPr>
        <w:pStyle w:val="a3"/>
        <w:spacing w:line="244" w:lineRule="auto"/>
        <w:ind w:right="302" w:firstLine="719"/>
      </w:pPr>
      <w:r>
        <w:t>Лаборатория практической психологии для проведения занятий семинар- ского типа, помещение для хранения и профилактиче</w:t>
      </w:r>
      <w:r>
        <w:t>ского обслуживания учебно- го оборудования (г.Воронеж, проспект Революции, д.24, ауд. 307/4): специализи- рованная</w:t>
      </w:r>
      <w:r>
        <w:rPr>
          <w:spacing w:val="-1"/>
        </w:rPr>
        <w:t xml:space="preserve"> </w:t>
      </w:r>
      <w:r>
        <w:t>мебель,</w:t>
      </w:r>
      <w:r>
        <w:rPr>
          <w:spacing w:val="-1"/>
        </w:rPr>
        <w:t xml:space="preserve"> </w:t>
      </w:r>
      <w:r>
        <w:t>профессиональный компьютерный полиграф</w:t>
      </w:r>
      <w:r>
        <w:rPr>
          <w:spacing w:val="-3"/>
        </w:rPr>
        <w:t xml:space="preserve"> </w:t>
      </w:r>
      <w:r>
        <w:t>(ПКП)</w:t>
      </w:r>
      <w:r>
        <w:rPr>
          <w:spacing w:val="-1"/>
        </w:rPr>
        <w:t xml:space="preserve"> </w:t>
      </w:r>
      <w:r>
        <w:t>«Диана-04» в базовой комплектации с креслом для полиграфического обследования СКО-02; об</w:t>
      </w:r>
      <w:r>
        <w:t xml:space="preserve">орудование для проведения психодиагностического исследования </w:t>
      </w:r>
      <w:r>
        <w:rPr>
          <w:w w:val="160"/>
        </w:rPr>
        <w:t>–</w:t>
      </w:r>
      <w:r>
        <w:rPr>
          <w:spacing w:val="-21"/>
          <w:w w:val="160"/>
        </w:rPr>
        <w:t xml:space="preserve"> </w:t>
      </w:r>
      <w:r>
        <w:t>программ- ный комплекс «Psychometric Expert–9 Practic+ версии»; аппаратно-программный психодиагностический</w:t>
      </w:r>
      <w:r>
        <w:rPr>
          <w:spacing w:val="-14"/>
        </w:rPr>
        <w:t xml:space="preserve"> </w:t>
      </w:r>
      <w:r>
        <w:t>комплекс</w:t>
      </w:r>
      <w:r>
        <w:rPr>
          <w:spacing w:val="-16"/>
        </w:rPr>
        <w:t xml:space="preserve"> </w:t>
      </w:r>
      <w:r>
        <w:t>«Мультипсихометр»;</w:t>
      </w:r>
      <w:r>
        <w:rPr>
          <w:spacing w:val="-13"/>
        </w:rPr>
        <w:t xml:space="preserve"> </w:t>
      </w:r>
      <w:r>
        <w:t>компьютерные</w:t>
      </w:r>
      <w:r>
        <w:rPr>
          <w:spacing w:val="-14"/>
        </w:rPr>
        <w:t xml:space="preserve"> </w:t>
      </w:r>
      <w:r>
        <w:t>психодиагно- стические методики (Методика экспресс-диагностики Мороз, Методика экспресс- диагностики Сигнал, Психосемантическая диагностика скрытой мотивации (ПДСМ),</w:t>
      </w:r>
      <w:r>
        <w:rPr>
          <w:spacing w:val="63"/>
        </w:rPr>
        <w:t xml:space="preserve">  </w:t>
      </w:r>
      <w:r>
        <w:t>Ко-терапевтическая</w:t>
      </w:r>
      <w:r>
        <w:rPr>
          <w:spacing w:val="63"/>
        </w:rPr>
        <w:t xml:space="preserve">  </w:t>
      </w:r>
      <w:r>
        <w:t>система</w:t>
      </w:r>
      <w:r>
        <w:rPr>
          <w:spacing w:val="62"/>
        </w:rPr>
        <w:t xml:space="preserve">  </w:t>
      </w:r>
      <w:r>
        <w:t>Келли-98,</w:t>
      </w:r>
      <w:r>
        <w:rPr>
          <w:spacing w:val="63"/>
        </w:rPr>
        <w:t xml:space="preserve">  </w:t>
      </w:r>
      <w:r>
        <w:t>Комплексная</w:t>
      </w:r>
      <w:r>
        <w:rPr>
          <w:spacing w:val="63"/>
        </w:rPr>
        <w:t xml:space="preserve">  </w:t>
      </w:r>
      <w:r>
        <w:t>социально-</w:t>
      </w:r>
    </w:p>
    <w:p w:rsidR="00AE18D9" w:rsidRDefault="00AE18D9">
      <w:pPr>
        <w:spacing w:line="244" w:lineRule="auto"/>
        <w:sectPr w:rsidR="00AE18D9">
          <w:pgSz w:w="11910" w:h="16840"/>
          <w:pgMar w:top="1040" w:right="540" w:bottom="280" w:left="1400" w:header="720" w:footer="720" w:gutter="0"/>
          <w:cols w:space="720"/>
        </w:sectPr>
      </w:pPr>
    </w:p>
    <w:p w:rsidR="00AE18D9" w:rsidRDefault="00745FC7">
      <w:pPr>
        <w:pStyle w:val="a3"/>
        <w:spacing w:before="74" w:line="244" w:lineRule="auto"/>
        <w:ind w:right="302"/>
      </w:pPr>
      <w:r>
        <w:lastRenderedPageBreak/>
        <w:t>психологиче</w:t>
      </w:r>
      <w:r>
        <w:t>ская диагностика группы и др.), устройство психофизиологического тестирования «Психофизиолог» УПФТ-1/30-«Психофизиолог», комплект для ком- плексной аудиовизуальной стимуляции «Профессиональный», аппарат психоэмо- циональной коррекции АПЭК-6, цветодинамичес</w:t>
      </w:r>
      <w:r>
        <w:t>кий проектор «Плазма-250», ап- парат аудиовизуальной стимуляции типа «Voyager», прибор биологической обрат- ной связи «Релана»; 1 компьютер Intel Celeron CPU; ноутбук Dell Inspiration, ноут- бук ASUS X51RL, ноутбук HP Probook 450 G6; принтер HP Laser Jet 1</w:t>
      </w:r>
      <w:r>
        <w:t>300; сканер Hewlett Packard, экран для проектора.</w:t>
      </w:r>
    </w:p>
    <w:p w:rsidR="00AE18D9" w:rsidRDefault="00745FC7">
      <w:pPr>
        <w:pStyle w:val="a3"/>
        <w:spacing w:line="244" w:lineRule="auto"/>
        <w:ind w:right="304" w:firstLine="707"/>
      </w:pPr>
      <w:r>
        <w:t>Компьютерный класс (кабинет информационных технологий №1) для про- ведения индивидуальных и групповых консультаций, аудитория для самостоя- тельной работы, помещение для хранения и профилактического обслуживания учебного оборудования (г.Воронеж, проспект Р</w:t>
      </w:r>
      <w:r>
        <w:t>еволюции, д.24, ауд. 301/1): специ- ализированная мебель, 11 компьютеров (CORE I5-8400 / B365M PRO4 / DDR4</w:t>
      </w:r>
      <w:r>
        <w:rPr>
          <w:spacing w:val="80"/>
        </w:rPr>
        <w:t xml:space="preserve"> </w:t>
      </w:r>
      <w:r>
        <w:t>8GB / SSD 480GB / DVI / HDMI / VGA / 450Вт / Win10pro / GW2480), интерактивная панель Lumien, 65", МФУ лазерное HP LaserJet Pro M28w(W2G55A).</w:t>
      </w:r>
    </w:p>
    <w:p w:rsidR="00AE18D9" w:rsidRDefault="00745FC7">
      <w:pPr>
        <w:pStyle w:val="1"/>
        <w:numPr>
          <w:ilvl w:val="0"/>
          <w:numId w:val="17"/>
        </w:numPr>
        <w:tabs>
          <w:tab w:val="left" w:pos="717"/>
        </w:tabs>
        <w:spacing w:before="257"/>
        <w:ind w:left="302" w:right="308" w:firstLine="0"/>
      </w:pPr>
      <w:r>
        <w:t>Оценочн</w:t>
      </w:r>
      <w:r>
        <w:t xml:space="preserve">ые средства для проведения текущей и промежуточной аттеста- </w:t>
      </w:r>
      <w:r>
        <w:rPr>
          <w:spacing w:val="-4"/>
        </w:rPr>
        <w:t>ции</w:t>
      </w:r>
    </w:p>
    <w:p w:rsidR="00AE18D9" w:rsidRDefault="00745FC7">
      <w:pPr>
        <w:pStyle w:val="a3"/>
        <w:spacing w:before="4" w:line="244" w:lineRule="auto"/>
        <w:ind w:right="200" w:firstLine="707"/>
        <w:jc w:val="left"/>
      </w:pPr>
      <w:r>
        <w:t>Порядок оценки освоения обучающимися учебного материала определяет- ся содержанием следующих разделов дисциплины:</w:t>
      </w: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AE18D9">
        <w:trPr>
          <w:trHeight w:val="626"/>
        </w:trPr>
        <w:tc>
          <w:tcPr>
            <w:tcW w:w="600" w:type="dxa"/>
          </w:tcPr>
          <w:p w:rsidR="00AE18D9" w:rsidRDefault="00745FC7">
            <w:pPr>
              <w:pStyle w:val="TableParagraph"/>
              <w:spacing w:before="139" w:line="206" w:lineRule="auto"/>
              <w:ind w:left="162" w:right="147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6"/>
                <w:sz w:val="20"/>
              </w:rPr>
              <w:t>п/п</w:t>
            </w:r>
          </w:p>
        </w:tc>
        <w:tc>
          <w:tcPr>
            <w:tcW w:w="2401" w:type="dxa"/>
          </w:tcPr>
          <w:p w:rsidR="00AE18D9" w:rsidRDefault="00745FC7">
            <w:pPr>
              <w:pStyle w:val="TableParagraph"/>
              <w:spacing w:before="14" w:line="212" w:lineRule="exact"/>
              <w:ind w:left="158" w:firstLine="14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разде-</w:t>
            </w:r>
          </w:p>
          <w:p w:rsidR="00AE18D9" w:rsidRDefault="00745FC7">
            <w:pPr>
              <w:pStyle w:val="TableParagraph"/>
              <w:spacing w:line="194" w:lineRule="exact"/>
              <w:ind w:left="1053" w:hanging="896"/>
              <w:rPr>
                <w:sz w:val="20"/>
              </w:rPr>
            </w:pPr>
            <w:r>
              <w:rPr>
                <w:sz w:val="20"/>
              </w:rPr>
              <w:t>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(моду- </w:t>
            </w:r>
            <w:r>
              <w:rPr>
                <w:spacing w:val="-4"/>
                <w:sz w:val="20"/>
              </w:rPr>
              <w:t>ля)</w:t>
            </w:r>
          </w:p>
        </w:tc>
        <w:tc>
          <w:tcPr>
            <w:tcW w:w="1217" w:type="dxa"/>
          </w:tcPr>
          <w:p w:rsidR="00AE18D9" w:rsidRDefault="00745FC7">
            <w:pPr>
              <w:pStyle w:val="TableParagraph"/>
              <w:spacing w:before="139" w:line="206" w:lineRule="auto"/>
              <w:ind w:left="160" w:right="150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Компе- тенция(и)</w:t>
            </w:r>
          </w:p>
        </w:tc>
        <w:tc>
          <w:tcPr>
            <w:tcW w:w="1702" w:type="dxa"/>
          </w:tcPr>
          <w:p w:rsidR="00AE18D9" w:rsidRDefault="00745FC7">
            <w:pPr>
              <w:pStyle w:val="TableParagraph"/>
              <w:spacing w:before="14" w:line="212" w:lineRule="exact"/>
              <w:ind w:left="297" w:hanging="85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</w:t>
            </w:r>
            <w:r>
              <w:rPr>
                <w:spacing w:val="-2"/>
                <w:sz w:val="20"/>
              </w:rPr>
              <w:t>ы)</w:t>
            </w:r>
          </w:p>
          <w:p w:rsidR="00AE18D9" w:rsidRDefault="00745FC7">
            <w:pPr>
              <w:pStyle w:val="TableParagraph"/>
              <w:spacing w:line="194" w:lineRule="exact"/>
              <w:ind w:left="246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достижения </w:t>
            </w:r>
            <w:r>
              <w:rPr>
                <w:spacing w:val="-4"/>
                <w:sz w:val="20"/>
              </w:rPr>
              <w:t>компетенции</w:t>
            </w:r>
          </w:p>
        </w:tc>
        <w:tc>
          <w:tcPr>
            <w:tcW w:w="3301" w:type="dxa"/>
          </w:tcPr>
          <w:p w:rsidR="00AE18D9" w:rsidRDefault="00745FC7">
            <w:pPr>
              <w:pStyle w:val="TableParagraph"/>
              <w:spacing w:before="190"/>
              <w:ind w:left="659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AE18D9">
        <w:trPr>
          <w:trHeight w:val="1840"/>
        </w:trPr>
        <w:tc>
          <w:tcPr>
            <w:tcW w:w="600" w:type="dxa"/>
          </w:tcPr>
          <w:p w:rsidR="00AE18D9" w:rsidRDefault="00745FC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01" w:type="dxa"/>
          </w:tcPr>
          <w:p w:rsidR="00AE18D9" w:rsidRDefault="00745FC7">
            <w:pPr>
              <w:pStyle w:val="TableParagraph"/>
              <w:spacing w:before="2" w:line="244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Предмет психологиче- ской экспертизы про- фессиональной при- годности. История развития идей оценки и прогнозирования </w:t>
            </w:r>
            <w:r>
              <w:rPr>
                <w:spacing w:val="-2"/>
                <w:sz w:val="20"/>
              </w:rPr>
              <w:t>профессиональной</w:t>
            </w:r>
          </w:p>
          <w:p w:rsidR="00AE18D9" w:rsidRDefault="00745FC7">
            <w:pPr>
              <w:pStyle w:val="TableParagraph"/>
              <w:spacing w:line="202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пригодности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людей</w:t>
            </w:r>
          </w:p>
        </w:tc>
        <w:tc>
          <w:tcPr>
            <w:tcW w:w="1217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139"/>
              <w:rPr>
                <w:sz w:val="20"/>
              </w:rPr>
            </w:pPr>
          </w:p>
          <w:p w:rsidR="00AE18D9" w:rsidRDefault="00745FC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139"/>
              <w:rPr>
                <w:sz w:val="20"/>
              </w:rPr>
            </w:pPr>
          </w:p>
          <w:p w:rsidR="00AE18D9" w:rsidRDefault="00745FC7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301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</w:tr>
      <w:tr w:rsidR="00AE18D9">
        <w:trPr>
          <w:trHeight w:val="1610"/>
        </w:trPr>
        <w:tc>
          <w:tcPr>
            <w:tcW w:w="600" w:type="dxa"/>
          </w:tcPr>
          <w:p w:rsidR="00AE18D9" w:rsidRDefault="00745FC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01" w:type="dxa"/>
          </w:tcPr>
          <w:p w:rsidR="00AE18D9" w:rsidRDefault="00745FC7">
            <w:pPr>
              <w:pStyle w:val="TableParagraph"/>
              <w:spacing w:line="244" w:lineRule="auto"/>
              <w:ind w:left="107" w:right="107"/>
              <w:rPr>
                <w:sz w:val="20"/>
              </w:rPr>
            </w:pPr>
            <w:r>
              <w:rPr>
                <w:sz w:val="20"/>
              </w:rPr>
              <w:t xml:space="preserve">Изучение индивиду- </w:t>
            </w:r>
            <w:r>
              <w:rPr>
                <w:spacing w:val="-2"/>
                <w:sz w:val="20"/>
              </w:rPr>
              <w:t xml:space="preserve">ально-психологических </w:t>
            </w:r>
            <w:r>
              <w:rPr>
                <w:sz w:val="20"/>
              </w:rPr>
              <w:t>особенностей лично- 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этапах психоло- гической экспертизы</w:t>
            </w:r>
          </w:p>
          <w:p w:rsidR="00AE18D9" w:rsidRDefault="00745FC7">
            <w:pPr>
              <w:pStyle w:val="TableParagraph"/>
              <w:spacing w:line="228" w:lineRule="exact"/>
              <w:ind w:left="107" w:right="477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 пригодности</w:t>
            </w:r>
          </w:p>
        </w:tc>
        <w:tc>
          <w:tcPr>
            <w:tcW w:w="1217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24"/>
              <w:rPr>
                <w:sz w:val="20"/>
              </w:rPr>
            </w:pPr>
          </w:p>
          <w:p w:rsidR="00AE18D9" w:rsidRDefault="00745FC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24"/>
              <w:rPr>
                <w:sz w:val="20"/>
              </w:rPr>
            </w:pPr>
          </w:p>
          <w:p w:rsidR="00AE18D9" w:rsidRDefault="00745FC7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301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</w:tr>
      <w:tr w:rsidR="00AE18D9">
        <w:trPr>
          <w:trHeight w:val="1379"/>
        </w:trPr>
        <w:tc>
          <w:tcPr>
            <w:tcW w:w="600" w:type="dxa"/>
          </w:tcPr>
          <w:p w:rsidR="00AE18D9" w:rsidRDefault="00745FC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01" w:type="dxa"/>
          </w:tcPr>
          <w:p w:rsidR="00AE18D9" w:rsidRDefault="00745FC7">
            <w:pPr>
              <w:pStyle w:val="TableParagraph"/>
              <w:spacing w:line="244" w:lineRule="auto"/>
              <w:ind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Психодиагностические </w:t>
            </w:r>
            <w:r>
              <w:rPr>
                <w:sz w:val="20"/>
              </w:rPr>
              <w:t>технологии, применя- емые в психологиче- ской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экспертизе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про-</w:t>
            </w:r>
          </w:p>
          <w:p w:rsidR="00AE18D9" w:rsidRDefault="00745FC7">
            <w:pPr>
              <w:pStyle w:val="TableParagraph"/>
              <w:spacing w:line="228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фессиональной при- </w:t>
            </w:r>
            <w:r>
              <w:rPr>
                <w:spacing w:val="-2"/>
                <w:sz w:val="20"/>
              </w:rPr>
              <w:t>годности</w:t>
            </w:r>
          </w:p>
        </w:tc>
        <w:tc>
          <w:tcPr>
            <w:tcW w:w="1217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135"/>
              <w:rPr>
                <w:sz w:val="20"/>
              </w:rPr>
            </w:pPr>
          </w:p>
          <w:p w:rsidR="00AE18D9" w:rsidRDefault="00745FC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17"/>
              <w:rPr>
                <w:sz w:val="20"/>
              </w:rPr>
            </w:pPr>
          </w:p>
          <w:p w:rsidR="00AE18D9" w:rsidRDefault="00745FC7">
            <w:pPr>
              <w:pStyle w:val="TableParagraph"/>
              <w:spacing w:before="1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 w:rsidR="00AE18D9" w:rsidRDefault="00745FC7">
            <w:pPr>
              <w:pStyle w:val="TableParagraph"/>
              <w:spacing w:before="8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</w:tr>
      <w:tr w:rsidR="00AE18D9">
        <w:trPr>
          <w:trHeight w:val="921"/>
        </w:trPr>
        <w:tc>
          <w:tcPr>
            <w:tcW w:w="600" w:type="dxa"/>
          </w:tcPr>
          <w:p w:rsidR="00AE18D9" w:rsidRDefault="00745FC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01" w:type="dxa"/>
          </w:tcPr>
          <w:p w:rsidR="00AE18D9" w:rsidRDefault="00745FC7">
            <w:pPr>
              <w:pStyle w:val="TableParagraph"/>
              <w:spacing w:line="230" w:lineRule="exac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технология психологической экс- пертизы профессио- нальной пригодности</w:t>
            </w:r>
          </w:p>
        </w:tc>
        <w:tc>
          <w:tcPr>
            <w:tcW w:w="1217" w:type="dxa"/>
          </w:tcPr>
          <w:p w:rsidR="00AE18D9" w:rsidRDefault="00AE18D9">
            <w:pPr>
              <w:pStyle w:val="TableParagraph"/>
              <w:spacing w:before="131"/>
              <w:rPr>
                <w:sz w:val="20"/>
              </w:rPr>
            </w:pPr>
          </w:p>
          <w:p w:rsidR="00AE18D9" w:rsidRDefault="00745FC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AE18D9" w:rsidRDefault="00AE18D9">
            <w:pPr>
              <w:pStyle w:val="TableParagraph"/>
              <w:spacing w:before="131"/>
              <w:rPr>
                <w:sz w:val="20"/>
              </w:rPr>
            </w:pPr>
          </w:p>
          <w:p w:rsidR="00AE18D9" w:rsidRDefault="00745FC7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301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</w:tr>
      <w:tr w:rsidR="00AE18D9">
        <w:trPr>
          <w:trHeight w:val="1610"/>
        </w:trPr>
        <w:tc>
          <w:tcPr>
            <w:tcW w:w="600" w:type="dxa"/>
          </w:tcPr>
          <w:p w:rsidR="00AE18D9" w:rsidRDefault="00745FC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01" w:type="dxa"/>
          </w:tcPr>
          <w:p w:rsidR="00AE18D9" w:rsidRDefault="00745FC7">
            <w:pPr>
              <w:pStyle w:val="TableParagraph"/>
              <w:spacing w:before="1" w:line="244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Психологическое со- провождение служеб- ной деятельности на основе психологиче- ской экспертизы про- фессиональной</w:t>
            </w:r>
            <w:r>
              <w:rPr>
                <w:spacing w:val="68"/>
                <w:w w:val="150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при-</w:t>
            </w:r>
          </w:p>
          <w:p w:rsidR="00AE18D9" w:rsidRDefault="00745FC7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годности</w:t>
            </w:r>
          </w:p>
        </w:tc>
        <w:tc>
          <w:tcPr>
            <w:tcW w:w="1217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22"/>
              <w:rPr>
                <w:sz w:val="20"/>
              </w:rPr>
            </w:pPr>
          </w:p>
          <w:p w:rsidR="00AE18D9" w:rsidRDefault="00745FC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22"/>
              <w:rPr>
                <w:sz w:val="20"/>
              </w:rPr>
            </w:pPr>
          </w:p>
          <w:p w:rsidR="00AE18D9" w:rsidRDefault="00745FC7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301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</w:tr>
      <w:tr w:rsidR="00AE18D9">
        <w:trPr>
          <w:trHeight w:val="918"/>
        </w:trPr>
        <w:tc>
          <w:tcPr>
            <w:tcW w:w="600" w:type="dxa"/>
          </w:tcPr>
          <w:p w:rsidR="00AE18D9" w:rsidRDefault="00745FC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401" w:type="dxa"/>
          </w:tcPr>
          <w:p w:rsidR="00AE18D9" w:rsidRDefault="00745FC7">
            <w:pPr>
              <w:pStyle w:val="TableParagraph"/>
              <w:tabs>
                <w:tab w:val="left" w:pos="2012"/>
              </w:tabs>
              <w:spacing w:line="244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пси- </w:t>
            </w:r>
            <w:r>
              <w:rPr>
                <w:spacing w:val="-2"/>
                <w:sz w:val="20"/>
              </w:rPr>
              <w:t>ходиагностики,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ис-</w:t>
            </w:r>
          </w:p>
          <w:p w:rsidR="00AE18D9" w:rsidRDefault="00745FC7">
            <w:pPr>
              <w:pStyle w:val="TableParagraph"/>
              <w:tabs>
                <w:tab w:val="left" w:pos="1601"/>
              </w:tabs>
              <w:spacing w:line="228" w:lineRule="exact"/>
              <w:ind w:left="107" w:right="100"/>
              <w:rPr>
                <w:sz w:val="20"/>
              </w:rPr>
            </w:pPr>
            <w:r>
              <w:rPr>
                <w:sz w:val="20"/>
              </w:rPr>
              <w:t>пользуемый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пси- </w:t>
            </w:r>
            <w:r>
              <w:rPr>
                <w:spacing w:val="-2"/>
                <w:sz w:val="20"/>
              </w:rPr>
              <w:t>хологической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экспер-</w:t>
            </w:r>
          </w:p>
        </w:tc>
        <w:tc>
          <w:tcPr>
            <w:tcW w:w="1217" w:type="dxa"/>
          </w:tcPr>
          <w:p w:rsidR="00AE18D9" w:rsidRDefault="00AE18D9">
            <w:pPr>
              <w:pStyle w:val="TableParagraph"/>
              <w:spacing w:before="128"/>
              <w:rPr>
                <w:sz w:val="20"/>
              </w:rPr>
            </w:pPr>
          </w:p>
          <w:p w:rsidR="00AE18D9" w:rsidRDefault="00745FC7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AE18D9" w:rsidRDefault="00AE18D9">
            <w:pPr>
              <w:pStyle w:val="TableParagraph"/>
              <w:spacing w:before="11"/>
              <w:rPr>
                <w:sz w:val="20"/>
              </w:rPr>
            </w:pPr>
          </w:p>
          <w:p w:rsidR="00AE18D9" w:rsidRDefault="00745FC7">
            <w:pPr>
              <w:pStyle w:val="TableParagraph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 w:rsidR="00AE18D9" w:rsidRDefault="00745FC7">
            <w:pPr>
              <w:pStyle w:val="TableParagraph"/>
              <w:spacing w:before="11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:rsidR="00AE18D9" w:rsidRDefault="00AE18D9">
            <w:pPr>
              <w:pStyle w:val="TableParagraph"/>
              <w:spacing w:before="4"/>
              <w:rPr>
                <w:sz w:val="20"/>
              </w:rPr>
            </w:pPr>
          </w:p>
          <w:p w:rsidR="00AE18D9" w:rsidRDefault="00745FC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заданий</w:t>
            </w:r>
          </w:p>
          <w:p w:rsidR="00AE18D9" w:rsidRDefault="00745FC7">
            <w:pPr>
              <w:pStyle w:val="TableParagraph"/>
              <w:spacing w:before="4"/>
              <w:ind w:left="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№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1</w:t>
            </w:r>
          </w:p>
        </w:tc>
      </w:tr>
    </w:tbl>
    <w:p w:rsidR="00AE18D9" w:rsidRDefault="00AE18D9">
      <w:pPr>
        <w:jc w:val="center"/>
        <w:rPr>
          <w:sz w:val="20"/>
        </w:rPr>
        <w:sectPr w:rsidR="00AE18D9">
          <w:pgSz w:w="11910" w:h="16840"/>
          <w:pgMar w:top="1040" w:right="540" w:bottom="904" w:left="1400" w:header="720" w:footer="720" w:gutter="0"/>
          <w:cols w:space="720"/>
        </w:sect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AE18D9">
        <w:trPr>
          <w:trHeight w:val="628"/>
        </w:trPr>
        <w:tc>
          <w:tcPr>
            <w:tcW w:w="600" w:type="dxa"/>
          </w:tcPr>
          <w:p w:rsidR="00AE18D9" w:rsidRDefault="00745FC7">
            <w:pPr>
              <w:pStyle w:val="TableParagraph"/>
              <w:spacing w:before="137" w:line="208" w:lineRule="auto"/>
              <w:ind w:left="162" w:right="147" w:firstLine="28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 xml:space="preserve">№ </w:t>
            </w:r>
            <w:r>
              <w:rPr>
                <w:spacing w:val="-6"/>
                <w:sz w:val="20"/>
              </w:rPr>
              <w:t>п/п</w:t>
            </w:r>
          </w:p>
        </w:tc>
        <w:tc>
          <w:tcPr>
            <w:tcW w:w="2401" w:type="dxa"/>
          </w:tcPr>
          <w:p w:rsidR="00AE18D9" w:rsidRDefault="00745FC7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разде- 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(моду- </w:t>
            </w:r>
            <w:r>
              <w:rPr>
                <w:spacing w:val="-4"/>
                <w:sz w:val="20"/>
              </w:rPr>
              <w:t>ля)</w:t>
            </w:r>
          </w:p>
        </w:tc>
        <w:tc>
          <w:tcPr>
            <w:tcW w:w="1217" w:type="dxa"/>
          </w:tcPr>
          <w:p w:rsidR="00AE18D9" w:rsidRDefault="00745FC7">
            <w:pPr>
              <w:pStyle w:val="TableParagraph"/>
              <w:spacing w:before="137" w:line="208" w:lineRule="auto"/>
              <w:ind w:left="160" w:right="150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Компе- тенция(и)</w:t>
            </w:r>
          </w:p>
        </w:tc>
        <w:tc>
          <w:tcPr>
            <w:tcW w:w="1702" w:type="dxa"/>
          </w:tcPr>
          <w:p w:rsidR="00AE18D9" w:rsidRDefault="00745FC7">
            <w:pPr>
              <w:pStyle w:val="TableParagraph"/>
              <w:spacing w:before="26" w:line="194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 достижения компетенции</w:t>
            </w:r>
          </w:p>
        </w:tc>
        <w:tc>
          <w:tcPr>
            <w:tcW w:w="3301" w:type="dxa"/>
          </w:tcPr>
          <w:p w:rsidR="00AE18D9" w:rsidRDefault="00745FC7">
            <w:pPr>
              <w:pStyle w:val="TableParagraph"/>
              <w:spacing w:before="190"/>
              <w:ind w:left="659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AE18D9">
        <w:trPr>
          <w:trHeight w:val="460"/>
        </w:trPr>
        <w:tc>
          <w:tcPr>
            <w:tcW w:w="600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</w:tcPr>
          <w:p w:rsidR="00AE18D9" w:rsidRDefault="00745FC7">
            <w:pPr>
              <w:pStyle w:val="TableParagraph"/>
              <w:tabs>
                <w:tab w:val="left" w:pos="750"/>
              </w:tabs>
              <w:spacing w:line="230" w:lineRule="exact"/>
              <w:ind w:left="107" w:right="100"/>
              <w:rPr>
                <w:sz w:val="20"/>
              </w:rPr>
            </w:pPr>
            <w:r>
              <w:rPr>
                <w:spacing w:val="-4"/>
                <w:sz w:val="20"/>
              </w:rPr>
              <w:t>тизе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профессиональ- </w:t>
            </w:r>
            <w:r>
              <w:rPr>
                <w:sz w:val="20"/>
              </w:rPr>
              <w:t>ной пригодности</w:t>
            </w:r>
          </w:p>
        </w:tc>
        <w:tc>
          <w:tcPr>
            <w:tcW w:w="1217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1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</w:tr>
      <w:tr w:rsidR="00AE18D9">
        <w:trPr>
          <w:trHeight w:val="1379"/>
        </w:trPr>
        <w:tc>
          <w:tcPr>
            <w:tcW w:w="600" w:type="dxa"/>
          </w:tcPr>
          <w:p w:rsidR="00AE18D9" w:rsidRDefault="00745FC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401" w:type="dxa"/>
          </w:tcPr>
          <w:p w:rsidR="00AE18D9" w:rsidRDefault="00745FC7">
            <w:pPr>
              <w:pStyle w:val="TableParagraph"/>
              <w:spacing w:line="244" w:lineRule="auto"/>
              <w:ind w:left="107" w:right="2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Психофизиологиче- </w:t>
            </w:r>
            <w:r>
              <w:rPr>
                <w:sz w:val="20"/>
              </w:rPr>
              <w:t>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исследо- вания при психологи- ческой экспертизе </w:t>
            </w:r>
            <w:r>
              <w:rPr>
                <w:spacing w:val="-2"/>
                <w:sz w:val="20"/>
              </w:rPr>
              <w:t>профессиональной</w:t>
            </w:r>
          </w:p>
          <w:p w:rsidR="00AE18D9" w:rsidRDefault="00745FC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пригодности</w:t>
            </w:r>
          </w:p>
        </w:tc>
        <w:tc>
          <w:tcPr>
            <w:tcW w:w="1217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133"/>
              <w:rPr>
                <w:sz w:val="20"/>
              </w:rPr>
            </w:pPr>
          </w:p>
          <w:p w:rsidR="00AE18D9" w:rsidRDefault="00745FC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15"/>
              <w:rPr>
                <w:sz w:val="20"/>
              </w:rPr>
            </w:pPr>
          </w:p>
          <w:p w:rsidR="00AE18D9" w:rsidRDefault="00745FC7">
            <w:pPr>
              <w:pStyle w:val="TableParagraph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 w:rsidR="00AE18D9" w:rsidRDefault="00745FC7">
            <w:pPr>
              <w:pStyle w:val="TableParagraph"/>
              <w:spacing w:before="9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</w:tr>
      <w:tr w:rsidR="00AE18D9">
        <w:trPr>
          <w:trHeight w:val="2299"/>
        </w:trPr>
        <w:tc>
          <w:tcPr>
            <w:tcW w:w="600" w:type="dxa"/>
          </w:tcPr>
          <w:p w:rsidR="00AE18D9" w:rsidRDefault="00745FC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401" w:type="dxa"/>
          </w:tcPr>
          <w:p w:rsidR="00AE18D9" w:rsidRDefault="00745FC7">
            <w:pPr>
              <w:pStyle w:val="TableParagraph"/>
              <w:tabs>
                <w:tab w:val="left" w:pos="757"/>
                <w:tab w:val="left" w:pos="839"/>
              </w:tabs>
              <w:spacing w:line="244" w:lineRule="auto"/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Психодиагностическое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обоб- щенный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дан- </w:t>
            </w:r>
            <w:r>
              <w:rPr>
                <w:spacing w:val="-4"/>
                <w:sz w:val="20"/>
              </w:rPr>
              <w:t>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психодиагности- </w:t>
            </w:r>
            <w:r>
              <w:rPr>
                <w:sz w:val="20"/>
              </w:rPr>
              <w:t>ческого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 </w:t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патологических </w:t>
            </w:r>
            <w:r>
              <w:rPr>
                <w:sz w:val="20"/>
              </w:rPr>
              <w:t>состояниях, при состо- яниях,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развивающихся 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экстремальных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ситу-</w:t>
            </w:r>
          </w:p>
          <w:p w:rsidR="00AE18D9" w:rsidRDefault="00745FC7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ациях</w:t>
            </w:r>
          </w:p>
        </w:tc>
        <w:tc>
          <w:tcPr>
            <w:tcW w:w="1217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141"/>
              <w:rPr>
                <w:sz w:val="20"/>
              </w:rPr>
            </w:pPr>
          </w:p>
          <w:p w:rsidR="00AE18D9" w:rsidRDefault="00745FC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rPr>
                <w:sz w:val="20"/>
              </w:rPr>
            </w:pPr>
          </w:p>
          <w:p w:rsidR="00AE18D9" w:rsidRDefault="00AE18D9">
            <w:pPr>
              <w:pStyle w:val="TableParagraph"/>
              <w:spacing w:before="23"/>
              <w:rPr>
                <w:sz w:val="20"/>
              </w:rPr>
            </w:pPr>
          </w:p>
          <w:p w:rsidR="00AE18D9" w:rsidRDefault="00745FC7">
            <w:pPr>
              <w:pStyle w:val="TableParagraph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 w:rsidR="00AE18D9" w:rsidRDefault="00745FC7">
            <w:pPr>
              <w:pStyle w:val="TableParagraph"/>
              <w:spacing w:before="9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01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</w:tr>
      <w:tr w:rsidR="00AE18D9">
        <w:trPr>
          <w:trHeight w:val="921"/>
        </w:trPr>
        <w:tc>
          <w:tcPr>
            <w:tcW w:w="600" w:type="dxa"/>
          </w:tcPr>
          <w:p w:rsidR="00AE18D9" w:rsidRDefault="00745FC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401" w:type="dxa"/>
          </w:tcPr>
          <w:p w:rsidR="00AE18D9" w:rsidRDefault="00745FC7">
            <w:pPr>
              <w:pStyle w:val="TableParagraph"/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Эффективность </w:t>
            </w:r>
            <w:r>
              <w:rPr>
                <w:sz w:val="20"/>
              </w:rPr>
              <w:t>пси- хологической экспер- тизы профессиональ- ной пригодности</w:t>
            </w:r>
          </w:p>
        </w:tc>
        <w:tc>
          <w:tcPr>
            <w:tcW w:w="1217" w:type="dxa"/>
          </w:tcPr>
          <w:p w:rsidR="00AE18D9" w:rsidRDefault="00AE18D9">
            <w:pPr>
              <w:pStyle w:val="TableParagraph"/>
              <w:spacing w:before="131"/>
              <w:rPr>
                <w:sz w:val="20"/>
              </w:rPr>
            </w:pPr>
          </w:p>
          <w:p w:rsidR="00AE18D9" w:rsidRDefault="00745FC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AE18D9" w:rsidRDefault="00AE18D9">
            <w:pPr>
              <w:pStyle w:val="TableParagraph"/>
              <w:spacing w:before="131"/>
              <w:rPr>
                <w:sz w:val="20"/>
              </w:rPr>
            </w:pPr>
          </w:p>
          <w:p w:rsidR="00AE18D9" w:rsidRDefault="00745FC7">
            <w:pPr>
              <w:pStyle w:val="TableParagraph"/>
              <w:ind w:left="546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301" w:type="dxa"/>
          </w:tcPr>
          <w:p w:rsidR="00AE18D9" w:rsidRDefault="00AE18D9">
            <w:pPr>
              <w:pStyle w:val="TableParagraph"/>
              <w:rPr>
                <w:rFonts w:ascii="Times New Roman"/>
              </w:rPr>
            </w:pPr>
          </w:p>
        </w:tc>
      </w:tr>
      <w:tr w:rsidR="00AE18D9">
        <w:trPr>
          <w:trHeight w:val="743"/>
        </w:trPr>
        <w:tc>
          <w:tcPr>
            <w:tcW w:w="5920" w:type="dxa"/>
            <w:gridSpan w:val="4"/>
          </w:tcPr>
          <w:p w:rsidR="00AE18D9" w:rsidRDefault="00745FC7">
            <w:pPr>
              <w:pStyle w:val="TableParagraph"/>
              <w:spacing w:before="151" w:line="249" w:lineRule="auto"/>
              <w:ind w:left="1701" w:right="1659" w:hanging="34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аттестация </w:t>
            </w:r>
            <w:r>
              <w:rPr>
                <w:sz w:val="20"/>
              </w:rPr>
              <w:t>форма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экзамен</w:t>
            </w:r>
          </w:p>
        </w:tc>
        <w:tc>
          <w:tcPr>
            <w:tcW w:w="3301" w:type="dxa"/>
          </w:tcPr>
          <w:p w:rsidR="00AE18D9" w:rsidRDefault="00745FC7">
            <w:pPr>
              <w:pStyle w:val="TableParagraph"/>
              <w:spacing w:before="151" w:line="249" w:lineRule="auto"/>
              <w:ind w:left="1216" w:hanging="726"/>
              <w:rPr>
                <w:sz w:val="20"/>
              </w:rPr>
            </w:pPr>
            <w:r>
              <w:rPr>
                <w:spacing w:val="-2"/>
                <w:sz w:val="20"/>
              </w:rPr>
              <w:t>Перечень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теоретических вопросов</w:t>
            </w:r>
          </w:p>
        </w:tc>
      </w:tr>
    </w:tbl>
    <w:p w:rsidR="00AE18D9" w:rsidRDefault="00AE18D9">
      <w:pPr>
        <w:pStyle w:val="a3"/>
        <w:spacing w:before="17"/>
        <w:ind w:left="0"/>
        <w:jc w:val="left"/>
      </w:pPr>
    </w:p>
    <w:p w:rsidR="00AE18D9" w:rsidRDefault="00745FC7">
      <w:pPr>
        <w:pStyle w:val="1"/>
        <w:numPr>
          <w:ilvl w:val="0"/>
          <w:numId w:val="4"/>
        </w:numPr>
        <w:tabs>
          <w:tab w:val="left" w:pos="638"/>
        </w:tabs>
        <w:ind w:right="317" w:firstLine="0"/>
      </w:pPr>
      <w:r>
        <w:t>Типовые</w:t>
      </w:r>
      <w:r>
        <w:rPr>
          <w:spacing w:val="-4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определяющие процедуры оценивания</w:t>
      </w:r>
    </w:p>
    <w:p w:rsidR="00AE18D9" w:rsidRDefault="00AE18D9">
      <w:pPr>
        <w:pStyle w:val="a3"/>
        <w:ind w:left="0"/>
        <w:jc w:val="left"/>
        <w:rPr>
          <w:rFonts w:ascii="Arial"/>
          <w:b/>
        </w:rPr>
      </w:pPr>
    </w:p>
    <w:p w:rsidR="00AE18D9" w:rsidRDefault="00745FC7">
      <w:pPr>
        <w:pStyle w:val="a4"/>
        <w:numPr>
          <w:ilvl w:val="1"/>
          <w:numId w:val="4"/>
        </w:numPr>
        <w:tabs>
          <w:tab w:val="left" w:pos="834"/>
        </w:tabs>
        <w:ind w:left="834" w:hanging="5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успеваемости</w:t>
      </w:r>
    </w:p>
    <w:p w:rsidR="00AE18D9" w:rsidRDefault="00745FC7">
      <w:pPr>
        <w:pStyle w:val="a3"/>
        <w:spacing w:before="45" w:line="242" w:lineRule="auto"/>
        <w:ind w:firstLine="707"/>
        <w:jc w:val="left"/>
      </w:pPr>
      <w:r>
        <w:t>Контроль успеваемости по дисциплине осуществляется с</w:t>
      </w:r>
      <w:r>
        <w:rPr>
          <w:spacing w:val="26"/>
        </w:rPr>
        <w:t xml:space="preserve"> </w:t>
      </w:r>
      <w:r>
        <w:t>помощью следу- ющих оценочных средств: практических заданий.</w:t>
      </w:r>
    </w:p>
    <w:p w:rsidR="00AE18D9" w:rsidRDefault="00AE18D9">
      <w:pPr>
        <w:pStyle w:val="a3"/>
        <w:spacing w:before="1"/>
        <w:ind w:left="0"/>
        <w:jc w:val="left"/>
      </w:pPr>
    </w:p>
    <w:p w:rsidR="00AE18D9" w:rsidRDefault="00745FC7">
      <w:pPr>
        <w:pStyle w:val="1"/>
        <w:ind w:left="1217" w:right="1229"/>
        <w:jc w:val="center"/>
      </w:pPr>
      <w:r>
        <w:t>Комплект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AE18D9" w:rsidRDefault="00745FC7">
      <w:pPr>
        <w:pStyle w:val="a3"/>
        <w:spacing w:line="242" w:lineRule="auto"/>
        <w:ind w:right="200" w:firstLine="707"/>
        <w:jc w:val="left"/>
      </w:pPr>
      <w:r>
        <w:rPr>
          <w:rFonts w:ascii="Arial" w:hAnsi="Arial"/>
          <w:b/>
        </w:rPr>
        <w:t xml:space="preserve">Тема: </w:t>
      </w:r>
      <w:r>
        <w:t>«Комплекс средств психодиагностики, используемый при психологи- ческой экспертизе профессиональной пригодности».</w:t>
      </w:r>
    </w:p>
    <w:p w:rsidR="00AE18D9" w:rsidRDefault="00AE18D9">
      <w:pPr>
        <w:pStyle w:val="a3"/>
        <w:spacing w:before="7"/>
        <w:ind w:left="0"/>
        <w:jc w:val="left"/>
      </w:pPr>
    </w:p>
    <w:p w:rsidR="00AE18D9" w:rsidRDefault="00745FC7">
      <w:pPr>
        <w:pStyle w:val="a3"/>
        <w:ind w:left="1021"/>
      </w:pPr>
      <w:r>
        <w:rPr>
          <w:spacing w:val="-4"/>
        </w:rPr>
        <w:t>Практические</w:t>
      </w:r>
      <w:r>
        <w:rPr>
          <w:spacing w:val="2"/>
        </w:rPr>
        <w:t xml:space="preserve"> </w:t>
      </w:r>
      <w:r>
        <w:rPr>
          <w:spacing w:val="-2"/>
        </w:rPr>
        <w:t>задания.</w:t>
      </w:r>
    </w:p>
    <w:p w:rsidR="00AE18D9" w:rsidRDefault="00745FC7">
      <w:pPr>
        <w:pStyle w:val="a4"/>
        <w:numPr>
          <w:ilvl w:val="2"/>
          <w:numId w:val="4"/>
        </w:numPr>
        <w:tabs>
          <w:tab w:val="left" w:pos="1297"/>
        </w:tabs>
        <w:spacing w:before="5" w:line="244" w:lineRule="auto"/>
        <w:ind w:right="305" w:firstLine="719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СМИЛ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профессиональ- 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абитуриента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вуза. Интерпретац</w:t>
      </w:r>
      <w:r>
        <w:rPr>
          <w:sz w:val="24"/>
        </w:rPr>
        <w:t>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5"/>
          <w:sz w:val="24"/>
        </w:rPr>
        <w:t xml:space="preserve"> </w:t>
      </w:r>
      <w:r>
        <w:rPr>
          <w:sz w:val="24"/>
        </w:rPr>
        <w:t>СМИЛ.</w:t>
      </w:r>
      <w:r>
        <w:rPr>
          <w:spacing w:val="-4"/>
          <w:sz w:val="24"/>
        </w:rPr>
        <w:t xml:space="preserve"> </w:t>
      </w:r>
      <w:r>
        <w:rPr>
          <w:sz w:val="24"/>
        </w:rPr>
        <w:t>Под- готовка психологического заключения.</w:t>
      </w:r>
    </w:p>
    <w:p w:rsidR="00AE18D9" w:rsidRDefault="00745FC7">
      <w:pPr>
        <w:pStyle w:val="a4"/>
        <w:numPr>
          <w:ilvl w:val="2"/>
          <w:numId w:val="4"/>
        </w:numPr>
        <w:tabs>
          <w:tab w:val="left" w:pos="1369"/>
        </w:tabs>
        <w:spacing w:line="244" w:lineRule="auto"/>
        <w:ind w:right="301" w:firstLine="719"/>
        <w:jc w:val="both"/>
        <w:rPr>
          <w:sz w:val="24"/>
        </w:rPr>
      </w:pPr>
      <w:r>
        <w:rPr>
          <w:sz w:val="24"/>
        </w:rPr>
        <w:t>Выполнение ММИЛ в целях психологической экспертизы профессио- нальной пригодности офицерского состава. Интерпретация профиля ММИЛ. Под- готовка психологического заключения.</w:t>
      </w:r>
    </w:p>
    <w:p w:rsidR="00AE18D9" w:rsidRDefault="00745FC7">
      <w:pPr>
        <w:pStyle w:val="1"/>
        <w:spacing w:before="266"/>
        <w:ind w:left="1217" w:right="1229"/>
        <w:jc w:val="center"/>
      </w:pPr>
      <w:r>
        <w:t>Практическое</w:t>
      </w:r>
      <w:r>
        <w:rPr>
          <w:spacing w:val="-6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AE18D9" w:rsidRDefault="00745FC7">
      <w:pPr>
        <w:pStyle w:val="a3"/>
        <w:spacing w:line="242" w:lineRule="auto"/>
        <w:ind w:right="200" w:firstLine="707"/>
        <w:jc w:val="left"/>
      </w:pPr>
      <w:r>
        <w:rPr>
          <w:rFonts w:ascii="Arial" w:hAnsi="Arial"/>
          <w:b/>
        </w:rPr>
        <w:t xml:space="preserve">Тема: </w:t>
      </w:r>
      <w:r>
        <w:t>«Комплекс средств психодиагностики, используемый при психологи- ческой экспертизе профессиональной пригодности».</w:t>
      </w:r>
    </w:p>
    <w:p w:rsidR="00AE18D9" w:rsidRDefault="00AE18D9">
      <w:pPr>
        <w:pStyle w:val="a3"/>
        <w:spacing w:before="7"/>
        <w:ind w:left="0"/>
        <w:jc w:val="left"/>
      </w:pPr>
    </w:p>
    <w:p w:rsidR="00AE18D9" w:rsidRDefault="00745FC7">
      <w:pPr>
        <w:pStyle w:val="a3"/>
        <w:ind w:left="1021"/>
      </w:pPr>
      <w:r>
        <w:rPr>
          <w:spacing w:val="-4"/>
        </w:rPr>
        <w:t>Практическое</w:t>
      </w:r>
      <w:r>
        <w:rPr>
          <w:spacing w:val="3"/>
        </w:rPr>
        <w:t xml:space="preserve"> </w:t>
      </w:r>
      <w:r>
        <w:rPr>
          <w:spacing w:val="-2"/>
        </w:rPr>
        <w:t>задание.</w:t>
      </w:r>
    </w:p>
    <w:p w:rsidR="00AE18D9" w:rsidRDefault="00745FC7">
      <w:pPr>
        <w:pStyle w:val="a4"/>
        <w:numPr>
          <w:ilvl w:val="0"/>
          <w:numId w:val="3"/>
        </w:numPr>
        <w:tabs>
          <w:tab w:val="left" w:pos="1309"/>
        </w:tabs>
        <w:spacing w:before="5" w:line="244" w:lineRule="auto"/>
        <w:ind w:right="303" w:firstLine="719"/>
        <w:jc w:val="both"/>
        <w:rPr>
          <w:sz w:val="24"/>
        </w:rPr>
      </w:pPr>
      <w:r>
        <w:rPr>
          <w:sz w:val="24"/>
        </w:rPr>
        <w:t xml:space="preserve">Выполнение теста М. Люшера в целях психологической экспертизы про- фессиональной пригодности выпускника военного </w:t>
      </w:r>
      <w:r>
        <w:rPr>
          <w:sz w:val="24"/>
        </w:rPr>
        <w:t>вуза. Подготовка психологиче- ского заключения.</w:t>
      </w:r>
    </w:p>
    <w:p w:rsidR="00AE18D9" w:rsidRDefault="00AE18D9">
      <w:pPr>
        <w:spacing w:line="244" w:lineRule="auto"/>
        <w:jc w:val="both"/>
        <w:rPr>
          <w:sz w:val="24"/>
        </w:rPr>
        <w:sectPr w:rsidR="00AE18D9">
          <w:type w:val="continuous"/>
          <w:pgSz w:w="11910" w:h="16840"/>
          <w:pgMar w:top="1100" w:right="540" w:bottom="280" w:left="1400" w:header="720" w:footer="720" w:gutter="0"/>
          <w:cols w:space="720"/>
        </w:sectPr>
      </w:pPr>
    </w:p>
    <w:p w:rsidR="00AE18D9" w:rsidRDefault="00745FC7">
      <w:pPr>
        <w:pStyle w:val="a3"/>
        <w:spacing w:before="74"/>
        <w:ind w:left="1021"/>
      </w:pPr>
      <w:r>
        <w:lastRenderedPageBreak/>
        <w:t>Описание</w:t>
      </w:r>
      <w:r>
        <w:rPr>
          <w:spacing w:val="-15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проведения.</w:t>
      </w:r>
    </w:p>
    <w:p w:rsidR="00AE18D9" w:rsidRDefault="00745FC7">
      <w:pPr>
        <w:pStyle w:val="a3"/>
        <w:spacing w:before="1" w:line="244" w:lineRule="auto"/>
        <w:ind w:right="301" w:firstLine="719"/>
      </w:pPr>
      <w:r>
        <w:rPr>
          <w:w w:val="105"/>
        </w:rPr>
        <w:t>Текущие</w:t>
      </w:r>
      <w:r>
        <w:rPr>
          <w:spacing w:val="-16"/>
          <w:w w:val="105"/>
        </w:rPr>
        <w:t xml:space="preserve"> </w:t>
      </w:r>
      <w:r>
        <w:rPr>
          <w:w w:val="105"/>
        </w:rPr>
        <w:t>аттестации</w:t>
      </w:r>
      <w:r>
        <w:rPr>
          <w:spacing w:val="-17"/>
          <w:w w:val="105"/>
        </w:rPr>
        <w:t xml:space="preserve"> </w:t>
      </w:r>
      <w:r>
        <w:rPr>
          <w:w w:val="105"/>
        </w:rPr>
        <w:t>проводятся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16"/>
          <w:w w:val="105"/>
        </w:rPr>
        <w:t xml:space="preserve"> </w:t>
      </w:r>
      <w:r>
        <w:rPr>
          <w:w w:val="105"/>
        </w:rPr>
        <w:t>с</w:t>
      </w:r>
      <w:r>
        <w:rPr>
          <w:spacing w:val="-17"/>
          <w:w w:val="105"/>
        </w:rPr>
        <w:t xml:space="preserve"> </w:t>
      </w:r>
      <w:r>
        <w:rPr>
          <w:w w:val="105"/>
        </w:rPr>
        <w:t>Положением</w:t>
      </w:r>
      <w:r>
        <w:rPr>
          <w:spacing w:val="-15"/>
          <w:w w:val="105"/>
        </w:rPr>
        <w:t xml:space="preserve"> </w:t>
      </w:r>
      <w:r>
        <w:rPr>
          <w:w w:val="105"/>
        </w:rPr>
        <w:t>о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текущей </w:t>
      </w:r>
      <w:r>
        <w:t>аттестации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Воронежского</w:t>
      </w:r>
      <w:r>
        <w:rPr>
          <w:spacing w:val="-3"/>
        </w:rPr>
        <w:t xml:space="preserve"> </w:t>
      </w:r>
      <w:r>
        <w:t>гос- ударственного университета – в форме выполнения практических заданий. Крите- рии оценивания приведены ниже. Практические задания выполняются частично</w:t>
      </w:r>
      <w:r>
        <w:rPr>
          <w:spacing w:val="40"/>
        </w:rPr>
        <w:t xml:space="preserve"> </w:t>
      </w:r>
      <w:r>
        <w:t xml:space="preserve">во время аудиторных занятий, частично – самостоятельно в форме домашних за- </w:t>
      </w:r>
      <w:r>
        <w:rPr>
          <w:spacing w:val="-2"/>
          <w:w w:val="105"/>
        </w:rPr>
        <w:t>даний,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но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все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виде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пись</w:t>
      </w:r>
      <w:r>
        <w:rPr>
          <w:spacing w:val="-2"/>
          <w:w w:val="105"/>
        </w:rPr>
        <w:t>менных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работ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последующей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проверкой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преподавате- </w:t>
      </w:r>
      <w:r>
        <w:rPr>
          <w:spacing w:val="-4"/>
          <w:w w:val="105"/>
        </w:rPr>
        <w:t>лем.</w:t>
      </w:r>
    </w:p>
    <w:p w:rsidR="00AE18D9" w:rsidRDefault="00745FC7">
      <w:pPr>
        <w:pStyle w:val="a3"/>
        <w:spacing w:line="244" w:lineRule="auto"/>
        <w:ind w:right="303" w:firstLine="707"/>
      </w:pPr>
      <w:r>
        <w:t>Результаты текущих аттестаций учитываются преподавателем при прове- дении промежуточной аттестации (зачета).</w:t>
      </w:r>
    </w:p>
    <w:p w:rsidR="00AE18D9" w:rsidRDefault="00745FC7">
      <w:pPr>
        <w:pStyle w:val="a3"/>
        <w:spacing w:line="244" w:lineRule="auto"/>
        <w:ind w:right="304" w:firstLine="719"/>
      </w:pPr>
      <w:r>
        <w:t>В условиях применения электронного обучения и дистанционных образова- тельных</w:t>
      </w:r>
      <w:r>
        <w:rPr>
          <w:spacing w:val="-3"/>
        </w:rPr>
        <w:t xml:space="preserve"> </w:t>
      </w:r>
      <w:r>
        <w:t>технологий все</w:t>
      </w:r>
      <w:r>
        <w:t xml:space="preserve"> выполняемые задания</w:t>
      </w:r>
      <w:r>
        <w:rPr>
          <w:spacing w:val="-1"/>
        </w:rPr>
        <w:t xml:space="preserve"> </w:t>
      </w:r>
      <w:r>
        <w:t>текущих</w:t>
      </w:r>
      <w:r>
        <w:rPr>
          <w:spacing w:val="-3"/>
        </w:rPr>
        <w:t xml:space="preserve"> </w:t>
      </w:r>
      <w:r>
        <w:t xml:space="preserve">аттестаций (практические </w:t>
      </w:r>
      <w:r>
        <w:rPr>
          <w:w w:val="105"/>
        </w:rPr>
        <w:t xml:space="preserve">задания) обучающиеся вывешивают для проверки в личных кабинетах в элек- </w:t>
      </w:r>
      <w:r>
        <w:t xml:space="preserve">тронном курсе «Психологическая экспертиза профессиональной пригодности». – </w:t>
      </w:r>
      <w:hyperlink r:id="rId14">
        <w:r>
          <w:t>URL:https://edu.vsu.ru/course/view.php?id=</w:t>
        </w:r>
      </w:hyperlink>
      <w:r>
        <w:t xml:space="preserve">6556 (портал «Электронный университет </w:t>
      </w:r>
      <w:r>
        <w:rPr>
          <w:spacing w:val="-2"/>
          <w:w w:val="105"/>
        </w:rPr>
        <w:t xml:space="preserve">ВГУ». </w:t>
      </w:r>
      <w:r>
        <w:rPr>
          <w:spacing w:val="-2"/>
          <w:w w:val="155"/>
        </w:rPr>
        <w:t>–</w:t>
      </w:r>
      <w:r>
        <w:rPr>
          <w:spacing w:val="-26"/>
          <w:w w:val="155"/>
        </w:rPr>
        <w:t xml:space="preserve"> </w:t>
      </w:r>
      <w:r>
        <w:rPr>
          <w:spacing w:val="-2"/>
          <w:w w:val="105"/>
        </w:rPr>
        <w:t>Moodle:</w:t>
      </w:r>
      <w:hyperlink r:id="rId15">
        <w:r>
          <w:rPr>
            <w:spacing w:val="-2"/>
            <w:w w:val="105"/>
          </w:rPr>
          <w:t>URL:http://www.edu.vsu.ru/</w:t>
        </w:r>
      </w:hyperlink>
      <w:r>
        <w:rPr>
          <w:spacing w:val="-2"/>
          <w:w w:val="105"/>
        </w:rPr>
        <w:t>).</w:t>
      </w:r>
    </w:p>
    <w:p w:rsidR="00AE18D9" w:rsidRDefault="00AE18D9">
      <w:pPr>
        <w:pStyle w:val="a3"/>
        <w:spacing w:before="74"/>
        <w:ind w:left="0"/>
        <w:jc w:val="left"/>
      </w:pPr>
    </w:p>
    <w:p w:rsidR="00AE18D9" w:rsidRDefault="00745FC7">
      <w:pPr>
        <w:pStyle w:val="a3"/>
        <w:ind w:left="1010"/>
        <w:jc w:val="left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выполнению</w:t>
      </w:r>
      <w:r>
        <w:rPr>
          <w:spacing w:val="-11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(шкалы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критерии</w:t>
      </w:r>
      <w:r>
        <w:rPr>
          <w:spacing w:val="-11"/>
        </w:rPr>
        <w:t xml:space="preserve"> </w:t>
      </w:r>
      <w:r>
        <w:rPr>
          <w:spacing w:val="-2"/>
        </w:rPr>
        <w:t>оценивания).</w:t>
      </w:r>
    </w:p>
    <w:p w:rsidR="00AE18D9" w:rsidRDefault="00AE18D9">
      <w:pPr>
        <w:pStyle w:val="a3"/>
        <w:spacing w:before="5"/>
        <w:ind w:left="0"/>
        <w:jc w:val="left"/>
      </w:pPr>
    </w:p>
    <w:p w:rsidR="00AE18D9" w:rsidRDefault="00745FC7">
      <w:pPr>
        <w:pStyle w:val="1"/>
        <w:ind w:right="307" w:firstLine="719"/>
        <w:jc w:val="both"/>
      </w:pPr>
      <w:r>
        <w:t>Критерии оценки компетенций (результатов обучения) при текущей ат- тестации (выполнении практических заданий):</w:t>
      </w:r>
    </w:p>
    <w:p w:rsidR="00AE18D9" w:rsidRDefault="00745FC7">
      <w:pPr>
        <w:pStyle w:val="a4"/>
        <w:numPr>
          <w:ilvl w:val="0"/>
          <w:numId w:val="2"/>
        </w:numPr>
        <w:tabs>
          <w:tab w:val="left" w:pos="1234"/>
        </w:tabs>
        <w:spacing w:before="4" w:line="244" w:lineRule="auto"/>
        <w:ind w:right="304" w:firstLine="719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 выполнено в 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пси- х</w:t>
      </w:r>
      <w:r>
        <w:rPr>
          <w:sz w:val="24"/>
        </w:rPr>
        <w:t>одиагностики: структура заключения адекватна предмету и задачам психодиа- гностического обследования, полученные данные описаны полно и корректно, профессионально грамотно сформулированы рекомендации, имеющие научно обоснованный, комплексный, адресный и вы</w:t>
      </w:r>
      <w:r>
        <w:rPr>
          <w:sz w:val="24"/>
        </w:rPr>
        <w:t>полнимый характер;</w:t>
      </w:r>
    </w:p>
    <w:p w:rsidR="00AE18D9" w:rsidRDefault="00745FC7">
      <w:pPr>
        <w:pStyle w:val="a4"/>
        <w:numPr>
          <w:ilvl w:val="0"/>
          <w:numId w:val="2"/>
        </w:numPr>
        <w:tabs>
          <w:tab w:val="left" w:pos="1241"/>
        </w:tabs>
        <w:spacing w:line="244" w:lineRule="auto"/>
        <w:ind w:right="304" w:firstLine="719"/>
        <w:rPr>
          <w:sz w:val="24"/>
        </w:rPr>
      </w:pPr>
      <w:r>
        <w:rPr>
          <w:sz w:val="24"/>
        </w:rPr>
        <w:t>оценка «хорошо» выставляется, если практическое задание выполнено в 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пси- ходиагностики: структура заключения адекватна предмету и задачам психодиа- гностического обсле</w:t>
      </w:r>
      <w:r>
        <w:rPr>
          <w:sz w:val="24"/>
        </w:rPr>
        <w:t>дования, полученные данные описаны достаточно полно и корректно, при описание допущены незначительные неточности, рекомендации сформулированы в целом грамотно, имеют научно обоснованный, комплексный характер, но неясны их адресат и степень выполнимости;</w:t>
      </w:r>
    </w:p>
    <w:p w:rsidR="00AE18D9" w:rsidRDefault="00745FC7">
      <w:pPr>
        <w:pStyle w:val="a4"/>
        <w:numPr>
          <w:ilvl w:val="0"/>
          <w:numId w:val="2"/>
        </w:numPr>
        <w:tabs>
          <w:tab w:val="left" w:pos="1269"/>
        </w:tabs>
        <w:spacing w:line="242" w:lineRule="auto"/>
        <w:ind w:right="303" w:firstLine="719"/>
        <w:rPr>
          <w:sz w:val="24"/>
        </w:rPr>
      </w:pPr>
      <w:r>
        <w:rPr>
          <w:sz w:val="24"/>
        </w:rPr>
        <w:t>оц</w:t>
      </w:r>
      <w:r>
        <w:rPr>
          <w:sz w:val="24"/>
        </w:rPr>
        <w:t>енка «удовлетворительно» выставляется, если практическое задание выполнено с нарушением базовых положений и требований современной психо- диагностики: структура заключения не до конца адекватна предмету и задачам психодиагностического обследования, получен</w:t>
      </w:r>
      <w:r>
        <w:rPr>
          <w:sz w:val="24"/>
        </w:rPr>
        <w:t>ные данные описаны недостаточно полно и корректно, при описание допущены неточности и фактологические ошиб- ки, рекомендации в целом научно обоснованы, но имеют фрагментарный и / или слишком общий характер, неясны их адресат и степень выполнимости;</w:t>
      </w:r>
    </w:p>
    <w:p w:rsidR="00AE18D9" w:rsidRDefault="00745FC7">
      <w:pPr>
        <w:pStyle w:val="a4"/>
        <w:numPr>
          <w:ilvl w:val="0"/>
          <w:numId w:val="2"/>
        </w:numPr>
        <w:tabs>
          <w:tab w:val="left" w:pos="1224"/>
        </w:tabs>
        <w:spacing w:line="244" w:lineRule="auto"/>
        <w:ind w:right="303" w:firstLine="719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0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задание выполнено с нарушением базовых положений и требований современной психо- диагностики: структура заключения не адекватна предмету и задачам психодиа- гностического обследования, полученные данные</w:t>
      </w:r>
      <w:r>
        <w:rPr>
          <w:sz w:val="24"/>
        </w:rPr>
        <w:t xml:space="preserve"> описаны фрагментарно и с гру- быми ошибками, рекомендации не имеют научного обоснования, фрагментарн и / или имеют слишком общий характер, неясны их адресат и степень выполнимости либо отсутствуют.</w:t>
      </w:r>
    </w:p>
    <w:p w:rsidR="00AE18D9" w:rsidRDefault="00745FC7">
      <w:pPr>
        <w:pStyle w:val="1"/>
        <w:numPr>
          <w:ilvl w:val="1"/>
          <w:numId w:val="4"/>
        </w:numPr>
        <w:tabs>
          <w:tab w:val="left" w:pos="834"/>
        </w:tabs>
        <w:spacing w:before="260"/>
        <w:ind w:left="834" w:hanging="532"/>
      </w:pPr>
      <w:r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>аттестация</w:t>
      </w:r>
    </w:p>
    <w:p w:rsidR="00AE18D9" w:rsidRDefault="00745FC7">
      <w:pPr>
        <w:pStyle w:val="a3"/>
        <w:spacing w:before="4" w:line="244" w:lineRule="auto"/>
        <w:ind w:right="301" w:firstLine="719"/>
      </w:pPr>
      <w:r>
        <w:t>Промежуточная аттестация по дисц</w:t>
      </w:r>
      <w:r>
        <w:t>иплине (зачет) осуществляется с помо- щью следующих оценочных средств: теоретических вопросов.</w:t>
      </w:r>
    </w:p>
    <w:p w:rsidR="00AE18D9" w:rsidRDefault="00AE18D9">
      <w:pPr>
        <w:spacing w:line="244" w:lineRule="auto"/>
        <w:sectPr w:rsidR="00AE18D9">
          <w:pgSz w:w="11910" w:h="16840"/>
          <w:pgMar w:top="104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AE18D9">
        <w:trPr>
          <w:trHeight w:val="230"/>
        </w:trPr>
        <w:tc>
          <w:tcPr>
            <w:tcW w:w="749" w:type="dxa"/>
          </w:tcPr>
          <w:p w:rsidR="00AE18D9" w:rsidRDefault="00745FC7">
            <w:pPr>
              <w:pStyle w:val="TableParagraph"/>
              <w:spacing w:before="2" w:line="207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lastRenderedPageBreak/>
              <w:t>№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before="2" w:line="207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промежуточной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(зачету)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745FC7"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Предмет,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актуальность,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при- </w:t>
            </w:r>
            <w:r>
              <w:rPr>
                <w:spacing w:val="-2"/>
                <w:sz w:val="20"/>
              </w:rPr>
              <w:t>годности.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745FC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принципы,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концептуальные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экспертизе как направлению деятельности практического психолога.</w:t>
            </w:r>
          </w:p>
        </w:tc>
      </w:tr>
      <w:tr w:rsidR="00AE18D9">
        <w:trPr>
          <w:trHeight w:val="230"/>
        </w:trPr>
        <w:tc>
          <w:tcPr>
            <w:tcW w:w="749" w:type="dxa"/>
          </w:tcPr>
          <w:p w:rsidR="00AE18D9" w:rsidRDefault="00745FC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Зарождение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идей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</w:tr>
      <w:tr w:rsidR="00AE18D9">
        <w:trPr>
          <w:trHeight w:val="229"/>
        </w:trPr>
        <w:tc>
          <w:tcPr>
            <w:tcW w:w="749" w:type="dxa"/>
          </w:tcPr>
          <w:p w:rsidR="00AE18D9" w:rsidRDefault="00745FC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 экспертизы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745FC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профессио- нальной пригодности в России.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745FC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Психологическая экспертиза профессиональной пригодности в сопровождении служебной </w:t>
            </w:r>
            <w:r>
              <w:rPr>
                <w:spacing w:val="-2"/>
                <w:sz w:val="20"/>
              </w:rPr>
              <w:t>деятельности.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745FC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Основные концепции и принципы психологической экспертизы профессиональной пригод- </w:t>
            </w:r>
            <w:r>
              <w:rPr>
                <w:spacing w:val="-2"/>
                <w:sz w:val="20"/>
              </w:rPr>
              <w:t>ности.</w:t>
            </w:r>
          </w:p>
        </w:tc>
      </w:tr>
      <w:tr w:rsidR="00AE18D9">
        <w:trPr>
          <w:trHeight w:val="230"/>
        </w:trPr>
        <w:tc>
          <w:tcPr>
            <w:tcW w:w="749" w:type="dxa"/>
          </w:tcPr>
          <w:p w:rsidR="00AE18D9" w:rsidRDefault="00745FC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этапы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</w:tr>
      <w:tr w:rsidR="00AE18D9">
        <w:trPr>
          <w:trHeight w:val="457"/>
        </w:trPr>
        <w:tc>
          <w:tcPr>
            <w:tcW w:w="749" w:type="dxa"/>
          </w:tcPr>
          <w:p w:rsidR="00AE18D9" w:rsidRDefault="00745FC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дея- тельности, группы предназначения.</w:t>
            </w:r>
          </w:p>
        </w:tc>
      </w:tr>
      <w:tr w:rsidR="00AE18D9">
        <w:trPr>
          <w:trHeight w:val="458"/>
        </w:trPr>
        <w:tc>
          <w:tcPr>
            <w:tcW w:w="749" w:type="dxa"/>
          </w:tcPr>
          <w:p w:rsidR="00AE18D9" w:rsidRDefault="00745FC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напря- женности труда.</w:t>
            </w:r>
          </w:p>
        </w:tc>
      </w:tr>
      <w:tr w:rsidR="00AE18D9">
        <w:trPr>
          <w:trHeight w:val="230"/>
        </w:trPr>
        <w:tc>
          <w:tcPr>
            <w:tcW w:w="749" w:type="dxa"/>
          </w:tcPr>
          <w:p w:rsidR="00AE18D9" w:rsidRDefault="00745FC7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Этапы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</w:tr>
      <w:tr w:rsidR="00AE18D9">
        <w:trPr>
          <w:trHeight w:val="1149"/>
        </w:trPr>
        <w:tc>
          <w:tcPr>
            <w:tcW w:w="749" w:type="dxa"/>
          </w:tcPr>
          <w:p w:rsidR="00AE18D9" w:rsidRDefault="00745FC7">
            <w:pPr>
              <w:pStyle w:val="TableParagraph"/>
              <w:spacing w:before="1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30" w:lineRule="exact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Понятие психодиагностических технологий. Особенности использования, адаптации, мо- дификации психодиагностических методов и методик психологической экспертизы про- фессиональной пригодности. Основные требования к психодиагностическим тестам и их практическ</w:t>
            </w:r>
            <w:r>
              <w:rPr>
                <w:sz w:val="20"/>
              </w:rPr>
              <w:t>ому применению, адаптации, модификации в психологической экспертизе про- фессиональной пригодности сотрудников служебных подразделений.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745FC7">
            <w:pPr>
              <w:pStyle w:val="TableParagraph"/>
              <w:spacing w:before="2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2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Профессионально-этические нормы и принципы работы психолога при проведении психо- логической экспертизы профессионал</w:t>
            </w:r>
            <w:r>
              <w:rPr>
                <w:sz w:val="20"/>
              </w:rPr>
              <w:t>ьной пригодности.</w:t>
            </w:r>
          </w:p>
        </w:tc>
      </w:tr>
      <w:tr w:rsidR="00AE18D9">
        <w:trPr>
          <w:trHeight w:val="230"/>
        </w:trPr>
        <w:tc>
          <w:tcPr>
            <w:tcW w:w="749" w:type="dxa"/>
          </w:tcPr>
          <w:p w:rsidR="00AE18D9" w:rsidRDefault="00745FC7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Нетестовые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745FC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Использование методов психодиагностического обследования на разных этапах психоло- гической экспертизы профессиональной пригодности.</w:t>
            </w:r>
          </w:p>
        </w:tc>
      </w:tr>
      <w:tr w:rsidR="00AE18D9">
        <w:trPr>
          <w:trHeight w:val="229"/>
        </w:trPr>
        <w:tc>
          <w:tcPr>
            <w:tcW w:w="749" w:type="dxa"/>
          </w:tcPr>
          <w:p w:rsidR="00AE18D9" w:rsidRDefault="00745FC7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факторов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маркеров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745FC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экспертизы профессиональной пригодности при сопровождении служебной деятельности.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745FC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Классификация уровней здоровья в соответствии с теорией стресса и адаптации. Органи- зация медико-психологического сопровождения.</w:t>
            </w:r>
          </w:p>
        </w:tc>
      </w:tr>
      <w:tr w:rsidR="00AE18D9">
        <w:trPr>
          <w:trHeight w:val="230"/>
        </w:trPr>
        <w:tc>
          <w:tcPr>
            <w:tcW w:w="749" w:type="dxa"/>
          </w:tcPr>
          <w:p w:rsidR="00AE18D9" w:rsidRDefault="00745FC7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психопрофилактических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обследований,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выводы.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745FC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реабилитационных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экстремальных условиях. Индивидуализация психотерапевтического подхода.</w:t>
            </w:r>
          </w:p>
        </w:tc>
      </w:tr>
      <w:tr w:rsidR="00AE18D9">
        <w:trPr>
          <w:trHeight w:val="688"/>
        </w:trPr>
        <w:tc>
          <w:tcPr>
            <w:tcW w:w="749" w:type="dxa"/>
          </w:tcPr>
          <w:p w:rsidR="00AE18D9" w:rsidRDefault="00745FC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психодиагностических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методик,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адекватных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целям,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кон-</w:t>
            </w:r>
          </w:p>
          <w:p w:rsidR="00AE18D9" w:rsidRDefault="00745FC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тингенту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респондентов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последующей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математико-статистической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обработкой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 их интерпретацией.</w:t>
            </w:r>
          </w:p>
        </w:tc>
      </w:tr>
      <w:tr w:rsidR="00AE18D9">
        <w:trPr>
          <w:trHeight w:val="921"/>
        </w:trPr>
        <w:tc>
          <w:tcPr>
            <w:tcW w:w="749" w:type="dxa"/>
          </w:tcPr>
          <w:p w:rsidR="00AE18D9" w:rsidRDefault="00745FC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30" w:lineRule="exact"/>
              <w:ind w:left="138" w:right="102"/>
              <w:jc w:val="both"/>
              <w:rPr>
                <w:sz w:val="20"/>
              </w:rPr>
            </w:pPr>
            <w:r>
              <w:rPr>
                <w:sz w:val="20"/>
              </w:rPr>
              <w:t>Стандартизированный многофакторный метод исследования личности (СМИЛ) и его воз- можности при проведении психологической экспертизы профессиональной пригодности. Основные типы профилей СМИЛ. Кодирование профиля. Интерпретаци</w:t>
            </w:r>
            <w:r>
              <w:rPr>
                <w:sz w:val="20"/>
              </w:rPr>
              <w:t>я профиля СМИЛ, шкал и их сочетаний.</w:t>
            </w:r>
          </w:p>
        </w:tc>
      </w:tr>
      <w:tr w:rsidR="00AE18D9">
        <w:trPr>
          <w:trHeight w:val="688"/>
        </w:trPr>
        <w:tc>
          <w:tcPr>
            <w:tcW w:w="749" w:type="dxa"/>
          </w:tcPr>
          <w:p w:rsidR="00AE18D9" w:rsidRDefault="00745FC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многостороннего 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(ММИЛ)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его возможности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прове-</w:t>
            </w:r>
          </w:p>
          <w:p w:rsidR="00AE18D9" w:rsidRDefault="00745FC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дении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пригодности.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про- филя ММИЛ, шкал и их сочетаний.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745FC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Цветовой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Люшера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(восьмицветовой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вариант)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проведении психологической экспертизы профессиональной пригодности.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745FC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PF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(Cattell)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про- фессиональной пригодности.</w:t>
            </w:r>
          </w:p>
        </w:tc>
      </w:tr>
      <w:tr w:rsidR="00AE18D9">
        <w:trPr>
          <w:trHeight w:val="461"/>
        </w:trPr>
        <w:tc>
          <w:tcPr>
            <w:tcW w:w="749" w:type="dxa"/>
          </w:tcPr>
          <w:p w:rsidR="00AE18D9" w:rsidRDefault="00745FC7">
            <w:pPr>
              <w:pStyle w:val="TableParagraph"/>
              <w:spacing w:before="1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Психофизиологические методы исследования при психологической экспертизе професси- ональной пригодности.</w:t>
            </w:r>
          </w:p>
        </w:tc>
      </w:tr>
      <w:tr w:rsidR="00AE18D9">
        <w:trPr>
          <w:trHeight w:val="688"/>
        </w:trPr>
        <w:tc>
          <w:tcPr>
            <w:tcW w:w="749" w:type="dxa"/>
          </w:tcPr>
          <w:p w:rsidR="00AE18D9" w:rsidRDefault="00745FC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30" w:lineRule="exact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Психодиагностическое исследование и обобщенный анализ данных психодиагностическо- го исследования при патологических состояниях, при состояниях, развивающихся в экс- тремальных ситуациях.</w:t>
            </w:r>
          </w:p>
        </w:tc>
      </w:tr>
      <w:tr w:rsidR="00AE18D9">
        <w:trPr>
          <w:trHeight w:val="458"/>
        </w:trPr>
        <w:tc>
          <w:tcPr>
            <w:tcW w:w="749" w:type="dxa"/>
          </w:tcPr>
          <w:p w:rsidR="00AE18D9" w:rsidRDefault="00745FC7">
            <w:pPr>
              <w:pStyle w:val="TableParagraph"/>
              <w:spacing w:before="1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экспертизе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z w:val="20"/>
              </w:rPr>
              <w:t>фессиональной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при- </w:t>
            </w:r>
            <w:r>
              <w:rPr>
                <w:spacing w:val="-2"/>
                <w:sz w:val="20"/>
              </w:rPr>
              <w:t>годности</w:t>
            </w:r>
          </w:p>
        </w:tc>
      </w:tr>
      <w:tr w:rsidR="00AE18D9">
        <w:trPr>
          <w:trHeight w:val="229"/>
        </w:trPr>
        <w:tc>
          <w:tcPr>
            <w:tcW w:w="749" w:type="dxa"/>
          </w:tcPr>
          <w:p w:rsidR="00AE18D9" w:rsidRDefault="00745FC7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Увольняемость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здоровья.</w:t>
            </w:r>
          </w:p>
        </w:tc>
      </w:tr>
      <w:tr w:rsidR="00AE18D9">
        <w:trPr>
          <w:trHeight w:val="460"/>
        </w:trPr>
        <w:tc>
          <w:tcPr>
            <w:tcW w:w="749" w:type="dxa"/>
          </w:tcPr>
          <w:p w:rsidR="00AE18D9" w:rsidRDefault="00745FC7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824" w:type="dxa"/>
          </w:tcPr>
          <w:p w:rsidR="00AE18D9" w:rsidRDefault="00745FC7">
            <w:pPr>
              <w:pStyle w:val="TableParagraph"/>
              <w:spacing w:line="230" w:lineRule="exact"/>
              <w:ind w:left="121"/>
              <w:rPr>
                <w:sz w:val="20"/>
              </w:rPr>
            </w:pPr>
            <w:r>
              <w:rPr>
                <w:sz w:val="20"/>
              </w:rPr>
              <w:t>Негативные проявления в группах профессиональной пригодности.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Позитивные проявле- ния в группах профессиональной пригодности.</w:t>
            </w:r>
          </w:p>
        </w:tc>
      </w:tr>
    </w:tbl>
    <w:p w:rsidR="00AE18D9" w:rsidRDefault="00AE18D9">
      <w:pPr>
        <w:spacing w:line="230" w:lineRule="exact"/>
        <w:rPr>
          <w:sz w:val="20"/>
        </w:rPr>
        <w:sectPr w:rsidR="00AE18D9">
          <w:pgSz w:w="11910" w:h="16840"/>
          <w:pgMar w:top="1100" w:right="540" w:bottom="280" w:left="1400" w:header="720" w:footer="720" w:gutter="0"/>
          <w:cols w:space="720"/>
        </w:sectPr>
      </w:pPr>
    </w:p>
    <w:p w:rsidR="00AE18D9" w:rsidRDefault="00745FC7">
      <w:pPr>
        <w:pStyle w:val="a3"/>
        <w:spacing w:before="76"/>
        <w:ind w:left="1010"/>
      </w:pPr>
      <w:r>
        <w:lastRenderedPageBreak/>
        <w:t>Описание</w:t>
      </w:r>
      <w:r>
        <w:rPr>
          <w:spacing w:val="-15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проведения</w:t>
      </w:r>
    </w:p>
    <w:p w:rsidR="00AE18D9" w:rsidRDefault="00745FC7">
      <w:pPr>
        <w:pStyle w:val="a3"/>
        <w:spacing w:before="2" w:line="244" w:lineRule="auto"/>
        <w:ind w:right="306" w:firstLine="719"/>
      </w:pPr>
      <w:r>
        <w:t>Промежуточная аттестация проводится в соответствии с Положением о 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образования. В контрольно-измерительный материал включаются два теоретических вопроса, позволяющих оценить уровень полученных знаний, умений, навыков.</w:t>
      </w:r>
    </w:p>
    <w:p w:rsidR="00AE18D9" w:rsidRDefault="00745FC7">
      <w:pPr>
        <w:pStyle w:val="a3"/>
        <w:spacing w:line="244" w:lineRule="auto"/>
        <w:ind w:right="305" w:firstLine="719"/>
      </w:pPr>
      <w:r>
        <w:t>В условиях применения электронного обучения и дистанционных образова- тельных технологий экзамен проводит</w:t>
      </w:r>
      <w:r>
        <w:t>ся с использованием портала «Электрон- ный</w:t>
      </w:r>
      <w:r>
        <w:rPr>
          <w:spacing w:val="76"/>
          <w:w w:val="150"/>
        </w:rPr>
        <w:t xml:space="preserve"> </w:t>
      </w:r>
      <w:r>
        <w:t>университет</w:t>
      </w:r>
      <w:r>
        <w:rPr>
          <w:spacing w:val="78"/>
          <w:w w:val="150"/>
        </w:rPr>
        <w:t xml:space="preserve"> </w:t>
      </w:r>
      <w:r>
        <w:t>ВГУ»</w:t>
      </w:r>
      <w:r>
        <w:rPr>
          <w:spacing w:val="24"/>
        </w:rPr>
        <w:t xml:space="preserve">  </w:t>
      </w:r>
      <w:r>
        <w:t>–</w:t>
      </w:r>
      <w:r>
        <w:rPr>
          <w:spacing w:val="77"/>
          <w:w w:val="150"/>
        </w:rPr>
        <w:t xml:space="preserve"> </w:t>
      </w:r>
      <w:r>
        <w:t>Moodle:</w:t>
      </w:r>
      <w:hyperlink r:id="rId16">
        <w:r>
          <w:t>URL:http://www.edu.vsu.ru/</w:t>
        </w:r>
      </w:hyperlink>
      <w:r>
        <w:t>,</w:t>
      </w:r>
      <w:r>
        <w:rPr>
          <w:spacing w:val="77"/>
          <w:w w:val="150"/>
        </w:rPr>
        <w:t xml:space="preserve"> </w:t>
      </w:r>
      <w:r>
        <w:t>электронный</w:t>
      </w:r>
      <w:r>
        <w:rPr>
          <w:spacing w:val="75"/>
          <w:w w:val="150"/>
        </w:rPr>
        <w:t xml:space="preserve"> </w:t>
      </w:r>
      <w:r>
        <w:rPr>
          <w:spacing w:val="-4"/>
        </w:rPr>
        <w:t>курс</w:t>
      </w:r>
    </w:p>
    <w:p w:rsidR="00AE18D9" w:rsidRDefault="00745FC7">
      <w:pPr>
        <w:pStyle w:val="a3"/>
        <w:tabs>
          <w:tab w:val="left" w:pos="3149"/>
          <w:tab w:val="left" w:pos="5173"/>
          <w:tab w:val="left" w:pos="8131"/>
        </w:tabs>
        <w:spacing w:line="244" w:lineRule="auto"/>
        <w:ind w:right="301"/>
      </w:pPr>
      <w:r>
        <w:rPr>
          <w:spacing w:val="-2"/>
        </w:rPr>
        <w:t>«Психологическая</w:t>
      </w:r>
      <w:r>
        <w:tab/>
      </w:r>
      <w:r>
        <w:rPr>
          <w:spacing w:val="-2"/>
        </w:rPr>
        <w:t>экспертиза</w:t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 xml:space="preserve">пригодности» </w:t>
      </w:r>
      <w:r>
        <w:t>(</w:t>
      </w:r>
      <w:hyperlink r:id="rId17">
        <w:r>
          <w:t>URL:https://edu.vsu.ru/course/view.php?id=6556</w:t>
        </w:r>
      </w:hyperlink>
      <w:r>
        <w:t>). При этом перечень вопросов к за- чету не меняется.</w:t>
      </w:r>
    </w:p>
    <w:p w:rsidR="00AE18D9" w:rsidRDefault="00AE18D9">
      <w:pPr>
        <w:pStyle w:val="a3"/>
        <w:spacing w:before="35"/>
        <w:ind w:left="0"/>
        <w:jc w:val="left"/>
      </w:pPr>
    </w:p>
    <w:p w:rsidR="00AE18D9" w:rsidRDefault="00745FC7">
      <w:pPr>
        <w:pStyle w:val="a3"/>
        <w:ind w:left="1010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выполнению</w:t>
      </w:r>
      <w:r>
        <w:rPr>
          <w:spacing w:val="-12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(шкалы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критерии</w:t>
      </w:r>
      <w:r>
        <w:rPr>
          <w:spacing w:val="-11"/>
        </w:rPr>
        <w:t xml:space="preserve"> </w:t>
      </w:r>
      <w:r>
        <w:rPr>
          <w:spacing w:val="-2"/>
        </w:rPr>
        <w:t>оценивания).</w:t>
      </w:r>
    </w:p>
    <w:p w:rsidR="00AE18D9" w:rsidRDefault="00745FC7">
      <w:pPr>
        <w:pStyle w:val="a3"/>
        <w:spacing w:before="4"/>
        <w:ind w:left="1021"/>
        <w:jc w:val="left"/>
      </w:pPr>
      <w:r>
        <w:t>Для</w:t>
      </w:r>
      <w:r>
        <w:rPr>
          <w:spacing w:val="4"/>
        </w:rPr>
        <w:t xml:space="preserve"> </w:t>
      </w:r>
      <w:r>
        <w:t>оценивания</w:t>
      </w:r>
      <w:r>
        <w:rPr>
          <w:spacing w:val="5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зачете</w:t>
      </w:r>
      <w:r>
        <w:rPr>
          <w:spacing w:val="4"/>
        </w:rPr>
        <w:t xml:space="preserve"> </w:t>
      </w:r>
      <w:r>
        <w:t>используются</w:t>
      </w:r>
      <w:r>
        <w:rPr>
          <w:spacing w:val="8"/>
        </w:rPr>
        <w:t xml:space="preserve"> </w:t>
      </w:r>
      <w:r>
        <w:rPr>
          <w:spacing w:val="-2"/>
        </w:rPr>
        <w:t>следующие</w:t>
      </w:r>
    </w:p>
    <w:p w:rsidR="00AE18D9" w:rsidRDefault="00745FC7">
      <w:pPr>
        <w:spacing w:before="1"/>
        <w:ind w:left="302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pacing w:val="-2"/>
          <w:sz w:val="24"/>
        </w:rPr>
        <w:t>показатели:</w:t>
      </w:r>
    </w:p>
    <w:p w:rsidR="00AE18D9" w:rsidRDefault="00745FC7">
      <w:pPr>
        <w:pStyle w:val="a4"/>
        <w:numPr>
          <w:ilvl w:val="0"/>
          <w:numId w:val="1"/>
        </w:numPr>
        <w:tabs>
          <w:tab w:val="left" w:pos="1310"/>
        </w:tabs>
        <w:spacing w:before="4" w:line="244" w:lineRule="auto"/>
        <w:ind w:right="308" w:firstLine="719"/>
        <w:jc w:val="both"/>
        <w:rPr>
          <w:sz w:val="24"/>
        </w:rPr>
      </w:pPr>
      <w:r>
        <w:rPr>
          <w:sz w:val="24"/>
        </w:rPr>
        <w:t>знание учебного материала и категориального аппарата (верное и глубо- кое изложение понятий, фактов, закономерностей);</w:t>
      </w:r>
    </w:p>
    <w:p w:rsidR="00AE18D9" w:rsidRDefault="00745FC7">
      <w:pPr>
        <w:pStyle w:val="a4"/>
        <w:numPr>
          <w:ilvl w:val="0"/>
          <w:numId w:val="1"/>
        </w:numPr>
        <w:tabs>
          <w:tab w:val="left" w:pos="1314"/>
        </w:tabs>
        <w:spacing w:line="244" w:lineRule="auto"/>
        <w:ind w:right="301" w:firstLine="719"/>
        <w:jc w:val="both"/>
        <w:rPr>
          <w:sz w:val="24"/>
        </w:rPr>
      </w:pPr>
      <w:r>
        <w:rPr>
          <w:sz w:val="24"/>
        </w:rPr>
        <w:t>знания категориального аппарата, проблем и феноменологии психологи- ческой экспертизы профессиональной пригодности, используемых в ней методов получения и обработки диагностической информации, областей практического применения знаний психологической экспер</w:t>
      </w:r>
      <w:r>
        <w:rPr>
          <w:sz w:val="24"/>
        </w:rPr>
        <w:t>тизы профессиональной пригодности; базовых диагностических технологий, позволяющих решать типовые задачи в об- ласти психологической экспертизы профессиональной пригодности, теоретиче- 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психоди</w:t>
      </w:r>
      <w:r>
        <w:rPr>
          <w:sz w:val="24"/>
        </w:rPr>
        <w:t>агно- стических методов и методик для решения задач психологической экспертизы профессиональной пригодности;</w:t>
      </w:r>
    </w:p>
    <w:p w:rsidR="00AE18D9" w:rsidRDefault="00745FC7">
      <w:pPr>
        <w:pStyle w:val="a4"/>
        <w:numPr>
          <w:ilvl w:val="0"/>
          <w:numId w:val="1"/>
        </w:numPr>
        <w:tabs>
          <w:tab w:val="left" w:pos="1331"/>
        </w:tabs>
        <w:spacing w:line="244" w:lineRule="auto"/>
        <w:ind w:right="301" w:firstLine="719"/>
        <w:jc w:val="both"/>
        <w:rPr>
          <w:sz w:val="24"/>
        </w:rPr>
      </w:pPr>
      <w:r>
        <w:rPr>
          <w:sz w:val="24"/>
        </w:rPr>
        <w:t xml:space="preserve">умения квалифицированно подбирать и применять методы и приемы по- </w:t>
      </w:r>
      <w:r>
        <w:rPr>
          <w:spacing w:val="-2"/>
          <w:sz w:val="24"/>
        </w:rPr>
        <w:t>лучения и обработки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диагностической информации 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экспертизы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профессионально </w:t>
      </w:r>
      <w:r>
        <w:rPr>
          <w:sz w:val="24"/>
        </w:rPr>
        <w:t>важны</w:t>
      </w:r>
      <w:r>
        <w:rPr>
          <w:sz w:val="24"/>
        </w:rPr>
        <w:t>х</w:t>
      </w:r>
      <w:r>
        <w:rPr>
          <w:spacing w:val="-1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6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6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6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16"/>
          <w:sz w:val="24"/>
        </w:rPr>
        <w:t xml:space="preserve"> </w:t>
      </w:r>
      <w:r>
        <w:rPr>
          <w:sz w:val="24"/>
        </w:rPr>
        <w:t>соблю- дать профессионально-этические нормы и принципы работы психолога при про- ведении психологической экспертизы профессиональной пригодности, адаптиро- вать, модифицировать психодиагнос</w:t>
      </w:r>
      <w:r>
        <w:rPr>
          <w:sz w:val="24"/>
        </w:rPr>
        <w:t>тические методы и методики для решения задач психологической экспертизы профессиональной пригодности;</w:t>
      </w:r>
    </w:p>
    <w:p w:rsidR="00AE18D9" w:rsidRDefault="00745FC7">
      <w:pPr>
        <w:pStyle w:val="a4"/>
        <w:numPr>
          <w:ilvl w:val="0"/>
          <w:numId w:val="1"/>
        </w:numPr>
        <w:tabs>
          <w:tab w:val="left" w:pos="1310"/>
        </w:tabs>
        <w:spacing w:line="244" w:lineRule="auto"/>
        <w:ind w:right="302" w:firstLine="71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 фе- номенологии, данными научных исследований, излагать материал в процессе от- вета логиче</w:t>
      </w:r>
      <w:r>
        <w:rPr>
          <w:sz w:val="24"/>
        </w:rPr>
        <w:t>ски последовательно, профессионально грамотно, делать полные и обоснованные выводы;</w:t>
      </w:r>
    </w:p>
    <w:p w:rsidR="00AE18D9" w:rsidRDefault="00745FC7">
      <w:pPr>
        <w:pStyle w:val="a4"/>
        <w:numPr>
          <w:ilvl w:val="0"/>
          <w:numId w:val="1"/>
        </w:numPr>
        <w:tabs>
          <w:tab w:val="left" w:pos="1326"/>
        </w:tabs>
        <w:spacing w:line="244" w:lineRule="auto"/>
        <w:ind w:right="303" w:firstLine="719"/>
        <w:jc w:val="both"/>
        <w:rPr>
          <w:sz w:val="24"/>
        </w:rPr>
      </w:pPr>
      <w:r>
        <w:rPr>
          <w:sz w:val="24"/>
        </w:rPr>
        <w:t>владение навыками адаптации, модификации психодиагностических ме- 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профессиональ- ной пригодности.</w:t>
      </w:r>
    </w:p>
    <w:p w:rsidR="00AE18D9" w:rsidRDefault="00745FC7">
      <w:pPr>
        <w:pStyle w:val="a3"/>
        <w:spacing w:line="242" w:lineRule="auto"/>
        <w:ind w:right="303" w:firstLine="707"/>
      </w:pPr>
      <w:r>
        <w:t xml:space="preserve">Для оценивания результатов обучения на зачете используется </w:t>
      </w:r>
      <w:r>
        <w:rPr>
          <w:rFonts w:ascii="Arial" w:hAnsi="Arial"/>
          <w:b/>
          <w:i/>
        </w:rPr>
        <w:t xml:space="preserve">шкала: </w:t>
      </w:r>
      <w:r>
        <w:t>«за- чтено», «не зачтено».</w:t>
      </w:r>
    </w:p>
    <w:p w:rsidR="00AE18D9" w:rsidRDefault="00745FC7">
      <w:pPr>
        <w:pStyle w:val="a3"/>
        <w:spacing w:line="244" w:lineRule="auto"/>
        <w:ind w:right="310"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1039672</wp:posOffset>
                </wp:positionH>
                <wp:positionV relativeFrom="paragraph">
                  <wp:posOffset>334008</wp:posOffset>
                </wp:positionV>
                <wp:extent cx="6027420" cy="147764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7420" cy="147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1"/>
                              <w:gridCol w:w="1801"/>
                              <w:gridCol w:w="1800"/>
                            </w:tblGrid>
                            <w:tr w:rsidR="00AE18D9">
                              <w:trPr>
                                <w:trHeight w:val="688"/>
                              </w:trPr>
                              <w:tc>
                                <w:tcPr>
                                  <w:tcW w:w="5761" w:type="dxa"/>
                                </w:tcPr>
                                <w:p w:rsidR="00AE18D9" w:rsidRDefault="00745FC7">
                                  <w:pPr>
                                    <w:pStyle w:val="TableParagraph"/>
                                    <w:ind w:left="12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Критерии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оценивания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компетенций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AE18D9" w:rsidRDefault="00745FC7">
                                  <w:pPr>
                                    <w:pStyle w:val="TableParagraph"/>
                                    <w:spacing w:line="230" w:lineRule="exact"/>
                                    <w:ind w:left="237" w:right="196" w:hanging="3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Уровень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сфор-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мированности компетенций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E18D9" w:rsidRDefault="00745FC7">
                                  <w:pPr>
                                    <w:pStyle w:val="TableParagraph"/>
                                    <w:ind w:left="7" w:right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Шкала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оценок</w:t>
                                  </w:r>
                                </w:p>
                              </w:tc>
                            </w:tr>
                            <w:tr w:rsidR="00AE18D9">
                              <w:trPr>
                                <w:trHeight w:val="1607"/>
                              </w:trPr>
                              <w:tc>
                                <w:tcPr>
                                  <w:tcW w:w="5761" w:type="dxa"/>
                                </w:tcPr>
                                <w:p w:rsidR="00AE18D9" w:rsidRDefault="00745FC7">
                                  <w:pPr>
                                    <w:pStyle w:val="TableParagraph"/>
                                    <w:spacing w:before="1" w:line="244" w:lineRule="auto"/>
                                    <w:ind w:left="107" w:right="9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Полное соответствие ответа обучающегося всем перечис- ленным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показателям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каждому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вопросов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контрольно- измерительного материала. Продемонстрированы знания учебного материала и категориального аппарата (верное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глубокое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изложение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понятий,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фактов,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закономерностей), категориального</w:t>
                                  </w:r>
                                  <w:r>
                                    <w:rPr>
                                      <w:spacing w:val="67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аппарата,</w:t>
                                  </w:r>
                                  <w:r>
                                    <w:rPr>
                                      <w:spacing w:val="67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проблем</w:t>
                                  </w:r>
                                  <w:r>
                                    <w:rPr>
                                      <w:spacing w:val="68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69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феноменологии</w:t>
                                  </w:r>
                                </w:p>
                                <w:p w:rsidR="00AE18D9" w:rsidRDefault="00745FC7">
                                  <w:pPr>
                                    <w:pStyle w:val="TableParagraph"/>
                                    <w:spacing w:line="202" w:lineRule="exact"/>
                                    <w:ind w:left="10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психологической</w:t>
                                  </w:r>
                                  <w:r>
                                    <w:rPr>
                                      <w:spacing w:val="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экспертизы</w:t>
                                  </w:r>
                                  <w:r>
                                    <w:rPr>
                                      <w:spacing w:val="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профессиональной</w:t>
                                  </w:r>
                                  <w:r>
                                    <w:rPr>
                                      <w:spacing w:val="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пригод-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AE18D9" w:rsidRDefault="00745FC7">
                                  <w:pPr>
                                    <w:pStyle w:val="TableParagraph"/>
                                    <w:spacing w:before="1"/>
                                    <w:ind w:left="522" w:hanging="2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Повышенный уровень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E18D9" w:rsidRDefault="00745FC7">
                                  <w:pPr>
                                    <w:pStyle w:val="TableParagraph"/>
                                    <w:spacing w:before="1"/>
                                    <w:ind w:left="7" w:right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Зачтено</w:t>
                                  </w:r>
                                </w:p>
                              </w:tc>
                            </w:tr>
                          </w:tbl>
                          <w:p w:rsidR="00AE18D9" w:rsidRDefault="00AE18D9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81.85pt;margin-top:26.3pt;width:474.6pt;height:116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1"/>
                        <w:gridCol w:w="1801"/>
                        <w:gridCol w:w="1800"/>
                      </w:tblGrid>
                      <w:tr w:rsidR="00AE18D9">
                        <w:trPr>
                          <w:trHeight w:val="688"/>
                        </w:trPr>
                        <w:tc>
                          <w:tcPr>
                            <w:tcW w:w="5761" w:type="dxa"/>
                          </w:tcPr>
                          <w:p w:rsidR="00AE18D9" w:rsidRDefault="00745FC7">
                            <w:pPr>
                              <w:pStyle w:val="TableParagraph"/>
                              <w:ind w:left="12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Критерии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оценивания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компетенций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AE18D9" w:rsidRDefault="00745FC7">
                            <w:pPr>
                              <w:pStyle w:val="TableParagraph"/>
                              <w:spacing w:line="230" w:lineRule="exact"/>
                              <w:ind w:left="237" w:right="196" w:hanging="3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Уровень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сфор-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мированности компетенций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AE18D9" w:rsidRDefault="00745FC7">
                            <w:pPr>
                              <w:pStyle w:val="TableParagraph"/>
                              <w:ind w:left="7" w:righ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Шкала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оценок</w:t>
                            </w:r>
                          </w:p>
                        </w:tc>
                      </w:tr>
                      <w:tr w:rsidR="00AE18D9">
                        <w:trPr>
                          <w:trHeight w:val="1607"/>
                        </w:trPr>
                        <w:tc>
                          <w:tcPr>
                            <w:tcW w:w="5761" w:type="dxa"/>
                          </w:tcPr>
                          <w:p w:rsidR="00AE18D9" w:rsidRDefault="00745FC7">
                            <w:pPr>
                              <w:pStyle w:val="TableParagraph"/>
                              <w:spacing w:before="1" w:line="244" w:lineRule="auto"/>
                              <w:ind w:left="107" w:right="9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Полное соответствие ответа обучающегося всем перечис- ленным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показателям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каждому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вопросов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контрольно- измерительного материала. Продемонстрированы знания учебного материала и категориального аппарата (верное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глубокое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изложение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понятий,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фактов,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закономерностей), категориального</w:t>
                            </w:r>
                            <w:r>
                              <w:rPr>
                                <w:spacing w:val="67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аппарата,</w:t>
                            </w:r>
                            <w:r>
                              <w:rPr>
                                <w:spacing w:val="67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проблем</w:t>
                            </w:r>
                            <w:r>
                              <w:rPr>
                                <w:spacing w:val="68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69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феноменологии</w:t>
                            </w:r>
                          </w:p>
                          <w:p w:rsidR="00AE18D9" w:rsidRDefault="00745FC7">
                            <w:pPr>
                              <w:pStyle w:val="TableParagraph"/>
                              <w:spacing w:line="202" w:lineRule="exact"/>
                              <w:ind w:left="10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психологической</w:t>
                            </w:r>
                            <w:r>
                              <w:rPr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экспертизы</w:t>
                            </w:r>
                            <w:r>
                              <w:rPr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профессиональной</w:t>
                            </w:r>
                            <w:r>
                              <w:rPr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пригод-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AE18D9" w:rsidRDefault="00745FC7">
                            <w:pPr>
                              <w:pStyle w:val="TableParagraph"/>
                              <w:spacing w:before="1"/>
                              <w:ind w:left="522" w:hanging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Повышенный уровень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AE18D9" w:rsidRDefault="00745FC7">
                            <w:pPr>
                              <w:pStyle w:val="TableParagraph"/>
                              <w:spacing w:before="1"/>
                              <w:ind w:left="7" w:righ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Зачтено</w:t>
                            </w:r>
                          </w:p>
                        </w:tc>
                      </w:tr>
                    </w:tbl>
                    <w:p w:rsidR="00AE18D9" w:rsidRDefault="00AE18D9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Соотношение показателей, критериев и шкалы оценивания результатов </w:t>
      </w:r>
      <w:r>
        <w:rPr>
          <w:spacing w:val="-2"/>
        </w:rPr>
        <w:t>обучения:</w:t>
      </w:r>
    </w:p>
    <w:p w:rsidR="00AE18D9" w:rsidRDefault="00AE18D9">
      <w:pPr>
        <w:spacing w:line="244" w:lineRule="auto"/>
        <w:sectPr w:rsidR="00AE18D9">
          <w:pgSz w:w="11910" w:h="16840"/>
          <w:pgMar w:top="104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AE18D9">
        <w:trPr>
          <w:trHeight w:val="6211"/>
        </w:trPr>
        <w:tc>
          <w:tcPr>
            <w:tcW w:w="5761" w:type="dxa"/>
          </w:tcPr>
          <w:p w:rsidR="00AE18D9" w:rsidRDefault="00745FC7">
            <w:pPr>
              <w:pStyle w:val="TableParagraph"/>
              <w:spacing w:before="2" w:line="244" w:lineRule="auto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ности, используемых в ней методов получения и обработ- ки диагностической информации, областей практического применения знаний психологической экспертизы профес- сиональной пригодности; базовых диагностических техно- логий, позволяющих решать типовые задач</w:t>
            </w:r>
            <w:r>
              <w:rPr>
                <w:sz w:val="20"/>
              </w:rPr>
              <w:t>и в области психологической экспертизы профессиональной пригод- ности, теоретических и методических основ использова- ния, адаптации, модификации психодиагностических ме- тодов и методик для решения задач психологической экс- пертизы профессиональной приго</w:t>
            </w:r>
            <w:r>
              <w:rPr>
                <w:sz w:val="20"/>
              </w:rPr>
              <w:t>дности; умения квали- фицированно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по- лучения и обработки диагностической информации и экс- пертизы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способностей, трудовой мотивации с целью отбора кадров, соблюдать профессионально-этич</w:t>
            </w:r>
            <w:r>
              <w:rPr>
                <w:sz w:val="20"/>
              </w:rPr>
              <w:t>еские нормы и принципы работы психолога при проведении психологической экспертизы профессиональной пригодности, адаптировать, модифи- цировать психодиагностические методы и методики для решения задач психологической экспертизы профессио- нальной пригодност</w:t>
            </w:r>
            <w:r>
              <w:rPr>
                <w:sz w:val="20"/>
              </w:rPr>
              <w:t>и, иллюстрировать ответ примерами, фактами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феноменологии,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науч- ных исследований, излагать материал в процессе ответа логически последовательно, профессионально грамотно, делать полные и обоснованные выводы; владение навы- ками адап</w:t>
            </w:r>
            <w:r>
              <w:rPr>
                <w:sz w:val="20"/>
              </w:rPr>
              <w:t>тации, модификации психодиагностических ме- тодов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экс-</w:t>
            </w:r>
          </w:p>
          <w:p w:rsidR="00AE18D9" w:rsidRDefault="00745FC7">
            <w:pPr>
              <w:pStyle w:val="TableParagraph"/>
              <w:spacing w:line="186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пертизы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  <w:tc>
          <w:tcPr>
            <w:tcW w:w="1801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8D9">
        <w:trPr>
          <w:trHeight w:val="8280"/>
        </w:trPr>
        <w:tc>
          <w:tcPr>
            <w:tcW w:w="5761" w:type="dxa"/>
          </w:tcPr>
          <w:p w:rsidR="00AE18D9" w:rsidRDefault="00745FC7">
            <w:pPr>
              <w:pStyle w:val="TableParagraph"/>
              <w:spacing w:line="244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одному из перечис- ленных показателей (к одному из вопросов контрольно- измерительного материала) и правильный ответ на до- полнительный вопрос в пределах программы.</w:t>
            </w:r>
          </w:p>
          <w:p w:rsidR="00AE18D9" w:rsidRDefault="00745FC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:rsidR="00AE18D9" w:rsidRDefault="00745FC7">
            <w:pPr>
              <w:pStyle w:val="TableParagraph"/>
              <w:spacing w:before="4" w:line="244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пе</w:t>
            </w:r>
            <w:r>
              <w:rPr>
                <w:sz w:val="20"/>
              </w:rPr>
              <w:t>- речисленных показателей (либо двум к одному вопросу, либо по одному к каждому вопросу контрольно- измерительного материала) и правильные ответы на два дополнительных вопроса в пределах программы.</w:t>
            </w:r>
          </w:p>
          <w:p w:rsidR="00AE18D9" w:rsidRDefault="00745FC7">
            <w:pPr>
              <w:pStyle w:val="TableParagraph"/>
              <w:spacing w:line="244" w:lineRule="auto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</w:t>
            </w:r>
            <w:r>
              <w:rPr>
                <w:sz w:val="20"/>
              </w:rPr>
              <w:t>териала содержатся отдельные пробе- лы в знании учебного материала и категориального аппа- 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(верное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зако- номерностей), категориального аппарата, проблем и фе- номенологии психологической экспертизы профессио- наль</w:t>
            </w:r>
            <w:r>
              <w:rPr>
                <w:sz w:val="20"/>
              </w:rPr>
              <w:t>ной пригодности, используемых в ней методов полу- чения и обработки диагностической информации, обла- стей практического применения знаний психологической экспертизы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пригодности; базовых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диа- гностических технологий, позволяющих решать тип</w:t>
            </w:r>
            <w:r>
              <w:rPr>
                <w:sz w:val="20"/>
              </w:rPr>
              <w:t>овые задачи в области психологической экспертизы професси- ональной пригодности, теоретических и методических ос- нов использования, адаптации, модификации психодиа- гностических методов и методик для решения задач пси- хологической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</w:t>
            </w:r>
            <w:r>
              <w:rPr>
                <w:sz w:val="20"/>
              </w:rPr>
              <w:t>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пригодности; недостаточно продемонстрированы умения квалифициро- ванно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получения и обработки диагностической информации и экспертизы </w:t>
            </w:r>
            <w:r>
              <w:rPr>
                <w:spacing w:val="-2"/>
                <w:sz w:val="20"/>
              </w:rPr>
              <w:t xml:space="preserve">профессионально важных качеств, способностей, трудовой </w:t>
            </w:r>
            <w:r>
              <w:rPr>
                <w:sz w:val="20"/>
              </w:rPr>
              <w:t xml:space="preserve">мотивации с целью отбора </w:t>
            </w:r>
            <w:r>
              <w:rPr>
                <w:sz w:val="20"/>
              </w:rPr>
              <w:t>кадров, соблюдать профессио- нально-этические нормы и принципы работы психолога при проведении психологической экспертизы профессио- нальной пригодности, адаптировать, модифицировать психодиагностические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  <w:p w:rsidR="00AE18D9" w:rsidRDefault="00745FC7">
            <w:pPr>
              <w:pStyle w:val="TableParagraph"/>
              <w:spacing w:line="18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психологической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экспертизы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профессиональной</w:t>
            </w:r>
          </w:p>
        </w:tc>
        <w:tc>
          <w:tcPr>
            <w:tcW w:w="1801" w:type="dxa"/>
          </w:tcPr>
          <w:p w:rsidR="00AE18D9" w:rsidRDefault="00745FC7">
            <w:pPr>
              <w:pStyle w:val="TableParagraph"/>
              <w:spacing w:line="244" w:lineRule="auto"/>
              <w:ind w:left="522" w:hanging="2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Базовый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800" w:type="dxa"/>
          </w:tcPr>
          <w:p w:rsidR="00AE18D9" w:rsidRDefault="00745FC7">
            <w:pPr>
              <w:pStyle w:val="TableParagraph"/>
              <w:ind w:left="517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</w:tbl>
    <w:p w:rsidR="00AE18D9" w:rsidRDefault="00AE18D9">
      <w:pPr>
        <w:rPr>
          <w:sz w:val="20"/>
        </w:rPr>
        <w:sectPr w:rsidR="00AE18D9">
          <w:pgSz w:w="11910" w:h="16840"/>
          <w:pgMar w:top="110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AE18D9">
        <w:trPr>
          <w:trHeight w:val="1840"/>
        </w:trPr>
        <w:tc>
          <w:tcPr>
            <w:tcW w:w="5761" w:type="dxa"/>
          </w:tcPr>
          <w:p w:rsidR="00AE18D9" w:rsidRDefault="00745FC7">
            <w:pPr>
              <w:pStyle w:val="TableParagraph"/>
              <w:spacing w:before="2" w:line="244" w:lineRule="auto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пригодности, иллюстрировать ответ примерами, фактами психологической феноменологии, данными научных ис- следований, излагать материал в процессе ответа логиче- ски последовательно, профессионально грамотно, делать полные и обоснованные выводы; владение нав</w:t>
            </w:r>
            <w:r>
              <w:rPr>
                <w:sz w:val="20"/>
              </w:rPr>
              <w:t>ыками адаптации,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модификации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 методик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</w:t>
            </w:r>
          </w:p>
          <w:p w:rsidR="00AE18D9" w:rsidRDefault="00745FC7">
            <w:pPr>
              <w:pStyle w:val="TableParagraph"/>
              <w:spacing w:line="202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  <w:tc>
          <w:tcPr>
            <w:tcW w:w="1801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8D9">
        <w:trPr>
          <w:trHeight w:val="9891"/>
        </w:trPr>
        <w:tc>
          <w:tcPr>
            <w:tcW w:w="5761" w:type="dxa"/>
          </w:tcPr>
          <w:p w:rsidR="00AE18D9" w:rsidRDefault="00745FC7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пе- речисленных показателей и неправильный ответ на до- полнительный вопрос в пределах программы.</w:t>
            </w:r>
          </w:p>
          <w:p w:rsidR="00AE18D9" w:rsidRDefault="00745FC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:rsidR="00AE18D9" w:rsidRDefault="00745FC7">
            <w:pPr>
              <w:pStyle w:val="TableParagraph"/>
              <w:spacing w:before="4"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трем из пе- речисленных показателей (в различных комбинациях по </w:t>
            </w:r>
            <w:r>
              <w:rPr>
                <w:sz w:val="20"/>
              </w:rPr>
              <w:t xml:space="preserve">отношению к вопросам контрольно-измерительного мате- </w:t>
            </w:r>
            <w:r>
              <w:rPr>
                <w:spacing w:val="-2"/>
                <w:sz w:val="20"/>
              </w:rPr>
              <w:t>риала).</w:t>
            </w:r>
          </w:p>
          <w:p w:rsidR="00AE18D9" w:rsidRDefault="00745FC7">
            <w:pPr>
              <w:pStyle w:val="TableParagraph"/>
              <w:spacing w:before="5" w:line="244" w:lineRule="auto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частичные знания учебного материала и категориального аппарата (верное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закономерностей), категориального аппарата, проблем и феноменологии психологической экспертизы профессиональной пригод- ности, используемых в ней методов получения и обработ- ки диагностической информации, областей практического применения знаний психологи</w:t>
            </w:r>
            <w:r>
              <w:rPr>
                <w:sz w:val="20"/>
              </w:rPr>
              <w:t>ческой экспертизы профес- сиональной пригодности; базовых диагностических техно- логий, позволяющих решать типовые задачи в области психологической экспертизы профессиональной пригод- ности, теоретических и методических основ использова- ния, адаптации, мо</w:t>
            </w:r>
            <w:r>
              <w:rPr>
                <w:sz w:val="20"/>
              </w:rPr>
              <w:t>дификации психодиагностических ме- тодов и методик для решения задач психологической экс- пертизы профессиональной пригодности; допускаются существенные ошибки при демонстрации умений квали- фицированно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по- лучения и о</w:t>
            </w:r>
            <w:r>
              <w:rPr>
                <w:sz w:val="20"/>
              </w:rPr>
              <w:t>бработки диагностической информации и экс- пертизы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способностей, трудовой мотивации с целью отбора кадров, соблюдать профессионально-этические нормы и принципы работы психолога при проведении психологической экспертизы профе</w:t>
            </w:r>
            <w:r>
              <w:rPr>
                <w:sz w:val="20"/>
              </w:rPr>
              <w:t>ссиональной пригодности, адаптировать, модифи- цировать психодиагностические методы и методики для решения задач психологической экспертизы профессио- нальной пригодности, иллюстрировать ответ примерами, фактами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феноменологии,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науч-</w:t>
            </w:r>
            <w:r>
              <w:rPr>
                <w:sz w:val="20"/>
              </w:rPr>
              <w:t xml:space="preserve"> ных исследований, излагать материал в процессе ответа логически последовательно, профессионально грамотно, делать полные и обоснованные выводы; проявляются се- рьезные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демонстрации владения навыками адаптации,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модификации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психодиагностически</w:t>
            </w:r>
            <w:r>
              <w:rPr>
                <w:sz w:val="20"/>
              </w:rPr>
              <w:t>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 методик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экспертизы</w:t>
            </w:r>
          </w:p>
          <w:p w:rsidR="00AE18D9" w:rsidRDefault="00745FC7">
            <w:pPr>
              <w:pStyle w:val="TableParagraph"/>
              <w:spacing w:line="180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  <w:tc>
          <w:tcPr>
            <w:tcW w:w="1801" w:type="dxa"/>
          </w:tcPr>
          <w:p w:rsidR="00AE18D9" w:rsidRDefault="00745FC7">
            <w:pPr>
              <w:pStyle w:val="TableParagraph"/>
              <w:spacing w:line="244" w:lineRule="auto"/>
              <w:ind w:left="522" w:right="374" w:hanging="135"/>
              <w:rPr>
                <w:sz w:val="20"/>
              </w:rPr>
            </w:pPr>
            <w:r>
              <w:rPr>
                <w:spacing w:val="-2"/>
                <w:sz w:val="20"/>
              </w:rPr>
              <w:t>Пороговый уровень</w:t>
            </w:r>
          </w:p>
        </w:tc>
        <w:tc>
          <w:tcPr>
            <w:tcW w:w="1800" w:type="dxa"/>
          </w:tcPr>
          <w:p w:rsidR="00AE18D9" w:rsidRDefault="00745FC7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  <w:tr w:rsidR="00AE18D9">
        <w:trPr>
          <w:trHeight w:val="2760"/>
        </w:trPr>
        <w:tc>
          <w:tcPr>
            <w:tcW w:w="5761" w:type="dxa"/>
          </w:tcPr>
          <w:p w:rsidR="00AE18D9" w:rsidRDefault="00745FC7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четырем из перечисленных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 отношению к вопросам контрольно-измерительного мате- </w:t>
            </w:r>
            <w:r>
              <w:rPr>
                <w:spacing w:val="-2"/>
                <w:sz w:val="20"/>
              </w:rPr>
              <w:t>риала).</w:t>
            </w:r>
          </w:p>
          <w:p w:rsidR="00AE18D9" w:rsidRDefault="00745FC7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отрывочные зна- ния 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(вер- ное и глубокое изложение понятий, фактов, з</w:t>
            </w:r>
            <w:r>
              <w:rPr>
                <w:sz w:val="20"/>
              </w:rPr>
              <w:t>акономерно- стей), категориального аппарата, проблем и феноменоло- гии психологической экспертизы профессиональной при- годности,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обра-</w:t>
            </w:r>
          </w:p>
          <w:p w:rsidR="00AE18D9" w:rsidRDefault="00745FC7">
            <w:pPr>
              <w:pStyle w:val="TableParagraph"/>
              <w:spacing w:line="20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ботки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диагностической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практиче-</w:t>
            </w:r>
          </w:p>
        </w:tc>
        <w:tc>
          <w:tcPr>
            <w:tcW w:w="1801" w:type="dxa"/>
          </w:tcPr>
          <w:p w:rsidR="00AE18D9" w:rsidRDefault="00745FC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1800" w:type="dxa"/>
          </w:tcPr>
          <w:p w:rsidR="00AE18D9" w:rsidRDefault="00745FC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зачтено</w:t>
            </w:r>
          </w:p>
        </w:tc>
      </w:tr>
    </w:tbl>
    <w:p w:rsidR="00AE18D9" w:rsidRDefault="00AE18D9">
      <w:pPr>
        <w:jc w:val="center"/>
        <w:rPr>
          <w:sz w:val="20"/>
        </w:rPr>
        <w:sectPr w:rsidR="00AE18D9">
          <w:type w:val="continuous"/>
          <w:pgSz w:w="11910" w:h="16840"/>
          <w:pgMar w:top="110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AE18D9">
        <w:trPr>
          <w:trHeight w:val="5981"/>
        </w:trPr>
        <w:tc>
          <w:tcPr>
            <w:tcW w:w="5761" w:type="dxa"/>
          </w:tcPr>
          <w:p w:rsidR="00AE18D9" w:rsidRDefault="00745FC7">
            <w:pPr>
              <w:pStyle w:val="TableParagraph"/>
              <w:spacing w:before="2" w:line="244" w:lineRule="auto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ского применения знаний психологической экспертизы профессиональной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пригодности;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диагностических технологий, позволяющих решать типовые задачи в обла- сти психологической экспертизы профессиональной при- годности, теоретических и методических осн</w:t>
            </w:r>
            <w:r>
              <w:rPr>
                <w:sz w:val="20"/>
              </w:rPr>
              <w:t>ов использо- вания, адаптации, модификации психодиагностических методов и методик для решения задач психологической экспертизы профессиональной пригодности; допускаются грубые ошибки при демонстрации умений квалифициро- ванно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получения и обработки диагностической информации и экспертизы </w:t>
            </w:r>
            <w:r>
              <w:rPr>
                <w:spacing w:val="-2"/>
                <w:sz w:val="20"/>
              </w:rPr>
              <w:t xml:space="preserve">профессионально важных качеств, способностей, трудовой </w:t>
            </w:r>
            <w:r>
              <w:rPr>
                <w:sz w:val="20"/>
              </w:rPr>
              <w:t>мотивации с целью отбора кадров, соблюдать профессио- нально-этические нормы и принципы работы психолога при проведении психологиче</w:t>
            </w:r>
            <w:r>
              <w:rPr>
                <w:sz w:val="20"/>
              </w:rPr>
              <w:t>ской экспертизы профессио- нальной пригодности, адаптировать, модифицировать психодиагностические методы и методики для решения задач психологической экспертизы профессиональной пригодности, иллюстрировать ответ примерами, фактами психологической феноменол</w:t>
            </w:r>
            <w:r>
              <w:rPr>
                <w:sz w:val="20"/>
              </w:rPr>
              <w:t>огии, данными научных ис- следований,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 в 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ответа логиче- ски последовательно, профессионально грамотно, делать полные и обоснованные выводы; не демонстрируется владение навыками адаптации, модификации психодиа- гностических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пси-</w:t>
            </w:r>
          </w:p>
          <w:p w:rsidR="00AE18D9" w:rsidRDefault="00745FC7">
            <w:pPr>
              <w:pStyle w:val="TableParagraph"/>
              <w:spacing w:line="186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хологической экспертизы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пригодности.</w:t>
            </w:r>
          </w:p>
        </w:tc>
        <w:tc>
          <w:tcPr>
            <w:tcW w:w="1801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AE18D9" w:rsidRDefault="00AE1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45FC7" w:rsidRDefault="00745FC7"/>
    <w:sectPr w:rsidR="00745FC7">
      <w:type w:val="continuous"/>
      <w:pgSz w:w="11910" w:h="16840"/>
      <w:pgMar w:top="110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416F"/>
    <w:multiLevelType w:val="hybridMultilevel"/>
    <w:tmpl w:val="F2C4D2CA"/>
    <w:lvl w:ilvl="0" w:tplc="292CF6F2">
      <w:start w:val="1"/>
      <w:numFmt w:val="decimal"/>
      <w:lvlText w:val="%1."/>
      <w:lvlJc w:val="left"/>
      <w:pPr>
        <w:ind w:left="107" w:hanging="26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4258A152">
      <w:numFmt w:val="bullet"/>
      <w:lvlText w:val="•"/>
      <w:lvlJc w:val="left"/>
      <w:pPr>
        <w:ind w:left="557" w:hanging="262"/>
      </w:pPr>
      <w:rPr>
        <w:rFonts w:hint="default"/>
        <w:lang w:val="ru-RU" w:eastAsia="en-US" w:bidi="ar-SA"/>
      </w:rPr>
    </w:lvl>
    <w:lvl w:ilvl="2" w:tplc="513490C4">
      <w:numFmt w:val="bullet"/>
      <w:lvlText w:val="•"/>
      <w:lvlJc w:val="left"/>
      <w:pPr>
        <w:ind w:left="1014" w:hanging="262"/>
      </w:pPr>
      <w:rPr>
        <w:rFonts w:hint="default"/>
        <w:lang w:val="ru-RU" w:eastAsia="en-US" w:bidi="ar-SA"/>
      </w:rPr>
    </w:lvl>
    <w:lvl w:ilvl="3" w:tplc="1FEC1B0A">
      <w:numFmt w:val="bullet"/>
      <w:lvlText w:val="•"/>
      <w:lvlJc w:val="left"/>
      <w:pPr>
        <w:ind w:left="1471" w:hanging="262"/>
      </w:pPr>
      <w:rPr>
        <w:rFonts w:hint="default"/>
        <w:lang w:val="ru-RU" w:eastAsia="en-US" w:bidi="ar-SA"/>
      </w:rPr>
    </w:lvl>
    <w:lvl w:ilvl="4" w:tplc="AFBEB1D6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5" w:tplc="D7A0C63C">
      <w:numFmt w:val="bullet"/>
      <w:lvlText w:val="•"/>
      <w:lvlJc w:val="left"/>
      <w:pPr>
        <w:ind w:left="2385" w:hanging="262"/>
      </w:pPr>
      <w:rPr>
        <w:rFonts w:hint="default"/>
        <w:lang w:val="ru-RU" w:eastAsia="en-US" w:bidi="ar-SA"/>
      </w:rPr>
    </w:lvl>
    <w:lvl w:ilvl="6" w:tplc="7B18CF2A">
      <w:numFmt w:val="bullet"/>
      <w:lvlText w:val="•"/>
      <w:lvlJc w:val="left"/>
      <w:pPr>
        <w:ind w:left="2842" w:hanging="262"/>
      </w:pPr>
      <w:rPr>
        <w:rFonts w:hint="default"/>
        <w:lang w:val="ru-RU" w:eastAsia="en-US" w:bidi="ar-SA"/>
      </w:rPr>
    </w:lvl>
    <w:lvl w:ilvl="7" w:tplc="F522C006">
      <w:numFmt w:val="bullet"/>
      <w:lvlText w:val="•"/>
      <w:lvlJc w:val="left"/>
      <w:pPr>
        <w:ind w:left="3299" w:hanging="262"/>
      </w:pPr>
      <w:rPr>
        <w:rFonts w:hint="default"/>
        <w:lang w:val="ru-RU" w:eastAsia="en-US" w:bidi="ar-SA"/>
      </w:rPr>
    </w:lvl>
    <w:lvl w:ilvl="8" w:tplc="441AF8B0">
      <w:numFmt w:val="bullet"/>
      <w:lvlText w:val="•"/>
      <w:lvlJc w:val="left"/>
      <w:pPr>
        <w:ind w:left="3756" w:hanging="262"/>
      </w:pPr>
      <w:rPr>
        <w:rFonts w:hint="default"/>
        <w:lang w:val="ru-RU" w:eastAsia="en-US" w:bidi="ar-SA"/>
      </w:rPr>
    </w:lvl>
  </w:abstractNum>
  <w:abstractNum w:abstractNumId="1">
    <w:nsid w:val="06DE1092"/>
    <w:multiLevelType w:val="hybridMultilevel"/>
    <w:tmpl w:val="C5DC0084"/>
    <w:lvl w:ilvl="0" w:tplc="10D8A1AA">
      <w:start w:val="1"/>
      <w:numFmt w:val="decimal"/>
      <w:lvlText w:val="%1."/>
      <w:lvlJc w:val="left"/>
      <w:pPr>
        <w:ind w:left="107" w:hanging="23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7405BC0">
      <w:numFmt w:val="bullet"/>
      <w:lvlText w:val="•"/>
      <w:lvlJc w:val="left"/>
      <w:pPr>
        <w:ind w:left="557" w:hanging="231"/>
      </w:pPr>
      <w:rPr>
        <w:rFonts w:hint="default"/>
        <w:lang w:val="ru-RU" w:eastAsia="en-US" w:bidi="ar-SA"/>
      </w:rPr>
    </w:lvl>
    <w:lvl w:ilvl="2" w:tplc="53B81DDE">
      <w:numFmt w:val="bullet"/>
      <w:lvlText w:val="•"/>
      <w:lvlJc w:val="left"/>
      <w:pPr>
        <w:ind w:left="1014" w:hanging="231"/>
      </w:pPr>
      <w:rPr>
        <w:rFonts w:hint="default"/>
        <w:lang w:val="ru-RU" w:eastAsia="en-US" w:bidi="ar-SA"/>
      </w:rPr>
    </w:lvl>
    <w:lvl w:ilvl="3" w:tplc="4E464F68">
      <w:numFmt w:val="bullet"/>
      <w:lvlText w:val="•"/>
      <w:lvlJc w:val="left"/>
      <w:pPr>
        <w:ind w:left="1471" w:hanging="231"/>
      </w:pPr>
      <w:rPr>
        <w:rFonts w:hint="default"/>
        <w:lang w:val="ru-RU" w:eastAsia="en-US" w:bidi="ar-SA"/>
      </w:rPr>
    </w:lvl>
    <w:lvl w:ilvl="4" w:tplc="E06E714A">
      <w:numFmt w:val="bullet"/>
      <w:lvlText w:val="•"/>
      <w:lvlJc w:val="left"/>
      <w:pPr>
        <w:ind w:left="1928" w:hanging="231"/>
      </w:pPr>
      <w:rPr>
        <w:rFonts w:hint="default"/>
        <w:lang w:val="ru-RU" w:eastAsia="en-US" w:bidi="ar-SA"/>
      </w:rPr>
    </w:lvl>
    <w:lvl w:ilvl="5" w:tplc="A256294C">
      <w:numFmt w:val="bullet"/>
      <w:lvlText w:val="•"/>
      <w:lvlJc w:val="left"/>
      <w:pPr>
        <w:ind w:left="2385" w:hanging="231"/>
      </w:pPr>
      <w:rPr>
        <w:rFonts w:hint="default"/>
        <w:lang w:val="ru-RU" w:eastAsia="en-US" w:bidi="ar-SA"/>
      </w:rPr>
    </w:lvl>
    <w:lvl w:ilvl="6" w:tplc="C8166C56">
      <w:numFmt w:val="bullet"/>
      <w:lvlText w:val="•"/>
      <w:lvlJc w:val="left"/>
      <w:pPr>
        <w:ind w:left="2842" w:hanging="231"/>
      </w:pPr>
      <w:rPr>
        <w:rFonts w:hint="default"/>
        <w:lang w:val="ru-RU" w:eastAsia="en-US" w:bidi="ar-SA"/>
      </w:rPr>
    </w:lvl>
    <w:lvl w:ilvl="7" w:tplc="BAF6F13A">
      <w:numFmt w:val="bullet"/>
      <w:lvlText w:val="•"/>
      <w:lvlJc w:val="left"/>
      <w:pPr>
        <w:ind w:left="3299" w:hanging="231"/>
      </w:pPr>
      <w:rPr>
        <w:rFonts w:hint="default"/>
        <w:lang w:val="ru-RU" w:eastAsia="en-US" w:bidi="ar-SA"/>
      </w:rPr>
    </w:lvl>
    <w:lvl w:ilvl="8" w:tplc="DE9CA5A0">
      <w:numFmt w:val="bullet"/>
      <w:lvlText w:val="•"/>
      <w:lvlJc w:val="left"/>
      <w:pPr>
        <w:ind w:left="3756" w:hanging="231"/>
      </w:pPr>
      <w:rPr>
        <w:rFonts w:hint="default"/>
        <w:lang w:val="ru-RU" w:eastAsia="en-US" w:bidi="ar-SA"/>
      </w:rPr>
    </w:lvl>
  </w:abstractNum>
  <w:abstractNum w:abstractNumId="2">
    <w:nsid w:val="079F0294"/>
    <w:multiLevelType w:val="hybridMultilevel"/>
    <w:tmpl w:val="4F341000"/>
    <w:lvl w:ilvl="0" w:tplc="20965ECA">
      <w:start w:val="1"/>
      <w:numFmt w:val="decimal"/>
      <w:lvlText w:val="%1."/>
      <w:lvlJc w:val="left"/>
      <w:pPr>
        <w:ind w:left="328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980AFC">
      <w:numFmt w:val="bullet"/>
      <w:lvlText w:val="•"/>
      <w:lvlJc w:val="left"/>
      <w:pPr>
        <w:ind w:left="755" w:hanging="221"/>
      </w:pPr>
      <w:rPr>
        <w:rFonts w:hint="default"/>
        <w:lang w:val="ru-RU" w:eastAsia="en-US" w:bidi="ar-SA"/>
      </w:rPr>
    </w:lvl>
    <w:lvl w:ilvl="2" w:tplc="E766C972">
      <w:numFmt w:val="bullet"/>
      <w:lvlText w:val="•"/>
      <w:lvlJc w:val="left"/>
      <w:pPr>
        <w:ind w:left="1190" w:hanging="221"/>
      </w:pPr>
      <w:rPr>
        <w:rFonts w:hint="default"/>
        <w:lang w:val="ru-RU" w:eastAsia="en-US" w:bidi="ar-SA"/>
      </w:rPr>
    </w:lvl>
    <w:lvl w:ilvl="3" w:tplc="C12E83A4">
      <w:numFmt w:val="bullet"/>
      <w:lvlText w:val="•"/>
      <w:lvlJc w:val="left"/>
      <w:pPr>
        <w:ind w:left="1625" w:hanging="221"/>
      </w:pPr>
      <w:rPr>
        <w:rFonts w:hint="default"/>
        <w:lang w:val="ru-RU" w:eastAsia="en-US" w:bidi="ar-SA"/>
      </w:rPr>
    </w:lvl>
    <w:lvl w:ilvl="4" w:tplc="C6985960">
      <w:numFmt w:val="bullet"/>
      <w:lvlText w:val="•"/>
      <w:lvlJc w:val="left"/>
      <w:pPr>
        <w:ind w:left="2060" w:hanging="221"/>
      </w:pPr>
      <w:rPr>
        <w:rFonts w:hint="default"/>
        <w:lang w:val="ru-RU" w:eastAsia="en-US" w:bidi="ar-SA"/>
      </w:rPr>
    </w:lvl>
    <w:lvl w:ilvl="5" w:tplc="5008ADA2">
      <w:numFmt w:val="bullet"/>
      <w:lvlText w:val="•"/>
      <w:lvlJc w:val="left"/>
      <w:pPr>
        <w:ind w:left="2495" w:hanging="221"/>
      </w:pPr>
      <w:rPr>
        <w:rFonts w:hint="default"/>
        <w:lang w:val="ru-RU" w:eastAsia="en-US" w:bidi="ar-SA"/>
      </w:rPr>
    </w:lvl>
    <w:lvl w:ilvl="6" w:tplc="9FBC60BE">
      <w:numFmt w:val="bullet"/>
      <w:lvlText w:val="•"/>
      <w:lvlJc w:val="left"/>
      <w:pPr>
        <w:ind w:left="2930" w:hanging="221"/>
      </w:pPr>
      <w:rPr>
        <w:rFonts w:hint="default"/>
        <w:lang w:val="ru-RU" w:eastAsia="en-US" w:bidi="ar-SA"/>
      </w:rPr>
    </w:lvl>
    <w:lvl w:ilvl="7" w:tplc="ED5468AA">
      <w:numFmt w:val="bullet"/>
      <w:lvlText w:val="•"/>
      <w:lvlJc w:val="left"/>
      <w:pPr>
        <w:ind w:left="3365" w:hanging="221"/>
      </w:pPr>
      <w:rPr>
        <w:rFonts w:hint="default"/>
        <w:lang w:val="ru-RU" w:eastAsia="en-US" w:bidi="ar-SA"/>
      </w:rPr>
    </w:lvl>
    <w:lvl w:ilvl="8" w:tplc="A6E8AEC4">
      <w:numFmt w:val="bullet"/>
      <w:lvlText w:val="•"/>
      <w:lvlJc w:val="left"/>
      <w:pPr>
        <w:ind w:left="3800" w:hanging="221"/>
      </w:pPr>
      <w:rPr>
        <w:rFonts w:hint="default"/>
        <w:lang w:val="ru-RU" w:eastAsia="en-US" w:bidi="ar-SA"/>
      </w:rPr>
    </w:lvl>
  </w:abstractNum>
  <w:abstractNum w:abstractNumId="3">
    <w:nsid w:val="07EC2BBB"/>
    <w:multiLevelType w:val="hybridMultilevel"/>
    <w:tmpl w:val="C14C1F70"/>
    <w:lvl w:ilvl="0" w:tplc="5D56310C">
      <w:numFmt w:val="bullet"/>
      <w:lvlText w:val="-"/>
      <w:lvlJc w:val="left"/>
      <w:pPr>
        <w:ind w:left="302" w:hanging="1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E1645B0">
      <w:numFmt w:val="bullet"/>
      <w:lvlText w:val="•"/>
      <w:lvlJc w:val="left"/>
      <w:pPr>
        <w:ind w:left="1266" w:hanging="188"/>
      </w:pPr>
      <w:rPr>
        <w:rFonts w:hint="default"/>
        <w:lang w:val="ru-RU" w:eastAsia="en-US" w:bidi="ar-SA"/>
      </w:rPr>
    </w:lvl>
    <w:lvl w:ilvl="2" w:tplc="C772F8F6">
      <w:numFmt w:val="bullet"/>
      <w:lvlText w:val="•"/>
      <w:lvlJc w:val="left"/>
      <w:pPr>
        <w:ind w:left="2233" w:hanging="188"/>
      </w:pPr>
      <w:rPr>
        <w:rFonts w:hint="default"/>
        <w:lang w:val="ru-RU" w:eastAsia="en-US" w:bidi="ar-SA"/>
      </w:rPr>
    </w:lvl>
    <w:lvl w:ilvl="3" w:tplc="C290BD00">
      <w:numFmt w:val="bullet"/>
      <w:lvlText w:val="•"/>
      <w:lvlJc w:val="left"/>
      <w:pPr>
        <w:ind w:left="3199" w:hanging="188"/>
      </w:pPr>
      <w:rPr>
        <w:rFonts w:hint="default"/>
        <w:lang w:val="ru-RU" w:eastAsia="en-US" w:bidi="ar-SA"/>
      </w:rPr>
    </w:lvl>
    <w:lvl w:ilvl="4" w:tplc="243A26E8">
      <w:numFmt w:val="bullet"/>
      <w:lvlText w:val="•"/>
      <w:lvlJc w:val="left"/>
      <w:pPr>
        <w:ind w:left="4166" w:hanging="188"/>
      </w:pPr>
      <w:rPr>
        <w:rFonts w:hint="default"/>
        <w:lang w:val="ru-RU" w:eastAsia="en-US" w:bidi="ar-SA"/>
      </w:rPr>
    </w:lvl>
    <w:lvl w:ilvl="5" w:tplc="0D3AE876">
      <w:numFmt w:val="bullet"/>
      <w:lvlText w:val="•"/>
      <w:lvlJc w:val="left"/>
      <w:pPr>
        <w:ind w:left="5133" w:hanging="188"/>
      </w:pPr>
      <w:rPr>
        <w:rFonts w:hint="default"/>
        <w:lang w:val="ru-RU" w:eastAsia="en-US" w:bidi="ar-SA"/>
      </w:rPr>
    </w:lvl>
    <w:lvl w:ilvl="6" w:tplc="847E4620">
      <w:numFmt w:val="bullet"/>
      <w:lvlText w:val="•"/>
      <w:lvlJc w:val="left"/>
      <w:pPr>
        <w:ind w:left="6099" w:hanging="188"/>
      </w:pPr>
      <w:rPr>
        <w:rFonts w:hint="default"/>
        <w:lang w:val="ru-RU" w:eastAsia="en-US" w:bidi="ar-SA"/>
      </w:rPr>
    </w:lvl>
    <w:lvl w:ilvl="7" w:tplc="8AB85CD4">
      <w:numFmt w:val="bullet"/>
      <w:lvlText w:val="•"/>
      <w:lvlJc w:val="left"/>
      <w:pPr>
        <w:ind w:left="7066" w:hanging="188"/>
      </w:pPr>
      <w:rPr>
        <w:rFonts w:hint="default"/>
        <w:lang w:val="ru-RU" w:eastAsia="en-US" w:bidi="ar-SA"/>
      </w:rPr>
    </w:lvl>
    <w:lvl w:ilvl="8" w:tplc="A940A898">
      <w:numFmt w:val="bullet"/>
      <w:lvlText w:val="•"/>
      <w:lvlJc w:val="left"/>
      <w:pPr>
        <w:ind w:left="8033" w:hanging="188"/>
      </w:pPr>
      <w:rPr>
        <w:rFonts w:hint="default"/>
        <w:lang w:val="ru-RU" w:eastAsia="en-US" w:bidi="ar-SA"/>
      </w:rPr>
    </w:lvl>
  </w:abstractNum>
  <w:abstractNum w:abstractNumId="4">
    <w:nsid w:val="0B5B504C"/>
    <w:multiLevelType w:val="hybridMultilevel"/>
    <w:tmpl w:val="7756AA8E"/>
    <w:lvl w:ilvl="0" w:tplc="B32C243A">
      <w:start w:val="1"/>
      <w:numFmt w:val="decimal"/>
      <w:lvlText w:val="%1."/>
      <w:lvlJc w:val="left"/>
      <w:pPr>
        <w:ind w:left="107" w:hanging="226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2E8E46D2">
      <w:numFmt w:val="bullet"/>
      <w:lvlText w:val="•"/>
      <w:lvlJc w:val="left"/>
      <w:pPr>
        <w:ind w:left="557" w:hanging="226"/>
      </w:pPr>
      <w:rPr>
        <w:rFonts w:hint="default"/>
        <w:lang w:val="ru-RU" w:eastAsia="en-US" w:bidi="ar-SA"/>
      </w:rPr>
    </w:lvl>
    <w:lvl w:ilvl="2" w:tplc="4772413A">
      <w:numFmt w:val="bullet"/>
      <w:lvlText w:val="•"/>
      <w:lvlJc w:val="left"/>
      <w:pPr>
        <w:ind w:left="1014" w:hanging="226"/>
      </w:pPr>
      <w:rPr>
        <w:rFonts w:hint="default"/>
        <w:lang w:val="ru-RU" w:eastAsia="en-US" w:bidi="ar-SA"/>
      </w:rPr>
    </w:lvl>
    <w:lvl w:ilvl="3" w:tplc="B93E0474">
      <w:numFmt w:val="bullet"/>
      <w:lvlText w:val="•"/>
      <w:lvlJc w:val="left"/>
      <w:pPr>
        <w:ind w:left="1471" w:hanging="226"/>
      </w:pPr>
      <w:rPr>
        <w:rFonts w:hint="default"/>
        <w:lang w:val="ru-RU" w:eastAsia="en-US" w:bidi="ar-SA"/>
      </w:rPr>
    </w:lvl>
    <w:lvl w:ilvl="4" w:tplc="518AA864">
      <w:numFmt w:val="bullet"/>
      <w:lvlText w:val="•"/>
      <w:lvlJc w:val="left"/>
      <w:pPr>
        <w:ind w:left="1928" w:hanging="226"/>
      </w:pPr>
      <w:rPr>
        <w:rFonts w:hint="default"/>
        <w:lang w:val="ru-RU" w:eastAsia="en-US" w:bidi="ar-SA"/>
      </w:rPr>
    </w:lvl>
    <w:lvl w:ilvl="5" w:tplc="B328814C">
      <w:numFmt w:val="bullet"/>
      <w:lvlText w:val="•"/>
      <w:lvlJc w:val="left"/>
      <w:pPr>
        <w:ind w:left="2385" w:hanging="226"/>
      </w:pPr>
      <w:rPr>
        <w:rFonts w:hint="default"/>
        <w:lang w:val="ru-RU" w:eastAsia="en-US" w:bidi="ar-SA"/>
      </w:rPr>
    </w:lvl>
    <w:lvl w:ilvl="6" w:tplc="CC40352C">
      <w:numFmt w:val="bullet"/>
      <w:lvlText w:val="•"/>
      <w:lvlJc w:val="left"/>
      <w:pPr>
        <w:ind w:left="2842" w:hanging="226"/>
      </w:pPr>
      <w:rPr>
        <w:rFonts w:hint="default"/>
        <w:lang w:val="ru-RU" w:eastAsia="en-US" w:bidi="ar-SA"/>
      </w:rPr>
    </w:lvl>
    <w:lvl w:ilvl="7" w:tplc="3DD8E5F4">
      <w:numFmt w:val="bullet"/>
      <w:lvlText w:val="•"/>
      <w:lvlJc w:val="left"/>
      <w:pPr>
        <w:ind w:left="3299" w:hanging="226"/>
      </w:pPr>
      <w:rPr>
        <w:rFonts w:hint="default"/>
        <w:lang w:val="ru-RU" w:eastAsia="en-US" w:bidi="ar-SA"/>
      </w:rPr>
    </w:lvl>
    <w:lvl w:ilvl="8" w:tplc="44420574">
      <w:numFmt w:val="bullet"/>
      <w:lvlText w:val="•"/>
      <w:lvlJc w:val="left"/>
      <w:pPr>
        <w:ind w:left="3756" w:hanging="226"/>
      </w:pPr>
      <w:rPr>
        <w:rFonts w:hint="default"/>
        <w:lang w:val="ru-RU" w:eastAsia="en-US" w:bidi="ar-SA"/>
      </w:rPr>
    </w:lvl>
  </w:abstractNum>
  <w:abstractNum w:abstractNumId="5">
    <w:nsid w:val="21434151"/>
    <w:multiLevelType w:val="hybridMultilevel"/>
    <w:tmpl w:val="ED0430CC"/>
    <w:lvl w:ilvl="0" w:tplc="8304988A">
      <w:start w:val="1"/>
      <w:numFmt w:val="decimal"/>
      <w:lvlText w:val="%1."/>
      <w:lvlJc w:val="left"/>
      <w:pPr>
        <w:ind w:left="124" w:hanging="32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5B00A7A">
      <w:numFmt w:val="bullet"/>
      <w:lvlText w:val="•"/>
      <w:lvlJc w:val="left"/>
      <w:pPr>
        <w:ind w:left="575" w:hanging="329"/>
      </w:pPr>
      <w:rPr>
        <w:rFonts w:hint="default"/>
        <w:lang w:val="ru-RU" w:eastAsia="en-US" w:bidi="ar-SA"/>
      </w:rPr>
    </w:lvl>
    <w:lvl w:ilvl="2" w:tplc="534277DE">
      <w:numFmt w:val="bullet"/>
      <w:lvlText w:val="•"/>
      <w:lvlJc w:val="left"/>
      <w:pPr>
        <w:ind w:left="1030" w:hanging="329"/>
      </w:pPr>
      <w:rPr>
        <w:rFonts w:hint="default"/>
        <w:lang w:val="ru-RU" w:eastAsia="en-US" w:bidi="ar-SA"/>
      </w:rPr>
    </w:lvl>
    <w:lvl w:ilvl="3" w:tplc="1BB08E6E">
      <w:numFmt w:val="bullet"/>
      <w:lvlText w:val="•"/>
      <w:lvlJc w:val="left"/>
      <w:pPr>
        <w:ind w:left="1485" w:hanging="329"/>
      </w:pPr>
      <w:rPr>
        <w:rFonts w:hint="default"/>
        <w:lang w:val="ru-RU" w:eastAsia="en-US" w:bidi="ar-SA"/>
      </w:rPr>
    </w:lvl>
    <w:lvl w:ilvl="4" w:tplc="7988B6D6">
      <w:numFmt w:val="bullet"/>
      <w:lvlText w:val="•"/>
      <w:lvlJc w:val="left"/>
      <w:pPr>
        <w:ind w:left="1940" w:hanging="329"/>
      </w:pPr>
      <w:rPr>
        <w:rFonts w:hint="default"/>
        <w:lang w:val="ru-RU" w:eastAsia="en-US" w:bidi="ar-SA"/>
      </w:rPr>
    </w:lvl>
    <w:lvl w:ilvl="5" w:tplc="BEB24C38">
      <w:numFmt w:val="bullet"/>
      <w:lvlText w:val="•"/>
      <w:lvlJc w:val="left"/>
      <w:pPr>
        <w:ind w:left="2395" w:hanging="329"/>
      </w:pPr>
      <w:rPr>
        <w:rFonts w:hint="default"/>
        <w:lang w:val="ru-RU" w:eastAsia="en-US" w:bidi="ar-SA"/>
      </w:rPr>
    </w:lvl>
    <w:lvl w:ilvl="6" w:tplc="7A0471E8">
      <w:numFmt w:val="bullet"/>
      <w:lvlText w:val="•"/>
      <w:lvlJc w:val="left"/>
      <w:pPr>
        <w:ind w:left="2850" w:hanging="329"/>
      </w:pPr>
      <w:rPr>
        <w:rFonts w:hint="default"/>
        <w:lang w:val="ru-RU" w:eastAsia="en-US" w:bidi="ar-SA"/>
      </w:rPr>
    </w:lvl>
    <w:lvl w:ilvl="7" w:tplc="3AEAB672">
      <w:numFmt w:val="bullet"/>
      <w:lvlText w:val="•"/>
      <w:lvlJc w:val="left"/>
      <w:pPr>
        <w:ind w:left="3305" w:hanging="329"/>
      </w:pPr>
      <w:rPr>
        <w:rFonts w:hint="default"/>
        <w:lang w:val="ru-RU" w:eastAsia="en-US" w:bidi="ar-SA"/>
      </w:rPr>
    </w:lvl>
    <w:lvl w:ilvl="8" w:tplc="E41A76E2">
      <w:numFmt w:val="bullet"/>
      <w:lvlText w:val="•"/>
      <w:lvlJc w:val="left"/>
      <w:pPr>
        <w:ind w:left="3760" w:hanging="329"/>
      </w:pPr>
      <w:rPr>
        <w:rFonts w:hint="default"/>
        <w:lang w:val="ru-RU" w:eastAsia="en-US" w:bidi="ar-SA"/>
      </w:rPr>
    </w:lvl>
  </w:abstractNum>
  <w:abstractNum w:abstractNumId="6">
    <w:nsid w:val="25597F13"/>
    <w:multiLevelType w:val="hybridMultilevel"/>
    <w:tmpl w:val="9E7A3C40"/>
    <w:lvl w:ilvl="0" w:tplc="DE18E24A">
      <w:numFmt w:val="bullet"/>
      <w:lvlText w:val="–"/>
      <w:lvlJc w:val="left"/>
      <w:pPr>
        <w:ind w:left="302" w:hanging="21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ECA65594">
      <w:numFmt w:val="bullet"/>
      <w:lvlText w:val="•"/>
      <w:lvlJc w:val="left"/>
      <w:pPr>
        <w:ind w:left="1266" w:hanging="214"/>
      </w:pPr>
      <w:rPr>
        <w:rFonts w:hint="default"/>
        <w:lang w:val="ru-RU" w:eastAsia="en-US" w:bidi="ar-SA"/>
      </w:rPr>
    </w:lvl>
    <w:lvl w:ilvl="2" w:tplc="86B8E3E8">
      <w:numFmt w:val="bullet"/>
      <w:lvlText w:val="•"/>
      <w:lvlJc w:val="left"/>
      <w:pPr>
        <w:ind w:left="2233" w:hanging="214"/>
      </w:pPr>
      <w:rPr>
        <w:rFonts w:hint="default"/>
        <w:lang w:val="ru-RU" w:eastAsia="en-US" w:bidi="ar-SA"/>
      </w:rPr>
    </w:lvl>
    <w:lvl w:ilvl="3" w:tplc="BDE0D500">
      <w:numFmt w:val="bullet"/>
      <w:lvlText w:val="•"/>
      <w:lvlJc w:val="left"/>
      <w:pPr>
        <w:ind w:left="3199" w:hanging="214"/>
      </w:pPr>
      <w:rPr>
        <w:rFonts w:hint="default"/>
        <w:lang w:val="ru-RU" w:eastAsia="en-US" w:bidi="ar-SA"/>
      </w:rPr>
    </w:lvl>
    <w:lvl w:ilvl="4" w:tplc="EDE89BCE">
      <w:numFmt w:val="bullet"/>
      <w:lvlText w:val="•"/>
      <w:lvlJc w:val="left"/>
      <w:pPr>
        <w:ind w:left="4166" w:hanging="214"/>
      </w:pPr>
      <w:rPr>
        <w:rFonts w:hint="default"/>
        <w:lang w:val="ru-RU" w:eastAsia="en-US" w:bidi="ar-SA"/>
      </w:rPr>
    </w:lvl>
    <w:lvl w:ilvl="5" w:tplc="BB009DE0">
      <w:numFmt w:val="bullet"/>
      <w:lvlText w:val="•"/>
      <w:lvlJc w:val="left"/>
      <w:pPr>
        <w:ind w:left="5133" w:hanging="214"/>
      </w:pPr>
      <w:rPr>
        <w:rFonts w:hint="default"/>
        <w:lang w:val="ru-RU" w:eastAsia="en-US" w:bidi="ar-SA"/>
      </w:rPr>
    </w:lvl>
    <w:lvl w:ilvl="6" w:tplc="2904F492">
      <w:numFmt w:val="bullet"/>
      <w:lvlText w:val="•"/>
      <w:lvlJc w:val="left"/>
      <w:pPr>
        <w:ind w:left="6099" w:hanging="214"/>
      </w:pPr>
      <w:rPr>
        <w:rFonts w:hint="default"/>
        <w:lang w:val="ru-RU" w:eastAsia="en-US" w:bidi="ar-SA"/>
      </w:rPr>
    </w:lvl>
    <w:lvl w:ilvl="7" w:tplc="05641786">
      <w:numFmt w:val="bullet"/>
      <w:lvlText w:val="•"/>
      <w:lvlJc w:val="left"/>
      <w:pPr>
        <w:ind w:left="7066" w:hanging="214"/>
      </w:pPr>
      <w:rPr>
        <w:rFonts w:hint="default"/>
        <w:lang w:val="ru-RU" w:eastAsia="en-US" w:bidi="ar-SA"/>
      </w:rPr>
    </w:lvl>
    <w:lvl w:ilvl="8" w:tplc="D018B71E">
      <w:numFmt w:val="bullet"/>
      <w:lvlText w:val="•"/>
      <w:lvlJc w:val="left"/>
      <w:pPr>
        <w:ind w:left="8033" w:hanging="214"/>
      </w:pPr>
      <w:rPr>
        <w:rFonts w:hint="default"/>
        <w:lang w:val="ru-RU" w:eastAsia="en-US" w:bidi="ar-SA"/>
      </w:rPr>
    </w:lvl>
  </w:abstractNum>
  <w:abstractNum w:abstractNumId="7">
    <w:nsid w:val="2B687309"/>
    <w:multiLevelType w:val="multilevel"/>
    <w:tmpl w:val="C3C4BF34"/>
    <w:lvl w:ilvl="0">
      <w:start w:val="1"/>
      <w:numFmt w:val="decimal"/>
      <w:lvlText w:val="%1."/>
      <w:lvlJc w:val="left"/>
      <w:pPr>
        <w:ind w:left="570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7" w:hanging="53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54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8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536"/>
      </w:pPr>
      <w:rPr>
        <w:rFonts w:hint="default"/>
        <w:lang w:val="ru-RU" w:eastAsia="en-US" w:bidi="ar-SA"/>
      </w:rPr>
    </w:lvl>
  </w:abstractNum>
  <w:abstractNum w:abstractNumId="8">
    <w:nsid w:val="33AA2DCC"/>
    <w:multiLevelType w:val="hybridMultilevel"/>
    <w:tmpl w:val="4B0447A2"/>
    <w:lvl w:ilvl="0" w:tplc="75524B56">
      <w:numFmt w:val="bullet"/>
      <w:lvlText w:val="–"/>
      <w:lvlJc w:val="left"/>
      <w:pPr>
        <w:ind w:left="302" w:hanging="245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B50AB1AA">
      <w:numFmt w:val="bullet"/>
      <w:lvlText w:val="•"/>
      <w:lvlJc w:val="left"/>
      <w:pPr>
        <w:ind w:left="1266" w:hanging="245"/>
      </w:pPr>
      <w:rPr>
        <w:rFonts w:hint="default"/>
        <w:lang w:val="ru-RU" w:eastAsia="en-US" w:bidi="ar-SA"/>
      </w:rPr>
    </w:lvl>
    <w:lvl w:ilvl="2" w:tplc="5B0A2958">
      <w:numFmt w:val="bullet"/>
      <w:lvlText w:val="•"/>
      <w:lvlJc w:val="left"/>
      <w:pPr>
        <w:ind w:left="2233" w:hanging="245"/>
      </w:pPr>
      <w:rPr>
        <w:rFonts w:hint="default"/>
        <w:lang w:val="ru-RU" w:eastAsia="en-US" w:bidi="ar-SA"/>
      </w:rPr>
    </w:lvl>
    <w:lvl w:ilvl="3" w:tplc="9F88AE84">
      <w:numFmt w:val="bullet"/>
      <w:lvlText w:val="•"/>
      <w:lvlJc w:val="left"/>
      <w:pPr>
        <w:ind w:left="3199" w:hanging="245"/>
      </w:pPr>
      <w:rPr>
        <w:rFonts w:hint="default"/>
        <w:lang w:val="ru-RU" w:eastAsia="en-US" w:bidi="ar-SA"/>
      </w:rPr>
    </w:lvl>
    <w:lvl w:ilvl="4" w:tplc="9C96B390">
      <w:numFmt w:val="bullet"/>
      <w:lvlText w:val="•"/>
      <w:lvlJc w:val="left"/>
      <w:pPr>
        <w:ind w:left="4166" w:hanging="245"/>
      </w:pPr>
      <w:rPr>
        <w:rFonts w:hint="default"/>
        <w:lang w:val="ru-RU" w:eastAsia="en-US" w:bidi="ar-SA"/>
      </w:rPr>
    </w:lvl>
    <w:lvl w:ilvl="5" w:tplc="1B608822">
      <w:numFmt w:val="bullet"/>
      <w:lvlText w:val="•"/>
      <w:lvlJc w:val="left"/>
      <w:pPr>
        <w:ind w:left="5133" w:hanging="245"/>
      </w:pPr>
      <w:rPr>
        <w:rFonts w:hint="default"/>
        <w:lang w:val="ru-RU" w:eastAsia="en-US" w:bidi="ar-SA"/>
      </w:rPr>
    </w:lvl>
    <w:lvl w:ilvl="6" w:tplc="F146945E">
      <w:numFmt w:val="bullet"/>
      <w:lvlText w:val="•"/>
      <w:lvlJc w:val="left"/>
      <w:pPr>
        <w:ind w:left="6099" w:hanging="245"/>
      </w:pPr>
      <w:rPr>
        <w:rFonts w:hint="default"/>
        <w:lang w:val="ru-RU" w:eastAsia="en-US" w:bidi="ar-SA"/>
      </w:rPr>
    </w:lvl>
    <w:lvl w:ilvl="7" w:tplc="768447FA">
      <w:numFmt w:val="bullet"/>
      <w:lvlText w:val="•"/>
      <w:lvlJc w:val="left"/>
      <w:pPr>
        <w:ind w:left="7066" w:hanging="245"/>
      </w:pPr>
      <w:rPr>
        <w:rFonts w:hint="default"/>
        <w:lang w:val="ru-RU" w:eastAsia="en-US" w:bidi="ar-SA"/>
      </w:rPr>
    </w:lvl>
    <w:lvl w:ilvl="8" w:tplc="D0A03A70">
      <w:numFmt w:val="bullet"/>
      <w:lvlText w:val="•"/>
      <w:lvlJc w:val="left"/>
      <w:pPr>
        <w:ind w:left="8033" w:hanging="245"/>
      </w:pPr>
      <w:rPr>
        <w:rFonts w:hint="default"/>
        <w:lang w:val="ru-RU" w:eastAsia="en-US" w:bidi="ar-SA"/>
      </w:rPr>
    </w:lvl>
  </w:abstractNum>
  <w:abstractNum w:abstractNumId="9">
    <w:nsid w:val="3840211D"/>
    <w:multiLevelType w:val="hybridMultilevel"/>
    <w:tmpl w:val="1B9ECB74"/>
    <w:lvl w:ilvl="0" w:tplc="9ACAB1B4">
      <w:start w:val="4"/>
      <w:numFmt w:val="decimal"/>
      <w:lvlText w:val="%1."/>
      <w:lvlJc w:val="left"/>
      <w:pPr>
        <w:ind w:left="345" w:hanging="22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F70B576">
      <w:numFmt w:val="bullet"/>
      <w:lvlText w:val="•"/>
      <w:lvlJc w:val="left"/>
      <w:pPr>
        <w:ind w:left="773" w:hanging="222"/>
      </w:pPr>
      <w:rPr>
        <w:rFonts w:hint="default"/>
        <w:lang w:val="ru-RU" w:eastAsia="en-US" w:bidi="ar-SA"/>
      </w:rPr>
    </w:lvl>
    <w:lvl w:ilvl="2" w:tplc="003E976C">
      <w:numFmt w:val="bullet"/>
      <w:lvlText w:val="•"/>
      <w:lvlJc w:val="left"/>
      <w:pPr>
        <w:ind w:left="1206" w:hanging="222"/>
      </w:pPr>
      <w:rPr>
        <w:rFonts w:hint="default"/>
        <w:lang w:val="ru-RU" w:eastAsia="en-US" w:bidi="ar-SA"/>
      </w:rPr>
    </w:lvl>
    <w:lvl w:ilvl="3" w:tplc="B16AD7E4">
      <w:numFmt w:val="bullet"/>
      <w:lvlText w:val="•"/>
      <w:lvlJc w:val="left"/>
      <w:pPr>
        <w:ind w:left="1639" w:hanging="222"/>
      </w:pPr>
      <w:rPr>
        <w:rFonts w:hint="default"/>
        <w:lang w:val="ru-RU" w:eastAsia="en-US" w:bidi="ar-SA"/>
      </w:rPr>
    </w:lvl>
    <w:lvl w:ilvl="4" w:tplc="CBDC6640">
      <w:numFmt w:val="bullet"/>
      <w:lvlText w:val="•"/>
      <w:lvlJc w:val="left"/>
      <w:pPr>
        <w:ind w:left="2072" w:hanging="222"/>
      </w:pPr>
      <w:rPr>
        <w:rFonts w:hint="default"/>
        <w:lang w:val="ru-RU" w:eastAsia="en-US" w:bidi="ar-SA"/>
      </w:rPr>
    </w:lvl>
    <w:lvl w:ilvl="5" w:tplc="2660AC76">
      <w:numFmt w:val="bullet"/>
      <w:lvlText w:val="•"/>
      <w:lvlJc w:val="left"/>
      <w:pPr>
        <w:ind w:left="2505" w:hanging="222"/>
      </w:pPr>
      <w:rPr>
        <w:rFonts w:hint="default"/>
        <w:lang w:val="ru-RU" w:eastAsia="en-US" w:bidi="ar-SA"/>
      </w:rPr>
    </w:lvl>
    <w:lvl w:ilvl="6" w:tplc="BC62A8EC">
      <w:numFmt w:val="bullet"/>
      <w:lvlText w:val="•"/>
      <w:lvlJc w:val="left"/>
      <w:pPr>
        <w:ind w:left="2938" w:hanging="222"/>
      </w:pPr>
      <w:rPr>
        <w:rFonts w:hint="default"/>
        <w:lang w:val="ru-RU" w:eastAsia="en-US" w:bidi="ar-SA"/>
      </w:rPr>
    </w:lvl>
    <w:lvl w:ilvl="7" w:tplc="D05C020A">
      <w:numFmt w:val="bullet"/>
      <w:lvlText w:val="•"/>
      <w:lvlJc w:val="left"/>
      <w:pPr>
        <w:ind w:left="3371" w:hanging="222"/>
      </w:pPr>
      <w:rPr>
        <w:rFonts w:hint="default"/>
        <w:lang w:val="ru-RU" w:eastAsia="en-US" w:bidi="ar-SA"/>
      </w:rPr>
    </w:lvl>
    <w:lvl w:ilvl="8" w:tplc="998E8844">
      <w:numFmt w:val="bullet"/>
      <w:lvlText w:val="•"/>
      <w:lvlJc w:val="left"/>
      <w:pPr>
        <w:ind w:left="3804" w:hanging="222"/>
      </w:pPr>
      <w:rPr>
        <w:rFonts w:hint="default"/>
        <w:lang w:val="ru-RU" w:eastAsia="en-US" w:bidi="ar-SA"/>
      </w:rPr>
    </w:lvl>
  </w:abstractNum>
  <w:abstractNum w:abstractNumId="10">
    <w:nsid w:val="42382A7C"/>
    <w:multiLevelType w:val="hybridMultilevel"/>
    <w:tmpl w:val="11FC4364"/>
    <w:lvl w:ilvl="0" w:tplc="A8B48BB0">
      <w:start w:val="1"/>
      <w:numFmt w:val="decimal"/>
      <w:lvlText w:val="%1."/>
      <w:lvlJc w:val="left"/>
      <w:pPr>
        <w:ind w:left="302" w:hanging="29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32411E8">
      <w:numFmt w:val="bullet"/>
      <w:lvlText w:val="•"/>
      <w:lvlJc w:val="left"/>
      <w:pPr>
        <w:ind w:left="1266" w:hanging="291"/>
      </w:pPr>
      <w:rPr>
        <w:rFonts w:hint="default"/>
        <w:lang w:val="ru-RU" w:eastAsia="en-US" w:bidi="ar-SA"/>
      </w:rPr>
    </w:lvl>
    <w:lvl w:ilvl="2" w:tplc="6B16A8A2">
      <w:numFmt w:val="bullet"/>
      <w:lvlText w:val="•"/>
      <w:lvlJc w:val="left"/>
      <w:pPr>
        <w:ind w:left="2233" w:hanging="291"/>
      </w:pPr>
      <w:rPr>
        <w:rFonts w:hint="default"/>
        <w:lang w:val="ru-RU" w:eastAsia="en-US" w:bidi="ar-SA"/>
      </w:rPr>
    </w:lvl>
    <w:lvl w:ilvl="3" w:tplc="E6FE61C8">
      <w:numFmt w:val="bullet"/>
      <w:lvlText w:val="•"/>
      <w:lvlJc w:val="left"/>
      <w:pPr>
        <w:ind w:left="3199" w:hanging="291"/>
      </w:pPr>
      <w:rPr>
        <w:rFonts w:hint="default"/>
        <w:lang w:val="ru-RU" w:eastAsia="en-US" w:bidi="ar-SA"/>
      </w:rPr>
    </w:lvl>
    <w:lvl w:ilvl="4" w:tplc="8BB66EA0">
      <w:numFmt w:val="bullet"/>
      <w:lvlText w:val="•"/>
      <w:lvlJc w:val="left"/>
      <w:pPr>
        <w:ind w:left="4166" w:hanging="291"/>
      </w:pPr>
      <w:rPr>
        <w:rFonts w:hint="default"/>
        <w:lang w:val="ru-RU" w:eastAsia="en-US" w:bidi="ar-SA"/>
      </w:rPr>
    </w:lvl>
    <w:lvl w:ilvl="5" w:tplc="5B9CD66A">
      <w:numFmt w:val="bullet"/>
      <w:lvlText w:val="•"/>
      <w:lvlJc w:val="left"/>
      <w:pPr>
        <w:ind w:left="5133" w:hanging="291"/>
      </w:pPr>
      <w:rPr>
        <w:rFonts w:hint="default"/>
        <w:lang w:val="ru-RU" w:eastAsia="en-US" w:bidi="ar-SA"/>
      </w:rPr>
    </w:lvl>
    <w:lvl w:ilvl="6" w:tplc="4CF27820">
      <w:numFmt w:val="bullet"/>
      <w:lvlText w:val="•"/>
      <w:lvlJc w:val="left"/>
      <w:pPr>
        <w:ind w:left="6099" w:hanging="291"/>
      </w:pPr>
      <w:rPr>
        <w:rFonts w:hint="default"/>
        <w:lang w:val="ru-RU" w:eastAsia="en-US" w:bidi="ar-SA"/>
      </w:rPr>
    </w:lvl>
    <w:lvl w:ilvl="7" w:tplc="FA007356">
      <w:numFmt w:val="bullet"/>
      <w:lvlText w:val="•"/>
      <w:lvlJc w:val="left"/>
      <w:pPr>
        <w:ind w:left="7066" w:hanging="291"/>
      </w:pPr>
      <w:rPr>
        <w:rFonts w:hint="default"/>
        <w:lang w:val="ru-RU" w:eastAsia="en-US" w:bidi="ar-SA"/>
      </w:rPr>
    </w:lvl>
    <w:lvl w:ilvl="8" w:tplc="4A9CC27C">
      <w:numFmt w:val="bullet"/>
      <w:lvlText w:val="•"/>
      <w:lvlJc w:val="left"/>
      <w:pPr>
        <w:ind w:left="8033" w:hanging="291"/>
      </w:pPr>
      <w:rPr>
        <w:rFonts w:hint="default"/>
        <w:lang w:val="ru-RU" w:eastAsia="en-US" w:bidi="ar-SA"/>
      </w:rPr>
    </w:lvl>
  </w:abstractNum>
  <w:abstractNum w:abstractNumId="11">
    <w:nsid w:val="46877446"/>
    <w:multiLevelType w:val="hybridMultilevel"/>
    <w:tmpl w:val="0048318C"/>
    <w:lvl w:ilvl="0" w:tplc="30F48FD4">
      <w:start w:val="1"/>
      <w:numFmt w:val="decimal"/>
      <w:lvlText w:val="%1)"/>
      <w:lvlJc w:val="left"/>
      <w:pPr>
        <w:ind w:left="302" w:hanging="29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3CE85E">
      <w:numFmt w:val="bullet"/>
      <w:lvlText w:val="•"/>
      <w:lvlJc w:val="left"/>
      <w:pPr>
        <w:ind w:left="1266" w:hanging="290"/>
      </w:pPr>
      <w:rPr>
        <w:rFonts w:hint="default"/>
        <w:lang w:val="ru-RU" w:eastAsia="en-US" w:bidi="ar-SA"/>
      </w:rPr>
    </w:lvl>
    <w:lvl w:ilvl="2" w:tplc="18EC8036">
      <w:numFmt w:val="bullet"/>
      <w:lvlText w:val="•"/>
      <w:lvlJc w:val="left"/>
      <w:pPr>
        <w:ind w:left="2233" w:hanging="290"/>
      </w:pPr>
      <w:rPr>
        <w:rFonts w:hint="default"/>
        <w:lang w:val="ru-RU" w:eastAsia="en-US" w:bidi="ar-SA"/>
      </w:rPr>
    </w:lvl>
    <w:lvl w:ilvl="3" w:tplc="172660B4">
      <w:numFmt w:val="bullet"/>
      <w:lvlText w:val="•"/>
      <w:lvlJc w:val="left"/>
      <w:pPr>
        <w:ind w:left="3199" w:hanging="290"/>
      </w:pPr>
      <w:rPr>
        <w:rFonts w:hint="default"/>
        <w:lang w:val="ru-RU" w:eastAsia="en-US" w:bidi="ar-SA"/>
      </w:rPr>
    </w:lvl>
    <w:lvl w:ilvl="4" w:tplc="310E754E">
      <w:numFmt w:val="bullet"/>
      <w:lvlText w:val="•"/>
      <w:lvlJc w:val="left"/>
      <w:pPr>
        <w:ind w:left="4166" w:hanging="290"/>
      </w:pPr>
      <w:rPr>
        <w:rFonts w:hint="default"/>
        <w:lang w:val="ru-RU" w:eastAsia="en-US" w:bidi="ar-SA"/>
      </w:rPr>
    </w:lvl>
    <w:lvl w:ilvl="5" w:tplc="9604A4BC">
      <w:numFmt w:val="bullet"/>
      <w:lvlText w:val="•"/>
      <w:lvlJc w:val="left"/>
      <w:pPr>
        <w:ind w:left="5133" w:hanging="290"/>
      </w:pPr>
      <w:rPr>
        <w:rFonts w:hint="default"/>
        <w:lang w:val="ru-RU" w:eastAsia="en-US" w:bidi="ar-SA"/>
      </w:rPr>
    </w:lvl>
    <w:lvl w:ilvl="6" w:tplc="3AE0FB46">
      <w:numFmt w:val="bullet"/>
      <w:lvlText w:val="•"/>
      <w:lvlJc w:val="left"/>
      <w:pPr>
        <w:ind w:left="6099" w:hanging="290"/>
      </w:pPr>
      <w:rPr>
        <w:rFonts w:hint="default"/>
        <w:lang w:val="ru-RU" w:eastAsia="en-US" w:bidi="ar-SA"/>
      </w:rPr>
    </w:lvl>
    <w:lvl w:ilvl="7" w:tplc="72A490E8">
      <w:numFmt w:val="bullet"/>
      <w:lvlText w:val="•"/>
      <w:lvlJc w:val="left"/>
      <w:pPr>
        <w:ind w:left="7066" w:hanging="290"/>
      </w:pPr>
      <w:rPr>
        <w:rFonts w:hint="default"/>
        <w:lang w:val="ru-RU" w:eastAsia="en-US" w:bidi="ar-SA"/>
      </w:rPr>
    </w:lvl>
    <w:lvl w:ilvl="8" w:tplc="91DAC438">
      <w:numFmt w:val="bullet"/>
      <w:lvlText w:val="•"/>
      <w:lvlJc w:val="left"/>
      <w:pPr>
        <w:ind w:left="8033" w:hanging="290"/>
      </w:pPr>
      <w:rPr>
        <w:rFonts w:hint="default"/>
        <w:lang w:val="ru-RU" w:eastAsia="en-US" w:bidi="ar-SA"/>
      </w:rPr>
    </w:lvl>
  </w:abstractNum>
  <w:abstractNum w:abstractNumId="12">
    <w:nsid w:val="49145227"/>
    <w:multiLevelType w:val="hybridMultilevel"/>
    <w:tmpl w:val="F800BC32"/>
    <w:lvl w:ilvl="0" w:tplc="651A2260">
      <w:start w:val="1"/>
      <w:numFmt w:val="decimal"/>
      <w:lvlText w:val="%1."/>
      <w:lvlJc w:val="left"/>
      <w:pPr>
        <w:ind w:left="107" w:hanging="22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06F68E76">
      <w:numFmt w:val="bullet"/>
      <w:lvlText w:val="•"/>
      <w:lvlJc w:val="left"/>
      <w:pPr>
        <w:ind w:left="557" w:hanging="226"/>
      </w:pPr>
      <w:rPr>
        <w:rFonts w:hint="default"/>
        <w:lang w:val="ru-RU" w:eastAsia="en-US" w:bidi="ar-SA"/>
      </w:rPr>
    </w:lvl>
    <w:lvl w:ilvl="2" w:tplc="F0B4DE7C">
      <w:numFmt w:val="bullet"/>
      <w:lvlText w:val="•"/>
      <w:lvlJc w:val="left"/>
      <w:pPr>
        <w:ind w:left="1014" w:hanging="226"/>
      </w:pPr>
      <w:rPr>
        <w:rFonts w:hint="default"/>
        <w:lang w:val="ru-RU" w:eastAsia="en-US" w:bidi="ar-SA"/>
      </w:rPr>
    </w:lvl>
    <w:lvl w:ilvl="3" w:tplc="E4BA3CE0">
      <w:numFmt w:val="bullet"/>
      <w:lvlText w:val="•"/>
      <w:lvlJc w:val="left"/>
      <w:pPr>
        <w:ind w:left="1471" w:hanging="226"/>
      </w:pPr>
      <w:rPr>
        <w:rFonts w:hint="default"/>
        <w:lang w:val="ru-RU" w:eastAsia="en-US" w:bidi="ar-SA"/>
      </w:rPr>
    </w:lvl>
    <w:lvl w:ilvl="4" w:tplc="AF9A5A1C">
      <w:numFmt w:val="bullet"/>
      <w:lvlText w:val="•"/>
      <w:lvlJc w:val="left"/>
      <w:pPr>
        <w:ind w:left="1928" w:hanging="226"/>
      </w:pPr>
      <w:rPr>
        <w:rFonts w:hint="default"/>
        <w:lang w:val="ru-RU" w:eastAsia="en-US" w:bidi="ar-SA"/>
      </w:rPr>
    </w:lvl>
    <w:lvl w:ilvl="5" w:tplc="77940AB8">
      <w:numFmt w:val="bullet"/>
      <w:lvlText w:val="•"/>
      <w:lvlJc w:val="left"/>
      <w:pPr>
        <w:ind w:left="2385" w:hanging="226"/>
      </w:pPr>
      <w:rPr>
        <w:rFonts w:hint="default"/>
        <w:lang w:val="ru-RU" w:eastAsia="en-US" w:bidi="ar-SA"/>
      </w:rPr>
    </w:lvl>
    <w:lvl w:ilvl="6" w:tplc="87AE9F30">
      <w:numFmt w:val="bullet"/>
      <w:lvlText w:val="•"/>
      <w:lvlJc w:val="left"/>
      <w:pPr>
        <w:ind w:left="2842" w:hanging="226"/>
      </w:pPr>
      <w:rPr>
        <w:rFonts w:hint="default"/>
        <w:lang w:val="ru-RU" w:eastAsia="en-US" w:bidi="ar-SA"/>
      </w:rPr>
    </w:lvl>
    <w:lvl w:ilvl="7" w:tplc="87F4073C">
      <w:numFmt w:val="bullet"/>
      <w:lvlText w:val="•"/>
      <w:lvlJc w:val="left"/>
      <w:pPr>
        <w:ind w:left="3299" w:hanging="226"/>
      </w:pPr>
      <w:rPr>
        <w:rFonts w:hint="default"/>
        <w:lang w:val="ru-RU" w:eastAsia="en-US" w:bidi="ar-SA"/>
      </w:rPr>
    </w:lvl>
    <w:lvl w:ilvl="8" w:tplc="06822B0C">
      <w:numFmt w:val="bullet"/>
      <w:lvlText w:val="•"/>
      <w:lvlJc w:val="left"/>
      <w:pPr>
        <w:ind w:left="3756" w:hanging="226"/>
      </w:pPr>
      <w:rPr>
        <w:rFonts w:hint="default"/>
        <w:lang w:val="ru-RU" w:eastAsia="en-US" w:bidi="ar-SA"/>
      </w:rPr>
    </w:lvl>
  </w:abstractNum>
  <w:abstractNum w:abstractNumId="13">
    <w:nsid w:val="4BD8634A"/>
    <w:multiLevelType w:val="hybridMultilevel"/>
    <w:tmpl w:val="D21899BE"/>
    <w:lvl w:ilvl="0" w:tplc="8D1E4BAC">
      <w:start w:val="1"/>
      <w:numFmt w:val="decimal"/>
      <w:lvlText w:val="%1."/>
      <w:lvlJc w:val="left"/>
      <w:pPr>
        <w:ind w:left="107" w:hanging="26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9DE27108">
      <w:numFmt w:val="bullet"/>
      <w:lvlText w:val="•"/>
      <w:lvlJc w:val="left"/>
      <w:pPr>
        <w:ind w:left="557" w:hanging="262"/>
      </w:pPr>
      <w:rPr>
        <w:rFonts w:hint="default"/>
        <w:lang w:val="ru-RU" w:eastAsia="en-US" w:bidi="ar-SA"/>
      </w:rPr>
    </w:lvl>
    <w:lvl w:ilvl="2" w:tplc="AFD89B2E">
      <w:numFmt w:val="bullet"/>
      <w:lvlText w:val="•"/>
      <w:lvlJc w:val="left"/>
      <w:pPr>
        <w:ind w:left="1014" w:hanging="262"/>
      </w:pPr>
      <w:rPr>
        <w:rFonts w:hint="default"/>
        <w:lang w:val="ru-RU" w:eastAsia="en-US" w:bidi="ar-SA"/>
      </w:rPr>
    </w:lvl>
    <w:lvl w:ilvl="3" w:tplc="A0F4310E">
      <w:numFmt w:val="bullet"/>
      <w:lvlText w:val="•"/>
      <w:lvlJc w:val="left"/>
      <w:pPr>
        <w:ind w:left="1471" w:hanging="262"/>
      </w:pPr>
      <w:rPr>
        <w:rFonts w:hint="default"/>
        <w:lang w:val="ru-RU" w:eastAsia="en-US" w:bidi="ar-SA"/>
      </w:rPr>
    </w:lvl>
    <w:lvl w:ilvl="4" w:tplc="5EA2F576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5" w:tplc="78FE4D24">
      <w:numFmt w:val="bullet"/>
      <w:lvlText w:val="•"/>
      <w:lvlJc w:val="left"/>
      <w:pPr>
        <w:ind w:left="2385" w:hanging="262"/>
      </w:pPr>
      <w:rPr>
        <w:rFonts w:hint="default"/>
        <w:lang w:val="ru-RU" w:eastAsia="en-US" w:bidi="ar-SA"/>
      </w:rPr>
    </w:lvl>
    <w:lvl w:ilvl="6" w:tplc="E9C015F0">
      <w:numFmt w:val="bullet"/>
      <w:lvlText w:val="•"/>
      <w:lvlJc w:val="left"/>
      <w:pPr>
        <w:ind w:left="2842" w:hanging="262"/>
      </w:pPr>
      <w:rPr>
        <w:rFonts w:hint="default"/>
        <w:lang w:val="ru-RU" w:eastAsia="en-US" w:bidi="ar-SA"/>
      </w:rPr>
    </w:lvl>
    <w:lvl w:ilvl="7" w:tplc="09EAB4C4">
      <w:numFmt w:val="bullet"/>
      <w:lvlText w:val="•"/>
      <w:lvlJc w:val="left"/>
      <w:pPr>
        <w:ind w:left="3299" w:hanging="262"/>
      </w:pPr>
      <w:rPr>
        <w:rFonts w:hint="default"/>
        <w:lang w:val="ru-RU" w:eastAsia="en-US" w:bidi="ar-SA"/>
      </w:rPr>
    </w:lvl>
    <w:lvl w:ilvl="8" w:tplc="51AED68A">
      <w:numFmt w:val="bullet"/>
      <w:lvlText w:val="•"/>
      <w:lvlJc w:val="left"/>
      <w:pPr>
        <w:ind w:left="3756" w:hanging="262"/>
      </w:pPr>
      <w:rPr>
        <w:rFonts w:hint="default"/>
        <w:lang w:val="ru-RU" w:eastAsia="en-US" w:bidi="ar-SA"/>
      </w:rPr>
    </w:lvl>
  </w:abstractNum>
  <w:abstractNum w:abstractNumId="14">
    <w:nsid w:val="513A7760"/>
    <w:multiLevelType w:val="multilevel"/>
    <w:tmpl w:val="ACDE350E"/>
    <w:lvl w:ilvl="0">
      <w:start w:val="20"/>
      <w:numFmt w:val="decimal"/>
      <w:lvlText w:val="%1"/>
      <w:lvlJc w:val="left"/>
      <w:pPr>
        <w:ind w:left="302" w:hanging="33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7" w:hanging="53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02" w:hanging="27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8" w:hanging="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278"/>
      </w:pPr>
      <w:rPr>
        <w:rFonts w:hint="default"/>
        <w:lang w:val="ru-RU" w:eastAsia="en-US" w:bidi="ar-SA"/>
      </w:rPr>
    </w:lvl>
  </w:abstractNum>
  <w:abstractNum w:abstractNumId="15">
    <w:nsid w:val="61787F4C"/>
    <w:multiLevelType w:val="hybridMultilevel"/>
    <w:tmpl w:val="BDF84AE0"/>
    <w:lvl w:ilvl="0" w:tplc="C520E322">
      <w:start w:val="1"/>
      <w:numFmt w:val="decimal"/>
      <w:lvlText w:val="%1."/>
      <w:lvlJc w:val="left"/>
      <w:pPr>
        <w:ind w:left="107" w:hanging="33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29E3226">
      <w:numFmt w:val="bullet"/>
      <w:lvlText w:val="•"/>
      <w:lvlJc w:val="left"/>
      <w:pPr>
        <w:ind w:left="557" w:hanging="339"/>
      </w:pPr>
      <w:rPr>
        <w:rFonts w:hint="default"/>
        <w:lang w:val="ru-RU" w:eastAsia="en-US" w:bidi="ar-SA"/>
      </w:rPr>
    </w:lvl>
    <w:lvl w:ilvl="2" w:tplc="3190D04A">
      <w:numFmt w:val="bullet"/>
      <w:lvlText w:val="•"/>
      <w:lvlJc w:val="left"/>
      <w:pPr>
        <w:ind w:left="1014" w:hanging="339"/>
      </w:pPr>
      <w:rPr>
        <w:rFonts w:hint="default"/>
        <w:lang w:val="ru-RU" w:eastAsia="en-US" w:bidi="ar-SA"/>
      </w:rPr>
    </w:lvl>
    <w:lvl w:ilvl="3" w:tplc="3AFC588A">
      <w:numFmt w:val="bullet"/>
      <w:lvlText w:val="•"/>
      <w:lvlJc w:val="left"/>
      <w:pPr>
        <w:ind w:left="1471" w:hanging="339"/>
      </w:pPr>
      <w:rPr>
        <w:rFonts w:hint="default"/>
        <w:lang w:val="ru-RU" w:eastAsia="en-US" w:bidi="ar-SA"/>
      </w:rPr>
    </w:lvl>
    <w:lvl w:ilvl="4" w:tplc="2F46132A">
      <w:numFmt w:val="bullet"/>
      <w:lvlText w:val="•"/>
      <w:lvlJc w:val="left"/>
      <w:pPr>
        <w:ind w:left="1928" w:hanging="339"/>
      </w:pPr>
      <w:rPr>
        <w:rFonts w:hint="default"/>
        <w:lang w:val="ru-RU" w:eastAsia="en-US" w:bidi="ar-SA"/>
      </w:rPr>
    </w:lvl>
    <w:lvl w:ilvl="5" w:tplc="87CAC90C">
      <w:numFmt w:val="bullet"/>
      <w:lvlText w:val="•"/>
      <w:lvlJc w:val="left"/>
      <w:pPr>
        <w:ind w:left="2385" w:hanging="339"/>
      </w:pPr>
      <w:rPr>
        <w:rFonts w:hint="default"/>
        <w:lang w:val="ru-RU" w:eastAsia="en-US" w:bidi="ar-SA"/>
      </w:rPr>
    </w:lvl>
    <w:lvl w:ilvl="6" w:tplc="6C0ECDEA">
      <w:numFmt w:val="bullet"/>
      <w:lvlText w:val="•"/>
      <w:lvlJc w:val="left"/>
      <w:pPr>
        <w:ind w:left="2842" w:hanging="339"/>
      </w:pPr>
      <w:rPr>
        <w:rFonts w:hint="default"/>
        <w:lang w:val="ru-RU" w:eastAsia="en-US" w:bidi="ar-SA"/>
      </w:rPr>
    </w:lvl>
    <w:lvl w:ilvl="7" w:tplc="FF18CF68">
      <w:numFmt w:val="bullet"/>
      <w:lvlText w:val="•"/>
      <w:lvlJc w:val="left"/>
      <w:pPr>
        <w:ind w:left="3299" w:hanging="339"/>
      </w:pPr>
      <w:rPr>
        <w:rFonts w:hint="default"/>
        <w:lang w:val="ru-RU" w:eastAsia="en-US" w:bidi="ar-SA"/>
      </w:rPr>
    </w:lvl>
    <w:lvl w:ilvl="8" w:tplc="4490BF72">
      <w:numFmt w:val="bullet"/>
      <w:lvlText w:val="•"/>
      <w:lvlJc w:val="left"/>
      <w:pPr>
        <w:ind w:left="3756" w:hanging="339"/>
      </w:pPr>
      <w:rPr>
        <w:rFonts w:hint="default"/>
        <w:lang w:val="ru-RU" w:eastAsia="en-US" w:bidi="ar-SA"/>
      </w:rPr>
    </w:lvl>
  </w:abstractNum>
  <w:abstractNum w:abstractNumId="16">
    <w:nsid w:val="7D864BCA"/>
    <w:multiLevelType w:val="hybridMultilevel"/>
    <w:tmpl w:val="9C1C8018"/>
    <w:lvl w:ilvl="0" w:tplc="966AC9B0">
      <w:start w:val="1"/>
      <w:numFmt w:val="decimal"/>
      <w:lvlText w:val="%1."/>
      <w:lvlJc w:val="left"/>
      <w:pPr>
        <w:ind w:left="448" w:hanging="32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1CE4DA5C">
      <w:numFmt w:val="bullet"/>
      <w:lvlText w:val="•"/>
      <w:lvlJc w:val="left"/>
      <w:pPr>
        <w:ind w:left="863" w:hanging="324"/>
      </w:pPr>
      <w:rPr>
        <w:rFonts w:hint="default"/>
        <w:lang w:val="ru-RU" w:eastAsia="en-US" w:bidi="ar-SA"/>
      </w:rPr>
    </w:lvl>
    <w:lvl w:ilvl="2" w:tplc="8620FC0E">
      <w:numFmt w:val="bullet"/>
      <w:lvlText w:val="•"/>
      <w:lvlJc w:val="left"/>
      <w:pPr>
        <w:ind w:left="1286" w:hanging="324"/>
      </w:pPr>
      <w:rPr>
        <w:rFonts w:hint="default"/>
        <w:lang w:val="ru-RU" w:eastAsia="en-US" w:bidi="ar-SA"/>
      </w:rPr>
    </w:lvl>
    <w:lvl w:ilvl="3" w:tplc="688E7C08">
      <w:numFmt w:val="bullet"/>
      <w:lvlText w:val="•"/>
      <w:lvlJc w:val="left"/>
      <w:pPr>
        <w:ind w:left="1709" w:hanging="324"/>
      </w:pPr>
      <w:rPr>
        <w:rFonts w:hint="default"/>
        <w:lang w:val="ru-RU" w:eastAsia="en-US" w:bidi="ar-SA"/>
      </w:rPr>
    </w:lvl>
    <w:lvl w:ilvl="4" w:tplc="DEE0CA22">
      <w:numFmt w:val="bullet"/>
      <w:lvlText w:val="•"/>
      <w:lvlJc w:val="left"/>
      <w:pPr>
        <w:ind w:left="2132" w:hanging="324"/>
      </w:pPr>
      <w:rPr>
        <w:rFonts w:hint="default"/>
        <w:lang w:val="ru-RU" w:eastAsia="en-US" w:bidi="ar-SA"/>
      </w:rPr>
    </w:lvl>
    <w:lvl w:ilvl="5" w:tplc="0BD0ADA4">
      <w:numFmt w:val="bullet"/>
      <w:lvlText w:val="•"/>
      <w:lvlJc w:val="left"/>
      <w:pPr>
        <w:ind w:left="2555" w:hanging="324"/>
      </w:pPr>
      <w:rPr>
        <w:rFonts w:hint="default"/>
        <w:lang w:val="ru-RU" w:eastAsia="en-US" w:bidi="ar-SA"/>
      </w:rPr>
    </w:lvl>
    <w:lvl w:ilvl="6" w:tplc="09A0BD58">
      <w:numFmt w:val="bullet"/>
      <w:lvlText w:val="•"/>
      <w:lvlJc w:val="left"/>
      <w:pPr>
        <w:ind w:left="2978" w:hanging="324"/>
      </w:pPr>
      <w:rPr>
        <w:rFonts w:hint="default"/>
        <w:lang w:val="ru-RU" w:eastAsia="en-US" w:bidi="ar-SA"/>
      </w:rPr>
    </w:lvl>
    <w:lvl w:ilvl="7" w:tplc="85FEDC66">
      <w:numFmt w:val="bullet"/>
      <w:lvlText w:val="•"/>
      <w:lvlJc w:val="left"/>
      <w:pPr>
        <w:ind w:left="3401" w:hanging="324"/>
      </w:pPr>
      <w:rPr>
        <w:rFonts w:hint="default"/>
        <w:lang w:val="ru-RU" w:eastAsia="en-US" w:bidi="ar-SA"/>
      </w:rPr>
    </w:lvl>
    <w:lvl w:ilvl="8" w:tplc="EE4805AC">
      <w:numFmt w:val="bullet"/>
      <w:lvlText w:val="•"/>
      <w:lvlJc w:val="left"/>
      <w:pPr>
        <w:ind w:left="3824" w:hanging="32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4"/>
  </w:num>
  <w:num w:numId="5">
    <w:abstractNumId w:val="12"/>
  </w:num>
  <w:num w:numId="6">
    <w:abstractNumId w:val="15"/>
  </w:num>
  <w:num w:numId="7">
    <w:abstractNumId w:val="16"/>
  </w:num>
  <w:num w:numId="8">
    <w:abstractNumId w:val="0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"/>
  </w:num>
  <w:num w:numId="14">
    <w:abstractNumId w:val="13"/>
  </w:num>
  <w:num w:numId="15">
    <w:abstractNumId w:val="3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D9"/>
    <w:rsid w:val="0024007A"/>
    <w:rsid w:val="00745FC7"/>
    <w:rsid w:val="007D7036"/>
    <w:rsid w:val="00A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EED8E-616A-4914-9FAA-9CB08E26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117055&amp;sr=1" TargetMode="External"/><Relationship Id="rId13" Type="http://schemas.openxmlformats.org/officeDocument/2006/relationships/hyperlink" Target="http://www.edu.vs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32660" TargetMode="External"/><Relationship Id="rId12" Type="http://schemas.openxmlformats.org/officeDocument/2006/relationships/hyperlink" Target="http://biblioclub.ru/index.php?page=book&amp;id=232660" TargetMode="External"/><Relationship Id="rId17" Type="http://schemas.openxmlformats.org/officeDocument/2006/relationships/hyperlink" Target="https://edu.vsu.ru/course/view.php?id=655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118124" TargetMode="External"/><Relationship Id="rId11" Type="http://schemas.openxmlformats.org/officeDocument/2006/relationships/hyperlink" Target="http://www.edu.vsu.ru/)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edu.vsu.ru/" TargetMode="External"/><Relationship Id="rId10" Type="http://schemas.openxmlformats.org/officeDocument/2006/relationships/hyperlink" Target="http://www.lib.vsu.ru/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edu.vsu.ru/course/view.php?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7459</Words>
  <Characters>42517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SPecialiST RePack</Company>
  <LinksUpToDate>false</LinksUpToDate>
  <CharactersWithSpaces>49877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Анастасия Кудрявцева</cp:lastModifiedBy>
  <cp:revision>2</cp:revision>
  <dcterms:created xsi:type="dcterms:W3CDTF">2024-09-18T20:09:00Z</dcterms:created>
  <dcterms:modified xsi:type="dcterms:W3CDTF">2024-09-18T20:09:00Z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2010</vt:lpwstr>
  </property>
</Properties>
</file>