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4F9A9" w14:textId="77777777" w:rsidR="00D927FC" w:rsidRPr="00245AB9" w:rsidRDefault="00D927FC" w:rsidP="00D927FC">
      <w:pPr>
        <w:jc w:val="center"/>
        <w:outlineLvl w:val="1"/>
        <w:rPr>
          <w:rFonts w:ascii="Arial" w:hAnsi="Arial" w:cs="Arial"/>
          <w:b/>
        </w:rPr>
      </w:pPr>
      <w:r w:rsidRPr="00245AB9">
        <w:rPr>
          <w:rFonts w:ascii="Arial" w:hAnsi="Arial" w:cs="Arial"/>
          <w:b/>
        </w:rPr>
        <w:t>МИНОБРНАУКИ РОССИИ</w:t>
      </w:r>
    </w:p>
    <w:p w14:paraId="324AB617" w14:textId="77777777" w:rsidR="00D927FC" w:rsidRPr="00245AB9" w:rsidRDefault="00D927FC" w:rsidP="00D927FC">
      <w:pPr>
        <w:ind w:left="-360" w:right="-186" w:hanging="180"/>
        <w:jc w:val="center"/>
        <w:outlineLvl w:val="1"/>
        <w:rPr>
          <w:rFonts w:ascii="Arial" w:hAnsi="Arial" w:cs="Arial"/>
          <w:b/>
        </w:rPr>
      </w:pPr>
      <w:r w:rsidRPr="00245AB9">
        <w:rPr>
          <w:rFonts w:ascii="Arial" w:hAnsi="Arial" w:cs="Arial"/>
          <w:b/>
        </w:rPr>
        <w:t>ФЕДЕРАЛЬНОЕ ГОСУДАРСТВЕННОЕ БЮДЖЕТНОЕ ОБРАЗОВАТЕЛЬНОЕ УЧРЕЖДЕНИЕ ВЫСШЕГО ОБРАЗОВАНИЯ</w:t>
      </w:r>
    </w:p>
    <w:p w14:paraId="77386732" w14:textId="77777777" w:rsidR="00D927FC" w:rsidRPr="00245AB9" w:rsidRDefault="00D927FC" w:rsidP="00D927FC">
      <w:pPr>
        <w:jc w:val="center"/>
        <w:outlineLvl w:val="1"/>
        <w:rPr>
          <w:rFonts w:ascii="Arial" w:hAnsi="Arial" w:cs="Arial"/>
          <w:b/>
        </w:rPr>
      </w:pPr>
      <w:r w:rsidRPr="00245AB9">
        <w:rPr>
          <w:rFonts w:ascii="Arial" w:hAnsi="Arial" w:cs="Arial"/>
          <w:b/>
        </w:rPr>
        <w:t>«ВОРОНЕЖСКИЙ ГОСУДАРСТВЕННЫЙ УНИВЕРСИТЕТ»</w:t>
      </w:r>
    </w:p>
    <w:p w14:paraId="49DBD702" w14:textId="77777777" w:rsidR="00D927FC" w:rsidRPr="00245AB9" w:rsidRDefault="00D927FC" w:rsidP="00D927FC">
      <w:pPr>
        <w:jc w:val="center"/>
        <w:outlineLvl w:val="1"/>
        <w:rPr>
          <w:rFonts w:ascii="Arial" w:hAnsi="Arial" w:cs="Arial"/>
          <w:b/>
        </w:rPr>
      </w:pPr>
      <w:r w:rsidRPr="00245AB9">
        <w:rPr>
          <w:rFonts w:ascii="Arial" w:hAnsi="Arial" w:cs="Arial"/>
          <w:b/>
        </w:rPr>
        <w:t>(ФГБОУ ВО ВГУ)</w:t>
      </w:r>
    </w:p>
    <w:p w14:paraId="11D44CA8" w14:textId="7A5E3C35" w:rsidR="00D927FC" w:rsidRPr="00245AB9" w:rsidRDefault="00D927FC" w:rsidP="00D927FC">
      <w:pPr>
        <w:jc w:val="right"/>
        <w:outlineLvl w:val="1"/>
        <w:rPr>
          <w:rFonts w:ascii="Arial" w:hAnsi="Arial" w:cs="Arial"/>
          <w:i/>
        </w:rPr>
      </w:pPr>
      <w:r w:rsidRPr="00245AB9">
        <w:rPr>
          <w:noProof/>
        </w:rPr>
        <w:drawing>
          <wp:inline distT="0" distB="0" distL="0" distR="0" wp14:anchorId="0726BB1D" wp14:editId="7DC14418">
            <wp:extent cx="3832860" cy="1272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D9636" w14:textId="24C2BC4A" w:rsidR="00D927FC" w:rsidRPr="00245AB9" w:rsidRDefault="002A4A7C" w:rsidP="00D927FC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F43">
        <w:rPr>
          <w:rFonts w:ascii="Arial" w:hAnsi="Arial" w:cs="Arial"/>
        </w:rPr>
        <w:t>7</w:t>
      </w:r>
      <w:r w:rsidR="00D927FC" w:rsidRPr="00245AB9">
        <w:rPr>
          <w:rFonts w:ascii="Arial" w:hAnsi="Arial" w:cs="Arial"/>
        </w:rPr>
        <w:t>.0</w:t>
      </w:r>
      <w:r w:rsidR="00876F43">
        <w:rPr>
          <w:rFonts w:ascii="Arial" w:hAnsi="Arial" w:cs="Arial"/>
        </w:rPr>
        <w:t>5</w:t>
      </w:r>
      <w:r w:rsidR="00D927FC" w:rsidRPr="00245AB9">
        <w:rPr>
          <w:rFonts w:ascii="Arial" w:hAnsi="Arial" w:cs="Arial"/>
        </w:rPr>
        <w:t>.20</w:t>
      </w:r>
      <w:r w:rsidR="00665D8C" w:rsidRPr="00245AB9">
        <w:rPr>
          <w:rFonts w:ascii="Arial" w:hAnsi="Arial" w:cs="Arial"/>
        </w:rPr>
        <w:t>2</w:t>
      </w:r>
      <w:r w:rsidR="00B010DA">
        <w:rPr>
          <w:rFonts w:ascii="Arial" w:hAnsi="Arial" w:cs="Arial"/>
        </w:rPr>
        <w:t>2</w:t>
      </w:r>
    </w:p>
    <w:p w14:paraId="0AC84C8B" w14:textId="77777777" w:rsidR="00D927FC" w:rsidRPr="00245AB9" w:rsidRDefault="00D927FC" w:rsidP="00D927FC">
      <w:pPr>
        <w:jc w:val="center"/>
        <w:outlineLvl w:val="1"/>
        <w:rPr>
          <w:rFonts w:ascii="Arial" w:hAnsi="Arial" w:cs="Arial"/>
          <w:b/>
        </w:rPr>
      </w:pPr>
      <w:r w:rsidRPr="00245AB9">
        <w:rPr>
          <w:rFonts w:ascii="Arial" w:hAnsi="Arial" w:cs="Arial"/>
          <w:b/>
        </w:rPr>
        <w:t>РАБОЧАЯ ПРОГРАММА УЧЕБНОЙ ДИСЦИПЛИНЫ</w:t>
      </w:r>
    </w:p>
    <w:p w14:paraId="412D2971" w14:textId="1D615671" w:rsidR="00D927FC" w:rsidRPr="00245AB9" w:rsidRDefault="00D927FC" w:rsidP="00D927FC">
      <w:pPr>
        <w:jc w:val="center"/>
        <w:outlineLvl w:val="1"/>
        <w:rPr>
          <w:rFonts w:ascii="Arial" w:hAnsi="Arial" w:cs="Arial"/>
          <w:i/>
        </w:rPr>
      </w:pPr>
      <w:r w:rsidRPr="00245AB9">
        <w:rPr>
          <w:rFonts w:ascii="Arial" w:hAnsi="Arial" w:cs="Arial"/>
        </w:rPr>
        <w:t>Б1.В.ДВ. 05.</w:t>
      </w:r>
      <w:r w:rsidR="00B010DA">
        <w:rPr>
          <w:rFonts w:ascii="Arial" w:hAnsi="Arial" w:cs="Arial"/>
        </w:rPr>
        <w:t xml:space="preserve">01 </w:t>
      </w:r>
      <w:r w:rsidRPr="00245AB9">
        <w:rPr>
          <w:rFonts w:ascii="Arial" w:hAnsi="Arial" w:cs="Arial"/>
        </w:rPr>
        <w:t>Информационные войны в современном мире</w:t>
      </w:r>
    </w:p>
    <w:p w14:paraId="7C9BAFAF" w14:textId="77777777" w:rsidR="00D927FC" w:rsidRPr="00245AB9" w:rsidRDefault="00D927FC" w:rsidP="00D927FC">
      <w:pPr>
        <w:jc w:val="center"/>
        <w:outlineLvl w:val="1"/>
        <w:rPr>
          <w:rFonts w:ascii="Arial" w:hAnsi="Arial" w:cs="Arial"/>
          <w:b/>
          <w:i/>
          <w:highlight w:val="yellow"/>
        </w:rPr>
      </w:pPr>
    </w:p>
    <w:p w14:paraId="7BAFD265" w14:textId="77777777" w:rsidR="00D927FC" w:rsidRPr="00C76C05" w:rsidRDefault="00D927FC" w:rsidP="00D927FC">
      <w:pPr>
        <w:outlineLvl w:val="1"/>
        <w:rPr>
          <w:rFonts w:ascii="Arial" w:hAnsi="Arial" w:cs="Arial"/>
          <w:b/>
        </w:rPr>
      </w:pPr>
      <w:r w:rsidRPr="00C76C05">
        <w:rPr>
          <w:rFonts w:ascii="Arial" w:hAnsi="Arial" w:cs="Arial"/>
          <w:b/>
        </w:rPr>
        <w:t xml:space="preserve">1. Шифр и наименование направления подготовки/специальности: </w:t>
      </w:r>
      <w:r w:rsidRPr="00C76C05">
        <w:rPr>
          <w:rFonts w:ascii="Arial" w:hAnsi="Arial" w:cs="Arial"/>
        </w:rPr>
        <w:t>41.03.05 «международные отношения»</w:t>
      </w:r>
    </w:p>
    <w:p w14:paraId="2327566B" w14:textId="2C131986" w:rsidR="00D927FC" w:rsidRPr="000A4DA9" w:rsidRDefault="00D927FC" w:rsidP="00D927FC">
      <w:pPr>
        <w:jc w:val="both"/>
        <w:rPr>
          <w:rFonts w:ascii="Arial" w:hAnsi="Arial" w:cs="Arial"/>
          <w:sz w:val="20"/>
          <w:szCs w:val="20"/>
        </w:rPr>
      </w:pPr>
      <w:r w:rsidRPr="00C76C05">
        <w:rPr>
          <w:rFonts w:ascii="Arial" w:hAnsi="Arial" w:cs="Arial"/>
          <w:b/>
        </w:rPr>
        <w:t xml:space="preserve">2. Профиль подготовки/специализации: </w:t>
      </w:r>
      <w:r w:rsidRPr="00C76C05">
        <w:rPr>
          <w:rFonts w:ascii="Arial" w:hAnsi="Arial" w:cs="Arial"/>
        </w:rPr>
        <w:t>международная интеграция и международные организации</w:t>
      </w:r>
      <w:r w:rsidR="000A4DA9" w:rsidRPr="000A4DA9">
        <w:rPr>
          <w:rFonts w:ascii="Arial" w:hAnsi="Arial" w:cs="Arial"/>
        </w:rPr>
        <w:t xml:space="preserve">; </w:t>
      </w:r>
      <w:r w:rsidR="000A4DA9">
        <w:rPr>
          <w:rFonts w:ascii="Arial" w:hAnsi="Arial" w:cs="Arial"/>
        </w:rPr>
        <w:t>мировая политика</w:t>
      </w:r>
    </w:p>
    <w:p w14:paraId="372B05BD" w14:textId="77777777" w:rsidR="00D927FC" w:rsidRPr="00C76C05" w:rsidRDefault="00D927FC" w:rsidP="00D927FC">
      <w:pPr>
        <w:jc w:val="both"/>
        <w:outlineLvl w:val="1"/>
        <w:rPr>
          <w:rFonts w:ascii="Arial" w:hAnsi="Arial" w:cs="Arial"/>
          <w:b/>
        </w:rPr>
      </w:pPr>
      <w:r w:rsidRPr="00C76C05">
        <w:rPr>
          <w:rFonts w:ascii="Arial" w:hAnsi="Arial" w:cs="Arial"/>
          <w:b/>
        </w:rPr>
        <w:t xml:space="preserve">3. Квалификация (степень) выпускника: </w:t>
      </w:r>
      <w:r w:rsidRPr="00C76C05">
        <w:rPr>
          <w:rFonts w:ascii="Arial" w:hAnsi="Arial" w:cs="Arial"/>
        </w:rPr>
        <w:t xml:space="preserve">бакалавр </w:t>
      </w:r>
    </w:p>
    <w:p w14:paraId="0887E65A" w14:textId="77777777" w:rsidR="00D927FC" w:rsidRPr="00C76C05" w:rsidRDefault="00D927FC" w:rsidP="00D927FC">
      <w:pPr>
        <w:jc w:val="both"/>
        <w:outlineLvl w:val="1"/>
        <w:rPr>
          <w:rFonts w:ascii="Arial" w:hAnsi="Arial" w:cs="Arial"/>
        </w:rPr>
      </w:pPr>
      <w:r w:rsidRPr="00C76C05">
        <w:rPr>
          <w:rFonts w:ascii="Arial" w:hAnsi="Arial" w:cs="Arial"/>
          <w:b/>
        </w:rPr>
        <w:t>4. Форма обучения:</w:t>
      </w:r>
      <w:r w:rsidRPr="00C76C05">
        <w:rPr>
          <w:rFonts w:ascii="Arial" w:hAnsi="Arial" w:cs="Arial"/>
        </w:rPr>
        <w:t xml:space="preserve"> дневная, очная</w:t>
      </w:r>
    </w:p>
    <w:p w14:paraId="609CB122" w14:textId="77777777" w:rsidR="00D927FC" w:rsidRPr="00C76C05" w:rsidRDefault="00D927FC" w:rsidP="00D927FC">
      <w:pPr>
        <w:jc w:val="both"/>
        <w:outlineLvl w:val="1"/>
        <w:rPr>
          <w:rFonts w:ascii="Arial" w:hAnsi="Arial" w:cs="Arial"/>
          <w:b/>
        </w:rPr>
      </w:pPr>
      <w:r w:rsidRPr="00C76C05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C76C05">
        <w:rPr>
          <w:rFonts w:ascii="Arial" w:hAnsi="Arial" w:cs="Arial"/>
        </w:rPr>
        <w:t>Кафедра международных отношений и мировой политики (далее – кафедра МО и МП)</w:t>
      </w:r>
    </w:p>
    <w:p w14:paraId="76444628" w14:textId="40DE77DA" w:rsidR="00D927FC" w:rsidRPr="00C76C05" w:rsidRDefault="00D927FC" w:rsidP="00D927FC">
      <w:pPr>
        <w:jc w:val="both"/>
        <w:outlineLvl w:val="1"/>
        <w:rPr>
          <w:rFonts w:ascii="Arial" w:hAnsi="Arial" w:cs="Arial"/>
        </w:rPr>
      </w:pPr>
      <w:r w:rsidRPr="00C76C05">
        <w:rPr>
          <w:rFonts w:ascii="Arial" w:hAnsi="Arial" w:cs="Arial"/>
          <w:b/>
        </w:rPr>
        <w:t xml:space="preserve">6. Составители программы: </w:t>
      </w:r>
      <w:r w:rsidRPr="00C76C05">
        <w:rPr>
          <w:rFonts w:ascii="Arial" w:hAnsi="Arial" w:cs="Arial"/>
        </w:rPr>
        <w:t>к.и.н, доц. кафедры международных отношений и мировой политики Бадалова Елена Валерьевна</w:t>
      </w:r>
    </w:p>
    <w:p w14:paraId="34446072" w14:textId="432C8323" w:rsidR="00D927FC" w:rsidRPr="00C76C05" w:rsidRDefault="00D927FC" w:rsidP="00D927FC">
      <w:pPr>
        <w:outlineLvl w:val="1"/>
        <w:rPr>
          <w:rFonts w:ascii="Arial" w:hAnsi="Arial" w:cs="Arial"/>
        </w:rPr>
      </w:pPr>
      <w:r w:rsidRPr="00C76C05">
        <w:rPr>
          <w:rFonts w:ascii="Arial" w:hAnsi="Arial" w:cs="Arial"/>
          <w:b/>
        </w:rPr>
        <w:t>7</w:t>
      </w:r>
      <w:r w:rsidRPr="00C76C05">
        <w:rPr>
          <w:rFonts w:ascii="Arial" w:hAnsi="Arial" w:cs="Arial"/>
        </w:rPr>
        <w:t>.</w:t>
      </w:r>
      <w:r w:rsidRPr="00C76C05">
        <w:rPr>
          <w:rFonts w:ascii="Arial" w:hAnsi="Arial" w:cs="Arial"/>
          <w:b/>
        </w:rPr>
        <w:t xml:space="preserve"> Рекомендована: </w:t>
      </w:r>
      <w:r w:rsidRPr="00C76C05">
        <w:rPr>
          <w:rFonts w:ascii="Arial" w:hAnsi="Arial" w:cs="Arial"/>
        </w:rPr>
        <w:t>НМС факультета международных отношений протокол 6 от 1</w:t>
      </w:r>
      <w:r w:rsidR="00876F43">
        <w:rPr>
          <w:rFonts w:ascii="Arial" w:hAnsi="Arial" w:cs="Arial"/>
        </w:rPr>
        <w:t>7</w:t>
      </w:r>
      <w:r w:rsidRPr="00C76C05">
        <w:rPr>
          <w:rFonts w:ascii="Arial" w:hAnsi="Arial" w:cs="Arial"/>
        </w:rPr>
        <w:t>.0</w:t>
      </w:r>
      <w:r w:rsidR="00876F43">
        <w:rPr>
          <w:rFonts w:ascii="Arial" w:hAnsi="Arial" w:cs="Arial"/>
        </w:rPr>
        <w:t>5</w:t>
      </w:r>
      <w:r w:rsidRPr="00C76C05">
        <w:rPr>
          <w:rFonts w:ascii="Arial" w:hAnsi="Arial" w:cs="Arial"/>
        </w:rPr>
        <w:t>.20</w:t>
      </w:r>
      <w:r w:rsidR="00665D8C" w:rsidRPr="00C76C05">
        <w:rPr>
          <w:rFonts w:ascii="Arial" w:hAnsi="Arial" w:cs="Arial"/>
        </w:rPr>
        <w:t>2</w:t>
      </w:r>
      <w:r w:rsidR="00876F43">
        <w:rPr>
          <w:rFonts w:ascii="Arial" w:hAnsi="Arial" w:cs="Arial"/>
        </w:rPr>
        <w:t>3</w:t>
      </w:r>
    </w:p>
    <w:p w14:paraId="3E34CF41" w14:textId="41F5AD98" w:rsidR="00D927FC" w:rsidRPr="00C76C05" w:rsidRDefault="00D927FC" w:rsidP="00D927FC">
      <w:pPr>
        <w:outlineLvl w:val="1"/>
        <w:rPr>
          <w:rFonts w:ascii="Arial" w:hAnsi="Arial" w:cs="Arial"/>
          <w:b/>
        </w:rPr>
      </w:pPr>
      <w:r w:rsidRPr="00C76C05">
        <w:rPr>
          <w:rFonts w:ascii="Arial" w:hAnsi="Arial" w:cs="Arial"/>
          <w:b/>
        </w:rPr>
        <w:t xml:space="preserve">8. Учебный год:  </w:t>
      </w:r>
      <w:r w:rsidRPr="00C76C05">
        <w:rPr>
          <w:rFonts w:ascii="Arial" w:hAnsi="Arial" w:cs="Arial"/>
        </w:rPr>
        <w:t>202</w:t>
      </w:r>
      <w:r w:rsidR="00876F43">
        <w:rPr>
          <w:rFonts w:ascii="Arial" w:hAnsi="Arial" w:cs="Arial"/>
        </w:rPr>
        <w:t>5</w:t>
      </w:r>
      <w:r w:rsidRPr="00C76C05">
        <w:rPr>
          <w:rFonts w:ascii="Arial" w:hAnsi="Arial" w:cs="Arial"/>
        </w:rPr>
        <w:t>/202</w:t>
      </w:r>
      <w:r w:rsidR="00876F43">
        <w:rPr>
          <w:rFonts w:ascii="Arial" w:hAnsi="Arial" w:cs="Arial"/>
        </w:rPr>
        <w:t>6</w:t>
      </w:r>
      <w:bookmarkStart w:id="0" w:name="_GoBack"/>
      <w:bookmarkEnd w:id="0"/>
      <w:r w:rsidRPr="00C76C05">
        <w:rPr>
          <w:rFonts w:ascii="Arial" w:hAnsi="Arial" w:cs="Arial"/>
          <w:b/>
        </w:rPr>
        <w:t xml:space="preserve">                Семестр(-ы):  5</w:t>
      </w:r>
    </w:p>
    <w:p w14:paraId="4064FE6E" w14:textId="77777777" w:rsidR="00D927FC" w:rsidRPr="00C76C05" w:rsidRDefault="00D927FC" w:rsidP="00D927FC">
      <w:pPr>
        <w:ind w:firstLine="567"/>
        <w:jc w:val="both"/>
        <w:rPr>
          <w:rFonts w:ascii="Arial" w:hAnsi="Arial" w:cs="Arial"/>
        </w:rPr>
      </w:pPr>
      <w:r w:rsidRPr="00C76C05">
        <w:rPr>
          <w:rFonts w:ascii="Arial" w:hAnsi="Arial" w:cs="Arial"/>
          <w:b/>
        </w:rPr>
        <w:t xml:space="preserve">9. </w:t>
      </w:r>
      <w:r w:rsidRPr="00C76C05">
        <w:rPr>
          <w:rFonts w:ascii="Arial" w:hAnsi="Arial" w:cs="Arial"/>
        </w:rPr>
        <w:t xml:space="preserve">Цели и задачи учебной дисциплины: </w:t>
      </w:r>
    </w:p>
    <w:p w14:paraId="126B88AD" w14:textId="77777777" w:rsidR="00D927FC" w:rsidRPr="00C76C05" w:rsidRDefault="00D927FC" w:rsidP="00D927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6C05">
        <w:rPr>
          <w:rFonts w:ascii="Arial" w:hAnsi="Arial" w:cs="Arial"/>
          <w:b/>
        </w:rPr>
        <w:t>Целью</w:t>
      </w:r>
      <w:r w:rsidRPr="00C76C05">
        <w:rPr>
          <w:rFonts w:ascii="Arial" w:hAnsi="Arial" w:cs="Arial"/>
        </w:rPr>
        <w:t xml:space="preserve"> изучения курса «Информационные войны» является формирование углубленного понимания значения информации в современных условиях, роли средств массовой информации и информационных технологий в управлении массовым сознанием. Будущие бакалавры по направлению «международные отношения» должны усвоить представления о развитии информационных войн, уметь противостоять информационным атакам, регулировать информационные потоки, осознавать социальную ответственность будущей профессиональной деятельности.</w:t>
      </w:r>
    </w:p>
    <w:p w14:paraId="42670600" w14:textId="77777777" w:rsidR="00D927FC" w:rsidRPr="00C76C05" w:rsidRDefault="00D927FC" w:rsidP="00D927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6C05">
        <w:rPr>
          <w:rFonts w:ascii="Arial" w:hAnsi="Arial" w:cs="Arial"/>
        </w:rPr>
        <w:t>Важным для будущей профессиональной деятельности является и понимание методов формирования общественного мнения о государственных и частных, коммерческих и некоммерческих организациях, общественных явлениях. Применение данных методов нередко происходит в условиях информационного противоборства. В ходе изучения дисциплины «Информационные войны» студенты готовятся к решению организационно-управленческих, коммуникационных и иных информационных задач.</w:t>
      </w:r>
    </w:p>
    <w:p w14:paraId="055E0DD6" w14:textId="77777777" w:rsidR="00D927FC" w:rsidRPr="00C76C05" w:rsidRDefault="00D927FC" w:rsidP="00D927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6C05">
        <w:rPr>
          <w:rFonts w:ascii="Arial" w:hAnsi="Arial" w:cs="Arial"/>
          <w:b/>
        </w:rPr>
        <w:t>Задачи курса:</w:t>
      </w:r>
      <w:r w:rsidRPr="00C76C05">
        <w:rPr>
          <w:rFonts w:ascii="Arial" w:hAnsi="Arial" w:cs="Arial"/>
        </w:rPr>
        <w:t xml:space="preserve"> Учебная программа «Информационные войны» предназначена для студентов, обучающихся по направлению «международные отношения». В современном обществе информационное противоборство часто достигает высшей степени, которую уже принято именовать информационной войной. Информационные войны сильно разнятся как по масштабности действий, так и по последствиям. Они охватывают все сферы общества, поэтому актуальными становятся не только проблемы информационной безопасности государства, </w:t>
      </w:r>
      <w:r w:rsidRPr="00C76C05">
        <w:rPr>
          <w:rFonts w:ascii="Arial" w:hAnsi="Arial" w:cs="Arial"/>
        </w:rPr>
        <w:lastRenderedPageBreak/>
        <w:t xml:space="preserve">предприятия, организации, но и безопасности общества и личности. </w:t>
      </w:r>
    </w:p>
    <w:p w14:paraId="7170AB90" w14:textId="77777777" w:rsidR="00D927FC" w:rsidRPr="00C76C05" w:rsidRDefault="00D927FC" w:rsidP="00D927FC">
      <w:pPr>
        <w:ind w:firstLine="567"/>
        <w:jc w:val="both"/>
        <w:rPr>
          <w:rFonts w:ascii="Arial" w:hAnsi="Arial" w:cs="Arial"/>
        </w:rPr>
      </w:pPr>
    </w:p>
    <w:p w14:paraId="069EFF80" w14:textId="01BA0806" w:rsidR="00D927FC" w:rsidRPr="00C76C05" w:rsidRDefault="00D927FC" w:rsidP="00D927FC">
      <w:pPr>
        <w:jc w:val="both"/>
        <w:rPr>
          <w:rFonts w:ascii="Arial" w:hAnsi="Arial" w:cs="Arial"/>
        </w:rPr>
      </w:pPr>
      <w:r w:rsidRPr="00C76C05">
        <w:rPr>
          <w:rFonts w:ascii="Arial" w:hAnsi="Arial" w:cs="Arial"/>
          <w:b/>
        </w:rPr>
        <w:t xml:space="preserve">10. Место учебной дисциплины в структуре ООП: </w:t>
      </w:r>
    </w:p>
    <w:p w14:paraId="2AF33C08" w14:textId="5131A24A" w:rsidR="00D927FC" w:rsidRDefault="00D927FC" w:rsidP="00D927FC">
      <w:pPr>
        <w:jc w:val="both"/>
        <w:outlineLvl w:val="1"/>
        <w:rPr>
          <w:rFonts w:ascii="Arial" w:hAnsi="Arial" w:cs="Arial"/>
        </w:rPr>
      </w:pPr>
      <w:r w:rsidRPr="00C76C05">
        <w:rPr>
          <w:rFonts w:ascii="Arial" w:hAnsi="Arial" w:cs="Arial"/>
        </w:rPr>
        <w:t xml:space="preserve">Дисциплина «Информационные войны» относится к вариативной части гуманитарного учебного цикла. Изучение дисциплины предусмотрено в пятом семестре обучения по направлению «международные отношения». </w:t>
      </w:r>
    </w:p>
    <w:p w14:paraId="782BCEEA" w14:textId="43ADE5A3" w:rsidR="00C76C05" w:rsidRDefault="00C76C05" w:rsidP="00D927FC">
      <w:pPr>
        <w:jc w:val="both"/>
        <w:outlineLvl w:val="1"/>
        <w:rPr>
          <w:rFonts w:ascii="Arial" w:hAnsi="Arial" w:cs="Arial"/>
        </w:rPr>
      </w:pPr>
    </w:p>
    <w:p w14:paraId="600817F3" w14:textId="77777777" w:rsidR="00C76C05" w:rsidRPr="00C62935" w:rsidRDefault="00C76C05" w:rsidP="00C76C05">
      <w:pPr>
        <w:ind w:firstLine="567"/>
        <w:jc w:val="both"/>
        <w:outlineLvl w:val="1"/>
        <w:rPr>
          <w:rFonts w:ascii="Arial" w:hAnsi="Arial" w:cs="Arial"/>
          <w:b/>
        </w:rPr>
      </w:pPr>
      <w:bookmarkStart w:id="1" w:name="_Hlk62599252"/>
      <w:r w:rsidRPr="00C62935">
        <w:rPr>
          <w:rFonts w:ascii="Arial" w:hAnsi="Arial" w:cs="Arial"/>
          <w:b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14:paraId="318BBF69" w14:textId="77777777" w:rsidR="00C76C05" w:rsidRPr="00C76C05" w:rsidRDefault="00C76C05" w:rsidP="00C76C05">
      <w:pPr>
        <w:jc w:val="both"/>
        <w:outlineLvl w:val="1"/>
        <w:rPr>
          <w:rFonts w:ascii="Arial" w:hAnsi="Arial" w:cs="Arial"/>
          <w:b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24"/>
        <w:gridCol w:w="894"/>
        <w:gridCol w:w="2268"/>
        <w:gridCol w:w="3119"/>
      </w:tblGrid>
      <w:tr w:rsidR="00C76C05" w:rsidRPr="00EB1EE6" w14:paraId="3E49347D" w14:textId="77777777" w:rsidTr="009A3600">
        <w:tc>
          <w:tcPr>
            <w:tcW w:w="959" w:type="dxa"/>
          </w:tcPr>
          <w:p w14:paraId="593AFBD4" w14:textId="77777777" w:rsidR="00C76C05" w:rsidRPr="00EB1EE6" w:rsidRDefault="00C76C05" w:rsidP="00C76C05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2224" w:type="dxa"/>
          </w:tcPr>
          <w:p w14:paraId="46DBE84E" w14:textId="77777777" w:rsidR="00C76C05" w:rsidRPr="00EB1EE6" w:rsidRDefault="00C76C05" w:rsidP="00C76C05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Название</w:t>
            </w:r>
            <w:r w:rsidRPr="00EB1EE6">
              <w:rPr>
                <w:rFonts w:ascii="Arial" w:hAnsi="Arial" w:cs="Arial"/>
              </w:rPr>
              <w:t xml:space="preserve"> компетенции</w:t>
            </w:r>
          </w:p>
        </w:tc>
        <w:tc>
          <w:tcPr>
            <w:tcW w:w="894" w:type="dxa"/>
          </w:tcPr>
          <w:p w14:paraId="7D6BCE93" w14:textId="77777777" w:rsidR="00C76C05" w:rsidRPr="00EB1EE6" w:rsidRDefault="00C76C05" w:rsidP="00C76C05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Код (ы)</w:t>
            </w:r>
          </w:p>
        </w:tc>
        <w:tc>
          <w:tcPr>
            <w:tcW w:w="2268" w:type="dxa"/>
          </w:tcPr>
          <w:p w14:paraId="2BE0E03B" w14:textId="77777777" w:rsidR="00C76C05" w:rsidRPr="00EB1EE6" w:rsidRDefault="00C76C05" w:rsidP="00C76C05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Индикатор (ы)</w:t>
            </w:r>
          </w:p>
        </w:tc>
        <w:tc>
          <w:tcPr>
            <w:tcW w:w="3119" w:type="dxa"/>
          </w:tcPr>
          <w:p w14:paraId="6D06F09A" w14:textId="77777777" w:rsidR="00C76C05" w:rsidRPr="00EB1EE6" w:rsidRDefault="00C76C05" w:rsidP="00C76C05">
            <w:pPr>
              <w:jc w:val="center"/>
              <w:outlineLvl w:val="1"/>
              <w:rPr>
                <w:rFonts w:ascii="Arial" w:hAnsi="Arial" w:cs="Arial"/>
              </w:rPr>
            </w:pPr>
            <w:r w:rsidRPr="00EB1EE6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C76C05" w:rsidRPr="00EB1EE6" w14:paraId="691C6E6C" w14:textId="77777777" w:rsidTr="009A3600">
        <w:tc>
          <w:tcPr>
            <w:tcW w:w="959" w:type="dxa"/>
          </w:tcPr>
          <w:p w14:paraId="196F72A8" w14:textId="184DC168" w:rsidR="00C76C05" w:rsidRPr="00EB1EE6" w:rsidRDefault="00AE6A2C" w:rsidP="00C76C05">
            <w:pPr>
              <w:jc w:val="both"/>
              <w:outlineLvl w:val="1"/>
              <w:rPr>
                <w:rFonts w:ascii="Arial" w:hAnsi="Arial" w:cs="Arial"/>
              </w:rPr>
            </w:pPr>
            <w:r w:rsidRPr="00EB1EE6">
              <w:rPr>
                <w:rFonts w:ascii="Arial" w:hAnsi="Arial" w:cs="Arial"/>
                <w:color w:val="000000"/>
              </w:rPr>
              <w:t>ПК-1</w:t>
            </w:r>
          </w:p>
        </w:tc>
        <w:tc>
          <w:tcPr>
            <w:tcW w:w="2224" w:type="dxa"/>
          </w:tcPr>
          <w:p w14:paraId="7933A056" w14:textId="77777777" w:rsidR="00C76C05" w:rsidRPr="00EB1EE6" w:rsidRDefault="00C76C05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6E48278B" w14:textId="26876638" w:rsidR="0085086A" w:rsidRPr="00EB1EE6" w:rsidRDefault="005566A4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самостоятельно работать с первоисточниками, материалами средств массовой информации, докладами "мозговых центров", базами данных, в том числе на иностранном языке (иностранных языках)</w:t>
            </w:r>
          </w:p>
          <w:p w14:paraId="6DBD85FB" w14:textId="77777777" w:rsidR="0085086A" w:rsidRPr="00EB1EE6" w:rsidRDefault="0085086A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638E694D" w14:textId="6121EE3D" w:rsidR="0085086A" w:rsidRPr="00EB1EE6" w:rsidRDefault="0085086A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dxa"/>
          </w:tcPr>
          <w:p w14:paraId="696A99BE" w14:textId="12E96AE9" w:rsidR="00C76C05" w:rsidRPr="00EB1EE6" w:rsidRDefault="00AE6A2C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ПК-1.2</w:t>
            </w:r>
          </w:p>
        </w:tc>
        <w:tc>
          <w:tcPr>
            <w:tcW w:w="2268" w:type="dxa"/>
          </w:tcPr>
          <w:p w14:paraId="39990802" w14:textId="48AE4718" w:rsidR="00C76C05" w:rsidRPr="00EB1EE6" w:rsidRDefault="005566A4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Собирать и первично обобщать фактический материал относительно международных и интернационализированных внутренних конфликтов, а также международных переговорных комплексов, составлять сообщения информационного, публицистического и аналитического характера, рбзоры прессы по заданной проблематике</w:t>
            </w:r>
          </w:p>
        </w:tc>
        <w:tc>
          <w:tcPr>
            <w:tcW w:w="3119" w:type="dxa"/>
          </w:tcPr>
          <w:p w14:paraId="28BFCCF7" w14:textId="77777777" w:rsidR="00EB1EE6" w:rsidRPr="00EB1EE6" w:rsidRDefault="00EB1EE6" w:rsidP="00EB1E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b/>
                <w:bCs/>
                <w:color w:val="000000"/>
              </w:rPr>
              <w:t>Уметь:</w:t>
            </w:r>
            <w:r w:rsidRPr="00EB1EE6">
              <w:rPr>
                <w:rFonts w:ascii="Arial" w:hAnsi="Arial" w:cs="Arial"/>
                <w:color w:val="000000"/>
              </w:rPr>
              <w:t xml:space="preserve"> работать с материалами средств массовой информации, составлять обзоры прессы по заданным темам, </w:t>
            </w:r>
          </w:p>
          <w:p w14:paraId="63124DCC" w14:textId="77777777" w:rsidR="00EB1EE6" w:rsidRPr="00EB1EE6" w:rsidRDefault="00EB1EE6" w:rsidP="00EB1E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Знать: как находить, собирать и первично обобщат</w:t>
            </w:r>
            <w:r w:rsidRPr="00EB1EE6">
              <w:rPr>
                <w:rFonts w:ascii="Arial" w:hAnsi="Arial" w:cs="Arial"/>
              </w:rPr>
              <w:t xml:space="preserve">ь </w:t>
            </w:r>
            <w:r w:rsidRPr="00EB1EE6">
              <w:rPr>
                <w:rFonts w:ascii="Arial" w:hAnsi="Arial" w:cs="Arial"/>
                <w:color w:val="000000"/>
              </w:rPr>
              <w:t>фактический материал,</w:t>
            </w:r>
          </w:p>
          <w:p w14:paraId="6957D1E7" w14:textId="69CE7FB8" w:rsidR="00C76C05" w:rsidRPr="00EB1EE6" w:rsidRDefault="00EB1EE6" w:rsidP="00EB1E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Уметь: делать обоснованные выводы</w:t>
            </w:r>
          </w:p>
        </w:tc>
      </w:tr>
      <w:tr w:rsidR="00C76C05" w:rsidRPr="00EB1EE6" w14:paraId="3D0DE4A2" w14:textId="77777777" w:rsidTr="009A3600">
        <w:tc>
          <w:tcPr>
            <w:tcW w:w="959" w:type="dxa"/>
          </w:tcPr>
          <w:p w14:paraId="02C50778" w14:textId="4F77B583" w:rsidR="00C76C05" w:rsidRPr="00EB1EE6" w:rsidRDefault="00AE6A2C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</w:t>
            </w:r>
          </w:p>
        </w:tc>
        <w:tc>
          <w:tcPr>
            <w:tcW w:w="2224" w:type="dxa"/>
          </w:tcPr>
          <w:p w14:paraId="5BBC3F17" w14:textId="5FE014D1" w:rsidR="00C76C05" w:rsidRPr="00EB1EE6" w:rsidRDefault="005566A4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 xml:space="preserve">Способен самостоятельно работать с первоисточниками, материалами средств массовой информации, докладами "мозговых центров", базами данных, в том числе на </w:t>
            </w:r>
            <w:r w:rsidRPr="00EB1EE6">
              <w:rPr>
                <w:rFonts w:ascii="Arial" w:hAnsi="Arial" w:cs="Arial"/>
                <w:color w:val="000000"/>
              </w:rPr>
              <w:lastRenderedPageBreak/>
              <w:t>иностранном языке (иностранных языках)</w:t>
            </w:r>
          </w:p>
        </w:tc>
        <w:tc>
          <w:tcPr>
            <w:tcW w:w="894" w:type="dxa"/>
          </w:tcPr>
          <w:p w14:paraId="5FCD2D8C" w14:textId="495B6996" w:rsidR="00C76C05" w:rsidRPr="00EB1EE6" w:rsidRDefault="00AE6A2C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lastRenderedPageBreak/>
              <w:t>ПК-1.3</w:t>
            </w:r>
          </w:p>
        </w:tc>
        <w:tc>
          <w:tcPr>
            <w:tcW w:w="2268" w:type="dxa"/>
          </w:tcPr>
          <w:p w14:paraId="5D593CAF" w14:textId="5FA51BF4" w:rsidR="00C76C05" w:rsidRPr="00EB1EE6" w:rsidRDefault="005566A4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 xml:space="preserve">Выявлять первоисточник информации о внешнеполитической позиции страны и отделять его от последующих интерпретаций и искажений с учётом редакционной </w:t>
            </w:r>
            <w:r w:rsidRPr="00EB1EE6">
              <w:rPr>
                <w:rFonts w:ascii="Arial" w:hAnsi="Arial" w:cs="Arial"/>
                <w:color w:val="000000"/>
              </w:rPr>
              <w:lastRenderedPageBreak/>
              <w:t>политики средств массовой информации и "мозговых центров"</w:t>
            </w:r>
          </w:p>
        </w:tc>
        <w:tc>
          <w:tcPr>
            <w:tcW w:w="3119" w:type="dxa"/>
          </w:tcPr>
          <w:p w14:paraId="351B9500" w14:textId="77777777" w:rsidR="00EB1EE6" w:rsidRPr="00EB1EE6" w:rsidRDefault="00EB1EE6" w:rsidP="00EB1EE6">
            <w:pPr>
              <w:jc w:val="both"/>
              <w:rPr>
                <w:rFonts w:ascii="Arial" w:hAnsi="Arial" w:cs="Arial"/>
              </w:rPr>
            </w:pPr>
            <w:r w:rsidRPr="00EB1EE6">
              <w:rPr>
                <w:rFonts w:ascii="Arial" w:hAnsi="Arial" w:cs="Arial"/>
              </w:rPr>
              <w:lastRenderedPageBreak/>
              <w:t>•</w:t>
            </w:r>
            <w:r w:rsidRPr="00EB1EE6">
              <w:rPr>
                <w:rFonts w:ascii="Arial" w:hAnsi="Arial" w:cs="Arial"/>
                <w:b/>
              </w:rPr>
              <w:t>Знать</w:t>
            </w:r>
            <w:r w:rsidRPr="00EB1EE6">
              <w:rPr>
                <w:rFonts w:ascii="Arial" w:hAnsi="Arial" w:cs="Arial"/>
              </w:rPr>
              <w:t xml:space="preserve"> - отличия </w:t>
            </w:r>
            <w:r w:rsidRPr="00EB1EE6">
              <w:rPr>
                <w:rFonts w:ascii="Arial" w:hAnsi="Arial" w:cs="Arial"/>
                <w:lang w:val="en-US"/>
              </w:rPr>
              <w:t>PR</w:t>
            </w:r>
            <w:r w:rsidRPr="00EB1EE6">
              <w:rPr>
                <w:rFonts w:ascii="Arial" w:hAnsi="Arial" w:cs="Arial"/>
              </w:rPr>
              <w:t>-деятельности и рекламы от пропаганды, от информационных войн, эффективные способы информационного воздействия в рамках профессиональных этических кодексов, теоретический материал, ключевые понятия и термины по курсу.</w:t>
            </w:r>
          </w:p>
          <w:p w14:paraId="7E2FEB40" w14:textId="77777777" w:rsidR="00EB1EE6" w:rsidRPr="00EB1EE6" w:rsidRDefault="00EB1EE6" w:rsidP="00EB1EE6">
            <w:pPr>
              <w:jc w:val="both"/>
              <w:rPr>
                <w:rFonts w:ascii="Arial" w:hAnsi="Arial" w:cs="Arial"/>
              </w:rPr>
            </w:pPr>
            <w:r w:rsidRPr="00EB1EE6">
              <w:rPr>
                <w:rFonts w:ascii="Arial" w:hAnsi="Arial" w:cs="Arial"/>
              </w:rPr>
              <w:lastRenderedPageBreak/>
              <w:t>•</w:t>
            </w:r>
            <w:r w:rsidRPr="00EB1EE6">
              <w:rPr>
                <w:rFonts w:ascii="Arial" w:hAnsi="Arial" w:cs="Arial"/>
                <w:b/>
              </w:rPr>
              <w:t>Уметь</w:t>
            </w:r>
            <w:r w:rsidRPr="00EB1EE6">
              <w:rPr>
                <w:rFonts w:ascii="Arial" w:hAnsi="Arial" w:cs="Arial"/>
              </w:rPr>
              <w:t xml:space="preserve"> - распознать информационную атаку, информационную войну в профессиональной сфере, уметь им противостоять; применить полученные знания в профессиональной деятельности, межличностном общении, самостоятельно анализировать  социально-политическую и научную литературу, свободно оперировать терминологией.</w:t>
            </w:r>
          </w:p>
          <w:p w14:paraId="0F60F6AE" w14:textId="77777777" w:rsidR="00EB1EE6" w:rsidRPr="00EB1EE6" w:rsidRDefault="00EB1EE6" w:rsidP="00EB1EE6">
            <w:pPr>
              <w:jc w:val="both"/>
              <w:rPr>
                <w:rFonts w:ascii="Arial" w:hAnsi="Arial" w:cs="Arial"/>
              </w:rPr>
            </w:pPr>
            <w:r w:rsidRPr="00EB1EE6">
              <w:rPr>
                <w:rFonts w:ascii="Arial" w:hAnsi="Arial" w:cs="Arial"/>
              </w:rPr>
              <w:t>•</w:t>
            </w:r>
            <w:r w:rsidRPr="00EB1EE6">
              <w:rPr>
                <w:rFonts w:ascii="Arial" w:hAnsi="Arial" w:cs="Arial"/>
                <w:b/>
              </w:rPr>
              <w:t>Владеть</w:t>
            </w:r>
            <w:r w:rsidRPr="00EB1EE6">
              <w:rPr>
                <w:rFonts w:ascii="Arial" w:hAnsi="Arial" w:cs="Arial"/>
              </w:rPr>
              <w:t xml:space="preserve"> - навыками контент-анализа текстов по проблемам информационного противоборства, работы с нормативно-правовыми документами по информационной безопасности, способностью к критике и самокритике, работе в коллективе.</w:t>
            </w:r>
          </w:p>
          <w:p w14:paraId="76C6A0A6" w14:textId="77777777" w:rsidR="00C76C05" w:rsidRPr="00EB1EE6" w:rsidRDefault="00C76C05" w:rsidP="00EB1EE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C76C05" w:rsidRPr="00EB1EE6" w14:paraId="298EAEB4" w14:textId="77777777" w:rsidTr="009A3600">
        <w:tc>
          <w:tcPr>
            <w:tcW w:w="959" w:type="dxa"/>
          </w:tcPr>
          <w:p w14:paraId="5908FD15" w14:textId="237A8EFD" w:rsidR="00C76C05" w:rsidRPr="00EB1EE6" w:rsidRDefault="00AE6A2C" w:rsidP="00C76C05">
            <w:pPr>
              <w:jc w:val="both"/>
              <w:outlineLvl w:val="1"/>
              <w:rPr>
                <w:rFonts w:ascii="Arial" w:hAnsi="Arial" w:cs="Arial"/>
              </w:rPr>
            </w:pPr>
            <w:r w:rsidRPr="00EB1EE6">
              <w:rPr>
                <w:rFonts w:ascii="Arial" w:hAnsi="Arial" w:cs="Arial"/>
                <w:color w:val="000000"/>
              </w:rPr>
              <w:lastRenderedPageBreak/>
              <w:t>ПК-2</w:t>
            </w:r>
          </w:p>
        </w:tc>
        <w:tc>
          <w:tcPr>
            <w:tcW w:w="2224" w:type="dxa"/>
          </w:tcPr>
          <w:p w14:paraId="48E1ED7D" w14:textId="6E0BDBCB" w:rsidR="00C76C05" w:rsidRPr="00EB1EE6" w:rsidRDefault="00EB1EE6" w:rsidP="00C76C0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участвовать в разработке стандартных аналитических материалов</w:t>
            </w:r>
          </w:p>
        </w:tc>
        <w:tc>
          <w:tcPr>
            <w:tcW w:w="894" w:type="dxa"/>
          </w:tcPr>
          <w:p w14:paraId="1E60AC9A" w14:textId="67A484BC" w:rsidR="00C76C05" w:rsidRPr="00EB1EE6" w:rsidRDefault="00AE6A2C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ПК-2.1</w:t>
            </w:r>
          </w:p>
        </w:tc>
        <w:tc>
          <w:tcPr>
            <w:tcW w:w="2268" w:type="dxa"/>
          </w:tcPr>
          <w:p w14:paraId="7DCA61C3" w14:textId="03D8AEC7" w:rsidR="00C76C05" w:rsidRPr="00EB1EE6" w:rsidRDefault="00EB1EE6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Анализировать и интерпретировать данные о динамике конфликтов, изменениях в соотношении потенциалов стран, переговорных позициях стран</w:t>
            </w:r>
          </w:p>
        </w:tc>
        <w:tc>
          <w:tcPr>
            <w:tcW w:w="3119" w:type="dxa"/>
          </w:tcPr>
          <w:p w14:paraId="7A4F768E" w14:textId="75ED6729" w:rsidR="00EB1EE6" w:rsidRPr="00EB1EE6" w:rsidRDefault="00EB1EE6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Знать: 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тайны;</w:t>
            </w:r>
          </w:p>
          <w:p w14:paraId="75577AE1" w14:textId="7FAF11EC" w:rsidR="00C76C05" w:rsidRPr="00EB1EE6" w:rsidRDefault="00EB1EE6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 xml:space="preserve">Уметь: воспринимать, обобщать и анализировать информацию, системно мыслить, ставить цели и выбирать пути их достижения, умение </w:t>
            </w:r>
            <w:r w:rsidRPr="00EB1EE6">
              <w:rPr>
                <w:rFonts w:ascii="Arial" w:hAnsi="Arial" w:cs="Arial"/>
                <w:color w:val="000000"/>
              </w:rPr>
              <w:lastRenderedPageBreak/>
              <w:t>выявлять международно-политические и дипломатические смысловые нагрузки проблем и процессов</w:t>
            </w:r>
          </w:p>
          <w:p w14:paraId="4C63BE77" w14:textId="1C26A7CF" w:rsidR="00EB1EE6" w:rsidRPr="00EB1EE6" w:rsidRDefault="00EB1EE6" w:rsidP="00C76C0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Владеть: способностью находить нестандартные интерпретации международной информации и проводить соответствующий анализ для решения задач профессиональной деятельности</w:t>
            </w:r>
          </w:p>
        </w:tc>
      </w:tr>
    </w:tbl>
    <w:p w14:paraId="61D0F034" w14:textId="77777777" w:rsidR="00C76C05" w:rsidRPr="00EB1EE6" w:rsidRDefault="00C76C05" w:rsidP="00C76C05">
      <w:pPr>
        <w:spacing w:after="120"/>
        <w:ind w:firstLine="567"/>
        <w:rPr>
          <w:rFonts w:ascii="Arial" w:hAnsi="Arial" w:cs="Arial"/>
        </w:rPr>
      </w:pPr>
    </w:p>
    <w:bookmarkEnd w:id="1"/>
    <w:p w14:paraId="17D21D83" w14:textId="77777777" w:rsidR="0041411A" w:rsidRPr="00EB1EE6" w:rsidRDefault="0041411A" w:rsidP="0041411A">
      <w:pPr>
        <w:jc w:val="both"/>
        <w:outlineLvl w:val="1"/>
        <w:rPr>
          <w:rFonts w:ascii="Arial" w:hAnsi="Arial" w:cs="Arial"/>
          <w:b/>
        </w:rPr>
      </w:pPr>
      <w:r w:rsidRPr="00EB1EE6">
        <w:rPr>
          <w:rFonts w:ascii="Arial" w:hAnsi="Arial" w:cs="Arial"/>
          <w:b/>
        </w:rPr>
        <w:t>12. Структура и содержание учебной дисциплины:</w:t>
      </w:r>
    </w:p>
    <w:p w14:paraId="72C2D8F8" w14:textId="77777777" w:rsidR="0041411A" w:rsidRPr="006C450F" w:rsidRDefault="0041411A" w:rsidP="0041411A">
      <w:pPr>
        <w:rPr>
          <w:rFonts w:ascii="Arial" w:hAnsi="Arial" w:cs="Arial"/>
        </w:rPr>
      </w:pPr>
      <w:r w:rsidRPr="00EB1EE6">
        <w:rPr>
          <w:rFonts w:ascii="Arial" w:hAnsi="Arial" w:cs="Arial"/>
          <w:b/>
        </w:rPr>
        <w:t xml:space="preserve">12.1 </w:t>
      </w:r>
      <w:r w:rsidRPr="006C450F">
        <w:rPr>
          <w:rFonts w:ascii="Arial" w:hAnsi="Arial" w:cs="Arial"/>
          <w:b/>
        </w:rPr>
        <w:t xml:space="preserve">Объем дисциплины в зачетных единицах/часах в соответствии с учебным планом — </w:t>
      </w:r>
      <w:r w:rsidRPr="006C450F">
        <w:rPr>
          <w:rFonts w:ascii="Arial" w:hAnsi="Arial" w:cs="Arial"/>
        </w:rPr>
        <w:t>2/72</w:t>
      </w:r>
    </w:p>
    <w:p w14:paraId="58A140A3" w14:textId="77777777" w:rsidR="00154837" w:rsidRDefault="00154837" w:rsidP="0041411A">
      <w:pPr>
        <w:rPr>
          <w:rFonts w:ascii="Arial" w:hAnsi="Arial" w:cs="Arial"/>
          <w:b/>
        </w:rPr>
      </w:pPr>
    </w:p>
    <w:p w14:paraId="380A8CA5" w14:textId="432BC935" w:rsidR="0041411A" w:rsidRPr="00D63C41" w:rsidRDefault="0041411A" w:rsidP="0041411A">
      <w:pPr>
        <w:rPr>
          <w:rFonts w:ascii="Arial" w:hAnsi="Arial" w:cs="Arial"/>
          <w:b/>
        </w:rPr>
      </w:pPr>
      <w:r w:rsidRPr="006C450F">
        <w:rPr>
          <w:rFonts w:ascii="Arial" w:hAnsi="Arial" w:cs="Arial"/>
          <w:b/>
        </w:rPr>
        <w:t>1</w:t>
      </w:r>
      <w:r w:rsidR="00154837">
        <w:rPr>
          <w:rFonts w:ascii="Arial" w:hAnsi="Arial" w:cs="Arial"/>
          <w:b/>
        </w:rPr>
        <w:t>3. Трудоемкость по видам учебной работы:</w:t>
      </w:r>
    </w:p>
    <w:tbl>
      <w:tblPr>
        <w:tblW w:w="953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779"/>
        <w:gridCol w:w="1084"/>
        <w:gridCol w:w="1084"/>
        <w:gridCol w:w="1084"/>
        <w:gridCol w:w="1803"/>
      </w:tblGrid>
      <w:tr w:rsidR="0041411A" w:rsidRPr="006C450F" w14:paraId="35381044" w14:textId="77777777" w:rsidTr="00FB2C9C">
        <w:trPr>
          <w:trHeight w:val="219"/>
        </w:trPr>
        <w:tc>
          <w:tcPr>
            <w:tcW w:w="3700" w:type="dxa"/>
            <w:vMerge w:val="restart"/>
            <w:vAlign w:val="center"/>
          </w:tcPr>
          <w:p w14:paraId="07C254CF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Вид учебной работы</w:t>
            </w:r>
          </w:p>
        </w:tc>
        <w:tc>
          <w:tcPr>
            <w:tcW w:w="5834" w:type="dxa"/>
            <w:gridSpan w:val="5"/>
            <w:vAlign w:val="center"/>
          </w:tcPr>
          <w:p w14:paraId="453C4BE3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Трудоемкость (часы)</w:t>
            </w:r>
          </w:p>
        </w:tc>
      </w:tr>
      <w:tr w:rsidR="0041411A" w:rsidRPr="006C450F" w14:paraId="5B5CA43C" w14:textId="77777777" w:rsidTr="00FB2C9C">
        <w:trPr>
          <w:trHeight w:val="219"/>
        </w:trPr>
        <w:tc>
          <w:tcPr>
            <w:tcW w:w="3700" w:type="dxa"/>
            <w:vMerge/>
            <w:vAlign w:val="center"/>
          </w:tcPr>
          <w:p w14:paraId="42D4E183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i/>
                <w:kern w:val="1"/>
                <w:lang w:eastAsia="ar-SA"/>
              </w:rPr>
            </w:pPr>
          </w:p>
        </w:tc>
        <w:tc>
          <w:tcPr>
            <w:tcW w:w="779" w:type="dxa"/>
            <w:vMerge w:val="restart"/>
            <w:tcBorders>
              <w:right w:val="single" w:sz="4" w:space="0" w:color="auto"/>
            </w:tcBorders>
            <w:vAlign w:val="center"/>
          </w:tcPr>
          <w:p w14:paraId="7BDC2C23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Всего</w:t>
            </w:r>
          </w:p>
        </w:tc>
        <w:tc>
          <w:tcPr>
            <w:tcW w:w="1084" w:type="dxa"/>
            <w:vMerge w:val="restart"/>
            <w:tcBorders>
              <w:left w:val="single" w:sz="4" w:space="0" w:color="auto"/>
            </w:tcBorders>
            <w:vAlign w:val="center"/>
          </w:tcPr>
          <w:p w14:paraId="48963AD8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В том числе в интерактивной форме</w:t>
            </w:r>
          </w:p>
        </w:tc>
        <w:tc>
          <w:tcPr>
            <w:tcW w:w="3971" w:type="dxa"/>
            <w:gridSpan w:val="3"/>
            <w:vAlign w:val="center"/>
          </w:tcPr>
          <w:p w14:paraId="465C3B52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По семестрам</w:t>
            </w:r>
          </w:p>
        </w:tc>
      </w:tr>
      <w:tr w:rsidR="0041411A" w:rsidRPr="006C450F" w14:paraId="6AABA08A" w14:textId="77777777" w:rsidTr="00FB2C9C">
        <w:trPr>
          <w:trHeight w:val="535"/>
        </w:trPr>
        <w:tc>
          <w:tcPr>
            <w:tcW w:w="3700" w:type="dxa"/>
            <w:vMerge/>
            <w:vAlign w:val="center"/>
          </w:tcPr>
          <w:p w14:paraId="0C157DC6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779" w:type="dxa"/>
            <w:vMerge/>
            <w:tcBorders>
              <w:right w:val="single" w:sz="4" w:space="0" w:color="auto"/>
            </w:tcBorders>
            <w:vAlign w:val="center"/>
          </w:tcPr>
          <w:p w14:paraId="2F86BE97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14:paraId="5F4A8065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084" w:type="dxa"/>
            <w:vAlign w:val="center"/>
          </w:tcPr>
          <w:p w14:paraId="482C7EDA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№ сем.</w:t>
            </w:r>
          </w:p>
        </w:tc>
        <w:tc>
          <w:tcPr>
            <w:tcW w:w="1084" w:type="dxa"/>
            <w:vAlign w:val="center"/>
          </w:tcPr>
          <w:p w14:paraId="6E0B5B11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№ сем.</w:t>
            </w:r>
          </w:p>
        </w:tc>
        <w:tc>
          <w:tcPr>
            <w:tcW w:w="1803" w:type="dxa"/>
            <w:vAlign w:val="center"/>
          </w:tcPr>
          <w:p w14:paraId="44B18E44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…..</w:t>
            </w:r>
          </w:p>
        </w:tc>
      </w:tr>
      <w:tr w:rsidR="0041411A" w:rsidRPr="006C450F" w14:paraId="190F3DD0" w14:textId="77777777" w:rsidTr="00FB2C9C">
        <w:trPr>
          <w:trHeight w:val="301"/>
        </w:trPr>
        <w:tc>
          <w:tcPr>
            <w:tcW w:w="3700" w:type="dxa"/>
            <w:vAlign w:val="center"/>
          </w:tcPr>
          <w:p w14:paraId="553AC62B" w14:textId="77777777" w:rsidR="0041411A" w:rsidRPr="006C450F" w:rsidRDefault="0041411A" w:rsidP="0041411A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Аудиторные занятия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13903" w14:textId="3D079AFB" w:rsidR="0041411A" w:rsidRPr="006C450F" w:rsidRDefault="006C450F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72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4F650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084" w:type="dxa"/>
            <w:vAlign w:val="center"/>
          </w:tcPr>
          <w:p w14:paraId="22EA4D2E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5</w:t>
            </w:r>
          </w:p>
        </w:tc>
        <w:tc>
          <w:tcPr>
            <w:tcW w:w="1084" w:type="dxa"/>
            <w:vAlign w:val="center"/>
          </w:tcPr>
          <w:p w14:paraId="119FA9B1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3" w:type="dxa"/>
            <w:vAlign w:val="center"/>
          </w:tcPr>
          <w:p w14:paraId="353DA5D2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41411A" w:rsidRPr="006C450F" w14:paraId="36A2A741" w14:textId="77777777" w:rsidTr="00FB2C9C">
        <w:trPr>
          <w:trHeight w:val="292"/>
        </w:trPr>
        <w:tc>
          <w:tcPr>
            <w:tcW w:w="3700" w:type="dxa"/>
            <w:vAlign w:val="center"/>
          </w:tcPr>
          <w:p w14:paraId="78C303D7" w14:textId="77777777" w:rsidR="0041411A" w:rsidRPr="006C450F" w:rsidRDefault="0041411A" w:rsidP="0041411A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в том числе:                           лекции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7408B" w14:textId="23C2AE2D" w:rsidR="0041411A" w:rsidRPr="006C450F" w:rsidRDefault="006C450F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18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41500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084" w:type="dxa"/>
            <w:vAlign w:val="center"/>
          </w:tcPr>
          <w:p w14:paraId="6FD66841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5</w:t>
            </w:r>
          </w:p>
        </w:tc>
        <w:tc>
          <w:tcPr>
            <w:tcW w:w="1084" w:type="dxa"/>
            <w:vAlign w:val="center"/>
          </w:tcPr>
          <w:p w14:paraId="0F6A7BDA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3" w:type="dxa"/>
            <w:vAlign w:val="center"/>
          </w:tcPr>
          <w:p w14:paraId="031E25F4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41411A" w:rsidRPr="006C450F" w14:paraId="7C7B905E" w14:textId="77777777" w:rsidTr="00FB2C9C">
        <w:trPr>
          <w:trHeight w:val="253"/>
        </w:trPr>
        <w:tc>
          <w:tcPr>
            <w:tcW w:w="3700" w:type="dxa"/>
            <w:vAlign w:val="center"/>
          </w:tcPr>
          <w:p w14:paraId="18F74980" w14:textId="77777777" w:rsidR="0041411A" w:rsidRPr="006C450F" w:rsidRDefault="0041411A" w:rsidP="0041411A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практические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B78A8" w14:textId="4C8221F3" w:rsidR="0041411A" w:rsidRPr="006C450F" w:rsidRDefault="006C450F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18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0B7F8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084" w:type="dxa"/>
            <w:vAlign w:val="center"/>
          </w:tcPr>
          <w:p w14:paraId="28FE975C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5</w:t>
            </w:r>
          </w:p>
        </w:tc>
        <w:tc>
          <w:tcPr>
            <w:tcW w:w="1084" w:type="dxa"/>
            <w:vAlign w:val="center"/>
          </w:tcPr>
          <w:p w14:paraId="4A017E56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3" w:type="dxa"/>
            <w:vAlign w:val="center"/>
          </w:tcPr>
          <w:p w14:paraId="365881E2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41411A" w:rsidRPr="006C450F" w14:paraId="2A33E9C5" w14:textId="77777777" w:rsidTr="00FB2C9C">
        <w:trPr>
          <w:trHeight w:val="286"/>
        </w:trPr>
        <w:tc>
          <w:tcPr>
            <w:tcW w:w="3700" w:type="dxa"/>
            <w:vAlign w:val="center"/>
          </w:tcPr>
          <w:p w14:paraId="2B5E5B1D" w14:textId="77777777" w:rsidR="0041411A" w:rsidRPr="006C450F" w:rsidRDefault="0041411A" w:rsidP="0041411A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лабораторные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A2FD7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A2FD0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084" w:type="dxa"/>
            <w:vAlign w:val="center"/>
          </w:tcPr>
          <w:p w14:paraId="02B8F6D6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084" w:type="dxa"/>
            <w:vAlign w:val="center"/>
          </w:tcPr>
          <w:p w14:paraId="0CE23308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3" w:type="dxa"/>
            <w:vAlign w:val="center"/>
          </w:tcPr>
          <w:p w14:paraId="5CCC71BB" w14:textId="77777777" w:rsidR="0041411A" w:rsidRPr="006C450F" w:rsidRDefault="0041411A" w:rsidP="0041411A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41411A" w:rsidRPr="006C450F" w14:paraId="4D46F10D" w14:textId="77777777" w:rsidTr="00FB2C9C">
        <w:trPr>
          <w:trHeight w:val="261"/>
        </w:trPr>
        <w:tc>
          <w:tcPr>
            <w:tcW w:w="3700" w:type="dxa"/>
            <w:vAlign w:val="center"/>
          </w:tcPr>
          <w:p w14:paraId="249BE2C4" w14:textId="77777777" w:rsidR="0041411A" w:rsidRPr="006C450F" w:rsidRDefault="0041411A" w:rsidP="0041411A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73586" w14:textId="1021E75E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3</w:t>
            </w:r>
            <w:r w:rsidR="006C450F" w:rsidRPr="006C450F">
              <w:rPr>
                <w:rFonts w:ascii="Arial" w:eastAsia="Lucida Sans Unicode" w:hAnsi="Arial" w:cs="Arial"/>
                <w:kern w:val="1"/>
                <w:lang w:eastAsia="ar-SA"/>
              </w:rPr>
              <w:t>6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D11A0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084" w:type="dxa"/>
            <w:vAlign w:val="center"/>
          </w:tcPr>
          <w:p w14:paraId="2989E697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084" w:type="dxa"/>
            <w:vAlign w:val="center"/>
          </w:tcPr>
          <w:p w14:paraId="2A6002ED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3" w:type="dxa"/>
            <w:vAlign w:val="center"/>
          </w:tcPr>
          <w:p w14:paraId="405D104B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41411A" w:rsidRPr="006C450F" w14:paraId="13C87D14" w14:textId="77777777" w:rsidTr="00FB2C9C">
        <w:trPr>
          <w:trHeight w:val="261"/>
        </w:trPr>
        <w:tc>
          <w:tcPr>
            <w:tcW w:w="3700" w:type="dxa"/>
            <w:vAlign w:val="center"/>
          </w:tcPr>
          <w:p w14:paraId="359A5777" w14:textId="77777777" w:rsidR="0041411A" w:rsidRPr="006C450F" w:rsidRDefault="0041411A" w:rsidP="0041411A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Итого: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A3E9A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72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099FF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084" w:type="dxa"/>
            <w:vAlign w:val="center"/>
          </w:tcPr>
          <w:p w14:paraId="2D80B5D0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-</w:t>
            </w:r>
          </w:p>
        </w:tc>
        <w:tc>
          <w:tcPr>
            <w:tcW w:w="1084" w:type="dxa"/>
            <w:vAlign w:val="center"/>
          </w:tcPr>
          <w:p w14:paraId="3DCBAEE0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3" w:type="dxa"/>
            <w:vAlign w:val="center"/>
          </w:tcPr>
          <w:p w14:paraId="4A0097B3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  <w:tr w:rsidR="0041411A" w:rsidRPr="00245AB9" w14:paraId="0DC8D988" w14:textId="77777777" w:rsidTr="00FB2C9C">
        <w:trPr>
          <w:trHeight w:val="261"/>
        </w:trPr>
        <w:tc>
          <w:tcPr>
            <w:tcW w:w="3700" w:type="dxa"/>
            <w:vAlign w:val="center"/>
          </w:tcPr>
          <w:p w14:paraId="0D7333F2" w14:textId="77777777" w:rsidR="0041411A" w:rsidRPr="006C450F" w:rsidRDefault="0041411A" w:rsidP="0041411A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Форма промежуточной аттестации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C8FED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  <w:r w:rsidRPr="006C450F">
              <w:rPr>
                <w:rFonts w:ascii="Arial" w:eastAsia="Lucida Sans Unicode" w:hAnsi="Arial" w:cs="Arial"/>
                <w:kern w:val="1"/>
                <w:lang w:eastAsia="ar-SA"/>
              </w:rPr>
              <w:t>зачет</w:t>
            </w: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A35BC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084" w:type="dxa"/>
            <w:vAlign w:val="center"/>
          </w:tcPr>
          <w:p w14:paraId="75FC67CD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084" w:type="dxa"/>
            <w:vAlign w:val="center"/>
          </w:tcPr>
          <w:p w14:paraId="6F272313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1803" w:type="dxa"/>
            <w:vAlign w:val="center"/>
          </w:tcPr>
          <w:p w14:paraId="4B7976A1" w14:textId="77777777" w:rsidR="0041411A" w:rsidRPr="006C450F" w:rsidRDefault="0041411A" w:rsidP="0041411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</w:tr>
    </w:tbl>
    <w:p w14:paraId="6D4DDE1E" w14:textId="77777777" w:rsidR="0041411A" w:rsidRPr="00245AB9" w:rsidRDefault="0041411A" w:rsidP="0041411A">
      <w:pPr>
        <w:jc w:val="both"/>
        <w:rPr>
          <w:rFonts w:ascii="Arial" w:hAnsi="Arial" w:cs="Arial"/>
          <w:b/>
          <w:highlight w:val="yellow"/>
        </w:rPr>
      </w:pPr>
    </w:p>
    <w:p w14:paraId="5F4F0913" w14:textId="3869F68D" w:rsidR="0041411A" w:rsidRPr="0062076D" w:rsidRDefault="0041411A" w:rsidP="0041411A">
      <w:pPr>
        <w:jc w:val="both"/>
        <w:rPr>
          <w:rFonts w:ascii="Arial" w:hAnsi="Arial" w:cs="Arial"/>
          <w:b/>
          <w:bCs/>
        </w:rPr>
      </w:pPr>
      <w:r w:rsidRPr="0062076D">
        <w:rPr>
          <w:rFonts w:ascii="Arial" w:hAnsi="Arial" w:cs="Arial"/>
          <w:b/>
        </w:rPr>
        <w:t>1</w:t>
      </w:r>
      <w:r w:rsidR="007B46C4">
        <w:rPr>
          <w:rFonts w:ascii="Arial" w:hAnsi="Arial" w:cs="Arial"/>
          <w:b/>
        </w:rPr>
        <w:t>3.</w:t>
      </w:r>
      <w:r w:rsidRPr="0062076D">
        <w:rPr>
          <w:rFonts w:ascii="Arial" w:hAnsi="Arial" w:cs="Arial"/>
          <w:b/>
        </w:rPr>
        <w:t xml:space="preserve"> </w:t>
      </w:r>
      <w:r w:rsidRPr="0062076D">
        <w:rPr>
          <w:rFonts w:ascii="Arial" w:hAnsi="Arial" w:cs="Arial"/>
          <w:b/>
          <w:bCs/>
        </w:rPr>
        <w:t>Содержание разделов дисциплины:</w:t>
      </w:r>
    </w:p>
    <w:tbl>
      <w:tblPr>
        <w:tblW w:w="956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3592"/>
        <w:gridCol w:w="2410"/>
      </w:tblGrid>
      <w:tr w:rsidR="0062076D" w:rsidRPr="0062076D" w14:paraId="3C70BB20" w14:textId="7CBA2B61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C188F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70D0D" w14:textId="77777777" w:rsidR="0062076D" w:rsidRPr="0062076D" w:rsidRDefault="0062076D" w:rsidP="0041411A">
            <w:pPr>
              <w:snapToGrid w:val="0"/>
              <w:jc w:val="center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8329" w14:textId="77777777" w:rsidR="0062076D" w:rsidRPr="0062076D" w:rsidRDefault="0062076D" w:rsidP="0041411A">
            <w:pPr>
              <w:snapToGrid w:val="0"/>
              <w:jc w:val="center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Содержание раздела дисциплины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21DA" w14:textId="115A1970" w:rsidR="0062076D" w:rsidRPr="0062076D" w:rsidRDefault="0062076D" w:rsidP="0062076D">
            <w:pPr>
              <w:snapToGrid w:val="0"/>
              <w:jc w:val="center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Реализация раздела дисциплины с помощью онлайн-курса или ЭУМК</w:t>
            </w:r>
          </w:p>
        </w:tc>
      </w:tr>
      <w:tr w:rsidR="0062076D" w:rsidRPr="0062076D" w14:paraId="21657A92" w14:textId="7E62542D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77E96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010AA" w14:textId="77777777" w:rsidR="0062076D" w:rsidRPr="0062076D" w:rsidRDefault="0062076D" w:rsidP="0041411A">
            <w:pPr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 xml:space="preserve">Информационная война: понятие, элементы, принципы </w:t>
            </w:r>
          </w:p>
          <w:p w14:paraId="7D9C313B" w14:textId="77777777" w:rsidR="0062076D" w:rsidRPr="0062076D" w:rsidRDefault="0062076D" w:rsidP="0041411A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9EB7" w14:textId="77777777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 xml:space="preserve">Предмет и содержание курса. Связь с общетеоретическими и специальными дисциплинами. Обзор литературы. Становление информационного общества. Его основные признаки и </w:t>
            </w:r>
            <w:r w:rsidRPr="0062076D">
              <w:rPr>
                <w:rFonts w:ascii="Arial" w:hAnsi="Arial" w:cs="Arial"/>
              </w:rPr>
              <w:lastRenderedPageBreak/>
              <w:t>характеристики. Трактовка понятия «информационная война». Отличия информационной войны от войн, ведущихся традиционными средствами. Соотношение понятий «информационная война», «психологическая война», «пропаганда», «идеология», «терроризм». Законы и принципы ведения информационных войн.</w:t>
            </w:r>
          </w:p>
          <w:p w14:paraId="2DEABD1B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 xml:space="preserve">Две стороны информационной войны. Психологическая война и техническая война: объекты воздействия, формы, методы. Массовое и индивидуальное сознание: уровни, прямые и косвенные методы воздействия, техника создания мифов, оперирование символическим пространством сознания, воздействие на историческое сознание.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3417" w14:textId="07332DBE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 xml:space="preserve">ЭУМК Бадалова Е.В. Информационные войны в современном мире. – </w:t>
            </w:r>
            <w:r w:rsidRPr="0062076D">
              <w:rPr>
                <w:rFonts w:ascii="Arial" w:hAnsi="Arial" w:cs="Arial"/>
                <w:lang w:val="en-US"/>
              </w:rPr>
              <w:t>URL</w:t>
            </w:r>
            <w:r w:rsidRPr="0062076D">
              <w:rPr>
                <w:rFonts w:ascii="Arial" w:hAnsi="Arial" w:cs="Arial"/>
              </w:rPr>
              <w:t>: https://edu.vsu.ru/co</w:t>
            </w:r>
            <w:r w:rsidRPr="0062076D">
              <w:rPr>
                <w:rFonts w:ascii="Arial" w:hAnsi="Arial" w:cs="Arial"/>
              </w:rPr>
              <w:lastRenderedPageBreak/>
              <w:t>urse/view.php?id=9444</w:t>
            </w:r>
          </w:p>
        </w:tc>
      </w:tr>
      <w:tr w:rsidR="0062076D" w:rsidRPr="0062076D" w14:paraId="08011756" w14:textId="5C8F2601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BEAA3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54083" w14:textId="77777777" w:rsidR="0062076D" w:rsidRPr="0062076D" w:rsidRDefault="0062076D" w:rsidP="0041411A">
            <w:pPr>
              <w:shd w:val="clear" w:color="auto" w:fill="FFFFFF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Информационное оружие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BE80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Дискуссионность понятия «информационное оружие», определения в научной литературе. Классификация информационного оружия: наступательное и оборонительное, информационно-психологическое и информационно-техническое. СМИ и Интернет как информационное оружие. Психотронные, лингвистические и психотропные средства. Средства поражения техники, программного обеспечения, каналов связи. Особенности информационного оружия. Противодействие информационному нападению. Эффективность защиты.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D16C" w14:textId="516E94A2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-</w:t>
            </w:r>
          </w:p>
        </w:tc>
      </w:tr>
      <w:tr w:rsidR="0062076D" w:rsidRPr="0062076D" w14:paraId="52EF7C52" w14:textId="12BC0D01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8E1C2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9AD0F" w14:textId="77777777" w:rsidR="0062076D" w:rsidRPr="0062076D" w:rsidRDefault="0062076D" w:rsidP="0041411A">
            <w:pPr>
              <w:shd w:val="clear" w:color="auto" w:fill="FFFFFF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История информационного противоборства с древности до новейшего времени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13A2" w14:textId="77777777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Информационное противоборство в античности и средние века. Пропаганда в Древней Греции, Древнем Риме, средние века. Пропаганда религиозных идей католической и православной церквями. Традиции византийской дипломатии. Книги и брошюры как инструмент информационно-психологического воздействия в период Реформации. «Индекс запрещенных книг», его значение в контроле «над умами». Конгрегация пропаганды веры: создание, состав, направления работы.</w:t>
            </w:r>
          </w:p>
          <w:p w14:paraId="4FBAF901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 xml:space="preserve">Вклад ордена иезуитов в теорию и практику пропаганды. Роль прессы в объяснении императорами проводимых реформ (Петр I, Екатерина II, Александр I). Необходимость поддержки военных действий государства народом: Северная война, Семилетняя война, Отечественная война </w:t>
            </w:r>
            <w:smartTag w:uri="urn:schemas-microsoft-com:office:smarttags" w:element="City">
              <w:smartTagPr>
                <w:attr w:name="ProductID" w:val="1812 г"/>
              </w:smartTagPr>
              <w:r w:rsidRPr="0062076D">
                <w:rPr>
                  <w:rFonts w:ascii="Arial" w:hAnsi="Arial" w:cs="Arial"/>
                </w:rPr>
                <w:t>1812 г</w:t>
              </w:r>
            </w:smartTag>
            <w:r w:rsidRPr="0062076D">
              <w:rPr>
                <w:rFonts w:ascii="Arial" w:hAnsi="Arial" w:cs="Arial"/>
              </w:rPr>
              <w:t>. Пропаганда Наполеона Бонапарта: принципы и методы. Противодействие пропаганде Наполеона в Российской империи.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113" w14:textId="1A48F70D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-</w:t>
            </w:r>
          </w:p>
        </w:tc>
      </w:tr>
      <w:tr w:rsidR="0062076D" w:rsidRPr="0062076D" w14:paraId="5591025E" w14:textId="176F3B35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13147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C4251" w14:textId="77777777" w:rsidR="0062076D" w:rsidRPr="0062076D" w:rsidRDefault="0062076D" w:rsidP="0041411A">
            <w:pPr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Информационные войны в XX в.: масштаб, формы, значение</w:t>
            </w:r>
          </w:p>
          <w:p w14:paraId="4B98E8E1" w14:textId="77777777" w:rsidR="0062076D" w:rsidRPr="0062076D" w:rsidRDefault="0062076D" w:rsidP="0041411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D635" w14:textId="77777777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 xml:space="preserve">Средства информационного воздействия в первой мировой войне. Становление теории пропаганды. Этапы воздействия печати на население. Объекты воздействия печати. Управление СМИ в Германии в годы первой мировой войны. Организация пропаганды в странах Антанты. Комитет Д. Криля. Опыт первой мировой войны </w:t>
            </w:r>
            <w:r w:rsidRPr="0062076D">
              <w:rPr>
                <w:rFonts w:ascii="Arial" w:hAnsi="Arial" w:cs="Arial"/>
              </w:rPr>
              <w:lastRenderedPageBreak/>
              <w:t>по вопросу информационного противоборства сторон.</w:t>
            </w:r>
          </w:p>
          <w:p w14:paraId="3A687A42" w14:textId="77777777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Информационное воздействие на подвластное население и противника в годы Второй мировой войны. Аппарат и методы пропаганды в фашистской Германии. Использование радио, телевидения, печати. Советская пропаганда накануне и в годы второй мировой войны. Перестройка системы СМИ. Совинформбюро. Листовки как вид информационного оружия.</w:t>
            </w:r>
          </w:p>
          <w:p w14:paraId="552708FF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«Холодная война» середины XX столетия и обострение идеологического противостояния двух мировых систем. Особенности использования информации в военных конфликтах конца XX – начала XXI вв. Анализ роли СМИ в Афганистане, чеченских кампаниях. Уроки информационной войны вокруг Чечни. Грузино-осетинский конфликт.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29E9" w14:textId="7C3A6C49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-</w:t>
            </w:r>
          </w:p>
        </w:tc>
      </w:tr>
      <w:tr w:rsidR="0062076D" w:rsidRPr="0062076D" w14:paraId="16F6607F" w14:textId="0F379854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4A0EC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E503B" w14:textId="77777777" w:rsidR="0062076D" w:rsidRPr="0062076D" w:rsidRDefault="0062076D" w:rsidP="0041411A">
            <w:pPr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Информационная безопасность в современном мире</w:t>
            </w:r>
          </w:p>
          <w:p w14:paraId="7C08C0BF" w14:textId="77777777" w:rsidR="0062076D" w:rsidRPr="0062076D" w:rsidRDefault="0062076D" w:rsidP="0041411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4D01" w14:textId="77777777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Глобализация мира и информационная война. Понятие и значение информационной безопасности в структуре национальной безопасности. Основные положения «Доктрины информационной безопасности РФ». Правовые, экономические и организационно-технические методы обеспечения информационной безопасности. Особенности работы с информацией, содержащей государственную тайну и с конфиденциальной информацией в профессиональной деятельности.</w:t>
            </w:r>
          </w:p>
          <w:p w14:paraId="3CB215AD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Ознакомление с содержанием федеральных законов РФ «Об информации, информационных технологиях и защите информации», «О государственной тайне», «О коммерческой тайне», «О персональных данных». Содержание и механизмы обеспечения  информационной безопасности на региональном, местном и ведомственном уровнях. Пути предотвращения информационных войн. Открытое общество, рыночная экономика и будущее России.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8955" w14:textId="6859200F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-</w:t>
            </w:r>
          </w:p>
        </w:tc>
      </w:tr>
      <w:tr w:rsidR="0062076D" w:rsidRPr="0062076D" w14:paraId="16E61BED" w14:textId="1B307246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0A907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1308F" w14:textId="77777777" w:rsidR="0062076D" w:rsidRPr="0062076D" w:rsidRDefault="0062076D" w:rsidP="0041411A">
            <w:pPr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Информационно-психологическая безопасность личности и общества</w:t>
            </w:r>
          </w:p>
          <w:p w14:paraId="4370AE92" w14:textId="77777777" w:rsidR="0062076D" w:rsidRPr="0062076D" w:rsidRDefault="0062076D" w:rsidP="0041411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01F6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 xml:space="preserve">Появление понятия информационно-психологической безопасности. Информационное воздействие на личность в современном мире. Манипуляции индивидуальным и массовым сознанием. «Мыльные оперы», развлекательные шоу как средство отвлечения от экономических и политических проблем. Понятие манипуляции, ее структура и основные черты. Использование манипуляций на примере рекламы. Манипулятивные приемы в рекламе. Уровни защиты от манипуляций: социальный, социально-психологический, индивидуально-личностный. Содержание и значение каждого уровня. Законодательство о рекламе в РФ, его соответствие принципам информационно-психологической безопасности. Актуальность принятия ФЗ РФ «О защите </w:t>
            </w:r>
            <w:r w:rsidRPr="0062076D">
              <w:rPr>
                <w:rFonts w:ascii="Arial" w:hAnsi="Arial" w:cs="Arial"/>
              </w:rPr>
              <w:lastRenderedPageBreak/>
              <w:t xml:space="preserve">детей от информации, причиняющей вред их здоровью и развитию». Общественные организации в защиту личности от негативного информационного воздействия.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AC97" w14:textId="3E2FBCE3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-</w:t>
            </w:r>
          </w:p>
        </w:tc>
      </w:tr>
      <w:tr w:rsidR="0062076D" w:rsidRPr="0062076D" w14:paraId="2822C7FA" w14:textId="1195E96F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A199C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5263A" w14:textId="77777777" w:rsidR="0062076D" w:rsidRPr="0062076D" w:rsidRDefault="0062076D" w:rsidP="0041411A">
            <w:pPr>
              <w:shd w:val="clear" w:color="auto" w:fill="FFFFFF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Социальный пиар.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4D84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Признаки и суть социального пиара. Мероприятия социального пиара. Социальная реклама как инструмент социального пиара. Развитие социальной рекламы в России и в мире. Значение социального пиара в обеспечении информационно-психологической безопасности личности и общества. Социальный заказ, экономическая выгода и интересы общества.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133A" w14:textId="486E1759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-</w:t>
            </w:r>
          </w:p>
        </w:tc>
      </w:tr>
      <w:tr w:rsidR="0062076D" w:rsidRPr="0062076D" w14:paraId="7F2155FF" w14:textId="25D371FC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E8195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E2113" w14:textId="77777777" w:rsidR="0062076D" w:rsidRPr="0062076D" w:rsidRDefault="0062076D" w:rsidP="0041411A">
            <w:pPr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Средства массовой информации и интернет в информационных войнах</w:t>
            </w:r>
          </w:p>
          <w:p w14:paraId="6267979D" w14:textId="77777777" w:rsidR="0062076D" w:rsidRPr="0062076D" w:rsidRDefault="0062076D" w:rsidP="0041411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4757" w14:textId="77777777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Особенности восприятия информации в зависимости от типа СМИ. Приемы подачи информации через газеты, радио, телевидение для усиления воздействия на потребителя. Манипулятивные возможности масс-медиа. Роль газет в информационных войнах. Диффамация, ложные сведения, умолчание. Дозированная информация. Ссылки на авторитет.</w:t>
            </w:r>
          </w:p>
          <w:p w14:paraId="462D9E43" w14:textId="77777777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 xml:space="preserve"> Радиовещание и информационные войны. Масштаб радиовещательной деятельности. Внутренние и внешние (зарубежные) вещания. Ведущие информационные агентства и радиокорпорации мира: «Голос Америки», «Свободная Европа», «БИ-БИ-СИ», «Немецкая волна», «Радио Балтика». Идеологические клише в радиопропаганде. </w:t>
            </w:r>
            <w:r w:rsidRPr="0062076D">
              <w:rPr>
                <w:rFonts w:ascii="Arial" w:hAnsi="Arial" w:cs="Arial"/>
              </w:rPr>
              <w:lastRenderedPageBreak/>
              <w:t>Диверсанты в эфире. Роль Пентагона и ЦРУ в информационной войне.</w:t>
            </w:r>
          </w:p>
          <w:p w14:paraId="5F1D3905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Гипнотическое воздействие телевидения на население. Мировые телевизионные агентства (CNN, BBC и др.) и их вклад в информационные войны. Негативное влияние телевидения на психологическое состояние личности. Интернет – поле информационной войны. Компьютерная безопасность – составляющая информационной безопасности. Сетевые войны, их характеристики. Освещение информационного противоборства в интернете. Культура потребления информации. Способы защиты от информационного шума.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A930" w14:textId="428284BA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-</w:t>
            </w:r>
          </w:p>
        </w:tc>
      </w:tr>
      <w:tr w:rsidR="0062076D" w:rsidRPr="0062076D" w14:paraId="5A50831B" w14:textId="1C0F6BB5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D0808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9E010" w14:textId="77777777" w:rsidR="0062076D" w:rsidRPr="0062076D" w:rsidRDefault="0062076D" w:rsidP="0041411A">
            <w:pPr>
              <w:shd w:val="clear" w:color="auto" w:fill="FFFFFF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Информационное обеспечение кризисных паблик рилейшенз.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B8C0" w14:textId="77777777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Специфика кризисной ситуации. Алгоритм выхода из кризисной ситуации. Модели реагирования на кризисную ситуацию. Примеры выхода из кризисных ситуаций в России и за рубежом. Информационная составляющая выхода из кризиса в деятельности пиар-специалиста и организации: коммуникации внутри организации и за ее пределами, специфика передачи сведений журналистам. Слухи и анекдоты как информационное оружие.</w:t>
            </w:r>
          </w:p>
          <w:p w14:paraId="43BD902A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CD5B" w14:textId="242AB3C8" w:rsidR="0062076D" w:rsidRPr="0062076D" w:rsidRDefault="0062076D" w:rsidP="0041411A">
            <w:pPr>
              <w:ind w:firstLine="709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-</w:t>
            </w:r>
          </w:p>
        </w:tc>
      </w:tr>
      <w:tr w:rsidR="0062076D" w:rsidRPr="0062076D" w14:paraId="628798A7" w14:textId="2509E44B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29992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A4C0F" w14:textId="77777777" w:rsidR="0062076D" w:rsidRPr="0062076D" w:rsidRDefault="0062076D" w:rsidP="0041411A">
            <w:pPr>
              <w:jc w:val="both"/>
              <w:rPr>
                <w:rFonts w:ascii="Arial" w:hAnsi="Arial" w:cs="Arial"/>
                <w:bCs/>
              </w:rPr>
            </w:pPr>
            <w:r w:rsidRPr="0062076D">
              <w:rPr>
                <w:rFonts w:ascii="Arial" w:hAnsi="Arial" w:cs="Arial"/>
                <w:bCs/>
              </w:rPr>
              <w:t>«Будущее информационных войн»</w:t>
            </w:r>
          </w:p>
          <w:p w14:paraId="0D94A302" w14:textId="77777777" w:rsidR="0062076D" w:rsidRPr="0062076D" w:rsidRDefault="0062076D" w:rsidP="0041411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491D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 xml:space="preserve">Итоговое занятие проходит в виде ролевой игры - пресс-конференции «Будущее информационных войн». На пресс-конференции выступают представители ведущих мировых сообществ: </w:t>
            </w:r>
            <w:r w:rsidRPr="0062076D">
              <w:rPr>
                <w:rFonts w:ascii="Arial" w:hAnsi="Arial" w:cs="Arial"/>
              </w:rPr>
              <w:lastRenderedPageBreak/>
              <w:t xml:space="preserve">США, России, Европейского Союза, генсекретарь ООН.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C89F" w14:textId="153FBBD4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-</w:t>
            </w:r>
          </w:p>
        </w:tc>
      </w:tr>
      <w:tr w:rsidR="0062076D" w:rsidRPr="0062076D" w14:paraId="4F29D0FB" w14:textId="7F283827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82493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FD013" w14:textId="77777777" w:rsidR="0062076D" w:rsidRPr="0062076D" w:rsidRDefault="0062076D" w:rsidP="0041411A">
            <w:pPr>
              <w:jc w:val="both"/>
              <w:rPr>
                <w:rFonts w:ascii="Arial" w:hAnsi="Arial" w:cs="Arial"/>
                <w:bCs/>
              </w:rPr>
            </w:pPr>
            <w:r w:rsidRPr="0062076D">
              <w:rPr>
                <w:rFonts w:ascii="Arial" w:hAnsi="Arial" w:cs="Arial"/>
              </w:rPr>
              <w:t>Основное содержание и понятийный аппарат информационной войны (ИВ).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5D58" w14:textId="77777777" w:rsidR="0062076D" w:rsidRPr="0062076D" w:rsidRDefault="0062076D" w:rsidP="0041411A">
            <w:pPr>
              <w:tabs>
                <w:tab w:val="left" w:pos="993"/>
              </w:tabs>
              <w:ind w:firstLine="567"/>
              <w:jc w:val="both"/>
              <w:rPr>
                <w:rFonts w:ascii="Arial" w:hAnsi="Arial" w:cs="Arial"/>
                <w:bCs/>
              </w:rPr>
            </w:pPr>
            <w:r w:rsidRPr="0062076D">
              <w:rPr>
                <w:rFonts w:ascii="Arial" w:hAnsi="Arial" w:cs="Arial"/>
                <w:bCs/>
              </w:rPr>
              <w:t xml:space="preserve">Соотношение между понятиями «информационное противоборство», «информационная экспансия», «информационная агрессия», «информационная война». Война информационная и война информационно-психологическая. </w:t>
            </w:r>
            <w:r w:rsidRPr="0062076D">
              <w:rPr>
                <w:rFonts w:ascii="Arial" w:hAnsi="Arial" w:cs="Arial"/>
              </w:rPr>
              <w:t>Понятие информационной войны в контексте коммуникационного менеджмента.</w:t>
            </w:r>
            <w:r w:rsidRPr="0062076D">
              <w:rPr>
                <w:rFonts w:ascii="Arial" w:hAnsi="Arial" w:cs="Arial"/>
                <w:b/>
                <w:bCs/>
              </w:rPr>
              <w:t xml:space="preserve"> </w:t>
            </w:r>
            <w:r w:rsidRPr="0062076D">
              <w:rPr>
                <w:rFonts w:ascii="Arial" w:hAnsi="Arial" w:cs="Arial"/>
                <w:bCs/>
              </w:rPr>
              <w:t xml:space="preserve">Деструктивная </w:t>
            </w:r>
            <w:r w:rsidRPr="0062076D">
              <w:rPr>
                <w:rFonts w:ascii="Arial" w:hAnsi="Arial" w:cs="Arial"/>
              </w:rPr>
              <w:t>и</w:t>
            </w:r>
            <w:r w:rsidRPr="0062076D">
              <w:rPr>
                <w:rFonts w:ascii="Arial" w:hAnsi="Arial" w:cs="Arial"/>
                <w:b/>
              </w:rPr>
              <w:t xml:space="preserve"> </w:t>
            </w:r>
            <w:r w:rsidRPr="0062076D">
              <w:rPr>
                <w:rFonts w:ascii="Arial" w:hAnsi="Arial" w:cs="Arial"/>
                <w:bCs/>
              </w:rPr>
              <w:t>регулирующая функции ИВ.</w:t>
            </w:r>
            <w:r w:rsidRPr="0062076D">
              <w:rPr>
                <w:rFonts w:ascii="Arial" w:hAnsi="Arial" w:cs="Arial"/>
                <w:b/>
              </w:rPr>
              <w:t xml:space="preserve">  </w:t>
            </w:r>
            <w:r w:rsidRPr="0062076D">
              <w:rPr>
                <w:rFonts w:ascii="Arial" w:hAnsi="Arial" w:cs="Arial"/>
              </w:rPr>
              <w:t>Коммуникативные механизмы дестабилизации социальных систем, государственных структур и частных организаций.</w:t>
            </w:r>
            <w:r w:rsidRPr="0062076D">
              <w:rPr>
                <w:rFonts w:ascii="Arial" w:hAnsi="Arial" w:cs="Arial"/>
                <w:bCs/>
              </w:rPr>
              <w:t xml:space="preserve"> </w:t>
            </w:r>
            <w:r w:rsidRPr="0062076D">
              <w:rPr>
                <w:rFonts w:ascii="Arial" w:hAnsi="Arial" w:cs="Arial"/>
              </w:rPr>
              <w:t>Признаки и характерные черты ИВ. Цели информационной войны, объект информационной войны и формы воздействия на него. Классификация источников информационно-психологической агрессии. Внешние и внутренние, явные и скрытые угрозы в ИВ. Информационная асимметрия. Особенности радио и телепропаганды как ассиметричного информационного воздействия. Информационное доминирование. Разработка информационного оружия и его применение. Виды информационного оружия.</w:t>
            </w:r>
            <w:r w:rsidRPr="0062076D">
              <w:rPr>
                <w:rFonts w:ascii="Arial" w:hAnsi="Arial" w:cs="Arial"/>
                <w:bCs/>
              </w:rPr>
              <w:t xml:space="preserve"> Информационная мишень в ИВ.</w:t>
            </w:r>
            <w:r w:rsidRPr="0062076D">
              <w:rPr>
                <w:rFonts w:ascii="Arial" w:hAnsi="Arial" w:cs="Arial"/>
              </w:rPr>
              <w:t xml:space="preserve"> Признаки и степень поражения информационным оружием. Информационное пространство и общественное мнение как объект воздействия для информационного оружия.</w:t>
            </w:r>
            <w:r w:rsidRPr="0062076D">
              <w:rPr>
                <w:rFonts w:ascii="Arial" w:hAnsi="Arial" w:cs="Arial"/>
                <w:bCs/>
              </w:rPr>
              <w:t xml:space="preserve"> Четыре модели технологий информационно-психологического </w:t>
            </w:r>
            <w:r w:rsidRPr="0062076D">
              <w:rPr>
                <w:rFonts w:ascii="Arial" w:hAnsi="Arial" w:cs="Arial"/>
                <w:bCs/>
              </w:rPr>
              <w:lastRenderedPageBreak/>
              <w:t xml:space="preserve">воздействия. </w:t>
            </w:r>
            <w:r w:rsidRPr="0062076D">
              <w:rPr>
                <w:rFonts w:ascii="Arial" w:hAnsi="Arial" w:cs="Arial"/>
              </w:rPr>
              <w:t xml:space="preserve">Роль новых информационных технологий в ИВ. Государственная и корпоративная системы информационного противоборства. Концепции информационных войн (в России, США, ЕС, Китае, Индии  и др. странах). Концепция «информационного сдерживания». </w:t>
            </w:r>
          </w:p>
          <w:p w14:paraId="2A4FB6F0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1971" w14:textId="77777777" w:rsidR="0062076D" w:rsidRPr="0062076D" w:rsidRDefault="0062076D" w:rsidP="0041411A">
            <w:pPr>
              <w:tabs>
                <w:tab w:val="left" w:pos="993"/>
              </w:tabs>
              <w:ind w:firstLine="567"/>
              <w:jc w:val="both"/>
              <w:rPr>
                <w:rFonts w:ascii="Arial" w:hAnsi="Arial" w:cs="Arial"/>
                <w:bCs/>
              </w:rPr>
            </w:pPr>
          </w:p>
        </w:tc>
      </w:tr>
      <w:tr w:rsidR="0062076D" w:rsidRPr="0062076D" w14:paraId="484A9501" w14:textId="097FE5D6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30514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12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68637" w14:textId="77777777" w:rsidR="0062076D" w:rsidRPr="0062076D" w:rsidRDefault="0062076D" w:rsidP="0041411A">
            <w:pPr>
              <w:jc w:val="both"/>
              <w:rPr>
                <w:rFonts w:ascii="Arial" w:hAnsi="Arial" w:cs="Arial"/>
                <w:bCs/>
              </w:rPr>
            </w:pPr>
            <w:r w:rsidRPr="0062076D">
              <w:rPr>
                <w:rFonts w:ascii="Arial" w:hAnsi="Arial" w:cs="Arial"/>
              </w:rPr>
              <w:t>Технологии информационных войн.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BD6D" w14:textId="77777777" w:rsidR="0062076D" w:rsidRPr="0062076D" w:rsidRDefault="0062076D" w:rsidP="0041411A">
            <w:pPr>
              <w:tabs>
                <w:tab w:val="num" w:pos="426"/>
                <w:tab w:val="left" w:pos="993"/>
              </w:tabs>
              <w:ind w:firstLine="567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  <w:bCs/>
              </w:rPr>
              <w:t>Основные технологии информационных войн.</w:t>
            </w:r>
            <w:r w:rsidRPr="0062076D">
              <w:rPr>
                <w:rFonts w:ascii="Arial" w:hAnsi="Arial" w:cs="Arial"/>
              </w:rPr>
              <w:t xml:space="preserve">  Информационно-психологическое  воздействие на кризисные ситуации, социально-политические конфликты. Терроризм как инструмент ИВ.  Структурные элементы воздействия в ИВ  (дезинформирование, лоббирование, манипулирование, пропаганда, управление кризисами, шантаж и вымогательство). Эффективность применения современных информационно-психологических технологий.  Противодействие информационно-психологической агрессии на ранних стадиях. Основные этапы мероприятий и аксиомы ИВ. Методика оценки враждебных и агрессивных действий участников информационного противоборства.</w:t>
            </w:r>
          </w:p>
          <w:p w14:paraId="4B2AE972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F7CC" w14:textId="49156205" w:rsidR="0062076D" w:rsidRPr="0062076D" w:rsidRDefault="0062076D" w:rsidP="0041411A">
            <w:pPr>
              <w:tabs>
                <w:tab w:val="num" w:pos="426"/>
                <w:tab w:val="left" w:pos="993"/>
              </w:tabs>
              <w:ind w:firstLine="567"/>
              <w:jc w:val="both"/>
              <w:rPr>
                <w:rFonts w:ascii="Arial" w:hAnsi="Arial" w:cs="Arial"/>
                <w:bCs/>
              </w:rPr>
            </w:pPr>
            <w:r w:rsidRPr="0062076D">
              <w:rPr>
                <w:rFonts w:ascii="Arial" w:hAnsi="Arial" w:cs="Arial"/>
                <w:bCs/>
              </w:rPr>
              <w:t>-</w:t>
            </w:r>
          </w:p>
        </w:tc>
      </w:tr>
      <w:tr w:rsidR="0062076D" w:rsidRPr="0062076D" w14:paraId="16B9F823" w14:textId="5C4EF14C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311FD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13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613D1" w14:textId="77777777" w:rsidR="0062076D" w:rsidRPr="0062076D" w:rsidRDefault="0062076D" w:rsidP="0041411A">
            <w:pPr>
              <w:jc w:val="both"/>
              <w:rPr>
                <w:rFonts w:ascii="Arial" w:hAnsi="Arial" w:cs="Arial"/>
                <w:bCs/>
              </w:rPr>
            </w:pPr>
            <w:r w:rsidRPr="0062076D">
              <w:rPr>
                <w:rFonts w:ascii="Arial" w:hAnsi="Arial" w:cs="Arial"/>
              </w:rPr>
              <w:t>Информационно-психологические операции.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0AF8" w14:textId="77777777" w:rsidR="0062076D" w:rsidRPr="0062076D" w:rsidRDefault="0062076D" w:rsidP="0041411A">
            <w:pPr>
              <w:tabs>
                <w:tab w:val="left" w:pos="993"/>
              </w:tabs>
              <w:ind w:firstLine="567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 xml:space="preserve">Информационно-психологические  операции (ИПО), как организационная форма реализации концепции ИВ. Основные понятия информационно-психологической операции. Общие принципы проведения </w:t>
            </w:r>
            <w:r w:rsidRPr="0062076D">
              <w:rPr>
                <w:rFonts w:ascii="Arial" w:hAnsi="Arial" w:cs="Arial"/>
              </w:rPr>
              <w:lastRenderedPageBreak/>
              <w:t xml:space="preserve">информационно-психологических операций. Виды и основные этапы ИПО. Особенности планирования. Компоненты ИПО. Применение технологий политической поляризации страт в ИПО. Механизмы информационных операций. Роль ИПО в современных локальных конфликтах и международных кризисах. Опыт разных стран мира в проведении  информационно-психологических операций (США, Россия, ЕС, Китай, Латинская Америка). ИПО в контексте международного права. Образовательные  программы и экспериментальные исследования в области информационно-психологических операций. </w:t>
            </w:r>
          </w:p>
          <w:p w14:paraId="29C8C854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Создание латентных  цепочек коммуникационного воздействия и управления. Метод создания коммуникационных цепочек воздействия и управления и его значение в ИВ. Открытые или условно-открытые (для общественного сознания) цепочки коммуникационного воздействия (ЦКВ) и открытые или условно-открытые  цепочки коммуникационного управления (ЦКУ).  Скрытые (латентные) ЦКВ и ЦКУ и их особенности. Методы построения цепочек коммуникационного управления в политике и бизнесе. Нейтрализация ЦКВ и ЦКУ.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E68C" w14:textId="545E47E3" w:rsidR="0062076D" w:rsidRPr="0062076D" w:rsidRDefault="0062076D" w:rsidP="0041411A">
            <w:pPr>
              <w:tabs>
                <w:tab w:val="left" w:pos="993"/>
              </w:tabs>
              <w:ind w:firstLine="567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-</w:t>
            </w:r>
          </w:p>
        </w:tc>
      </w:tr>
      <w:tr w:rsidR="0062076D" w:rsidRPr="0062076D" w14:paraId="2CC7ED32" w14:textId="21185EF4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12456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14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BFE56" w14:textId="77777777" w:rsidR="0062076D" w:rsidRPr="0062076D" w:rsidRDefault="0062076D" w:rsidP="0041411A">
            <w:pPr>
              <w:jc w:val="both"/>
              <w:rPr>
                <w:rFonts w:ascii="Arial" w:hAnsi="Arial" w:cs="Arial"/>
                <w:bCs/>
              </w:rPr>
            </w:pPr>
            <w:r w:rsidRPr="0062076D">
              <w:rPr>
                <w:rFonts w:ascii="Arial" w:hAnsi="Arial" w:cs="Arial"/>
              </w:rPr>
              <w:t>Государственная информационная политика в условиях информационной войны.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1643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 xml:space="preserve">Качественные изменения вида и содержания управления в информационном обществе. Использование информационных технологий </w:t>
            </w:r>
            <w:r w:rsidRPr="0062076D">
              <w:rPr>
                <w:rFonts w:ascii="Arial" w:hAnsi="Arial" w:cs="Arial"/>
              </w:rPr>
              <w:lastRenderedPageBreak/>
              <w:t>в процессе государственного управления.</w:t>
            </w:r>
            <w:r w:rsidRPr="0062076D">
              <w:rPr>
                <w:rFonts w:ascii="Arial" w:hAnsi="Arial" w:cs="Arial"/>
                <w:b/>
              </w:rPr>
              <w:t xml:space="preserve"> </w:t>
            </w:r>
            <w:r w:rsidRPr="0062076D">
              <w:rPr>
                <w:rFonts w:ascii="Arial" w:hAnsi="Arial" w:cs="Arial"/>
                <w:bCs/>
              </w:rPr>
              <w:t xml:space="preserve">Воздействие на целевые аудитории средствами информационной войны. </w:t>
            </w:r>
            <w:r w:rsidRPr="0062076D">
              <w:rPr>
                <w:rFonts w:ascii="Arial" w:hAnsi="Arial" w:cs="Arial"/>
              </w:rPr>
              <w:t>Государственная информационная политика России. Задачи государственной информационной политики. Доктрина информационной безопасности Российской Федерации. Государственная система информационного управления и противоборства,  ее основные подсистемы и законодательная база.  Требования к специалисту в области информационных войн.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852A" w14:textId="3FF8A2C9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-</w:t>
            </w:r>
          </w:p>
        </w:tc>
      </w:tr>
      <w:tr w:rsidR="0062076D" w:rsidRPr="0062076D" w14:paraId="1D38C3E7" w14:textId="6BA483E2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35D86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15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7A6AA" w14:textId="77777777" w:rsidR="0062076D" w:rsidRPr="0062076D" w:rsidRDefault="0062076D" w:rsidP="0041411A">
            <w:pPr>
              <w:jc w:val="both"/>
              <w:rPr>
                <w:rFonts w:ascii="Arial" w:hAnsi="Arial" w:cs="Arial"/>
                <w:bCs/>
              </w:rPr>
            </w:pPr>
            <w:r w:rsidRPr="0062076D">
              <w:rPr>
                <w:rFonts w:ascii="Arial" w:hAnsi="Arial" w:cs="Arial"/>
              </w:rPr>
              <w:t>Информационные войны в практике современного бизнеса.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7816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Цели и задачи</w:t>
            </w:r>
            <w:r w:rsidRPr="0062076D">
              <w:rPr>
                <w:rFonts w:ascii="Arial" w:hAnsi="Arial" w:cs="Arial"/>
                <w:bCs/>
                <w:iCs/>
              </w:rPr>
              <w:t xml:space="preserve"> информационного противоборства в бизнесе.</w:t>
            </w:r>
            <w:r w:rsidRPr="0062076D">
              <w:rPr>
                <w:rFonts w:ascii="Arial" w:hAnsi="Arial" w:cs="Arial"/>
              </w:rPr>
              <w:t xml:space="preserve"> Финансовые и коммерческие структуры как субъекты и объекты ИВ. Роль государственных органов в ИВ в сфере бизнеса. ИВ: терроризм и бизнес. Психологические операции в бизнесе: цели и задачи. Технологии информационного противоборства в процессе развития мирового экономического кризиса. </w:t>
            </w:r>
            <w:r w:rsidRPr="0062076D">
              <w:rPr>
                <w:rFonts w:ascii="Arial" w:hAnsi="Arial" w:cs="Arial"/>
                <w:bCs/>
                <w:iCs/>
              </w:rPr>
              <w:t xml:space="preserve"> Российский бизнес как субъект и объект в системе глобального информационного  противоборства: цели, методы и средства.</w:t>
            </w:r>
            <w:r w:rsidRPr="0062076D">
              <w:rPr>
                <w:rFonts w:ascii="Arial" w:hAnsi="Arial" w:cs="Arial"/>
              </w:rPr>
              <w:t xml:space="preserve"> Мифы и слухи о России, их целевое предназначение в бизнес-среде.</w:t>
            </w:r>
            <w:r w:rsidRPr="0062076D">
              <w:rPr>
                <w:rFonts w:ascii="Arial" w:hAnsi="Arial" w:cs="Arial"/>
                <w:bCs/>
              </w:rPr>
              <w:t xml:space="preserve"> </w:t>
            </w:r>
            <w:r w:rsidRPr="0062076D">
              <w:rPr>
                <w:rFonts w:ascii="Arial" w:hAnsi="Arial" w:cs="Arial"/>
                <w:bCs/>
                <w:iCs/>
              </w:rPr>
              <w:t xml:space="preserve"> Специфика ИВ в российском бизнесе</w:t>
            </w:r>
            <w:r w:rsidRPr="0062076D">
              <w:rPr>
                <w:rFonts w:ascii="Arial" w:hAnsi="Arial" w:cs="Arial"/>
              </w:rPr>
              <w:t>. СМИ как объект пересечения интересов субъектов ИВ. Промышленный шпионаж и его роль в ИВ.</w:t>
            </w:r>
            <w:r w:rsidRPr="0062076D">
              <w:rPr>
                <w:rFonts w:ascii="Arial" w:hAnsi="Arial" w:cs="Arial"/>
                <w:b/>
              </w:rPr>
              <w:t xml:space="preserve"> </w:t>
            </w:r>
            <w:r w:rsidRPr="0062076D">
              <w:rPr>
                <w:rFonts w:ascii="Arial" w:hAnsi="Arial" w:cs="Arial"/>
              </w:rPr>
              <w:t xml:space="preserve">Интернет в практике конкурентной  разведки. Контролируемые  и </w:t>
            </w:r>
            <w:r w:rsidRPr="0062076D">
              <w:rPr>
                <w:rFonts w:ascii="Arial" w:hAnsi="Arial" w:cs="Arial"/>
              </w:rPr>
              <w:lastRenderedPageBreak/>
              <w:t xml:space="preserve">неконтролируемые утечки информации. Исследование предприятия-конкурента. Атака на нематериальные активы российских банков: опыт кризисного развития (2008-2010гг.). Псевдобанк и  его роль в ИВ. Скандалы в информационном поле. </w:t>
            </w:r>
            <w:r w:rsidRPr="0062076D">
              <w:rPr>
                <w:rFonts w:ascii="Arial" w:hAnsi="Arial" w:cs="Arial"/>
                <w:bCs/>
              </w:rPr>
              <w:t>Типичные ошибки в ИВ. Технология защиты. «Газовые войны» Россия-Украина: коммуникационный аспект.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56F6" w14:textId="4089D242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-</w:t>
            </w:r>
          </w:p>
        </w:tc>
      </w:tr>
      <w:tr w:rsidR="0062076D" w:rsidRPr="0062076D" w14:paraId="1A6D4A9F" w14:textId="2168D789" w:rsidTr="0062076D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03B94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16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A5B41" w14:textId="77777777" w:rsidR="0062076D" w:rsidRPr="0062076D" w:rsidRDefault="0062076D" w:rsidP="0041411A">
            <w:pPr>
              <w:jc w:val="both"/>
              <w:rPr>
                <w:rFonts w:ascii="Arial" w:hAnsi="Arial" w:cs="Arial"/>
                <w:bCs/>
              </w:rPr>
            </w:pPr>
            <w:r w:rsidRPr="0062076D">
              <w:rPr>
                <w:rFonts w:ascii="Arial" w:hAnsi="Arial" w:cs="Arial"/>
              </w:rPr>
              <w:t>Информационные войны: современная мировая практика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B92F" w14:textId="77777777" w:rsidR="0062076D" w:rsidRPr="0062076D" w:rsidRDefault="0062076D" w:rsidP="0041411A">
            <w:pPr>
              <w:tabs>
                <w:tab w:val="num" w:pos="426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 xml:space="preserve">Опыт применения технологий ИВ в политических кризисах и локальных конфликтах на межгосударственном и межблоковом уровне. Исторический опыт «Холодной войны» и его последствия для России. Информационное противоборство в грузино-осетинском конфликте. Информационное противоборство США и Венесуэлы. Использование  техногенных катастроф в ИВ. Организация скрытого управления системой отношений в информационно-психологическом пространстве конкурента. «Мягкая власть» и формирование ассоциированных  местных политических и бизнес-элит. Особая роль в ИВ субъектов, вовлекаемых в информационное противоборство (СМИ, национальные и   наднациональные структуры). </w:t>
            </w:r>
            <w:r w:rsidRPr="0062076D">
              <w:rPr>
                <w:rFonts w:ascii="Arial" w:hAnsi="Arial" w:cs="Arial"/>
                <w:iCs/>
              </w:rPr>
              <w:t xml:space="preserve"> </w:t>
            </w:r>
            <w:r w:rsidRPr="0062076D">
              <w:rPr>
                <w:rFonts w:ascii="Arial" w:hAnsi="Arial" w:cs="Arial"/>
              </w:rPr>
              <w:t>К «новым горизонтам» в информационных войнах.</w:t>
            </w:r>
          </w:p>
          <w:p w14:paraId="060C217C" w14:textId="77777777" w:rsidR="0062076D" w:rsidRPr="0062076D" w:rsidRDefault="0062076D" w:rsidP="0041411A">
            <w:pPr>
              <w:snapToGrid w:val="0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t>«Бархатная  революция» – современная технология информационной войны.</w:t>
            </w:r>
            <w:r w:rsidRPr="0062076D">
              <w:rPr>
                <w:rFonts w:ascii="Arial" w:hAnsi="Arial" w:cs="Arial"/>
                <w:bCs/>
              </w:rPr>
              <w:t xml:space="preserve"> </w:t>
            </w:r>
            <w:r w:rsidRPr="0062076D">
              <w:rPr>
                <w:rFonts w:ascii="Arial" w:hAnsi="Arial" w:cs="Arial"/>
              </w:rPr>
              <w:t xml:space="preserve">Понятие «бархатная </w:t>
            </w:r>
            <w:r w:rsidRPr="0062076D">
              <w:rPr>
                <w:rFonts w:ascii="Arial" w:hAnsi="Arial" w:cs="Arial"/>
              </w:rPr>
              <w:lastRenderedPageBreak/>
              <w:t>революция». Характерные черты и технологии  «бархатной революции» в контексте ИВ и КМ. Опыт «бархатных революций» в Европе, Азии и Африке. Применение моделей «бархатных революций» в бывших республиках СССР. Внешний фактор в осуществлении «бархатных революций».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7723" w14:textId="025414A2" w:rsidR="0062076D" w:rsidRPr="0062076D" w:rsidRDefault="0062076D" w:rsidP="0041411A">
            <w:pPr>
              <w:tabs>
                <w:tab w:val="num" w:pos="426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62076D">
              <w:rPr>
                <w:rFonts w:ascii="Arial" w:hAnsi="Arial" w:cs="Arial"/>
              </w:rPr>
              <w:lastRenderedPageBreak/>
              <w:t>-</w:t>
            </w:r>
          </w:p>
        </w:tc>
      </w:tr>
    </w:tbl>
    <w:p w14:paraId="6DD46E8E" w14:textId="77777777" w:rsidR="0041411A" w:rsidRPr="0062076D" w:rsidRDefault="0041411A" w:rsidP="0041411A">
      <w:pPr>
        <w:jc w:val="both"/>
        <w:rPr>
          <w:rFonts w:ascii="Arial" w:hAnsi="Arial" w:cs="Arial"/>
        </w:rPr>
      </w:pPr>
    </w:p>
    <w:p w14:paraId="09A231A7" w14:textId="28F42E7B" w:rsidR="0041411A" w:rsidRPr="006E2B8B" w:rsidRDefault="0041411A" w:rsidP="0041411A">
      <w:pPr>
        <w:jc w:val="both"/>
        <w:rPr>
          <w:rFonts w:ascii="Arial" w:hAnsi="Arial" w:cs="Arial"/>
          <w:b/>
          <w:bCs/>
        </w:rPr>
      </w:pPr>
      <w:r w:rsidRPr="0062076D">
        <w:rPr>
          <w:rFonts w:ascii="Arial" w:hAnsi="Arial" w:cs="Arial"/>
          <w:b/>
        </w:rPr>
        <w:t>1</w:t>
      </w:r>
      <w:r w:rsidR="007B46C4">
        <w:rPr>
          <w:rFonts w:ascii="Arial" w:hAnsi="Arial" w:cs="Arial"/>
          <w:b/>
        </w:rPr>
        <w:t>3</w:t>
      </w:r>
      <w:r w:rsidRPr="0062076D">
        <w:rPr>
          <w:rFonts w:ascii="Arial" w:hAnsi="Arial" w:cs="Arial"/>
          <w:b/>
        </w:rPr>
        <w:t>.</w:t>
      </w:r>
      <w:r w:rsidR="007B46C4">
        <w:rPr>
          <w:rFonts w:ascii="Arial" w:hAnsi="Arial" w:cs="Arial"/>
          <w:b/>
        </w:rPr>
        <w:t>2.</w:t>
      </w:r>
      <w:r w:rsidRPr="0062076D">
        <w:rPr>
          <w:rFonts w:ascii="Arial" w:hAnsi="Arial" w:cs="Arial"/>
          <w:b/>
        </w:rPr>
        <w:t xml:space="preserve"> </w:t>
      </w:r>
      <w:r w:rsidRPr="006E2B8B">
        <w:rPr>
          <w:rFonts w:ascii="Arial" w:hAnsi="Arial" w:cs="Arial"/>
          <w:b/>
        </w:rPr>
        <w:t>Разделы</w:t>
      </w:r>
      <w:r w:rsidRPr="006E2B8B">
        <w:rPr>
          <w:rFonts w:ascii="Arial" w:hAnsi="Arial" w:cs="Arial"/>
          <w:b/>
          <w:bCs/>
        </w:rPr>
        <w:t xml:space="preserve"> дисциплины и виды занятий: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052"/>
        <w:gridCol w:w="1042"/>
        <w:gridCol w:w="1756"/>
        <w:gridCol w:w="2220"/>
        <w:gridCol w:w="851"/>
      </w:tblGrid>
      <w:tr w:rsidR="0041411A" w:rsidRPr="006E2B8B" w14:paraId="3A83EA87" w14:textId="77777777" w:rsidTr="00FB2C9C">
        <w:tc>
          <w:tcPr>
            <w:tcW w:w="727" w:type="dxa"/>
            <w:shd w:val="clear" w:color="auto" w:fill="auto"/>
          </w:tcPr>
          <w:p w14:paraId="2E579515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№ п</w:t>
            </w:r>
            <w:r w:rsidRPr="006E2B8B">
              <w:rPr>
                <w:rFonts w:ascii="Arial" w:hAnsi="Arial" w:cs="Arial"/>
                <w:bCs/>
                <w:lang w:val="en-US"/>
              </w:rPr>
              <w:t>/</w:t>
            </w:r>
            <w:r w:rsidRPr="006E2B8B">
              <w:rPr>
                <w:rFonts w:ascii="Arial" w:hAnsi="Arial" w:cs="Arial"/>
                <w:bCs/>
              </w:rPr>
              <w:t>п</w:t>
            </w:r>
          </w:p>
        </w:tc>
        <w:tc>
          <w:tcPr>
            <w:tcW w:w="3052" w:type="dxa"/>
            <w:shd w:val="clear" w:color="auto" w:fill="auto"/>
          </w:tcPr>
          <w:p w14:paraId="70FF100E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Название темы</w:t>
            </w:r>
          </w:p>
        </w:tc>
        <w:tc>
          <w:tcPr>
            <w:tcW w:w="1042" w:type="dxa"/>
            <w:shd w:val="clear" w:color="auto" w:fill="auto"/>
          </w:tcPr>
          <w:p w14:paraId="0417E998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Лекции (час)</w:t>
            </w:r>
          </w:p>
        </w:tc>
        <w:tc>
          <w:tcPr>
            <w:tcW w:w="1756" w:type="dxa"/>
            <w:shd w:val="clear" w:color="auto" w:fill="auto"/>
          </w:tcPr>
          <w:p w14:paraId="24690D1D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 xml:space="preserve">Практические </w:t>
            </w:r>
          </w:p>
          <w:p w14:paraId="6D28E168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 xml:space="preserve">занятия </w:t>
            </w:r>
          </w:p>
          <w:p w14:paraId="545C44BF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(час)</w:t>
            </w:r>
          </w:p>
        </w:tc>
        <w:tc>
          <w:tcPr>
            <w:tcW w:w="2220" w:type="dxa"/>
            <w:shd w:val="clear" w:color="auto" w:fill="auto"/>
          </w:tcPr>
          <w:p w14:paraId="72C637DD" w14:textId="77777777" w:rsidR="0041411A" w:rsidRPr="006E2B8B" w:rsidRDefault="0041411A" w:rsidP="0041411A">
            <w:pPr>
              <w:jc w:val="both"/>
              <w:rPr>
                <w:rFonts w:ascii="Arial" w:hAnsi="Arial" w:cs="Arial"/>
              </w:rPr>
            </w:pPr>
            <w:r w:rsidRPr="006E2B8B">
              <w:rPr>
                <w:rFonts w:ascii="Arial" w:hAnsi="Arial" w:cs="Arial"/>
              </w:rPr>
              <w:t>Самостоятельная работа</w:t>
            </w:r>
          </w:p>
          <w:p w14:paraId="395A0961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</w:rPr>
              <w:t>(час)</w:t>
            </w:r>
          </w:p>
        </w:tc>
        <w:tc>
          <w:tcPr>
            <w:tcW w:w="851" w:type="dxa"/>
            <w:shd w:val="clear" w:color="auto" w:fill="auto"/>
          </w:tcPr>
          <w:p w14:paraId="4E269DE3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Всего</w:t>
            </w:r>
          </w:p>
        </w:tc>
      </w:tr>
      <w:tr w:rsidR="0041411A" w:rsidRPr="006E2B8B" w14:paraId="68280FAD" w14:textId="77777777" w:rsidTr="00FB2C9C">
        <w:tc>
          <w:tcPr>
            <w:tcW w:w="727" w:type="dxa"/>
            <w:shd w:val="clear" w:color="auto" w:fill="auto"/>
          </w:tcPr>
          <w:p w14:paraId="71C90772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052" w:type="dxa"/>
            <w:shd w:val="clear" w:color="auto" w:fill="auto"/>
          </w:tcPr>
          <w:p w14:paraId="482F886A" w14:textId="77777777" w:rsidR="0041411A" w:rsidRPr="006E2B8B" w:rsidRDefault="0041411A" w:rsidP="0041411A">
            <w:pPr>
              <w:jc w:val="both"/>
              <w:rPr>
                <w:rFonts w:ascii="Arial" w:hAnsi="Arial" w:cs="Arial"/>
              </w:rPr>
            </w:pPr>
            <w:r w:rsidRPr="006E2B8B">
              <w:rPr>
                <w:rFonts w:ascii="Arial" w:hAnsi="Arial" w:cs="Arial"/>
              </w:rPr>
              <w:t xml:space="preserve">Информационная война: понятие, элементы, принципы </w:t>
            </w:r>
          </w:p>
          <w:p w14:paraId="629128D7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shd w:val="clear" w:color="auto" w:fill="auto"/>
          </w:tcPr>
          <w:p w14:paraId="75D8B43E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15879D32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20" w:type="dxa"/>
            <w:shd w:val="clear" w:color="auto" w:fill="auto"/>
          </w:tcPr>
          <w:p w14:paraId="0EA64595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BC8245F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7F810B2A" w14:textId="77777777" w:rsidTr="00FB2C9C">
        <w:tc>
          <w:tcPr>
            <w:tcW w:w="727" w:type="dxa"/>
            <w:shd w:val="clear" w:color="auto" w:fill="auto"/>
          </w:tcPr>
          <w:p w14:paraId="63EE3E68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3052" w:type="dxa"/>
            <w:shd w:val="clear" w:color="auto" w:fill="auto"/>
          </w:tcPr>
          <w:p w14:paraId="45DCFE76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</w:rPr>
              <w:t>Информационное оружие</w:t>
            </w:r>
          </w:p>
        </w:tc>
        <w:tc>
          <w:tcPr>
            <w:tcW w:w="1042" w:type="dxa"/>
            <w:shd w:val="clear" w:color="auto" w:fill="auto"/>
          </w:tcPr>
          <w:p w14:paraId="4A1AD72C" w14:textId="4198FB98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14:paraId="02BD98D1" w14:textId="468BB847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14:paraId="3E9C37A2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A0F140E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7006DC91" w14:textId="77777777" w:rsidTr="00FB2C9C">
        <w:tc>
          <w:tcPr>
            <w:tcW w:w="727" w:type="dxa"/>
            <w:shd w:val="clear" w:color="auto" w:fill="auto"/>
          </w:tcPr>
          <w:p w14:paraId="14963F4C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052" w:type="dxa"/>
            <w:shd w:val="clear" w:color="auto" w:fill="auto"/>
          </w:tcPr>
          <w:p w14:paraId="630715F5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</w:rPr>
              <w:t>История информационного противоборства с древности до новейшего времени</w:t>
            </w:r>
          </w:p>
        </w:tc>
        <w:tc>
          <w:tcPr>
            <w:tcW w:w="1042" w:type="dxa"/>
            <w:shd w:val="clear" w:color="auto" w:fill="auto"/>
          </w:tcPr>
          <w:p w14:paraId="21E23F8F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7FAD0578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20" w:type="dxa"/>
            <w:shd w:val="clear" w:color="auto" w:fill="auto"/>
          </w:tcPr>
          <w:p w14:paraId="2BB7D976" w14:textId="2596E00D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71E49ED" w14:textId="30CE99DB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6</w:t>
            </w:r>
          </w:p>
        </w:tc>
      </w:tr>
      <w:tr w:rsidR="0041411A" w:rsidRPr="006E2B8B" w14:paraId="6EC07346" w14:textId="77777777" w:rsidTr="00FB2C9C">
        <w:tc>
          <w:tcPr>
            <w:tcW w:w="727" w:type="dxa"/>
            <w:shd w:val="clear" w:color="auto" w:fill="auto"/>
          </w:tcPr>
          <w:p w14:paraId="52488DDA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3052" w:type="dxa"/>
            <w:shd w:val="clear" w:color="auto" w:fill="auto"/>
          </w:tcPr>
          <w:p w14:paraId="4476C2AE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</w:rPr>
              <w:t>Информационные войны в XX в.: масштаб, формы, значение</w:t>
            </w:r>
          </w:p>
        </w:tc>
        <w:tc>
          <w:tcPr>
            <w:tcW w:w="1042" w:type="dxa"/>
            <w:shd w:val="clear" w:color="auto" w:fill="auto"/>
          </w:tcPr>
          <w:p w14:paraId="1B1768ED" w14:textId="76A93442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14:paraId="6C210C29" w14:textId="39D3A5F6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14:paraId="4ADC6659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44F3C14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5A3506C8" w14:textId="77777777" w:rsidTr="00FB2C9C">
        <w:tc>
          <w:tcPr>
            <w:tcW w:w="727" w:type="dxa"/>
            <w:shd w:val="clear" w:color="auto" w:fill="auto"/>
          </w:tcPr>
          <w:p w14:paraId="6813447B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3052" w:type="dxa"/>
            <w:shd w:val="clear" w:color="auto" w:fill="auto"/>
          </w:tcPr>
          <w:p w14:paraId="46370CDB" w14:textId="77777777" w:rsidR="0041411A" w:rsidRPr="006E2B8B" w:rsidRDefault="0041411A" w:rsidP="0041411A">
            <w:pPr>
              <w:jc w:val="both"/>
              <w:rPr>
                <w:rFonts w:ascii="Arial" w:hAnsi="Arial" w:cs="Arial"/>
              </w:rPr>
            </w:pPr>
            <w:r w:rsidRPr="006E2B8B">
              <w:rPr>
                <w:rFonts w:ascii="Arial" w:hAnsi="Arial" w:cs="Arial"/>
              </w:rPr>
              <w:t>Информационная безопасность в современном мире</w:t>
            </w:r>
          </w:p>
          <w:p w14:paraId="48F51629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shd w:val="clear" w:color="auto" w:fill="auto"/>
          </w:tcPr>
          <w:p w14:paraId="7D5FEC3F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63F7266B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20" w:type="dxa"/>
            <w:shd w:val="clear" w:color="auto" w:fill="auto"/>
          </w:tcPr>
          <w:p w14:paraId="1B89C8B1" w14:textId="264A7CE3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FE4DE68" w14:textId="3DB70EFA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6</w:t>
            </w:r>
          </w:p>
        </w:tc>
      </w:tr>
      <w:tr w:rsidR="0041411A" w:rsidRPr="006E2B8B" w14:paraId="611BA952" w14:textId="77777777" w:rsidTr="00FB2C9C">
        <w:tc>
          <w:tcPr>
            <w:tcW w:w="727" w:type="dxa"/>
            <w:shd w:val="clear" w:color="auto" w:fill="auto"/>
          </w:tcPr>
          <w:p w14:paraId="3F52200A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052" w:type="dxa"/>
            <w:shd w:val="clear" w:color="auto" w:fill="auto"/>
          </w:tcPr>
          <w:p w14:paraId="4CA4035D" w14:textId="77777777" w:rsidR="0041411A" w:rsidRPr="006E2B8B" w:rsidRDefault="0041411A" w:rsidP="0041411A">
            <w:pPr>
              <w:jc w:val="both"/>
              <w:rPr>
                <w:rFonts w:ascii="Arial" w:hAnsi="Arial" w:cs="Arial"/>
              </w:rPr>
            </w:pPr>
            <w:r w:rsidRPr="006E2B8B">
              <w:rPr>
                <w:rFonts w:ascii="Arial" w:hAnsi="Arial" w:cs="Arial"/>
              </w:rPr>
              <w:t>Информационно-психологическая безопасность личности и общества</w:t>
            </w:r>
          </w:p>
          <w:p w14:paraId="4B21D78F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shd w:val="clear" w:color="auto" w:fill="auto"/>
          </w:tcPr>
          <w:p w14:paraId="6C575B71" w14:textId="1CD952A2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14:paraId="6E5BFDBA" w14:textId="3A9EBE63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14:paraId="5A21B630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A5745BF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69900D74" w14:textId="77777777" w:rsidTr="00FB2C9C">
        <w:tc>
          <w:tcPr>
            <w:tcW w:w="727" w:type="dxa"/>
            <w:shd w:val="clear" w:color="auto" w:fill="auto"/>
          </w:tcPr>
          <w:p w14:paraId="7D3B8F12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052" w:type="dxa"/>
            <w:shd w:val="clear" w:color="auto" w:fill="auto"/>
          </w:tcPr>
          <w:p w14:paraId="70EC8F09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</w:rPr>
              <w:t>Социальный пиар.</w:t>
            </w:r>
          </w:p>
        </w:tc>
        <w:tc>
          <w:tcPr>
            <w:tcW w:w="1042" w:type="dxa"/>
            <w:shd w:val="clear" w:color="auto" w:fill="auto"/>
          </w:tcPr>
          <w:p w14:paraId="3E3842E2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0F6AA043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20" w:type="dxa"/>
            <w:shd w:val="clear" w:color="auto" w:fill="auto"/>
          </w:tcPr>
          <w:p w14:paraId="0892DABF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4DE91E7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1D4C674F" w14:textId="77777777" w:rsidTr="00FB2C9C">
        <w:tc>
          <w:tcPr>
            <w:tcW w:w="727" w:type="dxa"/>
            <w:shd w:val="clear" w:color="auto" w:fill="auto"/>
          </w:tcPr>
          <w:p w14:paraId="5661005E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052" w:type="dxa"/>
            <w:shd w:val="clear" w:color="auto" w:fill="auto"/>
          </w:tcPr>
          <w:p w14:paraId="6257FF32" w14:textId="77777777" w:rsidR="0041411A" w:rsidRPr="006E2B8B" w:rsidRDefault="0041411A" w:rsidP="0041411A">
            <w:pPr>
              <w:jc w:val="both"/>
              <w:rPr>
                <w:rFonts w:ascii="Arial" w:hAnsi="Arial" w:cs="Arial"/>
              </w:rPr>
            </w:pPr>
            <w:r w:rsidRPr="006E2B8B">
              <w:rPr>
                <w:rFonts w:ascii="Arial" w:hAnsi="Arial" w:cs="Arial"/>
              </w:rPr>
              <w:t>Средства массовой информации и интернет в информационных войнах</w:t>
            </w:r>
          </w:p>
          <w:p w14:paraId="64E61454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2" w:type="dxa"/>
            <w:shd w:val="clear" w:color="auto" w:fill="auto"/>
          </w:tcPr>
          <w:p w14:paraId="69A6BB52" w14:textId="0A0C5DCC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14:paraId="3C6D2CB4" w14:textId="4E96D53B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14:paraId="4358CF28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10FFC3C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1E73C003" w14:textId="77777777" w:rsidTr="00FB2C9C">
        <w:tc>
          <w:tcPr>
            <w:tcW w:w="727" w:type="dxa"/>
            <w:shd w:val="clear" w:color="auto" w:fill="auto"/>
          </w:tcPr>
          <w:p w14:paraId="17240F8D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3052" w:type="dxa"/>
            <w:shd w:val="clear" w:color="auto" w:fill="auto"/>
          </w:tcPr>
          <w:p w14:paraId="5D75637F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</w:rPr>
              <w:t>Информационное обеспечение кризисных паблик рилейшенз.</w:t>
            </w:r>
          </w:p>
        </w:tc>
        <w:tc>
          <w:tcPr>
            <w:tcW w:w="1042" w:type="dxa"/>
            <w:shd w:val="clear" w:color="auto" w:fill="auto"/>
          </w:tcPr>
          <w:p w14:paraId="7B76DFB7" w14:textId="265708CF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1A7174DB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20" w:type="dxa"/>
            <w:shd w:val="clear" w:color="auto" w:fill="auto"/>
          </w:tcPr>
          <w:p w14:paraId="0D9CB553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FE4FABB" w14:textId="7CD6A723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1A5D3079" w14:textId="77777777" w:rsidTr="00FB2C9C">
        <w:tc>
          <w:tcPr>
            <w:tcW w:w="727" w:type="dxa"/>
            <w:shd w:val="clear" w:color="auto" w:fill="auto"/>
          </w:tcPr>
          <w:p w14:paraId="5999F207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3052" w:type="dxa"/>
            <w:shd w:val="clear" w:color="auto" w:fill="auto"/>
          </w:tcPr>
          <w:p w14:paraId="01E6E691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  <w:bCs/>
              </w:rPr>
              <w:t>«Будущее информационных войн»</w:t>
            </w:r>
          </w:p>
        </w:tc>
        <w:tc>
          <w:tcPr>
            <w:tcW w:w="1042" w:type="dxa"/>
            <w:shd w:val="clear" w:color="auto" w:fill="auto"/>
          </w:tcPr>
          <w:p w14:paraId="1227EAFF" w14:textId="2759F5C4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14:paraId="206EF376" w14:textId="4D30C084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14:paraId="5B7EB089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6475A3A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62B7F248" w14:textId="77777777" w:rsidTr="00FB2C9C">
        <w:tc>
          <w:tcPr>
            <w:tcW w:w="727" w:type="dxa"/>
            <w:shd w:val="clear" w:color="auto" w:fill="auto"/>
          </w:tcPr>
          <w:p w14:paraId="04195DCA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lastRenderedPageBreak/>
              <w:t>11</w:t>
            </w:r>
          </w:p>
        </w:tc>
        <w:tc>
          <w:tcPr>
            <w:tcW w:w="3052" w:type="dxa"/>
            <w:shd w:val="clear" w:color="auto" w:fill="auto"/>
          </w:tcPr>
          <w:p w14:paraId="5C2FBAF7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</w:rPr>
              <w:t>Основное содержание и понятийный аппарат информационной войны (ИВ).</w:t>
            </w:r>
          </w:p>
        </w:tc>
        <w:tc>
          <w:tcPr>
            <w:tcW w:w="1042" w:type="dxa"/>
            <w:shd w:val="clear" w:color="auto" w:fill="auto"/>
          </w:tcPr>
          <w:p w14:paraId="2E24727E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474920AB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20" w:type="dxa"/>
            <w:shd w:val="clear" w:color="auto" w:fill="auto"/>
          </w:tcPr>
          <w:p w14:paraId="5B77123E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203B15D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3E3B72FE" w14:textId="77777777" w:rsidTr="00FB2C9C">
        <w:tc>
          <w:tcPr>
            <w:tcW w:w="727" w:type="dxa"/>
            <w:shd w:val="clear" w:color="auto" w:fill="auto"/>
          </w:tcPr>
          <w:p w14:paraId="45D6A886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3052" w:type="dxa"/>
            <w:shd w:val="clear" w:color="auto" w:fill="auto"/>
          </w:tcPr>
          <w:p w14:paraId="570BEA87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</w:rPr>
              <w:t>Технологии информационных войн.</w:t>
            </w:r>
          </w:p>
        </w:tc>
        <w:tc>
          <w:tcPr>
            <w:tcW w:w="1042" w:type="dxa"/>
            <w:shd w:val="clear" w:color="auto" w:fill="auto"/>
          </w:tcPr>
          <w:p w14:paraId="7F3132AD" w14:textId="1EE95E38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1D721DCC" w14:textId="535003DD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14:paraId="3DEDD3D5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7E4591C" w14:textId="3A072E81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6</w:t>
            </w:r>
          </w:p>
        </w:tc>
      </w:tr>
      <w:tr w:rsidR="0041411A" w:rsidRPr="006E2B8B" w14:paraId="22F6ECF1" w14:textId="77777777" w:rsidTr="00FB2C9C">
        <w:tc>
          <w:tcPr>
            <w:tcW w:w="727" w:type="dxa"/>
            <w:shd w:val="clear" w:color="auto" w:fill="auto"/>
          </w:tcPr>
          <w:p w14:paraId="09B762BA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3052" w:type="dxa"/>
            <w:shd w:val="clear" w:color="auto" w:fill="auto"/>
          </w:tcPr>
          <w:p w14:paraId="5B5334FD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</w:rPr>
              <w:t>Информационно-психологические операции.</w:t>
            </w:r>
          </w:p>
        </w:tc>
        <w:tc>
          <w:tcPr>
            <w:tcW w:w="1042" w:type="dxa"/>
            <w:shd w:val="clear" w:color="auto" w:fill="auto"/>
          </w:tcPr>
          <w:p w14:paraId="2224A953" w14:textId="0F2BE72C" w:rsidR="0041411A" w:rsidRPr="006E2B8B" w:rsidRDefault="0062076D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73809FB4" w14:textId="7CEF0464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14:paraId="287BB254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C7516C2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6</w:t>
            </w:r>
          </w:p>
        </w:tc>
      </w:tr>
      <w:tr w:rsidR="0041411A" w:rsidRPr="006E2B8B" w14:paraId="4F27E93B" w14:textId="77777777" w:rsidTr="00FB2C9C">
        <w:tc>
          <w:tcPr>
            <w:tcW w:w="727" w:type="dxa"/>
            <w:shd w:val="clear" w:color="auto" w:fill="auto"/>
          </w:tcPr>
          <w:p w14:paraId="75EC9291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052" w:type="dxa"/>
            <w:shd w:val="clear" w:color="auto" w:fill="auto"/>
          </w:tcPr>
          <w:p w14:paraId="0FBFCDA6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</w:rPr>
              <w:t>Государственная информационная политика в условиях информационной войны.</w:t>
            </w:r>
          </w:p>
        </w:tc>
        <w:tc>
          <w:tcPr>
            <w:tcW w:w="1042" w:type="dxa"/>
            <w:shd w:val="clear" w:color="auto" w:fill="auto"/>
          </w:tcPr>
          <w:p w14:paraId="4C410E47" w14:textId="3E72EE81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14:paraId="76CDA3BD" w14:textId="2FF5C6B2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14:paraId="4A0F83B8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03CFFA3" w14:textId="6AFDC24B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34C4448D" w14:textId="77777777" w:rsidTr="00FB2C9C">
        <w:tc>
          <w:tcPr>
            <w:tcW w:w="727" w:type="dxa"/>
            <w:shd w:val="clear" w:color="auto" w:fill="auto"/>
          </w:tcPr>
          <w:p w14:paraId="492B4E2E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3052" w:type="dxa"/>
            <w:shd w:val="clear" w:color="auto" w:fill="auto"/>
          </w:tcPr>
          <w:p w14:paraId="1D631B12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</w:rPr>
              <w:t>Информационные войны в практике современного бизнеса.</w:t>
            </w:r>
          </w:p>
        </w:tc>
        <w:tc>
          <w:tcPr>
            <w:tcW w:w="1042" w:type="dxa"/>
            <w:shd w:val="clear" w:color="auto" w:fill="auto"/>
          </w:tcPr>
          <w:p w14:paraId="7E124BA4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14:paraId="1EECC512" w14:textId="5D6B7612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20" w:type="dxa"/>
            <w:shd w:val="clear" w:color="auto" w:fill="auto"/>
          </w:tcPr>
          <w:p w14:paraId="7C510BFE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C4601EA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07045098" w14:textId="77777777" w:rsidTr="00FB2C9C">
        <w:tc>
          <w:tcPr>
            <w:tcW w:w="727" w:type="dxa"/>
            <w:shd w:val="clear" w:color="auto" w:fill="auto"/>
          </w:tcPr>
          <w:p w14:paraId="6886A731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3052" w:type="dxa"/>
            <w:shd w:val="clear" w:color="auto" w:fill="auto"/>
          </w:tcPr>
          <w:p w14:paraId="10C8F811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</w:rPr>
              <w:t>Информационные войны: современная мировая практика</w:t>
            </w:r>
          </w:p>
        </w:tc>
        <w:tc>
          <w:tcPr>
            <w:tcW w:w="1042" w:type="dxa"/>
            <w:shd w:val="clear" w:color="auto" w:fill="auto"/>
          </w:tcPr>
          <w:p w14:paraId="08E161EC" w14:textId="27A69728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14:paraId="4976419F" w14:textId="7FD34B2A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14:paraId="58C05504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58A55A4" w14:textId="21917E0C" w:rsidR="0041411A" w:rsidRPr="006E2B8B" w:rsidRDefault="006E2B8B" w:rsidP="0041411A">
            <w:pPr>
              <w:jc w:val="center"/>
              <w:rPr>
                <w:rFonts w:ascii="Arial" w:hAnsi="Arial" w:cs="Arial"/>
                <w:bCs/>
              </w:rPr>
            </w:pPr>
            <w:r w:rsidRPr="006E2B8B">
              <w:rPr>
                <w:rFonts w:ascii="Arial" w:hAnsi="Arial" w:cs="Arial"/>
                <w:bCs/>
              </w:rPr>
              <w:t>4</w:t>
            </w:r>
          </w:p>
        </w:tc>
      </w:tr>
      <w:tr w:rsidR="0041411A" w:rsidRPr="006E2B8B" w14:paraId="1AC437F5" w14:textId="77777777" w:rsidTr="00FB2C9C">
        <w:tc>
          <w:tcPr>
            <w:tcW w:w="727" w:type="dxa"/>
            <w:shd w:val="clear" w:color="auto" w:fill="auto"/>
          </w:tcPr>
          <w:p w14:paraId="4B948CCB" w14:textId="77777777" w:rsidR="0041411A" w:rsidRPr="006E2B8B" w:rsidRDefault="0041411A" w:rsidP="0041411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2" w:type="dxa"/>
            <w:shd w:val="clear" w:color="auto" w:fill="auto"/>
          </w:tcPr>
          <w:p w14:paraId="1CEA1CB8" w14:textId="77777777" w:rsidR="0041411A" w:rsidRPr="006E2B8B" w:rsidRDefault="0041411A" w:rsidP="004141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042" w:type="dxa"/>
            <w:shd w:val="clear" w:color="auto" w:fill="auto"/>
          </w:tcPr>
          <w:p w14:paraId="5C5C7192" w14:textId="1DA2664F" w:rsidR="0041411A" w:rsidRPr="006E2B8B" w:rsidRDefault="006E2B8B" w:rsidP="004141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756" w:type="dxa"/>
            <w:shd w:val="clear" w:color="auto" w:fill="auto"/>
          </w:tcPr>
          <w:p w14:paraId="617DC6C1" w14:textId="2899720E" w:rsidR="0041411A" w:rsidRPr="006E2B8B" w:rsidRDefault="006E2B8B" w:rsidP="004141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220" w:type="dxa"/>
            <w:shd w:val="clear" w:color="auto" w:fill="auto"/>
          </w:tcPr>
          <w:p w14:paraId="313EB65A" w14:textId="7E43703C" w:rsidR="0041411A" w:rsidRPr="006E2B8B" w:rsidRDefault="0041411A" w:rsidP="004141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  <w:b/>
                <w:bCs/>
              </w:rPr>
              <w:t>3</w:t>
            </w:r>
            <w:r w:rsidR="006E2B8B" w:rsidRPr="006E2B8B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DE6652C" w14:textId="66C99918" w:rsidR="0041411A" w:rsidRPr="006E2B8B" w:rsidRDefault="006E2B8B" w:rsidP="0041411A">
            <w:pPr>
              <w:jc w:val="center"/>
              <w:rPr>
                <w:rFonts w:ascii="Arial" w:hAnsi="Arial" w:cs="Arial"/>
                <w:b/>
                <w:bCs/>
              </w:rPr>
            </w:pPr>
            <w:r w:rsidRPr="006E2B8B">
              <w:rPr>
                <w:rFonts w:ascii="Arial" w:hAnsi="Arial" w:cs="Arial"/>
                <w:b/>
                <w:bCs/>
              </w:rPr>
              <w:t>72</w:t>
            </w:r>
          </w:p>
        </w:tc>
      </w:tr>
    </w:tbl>
    <w:p w14:paraId="74A365DA" w14:textId="77777777" w:rsidR="0041411A" w:rsidRPr="006E2B8B" w:rsidRDefault="0041411A" w:rsidP="0041411A">
      <w:pPr>
        <w:rPr>
          <w:vanish/>
        </w:rPr>
      </w:pPr>
    </w:p>
    <w:p w14:paraId="3B8750B6" w14:textId="77777777" w:rsidR="0041411A" w:rsidRPr="006E2B8B" w:rsidRDefault="0041411A" w:rsidP="0041411A">
      <w:pPr>
        <w:rPr>
          <w:vanish/>
        </w:rPr>
      </w:pPr>
    </w:p>
    <w:p w14:paraId="51301AFA" w14:textId="77777777" w:rsidR="0041411A" w:rsidRPr="006E2B8B" w:rsidRDefault="0041411A" w:rsidP="0041411A">
      <w:pPr>
        <w:jc w:val="both"/>
        <w:rPr>
          <w:rFonts w:ascii="Arial" w:hAnsi="Arial" w:cs="Arial"/>
          <w:b/>
          <w:bCs/>
        </w:rPr>
      </w:pPr>
    </w:p>
    <w:p w14:paraId="2F024584" w14:textId="77777777" w:rsidR="009A3334" w:rsidRDefault="009A3334" w:rsidP="0041411A">
      <w:pPr>
        <w:rPr>
          <w:rFonts w:ascii="Arial" w:hAnsi="Arial" w:cs="Arial"/>
          <w:b/>
        </w:rPr>
      </w:pPr>
    </w:p>
    <w:p w14:paraId="70F5E665" w14:textId="10DF29AD" w:rsidR="009A3334" w:rsidRPr="006044FC" w:rsidRDefault="009A3334" w:rsidP="009A3334">
      <w:pPr>
        <w:rPr>
          <w:rFonts w:ascii="Arial" w:hAnsi="Arial" w:cs="Arial"/>
          <w:b/>
        </w:rPr>
      </w:pPr>
      <w:r w:rsidRPr="006044FC"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14:paraId="2494994C" w14:textId="77777777" w:rsidR="009A3334" w:rsidRPr="009A3334" w:rsidRDefault="009A3334" w:rsidP="009A3334">
      <w:pPr>
        <w:rPr>
          <w:rFonts w:ascii="Arial" w:hAnsi="Arial" w:cs="Arial"/>
          <w:i/>
        </w:rPr>
      </w:pPr>
      <w:r w:rsidRPr="009A3334">
        <w:rPr>
          <w:rFonts w:ascii="Arial" w:hAnsi="Arial" w:cs="Arial"/>
          <w:i/>
        </w:rPr>
        <w:t>(рекомендации обучающимся по освоению дисциплины: работа с конспектами лекций, презентационным материалом, выполнение практических заданий, тестов, заданий текущей аттестации и т.д.)</w:t>
      </w:r>
    </w:p>
    <w:p w14:paraId="73C9B2AD" w14:textId="77777777" w:rsidR="009A3334" w:rsidRPr="009A3334" w:rsidRDefault="009A3334" w:rsidP="009A3334">
      <w:pPr>
        <w:rPr>
          <w:rFonts w:ascii="Arial" w:hAnsi="Arial" w:cs="Arial"/>
          <w:b/>
        </w:rPr>
      </w:pPr>
    </w:p>
    <w:p w14:paraId="1BD88E49" w14:textId="77777777" w:rsidR="009A3334" w:rsidRPr="009A3334" w:rsidRDefault="009A3334" w:rsidP="009A3334">
      <w:pPr>
        <w:spacing w:after="120"/>
        <w:ind w:firstLine="540"/>
        <w:rPr>
          <w:rFonts w:ascii="Arial" w:hAnsi="Arial" w:cs="Arial"/>
        </w:rPr>
      </w:pPr>
      <w:r w:rsidRPr="009A3334">
        <w:rPr>
          <w:rFonts w:ascii="Arial" w:hAnsi="Arial" w:cs="Arial"/>
        </w:rPr>
        <w:t xml:space="preserve">Курс состоит из лекционных занятий, практических (тематику занятий см. выше) и самостоятельной работы. </w:t>
      </w:r>
    </w:p>
    <w:p w14:paraId="5DD74EAD" w14:textId="3A4323D8" w:rsidR="009A3334" w:rsidRPr="006044FC" w:rsidRDefault="009A3334" w:rsidP="009A3334">
      <w:pPr>
        <w:spacing w:after="120"/>
        <w:ind w:firstLine="540"/>
        <w:rPr>
          <w:rFonts w:ascii="Arial" w:hAnsi="Arial" w:cs="Arial"/>
        </w:rPr>
      </w:pPr>
      <w:r w:rsidRPr="009A3334">
        <w:rPr>
          <w:rFonts w:ascii="Arial" w:hAnsi="Arial" w:cs="Arial"/>
        </w:rPr>
        <w:t>Предусмотрены текущие аттестации и промежуточная в форм</w:t>
      </w:r>
      <w:r w:rsidRPr="006044FC">
        <w:rPr>
          <w:rFonts w:ascii="Arial" w:hAnsi="Arial" w:cs="Arial"/>
        </w:rPr>
        <w:t>е зачета</w:t>
      </w:r>
      <w:r w:rsidRPr="009A3334">
        <w:rPr>
          <w:rFonts w:ascii="Arial" w:hAnsi="Arial" w:cs="Arial"/>
        </w:rPr>
        <w:t xml:space="preserve"> (</w:t>
      </w:r>
      <w:r w:rsidRPr="006044FC">
        <w:rPr>
          <w:rFonts w:ascii="Arial" w:hAnsi="Arial" w:cs="Arial"/>
        </w:rPr>
        <w:t>5</w:t>
      </w:r>
      <w:r w:rsidRPr="009A3334">
        <w:rPr>
          <w:rFonts w:ascii="Arial" w:hAnsi="Arial" w:cs="Arial"/>
        </w:rPr>
        <w:t xml:space="preserve"> сем)</w:t>
      </w:r>
    </w:p>
    <w:p w14:paraId="41F4BFB1" w14:textId="77777777" w:rsidR="006044FC" w:rsidRPr="006044FC" w:rsidRDefault="006044FC" w:rsidP="006044FC">
      <w:pPr>
        <w:tabs>
          <w:tab w:val="left" w:pos="851"/>
          <w:tab w:val="left" w:pos="993"/>
        </w:tabs>
        <w:jc w:val="both"/>
        <w:rPr>
          <w:rFonts w:ascii="Arial" w:hAnsi="Arial" w:cs="Arial"/>
          <w:lang w:eastAsia="en-US"/>
        </w:rPr>
      </w:pPr>
      <w:r w:rsidRPr="006044FC">
        <w:rPr>
          <w:rFonts w:ascii="Arial" w:hAnsi="Arial" w:cs="Arial"/>
          <w:lang w:eastAsia="en-US"/>
        </w:rPr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 тестирования. </w:t>
      </w:r>
    </w:p>
    <w:p w14:paraId="656AB9D9" w14:textId="77777777" w:rsidR="006044FC" w:rsidRPr="006044FC" w:rsidRDefault="006044FC" w:rsidP="006044FC">
      <w:pPr>
        <w:tabs>
          <w:tab w:val="left" w:pos="851"/>
          <w:tab w:val="left" w:pos="993"/>
        </w:tabs>
        <w:jc w:val="both"/>
        <w:rPr>
          <w:rFonts w:ascii="Arial" w:hAnsi="Arial" w:cs="Arial"/>
          <w:lang w:eastAsia="en-US"/>
        </w:rPr>
      </w:pPr>
      <w:r w:rsidRPr="006044FC">
        <w:rPr>
          <w:rFonts w:ascii="Arial" w:hAnsi="Arial" w:cs="Arial"/>
          <w:lang w:eastAsia="en-US"/>
        </w:rPr>
        <w:t>Критерии оценивания приведены ниже.</w:t>
      </w:r>
    </w:p>
    <w:p w14:paraId="4A689DC9" w14:textId="77777777" w:rsidR="006044FC" w:rsidRPr="006044FC" w:rsidRDefault="006044FC" w:rsidP="006044FC">
      <w:pPr>
        <w:tabs>
          <w:tab w:val="left" w:pos="851"/>
          <w:tab w:val="left" w:pos="993"/>
        </w:tabs>
        <w:jc w:val="both"/>
        <w:rPr>
          <w:rFonts w:ascii="Arial" w:hAnsi="Arial" w:cs="Arial"/>
          <w:lang w:eastAsia="en-US"/>
        </w:rPr>
      </w:pPr>
      <w:r w:rsidRPr="006044FC">
        <w:rPr>
          <w:rFonts w:ascii="Arial" w:hAnsi="Arial" w:cs="Arial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14:paraId="2A7A0DB3" w14:textId="77777777" w:rsidR="006044FC" w:rsidRPr="006044FC" w:rsidRDefault="006044FC" w:rsidP="006044FC">
      <w:pPr>
        <w:tabs>
          <w:tab w:val="left" w:pos="851"/>
          <w:tab w:val="left" w:pos="993"/>
        </w:tabs>
        <w:jc w:val="both"/>
        <w:rPr>
          <w:rFonts w:ascii="Arial" w:hAnsi="Arial" w:cs="Arial"/>
          <w:lang w:eastAsia="en-US"/>
        </w:rPr>
      </w:pPr>
      <w:r w:rsidRPr="006044FC">
        <w:rPr>
          <w:rFonts w:ascii="Arial" w:hAnsi="Arial" w:cs="Arial"/>
          <w:lang w:eastAsia="en-US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и/или практическое(ие) задание(я), позволяющее(ие) оценить степень сформированности умений и(или) навыков, и(или) опыт деятельности.</w:t>
      </w:r>
    </w:p>
    <w:p w14:paraId="1D777A02" w14:textId="77777777" w:rsidR="009A3334" w:rsidRDefault="009A3334" w:rsidP="0041411A">
      <w:pPr>
        <w:rPr>
          <w:rFonts w:ascii="Arial" w:hAnsi="Arial" w:cs="Arial"/>
          <w:b/>
        </w:rPr>
      </w:pPr>
    </w:p>
    <w:p w14:paraId="60146C28" w14:textId="77777777" w:rsidR="0015639C" w:rsidRPr="0015639C" w:rsidRDefault="0015639C" w:rsidP="0015639C">
      <w:pPr>
        <w:jc w:val="both"/>
        <w:rPr>
          <w:rFonts w:ascii="Arial" w:hAnsi="Arial" w:cs="Arial"/>
          <w:iCs/>
          <w:sz w:val="18"/>
          <w:szCs w:val="18"/>
        </w:rPr>
      </w:pPr>
      <w:r w:rsidRPr="0015639C"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14:paraId="0A8623A9" w14:textId="77777777" w:rsidR="0015639C" w:rsidRPr="0015639C" w:rsidRDefault="0015639C" w:rsidP="0015639C">
      <w:pPr>
        <w:rPr>
          <w:rFonts w:ascii="Arial" w:hAnsi="Arial" w:cs="Arial"/>
          <w:bCs/>
          <w:iCs/>
        </w:rPr>
      </w:pPr>
    </w:p>
    <w:p w14:paraId="5712B7CD" w14:textId="77777777" w:rsidR="0015639C" w:rsidRPr="0015639C" w:rsidRDefault="0015639C" w:rsidP="0015639C">
      <w:pPr>
        <w:rPr>
          <w:rFonts w:ascii="Arial" w:hAnsi="Arial" w:cs="Arial"/>
          <w:bCs/>
          <w:iCs/>
        </w:rPr>
      </w:pPr>
      <w:r w:rsidRPr="0015639C">
        <w:rPr>
          <w:rFonts w:ascii="Arial" w:hAnsi="Arial" w:cs="Arial"/>
          <w:bCs/>
          <w:iCs/>
        </w:rPr>
        <w:t>а) основная литература: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6"/>
      </w:tblGrid>
      <w:tr w:rsidR="0041411A" w:rsidRPr="000058F3" w14:paraId="7D2B7965" w14:textId="77777777" w:rsidTr="00FB2C9C">
        <w:trPr>
          <w:trHeight w:val="264"/>
        </w:trPr>
        <w:tc>
          <w:tcPr>
            <w:tcW w:w="9666" w:type="dxa"/>
            <w:shd w:val="clear" w:color="auto" w:fill="auto"/>
          </w:tcPr>
          <w:p w14:paraId="790CDA9C" w14:textId="77777777" w:rsidR="0041411A" w:rsidRPr="000058F3" w:rsidRDefault="0041411A" w:rsidP="0041411A">
            <w:pPr>
              <w:jc w:val="center"/>
              <w:rPr>
                <w:rFonts w:ascii="Arial" w:hAnsi="Arial" w:cs="Arial"/>
                <w:bCs/>
                <w:iCs/>
              </w:rPr>
            </w:pPr>
            <w:r w:rsidRPr="000058F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9B2F79" w:rsidRPr="00117552" w14:paraId="08DE0A66" w14:textId="77777777" w:rsidTr="00FB2C9C">
        <w:trPr>
          <w:trHeight w:val="264"/>
        </w:trPr>
        <w:tc>
          <w:tcPr>
            <w:tcW w:w="9666" w:type="dxa"/>
            <w:shd w:val="clear" w:color="auto" w:fill="auto"/>
          </w:tcPr>
          <w:p w14:paraId="6DB30BF1" w14:textId="44256025" w:rsidR="009B2F79" w:rsidRPr="00117552" w:rsidRDefault="009B2F79" w:rsidP="0041411A">
            <w:pPr>
              <w:rPr>
                <w:rFonts w:ascii="Arial" w:hAnsi="Arial" w:cs="Arial"/>
                <w:bCs/>
              </w:rPr>
            </w:pPr>
            <w:r w:rsidRPr="00117552">
              <w:rPr>
                <w:rFonts w:ascii="Arial" w:hAnsi="Arial" w:cs="Arial"/>
              </w:rPr>
              <w:t>Матвейчев О.</w:t>
            </w:r>
            <w:r w:rsidRPr="00117552">
              <w:rPr>
                <w:rFonts w:ascii="Arial" w:hAnsi="Arial" w:cs="Arial"/>
                <w:b/>
                <w:bCs/>
              </w:rPr>
              <w:t xml:space="preserve"> </w:t>
            </w:r>
            <w:r w:rsidRPr="00117552">
              <w:rPr>
                <w:rFonts w:ascii="Arial" w:hAnsi="Arial" w:cs="Arial"/>
              </w:rPr>
              <w:t xml:space="preserve">Информационные войны XXI века. "Мягкая сила" против атомной бомбы : научно-популярное издание / О. Матвейчев .— Москва : Книжный мир, 2016 .— 353 с. — </w:t>
            </w:r>
            <w:hyperlink r:id="rId6" w:history="1">
              <w:r w:rsidRPr="00117552">
                <w:rPr>
                  <w:rStyle w:val="a5"/>
                  <w:rFonts w:ascii="Arial" w:hAnsi="Arial" w:cs="Arial"/>
                  <w:lang w:val="en-US"/>
                </w:rPr>
                <w:t>http</w:t>
              </w:r>
              <w:r w:rsidRPr="00117552">
                <w:rPr>
                  <w:rStyle w:val="a5"/>
                  <w:rFonts w:ascii="Arial" w:hAnsi="Arial" w:cs="Arial"/>
                </w:rPr>
                <w:t>://</w:t>
              </w:r>
              <w:r w:rsidRPr="00117552">
                <w:rPr>
                  <w:rStyle w:val="a5"/>
                  <w:rFonts w:ascii="Arial" w:hAnsi="Arial" w:cs="Arial"/>
                  <w:lang w:val="en-US"/>
                </w:rPr>
                <w:t>biblioclub</w:t>
              </w:r>
              <w:r w:rsidRPr="00117552">
                <w:rPr>
                  <w:rStyle w:val="a5"/>
                  <w:rFonts w:ascii="Arial" w:hAnsi="Arial" w:cs="Arial"/>
                </w:rPr>
                <w:t>.</w:t>
              </w:r>
              <w:r w:rsidRPr="00117552">
                <w:rPr>
                  <w:rStyle w:val="a5"/>
                  <w:rFonts w:ascii="Arial" w:hAnsi="Arial" w:cs="Arial"/>
                  <w:lang w:val="en-US"/>
                </w:rPr>
                <w:t>ru</w:t>
              </w:r>
              <w:r w:rsidRPr="00117552">
                <w:rPr>
                  <w:rStyle w:val="a5"/>
                  <w:rFonts w:ascii="Arial" w:hAnsi="Arial" w:cs="Arial"/>
                </w:rPr>
                <w:t>/</w:t>
              </w:r>
            </w:hyperlink>
            <w:r w:rsidRPr="00117552">
              <w:rPr>
                <w:rFonts w:ascii="Arial" w:hAnsi="Arial" w:cs="Arial"/>
              </w:rPr>
              <w:t xml:space="preserve"> --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</w:t>
            </w:r>
            <w:hyperlink r:id="rId7" w:history="1">
              <w:r w:rsidRPr="00117552">
                <w:rPr>
                  <w:rStyle w:val="a5"/>
                  <w:rFonts w:ascii="Arial" w:hAnsi="Arial" w:cs="Arial"/>
                  <w:lang w:val="en-US"/>
                </w:rPr>
                <w:t>http</w:t>
              </w:r>
              <w:r w:rsidRPr="00117552">
                <w:rPr>
                  <w:rStyle w:val="a5"/>
                  <w:rFonts w:ascii="Arial" w:hAnsi="Arial" w:cs="Arial"/>
                </w:rPr>
                <w:t>://</w:t>
              </w:r>
              <w:r w:rsidRPr="00117552">
                <w:rPr>
                  <w:rStyle w:val="a5"/>
                  <w:rFonts w:ascii="Arial" w:hAnsi="Arial" w:cs="Arial"/>
                  <w:lang w:val="en-US"/>
                </w:rPr>
                <w:t>biblioclub</w:t>
              </w:r>
              <w:r w:rsidRPr="00117552">
                <w:rPr>
                  <w:rStyle w:val="a5"/>
                  <w:rFonts w:ascii="Arial" w:hAnsi="Arial" w:cs="Arial"/>
                </w:rPr>
                <w:t>.</w:t>
              </w:r>
              <w:r w:rsidRPr="00117552">
                <w:rPr>
                  <w:rStyle w:val="a5"/>
                  <w:rFonts w:ascii="Arial" w:hAnsi="Arial" w:cs="Arial"/>
                  <w:lang w:val="en-US"/>
                </w:rPr>
                <w:t>ru</w:t>
              </w:r>
              <w:r w:rsidRPr="00117552">
                <w:rPr>
                  <w:rStyle w:val="a5"/>
                  <w:rFonts w:ascii="Arial" w:hAnsi="Arial" w:cs="Arial"/>
                </w:rPr>
                <w:t>/</w:t>
              </w:r>
              <w:r w:rsidRPr="00117552">
                <w:rPr>
                  <w:rStyle w:val="a5"/>
                  <w:rFonts w:ascii="Arial" w:hAnsi="Arial" w:cs="Arial"/>
                  <w:lang w:val="en-US"/>
                </w:rPr>
                <w:t>index</w:t>
              </w:r>
              <w:r w:rsidRPr="00117552">
                <w:rPr>
                  <w:rStyle w:val="a5"/>
                  <w:rFonts w:ascii="Arial" w:hAnsi="Arial" w:cs="Arial"/>
                </w:rPr>
                <w:t>.</w:t>
              </w:r>
              <w:r w:rsidRPr="00117552">
                <w:rPr>
                  <w:rStyle w:val="a5"/>
                  <w:rFonts w:ascii="Arial" w:hAnsi="Arial" w:cs="Arial"/>
                  <w:lang w:val="en-US"/>
                </w:rPr>
                <w:t>php</w:t>
              </w:r>
              <w:r w:rsidRPr="00117552">
                <w:rPr>
                  <w:rStyle w:val="a5"/>
                  <w:rFonts w:ascii="Arial" w:hAnsi="Arial" w:cs="Arial"/>
                </w:rPr>
                <w:t>?</w:t>
              </w:r>
              <w:r w:rsidRPr="00117552">
                <w:rPr>
                  <w:rStyle w:val="a5"/>
                  <w:rFonts w:ascii="Arial" w:hAnsi="Arial" w:cs="Arial"/>
                  <w:lang w:val="en-US"/>
                </w:rPr>
                <w:t>page</w:t>
              </w:r>
              <w:r w:rsidRPr="00117552">
                <w:rPr>
                  <w:rStyle w:val="a5"/>
                  <w:rFonts w:ascii="Arial" w:hAnsi="Arial" w:cs="Arial"/>
                </w:rPr>
                <w:t>=</w:t>
              </w:r>
              <w:r w:rsidRPr="00117552">
                <w:rPr>
                  <w:rStyle w:val="a5"/>
                  <w:rFonts w:ascii="Arial" w:hAnsi="Arial" w:cs="Arial"/>
                  <w:lang w:val="en-US"/>
                </w:rPr>
                <w:t>book</w:t>
              </w:r>
              <w:r w:rsidRPr="00117552">
                <w:rPr>
                  <w:rStyle w:val="a5"/>
                  <w:rFonts w:ascii="Arial" w:hAnsi="Arial" w:cs="Arial"/>
                </w:rPr>
                <w:t>&amp;</w:t>
              </w:r>
              <w:r w:rsidRPr="00117552">
                <w:rPr>
                  <w:rStyle w:val="a5"/>
                  <w:rFonts w:ascii="Arial" w:hAnsi="Arial" w:cs="Arial"/>
                  <w:lang w:val="en-US"/>
                </w:rPr>
                <w:t>id</w:t>
              </w:r>
              <w:r w:rsidRPr="00117552">
                <w:rPr>
                  <w:rStyle w:val="a5"/>
                  <w:rFonts w:ascii="Arial" w:hAnsi="Arial" w:cs="Arial"/>
                </w:rPr>
                <w:t>=460132</w:t>
              </w:r>
            </w:hyperlink>
          </w:p>
        </w:tc>
      </w:tr>
      <w:tr w:rsidR="005F3BF3" w:rsidRPr="00117552" w14:paraId="75E2601A" w14:textId="77777777" w:rsidTr="00FB2C9C">
        <w:trPr>
          <w:trHeight w:val="264"/>
        </w:trPr>
        <w:tc>
          <w:tcPr>
            <w:tcW w:w="9666" w:type="dxa"/>
            <w:shd w:val="clear" w:color="auto" w:fill="auto"/>
          </w:tcPr>
          <w:p w14:paraId="011DF8E7" w14:textId="40D848CE" w:rsidR="005F3BF3" w:rsidRPr="00117552" w:rsidRDefault="005F3BF3" w:rsidP="0041411A">
            <w:pPr>
              <w:rPr>
                <w:rFonts w:ascii="Arial" w:hAnsi="Arial" w:cs="Arial"/>
              </w:rPr>
            </w:pPr>
            <w:r w:rsidRPr="00117552">
              <w:rPr>
                <w:rFonts w:ascii="Arial" w:hAnsi="Arial" w:cs="Arial"/>
              </w:rPr>
              <w:lastRenderedPageBreak/>
              <w:t xml:space="preserve">Рогозин В. Ю., Галушкин И. Б., Новиков В., Вепрев С. Б. Основы информационной безопасности. Учебник / В.Ю. Рогозин, И.Б. Галушкин, В.Новиков, С.Б.Вепрев. – М.: Юнити-Дана, 2018. – 287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http://biblioclub.ru/index.php?page=book_view_red&amp;book_id=562348</w:t>
            </w:r>
          </w:p>
        </w:tc>
      </w:tr>
    </w:tbl>
    <w:p w14:paraId="6E54DECB" w14:textId="77777777" w:rsidR="0041411A" w:rsidRPr="00117552" w:rsidRDefault="0041411A" w:rsidP="0041411A">
      <w:pPr>
        <w:rPr>
          <w:rFonts w:ascii="Arial" w:hAnsi="Arial" w:cs="Arial"/>
          <w:bCs/>
          <w:iCs/>
        </w:rPr>
      </w:pPr>
    </w:p>
    <w:p w14:paraId="48F40835" w14:textId="77777777" w:rsidR="0041411A" w:rsidRPr="00117552" w:rsidRDefault="0041411A" w:rsidP="0041411A">
      <w:pPr>
        <w:rPr>
          <w:rFonts w:ascii="Arial" w:hAnsi="Arial" w:cs="Arial"/>
          <w:b/>
          <w:bCs/>
          <w:iCs/>
        </w:rPr>
      </w:pPr>
      <w:r w:rsidRPr="00117552">
        <w:rPr>
          <w:rFonts w:ascii="Arial" w:hAnsi="Arial" w:cs="Arial"/>
          <w:b/>
          <w:bCs/>
          <w:iCs/>
        </w:rPr>
        <w:t>б) дополнительная литература: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1411A" w:rsidRPr="00117552" w14:paraId="724525C0" w14:textId="77777777" w:rsidTr="00117552">
        <w:tc>
          <w:tcPr>
            <w:tcW w:w="9345" w:type="dxa"/>
            <w:shd w:val="clear" w:color="auto" w:fill="auto"/>
          </w:tcPr>
          <w:p w14:paraId="54EBB9D6" w14:textId="3B29169B" w:rsidR="0041411A" w:rsidRPr="00117552" w:rsidRDefault="0000454D" w:rsidP="0041411A">
            <w:pPr>
              <w:rPr>
                <w:rFonts w:ascii="Arial" w:hAnsi="Arial" w:cs="Arial"/>
              </w:rPr>
            </w:pPr>
            <w:r w:rsidRPr="00117552">
              <w:rPr>
                <w:rFonts w:ascii="Arial" w:hAnsi="Arial" w:cs="Arial"/>
              </w:rPr>
              <w:t xml:space="preserve">Белоус А. И., Солодуха В. А. Основы кибербезопасности: стандарты, концепции, методы и средства обеспечения / А.И. Белоус, В.А. Солодуха. – М.: Техносфера, 2021. – 482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http://biblioclub.ru/index.php?page=book_view_red&amp;book_id=617523</w:t>
            </w:r>
          </w:p>
        </w:tc>
      </w:tr>
      <w:tr w:rsidR="0041411A" w:rsidRPr="00117552" w14:paraId="084EAD66" w14:textId="77777777" w:rsidTr="00117552">
        <w:tc>
          <w:tcPr>
            <w:tcW w:w="9345" w:type="dxa"/>
            <w:shd w:val="clear" w:color="auto" w:fill="auto"/>
          </w:tcPr>
          <w:p w14:paraId="61C61CE0" w14:textId="7BB77493" w:rsidR="0041411A" w:rsidRPr="00117552" w:rsidRDefault="0000454D" w:rsidP="0041411A">
            <w:pPr>
              <w:rPr>
                <w:rFonts w:ascii="Arial" w:hAnsi="Arial" w:cs="Arial"/>
              </w:rPr>
            </w:pPr>
            <w:r w:rsidRPr="00117552">
              <w:rPr>
                <w:rFonts w:ascii="Arial" w:hAnsi="Arial" w:cs="Arial"/>
              </w:rPr>
              <w:t xml:space="preserve">Сырямкин В. И., Шумилов В. Н. Синтез искусственного носителя интеллекта: информационно-биологический подход / В.И.Сырямкин, В.Н.Шумилов. – Москва, Берлин: ДиректМедиа, 2021. – 228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http://biblioclub.ru/index.php?page=book_view_red&amp;book_id=602211</w:t>
            </w:r>
          </w:p>
        </w:tc>
      </w:tr>
      <w:tr w:rsidR="0041411A" w:rsidRPr="00117552" w14:paraId="47A051B2" w14:textId="77777777" w:rsidTr="00117552">
        <w:tc>
          <w:tcPr>
            <w:tcW w:w="9345" w:type="dxa"/>
            <w:shd w:val="clear" w:color="auto" w:fill="auto"/>
          </w:tcPr>
          <w:p w14:paraId="4D5EC45F" w14:textId="0CC3B389" w:rsidR="0041411A" w:rsidRPr="00117552" w:rsidRDefault="005F3BF3" w:rsidP="0041411A">
            <w:pPr>
              <w:rPr>
                <w:rFonts w:ascii="Arial" w:hAnsi="Arial" w:cs="Arial"/>
              </w:rPr>
            </w:pPr>
            <w:r w:rsidRPr="00117552">
              <w:rPr>
                <w:rFonts w:ascii="Arial" w:hAnsi="Arial" w:cs="Arial"/>
              </w:rPr>
              <w:t xml:space="preserve">Лебон Г. Психология народов и масс / Г.Лебон. – М.: Директ-Медиа, 2007. – 512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http://biblioclub.ru/index.php?page=book_view_red&amp;book_id=26531</w:t>
            </w:r>
          </w:p>
        </w:tc>
      </w:tr>
      <w:tr w:rsidR="0041411A" w:rsidRPr="00117552" w14:paraId="5BADE8D2" w14:textId="77777777" w:rsidTr="00117552">
        <w:tc>
          <w:tcPr>
            <w:tcW w:w="9345" w:type="dxa"/>
            <w:shd w:val="clear" w:color="auto" w:fill="auto"/>
          </w:tcPr>
          <w:p w14:paraId="6C6AE3B1" w14:textId="76859E6B" w:rsidR="0041411A" w:rsidRPr="00117552" w:rsidRDefault="005F3BF3" w:rsidP="0041411A">
            <w:pPr>
              <w:rPr>
                <w:rFonts w:ascii="Arial" w:hAnsi="Arial" w:cs="Arial"/>
                <w:bCs/>
                <w:iCs/>
              </w:rPr>
            </w:pPr>
            <w:r w:rsidRPr="00117552">
              <w:rPr>
                <w:rFonts w:ascii="Arial" w:hAnsi="Arial" w:cs="Arial"/>
                <w:bCs/>
                <w:iCs/>
              </w:rPr>
              <w:t xml:space="preserve">Информационное общество и международные отношения. Учебник / под ред. К.А.Панцерева. – СПб.: Изд-во СПбГУ, 2014. – 384 с. – 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URL</w:t>
            </w:r>
            <w:r w:rsidRPr="00117552">
              <w:rPr>
                <w:rFonts w:ascii="Arial" w:hAnsi="Arial" w:cs="Arial"/>
                <w:bCs/>
                <w:iCs/>
              </w:rPr>
              <w:t xml:space="preserve">: 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http</w:t>
            </w:r>
            <w:r w:rsidRPr="00117552">
              <w:rPr>
                <w:rFonts w:ascii="Arial" w:hAnsi="Arial" w:cs="Arial"/>
                <w:bCs/>
                <w:iCs/>
              </w:rPr>
              <w:t>://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biblioclub</w:t>
            </w:r>
            <w:r w:rsidRPr="00117552">
              <w:rPr>
                <w:rFonts w:ascii="Arial" w:hAnsi="Arial" w:cs="Arial"/>
                <w:bCs/>
                <w:iCs/>
              </w:rPr>
              <w:t>.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ru</w:t>
            </w:r>
            <w:r w:rsidRPr="00117552">
              <w:rPr>
                <w:rFonts w:ascii="Arial" w:hAnsi="Arial" w:cs="Arial"/>
                <w:bCs/>
                <w:iCs/>
              </w:rPr>
              <w:t>/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index</w:t>
            </w:r>
            <w:r w:rsidRPr="00117552">
              <w:rPr>
                <w:rFonts w:ascii="Arial" w:hAnsi="Arial" w:cs="Arial"/>
                <w:bCs/>
                <w:iCs/>
              </w:rPr>
              <w:t>.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php</w:t>
            </w:r>
            <w:r w:rsidRPr="00117552">
              <w:rPr>
                <w:rFonts w:ascii="Arial" w:hAnsi="Arial" w:cs="Arial"/>
                <w:bCs/>
                <w:iCs/>
              </w:rPr>
              <w:t>?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page</w:t>
            </w:r>
            <w:r w:rsidRPr="00117552">
              <w:rPr>
                <w:rFonts w:ascii="Arial" w:hAnsi="Arial" w:cs="Arial"/>
                <w:bCs/>
                <w:iCs/>
              </w:rPr>
              <w:t>=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book</w:t>
            </w:r>
            <w:r w:rsidRPr="00117552">
              <w:rPr>
                <w:rFonts w:ascii="Arial" w:hAnsi="Arial" w:cs="Arial"/>
                <w:bCs/>
                <w:iCs/>
              </w:rPr>
              <w:t>_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view</w:t>
            </w:r>
            <w:r w:rsidRPr="00117552">
              <w:rPr>
                <w:rFonts w:ascii="Arial" w:hAnsi="Arial" w:cs="Arial"/>
                <w:bCs/>
                <w:iCs/>
              </w:rPr>
              <w:t>_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red</w:t>
            </w:r>
            <w:r w:rsidRPr="00117552">
              <w:rPr>
                <w:rFonts w:ascii="Arial" w:hAnsi="Arial" w:cs="Arial"/>
                <w:bCs/>
                <w:iCs/>
              </w:rPr>
              <w:t>&amp;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book</w:t>
            </w:r>
            <w:r w:rsidRPr="00117552">
              <w:rPr>
                <w:rFonts w:ascii="Arial" w:hAnsi="Arial" w:cs="Arial"/>
                <w:bCs/>
                <w:iCs/>
              </w:rPr>
              <w:t>_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id</w:t>
            </w:r>
            <w:r w:rsidRPr="00117552">
              <w:rPr>
                <w:rFonts w:ascii="Arial" w:hAnsi="Arial" w:cs="Arial"/>
                <w:bCs/>
                <w:iCs/>
              </w:rPr>
              <w:t>=457949</w:t>
            </w:r>
          </w:p>
        </w:tc>
      </w:tr>
      <w:tr w:rsidR="0041411A" w:rsidRPr="00117552" w14:paraId="09F08A36" w14:textId="77777777" w:rsidTr="00117552">
        <w:tc>
          <w:tcPr>
            <w:tcW w:w="9345" w:type="dxa"/>
            <w:shd w:val="clear" w:color="auto" w:fill="auto"/>
          </w:tcPr>
          <w:p w14:paraId="39C9B34E" w14:textId="6AD39C73" w:rsidR="0041411A" w:rsidRPr="00117552" w:rsidRDefault="00903826" w:rsidP="0041411A">
            <w:pPr>
              <w:rPr>
                <w:rFonts w:ascii="Arial" w:hAnsi="Arial" w:cs="Arial"/>
                <w:bCs/>
                <w:iCs/>
              </w:rPr>
            </w:pPr>
            <w:r w:rsidRPr="00117552">
              <w:rPr>
                <w:rFonts w:ascii="Arial" w:hAnsi="Arial" w:cs="Arial"/>
              </w:rPr>
              <w:t xml:space="preserve">Прохорова О. В. Информационная безопасность и защита информации. Учебник / О.В.Прохорова. – Самара, 2014. – 113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 xml:space="preserve">: </w:t>
            </w:r>
            <w:r w:rsidRPr="00117552">
              <w:rPr>
                <w:rFonts w:ascii="Arial" w:hAnsi="Arial" w:cs="Arial"/>
                <w:lang w:val="en-US"/>
              </w:rPr>
              <w:t>http</w:t>
            </w:r>
            <w:r w:rsidRPr="00117552">
              <w:rPr>
                <w:rFonts w:ascii="Arial" w:hAnsi="Arial" w:cs="Arial"/>
              </w:rPr>
              <w:t>://</w:t>
            </w:r>
            <w:r w:rsidRPr="00117552">
              <w:rPr>
                <w:rFonts w:ascii="Arial" w:hAnsi="Arial" w:cs="Arial"/>
                <w:lang w:val="en-US"/>
              </w:rPr>
              <w:t>biblioclub</w:t>
            </w:r>
            <w:r w:rsidRPr="00117552">
              <w:rPr>
                <w:rFonts w:ascii="Arial" w:hAnsi="Arial" w:cs="Arial"/>
              </w:rPr>
              <w:t>.</w:t>
            </w:r>
            <w:r w:rsidRPr="00117552">
              <w:rPr>
                <w:rFonts w:ascii="Arial" w:hAnsi="Arial" w:cs="Arial"/>
                <w:lang w:val="en-US"/>
              </w:rPr>
              <w:t>ru</w:t>
            </w:r>
            <w:r w:rsidRPr="00117552">
              <w:rPr>
                <w:rFonts w:ascii="Arial" w:hAnsi="Arial" w:cs="Arial"/>
              </w:rPr>
              <w:t>/</w:t>
            </w:r>
            <w:r w:rsidRPr="00117552">
              <w:rPr>
                <w:rFonts w:ascii="Arial" w:hAnsi="Arial" w:cs="Arial"/>
                <w:lang w:val="en-US"/>
              </w:rPr>
              <w:t>index</w:t>
            </w:r>
            <w:r w:rsidRPr="00117552">
              <w:rPr>
                <w:rFonts w:ascii="Arial" w:hAnsi="Arial" w:cs="Arial"/>
              </w:rPr>
              <w:t>.</w:t>
            </w:r>
            <w:r w:rsidRPr="00117552">
              <w:rPr>
                <w:rFonts w:ascii="Arial" w:hAnsi="Arial" w:cs="Arial"/>
                <w:lang w:val="en-US"/>
              </w:rPr>
              <w:t>php</w:t>
            </w:r>
            <w:r w:rsidRPr="00117552">
              <w:rPr>
                <w:rFonts w:ascii="Arial" w:hAnsi="Arial" w:cs="Arial"/>
              </w:rPr>
              <w:t>?</w:t>
            </w:r>
            <w:r w:rsidRPr="00117552">
              <w:rPr>
                <w:rFonts w:ascii="Arial" w:hAnsi="Arial" w:cs="Arial"/>
                <w:lang w:val="en-US"/>
              </w:rPr>
              <w:t>page</w:t>
            </w:r>
            <w:r w:rsidRPr="00117552">
              <w:rPr>
                <w:rFonts w:ascii="Arial" w:hAnsi="Arial" w:cs="Arial"/>
              </w:rPr>
              <w:t>=</w:t>
            </w:r>
            <w:r w:rsidRPr="00117552">
              <w:rPr>
                <w:rFonts w:ascii="Arial" w:hAnsi="Arial" w:cs="Arial"/>
                <w:lang w:val="en-US"/>
              </w:rPr>
              <w:t>book</w:t>
            </w:r>
            <w:r w:rsidRPr="00117552">
              <w:rPr>
                <w:rFonts w:ascii="Arial" w:hAnsi="Arial" w:cs="Arial"/>
              </w:rPr>
              <w:t>_</w:t>
            </w:r>
            <w:r w:rsidRPr="00117552">
              <w:rPr>
                <w:rFonts w:ascii="Arial" w:hAnsi="Arial" w:cs="Arial"/>
                <w:lang w:val="en-US"/>
              </w:rPr>
              <w:t>view</w:t>
            </w:r>
            <w:r w:rsidRPr="00117552">
              <w:rPr>
                <w:rFonts w:ascii="Arial" w:hAnsi="Arial" w:cs="Arial"/>
              </w:rPr>
              <w:t>_</w:t>
            </w:r>
            <w:r w:rsidRPr="00117552">
              <w:rPr>
                <w:rFonts w:ascii="Arial" w:hAnsi="Arial" w:cs="Arial"/>
                <w:lang w:val="en-US"/>
              </w:rPr>
              <w:t>red</w:t>
            </w:r>
            <w:r w:rsidRPr="00117552">
              <w:rPr>
                <w:rFonts w:ascii="Arial" w:hAnsi="Arial" w:cs="Arial"/>
              </w:rPr>
              <w:t>&amp;</w:t>
            </w:r>
            <w:r w:rsidRPr="00117552">
              <w:rPr>
                <w:rFonts w:ascii="Arial" w:hAnsi="Arial" w:cs="Arial"/>
                <w:lang w:val="en-US"/>
              </w:rPr>
              <w:t>book</w:t>
            </w:r>
            <w:r w:rsidRPr="00117552">
              <w:rPr>
                <w:rFonts w:ascii="Arial" w:hAnsi="Arial" w:cs="Arial"/>
              </w:rPr>
              <w:t>_</w:t>
            </w:r>
            <w:r w:rsidRPr="00117552">
              <w:rPr>
                <w:rFonts w:ascii="Arial" w:hAnsi="Arial" w:cs="Arial"/>
                <w:lang w:val="en-US"/>
              </w:rPr>
              <w:t>id</w:t>
            </w:r>
            <w:r w:rsidRPr="00117552">
              <w:rPr>
                <w:rFonts w:ascii="Arial" w:hAnsi="Arial" w:cs="Arial"/>
              </w:rPr>
              <w:t xml:space="preserve">=438331 </w:t>
            </w:r>
          </w:p>
        </w:tc>
      </w:tr>
      <w:tr w:rsidR="0041411A" w:rsidRPr="00117552" w14:paraId="60E34A5F" w14:textId="77777777" w:rsidTr="00117552">
        <w:tc>
          <w:tcPr>
            <w:tcW w:w="9345" w:type="dxa"/>
            <w:shd w:val="clear" w:color="auto" w:fill="auto"/>
          </w:tcPr>
          <w:p w14:paraId="6BF2E90B" w14:textId="1255CBC3" w:rsidR="0041411A" w:rsidRPr="00117552" w:rsidRDefault="00903826" w:rsidP="0041411A">
            <w:pPr>
              <w:rPr>
                <w:rFonts w:ascii="Arial" w:hAnsi="Arial" w:cs="Arial"/>
              </w:rPr>
            </w:pPr>
            <w:r w:rsidRPr="00117552">
              <w:rPr>
                <w:rFonts w:ascii="Arial" w:hAnsi="Arial" w:cs="Arial"/>
              </w:rPr>
              <w:t xml:space="preserve">Ищейнов В. Я. Информационная безопасность и защита информации / В.Я.Ищейнов. – М.: ДиректМедиа, 2020. – 271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http://biblioclub.ru/index.php?page=book_view_red&amp;book_id=571485</w:t>
            </w:r>
          </w:p>
        </w:tc>
      </w:tr>
      <w:tr w:rsidR="0041411A" w:rsidRPr="00117552" w14:paraId="13D5B21F" w14:textId="77777777" w:rsidTr="00117552">
        <w:tc>
          <w:tcPr>
            <w:tcW w:w="9345" w:type="dxa"/>
            <w:shd w:val="clear" w:color="auto" w:fill="auto"/>
          </w:tcPr>
          <w:p w14:paraId="0AA916A0" w14:textId="4CBE6883" w:rsidR="0041411A" w:rsidRPr="00117552" w:rsidRDefault="00903826" w:rsidP="0041411A">
            <w:pPr>
              <w:rPr>
                <w:rFonts w:ascii="Arial" w:hAnsi="Arial" w:cs="Arial"/>
                <w:bCs/>
                <w:iCs/>
              </w:rPr>
            </w:pPr>
            <w:r w:rsidRPr="00117552">
              <w:rPr>
                <w:rFonts w:ascii="Arial" w:hAnsi="Arial" w:cs="Arial"/>
              </w:rPr>
              <w:t xml:space="preserve">Гультяева Т. А. </w:t>
            </w:r>
            <w:r w:rsidR="002E39D9" w:rsidRPr="00117552">
              <w:rPr>
                <w:rFonts w:ascii="Arial" w:hAnsi="Arial" w:cs="Arial"/>
              </w:rPr>
              <w:t xml:space="preserve">Основы информационной безопасности: учебное пособие / Т.А.Гультяева. – Новосибирск, 2018. – 79 с. – </w:t>
            </w:r>
            <w:r w:rsidR="002E39D9" w:rsidRPr="00117552">
              <w:rPr>
                <w:rFonts w:ascii="Arial" w:hAnsi="Arial" w:cs="Arial"/>
                <w:lang w:val="en-US"/>
              </w:rPr>
              <w:t>URL</w:t>
            </w:r>
            <w:r w:rsidR="002E39D9" w:rsidRPr="00117552">
              <w:rPr>
                <w:rFonts w:ascii="Arial" w:hAnsi="Arial" w:cs="Arial"/>
              </w:rPr>
              <w:t>: http://biblioclub.ru/index.php?page=book_view_red&amp;book_id=574729</w:t>
            </w:r>
          </w:p>
        </w:tc>
      </w:tr>
      <w:tr w:rsidR="0041411A" w:rsidRPr="00117552" w14:paraId="2C1CF747" w14:textId="77777777" w:rsidTr="00117552">
        <w:tc>
          <w:tcPr>
            <w:tcW w:w="9345" w:type="dxa"/>
            <w:shd w:val="clear" w:color="auto" w:fill="auto"/>
          </w:tcPr>
          <w:p w14:paraId="081F195F" w14:textId="4A67892B" w:rsidR="0041411A" w:rsidRPr="00117552" w:rsidRDefault="002E39D9" w:rsidP="0041411A">
            <w:pPr>
              <w:rPr>
                <w:rFonts w:ascii="Arial" w:hAnsi="Arial" w:cs="Arial"/>
              </w:rPr>
            </w:pPr>
            <w:r w:rsidRPr="00117552">
              <w:rPr>
                <w:rFonts w:ascii="Arial" w:hAnsi="Arial" w:cs="Arial"/>
              </w:rPr>
              <w:t xml:space="preserve">Килин А. П., Колобова Д. В., Чистякова О. В. Информационно-аналитическая деятельность в органах государственного управления субьектов Российской Федерации. Учебное пособие / А.П.Килин, Д.В.Колобова, О.В.Чистякова. – Екатеринбург: Изд-во УрГУ, 2014. – 155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http://biblioclub.ru/index.php?page=book_view_red&amp;book_id=275733</w:t>
            </w:r>
          </w:p>
        </w:tc>
      </w:tr>
      <w:tr w:rsidR="0041411A" w:rsidRPr="00117552" w14:paraId="3AB98E87" w14:textId="77777777" w:rsidTr="00117552">
        <w:tc>
          <w:tcPr>
            <w:tcW w:w="9345" w:type="dxa"/>
            <w:shd w:val="clear" w:color="auto" w:fill="auto"/>
          </w:tcPr>
          <w:p w14:paraId="6E47273F" w14:textId="5D269881" w:rsidR="0041411A" w:rsidRPr="00117552" w:rsidRDefault="002E39D9" w:rsidP="0041411A">
            <w:pPr>
              <w:rPr>
                <w:rFonts w:ascii="Arial" w:hAnsi="Arial" w:cs="Arial"/>
                <w:bCs/>
                <w:iCs/>
              </w:rPr>
            </w:pPr>
            <w:r w:rsidRPr="00117552">
              <w:rPr>
                <w:rFonts w:ascii="Arial" w:hAnsi="Arial" w:cs="Arial"/>
              </w:rPr>
              <w:t xml:space="preserve">Чекулаева Е. Н., Кубашева Е. С. Управление информационной безопасностью. Учебное пособие / Е.Н.Чекулаева, Е.С.Кубашева. – Саратов: Поволжский ГУ, 2020. – 156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http://biblioclub.ru/index.php?page=book_view_red&amp;book_id=612591</w:t>
            </w:r>
          </w:p>
        </w:tc>
      </w:tr>
      <w:tr w:rsidR="0041411A" w:rsidRPr="00117552" w14:paraId="6A32F776" w14:textId="77777777" w:rsidTr="00117552">
        <w:tc>
          <w:tcPr>
            <w:tcW w:w="9345" w:type="dxa"/>
            <w:shd w:val="clear" w:color="auto" w:fill="auto"/>
          </w:tcPr>
          <w:p w14:paraId="7B9DA795" w14:textId="7E689B17" w:rsidR="0041411A" w:rsidRPr="00117552" w:rsidRDefault="00E97653" w:rsidP="0041411A">
            <w:pPr>
              <w:rPr>
                <w:rFonts w:ascii="Arial" w:hAnsi="Arial" w:cs="Arial"/>
                <w:bCs/>
                <w:iCs/>
              </w:rPr>
            </w:pPr>
            <w:r w:rsidRPr="00117552">
              <w:rPr>
                <w:rFonts w:ascii="Arial" w:hAnsi="Arial" w:cs="Arial"/>
              </w:rPr>
              <w:t xml:space="preserve">Киселёв А. Г. Теория и практика массовой информации: общество / А.Г.Киселев. – М.: Юнити, 2015. – 431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http://biblioclub.ru/index.php?page=book_view_red&amp;book_id=436719</w:t>
            </w:r>
          </w:p>
        </w:tc>
      </w:tr>
    </w:tbl>
    <w:p w14:paraId="3B455A0A" w14:textId="77777777" w:rsidR="0041411A" w:rsidRPr="00117552" w:rsidRDefault="0041411A" w:rsidP="0041411A">
      <w:pPr>
        <w:rPr>
          <w:rFonts w:ascii="Arial" w:hAnsi="Arial" w:cs="Arial"/>
          <w:bCs/>
          <w:iCs/>
        </w:rPr>
      </w:pPr>
    </w:p>
    <w:p w14:paraId="6E9BFD75" w14:textId="77777777" w:rsidR="0041411A" w:rsidRPr="009B2F79" w:rsidRDefault="0041411A" w:rsidP="0041411A">
      <w:pPr>
        <w:rPr>
          <w:rFonts w:ascii="Arial" w:hAnsi="Arial" w:cs="Arial"/>
          <w:bCs/>
          <w:iCs/>
        </w:rPr>
      </w:pPr>
      <w:r w:rsidRPr="009B2F79">
        <w:rPr>
          <w:rFonts w:ascii="Arial" w:hAnsi="Arial" w:cs="Arial"/>
          <w:bCs/>
          <w:iCs/>
        </w:rPr>
        <w:t xml:space="preserve">в) </w:t>
      </w:r>
      <w:r w:rsidRPr="009B2F79">
        <w:rPr>
          <w:rFonts w:ascii="Arial" w:hAnsi="Arial" w:cs="Arial"/>
          <w:b/>
          <w:bCs/>
        </w:rPr>
        <w:t>базы данных, информационно-справочные и поисковые системы</w:t>
      </w:r>
      <w:r w:rsidRPr="009B2F79">
        <w:rPr>
          <w:rFonts w:ascii="Arial" w:hAnsi="Arial" w:cs="Arial"/>
          <w:bCs/>
          <w:iCs/>
        </w:rPr>
        <w:t>:</w:t>
      </w:r>
    </w:p>
    <w:p w14:paraId="71576ACF" w14:textId="77777777" w:rsidR="0041411A" w:rsidRPr="009B2F79" w:rsidRDefault="0041411A" w:rsidP="0041411A">
      <w:pPr>
        <w:rPr>
          <w:rFonts w:ascii="Arial" w:hAnsi="Arial" w:cs="Arial"/>
          <w:color w:val="000000"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4"/>
      </w:tblGrid>
      <w:tr w:rsidR="0041411A" w:rsidRPr="00245AB9" w14:paraId="202F46FE" w14:textId="77777777" w:rsidTr="00FB2C9C">
        <w:trPr>
          <w:jc w:val="center"/>
        </w:trPr>
        <w:tc>
          <w:tcPr>
            <w:tcW w:w="9164" w:type="dxa"/>
            <w:vAlign w:val="center"/>
          </w:tcPr>
          <w:p w14:paraId="41A98A66" w14:textId="77777777" w:rsidR="0041411A" w:rsidRPr="009B2F79" w:rsidRDefault="0041411A" w:rsidP="0041411A">
            <w:pPr>
              <w:ind w:left="-594" w:firstLine="594"/>
              <w:jc w:val="center"/>
              <w:rPr>
                <w:rFonts w:ascii="Arial" w:hAnsi="Arial" w:cs="Arial"/>
                <w:color w:val="000000"/>
              </w:rPr>
            </w:pPr>
            <w:r w:rsidRPr="009B2F79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81015C" w:rsidRPr="00245AB9" w14:paraId="705D4A9C" w14:textId="77777777" w:rsidTr="00FB2C9C">
        <w:trPr>
          <w:trHeight w:val="116"/>
          <w:jc w:val="center"/>
        </w:trPr>
        <w:tc>
          <w:tcPr>
            <w:tcW w:w="9164" w:type="dxa"/>
            <w:shd w:val="clear" w:color="auto" w:fill="auto"/>
            <w:vAlign w:val="center"/>
          </w:tcPr>
          <w:p w14:paraId="50C3533E" w14:textId="7368D725" w:rsidR="0081015C" w:rsidRPr="00245AB9" w:rsidRDefault="0081015C" w:rsidP="0081015C">
            <w:pPr>
              <w:rPr>
                <w:rFonts w:ascii="Arial" w:eastAsia="Calibri" w:hAnsi="Arial" w:cs="Arial"/>
                <w:highlight w:val="yellow"/>
              </w:rPr>
            </w:pPr>
            <w:r w:rsidRPr="007515A6">
              <w:rPr>
                <w:rFonts w:ascii="Arial" w:hAnsi="Arial" w:cs="Arial"/>
                <w:i/>
              </w:rPr>
              <w:t xml:space="preserve">ЭБС Университетская библиотека онлайн.— </w:t>
            </w:r>
            <w:r w:rsidRPr="007515A6">
              <w:rPr>
                <w:rFonts w:ascii="Arial" w:hAnsi="Arial" w:cs="Arial"/>
                <w:i/>
                <w:lang w:val="de-DE"/>
              </w:rPr>
              <w:t>URL</w:t>
            </w:r>
            <w:r w:rsidRPr="007515A6">
              <w:rPr>
                <w:rFonts w:ascii="Arial" w:hAnsi="Arial" w:cs="Arial"/>
                <w:i/>
              </w:rPr>
              <w:t>:</w:t>
            </w:r>
            <w:hyperlink r:id="rId8" w:history="1">
              <w:r w:rsidRPr="007515A6">
                <w:rPr>
                  <w:rStyle w:val="a5"/>
                  <w:rFonts w:ascii="Arial" w:hAnsi="Arial" w:cs="Arial"/>
                  <w:i/>
                  <w:lang w:val="de-DE"/>
                </w:rPr>
                <w:t>http</w:t>
              </w:r>
              <w:r w:rsidRPr="007515A6">
                <w:rPr>
                  <w:rStyle w:val="a5"/>
                  <w:rFonts w:ascii="Arial" w:hAnsi="Arial" w:cs="Arial"/>
                  <w:i/>
                </w:rPr>
                <w:t>://</w:t>
              </w:r>
              <w:r w:rsidRPr="007515A6">
                <w:rPr>
                  <w:rStyle w:val="a5"/>
                  <w:rFonts w:ascii="Arial" w:hAnsi="Arial" w:cs="Arial"/>
                  <w:i/>
                  <w:lang w:val="de-DE"/>
                </w:rPr>
                <w:t>biblioclub</w:t>
              </w:r>
              <w:r w:rsidRPr="007515A6">
                <w:rPr>
                  <w:rStyle w:val="a5"/>
                  <w:rFonts w:ascii="Arial" w:hAnsi="Arial" w:cs="Arial"/>
                  <w:i/>
                </w:rPr>
                <w:t>.</w:t>
              </w:r>
              <w:r w:rsidRPr="007515A6">
                <w:rPr>
                  <w:rStyle w:val="a5"/>
                  <w:rFonts w:ascii="Arial" w:hAnsi="Arial" w:cs="Arial"/>
                  <w:i/>
                  <w:lang w:val="de-DE"/>
                </w:rPr>
                <w:t>ru</w:t>
              </w:r>
            </w:hyperlink>
          </w:p>
        </w:tc>
      </w:tr>
      <w:tr w:rsidR="0081015C" w:rsidRPr="00245AB9" w14:paraId="299AB27E" w14:textId="77777777" w:rsidTr="00FB2C9C">
        <w:trPr>
          <w:trHeight w:val="116"/>
          <w:jc w:val="center"/>
        </w:trPr>
        <w:tc>
          <w:tcPr>
            <w:tcW w:w="9164" w:type="dxa"/>
            <w:shd w:val="clear" w:color="auto" w:fill="auto"/>
            <w:vAlign w:val="center"/>
          </w:tcPr>
          <w:p w14:paraId="501DFDB4" w14:textId="1C9D22EB" w:rsidR="0081015C" w:rsidRPr="00245AB9" w:rsidRDefault="0081015C" w:rsidP="0081015C">
            <w:pPr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62076D">
              <w:rPr>
                <w:rFonts w:ascii="Arial" w:hAnsi="Arial" w:cs="Arial"/>
              </w:rPr>
              <w:t xml:space="preserve">ЭУМК Бадалова Е.В. Информационные войны в современном мире. – </w:t>
            </w:r>
            <w:r w:rsidRPr="0062076D">
              <w:rPr>
                <w:rFonts w:ascii="Arial" w:hAnsi="Arial" w:cs="Arial"/>
                <w:lang w:val="en-US"/>
              </w:rPr>
              <w:t>URL</w:t>
            </w:r>
            <w:r w:rsidRPr="0062076D">
              <w:rPr>
                <w:rFonts w:ascii="Arial" w:hAnsi="Arial" w:cs="Arial"/>
              </w:rPr>
              <w:t>: https://edu.vsu.ru/course/view.php?id=9444</w:t>
            </w:r>
          </w:p>
        </w:tc>
      </w:tr>
    </w:tbl>
    <w:p w14:paraId="460441C0" w14:textId="77777777" w:rsidR="0041411A" w:rsidRPr="00245AB9" w:rsidRDefault="0041411A" w:rsidP="0041411A">
      <w:pPr>
        <w:jc w:val="both"/>
        <w:rPr>
          <w:rFonts w:ascii="Arial" w:hAnsi="Arial" w:cs="Arial"/>
          <w:b/>
          <w:bCs/>
          <w:highlight w:val="yellow"/>
        </w:rPr>
      </w:pPr>
    </w:p>
    <w:p w14:paraId="2BA87FE7" w14:textId="77777777" w:rsidR="0081015C" w:rsidRPr="0081015C" w:rsidRDefault="0081015C" w:rsidP="0081015C">
      <w:pPr>
        <w:keepNext/>
        <w:spacing w:before="120"/>
        <w:jc w:val="both"/>
        <w:rPr>
          <w:rFonts w:ascii="Arial" w:hAnsi="Arial" w:cs="Arial"/>
          <w:b/>
        </w:rPr>
      </w:pPr>
      <w:r w:rsidRPr="0081015C">
        <w:rPr>
          <w:rFonts w:ascii="Arial" w:hAnsi="Arial" w:cs="Arial"/>
          <w:b/>
        </w:rPr>
        <w:lastRenderedPageBreak/>
        <w:t xml:space="preserve">16. Перечень учебно-методического обеспечения для самостоятельной работы </w:t>
      </w:r>
      <w:r w:rsidRPr="0081015C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117552" w:rsidRPr="00117552" w14:paraId="74C2B73C" w14:textId="77777777" w:rsidTr="002E69B6">
        <w:tc>
          <w:tcPr>
            <w:tcW w:w="9345" w:type="dxa"/>
            <w:shd w:val="clear" w:color="auto" w:fill="auto"/>
          </w:tcPr>
          <w:p w14:paraId="72D51CE7" w14:textId="77777777" w:rsidR="00117552" w:rsidRPr="00117552" w:rsidRDefault="00117552" w:rsidP="002E69B6">
            <w:pPr>
              <w:rPr>
                <w:rFonts w:ascii="Arial" w:hAnsi="Arial" w:cs="Arial"/>
              </w:rPr>
            </w:pPr>
            <w:r w:rsidRPr="00117552">
              <w:rPr>
                <w:rFonts w:ascii="Arial" w:hAnsi="Arial" w:cs="Arial"/>
              </w:rPr>
              <w:t xml:space="preserve">Белоус А. И., Солодуха В. А. Основы кибербезопасности: стандарты, концепции, методы и средства обеспечения / А.И. Белоус, В.А. Солодуха. – М.: Техносфера, 2021. – 482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http://biblioclub.ru/index.php?page=book_view_red&amp;book_id=617523</w:t>
            </w:r>
          </w:p>
        </w:tc>
      </w:tr>
      <w:tr w:rsidR="00117552" w:rsidRPr="00117552" w14:paraId="2CD1C5B7" w14:textId="77777777" w:rsidTr="002E69B6">
        <w:tc>
          <w:tcPr>
            <w:tcW w:w="9345" w:type="dxa"/>
            <w:shd w:val="clear" w:color="auto" w:fill="auto"/>
          </w:tcPr>
          <w:p w14:paraId="6CFC7999" w14:textId="77777777" w:rsidR="00117552" w:rsidRPr="00117552" w:rsidRDefault="00117552" w:rsidP="002E69B6">
            <w:pPr>
              <w:rPr>
                <w:rFonts w:ascii="Arial" w:hAnsi="Arial" w:cs="Arial"/>
              </w:rPr>
            </w:pPr>
            <w:r w:rsidRPr="00117552">
              <w:rPr>
                <w:rFonts w:ascii="Arial" w:hAnsi="Arial" w:cs="Arial"/>
              </w:rPr>
              <w:t xml:space="preserve">Сырямкин В. И., Шумилов В. Н. Синтез искусственного носителя интеллекта: информационно-биологический подход / В.И.Сырямкин, В.Н.Шумилов. – Москва, Берлин: ДиректМедиа, 2021. – 228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http://biblioclub.ru/index.php?page=book_view_red&amp;book_id=602211</w:t>
            </w:r>
          </w:p>
        </w:tc>
      </w:tr>
      <w:tr w:rsidR="00117552" w:rsidRPr="00117552" w14:paraId="794F63FB" w14:textId="77777777" w:rsidTr="002E69B6">
        <w:tc>
          <w:tcPr>
            <w:tcW w:w="9345" w:type="dxa"/>
            <w:shd w:val="clear" w:color="auto" w:fill="auto"/>
          </w:tcPr>
          <w:p w14:paraId="069ABCF3" w14:textId="77777777" w:rsidR="00117552" w:rsidRPr="00117552" w:rsidRDefault="00117552" w:rsidP="002E69B6">
            <w:pPr>
              <w:rPr>
                <w:rFonts w:ascii="Arial" w:hAnsi="Arial" w:cs="Arial"/>
              </w:rPr>
            </w:pPr>
            <w:r w:rsidRPr="00117552">
              <w:rPr>
                <w:rFonts w:ascii="Arial" w:hAnsi="Arial" w:cs="Arial"/>
              </w:rPr>
              <w:t xml:space="preserve">Лебон Г. Психология народов и масс / Г.Лебон. – М.: Директ-Медиа, 2007. – 512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http://biblioclub.ru/index.php?page=book_view_red&amp;book_id=26531</w:t>
            </w:r>
          </w:p>
        </w:tc>
      </w:tr>
      <w:tr w:rsidR="00117552" w:rsidRPr="00117552" w14:paraId="371338E7" w14:textId="77777777" w:rsidTr="002E69B6">
        <w:tc>
          <w:tcPr>
            <w:tcW w:w="9345" w:type="dxa"/>
            <w:shd w:val="clear" w:color="auto" w:fill="auto"/>
          </w:tcPr>
          <w:p w14:paraId="75BB8CBE" w14:textId="77777777" w:rsidR="00117552" w:rsidRPr="00117552" w:rsidRDefault="00117552" w:rsidP="002E69B6">
            <w:pPr>
              <w:rPr>
                <w:rFonts w:ascii="Arial" w:hAnsi="Arial" w:cs="Arial"/>
                <w:bCs/>
                <w:iCs/>
              </w:rPr>
            </w:pPr>
            <w:r w:rsidRPr="00117552">
              <w:rPr>
                <w:rFonts w:ascii="Arial" w:hAnsi="Arial" w:cs="Arial"/>
                <w:bCs/>
                <w:iCs/>
              </w:rPr>
              <w:t xml:space="preserve">Информационное общество и международные отношения. Учебник / под ред. К.А.Панцерева. – СПб.: Изд-во СПбГУ, 2014. – 384 с. – 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URL</w:t>
            </w:r>
            <w:r w:rsidRPr="00117552">
              <w:rPr>
                <w:rFonts w:ascii="Arial" w:hAnsi="Arial" w:cs="Arial"/>
                <w:bCs/>
                <w:iCs/>
              </w:rPr>
              <w:t xml:space="preserve">: 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http</w:t>
            </w:r>
            <w:r w:rsidRPr="00117552">
              <w:rPr>
                <w:rFonts w:ascii="Arial" w:hAnsi="Arial" w:cs="Arial"/>
                <w:bCs/>
                <w:iCs/>
              </w:rPr>
              <w:t>://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biblioclub</w:t>
            </w:r>
            <w:r w:rsidRPr="00117552">
              <w:rPr>
                <w:rFonts w:ascii="Arial" w:hAnsi="Arial" w:cs="Arial"/>
                <w:bCs/>
                <w:iCs/>
              </w:rPr>
              <w:t>.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ru</w:t>
            </w:r>
            <w:r w:rsidRPr="00117552">
              <w:rPr>
                <w:rFonts w:ascii="Arial" w:hAnsi="Arial" w:cs="Arial"/>
                <w:bCs/>
                <w:iCs/>
              </w:rPr>
              <w:t>/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index</w:t>
            </w:r>
            <w:r w:rsidRPr="00117552">
              <w:rPr>
                <w:rFonts w:ascii="Arial" w:hAnsi="Arial" w:cs="Arial"/>
                <w:bCs/>
                <w:iCs/>
              </w:rPr>
              <w:t>.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php</w:t>
            </w:r>
            <w:r w:rsidRPr="00117552">
              <w:rPr>
                <w:rFonts w:ascii="Arial" w:hAnsi="Arial" w:cs="Arial"/>
                <w:bCs/>
                <w:iCs/>
              </w:rPr>
              <w:t>?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page</w:t>
            </w:r>
            <w:r w:rsidRPr="00117552">
              <w:rPr>
                <w:rFonts w:ascii="Arial" w:hAnsi="Arial" w:cs="Arial"/>
                <w:bCs/>
                <w:iCs/>
              </w:rPr>
              <w:t>=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book</w:t>
            </w:r>
            <w:r w:rsidRPr="00117552">
              <w:rPr>
                <w:rFonts w:ascii="Arial" w:hAnsi="Arial" w:cs="Arial"/>
                <w:bCs/>
                <w:iCs/>
              </w:rPr>
              <w:t>_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view</w:t>
            </w:r>
            <w:r w:rsidRPr="00117552">
              <w:rPr>
                <w:rFonts w:ascii="Arial" w:hAnsi="Arial" w:cs="Arial"/>
                <w:bCs/>
                <w:iCs/>
              </w:rPr>
              <w:t>_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red</w:t>
            </w:r>
            <w:r w:rsidRPr="00117552">
              <w:rPr>
                <w:rFonts w:ascii="Arial" w:hAnsi="Arial" w:cs="Arial"/>
                <w:bCs/>
                <w:iCs/>
              </w:rPr>
              <w:t>&amp;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book</w:t>
            </w:r>
            <w:r w:rsidRPr="00117552">
              <w:rPr>
                <w:rFonts w:ascii="Arial" w:hAnsi="Arial" w:cs="Arial"/>
                <w:bCs/>
                <w:iCs/>
              </w:rPr>
              <w:t>_</w:t>
            </w:r>
            <w:r w:rsidRPr="00117552">
              <w:rPr>
                <w:rFonts w:ascii="Arial" w:hAnsi="Arial" w:cs="Arial"/>
                <w:bCs/>
                <w:iCs/>
                <w:lang w:val="en-US"/>
              </w:rPr>
              <w:t>id</w:t>
            </w:r>
            <w:r w:rsidRPr="00117552">
              <w:rPr>
                <w:rFonts w:ascii="Arial" w:hAnsi="Arial" w:cs="Arial"/>
                <w:bCs/>
                <w:iCs/>
              </w:rPr>
              <w:t>=457949</w:t>
            </w:r>
          </w:p>
        </w:tc>
      </w:tr>
      <w:tr w:rsidR="00117552" w:rsidRPr="00117552" w14:paraId="3E3ECE9D" w14:textId="77777777" w:rsidTr="002E69B6">
        <w:tc>
          <w:tcPr>
            <w:tcW w:w="9345" w:type="dxa"/>
            <w:shd w:val="clear" w:color="auto" w:fill="auto"/>
          </w:tcPr>
          <w:p w14:paraId="777AD4B3" w14:textId="77777777" w:rsidR="00117552" w:rsidRPr="00117552" w:rsidRDefault="00117552" w:rsidP="002E69B6">
            <w:pPr>
              <w:rPr>
                <w:rFonts w:ascii="Arial" w:hAnsi="Arial" w:cs="Arial"/>
                <w:bCs/>
                <w:iCs/>
              </w:rPr>
            </w:pPr>
            <w:r w:rsidRPr="00117552">
              <w:rPr>
                <w:rFonts w:ascii="Arial" w:hAnsi="Arial" w:cs="Arial"/>
              </w:rPr>
              <w:t xml:space="preserve">Прохорова О. В. Информационная безопасность и защита информации. Учебник / О.В.Прохорова. – Самара, 2014. – 113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 xml:space="preserve">: </w:t>
            </w:r>
            <w:r w:rsidRPr="00117552">
              <w:rPr>
                <w:rFonts w:ascii="Arial" w:hAnsi="Arial" w:cs="Arial"/>
                <w:lang w:val="en-US"/>
              </w:rPr>
              <w:t>http</w:t>
            </w:r>
            <w:r w:rsidRPr="00117552">
              <w:rPr>
                <w:rFonts w:ascii="Arial" w:hAnsi="Arial" w:cs="Arial"/>
              </w:rPr>
              <w:t>://</w:t>
            </w:r>
            <w:r w:rsidRPr="00117552">
              <w:rPr>
                <w:rFonts w:ascii="Arial" w:hAnsi="Arial" w:cs="Arial"/>
                <w:lang w:val="en-US"/>
              </w:rPr>
              <w:t>biblioclub</w:t>
            </w:r>
            <w:r w:rsidRPr="00117552">
              <w:rPr>
                <w:rFonts w:ascii="Arial" w:hAnsi="Arial" w:cs="Arial"/>
              </w:rPr>
              <w:t>.</w:t>
            </w:r>
            <w:r w:rsidRPr="00117552">
              <w:rPr>
                <w:rFonts w:ascii="Arial" w:hAnsi="Arial" w:cs="Arial"/>
                <w:lang w:val="en-US"/>
              </w:rPr>
              <w:t>ru</w:t>
            </w:r>
            <w:r w:rsidRPr="00117552">
              <w:rPr>
                <w:rFonts w:ascii="Arial" w:hAnsi="Arial" w:cs="Arial"/>
              </w:rPr>
              <w:t>/</w:t>
            </w:r>
            <w:r w:rsidRPr="00117552">
              <w:rPr>
                <w:rFonts w:ascii="Arial" w:hAnsi="Arial" w:cs="Arial"/>
                <w:lang w:val="en-US"/>
              </w:rPr>
              <w:t>index</w:t>
            </w:r>
            <w:r w:rsidRPr="00117552">
              <w:rPr>
                <w:rFonts w:ascii="Arial" w:hAnsi="Arial" w:cs="Arial"/>
              </w:rPr>
              <w:t>.</w:t>
            </w:r>
            <w:r w:rsidRPr="00117552">
              <w:rPr>
                <w:rFonts w:ascii="Arial" w:hAnsi="Arial" w:cs="Arial"/>
                <w:lang w:val="en-US"/>
              </w:rPr>
              <w:t>php</w:t>
            </w:r>
            <w:r w:rsidRPr="00117552">
              <w:rPr>
                <w:rFonts w:ascii="Arial" w:hAnsi="Arial" w:cs="Arial"/>
              </w:rPr>
              <w:t>?</w:t>
            </w:r>
            <w:r w:rsidRPr="00117552">
              <w:rPr>
                <w:rFonts w:ascii="Arial" w:hAnsi="Arial" w:cs="Arial"/>
                <w:lang w:val="en-US"/>
              </w:rPr>
              <w:t>page</w:t>
            </w:r>
            <w:r w:rsidRPr="00117552">
              <w:rPr>
                <w:rFonts w:ascii="Arial" w:hAnsi="Arial" w:cs="Arial"/>
              </w:rPr>
              <w:t>=</w:t>
            </w:r>
            <w:r w:rsidRPr="00117552">
              <w:rPr>
                <w:rFonts w:ascii="Arial" w:hAnsi="Arial" w:cs="Arial"/>
                <w:lang w:val="en-US"/>
              </w:rPr>
              <w:t>book</w:t>
            </w:r>
            <w:r w:rsidRPr="00117552">
              <w:rPr>
                <w:rFonts w:ascii="Arial" w:hAnsi="Arial" w:cs="Arial"/>
              </w:rPr>
              <w:t>_</w:t>
            </w:r>
            <w:r w:rsidRPr="00117552">
              <w:rPr>
                <w:rFonts w:ascii="Arial" w:hAnsi="Arial" w:cs="Arial"/>
                <w:lang w:val="en-US"/>
              </w:rPr>
              <w:t>view</w:t>
            </w:r>
            <w:r w:rsidRPr="00117552">
              <w:rPr>
                <w:rFonts w:ascii="Arial" w:hAnsi="Arial" w:cs="Arial"/>
              </w:rPr>
              <w:t>_</w:t>
            </w:r>
            <w:r w:rsidRPr="00117552">
              <w:rPr>
                <w:rFonts w:ascii="Arial" w:hAnsi="Arial" w:cs="Arial"/>
                <w:lang w:val="en-US"/>
              </w:rPr>
              <w:t>red</w:t>
            </w:r>
            <w:r w:rsidRPr="00117552">
              <w:rPr>
                <w:rFonts w:ascii="Arial" w:hAnsi="Arial" w:cs="Arial"/>
              </w:rPr>
              <w:t>&amp;</w:t>
            </w:r>
            <w:r w:rsidRPr="00117552">
              <w:rPr>
                <w:rFonts w:ascii="Arial" w:hAnsi="Arial" w:cs="Arial"/>
                <w:lang w:val="en-US"/>
              </w:rPr>
              <w:t>book</w:t>
            </w:r>
            <w:r w:rsidRPr="00117552">
              <w:rPr>
                <w:rFonts w:ascii="Arial" w:hAnsi="Arial" w:cs="Arial"/>
              </w:rPr>
              <w:t>_</w:t>
            </w:r>
            <w:r w:rsidRPr="00117552">
              <w:rPr>
                <w:rFonts w:ascii="Arial" w:hAnsi="Arial" w:cs="Arial"/>
                <w:lang w:val="en-US"/>
              </w:rPr>
              <w:t>id</w:t>
            </w:r>
            <w:r w:rsidRPr="00117552">
              <w:rPr>
                <w:rFonts w:ascii="Arial" w:hAnsi="Arial" w:cs="Arial"/>
              </w:rPr>
              <w:t xml:space="preserve">=438331 </w:t>
            </w:r>
          </w:p>
        </w:tc>
      </w:tr>
      <w:tr w:rsidR="00117552" w:rsidRPr="00117552" w14:paraId="4C7587C5" w14:textId="77777777" w:rsidTr="002E69B6">
        <w:tc>
          <w:tcPr>
            <w:tcW w:w="9345" w:type="dxa"/>
            <w:shd w:val="clear" w:color="auto" w:fill="auto"/>
          </w:tcPr>
          <w:p w14:paraId="0A8932FB" w14:textId="77777777" w:rsidR="00117552" w:rsidRPr="00117552" w:rsidRDefault="00117552" w:rsidP="002E69B6">
            <w:pPr>
              <w:rPr>
                <w:rFonts w:ascii="Arial" w:hAnsi="Arial" w:cs="Arial"/>
              </w:rPr>
            </w:pPr>
            <w:r w:rsidRPr="00117552">
              <w:rPr>
                <w:rFonts w:ascii="Arial" w:hAnsi="Arial" w:cs="Arial"/>
              </w:rPr>
              <w:t xml:space="preserve">Ищейнов В. Я. Информационная безопасность и защита информации / В.Я.Ищейнов. – М.: ДиректМедиа, 2020. – 271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http://biblioclub.ru/index.php?page=book_view_red&amp;book_id=571485</w:t>
            </w:r>
          </w:p>
        </w:tc>
      </w:tr>
      <w:tr w:rsidR="00117552" w:rsidRPr="00117552" w14:paraId="4CDA036E" w14:textId="77777777" w:rsidTr="002E69B6">
        <w:tc>
          <w:tcPr>
            <w:tcW w:w="9345" w:type="dxa"/>
            <w:shd w:val="clear" w:color="auto" w:fill="auto"/>
          </w:tcPr>
          <w:p w14:paraId="53E6806F" w14:textId="77777777" w:rsidR="00117552" w:rsidRPr="00117552" w:rsidRDefault="00117552" w:rsidP="002E69B6">
            <w:pPr>
              <w:rPr>
                <w:rFonts w:ascii="Arial" w:hAnsi="Arial" w:cs="Arial"/>
                <w:bCs/>
                <w:iCs/>
              </w:rPr>
            </w:pPr>
            <w:r w:rsidRPr="00117552">
              <w:rPr>
                <w:rFonts w:ascii="Arial" w:hAnsi="Arial" w:cs="Arial"/>
              </w:rPr>
              <w:t xml:space="preserve">Гультяева Т. А. Основы информационной безопасности: учебное пособие / Т.А.Гультяева. – Новосибирск, 2018. – 79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http://biblioclub.ru/index.php?page=book_view_red&amp;book_id=574729</w:t>
            </w:r>
          </w:p>
        </w:tc>
      </w:tr>
      <w:tr w:rsidR="00117552" w:rsidRPr="00117552" w14:paraId="5A2AAB3E" w14:textId="77777777" w:rsidTr="002E69B6">
        <w:tc>
          <w:tcPr>
            <w:tcW w:w="9345" w:type="dxa"/>
            <w:shd w:val="clear" w:color="auto" w:fill="auto"/>
          </w:tcPr>
          <w:p w14:paraId="62C27C62" w14:textId="77777777" w:rsidR="00117552" w:rsidRPr="00117552" w:rsidRDefault="00117552" w:rsidP="002E69B6">
            <w:pPr>
              <w:rPr>
                <w:rFonts w:ascii="Arial" w:hAnsi="Arial" w:cs="Arial"/>
              </w:rPr>
            </w:pPr>
            <w:r w:rsidRPr="00117552">
              <w:rPr>
                <w:rFonts w:ascii="Arial" w:hAnsi="Arial" w:cs="Arial"/>
              </w:rPr>
              <w:t xml:space="preserve">Килин А. П., Колобова Д. В., Чистякова О. В. Информационно-аналитическая деятельность в органах государственного управления субьектов Российской Федерации. Учебное пособие / А.П.Килин, Д.В.Колобова, О.В.Чистякова. – Екатеринбург: Изд-во УрГУ, 2014. – 155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http://biblioclub.ru/index.php?page=book_view_red&amp;book_id=275733</w:t>
            </w:r>
          </w:p>
        </w:tc>
      </w:tr>
      <w:tr w:rsidR="00117552" w:rsidRPr="00117552" w14:paraId="1FF1ADC8" w14:textId="77777777" w:rsidTr="002E69B6">
        <w:tc>
          <w:tcPr>
            <w:tcW w:w="9345" w:type="dxa"/>
            <w:shd w:val="clear" w:color="auto" w:fill="auto"/>
          </w:tcPr>
          <w:p w14:paraId="31F85C17" w14:textId="77777777" w:rsidR="00117552" w:rsidRPr="00117552" w:rsidRDefault="00117552" w:rsidP="002E69B6">
            <w:pPr>
              <w:rPr>
                <w:rFonts w:ascii="Arial" w:hAnsi="Arial" w:cs="Arial"/>
                <w:bCs/>
                <w:iCs/>
              </w:rPr>
            </w:pPr>
            <w:r w:rsidRPr="00117552">
              <w:rPr>
                <w:rFonts w:ascii="Arial" w:hAnsi="Arial" w:cs="Arial"/>
              </w:rPr>
              <w:t xml:space="preserve">Чекулаева Е. Н., Кубашева Е. С. Управление информационной безопасностью. Учебное пособие / Е.Н.Чекулаева, Е.С.Кубашева. – Саратов: Поволжский ГУ, 2020. – 156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http://biblioclub.ru/index.php?page=book_view_red&amp;book_id=612591</w:t>
            </w:r>
          </w:p>
        </w:tc>
      </w:tr>
      <w:tr w:rsidR="00117552" w:rsidRPr="00117552" w14:paraId="66AD9754" w14:textId="77777777" w:rsidTr="002E69B6">
        <w:tc>
          <w:tcPr>
            <w:tcW w:w="9345" w:type="dxa"/>
            <w:shd w:val="clear" w:color="auto" w:fill="auto"/>
          </w:tcPr>
          <w:p w14:paraId="15A499D1" w14:textId="77777777" w:rsidR="00117552" w:rsidRPr="00117552" w:rsidRDefault="00117552" w:rsidP="002E69B6">
            <w:pPr>
              <w:rPr>
                <w:rFonts w:ascii="Arial" w:hAnsi="Arial" w:cs="Arial"/>
                <w:bCs/>
                <w:iCs/>
              </w:rPr>
            </w:pPr>
            <w:r w:rsidRPr="00117552">
              <w:rPr>
                <w:rFonts w:ascii="Arial" w:hAnsi="Arial" w:cs="Arial"/>
              </w:rPr>
              <w:t xml:space="preserve">Киселёв А. Г. Теория и практика массовой информации: общество / А.Г.Киселев. – М.: Юнити, 2015. – 431 с. – </w:t>
            </w:r>
            <w:r w:rsidRPr="00117552">
              <w:rPr>
                <w:rFonts w:ascii="Arial" w:hAnsi="Arial" w:cs="Arial"/>
                <w:lang w:val="en-US"/>
              </w:rPr>
              <w:t>URL</w:t>
            </w:r>
            <w:r w:rsidRPr="00117552">
              <w:rPr>
                <w:rFonts w:ascii="Arial" w:hAnsi="Arial" w:cs="Arial"/>
              </w:rPr>
              <w:t>: http://biblioclub.ru/index.php?page=book_view_red&amp;book_id=436719</w:t>
            </w:r>
          </w:p>
        </w:tc>
      </w:tr>
    </w:tbl>
    <w:p w14:paraId="19804E3F" w14:textId="77777777" w:rsidR="00117552" w:rsidRDefault="00117552" w:rsidP="00BD12CC">
      <w:pPr>
        <w:ind w:firstLine="540"/>
        <w:jc w:val="both"/>
        <w:rPr>
          <w:rFonts w:ascii="Arial" w:hAnsi="Arial" w:cs="Arial"/>
          <w:b/>
        </w:rPr>
      </w:pPr>
    </w:p>
    <w:p w14:paraId="03C4DEAD" w14:textId="7C746CD6" w:rsidR="00BD12CC" w:rsidRPr="00BD12CC" w:rsidRDefault="00BD12CC" w:rsidP="00BD12CC">
      <w:pPr>
        <w:ind w:firstLine="540"/>
        <w:jc w:val="both"/>
        <w:rPr>
          <w:rFonts w:ascii="Arial" w:hAnsi="Arial" w:cs="Arial"/>
          <w:b/>
        </w:rPr>
      </w:pPr>
      <w:r w:rsidRPr="00BD12CC">
        <w:rPr>
          <w:rFonts w:ascii="Arial" w:hAnsi="Arial" w:cs="Arial"/>
          <w:b/>
        </w:rPr>
        <w:t>17. Образовательные технологии, используемые для реализации учебной дисциплины, включая дистанционные образовательные технологии (ДОТ), электронное обучение (ЭО), смешанное обучение)</w:t>
      </w:r>
    </w:p>
    <w:p w14:paraId="230C1351" w14:textId="3873122E" w:rsidR="00BD12CC" w:rsidRPr="00BD12CC" w:rsidRDefault="00BD12CC" w:rsidP="00916F15">
      <w:pPr>
        <w:ind w:firstLine="540"/>
        <w:jc w:val="both"/>
        <w:rPr>
          <w:rFonts w:ascii="Arial" w:hAnsi="Arial" w:cs="Arial"/>
        </w:rPr>
      </w:pPr>
      <w:r w:rsidRPr="00BD12CC">
        <w:rPr>
          <w:rFonts w:ascii="Arial" w:hAnsi="Arial" w:cs="Arial"/>
        </w:rPr>
        <w:t xml:space="preserve">При реализации дисциплины проводятся различные типы лекций (вводная, обзорная, итоговая); семинарские занятия (по проблемным вопросам, дискуссионные), используются дистанционные технологии – материалы курсов </w:t>
      </w:r>
    </w:p>
    <w:p w14:paraId="2D9C0BCD" w14:textId="15A089D4" w:rsidR="00BD12CC" w:rsidRDefault="00916F15" w:rsidP="0041411A">
      <w:pPr>
        <w:ind w:firstLine="720"/>
        <w:jc w:val="both"/>
        <w:rPr>
          <w:rFonts w:ascii="Arial" w:hAnsi="Arial" w:cs="Arial"/>
          <w:b/>
          <w:bCs/>
          <w:highlight w:val="yellow"/>
        </w:rPr>
      </w:pPr>
      <w:r w:rsidRPr="0062076D">
        <w:rPr>
          <w:rFonts w:ascii="Arial" w:hAnsi="Arial" w:cs="Arial"/>
        </w:rPr>
        <w:t xml:space="preserve">ЭУМК Бадалова Е.В. Информационные войны в современном мире. – </w:t>
      </w:r>
      <w:r w:rsidRPr="0062076D">
        <w:rPr>
          <w:rFonts w:ascii="Arial" w:hAnsi="Arial" w:cs="Arial"/>
          <w:lang w:val="en-US"/>
        </w:rPr>
        <w:t>URL</w:t>
      </w:r>
      <w:r w:rsidRPr="0062076D">
        <w:rPr>
          <w:rFonts w:ascii="Arial" w:hAnsi="Arial" w:cs="Arial"/>
        </w:rPr>
        <w:t>: https://edu.vsu.ru/course/view.php?id=9444</w:t>
      </w:r>
    </w:p>
    <w:p w14:paraId="25ECAD66" w14:textId="77777777" w:rsidR="00BD12CC" w:rsidRDefault="00BD12CC" w:rsidP="0041411A">
      <w:pPr>
        <w:ind w:firstLine="720"/>
        <w:jc w:val="both"/>
        <w:rPr>
          <w:rFonts w:ascii="Arial" w:hAnsi="Arial" w:cs="Arial"/>
          <w:b/>
          <w:bCs/>
          <w:highlight w:val="yellow"/>
        </w:rPr>
      </w:pPr>
    </w:p>
    <w:p w14:paraId="619DB839" w14:textId="77777777" w:rsidR="00EB6FFF" w:rsidRPr="00EB6FFF" w:rsidRDefault="00EB6FFF" w:rsidP="00EB6FFF">
      <w:pPr>
        <w:jc w:val="both"/>
        <w:rPr>
          <w:rFonts w:ascii="Arial" w:hAnsi="Arial" w:cs="Arial"/>
          <w:b/>
          <w:bCs/>
        </w:rPr>
      </w:pPr>
      <w:bookmarkStart w:id="2" w:name="_Hlk62604076"/>
      <w:r w:rsidRPr="00EB6FFF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14:paraId="7AB14768" w14:textId="45BF2261" w:rsidR="00EB6FFF" w:rsidRPr="00117552" w:rsidRDefault="00EB6FFF" w:rsidP="00EB6FFF">
      <w:pPr>
        <w:jc w:val="both"/>
        <w:rPr>
          <w:rFonts w:ascii="Arial" w:hAnsi="Arial" w:cs="Arial"/>
          <w:bCs/>
        </w:rPr>
      </w:pPr>
      <w:r w:rsidRPr="00117552">
        <w:rPr>
          <w:rFonts w:ascii="Arial" w:hAnsi="Arial" w:cs="Arial"/>
          <w:bCs/>
        </w:rPr>
        <w:t xml:space="preserve">Мультимедийный проектор, экран настенный, ноутбук </w:t>
      </w:r>
    </w:p>
    <w:p w14:paraId="5096B330" w14:textId="77777777" w:rsidR="00117552" w:rsidRPr="00117552" w:rsidRDefault="00117552" w:rsidP="00117552">
      <w:pPr>
        <w:ind w:firstLine="567"/>
        <w:rPr>
          <w:rStyle w:val="HTML"/>
          <w:rFonts w:ascii="Arial" w:eastAsiaTheme="minorHAnsi" w:hAnsi="Arial" w:cs="Arial"/>
          <w:sz w:val="24"/>
          <w:szCs w:val="24"/>
          <w:lang w:val="en-US"/>
        </w:rPr>
      </w:pPr>
      <w:r w:rsidRPr="00117552">
        <w:rPr>
          <w:rStyle w:val="HTML"/>
          <w:rFonts w:ascii="Arial" w:eastAsiaTheme="minorHAnsi" w:hAnsi="Arial" w:cs="Arial"/>
          <w:sz w:val="24"/>
          <w:szCs w:val="24"/>
        </w:rPr>
        <w:t>Программное</w:t>
      </w:r>
      <w:r w:rsidRPr="00117552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Pr="00117552">
        <w:rPr>
          <w:rStyle w:val="HTML"/>
          <w:rFonts w:ascii="Arial" w:eastAsiaTheme="minorHAnsi" w:hAnsi="Arial" w:cs="Arial"/>
          <w:sz w:val="24"/>
          <w:szCs w:val="24"/>
        </w:rPr>
        <w:t>обеспечение</w:t>
      </w:r>
      <w:r w:rsidRPr="00117552">
        <w:rPr>
          <w:rFonts w:ascii="Arial" w:hAnsi="Arial" w:cs="Arial"/>
          <w:lang w:val="en-US"/>
        </w:rPr>
        <w:br/>
      </w:r>
      <w:r w:rsidRPr="00117552">
        <w:rPr>
          <w:rStyle w:val="HTML"/>
          <w:rFonts w:ascii="Arial" w:eastAsiaTheme="minorHAnsi" w:hAnsi="Arial" w:cs="Arial"/>
          <w:sz w:val="24"/>
          <w:szCs w:val="24"/>
          <w:lang w:val="en-US"/>
        </w:rPr>
        <w:t>Office Standard 2019 Single OLV NL Each AcademicEdition Additional Product,</w:t>
      </w:r>
      <w:r w:rsidRPr="00117552">
        <w:rPr>
          <w:rFonts w:ascii="Arial" w:hAnsi="Arial" w:cs="Arial"/>
          <w:lang w:val="en-US"/>
        </w:rPr>
        <w:br/>
      </w:r>
      <w:r w:rsidRPr="00117552">
        <w:rPr>
          <w:rStyle w:val="HTML"/>
          <w:rFonts w:ascii="Arial" w:eastAsiaTheme="minorHAnsi" w:hAnsi="Arial" w:cs="Arial"/>
          <w:sz w:val="24"/>
          <w:szCs w:val="24"/>
          <w:lang w:val="en-US"/>
        </w:rPr>
        <w:t>Win Pro 10 32-bit/64-bit All Lng PK Lic Online DwnLd NR</w:t>
      </w:r>
      <w:r w:rsidRPr="00117552">
        <w:rPr>
          <w:rFonts w:ascii="Arial" w:hAnsi="Arial" w:cs="Arial"/>
          <w:lang w:val="en-US"/>
        </w:rPr>
        <w:br/>
      </w:r>
      <w:r w:rsidRPr="00117552">
        <w:rPr>
          <w:rStyle w:val="HTML"/>
          <w:rFonts w:ascii="Arial" w:eastAsiaTheme="minorHAnsi" w:hAnsi="Arial" w:cs="Arial"/>
          <w:sz w:val="24"/>
          <w:szCs w:val="24"/>
        </w:rPr>
        <w:lastRenderedPageBreak/>
        <w:t>Неисключительные</w:t>
      </w:r>
      <w:r w:rsidRPr="00117552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Pr="00117552">
        <w:rPr>
          <w:rStyle w:val="HTML"/>
          <w:rFonts w:ascii="Arial" w:eastAsiaTheme="minorHAnsi" w:hAnsi="Arial" w:cs="Arial"/>
          <w:sz w:val="24"/>
          <w:szCs w:val="24"/>
        </w:rPr>
        <w:t>права</w:t>
      </w:r>
      <w:r w:rsidRPr="00117552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Pr="00117552">
        <w:rPr>
          <w:rStyle w:val="HTML"/>
          <w:rFonts w:ascii="Arial" w:eastAsiaTheme="minorHAnsi" w:hAnsi="Arial" w:cs="Arial"/>
          <w:sz w:val="24"/>
          <w:szCs w:val="24"/>
        </w:rPr>
        <w:t>на</w:t>
      </w:r>
      <w:r w:rsidRPr="00117552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Pr="00117552">
        <w:rPr>
          <w:rStyle w:val="HTML"/>
          <w:rFonts w:ascii="Arial" w:eastAsiaTheme="minorHAnsi" w:hAnsi="Arial" w:cs="Arial"/>
          <w:sz w:val="24"/>
          <w:szCs w:val="24"/>
        </w:rPr>
        <w:t>ПО</w:t>
      </w:r>
      <w:r w:rsidRPr="00117552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Dr. Web Enterprise Security Suite </w:t>
      </w:r>
      <w:r w:rsidRPr="00117552">
        <w:rPr>
          <w:rStyle w:val="HTML"/>
          <w:rFonts w:ascii="Arial" w:eastAsiaTheme="minorHAnsi" w:hAnsi="Arial" w:cs="Arial"/>
          <w:sz w:val="24"/>
          <w:szCs w:val="24"/>
        </w:rPr>
        <w:t>Комплексная</w:t>
      </w:r>
      <w:r w:rsidRPr="00117552">
        <w:rPr>
          <w:rFonts w:ascii="Arial" w:hAnsi="Arial" w:cs="Arial"/>
          <w:lang w:val="en-US"/>
        </w:rPr>
        <w:br/>
      </w:r>
      <w:r w:rsidRPr="00117552">
        <w:rPr>
          <w:rStyle w:val="HTML"/>
          <w:rFonts w:ascii="Arial" w:eastAsiaTheme="minorHAnsi" w:hAnsi="Arial" w:cs="Arial"/>
          <w:sz w:val="24"/>
          <w:szCs w:val="24"/>
        </w:rPr>
        <w:t>защита</w:t>
      </w:r>
      <w:r w:rsidRPr="00117552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Dr. Web Desktop Security Suite</w:t>
      </w:r>
    </w:p>
    <w:p w14:paraId="41465743" w14:textId="1BC3E89A" w:rsidR="00EB6FFF" w:rsidRPr="00117552" w:rsidRDefault="00EB6FFF" w:rsidP="00EB6FFF">
      <w:pPr>
        <w:jc w:val="both"/>
        <w:rPr>
          <w:rFonts w:ascii="Arial" w:hAnsi="Arial" w:cs="Arial"/>
          <w:b/>
          <w:lang w:val="en-US"/>
        </w:rPr>
      </w:pPr>
    </w:p>
    <w:bookmarkEnd w:id="2"/>
    <w:p w14:paraId="428E7224" w14:textId="77777777" w:rsidR="00EB6FFF" w:rsidRPr="00EB6FFF" w:rsidRDefault="00EB6FFF" w:rsidP="00EB6FF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lang w:eastAsia="en-US"/>
        </w:rPr>
      </w:pPr>
      <w:r w:rsidRPr="00117552">
        <w:rPr>
          <w:rFonts w:ascii="Arial" w:hAnsi="Arial" w:cs="Arial"/>
          <w:b/>
          <w:lang w:eastAsia="en-US"/>
        </w:rPr>
        <w:t>Оценочные средства</w:t>
      </w:r>
      <w:r w:rsidRPr="00EB6FFF">
        <w:rPr>
          <w:rFonts w:ascii="Arial" w:hAnsi="Arial" w:cs="Arial"/>
          <w:b/>
          <w:lang w:eastAsia="en-US"/>
        </w:rPr>
        <w:t xml:space="preserve"> для проведения текущей и промежуточной аттестации</w:t>
      </w: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483"/>
        <w:gridCol w:w="2271"/>
        <w:gridCol w:w="2368"/>
        <w:gridCol w:w="3401"/>
        <w:gridCol w:w="2109"/>
      </w:tblGrid>
      <w:tr w:rsidR="00C4230C" w14:paraId="3A214499" w14:textId="77777777" w:rsidTr="00C4230C">
        <w:tc>
          <w:tcPr>
            <w:tcW w:w="483" w:type="dxa"/>
            <w:shd w:val="clear" w:color="auto" w:fill="auto"/>
          </w:tcPr>
          <w:p w14:paraId="3B8BEB6E" w14:textId="32118540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7515A6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2271" w:type="dxa"/>
            <w:shd w:val="clear" w:color="auto" w:fill="auto"/>
          </w:tcPr>
          <w:p w14:paraId="01D3A34F" w14:textId="6531A876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7515A6">
              <w:rPr>
                <w:rFonts w:ascii="Arial" w:hAnsi="Arial" w:cs="Arial"/>
                <w:lang w:eastAsia="en-US"/>
              </w:rPr>
              <w:t>Наименование раздела дисциплины (модуля)</w:t>
            </w:r>
          </w:p>
        </w:tc>
        <w:tc>
          <w:tcPr>
            <w:tcW w:w="2368" w:type="dxa"/>
            <w:shd w:val="clear" w:color="auto" w:fill="auto"/>
          </w:tcPr>
          <w:p w14:paraId="2F2CBC4E" w14:textId="3D18AA42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7515A6">
              <w:rPr>
                <w:rFonts w:ascii="Arial" w:hAnsi="Arial" w:cs="Arial"/>
                <w:lang w:eastAsia="en-US"/>
              </w:rPr>
              <w:t>Компетенция</w:t>
            </w:r>
          </w:p>
        </w:tc>
        <w:tc>
          <w:tcPr>
            <w:tcW w:w="3401" w:type="dxa"/>
            <w:shd w:val="clear" w:color="auto" w:fill="auto"/>
          </w:tcPr>
          <w:p w14:paraId="6240D56D" w14:textId="76487553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7515A6">
              <w:rPr>
                <w:rFonts w:ascii="Arial" w:hAnsi="Arial" w:cs="Arial"/>
                <w:lang w:eastAsia="en-US"/>
              </w:rPr>
              <w:t>Индикаторы достижения компетенции</w:t>
            </w:r>
          </w:p>
        </w:tc>
        <w:tc>
          <w:tcPr>
            <w:tcW w:w="2109" w:type="dxa"/>
            <w:shd w:val="clear" w:color="auto" w:fill="auto"/>
          </w:tcPr>
          <w:p w14:paraId="6C48A650" w14:textId="54C9D8B4" w:rsidR="00C4230C" w:rsidRDefault="00C4230C" w:rsidP="00C4230C">
            <w:pPr>
              <w:tabs>
                <w:tab w:val="left" w:pos="426"/>
              </w:tabs>
              <w:ind w:left="7" w:hanging="7"/>
              <w:jc w:val="both"/>
              <w:rPr>
                <w:rFonts w:ascii="Arial" w:hAnsi="Arial" w:cs="Arial"/>
                <w:b/>
                <w:lang w:eastAsia="en-US"/>
              </w:rPr>
            </w:pPr>
            <w:r w:rsidRPr="007515A6">
              <w:rPr>
                <w:rFonts w:ascii="Arial" w:hAnsi="Arial" w:cs="Arial"/>
                <w:lang w:eastAsia="en-US"/>
              </w:rPr>
              <w:t>Оценочные средства</w:t>
            </w:r>
          </w:p>
        </w:tc>
      </w:tr>
      <w:tr w:rsidR="00C4230C" w14:paraId="772459F3" w14:textId="77777777" w:rsidTr="00C4230C">
        <w:tc>
          <w:tcPr>
            <w:tcW w:w="483" w:type="dxa"/>
          </w:tcPr>
          <w:p w14:paraId="29516D09" w14:textId="5E8B4C6D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14:paraId="7A691DFF" w14:textId="77777777" w:rsidR="00C4230C" w:rsidRPr="006E2B8B" w:rsidRDefault="00C4230C" w:rsidP="00C4230C">
            <w:pPr>
              <w:jc w:val="both"/>
              <w:rPr>
                <w:rFonts w:ascii="Arial" w:hAnsi="Arial" w:cs="Arial"/>
              </w:rPr>
            </w:pPr>
            <w:r w:rsidRPr="006E2B8B">
              <w:rPr>
                <w:rFonts w:ascii="Arial" w:hAnsi="Arial" w:cs="Arial"/>
              </w:rPr>
              <w:t xml:space="preserve">Информационная война: понятие, элементы, принципы </w:t>
            </w:r>
          </w:p>
          <w:p w14:paraId="33D0C8BD" w14:textId="77777777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68" w:type="dxa"/>
          </w:tcPr>
          <w:p w14:paraId="1EDA3D1C" w14:textId="231BFEFA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</w:t>
            </w:r>
          </w:p>
          <w:p w14:paraId="35671CBC" w14:textId="77777777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самостоятельно работать с первоисточниками, материалами средств массовой информации, докладами "мозговых центров", базами данных, в том числе на иностранном языке (иностранных языках)</w:t>
            </w:r>
          </w:p>
          <w:p w14:paraId="4FC62FAA" w14:textId="77777777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6BB1C5A9" w14:textId="77777777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1" w:type="dxa"/>
          </w:tcPr>
          <w:p w14:paraId="0AF85055" w14:textId="4C5B5A8B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ПК-1.2</w:t>
            </w:r>
          </w:p>
          <w:p w14:paraId="1DF8DDC8" w14:textId="732E878C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Собирать и первично обобщать фактический материал относительно международных и интернационализированных внутренних конфликтов, а также международных переговорных комплексов, составлять сообщения информационного, публицистического и аналитического характера, рбзоры прессы по заданной проблематике</w:t>
            </w:r>
          </w:p>
        </w:tc>
        <w:tc>
          <w:tcPr>
            <w:tcW w:w="2109" w:type="dxa"/>
          </w:tcPr>
          <w:p w14:paraId="3FD93357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6F60FF05" w14:textId="0A937709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370C4E3A" w14:textId="77777777" w:rsidTr="00C4230C">
        <w:tc>
          <w:tcPr>
            <w:tcW w:w="483" w:type="dxa"/>
          </w:tcPr>
          <w:p w14:paraId="489BB849" w14:textId="20FFE60A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2271" w:type="dxa"/>
            <w:shd w:val="clear" w:color="auto" w:fill="auto"/>
          </w:tcPr>
          <w:p w14:paraId="18F9AFD9" w14:textId="2DB0C7DC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</w:rPr>
              <w:t>Информационное оружие</w:t>
            </w:r>
          </w:p>
        </w:tc>
        <w:tc>
          <w:tcPr>
            <w:tcW w:w="2368" w:type="dxa"/>
          </w:tcPr>
          <w:p w14:paraId="3DDBDDD1" w14:textId="463A3798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самостоятельно работать с первоисточниками, материалами средств массовой информации, докладами "мозговых центров", базами данных, в том числе на иностранном языке (иностранных языках)</w:t>
            </w:r>
          </w:p>
        </w:tc>
        <w:tc>
          <w:tcPr>
            <w:tcW w:w="3401" w:type="dxa"/>
          </w:tcPr>
          <w:p w14:paraId="071F8450" w14:textId="2BB5D9C3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ПК-1.3</w:t>
            </w:r>
          </w:p>
          <w:p w14:paraId="36D9676E" w14:textId="5F239F11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Выявлять первоисточник информации о внешнеполитической позиции страны и отделять его от последующих интерпретаций и искажений с учётом редакционной политики средств массовой информации и "мозговых центров</w:t>
            </w:r>
          </w:p>
        </w:tc>
        <w:tc>
          <w:tcPr>
            <w:tcW w:w="2109" w:type="dxa"/>
          </w:tcPr>
          <w:p w14:paraId="564A535C" w14:textId="744201E3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"</w:t>
            </w:r>
            <w:r w:rsidRPr="00C4230C">
              <w:rPr>
                <w:rFonts w:ascii="Arial" w:hAnsi="Arial" w:cs="Arial"/>
                <w:lang w:eastAsia="en-US"/>
              </w:rPr>
              <w:t xml:space="preserve"> Тесты, доклады, </w:t>
            </w:r>
          </w:p>
          <w:p w14:paraId="4D61ABE5" w14:textId="7C6CC802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4E2B1BF4" w14:textId="77777777" w:rsidTr="00C4230C">
        <w:tc>
          <w:tcPr>
            <w:tcW w:w="483" w:type="dxa"/>
          </w:tcPr>
          <w:p w14:paraId="6E21DF55" w14:textId="1428CB74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2271" w:type="dxa"/>
            <w:shd w:val="clear" w:color="auto" w:fill="auto"/>
          </w:tcPr>
          <w:p w14:paraId="2481BF09" w14:textId="71EFFF16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</w:rPr>
              <w:t>История информационного противоборства с древности до новейшего времени</w:t>
            </w:r>
          </w:p>
        </w:tc>
        <w:tc>
          <w:tcPr>
            <w:tcW w:w="2368" w:type="dxa"/>
          </w:tcPr>
          <w:p w14:paraId="208A7930" w14:textId="30A3A6D9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участвовать в разработке стандартных аналитических материалов</w:t>
            </w:r>
          </w:p>
        </w:tc>
        <w:tc>
          <w:tcPr>
            <w:tcW w:w="3401" w:type="dxa"/>
          </w:tcPr>
          <w:p w14:paraId="58D38C97" w14:textId="279F2D34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ПК-2.1</w:t>
            </w:r>
          </w:p>
          <w:p w14:paraId="7B57F3C3" w14:textId="46C56E72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Анализировать и интерпретировать данные о динамике конфликтов, изменениях в соотношении потенциалов стран, переговорных позициях стран</w:t>
            </w:r>
          </w:p>
        </w:tc>
        <w:tc>
          <w:tcPr>
            <w:tcW w:w="2109" w:type="dxa"/>
          </w:tcPr>
          <w:p w14:paraId="234F69C3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782F6B0F" w14:textId="389920E7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512EF3E6" w14:textId="77777777" w:rsidTr="00C4230C">
        <w:tc>
          <w:tcPr>
            <w:tcW w:w="483" w:type="dxa"/>
          </w:tcPr>
          <w:p w14:paraId="66DC4312" w14:textId="7C11CEFE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4</w:t>
            </w:r>
          </w:p>
        </w:tc>
        <w:tc>
          <w:tcPr>
            <w:tcW w:w="2271" w:type="dxa"/>
            <w:shd w:val="clear" w:color="auto" w:fill="auto"/>
          </w:tcPr>
          <w:p w14:paraId="2B05E4CE" w14:textId="1F19E9BA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</w:rPr>
              <w:t>Информационные войны в XX в.: масштаб, формы, значение</w:t>
            </w:r>
          </w:p>
        </w:tc>
        <w:tc>
          <w:tcPr>
            <w:tcW w:w="2368" w:type="dxa"/>
          </w:tcPr>
          <w:p w14:paraId="387EE146" w14:textId="2FBBDF97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</w:t>
            </w:r>
          </w:p>
          <w:p w14:paraId="769504C1" w14:textId="77777777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самостоятельно работать с первоисточниками, материалами средств массовой информации, докладами "мозговых центров", базами данных, в том числе на иностранном языке (иностранных языках)</w:t>
            </w:r>
          </w:p>
          <w:p w14:paraId="4DE46782" w14:textId="77777777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1C276F75" w14:textId="77777777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1" w:type="dxa"/>
          </w:tcPr>
          <w:p w14:paraId="4E63C8C2" w14:textId="7CBEF77C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ПК-1.2</w:t>
            </w:r>
          </w:p>
          <w:p w14:paraId="2FEB8CF5" w14:textId="65198ED8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Собирать и первично обобщать фактический материал относительно международных и интернационализированных внутренних конфликтов, а также международных переговорных комплексов, составлять сообщения информационного, публицистического и аналитического характера, рбзоры прессы по заданной проблематике</w:t>
            </w:r>
          </w:p>
        </w:tc>
        <w:tc>
          <w:tcPr>
            <w:tcW w:w="2109" w:type="dxa"/>
          </w:tcPr>
          <w:p w14:paraId="65900732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7A8B6858" w14:textId="6170FBBA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6B16C18D" w14:textId="77777777" w:rsidTr="00C4230C">
        <w:tc>
          <w:tcPr>
            <w:tcW w:w="483" w:type="dxa"/>
          </w:tcPr>
          <w:p w14:paraId="114FA92E" w14:textId="523EECC5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2271" w:type="dxa"/>
            <w:shd w:val="clear" w:color="auto" w:fill="auto"/>
          </w:tcPr>
          <w:p w14:paraId="40284C6D" w14:textId="77777777" w:rsidR="00C4230C" w:rsidRPr="006E2B8B" w:rsidRDefault="00C4230C" w:rsidP="00C4230C">
            <w:pPr>
              <w:jc w:val="both"/>
              <w:rPr>
                <w:rFonts w:ascii="Arial" w:hAnsi="Arial" w:cs="Arial"/>
              </w:rPr>
            </w:pPr>
            <w:r w:rsidRPr="006E2B8B">
              <w:rPr>
                <w:rFonts w:ascii="Arial" w:hAnsi="Arial" w:cs="Arial"/>
              </w:rPr>
              <w:t>Информационная безопасность в современном мире</w:t>
            </w:r>
          </w:p>
          <w:p w14:paraId="381A0F65" w14:textId="77777777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68" w:type="dxa"/>
          </w:tcPr>
          <w:p w14:paraId="5ACD6CAF" w14:textId="2089E28A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самостоятельно работать с первоисточниками, материалами средств массовой информации, докладами "мозговых центров", базами данных, в том числе на иностранном языке (иностранных языках)</w:t>
            </w:r>
          </w:p>
        </w:tc>
        <w:tc>
          <w:tcPr>
            <w:tcW w:w="3401" w:type="dxa"/>
          </w:tcPr>
          <w:p w14:paraId="64C49B73" w14:textId="3C0A0B29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ПК-1.3</w:t>
            </w:r>
          </w:p>
          <w:p w14:paraId="15CF4AFF" w14:textId="658C8A61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Выявлять первоисточник информации о внешнеполитической позиции страны и отделять его от последующих интерпретаций и искажений с учётом редакционной политики средств массовой информации и "мозговых центров</w:t>
            </w:r>
          </w:p>
        </w:tc>
        <w:tc>
          <w:tcPr>
            <w:tcW w:w="2109" w:type="dxa"/>
          </w:tcPr>
          <w:p w14:paraId="4676045C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4C7CCECF" w14:textId="38920594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6B7F12E2" w14:textId="77777777" w:rsidTr="00C4230C">
        <w:tc>
          <w:tcPr>
            <w:tcW w:w="483" w:type="dxa"/>
          </w:tcPr>
          <w:p w14:paraId="630C1CB5" w14:textId="530E1D34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</w:t>
            </w:r>
          </w:p>
        </w:tc>
        <w:tc>
          <w:tcPr>
            <w:tcW w:w="2271" w:type="dxa"/>
            <w:shd w:val="clear" w:color="auto" w:fill="auto"/>
          </w:tcPr>
          <w:p w14:paraId="6508D2DA" w14:textId="77777777" w:rsidR="00C4230C" w:rsidRPr="006E2B8B" w:rsidRDefault="00C4230C" w:rsidP="00C4230C">
            <w:pPr>
              <w:jc w:val="both"/>
              <w:rPr>
                <w:rFonts w:ascii="Arial" w:hAnsi="Arial" w:cs="Arial"/>
              </w:rPr>
            </w:pPr>
            <w:r w:rsidRPr="006E2B8B">
              <w:rPr>
                <w:rFonts w:ascii="Arial" w:hAnsi="Arial" w:cs="Arial"/>
              </w:rPr>
              <w:t>Информационно-психологическая безопасность личности и общества</w:t>
            </w:r>
          </w:p>
          <w:p w14:paraId="62B6278A" w14:textId="77777777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68" w:type="dxa"/>
          </w:tcPr>
          <w:p w14:paraId="0117C688" w14:textId="5BA591E4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участвовать в разработке стандартных аналитических материалов</w:t>
            </w:r>
          </w:p>
        </w:tc>
        <w:tc>
          <w:tcPr>
            <w:tcW w:w="3401" w:type="dxa"/>
          </w:tcPr>
          <w:p w14:paraId="79DAABD2" w14:textId="63B6EFC8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ПК-2.1</w:t>
            </w:r>
          </w:p>
          <w:p w14:paraId="08280A61" w14:textId="54FE88E1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Анализировать и интерпретировать данные о динамике конфликтов, изменениях в соотношении потенциалов стран, переговорных позициях стран</w:t>
            </w:r>
          </w:p>
        </w:tc>
        <w:tc>
          <w:tcPr>
            <w:tcW w:w="2109" w:type="dxa"/>
          </w:tcPr>
          <w:p w14:paraId="54ECD588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0322DCD9" w14:textId="1CC8A949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7E43C962" w14:textId="77777777" w:rsidTr="00C4230C">
        <w:tc>
          <w:tcPr>
            <w:tcW w:w="483" w:type="dxa"/>
          </w:tcPr>
          <w:p w14:paraId="05046A72" w14:textId="5F833359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2271" w:type="dxa"/>
            <w:shd w:val="clear" w:color="auto" w:fill="auto"/>
          </w:tcPr>
          <w:p w14:paraId="15744D71" w14:textId="1E8DEC8F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</w:rPr>
              <w:t>Социальный пиар.</w:t>
            </w:r>
          </w:p>
        </w:tc>
        <w:tc>
          <w:tcPr>
            <w:tcW w:w="2368" w:type="dxa"/>
          </w:tcPr>
          <w:p w14:paraId="5F84EF49" w14:textId="262B56AE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</w:t>
            </w:r>
          </w:p>
          <w:p w14:paraId="09DC9BDD" w14:textId="77777777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 xml:space="preserve">Способен самостоятельно работать с первоисточниками, материалами средств массовой информации, докладами </w:t>
            </w:r>
            <w:r w:rsidRPr="00EB1EE6">
              <w:rPr>
                <w:rFonts w:ascii="Arial" w:hAnsi="Arial" w:cs="Arial"/>
                <w:color w:val="000000"/>
              </w:rPr>
              <w:lastRenderedPageBreak/>
              <w:t>"мозговых центров", базами данных, в том числе на иностранном языке (иностранных языках)</w:t>
            </w:r>
          </w:p>
          <w:p w14:paraId="6F5426AD" w14:textId="77777777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29CB9A1B" w14:textId="77777777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1" w:type="dxa"/>
          </w:tcPr>
          <w:p w14:paraId="0A5CC04C" w14:textId="23B9527F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lastRenderedPageBreak/>
              <w:t>ПК-1.2</w:t>
            </w:r>
          </w:p>
          <w:p w14:paraId="02E3BE2D" w14:textId="2349EA6B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 xml:space="preserve">Собирать и первично обобщать фактический материал относительно международных и интернационализированных внутренних конфликтов, а также международных переговорных комплексов, </w:t>
            </w:r>
            <w:r w:rsidRPr="00EB1EE6">
              <w:rPr>
                <w:rFonts w:ascii="Arial" w:hAnsi="Arial" w:cs="Arial"/>
                <w:color w:val="000000"/>
              </w:rPr>
              <w:lastRenderedPageBreak/>
              <w:t>составлять сообщения информационного, публицистического и аналитического характера, рбзоры прессы по заданной проблематике</w:t>
            </w:r>
          </w:p>
        </w:tc>
        <w:tc>
          <w:tcPr>
            <w:tcW w:w="2109" w:type="dxa"/>
          </w:tcPr>
          <w:p w14:paraId="19F5041D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lastRenderedPageBreak/>
              <w:t xml:space="preserve">Тесты, доклады, </w:t>
            </w:r>
          </w:p>
          <w:p w14:paraId="760378F2" w14:textId="67AB9956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0DE15436" w14:textId="77777777" w:rsidTr="00C4230C">
        <w:tc>
          <w:tcPr>
            <w:tcW w:w="483" w:type="dxa"/>
          </w:tcPr>
          <w:p w14:paraId="0991B3E9" w14:textId="4755C6E8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</w:t>
            </w:r>
          </w:p>
        </w:tc>
        <w:tc>
          <w:tcPr>
            <w:tcW w:w="2271" w:type="dxa"/>
            <w:shd w:val="clear" w:color="auto" w:fill="auto"/>
          </w:tcPr>
          <w:p w14:paraId="45B8EAFD" w14:textId="77777777" w:rsidR="00C4230C" w:rsidRPr="006E2B8B" w:rsidRDefault="00C4230C" w:rsidP="00C4230C">
            <w:pPr>
              <w:jc w:val="both"/>
              <w:rPr>
                <w:rFonts w:ascii="Arial" w:hAnsi="Arial" w:cs="Arial"/>
              </w:rPr>
            </w:pPr>
            <w:r w:rsidRPr="006E2B8B">
              <w:rPr>
                <w:rFonts w:ascii="Arial" w:hAnsi="Arial" w:cs="Arial"/>
              </w:rPr>
              <w:t>Средства массовой информации и интернет в информационных войнах</w:t>
            </w:r>
          </w:p>
          <w:p w14:paraId="35AF9623" w14:textId="77777777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368" w:type="dxa"/>
          </w:tcPr>
          <w:p w14:paraId="2C1F81CD" w14:textId="65B2D74C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самостоятельно работать с первоисточниками, материалами средств массовой информации, докладами "мозговых центров", базами данных, в том числе на иностранном языке (иностранных языках)</w:t>
            </w:r>
          </w:p>
        </w:tc>
        <w:tc>
          <w:tcPr>
            <w:tcW w:w="3401" w:type="dxa"/>
          </w:tcPr>
          <w:p w14:paraId="18FA62F1" w14:textId="709DFFAE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ПК-1.3</w:t>
            </w:r>
          </w:p>
          <w:p w14:paraId="4FC35B15" w14:textId="58B27358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Выявлять первоисточник информации о внешнеполитической позиции страны и отделять его от последующих интерпретаций и искажений с учётом редакционной политики средств массовой информации и "мозговых центров</w:t>
            </w:r>
          </w:p>
        </w:tc>
        <w:tc>
          <w:tcPr>
            <w:tcW w:w="2109" w:type="dxa"/>
          </w:tcPr>
          <w:p w14:paraId="3D26590D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148A04A8" w14:textId="03331547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2EB4E853" w14:textId="77777777" w:rsidTr="00C4230C">
        <w:tc>
          <w:tcPr>
            <w:tcW w:w="483" w:type="dxa"/>
          </w:tcPr>
          <w:p w14:paraId="1868516B" w14:textId="40BC8980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</w:t>
            </w:r>
          </w:p>
        </w:tc>
        <w:tc>
          <w:tcPr>
            <w:tcW w:w="2271" w:type="dxa"/>
            <w:shd w:val="clear" w:color="auto" w:fill="auto"/>
          </w:tcPr>
          <w:p w14:paraId="75083961" w14:textId="621BB8DC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</w:rPr>
              <w:t>Информационное обеспечение кризисных паблик рилейшенз.</w:t>
            </w:r>
          </w:p>
        </w:tc>
        <w:tc>
          <w:tcPr>
            <w:tcW w:w="2368" w:type="dxa"/>
          </w:tcPr>
          <w:p w14:paraId="578E3154" w14:textId="50FFCEDC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участвовать в разработке стандартных аналитических материалов</w:t>
            </w:r>
          </w:p>
        </w:tc>
        <w:tc>
          <w:tcPr>
            <w:tcW w:w="3401" w:type="dxa"/>
          </w:tcPr>
          <w:p w14:paraId="00AFAA3D" w14:textId="652C79E0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ПК-2.1</w:t>
            </w:r>
          </w:p>
          <w:p w14:paraId="05073D5C" w14:textId="6E22913E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Анализировать и интерпретировать данные о динамике конфликтов, изменениях в соотношении потенциалов стран, переговорных позициях стран</w:t>
            </w:r>
          </w:p>
        </w:tc>
        <w:tc>
          <w:tcPr>
            <w:tcW w:w="2109" w:type="dxa"/>
          </w:tcPr>
          <w:p w14:paraId="2532192A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01C99DBC" w14:textId="0DFC250C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067B0959" w14:textId="77777777" w:rsidTr="00C4230C">
        <w:tc>
          <w:tcPr>
            <w:tcW w:w="483" w:type="dxa"/>
          </w:tcPr>
          <w:p w14:paraId="6D418661" w14:textId="6FD1FA0A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2271" w:type="dxa"/>
            <w:shd w:val="clear" w:color="auto" w:fill="auto"/>
          </w:tcPr>
          <w:p w14:paraId="05CD19FF" w14:textId="5C8FBEAA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  <w:bCs/>
              </w:rPr>
              <w:t>«Будущее информационных войн»</w:t>
            </w:r>
          </w:p>
        </w:tc>
        <w:tc>
          <w:tcPr>
            <w:tcW w:w="2368" w:type="dxa"/>
          </w:tcPr>
          <w:p w14:paraId="5B329E5A" w14:textId="5ADABD76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</w:t>
            </w:r>
          </w:p>
          <w:p w14:paraId="3FF1CA79" w14:textId="77777777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самостоятельно работать с первоисточниками, материалами средств массовой информации, докладами "мозговых центров", базами данных, в том числе на иностранном языке (иностранных языках)</w:t>
            </w:r>
          </w:p>
          <w:p w14:paraId="39F14D63" w14:textId="77777777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286B0EB3" w14:textId="77777777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1" w:type="dxa"/>
          </w:tcPr>
          <w:p w14:paraId="7932A91A" w14:textId="21083AEB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lastRenderedPageBreak/>
              <w:t>ПК-1.2</w:t>
            </w:r>
          </w:p>
          <w:p w14:paraId="2E1FB24F" w14:textId="278E37FE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Собирать и первично обобщать фактический материал относительно международных и интернационализированных внутренних конфликтов, а также международных переговорных комплексов, составлять сообщения информационного, публицистического и аналитического характера, рбзоры прессы по заданной проблематике</w:t>
            </w:r>
          </w:p>
        </w:tc>
        <w:tc>
          <w:tcPr>
            <w:tcW w:w="2109" w:type="dxa"/>
          </w:tcPr>
          <w:p w14:paraId="1954DD1D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11084CE8" w14:textId="67B3656B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43B1AA9D" w14:textId="77777777" w:rsidTr="00C4230C">
        <w:tc>
          <w:tcPr>
            <w:tcW w:w="483" w:type="dxa"/>
          </w:tcPr>
          <w:p w14:paraId="39223D20" w14:textId="6A05BB2A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2271" w:type="dxa"/>
            <w:shd w:val="clear" w:color="auto" w:fill="auto"/>
          </w:tcPr>
          <w:p w14:paraId="718FCB64" w14:textId="11926B6F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</w:rPr>
              <w:t>Основное содержание и понятийный аппарат информационной войны (ИВ).</w:t>
            </w:r>
          </w:p>
        </w:tc>
        <w:tc>
          <w:tcPr>
            <w:tcW w:w="2368" w:type="dxa"/>
          </w:tcPr>
          <w:p w14:paraId="347AA235" w14:textId="1606D455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самостоятельно работать с первоисточниками, материалами средств массовой информации, докладами "мозговых центров", базами данных, в том числе на иностранном языке (иностранных языках)</w:t>
            </w:r>
          </w:p>
        </w:tc>
        <w:tc>
          <w:tcPr>
            <w:tcW w:w="3401" w:type="dxa"/>
          </w:tcPr>
          <w:p w14:paraId="1F0C782E" w14:textId="462F8F2C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ПК-1.3</w:t>
            </w:r>
          </w:p>
          <w:p w14:paraId="5FAD8DDD" w14:textId="3C6B3223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Выявлять первоисточник информации о внешнеполитической позиции страны и отделять его от последующих интерпретаций и искажений с учётом редакционной политики средств массовой информации и "мозговых центров</w:t>
            </w:r>
          </w:p>
        </w:tc>
        <w:tc>
          <w:tcPr>
            <w:tcW w:w="2109" w:type="dxa"/>
          </w:tcPr>
          <w:p w14:paraId="6846A970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2028437C" w14:textId="79DF1948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6DD80B90" w14:textId="77777777" w:rsidTr="00C4230C">
        <w:tc>
          <w:tcPr>
            <w:tcW w:w="483" w:type="dxa"/>
          </w:tcPr>
          <w:p w14:paraId="11EB1637" w14:textId="4AA10BC2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</w:t>
            </w:r>
          </w:p>
        </w:tc>
        <w:tc>
          <w:tcPr>
            <w:tcW w:w="2271" w:type="dxa"/>
            <w:shd w:val="clear" w:color="auto" w:fill="auto"/>
          </w:tcPr>
          <w:p w14:paraId="02BFF2E8" w14:textId="3930357A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</w:rPr>
              <w:t>Технологии информационных войн.</w:t>
            </w:r>
          </w:p>
        </w:tc>
        <w:tc>
          <w:tcPr>
            <w:tcW w:w="2368" w:type="dxa"/>
          </w:tcPr>
          <w:p w14:paraId="18D6673B" w14:textId="776F2FBE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участвовать в разработке стандартных аналитических материалов</w:t>
            </w:r>
          </w:p>
        </w:tc>
        <w:tc>
          <w:tcPr>
            <w:tcW w:w="3401" w:type="dxa"/>
          </w:tcPr>
          <w:p w14:paraId="7F8793B7" w14:textId="59D57DFC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ПК-2.1</w:t>
            </w:r>
          </w:p>
          <w:p w14:paraId="7442F7B5" w14:textId="0F3AD1E3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Анализировать и интерпретировать данные о динамике конфликтов, изменениях в соотношении потенциалов стран, переговорных позициях стран</w:t>
            </w:r>
          </w:p>
        </w:tc>
        <w:tc>
          <w:tcPr>
            <w:tcW w:w="2109" w:type="dxa"/>
          </w:tcPr>
          <w:p w14:paraId="7ED9D910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4825D137" w14:textId="06692909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7C7C4099" w14:textId="77777777" w:rsidTr="00C4230C">
        <w:tc>
          <w:tcPr>
            <w:tcW w:w="483" w:type="dxa"/>
          </w:tcPr>
          <w:p w14:paraId="49A6EDFD" w14:textId="0F2A6161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2271" w:type="dxa"/>
            <w:shd w:val="clear" w:color="auto" w:fill="auto"/>
          </w:tcPr>
          <w:p w14:paraId="2404CE5D" w14:textId="09804CFC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</w:rPr>
              <w:t>Информационно-психологические операции.</w:t>
            </w:r>
          </w:p>
        </w:tc>
        <w:tc>
          <w:tcPr>
            <w:tcW w:w="2368" w:type="dxa"/>
          </w:tcPr>
          <w:p w14:paraId="374303A2" w14:textId="54FB8FD0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</w:t>
            </w:r>
          </w:p>
          <w:p w14:paraId="20EF2389" w14:textId="77777777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самостоятельно работать с первоисточниками, материалами средств массовой информации, докладами "мозговых центров", базами данных, в том числе на иностранном языке (иностранных языках)</w:t>
            </w:r>
          </w:p>
          <w:p w14:paraId="113315C4" w14:textId="77777777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14:paraId="676D9C40" w14:textId="77777777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01" w:type="dxa"/>
          </w:tcPr>
          <w:p w14:paraId="6FD6AF41" w14:textId="197041AA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ПК-1.2</w:t>
            </w:r>
          </w:p>
          <w:p w14:paraId="7310349D" w14:textId="1A0E5384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Собирать и первично обобщать фактический материал относительно международных и интернационализированных внутренних конфликтов, а также международных переговорных комплексов, составлять сообщения информационного, публицистического и аналитического характера, рбзоры прессы по заданной проблематике</w:t>
            </w:r>
          </w:p>
        </w:tc>
        <w:tc>
          <w:tcPr>
            <w:tcW w:w="2109" w:type="dxa"/>
          </w:tcPr>
          <w:p w14:paraId="60A483F0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4FBF646B" w14:textId="2266846D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2A95647D" w14:textId="77777777" w:rsidTr="00C4230C">
        <w:tc>
          <w:tcPr>
            <w:tcW w:w="483" w:type="dxa"/>
          </w:tcPr>
          <w:p w14:paraId="38EB0325" w14:textId="13368C5C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</w:t>
            </w:r>
          </w:p>
        </w:tc>
        <w:tc>
          <w:tcPr>
            <w:tcW w:w="2271" w:type="dxa"/>
            <w:shd w:val="clear" w:color="auto" w:fill="auto"/>
          </w:tcPr>
          <w:p w14:paraId="2AE48400" w14:textId="1A1613D9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</w:rPr>
              <w:t>Государственная информационная политика в условиях информационной войны.</w:t>
            </w:r>
          </w:p>
        </w:tc>
        <w:tc>
          <w:tcPr>
            <w:tcW w:w="2368" w:type="dxa"/>
          </w:tcPr>
          <w:p w14:paraId="1BA8BA83" w14:textId="32A6AF05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 xml:space="preserve">Способен самостоятельно работать с первоисточниками, материалами средств массовой информации, докладами </w:t>
            </w:r>
            <w:r w:rsidRPr="00EB1EE6">
              <w:rPr>
                <w:rFonts w:ascii="Arial" w:hAnsi="Arial" w:cs="Arial"/>
                <w:color w:val="000000"/>
              </w:rPr>
              <w:lastRenderedPageBreak/>
              <w:t>"мозговых центров", базами данных, в том числе на иностранном языке (иностранных языках)</w:t>
            </w:r>
          </w:p>
        </w:tc>
        <w:tc>
          <w:tcPr>
            <w:tcW w:w="3401" w:type="dxa"/>
          </w:tcPr>
          <w:p w14:paraId="3F9511E8" w14:textId="69D1FE50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lastRenderedPageBreak/>
              <w:t>ПК-1.3</w:t>
            </w:r>
          </w:p>
          <w:p w14:paraId="3307E425" w14:textId="54DCC8DF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 xml:space="preserve">Выявлять первоисточник информации о внешнеполитической позиции страны и отделять его от последующих интерпретаций и искажений с учётом редакционной </w:t>
            </w:r>
            <w:r w:rsidRPr="00EB1EE6">
              <w:rPr>
                <w:rFonts w:ascii="Arial" w:hAnsi="Arial" w:cs="Arial"/>
                <w:color w:val="000000"/>
              </w:rPr>
              <w:lastRenderedPageBreak/>
              <w:t>политики средств массовой информации и "мозговых центров</w:t>
            </w:r>
          </w:p>
        </w:tc>
        <w:tc>
          <w:tcPr>
            <w:tcW w:w="2109" w:type="dxa"/>
          </w:tcPr>
          <w:p w14:paraId="758129EE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lastRenderedPageBreak/>
              <w:t xml:space="preserve">Тесты, доклады, </w:t>
            </w:r>
          </w:p>
          <w:p w14:paraId="50C82DE4" w14:textId="77327895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08AF38AD" w14:textId="77777777" w:rsidTr="00C4230C">
        <w:tc>
          <w:tcPr>
            <w:tcW w:w="483" w:type="dxa"/>
          </w:tcPr>
          <w:p w14:paraId="4D01D60A" w14:textId="30079101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</w:p>
        </w:tc>
        <w:tc>
          <w:tcPr>
            <w:tcW w:w="2271" w:type="dxa"/>
            <w:shd w:val="clear" w:color="auto" w:fill="auto"/>
          </w:tcPr>
          <w:p w14:paraId="5A7D2961" w14:textId="5C043D6D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</w:rPr>
              <w:t>Информационные войны в практике современного бизнеса.</w:t>
            </w:r>
          </w:p>
        </w:tc>
        <w:tc>
          <w:tcPr>
            <w:tcW w:w="2368" w:type="dxa"/>
          </w:tcPr>
          <w:p w14:paraId="0EA94FB9" w14:textId="3512F9D0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участвовать в разработке стандартных аналитических материалов</w:t>
            </w:r>
          </w:p>
        </w:tc>
        <w:tc>
          <w:tcPr>
            <w:tcW w:w="3401" w:type="dxa"/>
          </w:tcPr>
          <w:p w14:paraId="3406827F" w14:textId="689A518B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ПК-2.1</w:t>
            </w:r>
          </w:p>
          <w:p w14:paraId="10642BC0" w14:textId="78C9051F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Анализировать и интерпретировать данные о динамике конфликтов, изменениях в соотношении потенциалов стран, переговорных позициях стран</w:t>
            </w:r>
          </w:p>
        </w:tc>
        <w:tc>
          <w:tcPr>
            <w:tcW w:w="2109" w:type="dxa"/>
          </w:tcPr>
          <w:p w14:paraId="01FDA53C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6DEF196C" w14:textId="7AB89AED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  <w:tr w:rsidR="00C4230C" w14:paraId="2767DDA6" w14:textId="77777777" w:rsidTr="00C4230C">
        <w:tc>
          <w:tcPr>
            <w:tcW w:w="483" w:type="dxa"/>
          </w:tcPr>
          <w:p w14:paraId="4FCE64D2" w14:textId="58556F5B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</w:t>
            </w:r>
          </w:p>
        </w:tc>
        <w:tc>
          <w:tcPr>
            <w:tcW w:w="2271" w:type="dxa"/>
            <w:shd w:val="clear" w:color="auto" w:fill="auto"/>
          </w:tcPr>
          <w:p w14:paraId="3BFEADD9" w14:textId="29B57762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6E2B8B">
              <w:rPr>
                <w:rFonts w:ascii="Arial" w:hAnsi="Arial" w:cs="Arial"/>
              </w:rPr>
              <w:t>Информационные войны: современная мировая практика</w:t>
            </w:r>
          </w:p>
        </w:tc>
        <w:tc>
          <w:tcPr>
            <w:tcW w:w="2368" w:type="dxa"/>
          </w:tcPr>
          <w:p w14:paraId="12CA5CAC" w14:textId="2511030D" w:rsidR="00C4230C" w:rsidRPr="00EB1EE6" w:rsidRDefault="00C4230C" w:rsidP="00C4230C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</w:t>
            </w:r>
          </w:p>
          <w:p w14:paraId="34602457" w14:textId="6EF140E4" w:rsidR="00C4230C" w:rsidRDefault="00C4230C" w:rsidP="00117552">
            <w:pPr>
              <w:jc w:val="both"/>
              <w:outlineLvl w:val="1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Способен самостоятельно работать с первоисточниками, материалами средств массовой информации, докладами "мозговых центров", базами данных, в том числе на иностранном языке (иностранных языках</w:t>
            </w:r>
            <w:r w:rsidR="00117552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401" w:type="dxa"/>
          </w:tcPr>
          <w:p w14:paraId="03E670DF" w14:textId="19BD8539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color w:val="000000"/>
              </w:rPr>
            </w:pPr>
            <w:r w:rsidRPr="00EB1EE6">
              <w:rPr>
                <w:rFonts w:ascii="Arial" w:hAnsi="Arial" w:cs="Arial"/>
                <w:color w:val="000000"/>
              </w:rPr>
              <w:t>ПК-1.2</w:t>
            </w:r>
          </w:p>
          <w:p w14:paraId="675EF485" w14:textId="3A84D12F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EB1EE6">
              <w:rPr>
                <w:rFonts w:ascii="Arial" w:hAnsi="Arial" w:cs="Arial"/>
                <w:color w:val="000000"/>
              </w:rPr>
              <w:t>Собирать и первично обобщать фактический материал относительно международных и интернационализированных внутренних конфликтов, а также международных переговорных комплексов, составлять сообщения информационного, публицистического и аналитического характера, рбзоры прессы по заданной проблематике</w:t>
            </w:r>
          </w:p>
        </w:tc>
        <w:tc>
          <w:tcPr>
            <w:tcW w:w="2109" w:type="dxa"/>
          </w:tcPr>
          <w:p w14:paraId="171C75C8" w14:textId="77777777" w:rsidR="00C4230C" w:rsidRPr="00C4230C" w:rsidRDefault="00C4230C" w:rsidP="00C4230C">
            <w:pPr>
              <w:jc w:val="center"/>
              <w:rPr>
                <w:rFonts w:ascii="Arial" w:hAnsi="Arial" w:cs="Arial"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 xml:space="preserve">Тесты, доклады, </w:t>
            </w:r>
          </w:p>
          <w:p w14:paraId="40D78721" w14:textId="39DF31A1" w:rsidR="00C4230C" w:rsidRDefault="00C4230C" w:rsidP="00C4230C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lang w:eastAsia="en-US"/>
              </w:rPr>
            </w:pPr>
            <w:r w:rsidRPr="00C4230C">
              <w:rPr>
                <w:rFonts w:ascii="Arial" w:hAnsi="Arial" w:cs="Arial"/>
                <w:lang w:eastAsia="en-US"/>
              </w:rPr>
              <w:t>Дискуссионные темы на практических занятиях</w:t>
            </w:r>
          </w:p>
        </w:tc>
      </w:tr>
    </w:tbl>
    <w:p w14:paraId="6DBDAFE2" w14:textId="41375FD1" w:rsidR="00EB6FFF" w:rsidRDefault="00EB6FFF" w:rsidP="00EB6FFF">
      <w:pPr>
        <w:tabs>
          <w:tab w:val="left" w:pos="426"/>
        </w:tabs>
        <w:jc w:val="both"/>
        <w:rPr>
          <w:rFonts w:ascii="Arial" w:hAnsi="Arial" w:cs="Arial"/>
          <w:b/>
          <w:lang w:eastAsia="en-US"/>
        </w:rPr>
      </w:pPr>
    </w:p>
    <w:p w14:paraId="0463B104" w14:textId="77777777" w:rsidR="00C4230C" w:rsidRPr="00EB6FFF" w:rsidRDefault="00C4230C" w:rsidP="00EB6FFF">
      <w:pPr>
        <w:tabs>
          <w:tab w:val="left" w:pos="426"/>
        </w:tabs>
        <w:jc w:val="both"/>
        <w:rPr>
          <w:rFonts w:ascii="Arial" w:hAnsi="Arial" w:cs="Arial"/>
          <w:b/>
          <w:lang w:eastAsia="en-US"/>
        </w:rPr>
      </w:pPr>
    </w:p>
    <w:p w14:paraId="5301A7EF" w14:textId="27836BC9" w:rsidR="0041411A" w:rsidRPr="00117552" w:rsidRDefault="0041411A" w:rsidP="00117552">
      <w:pPr>
        <w:pStyle w:val="a8"/>
        <w:numPr>
          <w:ilvl w:val="0"/>
          <w:numId w:val="2"/>
        </w:numPr>
        <w:tabs>
          <w:tab w:val="left" w:pos="2438"/>
        </w:tabs>
        <w:jc w:val="center"/>
        <w:rPr>
          <w:rFonts w:ascii="Arial" w:hAnsi="Arial" w:cs="Arial"/>
          <w:b/>
        </w:rPr>
      </w:pPr>
      <w:r w:rsidRPr="00117552">
        <w:rPr>
          <w:rFonts w:ascii="Arial" w:hAnsi="Arial" w:cs="Arial"/>
          <w:b/>
        </w:rPr>
        <w:t>Оценоч</w:t>
      </w:r>
      <w:r w:rsidRPr="00117552">
        <w:rPr>
          <w:rFonts w:ascii="Arial" w:hAnsi="Arial" w:cs="Arial"/>
          <w:b/>
        </w:rPr>
        <w:softHyphen/>
        <w:t>ные средства для текущего контроля успеваемости, промежуточной аттестации по ито</w:t>
      </w:r>
      <w:r w:rsidRPr="00117552">
        <w:rPr>
          <w:rFonts w:ascii="Arial" w:hAnsi="Arial" w:cs="Arial"/>
          <w:b/>
        </w:rPr>
        <w:softHyphen/>
        <w:t>гам освоения дисциплины</w:t>
      </w:r>
    </w:p>
    <w:p w14:paraId="01945C56" w14:textId="6BDA47F1" w:rsidR="0041411A" w:rsidRPr="00B31DA3" w:rsidRDefault="00117552" w:rsidP="0041411A">
      <w:pPr>
        <w:tabs>
          <w:tab w:val="left" w:pos="2438"/>
        </w:tabs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20.1. </w:t>
      </w:r>
      <w:r w:rsidR="0041411A" w:rsidRPr="00B31DA3">
        <w:rPr>
          <w:rFonts w:ascii="Arial" w:hAnsi="Arial" w:cs="Arial"/>
          <w:b/>
        </w:rPr>
        <w:t>Аудиторная контрольная работа</w:t>
      </w:r>
    </w:p>
    <w:p w14:paraId="33A70C62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Аудиторная контрольная работа проводится с целью промежуточной аттестации в середине семестра. На написание работы отводится 25 минут. Необходимо дать полные, развернутые ответы на все вопросы.</w:t>
      </w:r>
    </w:p>
    <w:p w14:paraId="2A92EDD6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</w:p>
    <w:p w14:paraId="61BAEEBD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  <w:b/>
        </w:rPr>
      </w:pPr>
      <w:r w:rsidRPr="00B31DA3">
        <w:rPr>
          <w:rFonts w:ascii="Arial" w:hAnsi="Arial" w:cs="Arial"/>
          <w:b/>
        </w:rPr>
        <w:t>Примерный вариант контрольной работы</w:t>
      </w:r>
    </w:p>
    <w:p w14:paraId="5B65AF7F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1. Информационная война: анализ существующих определений.</w:t>
      </w:r>
    </w:p>
    <w:p w14:paraId="670A93C5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  <w:bCs/>
        </w:rPr>
      </w:pPr>
      <w:r w:rsidRPr="00B31DA3">
        <w:rPr>
          <w:rFonts w:ascii="Arial" w:hAnsi="Arial" w:cs="Arial"/>
          <w:bCs/>
        </w:rPr>
        <w:t>2. Манипулятивные возможности масс-медиа.</w:t>
      </w:r>
    </w:p>
    <w:p w14:paraId="1BD3D757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  <w:bCs/>
        </w:rPr>
      </w:pPr>
    </w:p>
    <w:p w14:paraId="28F8F83A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  <w:b/>
        </w:rPr>
      </w:pPr>
      <w:r w:rsidRPr="00B31DA3">
        <w:rPr>
          <w:rFonts w:ascii="Arial" w:hAnsi="Arial" w:cs="Arial"/>
          <w:b/>
        </w:rPr>
        <w:t>Вопросы к зачету</w:t>
      </w:r>
    </w:p>
    <w:p w14:paraId="725797D1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1.</w:t>
      </w:r>
      <w:r w:rsidRPr="00B31DA3">
        <w:rPr>
          <w:rFonts w:ascii="Arial" w:hAnsi="Arial" w:cs="Arial"/>
          <w:b/>
        </w:rPr>
        <w:t xml:space="preserve"> </w:t>
      </w:r>
      <w:r w:rsidRPr="00B31DA3">
        <w:rPr>
          <w:rFonts w:ascii="Arial" w:hAnsi="Arial" w:cs="Arial"/>
        </w:rPr>
        <w:t>Информационная война: становление и содержание понятия.</w:t>
      </w:r>
    </w:p>
    <w:p w14:paraId="25682975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2. Элементы, принципы, классификация информационных войн.</w:t>
      </w:r>
    </w:p>
    <w:p w14:paraId="280B4326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3. Пропаганда и паблик рилейшенз: сходство и отличия.</w:t>
      </w:r>
    </w:p>
    <w:p w14:paraId="531BD3E2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4. Информационное оружие: дискуссионность понятия, существующие определения.</w:t>
      </w:r>
    </w:p>
    <w:p w14:paraId="6D9C5F17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lastRenderedPageBreak/>
        <w:t>5. Классификация информационного оружия.</w:t>
      </w:r>
    </w:p>
    <w:p w14:paraId="22F8D4F7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6. Информационно-психологическая война: зарождение, суть и проявления.</w:t>
      </w:r>
    </w:p>
    <w:p w14:paraId="3F0ED8E1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7. Информационно-техническая война: становление, субъекты, объекты, развитие в современном мире.</w:t>
      </w:r>
    </w:p>
    <w:p w14:paraId="37A2FEB7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8. Информационное воздействие в древнем мире.</w:t>
      </w:r>
    </w:p>
    <w:p w14:paraId="03127732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9. Особенности информационного противоборства в средние века.</w:t>
      </w:r>
    </w:p>
    <w:p w14:paraId="76735BEE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10. Орден иезуитов: история, деятельность, значение для теории и практики пропаганды.</w:t>
      </w:r>
    </w:p>
    <w:p w14:paraId="429A9E18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11. Пропаганда Наполеона Бонапарта и противодействие ей в России.</w:t>
      </w:r>
    </w:p>
    <w:p w14:paraId="40AFC706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12.  Цензура во время войны: пути решения вопроса в России, США, Японии во второй половине XIX – нач. XX вв.</w:t>
      </w:r>
    </w:p>
    <w:p w14:paraId="327315E2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13.  Этапы пропаганды в годы первой мировой войны.</w:t>
      </w:r>
    </w:p>
    <w:p w14:paraId="041B5DBD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14. Особенности пропаганды военных блоков в первой мировой войне.</w:t>
      </w:r>
    </w:p>
    <w:p w14:paraId="28E7DEF3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15.  Уроки информационно-психологического воздействия и пропаганды в годы первой мировой войны.</w:t>
      </w:r>
    </w:p>
    <w:p w14:paraId="6260C819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16. Становление системы пропаганды в фашистской Германии.</w:t>
      </w:r>
    </w:p>
    <w:p w14:paraId="35E94D49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17.  Методы и приемы пропаганды в фашистской Германии.</w:t>
      </w:r>
    </w:p>
    <w:p w14:paraId="5246BA11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18.  Листовки как вид информационного оружия.</w:t>
      </w:r>
    </w:p>
    <w:p w14:paraId="7E5D0220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19.  Пропаганда СССР накануне и в годы ВОВ.</w:t>
      </w:r>
    </w:p>
    <w:p w14:paraId="512791AA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20. Холодная война: анализ информационного противостояния двух систем.</w:t>
      </w:r>
    </w:p>
    <w:p w14:paraId="760C1353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21. Уроки информационной войны во время военных конфликтов Афганистане и Чечне.</w:t>
      </w:r>
    </w:p>
    <w:p w14:paraId="484E5EEC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22. Место информационной безопасности в системе национальной безопасности Российской Федерации.</w:t>
      </w:r>
    </w:p>
    <w:p w14:paraId="019C62AC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23. Обзор основных правовых документов РФ по информационной безопасности.</w:t>
      </w:r>
    </w:p>
    <w:p w14:paraId="67821947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24. Особенности работы с конфиденциальной информацией и информацией, содержащей государственную тайну.</w:t>
      </w:r>
    </w:p>
    <w:p w14:paraId="0510ACDD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25. Организационно-технические и экономические методы обеспечения информационной безопасности.</w:t>
      </w:r>
    </w:p>
    <w:p w14:paraId="6BC440B9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26. Примерный алгоритм действий по обеспечению информационной безопасности пиар-агентства и управления по связям с общественностью.</w:t>
      </w:r>
    </w:p>
    <w:p w14:paraId="62F3DA03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27. Становление и содержание понятия «информационно-психологическая безопасность».</w:t>
      </w:r>
    </w:p>
    <w:p w14:paraId="3FFF9901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28. Понятие и структура манипуляции. Манипулятивные приемы в рекламе.</w:t>
      </w:r>
    </w:p>
    <w:p w14:paraId="4B9D9521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29. Закон РФ «О рекламе»: положения, направленные на противодействие манипулированию сознанием.</w:t>
      </w:r>
    </w:p>
    <w:p w14:paraId="776EDDB0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30. Уровни и варианты защиты от манипулирования сознанием.</w:t>
      </w:r>
    </w:p>
    <w:p w14:paraId="733BACCF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31. Социальный пиар и его значение в обеспечении информационно-психологической безопасности личности и общества.</w:t>
      </w:r>
    </w:p>
    <w:p w14:paraId="5361756A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32. Социальная реклама как инструмент социального пиара.</w:t>
      </w:r>
    </w:p>
    <w:p w14:paraId="5CE232DB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33. Радиовещание и информационные войны.</w:t>
      </w:r>
    </w:p>
    <w:p w14:paraId="6CC5E31B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34. Негативное воздействие телевидения на психологическое состояние личности и общества.</w:t>
      </w:r>
    </w:p>
    <w:p w14:paraId="7EA6840E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35. Информационные войны и Интернет.</w:t>
      </w:r>
    </w:p>
    <w:p w14:paraId="55251A06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36. Информационное обеспечение кризисных паблик рилейшенз. Примеры эффективной Р</w:t>
      </w:r>
      <w:r w:rsidRPr="00B31DA3">
        <w:rPr>
          <w:rFonts w:ascii="Arial" w:hAnsi="Arial" w:cs="Arial"/>
          <w:lang w:val="en-US"/>
        </w:rPr>
        <w:t>R</w:t>
      </w:r>
      <w:r w:rsidRPr="00B31DA3">
        <w:rPr>
          <w:rFonts w:ascii="Arial" w:hAnsi="Arial" w:cs="Arial"/>
        </w:rPr>
        <w:t>-деятельности по преодолению кризисных ситуаций.</w:t>
      </w:r>
    </w:p>
    <w:p w14:paraId="0B644BA6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37. Неформальные каналы коммуникации: влияние на общественное мнение.</w:t>
      </w:r>
    </w:p>
    <w:p w14:paraId="21B6CF43" w14:textId="77777777" w:rsidR="0041411A" w:rsidRPr="00B31DA3" w:rsidRDefault="0041411A" w:rsidP="0041411A">
      <w:pPr>
        <w:tabs>
          <w:tab w:val="left" w:pos="2438"/>
        </w:tabs>
        <w:ind w:firstLine="709"/>
        <w:jc w:val="both"/>
        <w:rPr>
          <w:rFonts w:ascii="Arial" w:hAnsi="Arial" w:cs="Arial"/>
        </w:rPr>
      </w:pPr>
      <w:r w:rsidRPr="00B31DA3">
        <w:rPr>
          <w:rFonts w:ascii="Arial" w:hAnsi="Arial" w:cs="Arial"/>
        </w:rPr>
        <w:t>38. Отражение и направление слухов в кризисной ситуации.</w:t>
      </w:r>
    </w:p>
    <w:p w14:paraId="7D39FA67" w14:textId="77777777" w:rsidR="0041411A" w:rsidRPr="00B31DA3" w:rsidRDefault="0041411A" w:rsidP="0041411A">
      <w:pPr>
        <w:ind w:firstLine="540"/>
        <w:jc w:val="both"/>
        <w:rPr>
          <w:rFonts w:ascii="Arial" w:hAnsi="Arial" w:cs="Arial"/>
        </w:rPr>
      </w:pPr>
    </w:p>
    <w:p w14:paraId="3448430C" w14:textId="5A339AFC" w:rsidR="0041411A" w:rsidRPr="00B31DA3" w:rsidRDefault="0041411A" w:rsidP="0041411A">
      <w:pPr>
        <w:jc w:val="both"/>
        <w:rPr>
          <w:rFonts w:ascii="Arial" w:hAnsi="Arial" w:cs="Arial"/>
          <w:b/>
        </w:rPr>
      </w:pPr>
      <w:r w:rsidRPr="00B31DA3">
        <w:rPr>
          <w:rFonts w:ascii="Arial" w:hAnsi="Arial" w:cs="Arial"/>
          <w:b/>
        </w:rPr>
        <w:t>Критерии оценки видов аттестации по итогам освоения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467"/>
      </w:tblGrid>
      <w:tr w:rsidR="0041411A" w:rsidRPr="00B31DA3" w14:paraId="741E8356" w14:textId="77777777" w:rsidTr="00FB2C9C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E020" w14:textId="77777777" w:rsidR="0041411A" w:rsidRPr="00B31DA3" w:rsidRDefault="0041411A" w:rsidP="0041411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1DA3">
              <w:rPr>
                <w:rFonts w:ascii="Arial" w:hAnsi="Arial" w:cs="Arial"/>
              </w:rPr>
              <w:lastRenderedPageBreak/>
              <w:t>Зачтено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1160" w14:textId="77777777" w:rsidR="0041411A" w:rsidRPr="00B31DA3" w:rsidRDefault="0041411A" w:rsidP="0041411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1DA3">
              <w:rPr>
                <w:rFonts w:ascii="Arial" w:hAnsi="Arial" w:cs="Arial"/>
              </w:rPr>
              <w:t xml:space="preserve">ставится за ответ, подразумевающий обширное знание программного материала, понимание причинно-следственных связей изучаемых процессов, глубокий анализ проблем и аргументированных оценок явлений в рамках предмета. При этом ответ может содержать незначительные погрешности в изложении фактографического материала. В ходе тестирования студент должен правильно ответить на не менее чем 60% вопросов. </w:t>
            </w:r>
          </w:p>
        </w:tc>
      </w:tr>
      <w:tr w:rsidR="0041411A" w:rsidRPr="0041411A" w14:paraId="696DB348" w14:textId="77777777" w:rsidTr="00FB2C9C"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76FF" w14:textId="77777777" w:rsidR="0041411A" w:rsidRPr="00B31DA3" w:rsidRDefault="0041411A" w:rsidP="0041411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1DA3">
              <w:rPr>
                <w:rFonts w:ascii="Arial" w:hAnsi="Arial" w:cs="Arial"/>
              </w:rPr>
              <w:t>Незачтено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FF1C" w14:textId="77777777" w:rsidR="0041411A" w:rsidRPr="0041411A" w:rsidRDefault="0041411A" w:rsidP="0041411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31DA3">
              <w:rPr>
                <w:rFonts w:ascii="Arial" w:hAnsi="Arial" w:cs="Arial"/>
              </w:rPr>
              <w:t>ставится за ответ, демонстрирующий отсутствие знаний или крайне слабое знание программного материала, путаницу фактов и дат, отсутствие умения осмысливать процессы и явления в рамках пройденного курса, а также аргументировать свою точку зрения. Отсутствие правильного ответа на более чем 60% вопросов теста также является достаточным основанием для выставления оценки «незачтено».</w:t>
            </w:r>
          </w:p>
        </w:tc>
      </w:tr>
    </w:tbl>
    <w:p w14:paraId="5C6EC024" w14:textId="77777777" w:rsidR="007C690F" w:rsidRDefault="007C690F"/>
    <w:sectPr w:rsidR="007C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5730C"/>
    <w:multiLevelType w:val="hybridMultilevel"/>
    <w:tmpl w:val="D4A2E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7B44"/>
    <w:multiLevelType w:val="multilevel"/>
    <w:tmpl w:val="B900DE98"/>
    <w:lvl w:ilvl="0">
      <w:start w:val="19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6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33"/>
    <w:rsid w:val="0000454D"/>
    <w:rsid w:val="000058F3"/>
    <w:rsid w:val="00076DDF"/>
    <w:rsid w:val="000A4DA9"/>
    <w:rsid w:val="00117552"/>
    <w:rsid w:val="00154837"/>
    <w:rsid w:val="0015639C"/>
    <w:rsid w:val="00245AB9"/>
    <w:rsid w:val="002A4A7C"/>
    <w:rsid w:val="002E39D9"/>
    <w:rsid w:val="003C51B4"/>
    <w:rsid w:val="003E40E6"/>
    <w:rsid w:val="0041411A"/>
    <w:rsid w:val="005566A4"/>
    <w:rsid w:val="005B1A3A"/>
    <w:rsid w:val="005F3BF3"/>
    <w:rsid w:val="006044FC"/>
    <w:rsid w:val="0062076D"/>
    <w:rsid w:val="006268A1"/>
    <w:rsid w:val="00665D8C"/>
    <w:rsid w:val="006B40CA"/>
    <w:rsid w:val="006C450F"/>
    <w:rsid w:val="006E2B8B"/>
    <w:rsid w:val="007B46C4"/>
    <w:rsid w:val="007C690F"/>
    <w:rsid w:val="0081015C"/>
    <w:rsid w:val="0085086A"/>
    <w:rsid w:val="00873E02"/>
    <w:rsid w:val="00876F43"/>
    <w:rsid w:val="00903826"/>
    <w:rsid w:val="00916F15"/>
    <w:rsid w:val="009A3334"/>
    <w:rsid w:val="009B2F79"/>
    <w:rsid w:val="00AE6A2C"/>
    <w:rsid w:val="00B010DA"/>
    <w:rsid w:val="00B31DA3"/>
    <w:rsid w:val="00BD12CC"/>
    <w:rsid w:val="00C0694A"/>
    <w:rsid w:val="00C4230C"/>
    <w:rsid w:val="00C62935"/>
    <w:rsid w:val="00C76C05"/>
    <w:rsid w:val="00CA5F59"/>
    <w:rsid w:val="00CC2DCE"/>
    <w:rsid w:val="00CD4133"/>
    <w:rsid w:val="00D63C41"/>
    <w:rsid w:val="00D927FC"/>
    <w:rsid w:val="00E97653"/>
    <w:rsid w:val="00EB1EE6"/>
    <w:rsid w:val="00EB6FFF"/>
    <w:rsid w:val="00F2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0C38C840"/>
  <w15:chartTrackingRefBased/>
  <w15:docId w15:val="{C3D5B9AF-64E5-4988-B713-39C6981F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D927FC"/>
    <w:pPr>
      <w:spacing w:before="100" w:beforeAutospacing="1" w:after="100" w:afterAutospacing="1"/>
    </w:pPr>
    <w:rPr>
      <w:color w:val="000000"/>
    </w:rPr>
  </w:style>
  <w:style w:type="paragraph" w:styleId="a4">
    <w:name w:val="Normal (Web)"/>
    <w:basedOn w:val="a"/>
    <w:uiPriority w:val="99"/>
    <w:semiHidden/>
    <w:unhideWhenUsed/>
    <w:rsid w:val="00D927FC"/>
  </w:style>
  <w:style w:type="character" w:styleId="a5">
    <w:name w:val="Hyperlink"/>
    <w:basedOn w:val="a0"/>
    <w:unhideWhenUsed/>
    <w:rsid w:val="009B2F7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B2F7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42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117552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1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60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6133</Words>
  <Characters>34964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Badalova</dc:creator>
  <cp:keywords/>
  <dc:description/>
  <cp:lastModifiedBy>Staff</cp:lastModifiedBy>
  <cp:revision>3</cp:revision>
  <cp:lastPrinted>2021-09-02T09:58:00Z</cp:lastPrinted>
  <dcterms:created xsi:type="dcterms:W3CDTF">2024-09-30T12:17:00Z</dcterms:created>
  <dcterms:modified xsi:type="dcterms:W3CDTF">2024-09-30T12:47:00Z</dcterms:modified>
</cp:coreProperties>
</file>