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53" w:rsidRPr="00F05094" w:rsidRDefault="00190F53" w:rsidP="00190F53">
      <w:pPr>
        <w:jc w:val="center"/>
        <w:rPr>
          <w:rFonts w:ascii="Arial" w:hAnsi="Arial" w:cs="Arial"/>
          <w:bCs/>
          <w:caps/>
          <w:sz w:val="24"/>
          <w:szCs w:val="24"/>
        </w:rPr>
      </w:pPr>
      <w:r w:rsidRPr="00F05094">
        <w:rPr>
          <w:rFonts w:ascii="Arial" w:hAnsi="Arial" w:cs="Arial"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4E4D8" wp14:editId="305BEEA3">
                <wp:simplePos x="0" y="0"/>
                <wp:positionH relativeFrom="column">
                  <wp:posOffset>6074410</wp:posOffset>
                </wp:positionH>
                <wp:positionV relativeFrom="paragraph">
                  <wp:posOffset>-303530</wp:posOffset>
                </wp:positionV>
                <wp:extent cx="765175" cy="488950"/>
                <wp:effectExtent l="3175" t="0" r="317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78.3pt;margin-top:-23.9pt;width:60.2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/ZlsoAIAAAsFAAAOAAAAZHJzL2Uyb0RvYy54bWysVM2O0zAQviPxDpbv3SRV0jbRpqv9oQhp gZUWHsB1nMbCsYPtNl0QEhJXJB6Bh+CC+NlnSN+IsdOWLnBAiBwcj+fH38x84+OTdS3QimnDlcxx dBRixCRVBZeLHD9/NhtMMDKWyIIIJVmOb5jBJ9P7947bJmNDVSlRMI0giDRZ2+S4srbJgsDQitXE HKmGSVCWStfEgqgXQaFJC9FrEQzDcBS0SheNVpQZA6cXvRJPffyyZNQ+LUvDLBI5BmzWr9qvc7cG 02OSLTRpKk63MMg/oKgJl3DpPtQFsQQtNf8tVM2pVkaV9oiqOlBlySnzOUA2UfhLNtcVaZjPBYpj mn2ZzP8LS5+srjTiRY4TjCSpoUXdx83bzYfuW3e7edd96m67r5v33ffuc/cFJa5ebWMycLturrTL 2DSXir4wSKrzisgFO9VatRUjBaCMnH1wx8EJBlzRvH2sCriOLK3ypVuXunYBoSho7Tt0s+8QW1tE 4XA8SqIxIKWgiieTNPEdDEi2c260sQ+ZqpHb5FgDAXxwsro01oEh2c7Eg1eCFzMuhBf0Yn4uNFoR IMvMfx4/5HhoJqQzlsq59RH7E8AIdzidQ+ub/zqNhnF4NkwHs9FkPIhncTJIx+FkEEbpWToK4zS+ mL1xAKM4q3hRMHnJJdsRMYr/rtHbkegp5KmI2hynyTDxud9Bbw6TDP33pyRrbmEuBa9zPNkbkcz1 9YEsIG2SWcJFvw/uwvdVhhrs/r4qngWu8T2B5qq4ARJoBU2CuYQXBDaV0q8wamEac2xeLolmGIlH EoiURnHsxtcLcTIegqAPNfNDDZEUQuXYYtRvz20/8stG80UFN0W+MFKdAvlK7onhiNmj2lIWJs5n sH0d3Egfyt7q5xs2/QEAAP//AwBQSwMEFAAGAAgAAAAhAKhYkdrbAAAACAEAAA8AAABkcnMvZG93 bnJldi54bWxMjzFvwjAQhXck/oN1O9ikkDRRHIZKTG2HQiXWIz6SqPE5jR1I/33N1I6n+/Te98r9 bHtxo9F3jjVs1goEce1Mx42Gz9Nh9QzCB2SDvWPS8EMe9tVyUWJh3J0/6HYMjYgh7AvU0IYwFFL6 uiWLfu0G4vi7utFiiOfYSDPiPYbbXiZKpdJix7GhxYFeWqq/jpPVgOnWfL9fn95Or1OKeTOrw+6s tF4uQASawx8JD/foDVUUuriJjRe9hnyXphHVsNpmccCDUFm2AXHRkOQJyKqU/wdUvwAAAP//AwBQ SwECLQAUAAYACAAAACEAtoM4kv4AAADhAQAAEwAAAAAAAAAAAAAAAAAAAAAAW0NvbnRlbnRfVHlw ZXNdLnhtbFBLAQItABQABgAIAAAAIQA4/SH/1gAAAJQBAAALAAAAAAAAAAAAAAAAAC8BAABfcmVs cy8ucmVsc1BLAQItABQABgAIAAAAIQBe/ZlsoAIAAAsFAAAOAAAAAAAAAAAAAAAAAC4CAABkcnMv ZTJvRG9jLnhtbFBLAQItABQABgAIAAAAIQCoWJHa2wAAAAgBAAAPAAAAAAAAAAAAAAAAAPoEAABk cnMvZG93bnJldi54bWxQSwUGAAAAAAQABADzAAAAAgYAAAAA " stroked="f"/>
            </w:pict>
          </mc:Fallback>
        </mc:AlternateContent>
      </w:r>
      <w:r w:rsidRPr="00F05094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190F53" w:rsidRPr="00F05094" w:rsidRDefault="00190F53" w:rsidP="00190F53">
      <w:pPr>
        <w:jc w:val="center"/>
        <w:rPr>
          <w:rFonts w:ascii="Arial" w:hAnsi="Arial" w:cs="Arial"/>
          <w:b/>
          <w:bCs/>
          <w:spacing w:val="-20"/>
        </w:rPr>
      </w:pPr>
      <w:r w:rsidRPr="00F05094">
        <w:rPr>
          <w:rFonts w:ascii="Arial" w:hAnsi="Arial" w:cs="Arial"/>
          <w:b/>
          <w:bCs/>
          <w:spacing w:val="-20"/>
        </w:rPr>
        <w:t xml:space="preserve">ФЕДЕРАЛЬНОЕ ГОСУДАРСТВЕННОЕ БЮДЖЕТНОЕ ОБРАЗОВАТЕЛЬНОЕ УЧРЕЖДЕНИЕ </w:t>
      </w:r>
    </w:p>
    <w:p w:rsidR="00190F53" w:rsidRPr="00F05094" w:rsidRDefault="00190F53" w:rsidP="00190F53">
      <w:pPr>
        <w:jc w:val="center"/>
        <w:rPr>
          <w:rFonts w:ascii="Arial" w:hAnsi="Arial" w:cs="Arial"/>
          <w:b/>
          <w:bCs/>
          <w:spacing w:val="-20"/>
        </w:rPr>
      </w:pPr>
      <w:r w:rsidRPr="00F05094">
        <w:rPr>
          <w:rFonts w:ascii="Arial" w:hAnsi="Arial" w:cs="Arial"/>
          <w:b/>
          <w:bCs/>
          <w:spacing w:val="-20"/>
        </w:rPr>
        <w:t>ВЫСШЕГО ОБРАЗОВАНИЯ</w:t>
      </w:r>
    </w:p>
    <w:p w:rsidR="00190F53" w:rsidRPr="00F05094" w:rsidRDefault="00190F53" w:rsidP="00190F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190F53" w:rsidRPr="00F05094" w:rsidRDefault="00190F53" w:rsidP="00190F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190F53" w:rsidRPr="00F05094" w:rsidRDefault="00190F53" w:rsidP="00190F5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УТВЕРЖДАЮ</w:t>
      </w: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Заведующий кафедрой</w:t>
      </w:r>
    </w:p>
    <w:p w:rsidR="00190F53" w:rsidRPr="00F05094" w:rsidRDefault="00446D51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EAB18D8" wp14:editId="04E50AB9">
            <wp:simplePos x="0" y="0"/>
            <wp:positionH relativeFrom="column">
              <wp:posOffset>3724275</wp:posOffset>
            </wp:positionH>
            <wp:positionV relativeFrom="paragraph">
              <wp:posOffset>150495</wp:posOffset>
            </wp:positionV>
            <wp:extent cx="1382395" cy="626110"/>
            <wp:effectExtent l="0" t="0" r="8255" b="2540"/>
            <wp:wrapNone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0F53" w:rsidRPr="00F05094">
        <w:rPr>
          <w:rFonts w:ascii="Arial" w:hAnsi="Arial" w:cs="Arial"/>
          <w:sz w:val="24"/>
          <w:szCs w:val="24"/>
          <w:u w:val="single"/>
        </w:rPr>
        <w:t>экономики, маркетинга и коммерции</w:t>
      </w: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16"/>
          <w:szCs w:val="16"/>
        </w:rPr>
      </w:pPr>
      <w:r w:rsidRPr="00F05094">
        <w:rPr>
          <w:rFonts w:ascii="Arial" w:hAnsi="Arial" w:cs="Arial"/>
          <w:i/>
          <w:sz w:val="16"/>
          <w:szCs w:val="16"/>
        </w:rPr>
        <w:t>наименование кафедры, отвечающей за реализацию дисциплины</w:t>
      </w: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r w:rsidRPr="00F05094">
        <w:rPr>
          <w:rFonts w:ascii="Arial" w:hAnsi="Arial" w:cs="Arial"/>
          <w:i/>
          <w:sz w:val="24"/>
          <w:szCs w:val="24"/>
        </w:rPr>
        <w:t>_______________________</w:t>
      </w:r>
      <w:proofErr w:type="spellStart"/>
      <w:r w:rsidRPr="00F05094">
        <w:rPr>
          <w:rFonts w:ascii="Arial" w:hAnsi="Arial" w:cs="Arial"/>
          <w:i/>
          <w:sz w:val="24"/>
          <w:szCs w:val="24"/>
        </w:rPr>
        <w:t>КанапухинП.А</w:t>
      </w:r>
      <w:proofErr w:type="spellEnd"/>
      <w:r w:rsidRPr="00F05094">
        <w:rPr>
          <w:rFonts w:ascii="Arial" w:hAnsi="Arial" w:cs="Arial"/>
          <w:i/>
          <w:sz w:val="24"/>
          <w:szCs w:val="24"/>
        </w:rPr>
        <w:t>.</w:t>
      </w: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r w:rsidRPr="00F05094">
        <w:rPr>
          <w:rFonts w:ascii="Arial" w:hAnsi="Arial" w:cs="Arial"/>
          <w:i/>
        </w:rPr>
        <w:t>подпись, расшифровка подписи</w:t>
      </w:r>
    </w:p>
    <w:p w:rsidR="00190F53" w:rsidRPr="00F05094" w:rsidRDefault="00190F53" w:rsidP="00190F5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F05094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F05094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F05094">
        <w:rPr>
          <w:rFonts w:ascii="Arial" w:hAnsi="Arial" w:cs="Arial"/>
        </w:rPr>
        <w:t xml:space="preserve"> г.</w:t>
      </w:r>
    </w:p>
    <w:p w:rsidR="00190F53" w:rsidRPr="00F05094" w:rsidRDefault="00190F53" w:rsidP="00190F53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05094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  <w:bookmarkStart w:id="0" w:name="_GoBack"/>
      <w:bookmarkEnd w:id="0"/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Б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.О.11</w:t>
      </w:r>
      <w:r w:rsidRPr="00F05094">
        <w:rPr>
          <w:rFonts w:ascii="Arial" w:hAnsi="Arial" w:cs="Arial"/>
          <w:b/>
          <w:sz w:val="24"/>
          <w:szCs w:val="24"/>
          <w:u w:val="single"/>
        </w:rPr>
        <w:t xml:space="preserve"> Экономика и финансовая грамотность</w:t>
      </w: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1. Код и наименование направления подготовки: </w:t>
      </w:r>
      <w:r w:rsidRPr="00190F53">
        <w:rPr>
          <w:rFonts w:ascii="Arial" w:hAnsi="Arial" w:cs="Arial"/>
          <w:sz w:val="22"/>
          <w:szCs w:val="22"/>
        </w:rPr>
        <w:t>11</w:t>
      </w:r>
      <w:r w:rsidRPr="00F05094">
        <w:rPr>
          <w:rFonts w:ascii="Arial" w:hAnsi="Arial" w:cs="Arial"/>
          <w:sz w:val="22"/>
          <w:szCs w:val="22"/>
        </w:rPr>
        <w:t>.03.0</w:t>
      </w:r>
      <w:r>
        <w:rPr>
          <w:rFonts w:ascii="Arial" w:hAnsi="Arial" w:cs="Arial"/>
          <w:sz w:val="22"/>
          <w:szCs w:val="22"/>
        </w:rPr>
        <w:t xml:space="preserve">4 Электроника и </w:t>
      </w:r>
      <w:proofErr w:type="spellStart"/>
      <w:r>
        <w:rPr>
          <w:rFonts w:ascii="Arial" w:hAnsi="Arial" w:cs="Arial"/>
          <w:sz w:val="22"/>
          <w:szCs w:val="22"/>
        </w:rPr>
        <w:t>наноэлектроника</w:t>
      </w:r>
      <w:proofErr w:type="spellEnd"/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2. Профиль подготовки: </w:t>
      </w:r>
      <w:r w:rsidRPr="00190F53">
        <w:rPr>
          <w:rFonts w:ascii="Arial" w:hAnsi="Arial" w:cs="Arial"/>
          <w:sz w:val="22"/>
          <w:szCs w:val="22"/>
        </w:rPr>
        <w:t xml:space="preserve">Интегральная электроника и </w:t>
      </w:r>
      <w:proofErr w:type="spellStart"/>
      <w:r w:rsidRPr="00190F53">
        <w:rPr>
          <w:rFonts w:ascii="Arial" w:hAnsi="Arial" w:cs="Arial"/>
          <w:sz w:val="22"/>
          <w:szCs w:val="22"/>
        </w:rPr>
        <w:t>наноэлектроника</w:t>
      </w:r>
      <w:proofErr w:type="spellEnd"/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3. Квалификация выпускника: </w:t>
      </w:r>
      <w:r w:rsidRPr="00F05094">
        <w:rPr>
          <w:rFonts w:ascii="Arial" w:hAnsi="Arial" w:cs="Arial"/>
          <w:sz w:val="22"/>
          <w:szCs w:val="22"/>
        </w:rPr>
        <w:t>бакалавр</w:t>
      </w: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4. Форма обучения: </w:t>
      </w:r>
      <w:r w:rsidRPr="00F05094">
        <w:rPr>
          <w:rFonts w:ascii="Arial" w:hAnsi="Arial" w:cs="Arial"/>
          <w:sz w:val="22"/>
          <w:szCs w:val="22"/>
        </w:rPr>
        <w:t>очная</w:t>
      </w: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5. Кафедра, отвечающая за реализацию дисциплины: </w:t>
      </w:r>
      <w:r w:rsidRPr="00F05094">
        <w:rPr>
          <w:rFonts w:ascii="Arial" w:hAnsi="Arial" w:cs="Arial"/>
          <w:sz w:val="22"/>
          <w:szCs w:val="22"/>
        </w:rPr>
        <w:t>кафедра экономики, маркетинга и коммерции</w:t>
      </w: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6. Составители программы: </w:t>
      </w:r>
      <w:proofErr w:type="spellStart"/>
      <w:proofErr w:type="gramStart"/>
      <w:r w:rsidRPr="00F05094">
        <w:rPr>
          <w:rFonts w:ascii="Arial" w:hAnsi="Arial" w:cs="Arial"/>
          <w:sz w:val="22"/>
          <w:szCs w:val="22"/>
        </w:rPr>
        <w:t>Канапухин</w:t>
      </w:r>
      <w:proofErr w:type="spellEnd"/>
      <w:r w:rsidRPr="00F05094">
        <w:rPr>
          <w:rFonts w:ascii="Arial" w:hAnsi="Arial" w:cs="Arial"/>
          <w:sz w:val="22"/>
          <w:szCs w:val="22"/>
        </w:rPr>
        <w:t xml:space="preserve"> П.А., д.э.н., проф. КЭМК, Федюшина Е.А., к.э.н., доцент КЭМК, Павлова Е.А., к.э.н., доцент КЭМК, Вандышева О.П., к.э.н., доцент КЭМК</w:t>
      </w:r>
      <w:proofErr w:type="gramEnd"/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7. Рекомендована: </w:t>
      </w:r>
      <w:r w:rsidRPr="00F05094">
        <w:rPr>
          <w:rFonts w:ascii="Arial" w:hAnsi="Arial" w:cs="Arial"/>
          <w:sz w:val="24"/>
          <w:szCs w:val="24"/>
        </w:rPr>
        <w:t xml:space="preserve">НМС экономического факультета </w:t>
      </w:r>
      <w:r w:rsidRPr="00F05094">
        <w:rPr>
          <w:rFonts w:ascii="Arial" w:hAnsi="Arial" w:cs="Arial"/>
          <w:color w:val="000000"/>
          <w:sz w:val="24"/>
          <w:szCs w:val="24"/>
        </w:rPr>
        <w:t xml:space="preserve">протокол № </w:t>
      </w:r>
      <w:r>
        <w:rPr>
          <w:rFonts w:ascii="Arial" w:hAnsi="Arial" w:cs="Arial"/>
          <w:color w:val="000000"/>
          <w:sz w:val="24"/>
          <w:szCs w:val="24"/>
        </w:rPr>
        <w:t>3 от 21</w:t>
      </w:r>
      <w:r w:rsidRPr="00F05094"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F05094">
        <w:rPr>
          <w:rFonts w:ascii="Arial" w:hAnsi="Arial" w:cs="Arial"/>
          <w:color w:val="000000"/>
          <w:sz w:val="24"/>
          <w:szCs w:val="24"/>
        </w:rPr>
        <w:t>.202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F05094">
        <w:rPr>
          <w:rFonts w:ascii="Arial" w:hAnsi="Arial" w:cs="Arial"/>
          <w:color w:val="000000"/>
          <w:sz w:val="24"/>
          <w:szCs w:val="24"/>
        </w:rPr>
        <w:t xml:space="preserve"> г.</w:t>
      </w: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8. Учебный год: </w:t>
      </w:r>
      <w:r w:rsidRPr="00F0509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Pr="00F0509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F05094">
        <w:rPr>
          <w:rFonts w:ascii="Arial" w:hAnsi="Arial" w:cs="Arial"/>
          <w:b/>
          <w:sz w:val="22"/>
          <w:szCs w:val="22"/>
        </w:rPr>
        <w:t xml:space="preserve">                        Семест</w:t>
      </w:r>
      <w:proofErr w:type="gramStart"/>
      <w:r w:rsidRPr="00F05094">
        <w:rPr>
          <w:rFonts w:ascii="Arial" w:hAnsi="Arial" w:cs="Arial"/>
          <w:b/>
          <w:sz w:val="22"/>
          <w:szCs w:val="22"/>
        </w:rPr>
        <w:t>р(</w:t>
      </w:r>
      <w:proofErr w:type="gramEnd"/>
      <w:r w:rsidRPr="00F05094">
        <w:rPr>
          <w:rFonts w:ascii="Arial" w:hAnsi="Arial" w:cs="Arial"/>
          <w:b/>
          <w:sz w:val="22"/>
          <w:szCs w:val="22"/>
        </w:rPr>
        <w:t xml:space="preserve">ы): </w:t>
      </w:r>
      <w:r>
        <w:rPr>
          <w:rFonts w:ascii="Arial" w:hAnsi="Arial" w:cs="Arial"/>
          <w:sz w:val="22"/>
          <w:szCs w:val="22"/>
        </w:rPr>
        <w:t>1</w:t>
      </w: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ind w:firstLine="567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br w:type="page"/>
      </w:r>
    </w:p>
    <w:p w:rsidR="00190F53" w:rsidRPr="00F05094" w:rsidRDefault="00190F53" w:rsidP="00190F5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lastRenderedPageBreak/>
        <w:t>9</w:t>
      </w:r>
      <w:r w:rsidRPr="00F05094">
        <w:rPr>
          <w:rFonts w:ascii="Arial" w:hAnsi="Arial" w:cs="Arial"/>
          <w:sz w:val="22"/>
          <w:szCs w:val="22"/>
        </w:rPr>
        <w:t>.</w:t>
      </w:r>
      <w:r w:rsidRPr="00F05094">
        <w:rPr>
          <w:rFonts w:ascii="Arial" w:hAnsi="Arial" w:cs="Arial"/>
          <w:b/>
          <w:sz w:val="22"/>
          <w:szCs w:val="22"/>
        </w:rPr>
        <w:t>Цели и задачи учебной дисциплины</w:t>
      </w:r>
    </w:p>
    <w:p w:rsidR="00190F53" w:rsidRPr="00F05094" w:rsidRDefault="00190F53" w:rsidP="00190F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i/>
          <w:sz w:val="22"/>
          <w:szCs w:val="22"/>
        </w:rPr>
        <w:t>Целями освоения учебной дисциплины являются:</w:t>
      </w:r>
      <w:r w:rsidRPr="00F05094">
        <w:rPr>
          <w:rFonts w:ascii="Arial" w:hAnsi="Arial"/>
          <w:color w:val="000000"/>
          <w:sz w:val="22"/>
          <w:szCs w:val="22"/>
        </w:rPr>
        <w:t xml:space="preserve"> </w:t>
      </w:r>
      <w:r w:rsidRPr="00F05094">
        <w:rPr>
          <w:rFonts w:ascii="Arial" w:hAnsi="Arial" w:cs="Arial"/>
          <w:sz w:val="22"/>
          <w:szCs w:val="22"/>
        </w:rPr>
        <w:t>формирование комплекса знаний, умений и навыков, обеспечивающих экономическую культуру, в том числе финансовую грамотность.</w:t>
      </w:r>
    </w:p>
    <w:p w:rsidR="00190F53" w:rsidRPr="00F05094" w:rsidRDefault="00190F53" w:rsidP="00190F53">
      <w:pPr>
        <w:autoSpaceDE w:val="0"/>
        <w:autoSpaceDN w:val="0"/>
        <w:adjustRightInd w:val="0"/>
        <w:ind w:firstLine="709"/>
        <w:jc w:val="both"/>
        <w:rPr>
          <w:rFonts w:ascii="Arial" w:hAnsi="Arial" w:cs="Sylfaen"/>
          <w:sz w:val="22"/>
          <w:szCs w:val="22"/>
        </w:rPr>
      </w:pPr>
      <w:r w:rsidRPr="00F05094">
        <w:rPr>
          <w:rFonts w:ascii="Arial" w:hAnsi="Arial" w:cs="Arial"/>
          <w:i/>
          <w:sz w:val="22"/>
          <w:szCs w:val="22"/>
        </w:rPr>
        <w:t xml:space="preserve">Задачи учебной дисциплины: </w:t>
      </w:r>
      <w:r w:rsidRPr="00F05094">
        <w:rPr>
          <w:rFonts w:ascii="Arial" w:hAnsi="Arial"/>
          <w:sz w:val="22"/>
          <w:szCs w:val="22"/>
        </w:rPr>
        <w:t xml:space="preserve">ознакомление с базовыми экономическими понятиями, принципами функционирования экономики; предпосылками поведения экономических агентов, основами экономической политики и ее видов, основными финансовыми институтами, основными видами личных доходов и пр.; </w:t>
      </w:r>
      <w:r w:rsidRPr="00F05094">
        <w:rPr>
          <w:rFonts w:ascii="Arial" w:hAnsi="Arial" w:cs="Sylfaen"/>
          <w:sz w:val="22"/>
          <w:szCs w:val="22"/>
        </w:rPr>
        <w:t>изучение основ страхования и пенсионной системы; овладение навыками пользования налоговыми и социальными льготами, формирования личных накоплений, пользования основными расчетными инструментами; выбора инструментов управления личными финансами.</w:t>
      </w:r>
    </w:p>
    <w:p w:rsidR="00190F53" w:rsidRPr="00F05094" w:rsidRDefault="00190F53" w:rsidP="00190F53">
      <w:pPr>
        <w:spacing w:before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10. Место учебной дисциплины в структуре ООП:</w:t>
      </w:r>
    </w:p>
    <w:p w:rsidR="00190F53" w:rsidRPr="00F05094" w:rsidRDefault="00190F53" w:rsidP="00190F53">
      <w:pPr>
        <w:spacing w:after="120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05094">
        <w:rPr>
          <w:rFonts w:ascii="Arial" w:hAnsi="Arial" w:cs="Arial"/>
          <w:sz w:val="22"/>
          <w:szCs w:val="22"/>
        </w:rPr>
        <w:t xml:space="preserve">учебная дисциплина «Экономика и финансовая грамотность» относится к Блоку 1 «Дисциплины (модули)» Федерального государственного образовательного стандарта высшего образования – </w:t>
      </w:r>
      <w:proofErr w:type="spellStart"/>
      <w:r w:rsidRPr="00F05094">
        <w:rPr>
          <w:rFonts w:ascii="Arial" w:hAnsi="Arial" w:cs="Arial"/>
          <w:sz w:val="22"/>
          <w:szCs w:val="22"/>
        </w:rPr>
        <w:t>бакалавриат</w:t>
      </w:r>
      <w:proofErr w:type="spellEnd"/>
      <w:r w:rsidRPr="00F05094">
        <w:rPr>
          <w:rFonts w:ascii="Arial" w:hAnsi="Arial" w:cs="Arial"/>
          <w:sz w:val="22"/>
          <w:szCs w:val="22"/>
        </w:rPr>
        <w:t xml:space="preserve"> по направлению </w:t>
      </w:r>
      <w:r w:rsidRPr="00190F53">
        <w:rPr>
          <w:rFonts w:ascii="Arial" w:hAnsi="Arial" w:cs="Arial"/>
          <w:sz w:val="22"/>
          <w:szCs w:val="22"/>
        </w:rPr>
        <w:t>11</w:t>
      </w:r>
      <w:r w:rsidRPr="00F05094">
        <w:rPr>
          <w:rFonts w:ascii="Arial" w:hAnsi="Arial" w:cs="Arial"/>
          <w:sz w:val="22"/>
          <w:szCs w:val="22"/>
        </w:rPr>
        <w:t>.03.0</w:t>
      </w:r>
      <w:r>
        <w:rPr>
          <w:rFonts w:ascii="Arial" w:hAnsi="Arial" w:cs="Arial"/>
          <w:sz w:val="22"/>
          <w:szCs w:val="22"/>
        </w:rPr>
        <w:t xml:space="preserve">4 Электроника и </w:t>
      </w:r>
      <w:proofErr w:type="spellStart"/>
      <w:r>
        <w:rPr>
          <w:rFonts w:ascii="Arial" w:hAnsi="Arial" w:cs="Arial"/>
          <w:sz w:val="22"/>
          <w:szCs w:val="22"/>
        </w:rPr>
        <w:t>наноэлектроника</w:t>
      </w:r>
      <w:proofErr w:type="spellEnd"/>
      <w:r w:rsidRPr="00F05094">
        <w:rPr>
          <w:rFonts w:ascii="Arial" w:hAnsi="Arial" w:cs="Arial"/>
          <w:sz w:val="22"/>
          <w:szCs w:val="22"/>
        </w:rPr>
        <w:t xml:space="preserve"> и входит в обязательную часть.</w:t>
      </w:r>
      <w:r w:rsidRPr="00F05094">
        <w:rPr>
          <w:rFonts w:ascii="Arial" w:hAnsi="Arial" w:cs="Arial"/>
          <w:i/>
          <w:sz w:val="22"/>
          <w:szCs w:val="22"/>
        </w:rPr>
        <w:t xml:space="preserve"> </w:t>
      </w:r>
    </w:p>
    <w:p w:rsidR="00190F53" w:rsidRPr="00F05094" w:rsidRDefault="00190F53" w:rsidP="00190F53">
      <w:pPr>
        <w:spacing w:before="120" w:after="12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F05094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Pr="00F05094">
        <w:rPr>
          <w:rFonts w:ascii="Arial" w:hAnsi="Arial" w:cs="Arial"/>
          <w:b/>
          <w:sz w:val="24"/>
          <w:szCs w:val="24"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30"/>
        <w:gridCol w:w="850"/>
        <w:gridCol w:w="1701"/>
        <w:gridCol w:w="5528"/>
      </w:tblGrid>
      <w:tr w:rsidR="00190F53" w:rsidRPr="00F05094" w:rsidTr="00605D98">
        <w:tc>
          <w:tcPr>
            <w:tcW w:w="705" w:type="dxa"/>
          </w:tcPr>
          <w:p w:rsidR="00190F53" w:rsidRPr="00F05094" w:rsidRDefault="00190F53" w:rsidP="00605D9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530" w:type="dxa"/>
          </w:tcPr>
          <w:p w:rsidR="00190F53" w:rsidRPr="00F05094" w:rsidRDefault="00190F53" w:rsidP="00605D9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Название компетенции</w:t>
            </w:r>
          </w:p>
        </w:tc>
        <w:tc>
          <w:tcPr>
            <w:tcW w:w="850" w:type="dxa"/>
          </w:tcPr>
          <w:p w:rsidR="00190F53" w:rsidRPr="00F05094" w:rsidRDefault="00190F53" w:rsidP="00605D9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F05094">
              <w:rPr>
                <w:rFonts w:ascii="Arial" w:hAnsi="Arial" w:cs="Arial"/>
                <w:color w:val="000000"/>
              </w:rPr>
              <w:t>д(</w:t>
            </w:r>
            <w:proofErr w:type="gramEnd"/>
            <w:r w:rsidRPr="00F05094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1701" w:type="dxa"/>
          </w:tcPr>
          <w:p w:rsidR="00190F53" w:rsidRPr="00F05094" w:rsidRDefault="00190F53" w:rsidP="00605D9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F05094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F05094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5528" w:type="dxa"/>
          </w:tcPr>
          <w:p w:rsidR="00190F53" w:rsidRPr="00F05094" w:rsidRDefault="00190F53" w:rsidP="00605D9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190F53" w:rsidRPr="00F05094" w:rsidTr="00605D98">
        <w:tc>
          <w:tcPr>
            <w:tcW w:w="705" w:type="dxa"/>
          </w:tcPr>
          <w:p w:rsidR="00190F53" w:rsidRPr="00F05094" w:rsidRDefault="00190F53" w:rsidP="00605D9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УК-9</w:t>
            </w:r>
          </w:p>
        </w:tc>
        <w:tc>
          <w:tcPr>
            <w:tcW w:w="1530" w:type="dxa"/>
          </w:tcPr>
          <w:p w:rsidR="00190F53" w:rsidRPr="00F05094" w:rsidRDefault="00190F53" w:rsidP="00605D9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Экономическая культура, в том числе финансовая грамотность</w:t>
            </w:r>
          </w:p>
        </w:tc>
        <w:tc>
          <w:tcPr>
            <w:tcW w:w="850" w:type="dxa"/>
          </w:tcPr>
          <w:p w:rsidR="00190F53" w:rsidRPr="00F05094" w:rsidRDefault="00190F53" w:rsidP="00605D9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9.1</w:t>
            </w:r>
          </w:p>
        </w:tc>
        <w:tc>
          <w:tcPr>
            <w:tcW w:w="1701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понимает базовые принципы функционирования экономики</w:t>
            </w:r>
          </w:p>
        </w:tc>
        <w:tc>
          <w:tcPr>
            <w:tcW w:w="5528" w:type="dxa"/>
          </w:tcPr>
          <w:p w:rsidR="00190F53" w:rsidRPr="00F05094" w:rsidRDefault="00190F53" w:rsidP="00605D98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 xml:space="preserve">Знает: 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базовые экономические понятия: экономические ресурсы, товары и услуги, спрос, предложение, доходы, расходы, цена, деньги, прибыль, процент, риск, собственность, рынок, фирма, домохозяйство, государство, налоги, трансферы, инфляция, валовой внутренний продукт, экономический рост, сбережения, инвестиции и др.);</w:t>
            </w:r>
            <w:proofErr w:type="gramEnd"/>
          </w:p>
          <w:p w:rsidR="00190F53" w:rsidRPr="00F05094" w:rsidRDefault="00190F53" w:rsidP="00605D9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базовые принципы функционирования экономики (законы спроса и предложения, принципы ценообразования, принцип альтернативных издержек, принцип изменения ценности денег во времени и др.);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предпосылки поведения экономических агентов: теоретические принципы рационального выбора (максимизация полезности) и отклонения от рационального поведения (ограниченная рациональность, поведенческие эффекты, эвристики, и систематические ошибки, с ними связанные).</w:t>
            </w:r>
          </w:p>
          <w:p w:rsidR="00190F53" w:rsidRPr="00F05094" w:rsidRDefault="00190F53" w:rsidP="00605D98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 xml:space="preserve">Умеет: 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воспринимать и анализировать информацию, необходимую для принятия обоснованных решений в сфере личных финансов.</w:t>
            </w:r>
          </w:p>
        </w:tc>
      </w:tr>
      <w:tr w:rsidR="00190F53" w:rsidRPr="00F05094" w:rsidTr="00605D98">
        <w:tc>
          <w:tcPr>
            <w:tcW w:w="705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701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понимает основные виды государственной социально-экономической политики и их влияние на индивида</w:t>
            </w:r>
          </w:p>
        </w:tc>
        <w:tc>
          <w:tcPr>
            <w:tcW w:w="5528" w:type="dxa"/>
          </w:tcPr>
          <w:p w:rsidR="00190F53" w:rsidRPr="00F05094" w:rsidRDefault="00190F53" w:rsidP="00605D98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 xml:space="preserve">Знает: 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цели, задачи, инструменты и эффекты экономической политики государства, понятие и факторы экономического роста;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базовые принципы и инструменты бюджетной, налоговой, денежно-кредитной, антимонопольной, конкурентной, социальной, пенсионной политики государства, осознает ее влияние на индивида (права, обязанности, риски, влияние на доходы и расходы);</w:t>
            </w:r>
            <w:proofErr w:type="gramEnd"/>
          </w:p>
          <w:p w:rsidR="00190F53" w:rsidRPr="00F05094" w:rsidRDefault="00190F53" w:rsidP="00605D98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Умеет: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пользоваться налоговыми и социальными льготами, формировать личные пенсионные накопления.</w:t>
            </w:r>
          </w:p>
        </w:tc>
      </w:tr>
      <w:tr w:rsidR="00190F53" w:rsidRPr="00F05094" w:rsidTr="00605D98">
        <w:tc>
          <w:tcPr>
            <w:tcW w:w="705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30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9.3</w:t>
            </w:r>
          </w:p>
        </w:tc>
        <w:tc>
          <w:tcPr>
            <w:tcW w:w="1701" w:type="dxa"/>
          </w:tcPr>
          <w:p w:rsidR="00190F53" w:rsidRPr="00F05094" w:rsidRDefault="00190F53" w:rsidP="00605D9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  <w:sz w:val="20"/>
                <w:szCs w:val="20"/>
              </w:rPr>
              <w:t xml:space="preserve"> использует финансовые инструменты </w:t>
            </w:r>
            <w:r w:rsidRPr="00F05094">
              <w:rPr>
                <w:rFonts w:ascii="Arial" w:hAnsi="Arial" w:cs="Arial"/>
                <w:sz w:val="20"/>
                <w:szCs w:val="20"/>
              </w:rPr>
              <w:lastRenderedPageBreak/>
              <w:t>для управления личными финансами (личным бюджетом).</w:t>
            </w:r>
          </w:p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28" w:type="dxa"/>
          </w:tcPr>
          <w:p w:rsidR="00190F53" w:rsidRPr="00F05094" w:rsidRDefault="00190F53" w:rsidP="00605D98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lastRenderedPageBreak/>
              <w:t>Знает: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 xml:space="preserve">основные финансовые институты (Банк России, Агентство по страхованию вкладов, </w:t>
            </w:r>
            <w:r w:rsidRPr="00F05094">
              <w:rPr>
                <w:rFonts w:ascii="Arial" w:hAnsi="Arial" w:cs="Arial"/>
                <w:sz w:val="20"/>
                <w:szCs w:val="20"/>
                <w:u w:val="single"/>
              </w:rPr>
              <w:t>Пенсионный фонд России</w:t>
            </w:r>
            <w:r w:rsidRPr="00F05094">
              <w:rPr>
                <w:rFonts w:ascii="Arial" w:hAnsi="Arial" w:cs="Arial"/>
                <w:sz w:val="20"/>
                <w:szCs w:val="20"/>
              </w:rPr>
              <w:t xml:space="preserve">, коммерческий банк, страховая организация, </w:t>
            </w:r>
            <w:r w:rsidRPr="00F05094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брокер, биржа, негосударственный пенсионный фонд, паевой инвестиционный фонд</w:t>
            </w:r>
            <w:r w:rsidRPr="00F050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05094">
              <w:rPr>
                <w:rFonts w:ascii="Arial" w:hAnsi="Arial" w:cs="Arial"/>
                <w:sz w:val="20"/>
                <w:szCs w:val="20"/>
              </w:rPr>
              <w:t>микрофинансовая</w:t>
            </w:r>
            <w:proofErr w:type="spellEnd"/>
            <w:r w:rsidRPr="00F05094">
              <w:rPr>
                <w:rFonts w:ascii="Arial" w:hAnsi="Arial" w:cs="Arial"/>
                <w:sz w:val="20"/>
                <w:szCs w:val="20"/>
              </w:rPr>
              <w:t xml:space="preserve"> организация, кредитный потребительский кооператив, </w:t>
            </w:r>
            <w:r w:rsidRPr="00F05094">
              <w:rPr>
                <w:rFonts w:ascii="Arial" w:hAnsi="Arial" w:cs="Arial"/>
                <w:sz w:val="20"/>
                <w:szCs w:val="20"/>
                <w:u w:val="single"/>
              </w:rPr>
              <w:t>ломбард</w:t>
            </w:r>
            <w:r w:rsidRPr="00F05094">
              <w:rPr>
                <w:rFonts w:ascii="Arial" w:hAnsi="Arial" w:cs="Arial"/>
                <w:sz w:val="20"/>
                <w:szCs w:val="20"/>
              </w:rPr>
              <w:t>, и др.) и принципы взаимодействия индивида с ними;</w:t>
            </w:r>
            <w:proofErr w:type="gramEnd"/>
          </w:p>
          <w:p w:rsidR="00190F53" w:rsidRPr="00F05094" w:rsidRDefault="00190F53" w:rsidP="00605D9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основные инструменты управления личными финансами (банковский вклад, кредит (заём), ценные бумаги, инвестиционные фонды, драгоценности, недвижимость, валюта), способы определения их доходности, надежности, ликвидности, влияние на доходы и расходы индивида;</w:t>
            </w:r>
            <w:proofErr w:type="gramEnd"/>
          </w:p>
          <w:p w:rsidR="00190F53" w:rsidRPr="00F05094" w:rsidRDefault="00190F53" w:rsidP="00605D9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источники информации об инструментах управления личными финансами, правах и обязанностях потребителя финансовых услуг;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о существовании недобросовестных практик на рынке финансовых услуг (мошенничество, обман и др.) и способах защиты от них.</w:t>
            </w:r>
          </w:p>
          <w:p w:rsidR="00190F53" w:rsidRPr="00F05094" w:rsidRDefault="00190F53" w:rsidP="00605D98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Умеет: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пользоваться основными расчётными инструментами (наличные, безналичные, электронные денежные средства), предотвращать возможное мошенничество;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выбирать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</w:tc>
      </w:tr>
      <w:tr w:rsidR="00190F53" w:rsidRPr="00F05094" w:rsidTr="00605D98">
        <w:tc>
          <w:tcPr>
            <w:tcW w:w="705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30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9.4</w:t>
            </w:r>
          </w:p>
        </w:tc>
        <w:tc>
          <w:tcPr>
            <w:tcW w:w="1701" w:type="dxa"/>
          </w:tcPr>
          <w:p w:rsidR="00190F53" w:rsidRPr="00F05094" w:rsidRDefault="00190F53" w:rsidP="00605D9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  <w:sz w:val="20"/>
                <w:szCs w:val="20"/>
              </w:rPr>
              <w:t xml:space="preserve"> применяет методы личного экономического и финансового планирования для достижения поставленных целей</w:t>
            </w:r>
          </w:p>
        </w:tc>
        <w:tc>
          <w:tcPr>
            <w:tcW w:w="5528" w:type="dxa"/>
          </w:tcPr>
          <w:p w:rsidR="00190F53" w:rsidRPr="00F05094" w:rsidRDefault="00190F53" w:rsidP="00605D98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Знает: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основные виды личных доходов (оплата труда, доходы от предпринимательской деятельности, от собственности, владения финансовыми инструментами, заимствования, наследство и др.), механизмы их получения и увеличения;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основные виды расходов, механизмы их снижения, способы формирования сбережений;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принципы и технологии ведения личного бюджета.</w:t>
            </w:r>
          </w:p>
          <w:p w:rsidR="00190F53" w:rsidRPr="00F05094" w:rsidRDefault="00190F53" w:rsidP="00605D98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Умеет: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решать типичные задачи в сфере личного экономического и финансового планирования, возникающие на всех этапах жизненного цикла индивида (выбрать товар или услугу с учетом реальных финансовых возможностей, найти работу и согласовать с работодателем условия контракта, рассчитать процентные ставки, определить целесообразность взятия кредита, определить способ хранения или инвестирования временно свободных денежных средств, определить целесообразность страхования и др.);</w:t>
            </w:r>
            <w:proofErr w:type="gramEnd"/>
          </w:p>
          <w:p w:rsidR="00190F53" w:rsidRPr="00F05094" w:rsidRDefault="00190F53" w:rsidP="00605D9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вести личный бюджет, используя существующие программные продукты.</w:t>
            </w:r>
          </w:p>
        </w:tc>
      </w:tr>
      <w:tr w:rsidR="00190F53" w:rsidRPr="00F05094" w:rsidTr="00605D98">
        <w:tc>
          <w:tcPr>
            <w:tcW w:w="705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30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190F53" w:rsidRPr="00F05094" w:rsidRDefault="00190F53" w:rsidP="00605D9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05094">
              <w:rPr>
                <w:rFonts w:ascii="Arial" w:hAnsi="Arial" w:cs="Arial"/>
                <w:color w:val="000000"/>
              </w:rPr>
              <w:t>9.5</w:t>
            </w:r>
          </w:p>
        </w:tc>
        <w:tc>
          <w:tcPr>
            <w:tcW w:w="1701" w:type="dxa"/>
          </w:tcPr>
          <w:p w:rsidR="00190F53" w:rsidRPr="00F05094" w:rsidRDefault="00190F53" w:rsidP="00605D9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094">
              <w:rPr>
                <w:rFonts w:ascii="Arial" w:hAnsi="Arial" w:cs="Arial"/>
                <w:sz w:val="20"/>
                <w:szCs w:val="20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  <w:sz w:val="20"/>
                <w:szCs w:val="20"/>
              </w:rPr>
              <w:t xml:space="preserve"> контролирует собственные экономические и финансовые риски</w:t>
            </w:r>
          </w:p>
        </w:tc>
        <w:tc>
          <w:tcPr>
            <w:tcW w:w="5528" w:type="dxa"/>
          </w:tcPr>
          <w:p w:rsidR="00190F53" w:rsidRPr="00F05094" w:rsidRDefault="00190F53" w:rsidP="00605D98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Знает: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 xml:space="preserve">понятия риск и неопределенность, осознает неизбежность риска и неопределенности в экономической и финансовой сфере; 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виды и источники возникновения экономических и финансовых рисков для индивида, способы их оценки и снижения;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основные виды страхования и ключевые параметры страховых договоров.</w:t>
            </w:r>
          </w:p>
          <w:p w:rsidR="00190F53" w:rsidRPr="00F05094" w:rsidRDefault="00190F53" w:rsidP="00605D98">
            <w:pPr>
              <w:pStyle w:val="ab"/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i/>
                <w:sz w:val="20"/>
                <w:szCs w:val="20"/>
              </w:rPr>
              <w:t>Умеет: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оценивать индивидуальные риски, связанные с экономической деятельностью и использованием инструментов управления личными финансами;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lastRenderedPageBreak/>
              <w:t>использовать способы снижения индивидуальных рисков;</w:t>
            </w:r>
          </w:p>
          <w:p w:rsidR="00190F53" w:rsidRPr="00F05094" w:rsidRDefault="00190F53" w:rsidP="00605D9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284"/>
              <w:rPr>
                <w:rFonts w:ascii="Arial" w:hAnsi="Arial" w:cs="Arial"/>
                <w:i/>
                <w:sz w:val="20"/>
                <w:szCs w:val="20"/>
              </w:rPr>
            </w:pPr>
            <w:r w:rsidRPr="00F05094">
              <w:rPr>
                <w:rFonts w:ascii="Arial" w:hAnsi="Arial" w:cs="Arial"/>
                <w:sz w:val="20"/>
                <w:szCs w:val="20"/>
              </w:rPr>
              <w:t>анализировать предложения страховых компаний.</w:t>
            </w:r>
          </w:p>
        </w:tc>
      </w:tr>
    </w:tbl>
    <w:p w:rsidR="00190F53" w:rsidRPr="00F05094" w:rsidRDefault="00190F53" w:rsidP="00190F5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lastRenderedPageBreak/>
        <w:t xml:space="preserve">12. Объем дисциплины в зачетных единицах/час.  — </w:t>
      </w:r>
      <w:r>
        <w:rPr>
          <w:rFonts w:ascii="Arial" w:hAnsi="Arial" w:cs="Arial"/>
          <w:sz w:val="24"/>
          <w:szCs w:val="24"/>
        </w:rPr>
        <w:t>2/72</w:t>
      </w:r>
      <w:r w:rsidRPr="00F05094">
        <w:rPr>
          <w:rFonts w:ascii="Arial" w:hAnsi="Arial" w:cs="Arial"/>
          <w:sz w:val="24"/>
          <w:szCs w:val="24"/>
        </w:rPr>
        <w:t>.</w:t>
      </w:r>
    </w:p>
    <w:p w:rsidR="00190F53" w:rsidRPr="00F05094" w:rsidRDefault="00190F53" w:rsidP="00190F53">
      <w:pPr>
        <w:jc w:val="both"/>
        <w:rPr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 xml:space="preserve">Форма промежуточной аттестации </w:t>
      </w:r>
      <w:r w:rsidRPr="00F05094">
        <w:rPr>
          <w:rFonts w:ascii="Arial" w:hAnsi="Arial" w:cs="Arial"/>
          <w:sz w:val="24"/>
          <w:szCs w:val="24"/>
        </w:rPr>
        <w:t>зачет с оценкой.</w:t>
      </w:r>
    </w:p>
    <w:p w:rsidR="00190F53" w:rsidRPr="00F05094" w:rsidRDefault="00190F53" w:rsidP="00190F53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1034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134"/>
        <w:gridCol w:w="1620"/>
        <w:gridCol w:w="1800"/>
        <w:gridCol w:w="1541"/>
      </w:tblGrid>
      <w:tr w:rsidR="00190F53" w:rsidRPr="00F05094" w:rsidTr="00605D98">
        <w:trPr>
          <w:trHeight w:val="67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Вид учебной работы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 xml:space="preserve">Трудоемкость </w:t>
            </w:r>
          </w:p>
        </w:tc>
      </w:tr>
      <w:tr w:rsidR="00190F53" w:rsidRPr="00F05094" w:rsidTr="00605D98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Всего</w:t>
            </w:r>
          </w:p>
        </w:tc>
        <w:tc>
          <w:tcPr>
            <w:tcW w:w="4961" w:type="dxa"/>
            <w:gridSpan w:val="3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По семестрам</w:t>
            </w:r>
          </w:p>
        </w:tc>
      </w:tr>
      <w:tr w:rsidR="00190F53" w:rsidRPr="00F05094" w:rsidTr="00605D98">
        <w:trPr>
          <w:trHeight w:val="90"/>
        </w:trPr>
        <w:tc>
          <w:tcPr>
            <w:tcW w:w="4254" w:type="dxa"/>
            <w:gridSpan w:val="2"/>
            <w:vMerge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</w:t>
            </w: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 xml:space="preserve"> семестра</w:t>
            </w:r>
          </w:p>
        </w:tc>
        <w:tc>
          <w:tcPr>
            <w:tcW w:w="1800" w:type="dxa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№ семестра</w:t>
            </w:r>
          </w:p>
        </w:tc>
        <w:tc>
          <w:tcPr>
            <w:tcW w:w="1541" w:type="dxa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…</w:t>
            </w:r>
          </w:p>
        </w:tc>
      </w:tr>
      <w:tr w:rsidR="00190F53" w:rsidRPr="00F05094" w:rsidTr="00605D98">
        <w:trPr>
          <w:trHeight w:val="301"/>
        </w:trPr>
        <w:tc>
          <w:tcPr>
            <w:tcW w:w="4254" w:type="dxa"/>
            <w:gridSpan w:val="2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Аудиторные занятия</w:t>
            </w:r>
          </w:p>
        </w:tc>
        <w:tc>
          <w:tcPr>
            <w:tcW w:w="1134" w:type="dxa"/>
            <w:shd w:val="clear" w:color="auto" w:fill="auto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50</w:t>
            </w:r>
          </w:p>
        </w:tc>
        <w:tc>
          <w:tcPr>
            <w:tcW w:w="162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50</w:t>
            </w:r>
          </w:p>
        </w:tc>
        <w:tc>
          <w:tcPr>
            <w:tcW w:w="180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90F53" w:rsidRPr="00F05094" w:rsidTr="00605D98">
        <w:trPr>
          <w:trHeight w:val="84"/>
        </w:trPr>
        <w:tc>
          <w:tcPr>
            <w:tcW w:w="2056" w:type="dxa"/>
            <w:vMerge w:val="restart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firstLine="177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лекции</w:t>
            </w:r>
          </w:p>
        </w:tc>
        <w:tc>
          <w:tcPr>
            <w:tcW w:w="1134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16</w:t>
            </w:r>
          </w:p>
        </w:tc>
        <w:tc>
          <w:tcPr>
            <w:tcW w:w="162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16</w:t>
            </w:r>
          </w:p>
        </w:tc>
        <w:tc>
          <w:tcPr>
            <w:tcW w:w="180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90F53" w:rsidRPr="00F05094" w:rsidTr="00605D98">
        <w:trPr>
          <w:trHeight w:val="67"/>
        </w:trPr>
        <w:tc>
          <w:tcPr>
            <w:tcW w:w="2056" w:type="dxa"/>
            <w:vMerge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практические</w:t>
            </w:r>
          </w:p>
        </w:tc>
        <w:tc>
          <w:tcPr>
            <w:tcW w:w="1134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34</w:t>
            </w:r>
          </w:p>
        </w:tc>
        <w:tc>
          <w:tcPr>
            <w:tcW w:w="1620" w:type="dxa"/>
          </w:tcPr>
          <w:p w:rsidR="00190F53" w:rsidRPr="00F05094" w:rsidRDefault="008E078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34</w:t>
            </w:r>
          </w:p>
        </w:tc>
        <w:tc>
          <w:tcPr>
            <w:tcW w:w="180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90F53" w:rsidRPr="00F05094" w:rsidTr="00605D98">
        <w:trPr>
          <w:trHeight w:val="67"/>
        </w:trPr>
        <w:tc>
          <w:tcPr>
            <w:tcW w:w="2056" w:type="dxa"/>
            <w:vMerge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 w:firstLine="319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лабораторные</w:t>
            </w:r>
          </w:p>
        </w:tc>
        <w:tc>
          <w:tcPr>
            <w:tcW w:w="1134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90F53" w:rsidRPr="00F05094" w:rsidTr="00605D98">
        <w:trPr>
          <w:trHeight w:val="67"/>
        </w:trPr>
        <w:tc>
          <w:tcPr>
            <w:tcW w:w="4254" w:type="dxa"/>
            <w:gridSpan w:val="2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22</w:t>
            </w:r>
          </w:p>
        </w:tc>
        <w:tc>
          <w:tcPr>
            <w:tcW w:w="162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22</w:t>
            </w:r>
          </w:p>
        </w:tc>
        <w:tc>
          <w:tcPr>
            <w:tcW w:w="180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90F53" w:rsidRPr="00F05094" w:rsidTr="00605D98">
        <w:trPr>
          <w:trHeight w:val="261"/>
        </w:trPr>
        <w:tc>
          <w:tcPr>
            <w:tcW w:w="4254" w:type="dxa"/>
            <w:gridSpan w:val="2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 w:firstLine="177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в том числе: курсовая работа (проект)</w:t>
            </w:r>
          </w:p>
        </w:tc>
        <w:tc>
          <w:tcPr>
            <w:tcW w:w="1134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62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90F53" w:rsidRPr="00F05094" w:rsidTr="00605D98">
        <w:trPr>
          <w:trHeight w:val="230"/>
        </w:trPr>
        <w:tc>
          <w:tcPr>
            <w:tcW w:w="4254" w:type="dxa"/>
            <w:gridSpan w:val="2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Форма промежуточной аттестации</w:t>
            </w:r>
          </w:p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i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i/>
                <w:kern w:val="1"/>
                <w:lang w:eastAsia="ar-SA"/>
              </w:rPr>
              <w:t>(зачет – 0 час</w:t>
            </w:r>
            <w:proofErr w:type="gramStart"/>
            <w:r w:rsidRPr="00F05094">
              <w:rPr>
                <w:rFonts w:ascii="Arial" w:eastAsia="Lucida Sans Unicode" w:hAnsi="Arial" w:cs="Arial"/>
                <w:i/>
                <w:kern w:val="1"/>
                <w:lang w:eastAsia="ar-SA"/>
              </w:rPr>
              <w:t>.</w:t>
            </w:r>
            <w:proofErr w:type="gramEnd"/>
            <w:r w:rsidRPr="00F05094">
              <w:rPr>
                <w:rFonts w:ascii="Arial" w:eastAsia="Lucida Sans Unicode" w:hAnsi="Arial" w:cs="Arial"/>
                <w:i/>
                <w:kern w:val="1"/>
                <w:lang w:eastAsia="ar-SA"/>
              </w:rPr>
              <w:t xml:space="preserve"> / </w:t>
            </w:r>
            <w:proofErr w:type="gramStart"/>
            <w:r w:rsidRPr="00F05094">
              <w:rPr>
                <w:rFonts w:ascii="Arial" w:eastAsia="Lucida Sans Unicode" w:hAnsi="Arial" w:cs="Arial"/>
                <w:i/>
                <w:kern w:val="1"/>
                <w:lang w:eastAsia="ar-SA"/>
              </w:rPr>
              <w:t>э</w:t>
            </w:r>
            <w:proofErr w:type="gramEnd"/>
            <w:r w:rsidRPr="00F05094">
              <w:rPr>
                <w:rFonts w:ascii="Arial" w:eastAsia="Lucida Sans Unicode" w:hAnsi="Arial" w:cs="Arial"/>
                <w:i/>
                <w:kern w:val="1"/>
                <w:lang w:eastAsia="ar-SA"/>
              </w:rPr>
              <w:t>кзамен – __час.)</w:t>
            </w:r>
          </w:p>
        </w:tc>
        <w:tc>
          <w:tcPr>
            <w:tcW w:w="1134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0</w:t>
            </w:r>
          </w:p>
        </w:tc>
        <w:tc>
          <w:tcPr>
            <w:tcW w:w="162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kern w:val="1"/>
                <w:lang w:eastAsia="ar-SA"/>
              </w:rPr>
              <w:t>0</w:t>
            </w:r>
          </w:p>
        </w:tc>
        <w:tc>
          <w:tcPr>
            <w:tcW w:w="1800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90F53" w:rsidRPr="00F05094" w:rsidRDefault="00190F53" w:rsidP="00605D98">
            <w:pPr>
              <w:widowControl w:val="0"/>
              <w:suppressAutoHyphens/>
              <w:snapToGrid w:val="0"/>
              <w:ind w:right="175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190F53" w:rsidRPr="00F05094" w:rsidTr="00605D98">
        <w:trPr>
          <w:trHeight w:val="67"/>
        </w:trPr>
        <w:tc>
          <w:tcPr>
            <w:tcW w:w="4254" w:type="dxa"/>
            <w:gridSpan w:val="2"/>
            <w:vAlign w:val="center"/>
          </w:tcPr>
          <w:p w:rsidR="00190F53" w:rsidRPr="00F05094" w:rsidRDefault="00190F53" w:rsidP="00605D9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000000"/>
                <w:kern w:val="1"/>
                <w:lang w:eastAsia="ar-SA"/>
              </w:rPr>
            </w:pPr>
            <w:r w:rsidRPr="00F05094">
              <w:rPr>
                <w:rFonts w:ascii="Arial" w:eastAsia="Lucida Sans Unicode" w:hAnsi="Arial" w:cs="Arial"/>
                <w:color w:val="000000"/>
                <w:kern w:val="1"/>
                <w:lang w:eastAsia="ar-SA"/>
              </w:rPr>
              <w:t>Итого:</w:t>
            </w:r>
          </w:p>
        </w:tc>
        <w:tc>
          <w:tcPr>
            <w:tcW w:w="1134" w:type="dxa"/>
          </w:tcPr>
          <w:p w:rsidR="00190F53" w:rsidRPr="00F05094" w:rsidRDefault="00190F53" w:rsidP="00605D9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72</w:t>
            </w:r>
          </w:p>
        </w:tc>
        <w:tc>
          <w:tcPr>
            <w:tcW w:w="1620" w:type="dxa"/>
          </w:tcPr>
          <w:p w:rsidR="00190F53" w:rsidRPr="00F05094" w:rsidRDefault="00190F53" w:rsidP="00605D9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72</w:t>
            </w:r>
          </w:p>
        </w:tc>
        <w:tc>
          <w:tcPr>
            <w:tcW w:w="1800" w:type="dxa"/>
          </w:tcPr>
          <w:p w:rsidR="00190F53" w:rsidRPr="00F05094" w:rsidRDefault="00190F53" w:rsidP="00605D9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41" w:type="dxa"/>
          </w:tcPr>
          <w:p w:rsidR="00190F53" w:rsidRPr="00F05094" w:rsidRDefault="00190F53" w:rsidP="00605D9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:rsidR="00190F53" w:rsidRPr="00FD3105" w:rsidRDefault="00190F53" w:rsidP="00190F53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 xml:space="preserve">13.1. </w:t>
      </w:r>
      <w:r w:rsidRPr="00FD3105">
        <w:rPr>
          <w:rFonts w:ascii="Arial" w:hAnsi="Arial" w:cs="Arial"/>
          <w:b/>
          <w:bCs/>
          <w:sz w:val="24"/>
          <w:szCs w:val="24"/>
        </w:rPr>
        <w:t>Содержание дисциплины</w:t>
      </w:r>
    </w:p>
    <w:tbl>
      <w:tblPr>
        <w:tblW w:w="1034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452"/>
        <w:gridCol w:w="283"/>
        <w:gridCol w:w="5103"/>
        <w:gridCol w:w="1701"/>
      </w:tblGrid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 xml:space="preserve">№ </w:t>
            </w:r>
            <w:proofErr w:type="gramStart"/>
            <w:r w:rsidRPr="00FD3105">
              <w:rPr>
                <w:rFonts w:ascii="Arial" w:hAnsi="Arial" w:cs="Arial"/>
              </w:rPr>
              <w:t>п</w:t>
            </w:r>
            <w:proofErr w:type="gramEnd"/>
            <w:r w:rsidRPr="00FD3105">
              <w:rPr>
                <w:rFonts w:ascii="Arial" w:hAnsi="Arial" w:cs="Arial"/>
              </w:rPr>
              <w:t>/п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Реализация раздела дисциплины с помощью онлайн-курса, ЭУМК*</w:t>
            </w:r>
          </w:p>
        </w:tc>
      </w:tr>
      <w:tr w:rsidR="00190F53" w:rsidRPr="00FD3105" w:rsidTr="00605D98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  <w:b/>
              </w:rPr>
              <w:t>1. Лекции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1.1</w:t>
            </w:r>
          </w:p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Введение в экономику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6B22E2" w:rsidRDefault="00190F53" w:rsidP="00605D98">
            <w:pPr>
              <w:rPr>
                <w:rFonts w:ascii="Arial" w:hAnsi="Arial" w:cs="Arial"/>
                <w:color w:val="FF0000"/>
              </w:rPr>
            </w:pPr>
            <w:r w:rsidRPr="001556D5">
              <w:rPr>
                <w:rFonts w:ascii="Arial" w:hAnsi="Arial" w:cs="Arial"/>
              </w:rPr>
              <w:t>1. Экономика и ее роль в обществе</w:t>
            </w:r>
            <w:r>
              <w:rPr>
                <w:rFonts w:ascii="Arial" w:hAnsi="Arial" w:cs="Arial"/>
              </w:rPr>
              <w:t xml:space="preserve">. </w:t>
            </w:r>
          </w:p>
          <w:p w:rsidR="00190F53" w:rsidRDefault="00190F53" w:rsidP="00605D98">
            <w:pPr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</w:t>
            </w:r>
            <w:r w:rsidRPr="003B5024">
              <w:rPr>
                <w:rFonts w:ascii="Arial" w:hAnsi="Arial" w:cs="Arial"/>
              </w:rPr>
              <w:t xml:space="preserve"> </w:t>
            </w:r>
            <w:r w:rsidRPr="006E1588">
              <w:rPr>
                <w:rFonts w:ascii="Arial" w:hAnsi="Arial" w:cs="Arial"/>
              </w:rPr>
              <w:t>Экономика как социально-экономическая система.</w:t>
            </w:r>
            <w:r>
              <w:rPr>
                <w:rFonts w:ascii="Arial" w:hAnsi="Arial" w:cs="Arial"/>
              </w:rPr>
              <w:t xml:space="preserve"> Типы экономических систем. Экономическое содержание собственности. 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556D5">
              <w:rPr>
                <w:rFonts w:ascii="Arial" w:hAnsi="Arial" w:cs="Arial"/>
              </w:rPr>
              <w:t>. Производство.</w:t>
            </w:r>
            <w:r>
              <w:rPr>
                <w:rFonts w:ascii="Arial" w:hAnsi="Arial" w:cs="Arial"/>
              </w:rPr>
              <w:t xml:space="preserve"> </w:t>
            </w:r>
            <w:r w:rsidRPr="001556D5">
              <w:rPr>
                <w:rFonts w:ascii="Arial" w:hAnsi="Arial" w:cs="Arial"/>
              </w:rPr>
              <w:t>Экономические ресурсы и факторы производства.</w:t>
            </w:r>
            <w:r>
              <w:rPr>
                <w:rFonts w:ascii="Arial" w:hAnsi="Arial" w:cs="Arial"/>
              </w:rPr>
              <w:t xml:space="preserve"> Факторные доходы.</w:t>
            </w:r>
          </w:p>
          <w:p w:rsidR="00190F53" w:rsidRPr="001556D5" w:rsidRDefault="00190F53" w:rsidP="00605D98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1556D5">
              <w:rPr>
                <w:rFonts w:ascii="Arial" w:hAnsi="Arial" w:cs="Arial"/>
              </w:rPr>
              <w:t xml:space="preserve"> Центральная проблема производства и экономический выбор.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1.2.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Рынок и механизм его функционирования</w:t>
            </w:r>
          </w:p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Сущность рынка, его виды</w:t>
            </w:r>
            <w:r>
              <w:rPr>
                <w:rFonts w:ascii="Arial" w:hAnsi="Arial" w:cs="Arial"/>
              </w:rPr>
              <w:t xml:space="preserve">, </w:t>
            </w:r>
            <w:r w:rsidRPr="001556D5">
              <w:rPr>
                <w:rFonts w:ascii="Arial" w:hAnsi="Arial" w:cs="Arial"/>
              </w:rPr>
              <w:t>структура</w:t>
            </w:r>
            <w:r>
              <w:rPr>
                <w:rFonts w:ascii="Arial" w:hAnsi="Arial" w:cs="Arial"/>
              </w:rPr>
              <w:t>, механизм</w:t>
            </w:r>
            <w:r w:rsidRPr="001556D5">
              <w:rPr>
                <w:rFonts w:ascii="Arial" w:hAnsi="Arial" w:cs="Arial"/>
              </w:rPr>
              <w:t xml:space="preserve">. </w:t>
            </w:r>
          </w:p>
          <w:p w:rsidR="00190F53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>. Рыночный спрос и рыночное предложение.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Принцип максимизации полезности и отклонения от него.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556D5">
              <w:rPr>
                <w:rFonts w:ascii="Arial" w:hAnsi="Arial" w:cs="Arial"/>
              </w:rPr>
              <w:t>. Конкуренция и монополия. Антимонопольная политика.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Экономика фирмы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Предпринимательство.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 2. Фирма как хозяйствующий субъект микроэкономики.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3. Капитал фирмы, его кругооборот, оборот.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4.Издержки производства и их виды.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5. Эффективность и доход фирмы.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  <w:r w:rsidRPr="001556D5">
              <w:rPr>
                <w:rFonts w:ascii="Arial" w:hAnsi="Arial" w:cs="Arial"/>
              </w:rPr>
              <w:t>.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Национальная экономика</w:t>
            </w:r>
          </w:p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Национальная экономика</w:t>
            </w:r>
            <w:r>
              <w:rPr>
                <w:rFonts w:ascii="Arial" w:hAnsi="Arial" w:cs="Arial"/>
              </w:rPr>
              <w:t xml:space="preserve">, ее структура и показатели </w:t>
            </w:r>
            <w:r w:rsidRPr="001556D5">
              <w:rPr>
                <w:rFonts w:ascii="Arial" w:hAnsi="Arial" w:cs="Arial"/>
              </w:rPr>
              <w:t>оценки результатов</w:t>
            </w:r>
            <w:r>
              <w:rPr>
                <w:rFonts w:ascii="Arial" w:hAnsi="Arial" w:cs="Arial"/>
              </w:rPr>
              <w:t>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Роль государства в современной экономике.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Денежно-кредитная и банковская системы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Деньги: понятие, функции, виды.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 Кредит.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3. Банки.</w:t>
            </w:r>
            <w:r>
              <w:rPr>
                <w:rFonts w:ascii="Arial" w:hAnsi="Arial" w:cs="Arial"/>
              </w:rPr>
              <w:t xml:space="preserve"> Банковские счета и вклады.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4. Денежно-кредитная политика.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Финансовая система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Финансы и их структура.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 Бюджетно-налоговая система.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 xml:space="preserve">Фондовый рынок. </w:t>
            </w:r>
            <w:r w:rsidRPr="001556D5">
              <w:rPr>
                <w:rFonts w:ascii="Arial" w:hAnsi="Arial" w:cs="Arial"/>
              </w:rPr>
              <w:t>Ценные бумаги.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Циклическое развитие </w:t>
            </w:r>
            <w:r>
              <w:rPr>
                <w:rFonts w:ascii="Arial" w:hAnsi="Arial" w:cs="Arial"/>
              </w:rPr>
              <w:lastRenderedPageBreak/>
              <w:t>экономики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lastRenderedPageBreak/>
              <w:t>1. Экономические циклы и экономические кризисы.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Экономический рост.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556D5">
              <w:rPr>
                <w:rFonts w:ascii="Arial" w:hAnsi="Arial" w:cs="Arial"/>
              </w:rPr>
              <w:t>. Инфляция.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556D5">
              <w:rPr>
                <w:rFonts w:ascii="Arial" w:hAnsi="Arial" w:cs="Arial"/>
              </w:rPr>
              <w:t>. Безработица.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lastRenderedPageBreak/>
              <w:t>https://edu.vsu.r</w:t>
            </w:r>
            <w:r w:rsidRPr="00FD3105">
              <w:rPr>
                <w:rFonts w:ascii="Arial" w:hAnsi="Arial" w:cs="Arial"/>
              </w:rPr>
              <w:lastRenderedPageBreak/>
              <w:t>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1.8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5A5E3F">
              <w:rPr>
                <w:rFonts w:ascii="Arial" w:hAnsi="Arial" w:cs="Arial"/>
              </w:rPr>
              <w:t>Экономика домохозяйства и личный бюджет</w:t>
            </w:r>
          </w:p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1. Доходы </w:t>
            </w:r>
            <w:r>
              <w:rPr>
                <w:rFonts w:ascii="Arial" w:hAnsi="Arial" w:cs="Arial"/>
              </w:rPr>
              <w:t>домохозяйств и индивида</w:t>
            </w:r>
            <w:r w:rsidRPr="001556D5">
              <w:rPr>
                <w:rFonts w:ascii="Arial" w:hAnsi="Arial" w:cs="Arial"/>
              </w:rPr>
              <w:t xml:space="preserve"> и их распределение.</w:t>
            </w:r>
          </w:p>
          <w:p w:rsidR="00190F53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Расхо</w:t>
            </w:r>
            <w:r w:rsidRPr="001556D5">
              <w:rPr>
                <w:rFonts w:ascii="Arial" w:hAnsi="Arial" w:cs="Arial"/>
              </w:rPr>
              <w:t xml:space="preserve">ды </w:t>
            </w:r>
            <w:r>
              <w:rPr>
                <w:rFonts w:ascii="Arial" w:hAnsi="Arial" w:cs="Arial"/>
              </w:rPr>
              <w:t>домохозяйств и индивида</w:t>
            </w:r>
            <w:r w:rsidRPr="001556D5">
              <w:rPr>
                <w:rFonts w:ascii="Arial" w:hAnsi="Arial" w:cs="Arial"/>
              </w:rPr>
              <w:t>.</w:t>
            </w:r>
          </w:p>
          <w:p w:rsidR="00190F53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Планирование и формирование личного бюджета.</w:t>
            </w:r>
          </w:p>
          <w:p w:rsidR="00190F53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Защита прав потребителя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Сберегательное и инвестиционное поведение индивида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1556D5">
              <w:rPr>
                <w:rFonts w:ascii="Arial" w:hAnsi="Arial" w:cs="Arial"/>
                <w:sz w:val="20"/>
              </w:rPr>
              <w:t xml:space="preserve">Страхование. Пенсии.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1556D5" w:rsidRDefault="00190F53" w:rsidP="00605D98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1. Понятие и виды риска. </w:t>
            </w:r>
            <w:r>
              <w:rPr>
                <w:rFonts w:ascii="Arial" w:hAnsi="Arial" w:cs="Arial"/>
              </w:rPr>
              <w:t>Мошенничество в сфере личных финансов</w:t>
            </w:r>
          </w:p>
          <w:p w:rsidR="00190F53" w:rsidRPr="001556D5" w:rsidRDefault="00190F53" w:rsidP="00605D98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2. Способы управления рисками. </w:t>
            </w:r>
          </w:p>
          <w:p w:rsidR="00190F53" w:rsidRPr="001556D5" w:rsidRDefault="00190F53" w:rsidP="00605D98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3. Регулирование страховой деятельности. </w:t>
            </w:r>
          </w:p>
          <w:p w:rsidR="00190F53" w:rsidRPr="001556D5" w:rsidRDefault="00190F53" w:rsidP="00605D98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4. Пенсия: понятие и виды. </w:t>
            </w:r>
          </w:p>
          <w:p w:rsidR="00190F53" w:rsidRPr="001556D5" w:rsidRDefault="00190F53" w:rsidP="00605D98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5. Пенсионная система и ее виды.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  <w:b/>
              </w:rPr>
              <w:t>2. Практические занятия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>.1</w:t>
            </w:r>
          </w:p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Введение в экономику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6B22E2" w:rsidRDefault="00190F53" w:rsidP="00605D98">
            <w:pPr>
              <w:rPr>
                <w:rFonts w:ascii="Arial" w:hAnsi="Arial" w:cs="Arial"/>
                <w:color w:val="FF0000"/>
              </w:rPr>
            </w:pPr>
            <w:r w:rsidRPr="001556D5">
              <w:rPr>
                <w:rFonts w:ascii="Arial" w:hAnsi="Arial" w:cs="Arial"/>
              </w:rPr>
              <w:t>1. Экономика и ее роль в обществе</w:t>
            </w:r>
            <w:r>
              <w:rPr>
                <w:rFonts w:ascii="Arial" w:hAnsi="Arial" w:cs="Arial"/>
              </w:rPr>
              <w:t xml:space="preserve">. </w:t>
            </w:r>
          </w:p>
          <w:p w:rsidR="00190F53" w:rsidRDefault="00190F53" w:rsidP="00605D98">
            <w:pPr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</w:t>
            </w:r>
            <w:r w:rsidRPr="003B5024">
              <w:rPr>
                <w:rFonts w:ascii="Arial" w:hAnsi="Arial" w:cs="Arial"/>
              </w:rPr>
              <w:t xml:space="preserve"> </w:t>
            </w:r>
            <w:r w:rsidRPr="006E1588">
              <w:rPr>
                <w:rFonts w:ascii="Arial" w:hAnsi="Arial" w:cs="Arial"/>
              </w:rPr>
              <w:t>Экономика как социально-экономическая система.</w:t>
            </w:r>
            <w:r>
              <w:rPr>
                <w:rFonts w:ascii="Arial" w:hAnsi="Arial" w:cs="Arial"/>
              </w:rPr>
              <w:t xml:space="preserve"> Типы экономических систем. Экономическое содержание собственности. 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556D5">
              <w:rPr>
                <w:rFonts w:ascii="Arial" w:hAnsi="Arial" w:cs="Arial"/>
              </w:rPr>
              <w:t>. Производство.</w:t>
            </w:r>
            <w:r>
              <w:rPr>
                <w:rFonts w:ascii="Arial" w:hAnsi="Arial" w:cs="Arial"/>
              </w:rPr>
              <w:t xml:space="preserve"> </w:t>
            </w:r>
            <w:r w:rsidRPr="001556D5">
              <w:rPr>
                <w:rFonts w:ascii="Arial" w:hAnsi="Arial" w:cs="Arial"/>
              </w:rPr>
              <w:t>Экономические ресурсы и факторы производства.</w:t>
            </w:r>
            <w:r>
              <w:rPr>
                <w:rFonts w:ascii="Arial" w:hAnsi="Arial" w:cs="Arial"/>
              </w:rPr>
              <w:t xml:space="preserve"> Факторные доходы.</w:t>
            </w:r>
          </w:p>
          <w:p w:rsidR="00190F53" w:rsidRPr="001556D5" w:rsidRDefault="00190F53" w:rsidP="00605D98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Pr="001556D5">
              <w:rPr>
                <w:rFonts w:ascii="Arial" w:hAnsi="Arial" w:cs="Arial"/>
              </w:rPr>
              <w:t xml:space="preserve"> Центральная проблема производства и экономический выбор.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>.2.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Рынок и механизм его функционирования</w:t>
            </w:r>
          </w:p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Сущность рынка, его виды</w:t>
            </w:r>
            <w:r>
              <w:rPr>
                <w:rFonts w:ascii="Arial" w:hAnsi="Arial" w:cs="Arial"/>
              </w:rPr>
              <w:t xml:space="preserve">, </w:t>
            </w:r>
            <w:r w:rsidRPr="001556D5">
              <w:rPr>
                <w:rFonts w:ascii="Arial" w:hAnsi="Arial" w:cs="Arial"/>
              </w:rPr>
              <w:t>структура</w:t>
            </w:r>
            <w:r>
              <w:rPr>
                <w:rFonts w:ascii="Arial" w:hAnsi="Arial" w:cs="Arial"/>
              </w:rPr>
              <w:t>, механизм</w:t>
            </w:r>
            <w:r w:rsidRPr="001556D5">
              <w:rPr>
                <w:rFonts w:ascii="Arial" w:hAnsi="Arial" w:cs="Arial"/>
              </w:rPr>
              <w:t xml:space="preserve">. </w:t>
            </w:r>
          </w:p>
          <w:p w:rsidR="00190F53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>. Рыночный спрос и рыночное предложение.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Принцип максимизации полезности и отклонения от него.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556D5">
              <w:rPr>
                <w:rFonts w:ascii="Arial" w:hAnsi="Arial" w:cs="Arial"/>
              </w:rPr>
              <w:t>. Конкуренция и монополия. Антимонопольная политика.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Экономика фирмы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Предпринимательство.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 2. Фирма как хозяйствующий субъект микроэкономики.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3. Капитал фирмы, его кругооборот, оборот.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4.Издержки производства и их виды.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5. Эффективность и доход фирмы.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Pr="001556D5">
              <w:rPr>
                <w:rFonts w:ascii="Arial" w:hAnsi="Arial" w:cs="Arial"/>
              </w:rPr>
              <w:t>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Национальная экономика</w:t>
            </w:r>
          </w:p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Национальная экономика</w:t>
            </w:r>
            <w:r>
              <w:rPr>
                <w:rFonts w:ascii="Arial" w:hAnsi="Arial" w:cs="Arial"/>
              </w:rPr>
              <w:t xml:space="preserve">, ее структура и показатели </w:t>
            </w:r>
            <w:r w:rsidRPr="001556D5">
              <w:rPr>
                <w:rFonts w:ascii="Arial" w:hAnsi="Arial" w:cs="Arial"/>
              </w:rPr>
              <w:t>оценки результатов</w:t>
            </w:r>
            <w:r>
              <w:rPr>
                <w:rFonts w:ascii="Arial" w:hAnsi="Arial" w:cs="Arial"/>
              </w:rPr>
              <w:t>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556D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Роль государства в современной экономике.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Денежно-кредитная и банковская системы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Деньги: понятие, функции, виды.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 Кредит.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3. Банки.</w:t>
            </w:r>
            <w:r>
              <w:rPr>
                <w:rFonts w:ascii="Arial" w:hAnsi="Arial" w:cs="Arial"/>
              </w:rPr>
              <w:t xml:space="preserve"> Банковские счета и вклады.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4. Денежно-кредитная политика.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Финансовая система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Финансы и их структура.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 Бюджетно-налоговая система.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 xml:space="preserve">Фондовый рынок. </w:t>
            </w:r>
            <w:r w:rsidRPr="001556D5">
              <w:rPr>
                <w:rFonts w:ascii="Arial" w:hAnsi="Arial" w:cs="Arial"/>
              </w:rPr>
              <w:t>Ценные бумаги.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Циклическое развитие экономики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 Экономические циклы и экономические кризисы.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Экономический рост.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556D5">
              <w:rPr>
                <w:rFonts w:ascii="Arial" w:hAnsi="Arial" w:cs="Arial"/>
              </w:rPr>
              <w:t>. Инфляция.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556D5">
              <w:rPr>
                <w:rFonts w:ascii="Arial" w:hAnsi="Arial" w:cs="Arial"/>
              </w:rPr>
              <w:t>. Безработица.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5A5E3F">
              <w:rPr>
                <w:rFonts w:ascii="Arial" w:hAnsi="Arial" w:cs="Arial"/>
              </w:rPr>
              <w:t>Экономика домохозяйства и личный бюджет</w:t>
            </w:r>
          </w:p>
          <w:p w:rsidR="00190F53" w:rsidRPr="001556D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1. Доходы </w:t>
            </w:r>
            <w:r>
              <w:rPr>
                <w:rFonts w:ascii="Arial" w:hAnsi="Arial" w:cs="Arial"/>
              </w:rPr>
              <w:t>домохозяйств и индивида</w:t>
            </w:r>
            <w:r w:rsidRPr="001556D5">
              <w:rPr>
                <w:rFonts w:ascii="Arial" w:hAnsi="Arial" w:cs="Arial"/>
              </w:rPr>
              <w:t xml:space="preserve"> и их распределение.</w:t>
            </w:r>
          </w:p>
          <w:p w:rsidR="00190F53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Расхо</w:t>
            </w:r>
            <w:r w:rsidRPr="001556D5">
              <w:rPr>
                <w:rFonts w:ascii="Arial" w:hAnsi="Arial" w:cs="Arial"/>
              </w:rPr>
              <w:t xml:space="preserve">ды </w:t>
            </w:r>
            <w:r>
              <w:rPr>
                <w:rFonts w:ascii="Arial" w:hAnsi="Arial" w:cs="Arial"/>
              </w:rPr>
              <w:t>домохозяйств и индивида</w:t>
            </w:r>
            <w:r w:rsidRPr="001556D5">
              <w:rPr>
                <w:rFonts w:ascii="Arial" w:hAnsi="Arial" w:cs="Arial"/>
              </w:rPr>
              <w:t>.</w:t>
            </w:r>
          </w:p>
          <w:p w:rsidR="00190F53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Планирование и формирование личного бюджета.</w:t>
            </w:r>
          </w:p>
          <w:p w:rsidR="00190F53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Защита прав потребителя</w:t>
            </w:r>
          </w:p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Сберегательное и инвестиционное поведение индивида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https://edu.vsu.ru/course/view.php?id=23136</w:t>
            </w:r>
          </w:p>
        </w:tc>
      </w:tr>
      <w:tr w:rsidR="00190F53" w:rsidRPr="00FD3105" w:rsidTr="00605D9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F53" w:rsidRPr="001556D5" w:rsidRDefault="00190F53" w:rsidP="00605D98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1556D5">
              <w:rPr>
                <w:rFonts w:ascii="Arial" w:hAnsi="Arial" w:cs="Arial"/>
                <w:sz w:val="20"/>
              </w:rPr>
              <w:t xml:space="preserve">Страхование. Пенсии.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1556D5" w:rsidRDefault="00190F53" w:rsidP="00605D98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1. Понятие и виды риска. </w:t>
            </w:r>
            <w:r>
              <w:rPr>
                <w:rFonts w:ascii="Arial" w:hAnsi="Arial" w:cs="Arial"/>
              </w:rPr>
              <w:t>Мошенничество в сфере личных финансов</w:t>
            </w:r>
          </w:p>
          <w:p w:rsidR="00190F53" w:rsidRPr="001556D5" w:rsidRDefault="00190F53" w:rsidP="00605D98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2. Способы управления рисками. </w:t>
            </w:r>
          </w:p>
          <w:p w:rsidR="00190F53" w:rsidRPr="001556D5" w:rsidRDefault="00190F53" w:rsidP="00605D98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3. Регулирование страховой деятельности. </w:t>
            </w:r>
          </w:p>
          <w:p w:rsidR="00190F53" w:rsidRPr="001556D5" w:rsidRDefault="00190F53" w:rsidP="00605D98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lastRenderedPageBreak/>
              <w:t xml:space="preserve">4. Пенсия: понятие и виды. </w:t>
            </w:r>
          </w:p>
          <w:p w:rsidR="00190F53" w:rsidRPr="001556D5" w:rsidRDefault="00190F53" w:rsidP="00605D98">
            <w:pPr>
              <w:widowControl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 xml:space="preserve">5. Пенсионная система и ее виды.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lastRenderedPageBreak/>
              <w:t>https://edu.vsu.ru/course/view.php?id=23136</w:t>
            </w:r>
          </w:p>
        </w:tc>
      </w:tr>
    </w:tbl>
    <w:p w:rsidR="00190F53" w:rsidRDefault="00190F53" w:rsidP="00190F53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190F53" w:rsidRDefault="00190F53" w:rsidP="00190F53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190F53" w:rsidRPr="00FD3105" w:rsidRDefault="00190F53" w:rsidP="00190F53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>13.2. Темы (разделы)</w:t>
      </w:r>
      <w:r w:rsidRPr="00FD3105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509"/>
        <w:gridCol w:w="2577"/>
        <w:gridCol w:w="1276"/>
        <w:gridCol w:w="1558"/>
        <w:gridCol w:w="1702"/>
        <w:gridCol w:w="1417"/>
        <w:gridCol w:w="1303"/>
      </w:tblGrid>
      <w:tr w:rsidR="00190F53" w:rsidRPr="00FD3105" w:rsidTr="00605D98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 xml:space="preserve">№ </w:t>
            </w:r>
            <w:proofErr w:type="gramStart"/>
            <w:r w:rsidRPr="00FD3105">
              <w:rPr>
                <w:rFonts w:ascii="Arial" w:hAnsi="Arial" w:cs="Arial"/>
              </w:rPr>
              <w:t>п</w:t>
            </w:r>
            <w:proofErr w:type="gramEnd"/>
            <w:r w:rsidRPr="00FD3105">
              <w:rPr>
                <w:rFonts w:ascii="Arial" w:hAnsi="Arial" w:cs="Arial"/>
              </w:rPr>
              <w:t>/п</w:t>
            </w:r>
          </w:p>
        </w:tc>
        <w:tc>
          <w:tcPr>
            <w:tcW w:w="1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Наименование темы</w:t>
            </w:r>
            <w:r w:rsidRPr="00FD3105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5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Виды занятий (количество часов)</w:t>
            </w:r>
          </w:p>
        </w:tc>
      </w:tr>
      <w:tr w:rsidR="00190F53" w:rsidRPr="00FD3105" w:rsidTr="00605D98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Всего</w:t>
            </w:r>
          </w:p>
        </w:tc>
      </w:tr>
      <w:tr w:rsidR="00190F53" w:rsidRPr="00FD3105" w:rsidTr="00605D98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1.1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F53" w:rsidRPr="001556D5" w:rsidRDefault="00190F53" w:rsidP="00605D98">
            <w:pPr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Введение в экономику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90F53" w:rsidRPr="00FD3105" w:rsidTr="00605D98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1.2.</w:t>
            </w:r>
          </w:p>
        </w:tc>
        <w:tc>
          <w:tcPr>
            <w:tcW w:w="1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Рынок и механизм его функционирования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90F53" w:rsidRPr="00FD3105" w:rsidTr="00605D9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Экономика фирмы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90F53" w:rsidRPr="00FD3105" w:rsidTr="00605D9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  <w:r w:rsidRPr="001556D5">
              <w:rPr>
                <w:rFonts w:ascii="Arial" w:hAnsi="Arial" w:cs="Arial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90F53" w:rsidRPr="00FD3105" w:rsidTr="00605D9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Денежно-кредитная и банковская системы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90F53" w:rsidRPr="00FD3105" w:rsidTr="00605D9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1556D5">
              <w:rPr>
                <w:rFonts w:ascii="Arial" w:hAnsi="Arial" w:cs="Arial"/>
              </w:rPr>
              <w:t>Финансовая система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90F53" w:rsidRPr="00FD3105" w:rsidTr="00605D9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Циклическое развитие экономики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90F53" w:rsidRPr="00FD3105" w:rsidTr="00605D9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1556D5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5A5E3F">
              <w:rPr>
                <w:rFonts w:ascii="Arial" w:hAnsi="Arial" w:cs="Arial"/>
              </w:rPr>
              <w:t>Экономика домохозяйства и личный бюджет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90F53" w:rsidRPr="00FD3105" w:rsidTr="00605D9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Pr="001556D5" w:rsidRDefault="00190F53" w:rsidP="00605D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Pr="001556D5" w:rsidRDefault="00190F53" w:rsidP="00605D98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1556D5">
              <w:rPr>
                <w:rFonts w:ascii="Arial" w:hAnsi="Arial" w:cs="Arial"/>
                <w:sz w:val="20"/>
              </w:rPr>
              <w:t xml:space="preserve">Страхование. Пенсии.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90F53" w:rsidRPr="00FD3105" w:rsidTr="00605D98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Default="00190F53" w:rsidP="00605D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Pr="001556D5" w:rsidRDefault="00190F53" w:rsidP="00605D98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ИТОГО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8E0783" w:rsidP="00605D9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</w:tbl>
    <w:p w:rsidR="00190F53" w:rsidRDefault="00190F53" w:rsidP="00190F53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90F53" w:rsidRPr="00FD3105" w:rsidRDefault="00190F53" w:rsidP="00190F53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FD3105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D3105">
        <w:rPr>
          <w:rFonts w:ascii="Arial" w:hAnsi="Arial" w:cs="Arial"/>
          <w:b/>
          <w:sz w:val="24"/>
          <w:szCs w:val="24"/>
        </w:rPr>
        <w:t xml:space="preserve"> по освоению дисциплины </w:t>
      </w:r>
    </w:p>
    <w:p w:rsidR="00190F53" w:rsidRPr="00FD3105" w:rsidRDefault="00190F53" w:rsidP="00190F53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3105">
        <w:rPr>
          <w:rFonts w:ascii="Arial" w:hAnsi="Arial" w:cs="Arial"/>
          <w:sz w:val="24"/>
          <w:szCs w:val="24"/>
        </w:rPr>
        <w:t>Освоение дисциплины предполагает не только обязательное посещение обучающимися аудиторных занятий (лекций, практических занятий) и активную работу на них, но и самостоятельную учебную деятельность в семестре, на которую отводится 60 часов.</w:t>
      </w:r>
    </w:p>
    <w:p w:rsidR="00190F53" w:rsidRPr="00FD3105" w:rsidRDefault="00190F53" w:rsidP="00190F53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3105">
        <w:rPr>
          <w:rFonts w:ascii="Arial" w:hAnsi="Arial" w:cs="Arial"/>
          <w:sz w:val="24"/>
          <w:szCs w:val="24"/>
        </w:rPr>
        <w:t>Самостоятельная учебная деятельность обучающихся по дисциплине «Экономика и финансовая грамотность» предполагает изучение рекомендуемой преподавателем литературы по вопросам практических занятий (приведены выше), а также самостоятельное освоение понятийного аппарата по каждой теме и подготовку к текущим аттестациям (контрольным работам) (примеры см. ниже).</w:t>
      </w:r>
    </w:p>
    <w:p w:rsidR="00190F53" w:rsidRPr="00FD3105" w:rsidRDefault="00190F53" w:rsidP="00190F53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3105">
        <w:rPr>
          <w:rFonts w:ascii="Arial" w:hAnsi="Arial" w:cs="Arial"/>
          <w:sz w:val="24"/>
          <w:szCs w:val="24"/>
        </w:rPr>
        <w:t xml:space="preserve">Вопросы семинарских и практических занятий обсуждаются на занятиях в виде устного опроса – индивидуального и фронтального. При подготовке к семинарским и практическим </w:t>
      </w:r>
      <w:proofErr w:type="gramStart"/>
      <w:r w:rsidRPr="00FD3105">
        <w:rPr>
          <w:rFonts w:ascii="Arial" w:hAnsi="Arial" w:cs="Arial"/>
          <w:sz w:val="24"/>
          <w:szCs w:val="24"/>
        </w:rPr>
        <w:t>занятиям</w:t>
      </w:r>
      <w:proofErr w:type="gramEnd"/>
      <w:r w:rsidRPr="00FD3105">
        <w:rPr>
          <w:rFonts w:ascii="Arial" w:hAnsi="Arial" w:cs="Arial"/>
          <w:sz w:val="24"/>
          <w:szCs w:val="24"/>
        </w:rPr>
        <w:t xml:space="preserve"> обучающимся важно помнить, что их задача, отвечая на основные вопросы плана занятия и дополнительные вопросы преподавателя,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профессиональную позицию. В ходе устного опроса выявляются детали, которые по каким-то причинам оказались недостаточно осмысленными обучающимися в ходе учебных занятий. Тем самым опрос выполняет важнейшие обучающую, развивающую и корректирующую функции, позволяет обучающимся учесть недоработки и избежать их при подготовке к зачету с оценкой.</w:t>
      </w:r>
    </w:p>
    <w:p w:rsidR="00190F53" w:rsidRPr="00FD3105" w:rsidRDefault="00190F53" w:rsidP="00190F53">
      <w:pPr>
        <w:tabs>
          <w:tab w:val="center" w:pos="4536"/>
          <w:tab w:val="right" w:pos="9072"/>
        </w:tabs>
        <w:ind w:firstLine="709"/>
        <w:jc w:val="both"/>
        <w:rPr>
          <w:rFonts w:ascii="Arial" w:hAnsi="Arial" w:cs="Tahoma"/>
          <w:sz w:val="24"/>
        </w:rPr>
      </w:pPr>
      <w:r w:rsidRPr="00FD3105">
        <w:rPr>
          <w:rFonts w:ascii="Arial" w:hAnsi="Arial" w:cs="Arial"/>
          <w:sz w:val="24"/>
          <w:szCs w:val="24"/>
        </w:rPr>
        <w:t xml:space="preserve">Все выполняемые </w:t>
      </w:r>
      <w:proofErr w:type="gramStart"/>
      <w:r w:rsidRPr="00FD3105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FD3105">
        <w:rPr>
          <w:rFonts w:ascii="Arial" w:hAnsi="Arial" w:cs="Arial"/>
          <w:sz w:val="24"/>
          <w:szCs w:val="24"/>
        </w:rPr>
        <w:t xml:space="preserve"> самостоятельно задания (контрольные работы) подлежат последующей проверке преподавателем и учитываются </w:t>
      </w:r>
      <w:r w:rsidRPr="00FD3105">
        <w:rPr>
          <w:rFonts w:ascii="Arial" w:hAnsi="Arial" w:cs="Tahoma"/>
          <w:sz w:val="24"/>
        </w:rPr>
        <w:t>при проведении промежуточной аттестации (зачета с оценкой).</w:t>
      </w:r>
    </w:p>
    <w:p w:rsidR="00190F53" w:rsidRPr="00FD3105" w:rsidRDefault="00190F53" w:rsidP="00190F53">
      <w:pPr>
        <w:rPr>
          <w:rFonts w:ascii="Arial" w:hAnsi="Arial" w:cs="Arial"/>
          <w:i/>
          <w:sz w:val="24"/>
          <w:szCs w:val="24"/>
        </w:rPr>
      </w:pPr>
    </w:p>
    <w:p w:rsidR="00190F53" w:rsidRPr="00FD3105" w:rsidRDefault="00190F53" w:rsidP="00190F53">
      <w:pPr>
        <w:spacing w:before="120" w:after="120"/>
        <w:jc w:val="both"/>
        <w:rPr>
          <w:rFonts w:ascii="Arial" w:hAnsi="Arial" w:cs="Arial"/>
          <w:b/>
          <w:color w:val="4472C4"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  <w:r w:rsidRPr="00FD3105">
        <w:rPr>
          <w:i/>
          <w:color w:val="4472C4"/>
        </w:rPr>
        <w:t>(</w:t>
      </w:r>
      <w:r w:rsidRPr="00FD3105">
        <w:rPr>
          <w:rFonts w:ascii="Arial" w:hAnsi="Arial" w:cs="Arial"/>
          <w:i/>
          <w:color w:val="4472C4"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Pr="00FD3105">
        <w:rPr>
          <w:i/>
          <w:color w:val="4472C4"/>
        </w:rPr>
        <w:t xml:space="preserve"> </w:t>
      </w:r>
      <w:r w:rsidRPr="00FD3105">
        <w:rPr>
          <w:rFonts w:ascii="Arial" w:hAnsi="Arial" w:cs="Arial"/>
          <w:i/>
          <w:color w:val="4472C4"/>
        </w:rPr>
        <w:t>источников)</w:t>
      </w:r>
    </w:p>
    <w:p w:rsidR="00190F53" w:rsidRPr="00FD3105" w:rsidRDefault="00190F53" w:rsidP="00190F53">
      <w:pPr>
        <w:rPr>
          <w:rFonts w:ascii="Arial" w:hAnsi="Arial" w:cs="Arial"/>
          <w:color w:val="000000"/>
        </w:rPr>
      </w:pPr>
      <w:r w:rsidRPr="00FD3105">
        <w:rPr>
          <w:rFonts w:ascii="Arial" w:hAnsi="Arial" w:cs="Arial"/>
          <w:bCs/>
          <w:iCs/>
        </w:rPr>
        <w:t>а) основная литература: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271"/>
      </w:tblGrid>
      <w:tr w:rsidR="00190F53" w:rsidRPr="00FD3105" w:rsidTr="00605D98">
        <w:trPr>
          <w:jc w:val="center"/>
        </w:trPr>
        <w:tc>
          <w:tcPr>
            <w:tcW w:w="909" w:type="dxa"/>
            <w:vAlign w:val="center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lastRenderedPageBreak/>
              <w:t xml:space="preserve">№ </w:t>
            </w:r>
            <w:proofErr w:type="gramStart"/>
            <w:r w:rsidRPr="00FD310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D310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271" w:type="dxa"/>
            <w:vAlign w:val="center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909" w:type="dxa"/>
            <w:vAlign w:val="center"/>
          </w:tcPr>
          <w:p w:rsidR="00190F53" w:rsidRPr="00C710F0" w:rsidRDefault="00190F53" w:rsidP="00605D98">
            <w:pPr>
              <w:jc w:val="center"/>
              <w:rPr>
                <w:rFonts w:ascii="Arial" w:eastAsia="Calibri" w:hAnsi="Arial" w:cs="Arial"/>
              </w:rPr>
            </w:pPr>
            <w:r w:rsidRPr="00C710F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90F53" w:rsidRPr="00C710F0" w:rsidRDefault="00190F53" w:rsidP="00605D98">
            <w:pPr>
              <w:rPr>
                <w:rFonts w:ascii="Arial" w:hAnsi="Arial" w:cs="Arial"/>
                <w:i/>
              </w:rPr>
            </w:pPr>
            <w:r w:rsidRPr="00C710F0">
              <w:rPr>
                <w:rFonts w:ascii="Arial" w:hAnsi="Arial" w:cs="Arial"/>
              </w:rPr>
              <w:t>Экономика и финансовая грамотность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учебник / Т. Д. Ромащенко, Т. Д. Ромащенко, П. А. </w:t>
            </w:r>
            <w:proofErr w:type="spellStart"/>
            <w:r w:rsidRPr="00C710F0">
              <w:rPr>
                <w:rFonts w:ascii="Arial" w:hAnsi="Arial" w:cs="Arial"/>
              </w:rPr>
              <w:t>Канапухин</w:t>
            </w:r>
            <w:proofErr w:type="spellEnd"/>
            <w:r w:rsidRPr="00C710F0">
              <w:rPr>
                <w:rFonts w:ascii="Arial" w:hAnsi="Arial" w:cs="Arial"/>
              </w:rPr>
              <w:t xml:space="preserve">, Е. А. Золотарева, Е. А. Павлова, С. М. Сотников, Е. А. Федюшина, И. И. </w:t>
            </w:r>
            <w:proofErr w:type="spellStart"/>
            <w:r w:rsidRPr="00C710F0">
              <w:rPr>
                <w:rFonts w:ascii="Arial" w:hAnsi="Arial" w:cs="Arial"/>
              </w:rPr>
              <w:t>Яреско</w:t>
            </w:r>
            <w:proofErr w:type="spellEnd"/>
            <w:r w:rsidRPr="00C710F0">
              <w:rPr>
                <w:rFonts w:ascii="Arial" w:hAnsi="Arial" w:cs="Arial"/>
              </w:rPr>
              <w:t xml:space="preserve">; под редакцией П. А. </w:t>
            </w:r>
            <w:proofErr w:type="spellStart"/>
            <w:r w:rsidRPr="00C710F0">
              <w:rPr>
                <w:rFonts w:ascii="Arial" w:hAnsi="Arial" w:cs="Arial"/>
              </w:rPr>
              <w:t>Канапухина</w:t>
            </w:r>
            <w:proofErr w:type="spellEnd"/>
            <w:r w:rsidRPr="00C710F0">
              <w:rPr>
                <w:rFonts w:ascii="Arial" w:hAnsi="Arial" w:cs="Arial"/>
              </w:rPr>
              <w:t>, Е. А. Федюшиной. - Воронеж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Издательский дом ВГУ, 2022. - 282 с. - ISBN 978-5-9273-3545-9&gt;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909" w:type="dxa"/>
            <w:vAlign w:val="center"/>
          </w:tcPr>
          <w:p w:rsidR="00190F53" w:rsidRPr="00FD3105" w:rsidRDefault="00190F53" w:rsidP="00605D98">
            <w:pPr>
              <w:jc w:val="center"/>
              <w:rPr>
                <w:rFonts w:ascii="Arial" w:eastAsia="Calibri" w:hAnsi="Arial" w:cs="Arial"/>
              </w:rPr>
            </w:pPr>
            <w:r w:rsidRPr="00FD310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90F53" w:rsidRPr="00C710F0" w:rsidRDefault="00190F53" w:rsidP="00605D98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Финансовая грамотность</w:t>
            </w:r>
            <w:proofErr w:type="gram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учебник : / Ю. Р. Туманян, О. А. Ищенко-</w:t>
            </w:r>
            <w:proofErr w:type="spell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Падукова</w:t>
            </w:r>
            <w:proofErr w:type="spell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, А. Н. Козлов и др.; Южный федеральный университет. – Ростов-на-Дону</w:t>
            </w:r>
            <w:proofErr w:type="gram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;</w:t>
            </w:r>
            <w:proofErr w:type="gram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Таганрог : Южный федеральный университет, 2020. – 212 с. : ил</w:t>
            </w:r>
            <w:proofErr w:type="gram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., </w:t>
            </w:r>
            <w:proofErr w:type="gram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табл. – Режим доступа: по подписке. – URL: </w:t>
            </w:r>
            <w:hyperlink r:id="rId9" w:history="1">
              <w:r w:rsidRPr="00C710F0">
                <w:rPr>
                  <w:rStyle w:val="ad"/>
                  <w:rFonts w:ascii="Arial" w:hAnsi="Arial" w:cs="Arial"/>
                  <w:i w:val="0"/>
                  <w:sz w:val="20"/>
                  <w:szCs w:val="20"/>
                </w:rPr>
                <w:t>https://biblioclub.ru/index.php?page=book&amp;id=612183</w:t>
              </w:r>
            </w:hyperlink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 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909" w:type="dxa"/>
            <w:vAlign w:val="center"/>
          </w:tcPr>
          <w:p w:rsidR="00190F53" w:rsidRPr="00FD3105" w:rsidRDefault="00190F53" w:rsidP="00605D98">
            <w:pPr>
              <w:jc w:val="center"/>
              <w:rPr>
                <w:rFonts w:ascii="Arial" w:eastAsia="Calibri" w:hAnsi="Arial" w:cs="Arial"/>
              </w:rPr>
            </w:pPr>
            <w:r w:rsidRPr="00FD310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90F53" w:rsidRPr="00C710F0" w:rsidRDefault="00190F53" w:rsidP="00605D98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Финансовая грамотность</w:t>
            </w:r>
            <w:proofErr w:type="gram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учебник для вузов / науч. ред. Р. А. </w:t>
            </w:r>
            <w:proofErr w:type="spell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Кокорев</w:t>
            </w:r>
            <w:proofErr w:type="spell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>. — Москва</w:t>
            </w:r>
            <w:proofErr w:type="gramStart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Издательство Московского университета, 2021. — 568 с. – Режим доступа: по подписке. – URL: </w:t>
            </w:r>
            <w:hyperlink r:id="rId10" w:history="1">
              <w:r w:rsidRPr="00C710F0">
                <w:rPr>
                  <w:rStyle w:val="ad"/>
                  <w:rFonts w:ascii="Arial" w:hAnsi="Arial" w:cs="Arial"/>
                  <w:i w:val="0"/>
                  <w:sz w:val="20"/>
                  <w:szCs w:val="20"/>
                </w:rPr>
                <w:t>https://fincult.info/upload/iblock/070/uchebnik_e_book.pdf</w:t>
              </w:r>
            </w:hyperlink>
            <w:r w:rsidRPr="00C710F0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</w:tbl>
    <w:p w:rsidR="00190F53" w:rsidRPr="00FD3105" w:rsidRDefault="00190F53" w:rsidP="00190F53">
      <w:pPr>
        <w:rPr>
          <w:rFonts w:ascii="Arial" w:hAnsi="Arial" w:cs="Arial"/>
          <w:bCs/>
          <w:iCs/>
          <w:sz w:val="18"/>
          <w:szCs w:val="18"/>
        </w:rPr>
      </w:pPr>
    </w:p>
    <w:p w:rsidR="00190F53" w:rsidRPr="00FD3105" w:rsidRDefault="00190F53" w:rsidP="00190F53">
      <w:pPr>
        <w:rPr>
          <w:rFonts w:ascii="Arial" w:hAnsi="Arial" w:cs="Arial"/>
          <w:color w:val="000000"/>
        </w:rPr>
      </w:pPr>
      <w:r w:rsidRPr="00FD3105">
        <w:rPr>
          <w:rFonts w:ascii="Arial" w:hAnsi="Arial" w:cs="Arial"/>
          <w:bCs/>
          <w:iCs/>
        </w:rPr>
        <w:t>б) дополнительная литература: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271"/>
      </w:tblGrid>
      <w:tr w:rsidR="00190F53" w:rsidRPr="00FD3105" w:rsidTr="00605D98">
        <w:trPr>
          <w:jc w:val="center"/>
        </w:trPr>
        <w:tc>
          <w:tcPr>
            <w:tcW w:w="909" w:type="dxa"/>
            <w:vAlign w:val="center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D310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D310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271" w:type="dxa"/>
            <w:vAlign w:val="center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909" w:type="dxa"/>
            <w:vAlign w:val="center"/>
          </w:tcPr>
          <w:p w:rsidR="00190F53" w:rsidRPr="00FD3105" w:rsidRDefault="00190F53" w:rsidP="00605D98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90F53" w:rsidRPr="00FD3105" w:rsidRDefault="00190F53" w:rsidP="00605D98">
            <w:pPr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 xml:space="preserve">Основы экономики : (курс лекций) / П.А. 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Канапухин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 xml:space="preserve"> ; Воронеж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ос. ун-т, 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>. фак. — Воронеж, 2014 .— 126 с.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ил.</w:t>
            </w:r>
          </w:p>
          <w:p w:rsidR="00190F53" w:rsidRPr="00FD3105" w:rsidRDefault="00190F53" w:rsidP="00605D98">
            <w:pPr>
              <w:pStyle w:val="1"/>
              <w:rPr>
                <w:rFonts w:ascii="Arial" w:hAnsi="Arial" w:cs="Arial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sz w:val="22"/>
              </w:rPr>
              <w:t>&lt;</w:t>
            </w:r>
            <w:r w:rsidRPr="00FD3105">
              <w:rPr>
                <w:rFonts w:ascii="Arial" w:hAnsi="Arial" w:cs="Arial"/>
                <w:sz w:val="22"/>
                <w:lang w:val="en-US"/>
              </w:rPr>
              <w:t>URL</w:t>
            </w:r>
            <w:r w:rsidRPr="00FD3105">
              <w:rPr>
                <w:rFonts w:ascii="Arial" w:hAnsi="Arial" w:cs="Arial"/>
                <w:sz w:val="22"/>
              </w:rPr>
              <w:t>:</w:t>
            </w:r>
            <w:r w:rsidRPr="00FD3105">
              <w:rPr>
                <w:rFonts w:ascii="Arial" w:hAnsi="Arial" w:cs="Arial"/>
                <w:sz w:val="22"/>
                <w:lang w:val="en-US"/>
              </w:rPr>
              <w:t>http</w:t>
            </w:r>
            <w:r w:rsidRPr="00FD3105">
              <w:rPr>
                <w:rFonts w:ascii="Arial" w:hAnsi="Arial" w:cs="Arial"/>
                <w:sz w:val="22"/>
              </w:rPr>
              <w:t>://</w:t>
            </w:r>
            <w:r w:rsidRPr="00FD3105">
              <w:rPr>
                <w:rFonts w:ascii="Arial" w:hAnsi="Arial" w:cs="Arial"/>
                <w:sz w:val="22"/>
                <w:lang w:val="en-US"/>
              </w:rPr>
              <w:t>www</w:t>
            </w:r>
            <w:r w:rsidRPr="00FD3105">
              <w:rPr>
                <w:rFonts w:ascii="Arial" w:hAnsi="Arial" w:cs="Arial"/>
                <w:sz w:val="22"/>
              </w:rPr>
              <w:t>.</w:t>
            </w:r>
            <w:r w:rsidRPr="00FD3105">
              <w:rPr>
                <w:rFonts w:ascii="Arial" w:hAnsi="Arial" w:cs="Arial"/>
                <w:sz w:val="22"/>
                <w:lang w:val="en-US"/>
              </w:rPr>
              <w:t>lib</w:t>
            </w:r>
            <w:r w:rsidRPr="00FD3105">
              <w:rPr>
                <w:rFonts w:ascii="Arial" w:hAnsi="Arial" w:cs="Arial"/>
                <w:sz w:val="22"/>
              </w:rPr>
              <w:t>.</w:t>
            </w:r>
            <w:proofErr w:type="spellStart"/>
            <w:r w:rsidRPr="00FD3105">
              <w:rPr>
                <w:rFonts w:ascii="Arial" w:hAnsi="Arial" w:cs="Arial"/>
                <w:sz w:val="22"/>
                <w:lang w:val="en-US"/>
              </w:rPr>
              <w:t>vsu</w:t>
            </w:r>
            <w:proofErr w:type="spellEnd"/>
            <w:r w:rsidRPr="00FD3105">
              <w:rPr>
                <w:rFonts w:ascii="Arial" w:hAnsi="Arial" w:cs="Arial"/>
                <w:sz w:val="22"/>
              </w:rPr>
              <w:t>.</w:t>
            </w:r>
            <w:proofErr w:type="spellStart"/>
            <w:r w:rsidRPr="00FD3105">
              <w:rPr>
                <w:rFonts w:ascii="Arial" w:hAnsi="Arial" w:cs="Arial"/>
                <w:sz w:val="22"/>
                <w:lang w:val="en-US"/>
              </w:rPr>
              <w:t>ru</w:t>
            </w:r>
            <w:proofErr w:type="spellEnd"/>
            <w:r w:rsidRPr="00FD3105">
              <w:rPr>
                <w:rFonts w:ascii="Arial" w:hAnsi="Arial" w:cs="Arial"/>
                <w:sz w:val="22"/>
              </w:rPr>
              <w:t>/</w:t>
            </w:r>
            <w:proofErr w:type="spellStart"/>
            <w:r w:rsidRPr="00FD3105">
              <w:rPr>
                <w:rFonts w:ascii="Arial" w:hAnsi="Arial" w:cs="Arial"/>
                <w:sz w:val="22"/>
                <w:lang w:val="en-US"/>
              </w:rPr>
              <w:t>elib</w:t>
            </w:r>
            <w:proofErr w:type="spellEnd"/>
            <w:r w:rsidRPr="00FD3105">
              <w:rPr>
                <w:rFonts w:ascii="Arial" w:hAnsi="Arial" w:cs="Arial"/>
                <w:sz w:val="22"/>
              </w:rPr>
              <w:t>/</w:t>
            </w:r>
            <w:r w:rsidRPr="00FD3105">
              <w:rPr>
                <w:rFonts w:ascii="Arial" w:hAnsi="Arial" w:cs="Arial"/>
                <w:sz w:val="22"/>
                <w:lang w:val="en-US"/>
              </w:rPr>
              <w:t>texts</w:t>
            </w:r>
            <w:r w:rsidRPr="00FD3105">
              <w:rPr>
                <w:rFonts w:ascii="Arial" w:hAnsi="Arial" w:cs="Arial"/>
                <w:sz w:val="22"/>
              </w:rPr>
              <w:t>/</w:t>
            </w:r>
            <w:r w:rsidRPr="00FD3105">
              <w:rPr>
                <w:rFonts w:ascii="Arial" w:hAnsi="Arial" w:cs="Arial"/>
                <w:sz w:val="22"/>
                <w:lang w:val="en-US"/>
              </w:rPr>
              <w:t>method</w:t>
            </w:r>
            <w:r w:rsidRPr="00FD3105">
              <w:rPr>
                <w:rFonts w:ascii="Arial" w:hAnsi="Arial" w:cs="Arial"/>
                <w:sz w:val="22"/>
              </w:rPr>
              <w:t>/</w:t>
            </w:r>
            <w:proofErr w:type="spellStart"/>
            <w:r w:rsidRPr="00FD3105">
              <w:rPr>
                <w:rFonts w:ascii="Arial" w:hAnsi="Arial" w:cs="Arial"/>
                <w:sz w:val="22"/>
                <w:lang w:val="en-US"/>
              </w:rPr>
              <w:t>vsu</w:t>
            </w:r>
            <w:proofErr w:type="spellEnd"/>
            <w:r w:rsidRPr="00FD3105">
              <w:rPr>
                <w:rFonts w:ascii="Arial" w:hAnsi="Arial" w:cs="Arial"/>
                <w:sz w:val="22"/>
              </w:rPr>
              <w:t>/</w:t>
            </w:r>
            <w:r w:rsidRPr="00FD3105">
              <w:rPr>
                <w:rFonts w:ascii="Arial" w:hAnsi="Arial" w:cs="Arial"/>
                <w:sz w:val="22"/>
                <w:lang w:val="en-US"/>
              </w:rPr>
              <w:t>m</w:t>
            </w:r>
            <w:r w:rsidRPr="00FD3105">
              <w:rPr>
                <w:rFonts w:ascii="Arial" w:hAnsi="Arial" w:cs="Arial"/>
                <w:sz w:val="22"/>
              </w:rPr>
              <w:t>14-147.</w:t>
            </w:r>
            <w:proofErr w:type="spellStart"/>
            <w:r w:rsidRPr="00FD3105">
              <w:rPr>
                <w:rFonts w:ascii="Arial" w:hAnsi="Arial" w:cs="Arial"/>
                <w:sz w:val="22"/>
                <w:lang w:val="en-US"/>
              </w:rPr>
              <w:t>pdf</w:t>
            </w:r>
            <w:proofErr w:type="spellEnd"/>
            <w:r w:rsidRPr="00FD3105">
              <w:rPr>
                <w:rFonts w:ascii="Arial" w:hAnsi="Arial" w:cs="Arial"/>
                <w:sz w:val="22"/>
              </w:rPr>
              <w:t>&gt;.</w:t>
            </w:r>
          </w:p>
        </w:tc>
      </w:tr>
      <w:tr w:rsidR="00190F53" w:rsidRPr="00FD3105" w:rsidTr="00605D98">
        <w:trPr>
          <w:trHeight w:val="145"/>
          <w:jc w:val="center"/>
        </w:trPr>
        <w:tc>
          <w:tcPr>
            <w:tcW w:w="909" w:type="dxa"/>
            <w:vAlign w:val="center"/>
          </w:tcPr>
          <w:p w:rsidR="00190F53" w:rsidRPr="00FD3105" w:rsidRDefault="00190F53" w:rsidP="00605D98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90F53" w:rsidRPr="00FD3105" w:rsidRDefault="00190F53" w:rsidP="00605D98">
            <w:pPr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Предпринимательство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учебник / И. К. Ларионов, К. В. Антипов, А. Н. 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Герасин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 xml:space="preserve"> и др. ; под ред. И. К. Ларионова. – 3-е изд. – Москва : Дашков и К°, 2019. – 191 с.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ил. – (Учебные издания для магистров). – Режим доступа: по подписке. – URL: </w:t>
            </w:r>
            <w:hyperlink r:id="rId11" w:history="1">
              <w:r w:rsidRPr="00FD3105">
                <w:rPr>
                  <w:rFonts w:ascii="Arial" w:hAnsi="Arial" w:cs="Arial"/>
                  <w:sz w:val="22"/>
                  <w:szCs w:val="22"/>
                </w:rPr>
                <w:t>https://biblioclub.ru/index.php?page=book&amp;id=573196</w:t>
              </w:r>
            </w:hyperlink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909" w:type="dxa"/>
            <w:vAlign w:val="center"/>
          </w:tcPr>
          <w:p w:rsidR="00190F53" w:rsidRPr="00FD3105" w:rsidRDefault="00190F53" w:rsidP="00605D98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9271" w:type="dxa"/>
            <w:shd w:val="clear" w:color="auto" w:fill="auto"/>
            <w:vAlign w:val="center"/>
          </w:tcPr>
          <w:p w:rsidR="00190F53" w:rsidRPr="00FD3105" w:rsidRDefault="00190F53" w:rsidP="00605D98">
            <w:pPr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Экономика: учебник для студентов высших учебных заведений, обучающихся по неэкономическим направлениям : [16+] / Е. А. 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Капогузов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>, Г. М. 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Самошилова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>, А. Л. Карпов и др. ; под общ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ед. Е. А. 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Капогузова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 xml:space="preserve"> ; Омский государственный университет им. Ф. М. Достоевского. – Омск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Омский государственный университет им. Ф.М. Достоевского, 2019. – 244 с.</w:t>
            </w:r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 xml:space="preserve"> ил. – Режим доступа: по подписке. – URL: </w:t>
            </w:r>
            <w:hyperlink r:id="rId12" w:history="1"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https://biblioclub.ru/index.php?page=book&amp;id=575765</w:t>
              </w:r>
            </w:hyperlink>
          </w:p>
        </w:tc>
      </w:tr>
    </w:tbl>
    <w:p w:rsidR="00190F53" w:rsidRPr="00FD3105" w:rsidRDefault="00190F53" w:rsidP="00190F53">
      <w:pPr>
        <w:rPr>
          <w:rFonts w:ascii="Arial" w:hAnsi="Arial" w:cs="Arial"/>
          <w:bCs/>
          <w:iCs/>
        </w:rPr>
      </w:pPr>
    </w:p>
    <w:p w:rsidR="00190F53" w:rsidRPr="00FD3105" w:rsidRDefault="00190F53" w:rsidP="00190F53">
      <w:pPr>
        <w:rPr>
          <w:rFonts w:ascii="Arial" w:hAnsi="Arial" w:cs="Arial"/>
          <w:color w:val="000000"/>
        </w:rPr>
      </w:pPr>
      <w:r w:rsidRPr="00FD3105">
        <w:rPr>
          <w:rFonts w:ascii="Arial" w:hAnsi="Arial" w:cs="Arial"/>
          <w:bCs/>
          <w:iCs/>
        </w:rPr>
        <w:t xml:space="preserve">в) </w:t>
      </w:r>
      <w:r w:rsidRPr="00FD3105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FD3105">
        <w:rPr>
          <w:rFonts w:ascii="Arial" w:hAnsi="Arial" w:cs="Arial"/>
          <w:b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90F53" w:rsidRPr="00FD3105" w:rsidTr="00605D98">
        <w:trPr>
          <w:trHeight w:val="116"/>
          <w:jc w:val="center"/>
        </w:trPr>
        <w:tc>
          <w:tcPr>
            <w:tcW w:w="829" w:type="dxa"/>
            <w:vAlign w:val="center"/>
          </w:tcPr>
          <w:p w:rsidR="00190F53" w:rsidRPr="00FD3105" w:rsidRDefault="00190F53" w:rsidP="00605D98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90F53" w:rsidRPr="00FD3105" w:rsidRDefault="00190F53" w:rsidP="00605D98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</w:rPr>
              <w:t xml:space="preserve">Учебное пособие по финансовой грамотности </w:t>
            </w:r>
            <w:hyperlink r:id="rId13" w:history="1">
              <w:r w:rsidRPr="00FD3105">
                <w:rPr>
                  <w:rStyle w:val="ad"/>
                  <w:rFonts w:ascii="Arial" w:hAnsi="Arial" w:cs="Arial"/>
                  <w:i w:val="0"/>
                  <w:sz w:val="22"/>
                </w:rPr>
                <w:t>https://finuch.ru/</w:t>
              </w:r>
            </w:hyperlink>
            <w:r w:rsidRPr="00FD3105">
              <w:rPr>
                <w:rFonts w:ascii="Arial" w:hAnsi="Arial" w:cs="Arial"/>
                <w:i w:val="0"/>
                <w:sz w:val="22"/>
              </w:rPr>
              <w:t xml:space="preserve"> 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829" w:type="dxa"/>
            <w:vAlign w:val="center"/>
          </w:tcPr>
          <w:p w:rsidR="00190F53" w:rsidRPr="00FD3105" w:rsidRDefault="00190F53" w:rsidP="00605D98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</w:tcPr>
          <w:p w:rsidR="00190F53" w:rsidRPr="00FD3105" w:rsidRDefault="00190F53" w:rsidP="00605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Электронно-библиотечная система "Лань" https://e.lanbook.com/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829" w:type="dxa"/>
            <w:vAlign w:val="center"/>
          </w:tcPr>
          <w:p w:rsidR="00190F53" w:rsidRPr="00FD3105" w:rsidRDefault="00190F53" w:rsidP="00605D98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</w:tcPr>
          <w:p w:rsidR="00190F53" w:rsidRPr="00FD3105" w:rsidRDefault="00190F53" w:rsidP="00605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 xml:space="preserve">Электронно-библиотечная система "Университетская библиотека 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online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>" http://biblioclub.ru/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829" w:type="dxa"/>
            <w:vAlign w:val="center"/>
          </w:tcPr>
          <w:p w:rsidR="00190F53" w:rsidRPr="00FD3105" w:rsidRDefault="00190F53" w:rsidP="00605D98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</w:tcPr>
          <w:p w:rsidR="00190F53" w:rsidRPr="00FD3105" w:rsidRDefault="00190F53" w:rsidP="00605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Национальный цифровой ресурс "РУКОНТ" http://rucont.ru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829" w:type="dxa"/>
            <w:vAlign w:val="center"/>
          </w:tcPr>
          <w:p w:rsidR="00190F53" w:rsidRPr="00FD3105" w:rsidRDefault="00190F53" w:rsidP="00605D98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90F53" w:rsidRPr="00FD3105" w:rsidRDefault="00190F53" w:rsidP="00605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Электронно-библиотечная система "Консультант студента" http://www.studmedlib.ru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829" w:type="dxa"/>
            <w:vAlign w:val="center"/>
          </w:tcPr>
          <w:p w:rsidR="00190F53" w:rsidRPr="00FD3105" w:rsidRDefault="00190F53" w:rsidP="00605D98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90F53" w:rsidRPr="00FD3105" w:rsidRDefault="00190F53" w:rsidP="00605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Электронная библиотека Зональной научной библиотеки Воронежского госуниверситета https://lib.vsu.ru/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829" w:type="dxa"/>
            <w:vAlign w:val="center"/>
          </w:tcPr>
          <w:p w:rsidR="00190F53" w:rsidRPr="00FD3105" w:rsidRDefault="00190F53" w:rsidP="00605D98">
            <w:pPr>
              <w:pStyle w:val="1"/>
              <w:ind w:left="360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2"/>
                <w:lang w:eastAsia="ru-RU"/>
              </w:rPr>
              <w:t>13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90F53" w:rsidRPr="00FD3105" w:rsidRDefault="00190F53" w:rsidP="00605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 xml:space="preserve">Электронный учебный курс по дисциплине «Экономика и финансовая грамотность» </w:t>
            </w:r>
            <w:hyperlink r:id="rId14" w:history="1">
              <w:r w:rsidRPr="00FD3105"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://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edu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.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vsu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.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/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  <w:lang w:val="en-US"/>
                </w:rPr>
                <w:t>course</w:t>
              </w:r>
              <w:r w:rsidRPr="00FD3105">
                <w:rPr>
                  <w:rStyle w:val="ad"/>
                  <w:rFonts w:ascii="Arial" w:hAnsi="Arial" w:cs="Arial"/>
                  <w:sz w:val="22"/>
                  <w:szCs w:val="22"/>
                </w:rPr>
                <w:t>/</w:t>
              </w:r>
            </w:hyperlink>
            <w:r w:rsidRPr="00FD3105">
              <w:rPr>
                <w:rFonts w:ascii="Arial" w:hAnsi="Arial" w:cs="Arial"/>
                <w:sz w:val="22"/>
                <w:szCs w:val="22"/>
              </w:rPr>
              <w:t xml:space="preserve"> – Образовательный портал «Электронный университет ВГУ» (LMS </w:t>
            </w:r>
            <w:proofErr w:type="spellStart"/>
            <w:r w:rsidRPr="00FD3105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FD3105">
              <w:rPr>
                <w:rFonts w:ascii="Arial" w:hAnsi="Arial" w:cs="Arial"/>
                <w:sz w:val="22"/>
                <w:szCs w:val="22"/>
              </w:rPr>
              <w:t>, https://edu.vsu.ru/)</w:t>
            </w:r>
          </w:p>
        </w:tc>
      </w:tr>
    </w:tbl>
    <w:p w:rsidR="00190F53" w:rsidRPr="00FD3105" w:rsidRDefault="00190F53" w:rsidP="00190F53">
      <w:pPr>
        <w:keepNext/>
        <w:spacing w:before="120" w:after="120"/>
        <w:jc w:val="both"/>
        <w:rPr>
          <w:rFonts w:ascii="Arial" w:hAnsi="Arial" w:cs="Arial"/>
          <w:b/>
          <w:color w:val="4472C4"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  <w:r w:rsidRPr="00FD3105">
        <w:rPr>
          <w:rFonts w:ascii="Arial" w:hAnsi="Arial" w:cs="Arial"/>
          <w:i/>
          <w:color w:val="4472C4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9355"/>
      </w:tblGrid>
      <w:tr w:rsidR="00190F53" w:rsidRPr="00FD3105" w:rsidTr="00605D98">
        <w:trPr>
          <w:jc w:val="center"/>
        </w:trPr>
        <w:tc>
          <w:tcPr>
            <w:tcW w:w="870" w:type="dxa"/>
            <w:vAlign w:val="center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D310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D310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355" w:type="dxa"/>
            <w:vAlign w:val="center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color w:val="000000"/>
              </w:rPr>
            </w:pPr>
            <w:r w:rsidRPr="00FD3105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190F53" w:rsidRPr="00FD3105" w:rsidRDefault="00190F53" w:rsidP="00605D9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F53" w:rsidRPr="00FD3105" w:rsidRDefault="00446D51" w:rsidP="00605D98">
            <w:pPr>
              <w:jc w:val="both"/>
              <w:rPr>
                <w:rFonts w:ascii="Arial" w:hAnsi="Arial" w:cs="Arial"/>
              </w:rPr>
            </w:pPr>
            <w:hyperlink r:id="rId15" w:history="1">
              <w:r w:rsidR="00190F53" w:rsidRPr="00FD3105">
                <w:rPr>
                  <w:rStyle w:val="ad"/>
                  <w:rFonts w:ascii="Arial" w:hAnsi="Arial" w:cs="Arial"/>
                  <w:color w:val="auto"/>
                  <w:u w:val="none"/>
                </w:rPr>
                <w:t xml:space="preserve">Экономика : учебно-методическое пособие : [для студентов неэкономических специальностей вузов всех форм обучения, изучающих дисциплину "Экономика"] / Воронеж. гос. ун-т ; сост.: И.Т. </w:t>
              </w:r>
              <w:proofErr w:type="spellStart"/>
              <w:r w:rsidR="00190F53" w:rsidRPr="00FD3105">
                <w:rPr>
                  <w:rStyle w:val="ad"/>
                  <w:rFonts w:ascii="Arial" w:hAnsi="Arial" w:cs="Arial"/>
                  <w:color w:val="auto"/>
                  <w:u w:val="none"/>
                </w:rPr>
                <w:t>Корогодин</w:t>
              </w:r>
              <w:proofErr w:type="spellEnd"/>
              <w:r w:rsidR="00190F53" w:rsidRPr="00FD3105">
                <w:rPr>
                  <w:rStyle w:val="ad"/>
                  <w:rFonts w:ascii="Arial" w:hAnsi="Arial" w:cs="Arial"/>
                  <w:color w:val="auto"/>
                  <w:u w:val="none"/>
                </w:rPr>
                <w:t>, Т.Д. Ромащенко</w:t>
              </w:r>
              <w:proofErr w:type="gramStart"/>
              <w:r w:rsidR="00190F53" w:rsidRPr="00FD3105">
                <w:rPr>
                  <w:rStyle w:val="ad"/>
                  <w:rFonts w:ascii="Arial" w:hAnsi="Arial" w:cs="Arial"/>
                  <w:color w:val="auto"/>
                  <w:u w:val="none"/>
                </w:rPr>
                <w:t xml:space="preserve"> .</w:t>
              </w:r>
              <w:proofErr w:type="gramEnd"/>
              <w:r w:rsidR="00190F53" w:rsidRPr="00FD3105">
                <w:rPr>
                  <w:rStyle w:val="ad"/>
                  <w:rFonts w:ascii="Arial" w:hAnsi="Arial" w:cs="Arial"/>
                  <w:color w:val="auto"/>
                  <w:u w:val="none"/>
                </w:rPr>
                <w:t>— Воронеж : Издательский дом ВГУ, 2018 .— 45 с.</w:t>
              </w:r>
            </w:hyperlink>
          </w:p>
          <w:p w:rsidR="00190F53" w:rsidRPr="00FD3105" w:rsidRDefault="00190F53" w:rsidP="00605D98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FD3105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&lt;URL:</w:t>
            </w:r>
            <w:hyperlink r:id="rId16" w:history="1">
              <w:r w:rsidRPr="00FD3105">
                <w:rPr>
                  <w:rStyle w:val="ad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http://www.lib.vsu.ru/elib/texts/method/vsu/m18-27.pdf</w:t>
              </w:r>
            </w:hyperlink>
            <w:r w:rsidRPr="00FD3105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&gt;.</w:t>
            </w:r>
          </w:p>
        </w:tc>
      </w:tr>
      <w:tr w:rsidR="00190F53" w:rsidRPr="005E2698" w:rsidTr="00605D98">
        <w:trPr>
          <w:trHeight w:val="116"/>
          <w:jc w:val="center"/>
        </w:trPr>
        <w:tc>
          <w:tcPr>
            <w:tcW w:w="870" w:type="dxa"/>
            <w:vAlign w:val="center"/>
          </w:tcPr>
          <w:p w:rsidR="00190F53" w:rsidRPr="00FD3105" w:rsidRDefault="00190F53" w:rsidP="00605D98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D310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190F53" w:rsidRPr="00FD3105" w:rsidRDefault="00190F53" w:rsidP="00605D98">
            <w:pPr>
              <w:jc w:val="both"/>
              <w:rPr>
                <w:rFonts w:ascii="Arial" w:hAnsi="Arial" w:cs="Arial"/>
                <w:lang w:val="en-US"/>
              </w:rPr>
            </w:pPr>
            <w:r w:rsidRPr="00FD3105">
              <w:rPr>
                <w:rFonts w:ascii="Arial" w:hAnsi="Arial" w:cs="Arial"/>
              </w:rPr>
              <w:t>Экономика [Электронный ресурс] : учебно-методическое пособие : [для студентов неэкономических специальностей] / Воронеж. гос. ун-т ; сост. Е.А. Федюшина</w:t>
            </w:r>
            <w:proofErr w:type="gramStart"/>
            <w:r w:rsidRPr="00FD3105">
              <w:rPr>
                <w:rFonts w:ascii="Arial" w:hAnsi="Arial" w:cs="Arial"/>
              </w:rPr>
              <w:t xml:space="preserve"> .</w:t>
            </w:r>
            <w:proofErr w:type="gramEnd"/>
            <w:r w:rsidRPr="00FD3105">
              <w:rPr>
                <w:rFonts w:ascii="Arial" w:hAnsi="Arial" w:cs="Arial"/>
              </w:rPr>
              <w:t>— Электрон. текстовые. дан. — Воронеж</w:t>
            </w:r>
            <w:proofErr w:type="gramStart"/>
            <w:r w:rsidRPr="00FD3105">
              <w:rPr>
                <w:rFonts w:ascii="Arial" w:hAnsi="Arial" w:cs="Arial"/>
              </w:rPr>
              <w:t xml:space="preserve"> :</w:t>
            </w:r>
            <w:proofErr w:type="gramEnd"/>
            <w:r w:rsidRPr="00FD3105">
              <w:rPr>
                <w:rFonts w:ascii="Arial" w:hAnsi="Arial" w:cs="Arial"/>
              </w:rPr>
              <w:t xml:space="preserve"> Издательский дом ВГУ, 2016 .— </w:t>
            </w:r>
            <w:proofErr w:type="spellStart"/>
            <w:r w:rsidRPr="00FD3105">
              <w:rPr>
                <w:rFonts w:ascii="Arial" w:hAnsi="Arial" w:cs="Arial"/>
              </w:rPr>
              <w:t>Загл</w:t>
            </w:r>
            <w:proofErr w:type="spellEnd"/>
            <w:r w:rsidRPr="00FD3105">
              <w:rPr>
                <w:rFonts w:ascii="Arial" w:hAnsi="Arial" w:cs="Arial"/>
              </w:rPr>
              <w:t>. с титул. экрана</w:t>
            </w:r>
            <w:proofErr w:type="gramStart"/>
            <w:r w:rsidRPr="00FD3105">
              <w:rPr>
                <w:rFonts w:ascii="Arial" w:hAnsi="Arial" w:cs="Arial"/>
              </w:rPr>
              <w:t xml:space="preserve"> .</w:t>
            </w:r>
            <w:proofErr w:type="gramEnd"/>
            <w:r w:rsidRPr="00FD3105">
              <w:rPr>
                <w:rFonts w:ascii="Arial" w:hAnsi="Arial" w:cs="Arial"/>
              </w:rPr>
              <w:t xml:space="preserve">— Свободный доступ из интрасети </w:t>
            </w:r>
            <w:proofErr w:type="spellStart"/>
            <w:r w:rsidRPr="00FD3105">
              <w:rPr>
                <w:rFonts w:ascii="Arial" w:hAnsi="Arial" w:cs="Arial"/>
              </w:rPr>
              <w:t>ВГу</w:t>
            </w:r>
            <w:proofErr w:type="spellEnd"/>
            <w:r w:rsidRPr="00FD3105">
              <w:rPr>
                <w:rFonts w:ascii="Arial" w:hAnsi="Arial" w:cs="Arial"/>
              </w:rPr>
              <w:t xml:space="preserve"> .— Текстовые файлы .— </w:t>
            </w:r>
            <w:r w:rsidRPr="00FD3105">
              <w:rPr>
                <w:rFonts w:ascii="Arial" w:hAnsi="Arial" w:cs="Arial"/>
                <w:lang w:val="en-US"/>
              </w:rPr>
              <w:t>Windows 2000 .— &lt;URL:</w:t>
            </w:r>
            <w:hyperlink r:id="rId17" w:history="1">
              <w:r w:rsidRPr="00FD3105">
                <w:rPr>
                  <w:rStyle w:val="ad"/>
                  <w:rFonts w:ascii="Arial" w:hAnsi="Arial" w:cs="Arial"/>
                  <w:color w:val="auto"/>
                  <w:u w:val="none"/>
                  <w:lang w:val="en-US"/>
                </w:rPr>
                <w:t>http://www.lib.vsu.ru/elib/texts/method/vsu/m16-276.pdf</w:t>
              </w:r>
            </w:hyperlink>
            <w:r w:rsidRPr="00FD3105">
              <w:rPr>
                <w:rFonts w:ascii="Arial" w:hAnsi="Arial" w:cs="Arial"/>
                <w:lang w:val="en-US"/>
              </w:rPr>
              <w:t>&gt;.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870" w:type="dxa"/>
            <w:vAlign w:val="center"/>
          </w:tcPr>
          <w:p w:rsidR="00190F53" w:rsidRPr="00FD3105" w:rsidRDefault="00190F53" w:rsidP="00605D98">
            <w:pPr>
              <w:jc w:val="center"/>
              <w:rPr>
                <w:rFonts w:ascii="Arial" w:eastAsia="Calibri" w:hAnsi="Arial" w:cs="Arial"/>
              </w:rPr>
            </w:pPr>
            <w:r w:rsidRPr="00FD3105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190F53" w:rsidRPr="00C710F0" w:rsidRDefault="00190F53" w:rsidP="00605D98">
            <w:pPr>
              <w:rPr>
                <w:rFonts w:ascii="Arial" w:eastAsia="Calibri" w:hAnsi="Arial" w:cs="Arial"/>
                <w:i/>
                <w:lang w:val="en-US"/>
              </w:rPr>
            </w:pPr>
            <w:r w:rsidRPr="00C710F0">
              <w:rPr>
                <w:rFonts w:ascii="Arial" w:hAnsi="Arial" w:cs="Arial"/>
              </w:rPr>
              <w:t>Федюшина Е.А. Экономика и финансовая грамотность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практикум / Е.А. Федюшина. — Воронеж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Издательский дом ВГУ, 2023. с.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ил. ; . ISBN 978-5-9273-3473-5.</w:t>
            </w:r>
          </w:p>
        </w:tc>
      </w:tr>
      <w:tr w:rsidR="00190F53" w:rsidRPr="00FD3105" w:rsidTr="00605D98">
        <w:trPr>
          <w:trHeight w:val="116"/>
          <w:jc w:val="center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190F53" w:rsidRPr="00FD3105" w:rsidRDefault="00190F53" w:rsidP="00605D9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F53" w:rsidRPr="00C710F0" w:rsidRDefault="00190F53" w:rsidP="00605D98">
            <w:pPr>
              <w:rPr>
                <w:rFonts w:ascii="Arial" w:hAnsi="Arial" w:cs="Arial"/>
              </w:rPr>
            </w:pPr>
            <w:r w:rsidRPr="00C710F0">
              <w:rPr>
                <w:rFonts w:ascii="Arial" w:hAnsi="Arial" w:cs="Arial"/>
              </w:rPr>
              <w:t>Экономика и финансовая грамотность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практикум : учебно-методическое пособие / Т. Д. Ромащенко, П. А. </w:t>
            </w:r>
            <w:proofErr w:type="spellStart"/>
            <w:r w:rsidRPr="00C710F0">
              <w:rPr>
                <w:rFonts w:ascii="Arial" w:hAnsi="Arial" w:cs="Arial"/>
              </w:rPr>
              <w:t>Канапухин</w:t>
            </w:r>
            <w:proofErr w:type="spellEnd"/>
            <w:r w:rsidRPr="00C710F0">
              <w:rPr>
                <w:rFonts w:ascii="Arial" w:hAnsi="Arial" w:cs="Arial"/>
              </w:rPr>
              <w:t xml:space="preserve">, О. П. Вандышева, В.Г. Дайнеко, Е. А. Золотарева, Е. А. Павлова, Е. </w:t>
            </w:r>
            <w:r w:rsidRPr="00C710F0">
              <w:rPr>
                <w:rFonts w:ascii="Arial" w:hAnsi="Arial" w:cs="Arial"/>
              </w:rPr>
              <w:lastRenderedPageBreak/>
              <w:t xml:space="preserve">А. Федюшина, И. И. </w:t>
            </w:r>
            <w:proofErr w:type="spellStart"/>
            <w:r w:rsidRPr="00C710F0">
              <w:rPr>
                <w:rFonts w:ascii="Arial" w:hAnsi="Arial" w:cs="Arial"/>
              </w:rPr>
              <w:t>Яреско</w:t>
            </w:r>
            <w:proofErr w:type="spellEnd"/>
            <w:r w:rsidRPr="00C710F0">
              <w:rPr>
                <w:rFonts w:ascii="Arial" w:hAnsi="Arial" w:cs="Arial"/>
              </w:rPr>
              <w:t xml:space="preserve">; под редакцией П. А. </w:t>
            </w:r>
            <w:proofErr w:type="spellStart"/>
            <w:r w:rsidRPr="00C710F0">
              <w:rPr>
                <w:rFonts w:ascii="Arial" w:hAnsi="Arial" w:cs="Arial"/>
              </w:rPr>
              <w:t>Канапухина</w:t>
            </w:r>
            <w:proofErr w:type="spellEnd"/>
            <w:r w:rsidRPr="00C710F0">
              <w:rPr>
                <w:rFonts w:ascii="Arial" w:hAnsi="Arial" w:cs="Arial"/>
              </w:rPr>
              <w:t>, Е. А. Федюшиной. Воронеж</w:t>
            </w:r>
            <w:proofErr w:type="gramStart"/>
            <w:r w:rsidRPr="00C710F0">
              <w:rPr>
                <w:rFonts w:ascii="Arial" w:hAnsi="Arial" w:cs="Arial"/>
              </w:rPr>
              <w:t xml:space="preserve"> :</w:t>
            </w:r>
            <w:proofErr w:type="gramEnd"/>
            <w:r w:rsidRPr="00C710F0">
              <w:rPr>
                <w:rFonts w:ascii="Arial" w:hAnsi="Arial" w:cs="Arial"/>
              </w:rPr>
              <w:t xml:space="preserve"> Издательский дом ВГУ, 2024. 120 с. ISBN 978-5-9273-3906-8</w:t>
            </w:r>
          </w:p>
        </w:tc>
      </w:tr>
    </w:tbl>
    <w:p w:rsidR="00190F53" w:rsidRPr="00C710F0" w:rsidRDefault="00190F53" w:rsidP="00190F53">
      <w:pPr>
        <w:rPr>
          <w:rFonts w:ascii="Arial" w:hAnsi="Arial" w:cs="Arial"/>
          <w:i/>
        </w:rPr>
      </w:pPr>
    </w:p>
    <w:p w:rsidR="00190F53" w:rsidRPr="00FD3105" w:rsidRDefault="00190F53" w:rsidP="00190F53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i/>
          <w:color w:val="4472C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  <w:proofErr w:type="gramStart"/>
      <w:r w:rsidRPr="00FD3105">
        <w:rPr>
          <w:rFonts w:ascii="Arial" w:hAnsi="Arial" w:cs="Arial"/>
          <w:i/>
          <w:szCs w:val="24"/>
        </w:rPr>
        <w:t xml:space="preserve"> </w:t>
      </w:r>
      <w:r w:rsidRPr="00FD3105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FD3105">
        <w:rPr>
          <w:rFonts w:ascii="Arial" w:hAnsi="Arial" w:cs="Arial"/>
          <w:color w:val="000000"/>
          <w:sz w:val="22"/>
          <w:szCs w:val="22"/>
        </w:rPr>
        <w:t>рименяются дистанционные образовательные технологии в части освоения лекционного материала, материала семинарских, практических занятий, текущей аттестации, самостоятельной работы по дисциплине или отдельным ее разделам</w:t>
      </w:r>
      <w:r w:rsidRPr="00FD3105">
        <w:rPr>
          <w:rFonts w:ascii="Arial" w:hAnsi="Arial" w:cs="Arial"/>
          <w:i/>
          <w:color w:val="4472C4"/>
          <w:szCs w:val="24"/>
        </w:rPr>
        <w:t xml:space="preserve"> </w:t>
      </w:r>
    </w:p>
    <w:p w:rsidR="00190F53" w:rsidRPr="00FD3105" w:rsidRDefault="00190F53" w:rsidP="00190F53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D3105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8E0783" w:rsidRDefault="00190F53" w:rsidP="00190F53">
      <w:pPr>
        <w:pBdr>
          <w:bottom w:val="single" w:sz="12" w:space="1" w:color="auto"/>
        </w:pBdr>
        <w:ind w:firstLine="709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Аудитории для проведения занятий лекционного</w:t>
      </w:r>
      <w:r w:rsidR="008E0783">
        <w:rPr>
          <w:rFonts w:ascii="Arial" w:eastAsia="Calibri" w:hAnsi="Arial" w:cs="Arial"/>
          <w:sz w:val="22"/>
          <w:szCs w:val="22"/>
        </w:rPr>
        <w:t xml:space="preserve"> и практического</w:t>
      </w:r>
      <w:r w:rsidRPr="00FD3105">
        <w:rPr>
          <w:rFonts w:ascii="Arial" w:eastAsia="Calibri" w:hAnsi="Arial" w:cs="Arial"/>
          <w:sz w:val="22"/>
          <w:szCs w:val="22"/>
        </w:rPr>
        <w:t xml:space="preserve"> типа.</w:t>
      </w:r>
      <w:r w:rsidRPr="00FD3105">
        <w:rPr>
          <w:rFonts w:ascii="Arial" w:eastAsia="Calibri" w:hAnsi="Arial" w:cs="Arial"/>
          <w:color w:val="000000"/>
          <w:sz w:val="22"/>
          <w:szCs w:val="22"/>
        </w:rPr>
        <w:t xml:space="preserve"> Типовое оснащение, оборудование</w:t>
      </w:r>
      <w:r w:rsidR="008E0783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190F53" w:rsidRPr="00FD3105" w:rsidRDefault="00190F53" w:rsidP="00190F53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>19. Оценочные средства для проведения текущего контроля успеваемости и промежуточной аттестации</w:t>
      </w: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3105">
        <w:rPr>
          <w:rFonts w:ascii="Arial" w:hAnsi="Arial" w:cs="Arial"/>
          <w:sz w:val="24"/>
          <w:szCs w:val="24"/>
        </w:rPr>
        <w:t xml:space="preserve">Порядок оценки </w:t>
      </w:r>
      <w:r w:rsidRPr="00FD3105">
        <w:rPr>
          <w:rFonts w:ascii="Arial" w:hAnsi="Arial" w:cs="Arial"/>
          <w:color w:val="000000"/>
          <w:sz w:val="24"/>
          <w:szCs w:val="24"/>
        </w:rPr>
        <w:t xml:space="preserve">освоения </w:t>
      </w:r>
      <w:proofErr w:type="gramStart"/>
      <w:r w:rsidRPr="00FD3105">
        <w:rPr>
          <w:rFonts w:ascii="Arial" w:hAnsi="Arial" w:cs="Arial"/>
          <w:color w:val="000000"/>
          <w:sz w:val="24"/>
          <w:szCs w:val="24"/>
        </w:rPr>
        <w:t>обучающимися</w:t>
      </w:r>
      <w:proofErr w:type="gramEnd"/>
      <w:r w:rsidRPr="00FD3105">
        <w:rPr>
          <w:rFonts w:ascii="Arial" w:hAnsi="Arial" w:cs="Arial"/>
          <w:color w:val="000000"/>
          <w:sz w:val="24"/>
          <w:szCs w:val="24"/>
        </w:rPr>
        <w:t xml:space="preserve"> учебного материала определяется содержанием следующих разделов дисциплины: </w:t>
      </w: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190F53" w:rsidRPr="00FD3105" w:rsidTr="00605D98">
        <w:trPr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gramStart"/>
            <w:r w:rsidRPr="00FD3105">
              <w:rPr>
                <w:rFonts w:ascii="Arial" w:hAnsi="Arial" w:cs="Arial"/>
                <w:bCs/>
                <w:color w:val="000000"/>
              </w:rPr>
              <w:t>п</w:t>
            </w:r>
            <w:proofErr w:type="gramEnd"/>
            <w:r w:rsidRPr="00FD3105">
              <w:rPr>
                <w:rFonts w:ascii="Arial" w:hAnsi="Arial" w:cs="Arial"/>
                <w:bCs/>
                <w:color w:val="000000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Наименование раздела дисциплины (модуля)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Компетенци</w:t>
            </w:r>
            <w:proofErr w:type="gramStart"/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я(</w:t>
            </w:r>
            <w:proofErr w:type="gramEnd"/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Индикато</w:t>
            </w:r>
            <w:proofErr w:type="gramStart"/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р(</w:t>
            </w:r>
            <w:proofErr w:type="gramEnd"/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ы) достижения компетенции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 xml:space="preserve">Оценочные средства </w:t>
            </w:r>
          </w:p>
        </w:tc>
      </w:tr>
      <w:tr w:rsidR="00190F53" w:rsidRPr="00FD3105" w:rsidTr="00605D98">
        <w:trPr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Введение в экономику</w:t>
            </w: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Рынок и механизм его функционирования</w:t>
            </w: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Экономика фирмы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 xml:space="preserve">УК-9.1, </w:t>
            </w: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Контрольная работа № 1</w:t>
            </w:r>
          </w:p>
        </w:tc>
      </w:tr>
      <w:tr w:rsidR="00190F53" w:rsidRPr="00FD3105" w:rsidTr="00605D98">
        <w:trPr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Денежно-кредитная и банковская системы</w:t>
            </w: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Финансовая система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УК-9.2,</w:t>
            </w: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Контрольная работа № 2</w:t>
            </w:r>
          </w:p>
        </w:tc>
      </w:tr>
      <w:tr w:rsidR="00190F53" w:rsidRPr="00FD3105" w:rsidTr="00605D98">
        <w:trPr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Default="00190F53" w:rsidP="00605D98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Циклическое развитие экономики.</w:t>
            </w:r>
          </w:p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A5E3F">
              <w:rPr>
                <w:rFonts w:ascii="Arial" w:hAnsi="Arial" w:cs="Arial"/>
              </w:rPr>
              <w:t>Экономика домохозяйства и личный бюджет</w:t>
            </w: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Страхование. Пенсии.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УК-9.2,</w:t>
            </w: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УК-9.3,</w:t>
            </w: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УК-9.4,</w:t>
            </w: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Style w:val="s19"/>
                <w:rFonts w:ascii="Arial" w:hAnsi="Arial" w:cs="Arial"/>
                <w:bCs/>
                <w:color w:val="000000"/>
              </w:rPr>
              <w:t>УК-9.5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53" w:rsidRPr="00FD3105" w:rsidRDefault="00190F53" w:rsidP="00605D98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FD3105">
              <w:rPr>
                <w:rFonts w:ascii="Arial" w:hAnsi="Arial" w:cs="Arial"/>
                <w:bCs/>
                <w:color w:val="000000"/>
              </w:rPr>
              <w:t>Контрольная работа № 3</w:t>
            </w:r>
          </w:p>
        </w:tc>
      </w:tr>
      <w:tr w:rsidR="00190F53" w:rsidRPr="00FD3105" w:rsidTr="00605D98">
        <w:trPr>
          <w:trHeight w:val="744"/>
        </w:trPr>
        <w:tc>
          <w:tcPr>
            <w:tcW w:w="5918" w:type="dxa"/>
            <w:gridSpan w:val="4"/>
            <w:vAlign w:val="center"/>
          </w:tcPr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 xml:space="preserve">Промежуточная аттестация </w:t>
            </w:r>
          </w:p>
          <w:p w:rsidR="00190F53" w:rsidRPr="00FD3105" w:rsidRDefault="00190F53" w:rsidP="00605D9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форма контроля – зачет с оценкой</w:t>
            </w:r>
          </w:p>
        </w:tc>
        <w:tc>
          <w:tcPr>
            <w:tcW w:w="4042" w:type="dxa"/>
            <w:vAlign w:val="center"/>
          </w:tcPr>
          <w:p w:rsidR="00190F53" w:rsidRPr="00FD3105" w:rsidRDefault="00190F53" w:rsidP="00605D98">
            <w:pPr>
              <w:snapToGrid w:val="0"/>
              <w:jc w:val="center"/>
              <w:rPr>
                <w:rFonts w:ascii="Arial" w:hAnsi="Arial" w:cs="Arial"/>
              </w:rPr>
            </w:pPr>
            <w:r w:rsidRPr="00FD3105">
              <w:rPr>
                <w:rFonts w:ascii="Arial" w:hAnsi="Arial" w:cs="Arial"/>
              </w:rPr>
              <w:t>Перечень вопросов к зачету с оценкой</w:t>
            </w:r>
          </w:p>
        </w:tc>
      </w:tr>
    </w:tbl>
    <w:p w:rsidR="00190F53" w:rsidRPr="00FD3105" w:rsidRDefault="00190F53" w:rsidP="00190F53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FD3105">
        <w:rPr>
          <w:rFonts w:ascii="Arial" w:hAnsi="Arial" w:cs="Arial"/>
          <w:b/>
          <w:sz w:val="24"/>
          <w:szCs w:val="24"/>
        </w:rPr>
        <w:t xml:space="preserve">20. Типовые оценочные средства и методические материалы, определяющие процедуры оценивания  </w:t>
      </w:r>
    </w:p>
    <w:p w:rsidR="00190F53" w:rsidRPr="00FD3105" w:rsidRDefault="00190F53" w:rsidP="00190F53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FD3105">
        <w:rPr>
          <w:rFonts w:ascii="Arial" w:hAnsi="Arial" w:cs="Arial"/>
          <w:b/>
          <w:sz w:val="22"/>
          <w:szCs w:val="22"/>
        </w:rPr>
        <w:t>20.1. Текущий контроль успеваемости</w:t>
      </w: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Контроль успеваемости по дисциплине осуществляется с помощью следующих оценочных средств: контрольных работ</w:t>
      </w: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Пример варианта контрольной работы № 1</w:t>
      </w: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1. Дайте определение терминам: экономика, спрос, заработная плата, прибыль.</w:t>
      </w:r>
    </w:p>
    <w:p w:rsidR="00190F53" w:rsidRPr="00FD3105" w:rsidRDefault="00190F53" w:rsidP="00190F53">
      <w:pPr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2. </w:t>
      </w:r>
      <w:r w:rsidRPr="00FD3105">
        <w:rPr>
          <w:rFonts w:ascii="Arial" w:eastAsia="Calibri" w:hAnsi="Arial" w:cs="Arial"/>
          <w:sz w:val="22"/>
          <w:szCs w:val="22"/>
        </w:rPr>
        <w:t>Предметом экономической теории является:</w:t>
      </w:r>
    </w:p>
    <w:p w:rsidR="00190F53" w:rsidRPr="00FD3105" w:rsidRDefault="00190F53" w:rsidP="00190F53">
      <w:pPr>
        <w:numPr>
          <w:ilvl w:val="0"/>
          <w:numId w:val="49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НТП;</w:t>
      </w:r>
    </w:p>
    <w:p w:rsidR="00190F53" w:rsidRPr="00FD3105" w:rsidRDefault="00190F53" w:rsidP="00190F53">
      <w:pPr>
        <w:numPr>
          <w:ilvl w:val="0"/>
          <w:numId w:val="49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экономические ресурсы;</w:t>
      </w:r>
    </w:p>
    <w:p w:rsidR="00190F53" w:rsidRPr="00FD3105" w:rsidRDefault="00190F53" w:rsidP="00190F53">
      <w:pPr>
        <w:numPr>
          <w:ilvl w:val="0"/>
          <w:numId w:val="49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производительные силы общества;</w:t>
      </w:r>
    </w:p>
    <w:p w:rsidR="00190F53" w:rsidRPr="00FD3105" w:rsidRDefault="00190F53" w:rsidP="00190F53">
      <w:pPr>
        <w:pStyle w:val="ab"/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eastAsia="Calibri" w:hAnsi="Arial" w:cs="Arial"/>
        </w:rPr>
        <w:t>экономические отношения людей.</w:t>
      </w:r>
    </w:p>
    <w:p w:rsidR="00190F53" w:rsidRPr="00FD3105" w:rsidRDefault="00190F53" w:rsidP="00190F53">
      <w:pPr>
        <w:ind w:firstLine="709"/>
        <w:jc w:val="both"/>
        <w:rPr>
          <w:rFonts w:ascii="Arial" w:eastAsia="Calibri" w:hAnsi="Arial" w:cs="Arial"/>
          <w:i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3. </w:t>
      </w:r>
      <w:r w:rsidRPr="00FD3105">
        <w:rPr>
          <w:rFonts w:ascii="Arial" w:eastAsia="Calibri" w:hAnsi="Arial" w:cs="Arial"/>
          <w:i/>
          <w:sz w:val="22"/>
          <w:szCs w:val="22"/>
        </w:rPr>
        <w:t>Собственность как юридическая категория характеризуется чертами (2 ответа):</w:t>
      </w:r>
    </w:p>
    <w:p w:rsidR="00190F53" w:rsidRPr="00FD3105" w:rsidRDefault="00190F53" w:rsidP="00190F53">
      <w:pPr>
        <w:numPr>
          <w:ilvl w:val="0"/>
          <w:numId w:val="50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субъективностью;</w:t>
      </w:r>
    </w:p>
    <w:p w:rsidR="00190F53" w:rsidRPr="00FD3105" w:rsidRDefault="00190F53" w:rsidP="00190F53">
      <w:pPr>
        <w:numPr>
          <w:ilvl w:val="0"/>
          <w:numId w:val="50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собственность как отношение присвоени</w:t>
      </w:r>
      <w:proofErr w:type="gramStart"/>
      <w:r w:rsidRPr="00FD3105">
        <w:rPr>
          <w:rFonts w:ascii="Arial" w:eastAsia="Calibri" w:hAnsi="Arial" w:cs="Arial"/>
          <w:sz w:val="22"/>
          <w:szCs w:val="22"/>
        </w:rPr>
        <w:t>я-</w:t>
      </w:r>
      <w:proofErr w:type="gramEnd"/>
      <w:r w:rsidRPr="00FD3105">
        <w:rPr>
          <w:rFonts w:ascii="Arial" w:eastAsia="Calibri" w:hAnsi="Arial" w:cs="Arial"/>
          <w:sz w:val="22"/>
          <w:szCs w:val="22"/>
        </w:rPr>
        <w:t xml:space="preserve"> отчуждения;</w:t>
      </w:r>
    </w:p>
    <w:p w:rsidR="00190F53" w:rsidRPr="00FD3105" w:rsidRDefault="00190F53" w:rsidP="00190F53">
      <w:pPr>
        <w:numPr>
          <w:ilvl w:val="0"/>
          <w:numId w:val="50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условия и результаты производства как объекты собственности;</w:t>
      </w:r>
    </w:p>
    <w:p w:rsidR="00190F53" w:rsidRPr="00FD3105" w:rsidRDefault="00190F53" w:rsidP="00190F53">
      <w:pPr>
        <w:numPr>
          <w:ilvl w:val="0"/>
          <w:numId w:val="50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lastRenderedPageBreak/>
        <w:t>отношением человека к вещи.</w:t>
      </w:r>
    </w:p>
    <w:p w:rsidR="00190F53" w:rsidRPr="00FD3105" w:rsidRDefault="00190F53" w:rsidP="00190F53">
      <w:pPr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4. </w:t>
      </w:r>
      <w:r w:rsidRPr="00FD3105">
        <w:rPr>
          <w:rFonts w:ascii="Arial" w:eastAsia="Calibri" w:hAnsi="Arial" w:cs="Arial"/>
          <w:sz w:val="22"/>
          <w:szCs w:val="22"/>
        </w:rPr>
        <w:t>Для какой модели смешанной экономики характерно всемерное поощрение предпринимательства:</w:t>
      </w:r>
    </w:p>
    <w:p w:rsidR="00190F53" w:rsidRPr="00FD3105" w:rsidRDefault="00190F53" w:rsidP="00190F53">
      <w:pPr>
        <w:numPr>
          <w:ilvl w:val="0"/>
          <w:numId w:val="51"/>
        </w:numPr>
        <w:tabs>
          <w:tab w:val="clear" w:pos="720"/>
          <w:tab w:val="num" w:pos="0"/>
        </w:tabs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немецкой;</w:t>
      </w:r>
    </w:p>
    <w:p w:rsidR="00190F53" w:rsidRPr="00FD3105" w:rsidRDefault="00190F53" w:rsidP="00190F53">
      <w:pPr>
        <w:numPr>
          <w:ilvl w:val="0"/>
          <w:numId w:val="51"/>
        </w:numPr>
        <w:tabs>
          <w:tab w:val="clear" w:pos="720"/>
          <w:tab w:val="num" w:pos="0"/>
        </w:tabs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американской;</w:t>
      </w:r>
    </w:p>
    <w:p w:rsidR="00190F53" w:rsidRPr="00FD3105" w:rsidRDefault="00190F53" w:rsidP="00190F53">
      <w:pPr>
        <w:numPr>
          <w:ilvl w:val="0"/>
          <w:numId w:val="51"/>
        </w:numPr>
        <w:tabs>
          <w:tab w:val="clear" w:pos="720"/>
          <w:tab w:val="num" w:pos="0"/>
        </w:tabs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японской;</w:t>
      </w:r>
    </w:p>
    <w:p w:rsidR="00190F53" w:rsidRPr="00FD3105" w:rsidRDefault="00190F53" w:rsidP="00190F53">
      <w:pPr>
        <w:numPr>
          <w:ilvl w:val="0"/>
          <w:numId w:val="51"/>
        </w:numPr>
        <w:tabs>
          <w:tab w:val="clear" w:pos="720"/>
          <w:tab w:val="num" w:pos="0"/>
        </w:tabs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шведской.</w:t>
      </w:r>
    </w:p>
    <w:p w:rsidR="00190F53" w:rsidRPr="00FD3105" w:rsidRDefault="00190F53" w:rsidP="00190F53">
      <w:pPr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5. </w:t>
      </w:r>
      <w:r w:rsidRPr="00FD3105">
        <w:rPr>
          <w:rFonts w:ascii="Arial" w:eastAsia="Calibri" w:hAnsi="Arial" w:cs="Arial"/>
          <w:sz w:val="22"/>
          <w:szCs w:val="22"/>
        </w:rPr>
        <w:t>Любая точка за границей производственных возможностей показывает….</w:t>
      </w:r>
    </w:p>
    <w:p w:rsidR="00190F53" w:rsidRPr="00FD3105" w:rsidRDefault="00190F53" w:rsidP="00190F53">
      <w:pPr>
        <w:numPr>
          <w:ilvl w:val="0"/>
          <w:numId w:val="52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эффективное использование ресурсов;</w:t>
      </w:r>
    </w:p>
    <w:p w:rsidR="00190F53" w:rsidRPr="00FD3105" w:rsidRDefault="00190F53" w:rsidP="00190F53">
      <w:pPr>
        <w:numPr>
          <w:ilvl w:val="0"/>
          <w:numId w:val="52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неэффективное использование ресурсов;</w:t>
      </w:r>
    </w:p>
    <w:p w:rsidR="00190F53" w:rsidRPr="00FD3105" w:rsidRDefault="00190F53" w:rsidP="00190F53">
      <w:pPr>
        <w:numPr>
          <w:ilvl w:val="0"/>
          <w:numId w:val="52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недостижимый уровень производства при данном количестве ресурсов;</w:t>
      </w:r>
    </w:p>
    <w:p w:rsidR="00190F53" w:rsidRPr="00FD3105" w:rsidRDefault="00190F53" w:rsidP="00190F53">
      <w:pPr>
        <w:numPr>
          <w:ilvl w:val="0"/>
          <w:numId w:val="52"/>
        </w:numPr>
        <w:ind w:left="0" w:firstLine="709"/>
        <w:jc w:val="both"/>
        <w:rPr>
          <w:rFonts w:ascii="Arial" w:eastAsia="Calibri" w:hAnsi="Arial" w:cs="Arial"/>
          <w:sz w:val="22"/>
          <w:szCs w:val="22"/>
        </w:rPr>
      </w:pPr>
      <w:r w:rsidRPr="00FD3105">
        <w:rPr>
          <w:rFonts w:ascii="Arial" w:eastAsia="Calibri" w:hAnsi="Arial" w:cs="Arial"/>
          <w:sz w:val="22"/>
          <w:szCs w:val="22"/>
        </w:rPr>
        <w:t>действие закона убывающей производительности факторов производства.</w:t>
      </w:r>
    </w:p>
    <w:p w:rsidR="00190F53" w:rsidRPr="00FD3105" w:rsidRDefault="00190F53" w:rsidP="00190F53">
      <w:pPr>
        <w:pStyle w:val="ab"/>
        <w:numPr>
          <w:ilvl w:val="0"/>
          <w:numId w:val="54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Реальная зарплата наемных работников – это:</w:t>
      </w:r>
    </w:p>
    <w:p w:rsidR="00190F53" w:rsidRPr="00FD3105" w:rsidRDefault="00190F53" w:rsidP="00190F53">
      <w:pPr>
        <w:pStyle w:val="ab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рыночная цена рабочей силы;</w:t>
      </w:r>
    </w:p>
    <w:p w:rsidR="00190F53" w:rsidRPr="00FD3105" w:rsidRDefault="00190F53" w:rsidP="00190F53">
      <w:pPr>
        <w:pStyle w:val="ab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рыночная цена, уплаченная за труд;</w:t>
      </w:r>
    </w:p>
    <w:p w:rsidR="00190F53" w:rsidRPr="00FD3105" w:rsidRDefault="00190F53" w:rsidP="00190F53">
      <w:pPr>
        <w:pStyle w:val="ab"/>
        <w:numPr>
          <w:ilvl w:val="0"/>
          <w:numId w:val="53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количество товаров и услуг, купленных работником на зарплату;</w:t>
      </w:r>
    </w:p>
    <w:p w:rsidR="00190F53" w:rsidRPr="00FD3105" w:rsidRDefault="00190F53" w:rsidP="00190F53">
      <w:pPr>
        <w:pStyle w:val="ab"/>
        <w:numPr>
          <w:ilvl w:val="0"/>
          <w:numId w:val="53"/>
        </w:numPr>
        <w:tabs>
          <w:tab w:val="left" w:pos="1085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сумма денег, полученная работником за труд без налога.</w:t>
      </w:r>
    </w:p>
    <w:p w:rsidR="00190F53" w:rsidRPr="00FD3105" w:rsidRDefault="00190F53" w:rsidP="00190F5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7. Страна производит автомобили и пушки: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376"/>
        <w:gridCol w:w="845"/>
        <w:gridCol w:w="1508"/>
        <w:gridCol w:w="1519"/>
        <w:gridCol w:w="1519"/>
        <w:gridCol w:w="1519"/>
      </w:tblGrid>
      <w:tr w:rsidR="00190F53" w:rsidRPr="00FD3105" w:rsidTr="00605D98">
        <w:trPr>
          <w:trHeight w:val="315"/>
        </w:trPr>
        <w:tc>
          <w:tcPr>
            <w:tcW w:w="2376" w:type="dxa"/>
          </w:tcPr>
          <w:p w:rsidR="00190F53" w:rsidRPr="00FD3105" w:rsidRDefault="00190F53" w:rsidP="00605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Автомобили (</w:t>
            </w:r>
            <w:proofErr w:type="spellStart"/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45" w:type="dxa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08" w:type="dxa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19" w:type="dxa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19" w:type="dxa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19" w:type="dxa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90F53" w:rsidRPr="00FD3105" w:rsidTr="00605D98">
        <w:tc>
          <w:tcPr>
            <w:tcW w:w="2376" w:type="dxa"/>
          </w:tcPr>
          <w:p w:rsidR="00190F53" w:rsidRPr="00FD3105" w:rsidRDefault="00190F53" w:rsidP="00605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Пушки (</w:t>
            </w:r>
            <w:proofErr w:type="spellStart"/>
            <w:proofErr w:type="gramStart"/>
            <w:r w:rsidRPr="00FD3105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proofErr w:type="gramEnd"/>
            <w:r w:rsidRPr="00FD310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45" w:type="dxa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08" w:type="dxa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19" w:type="dxa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19" w:type="dxa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19" w:type="dxa"/>
          </w:tcPr>
          <w:p w:rsidR="00190F53" w:rsidRPr="00FD3105" w:rsidRDefault="00190F53" w:rsidP="00605D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190F53" w:rsidRPr="00FD3105" w:rsidRDefault="00190F53" w:rsidP="00190F53">
      <w:pPr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Альтернативные издержки производства одного дополнительного автомобиля составляют?</w:t>
      </w:r>
    </w:p>
    <w:p w:rsidR="00190F53" w:rsidRPr="00FD3105" w:rsidRDefault="00190F53" w:rsidP="00190F53">
      <w:pPr>
        <w:jc w:val="both"/>
        <w:rPr>
          <w:rFonts w:ascii="Arial" w:hAnsi="Arial" w:cs="Arial"/>
          <w:b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В ответе </w:t>
      </w:r>
      <w:r w:rsidRPr="00FD3105">
        <w:rPr>
          <w:rFonts w:ascii="Arial" w:eastAsia="Calibri" w:hAnsi="Arial" w:cs="Arial"/>
          <w:sz w:val="22"/>
          <w:szCs w:val="22"/>
        </w:rPr>
        <w:t>цифрами укажите целое числовое значение.</w:t>
      </w: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426"/>
        <w:rPr>
          <w:rFonts w:ascii="Arial" w:hAnsi="Arial" w:cs="Arial"/>
          <w:sz w:val="22"/>
          <w:szCs w:val="22"/>
        </w:rPr>
      </w:pP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Пример варианта контрольной работы № 2</w:t>
      </w: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</w:p>
    <w:p w:rsidR="00190F53" w:rsidRPr="00FD3105" w:rsidRDefault="00190F53" w:rsidP="00190F53">
      <w:pPr>
        <w:tabs>
          <w:tab w:val="right" w:leader="underscore" w:pos="9639"/>
        </w:tabs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1. Дайте определение терминам: ВВП, инвестиции, деньги, налоги.</w:t>
      </w:r>
    </w:p>
    <w:p w:rsidR="00190F53" w:rsidRPr="00FD3105" w:rsidRDefault="00190F53" w:rsidP="00190F53">
      <w:pPr>
        <w:tabs>
          <w:tab w:val="num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2. Валовые инвестиции, являющиеся компонентом ВВП, равны…</w:t>
      </w:r>
    </w:p>
    <w:p w:rsidR="00190F53" w:rsidRPr="00FD3105" w:rsidRDefault="00190F53" w:rsidP="00190F53">
      <w:pPr>
        <w:numPr>
          <w:ilvl w:val="0"/>
          <w:numId w:val="55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разнице между чистыми частными инвестициями и амортизацией;</w:t>
      </w:r>
    </w:p>
    <w:p w:rsidR="00190F53" w:rsidRPr="00FD3105" w:rsidRDefault="00190F53" w:rsidP="00190F53">
      <w:pPr>
        <w:numPr>
          <w:ilvl w:val="0"/>
          <w:numId w:val="55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разнице между государственными и частными инвестициями;</w:t>
      </w:r>
    </w:p>
    <w:p w:rsidR="00190F53" w:rsidRPr="00FD3105" w:rsidRDefault="00190F53" w:rsidP="00190F53">
      <w:pPr>
        <w:numPr>
          <w:ilvl w:val="0"/>
          <w:numId w:val="55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сумме государственных и частных инвестиций;</w:t>
      </w:r>
    </w:p>
    <w:p w:rsidR="00190F53" w:rsidRPr="00FD3105" w:rsidRDefault="00190F53" w:rsidP="00190F53">
      <w:pPr>
        <w:pStyle w:val="ab"/>
        <w:numPr>
          <w:ilvl w:val="0"/>
          <w:numId w:val="55"/>
        </w:numPr>
        <w:spacing w:after="0" w:line="240" w:lineRule="auto"/>
        <w:ind w:left="0" w:firstLine="709"/>
        <w:contextualSpacing/>
        <w:rPr>
          <w:rFonts w:ascii="Arial" w:hAnsi="Arial" w:cs="Arial"/>
        </w:rPr>
      </w:pPr>
      <w:r w:rsidRPr="00FD3105">
        <w:rPr>
          <w:rFonts w:ascii="Arial" w:hAnsi="Arial" w:cs="Arial"/>
        </w:rPr>
        <w:t>сумме частных инвестиций и амортизации.</w:t>
      </w:r>
    </w:p>
    <w:p w:rsidR="00190F53" w:rsidRPr="00FD3105" w:rsidRDefault="00190F53" w:rsidP="00190F5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3. Какой фактор экономического роста не относится к интенсивным факторам?   </w:t>
      </w:r>
    </w:p>
    <w:p w:rsidR="00190F53" w:rsidRPr="00FD3105" w:rsidRDefault="00190F53" w:rsidP="00190F53">
      <w:pPr>
        <w:numPr>
          <w:ilvl w:val="0"/>
          <w:numId w:val="56"/>
        </w:numPr>
        <w:tabs>
          <w:tab w:val="clear" w:pos="126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ускорение НТП;</w:t>
      </w:r>
    </w:p>
    <w:p w:rsidR="00190F53" w:rsidRPr="00FD3105" w:rsidRDefault="00190F53" w:rsidP="00190F53">
      <w:pPr>
        <w:numPr>
          <w:ilvl w:val="0"/>
          <w:numId w:val="56"/>
        </w:numPr>
        <w:tabs>
          <w:tab w:val="clear" w:pos="126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повышение квалификации работников;</w:t>
      </w:r>
    </w:p>
    <w:p w:rsidR="00190F53" w:rsidRPr="00FD3105" w:rsidRDefault="00190F53" w:rsidP="00190F53">
      <w:pPr>
        <w:numPr>
          <w:ilvl w:val="0"/>
          <w:numId w:val="56"/>
        </w:numPr>
        <w:tabs>
          <w:tab w:val="clear" w:pos="126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повышение эффективного использования основных и оборотных фондов;</w:t>
      </w:r>
    </w:p>
    <w:p w:rsidR="00190F53" w:rsidRPr="00FD3105" w:rsidRDefault="00190F53" w:rsidP="00190F53">
      <w:pPr>
        <w:numPr>
          <w:ilvl w:val="0"/>
          <w:numId w:val="56"/>
        </w:numPr>
        <w:tabs>
          <w:tab w:val="right" w:leader="underscore" w:pos="9639"/>
        </w:tabs>
        <w:ind w:left="0"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увеличение объема инвестиций при сохранении существующего уровня технологии.</w:t>
      </w:r>
    </w:p>
    <w:p w:rsidR="00190F53" w:rsidRPr="00FD3105" w:rsidRDefault="00190F53" w:rsidP="00190F53">
      <w:pPr>
        <w:tabs>
          <w:tab w:val="num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4. Что обладает более высокой ликвидностью:</w:t>
      </w:r>
    </w:p>
    <w:p w:rsidR="00190F53" w:rsidRPr="00FD3105" w:rsidRDefault="00190F53" w:rsidP="00190F53">
      <w:pPr>
        <w:numPr>
          <w:ilvl w:val="0"/>
          <w:numId w:val="57"/>
        </w:numPr>
        <w:tabs>
          <w:tab w:val="clear" w:pos="1259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продукты питания;</w:t>
      </w:r>
    </w:p>
    <w:p w:rsidR="00190F53" w:rsidRPr="00FD3105" w:rsidRDefault="00190F53" w:rsidP="00190F53">
      <w:pPr>
        <w:numPr>
          <w:ilvl w:val="0"/>
          <w:numId w:val="57"/>
        </w:numPr>
        <w:tabs>
          <w:tab w:val="clear" w:pos="1259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товары длительного пользования;</w:t>
      </w:r>
    </w:p>
    <w:p w:rsidR="00190F53" w:rsidRPr="00FD3105" w:rsidRDefault="00190F53" w:rsidP="00190F53">
      <w:pPr>
        <w:numPr>
          <w:ilvl w:val="0"/>
          <w:numId w:val="57"/>
        </w:numPr>
        <w:tabs>
          <w:tab w:val="clear" w:pos="1259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золотые украшения;</w:t>
      </w:r>
    </w:p>
    <w:p w:rsidR="00190F53" w:rsidRPr="00FD3105" w:rsidRDefault="00190F53" w:rsidP="00190F53">
      <w:pPr>
        <w:numPr>
          <w:ilvl w:val="0"/>
          <w:numId w:val="57"/>
        </w:numPr>
        <w:tabs>
          <w:tab w:val="clear" w:pos="1259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наличные деньги.</w:t>
      </w:r>
    </w:p>
    <w:p w:rsidR="00190F53" w:rsidRPr="00FD3105" w:rsidRDefault="00190F53" w:rsidP="00190F53">
      <w:pPr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5. Оптимальный уровень налоговой ставки определяется кривой….</w:t>
      </w:r>
    </w:p>
    <w:p w:rsidR="00190F53" w:rsidRPr="00FD3105" w:rsidRDefault="00190F53" w:rsidP="00190F53">
      <w:pPr>
        <w:numPr>
          <w:ilvl w:val="0"/>
          <w:numId w:val="58"/>
        </w:numPr>
        <w:tabs>
          <w:tab w:val="clear" w:pos="720"/>
          <w:tab w:val="num" w:pos="0"/>
        </w:tabs>
        <w:ind w:left="0"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Лоренца;</w:t>
      </w:r>
    </w:p>
    <w:p w:rsidR="00190F53" w:rsidRPr="00FD3105" w:rsidRDefault="00190F53" w:rsidP="00190F53">
      <w:pPr>
        <w:numPr>
          <w:ilvl w:val="0"/>
          <w:numId w:val="58"/>
        </w:numPr>
        <w:tabs>
          <w:tab w:val="clear" w:pos="720"/>
          <w:tab w:val="num" w:pos="0"/>
        </w:tabs>
        <w:ind w:left="0"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Спроса;</w:t>
      </w:r>
    </w:p>
    <w:p w:rsidR="00190F53" w:rsidRPr="00FD3105" w:rsidRDefault="00190F53" w:rsidP="00190F53">
      <w:pPr>
        <w:numPr>
          <w:ilvl w:val="0"/>
          <w:numId w:val="58"/>
        </w:numPr>
        <w:tabs>
          <w:tab w:val="clear" w:pos="720"/>
          <w:tab w:val="num" w:pos="0"/>
        </w:tabs>
        <w:ind w:left="0" w:firstLine="709"/>
        <w:rPr>
          <w:rFonts w:ascii="Arial" w:hAnsi="Arial" w:cs="Arial"/>
          <w:sz w:val="22"/>
          <w:szCs w:val="22"/>
        </w:rPr>
      </w:pPr>
      <w:proofErr w:type="spellStart"/>
      <w:r w:rsidRPr="00FD3105">
        <w:rPr>
          <w:rFonts w:ascii="Arial" w:hAnsi="Arial" w:cs="Arial"/>
          <w:sz w:val="22"/>
          <w:szCs w:val="22"/>
        </w:rPr>
        <w:t>Лаффера</w:t>
      </w:r>
      <w:proofErr w:type="spellEnd"/>
      <w:r w:rsidRPr="00FD3105">
        <w:rPr>
          <w:rFonts w:ascii="Arial" w:hAnsi="Arial" w:cs="Arial"/>
          <w:sz w:val="22"/>
          <w:szCs w:val="22"/>
        </w:rPr>
        <w:t>;</w:t>
      </w:r>
    </w:p>
    <w:p w:rsidR="00190F53" w:rsidRPr="00FD3105" w:rsidRDefault="00190F53" w:rsidP="00190F53">
      <w:pPr>
        <w:numPr>
          <w:ilvl w:val="0"/>
          <w:numId w:val="58"/>
        </w:numPr>
        <w:tabs>
          <w:tab w:val="right" w:leader="underscore" w:pos="9639"/>
        </w:tabs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Филипса.</w:t>
      </w:r>
    </w:p>
    <w:p w:rsidR="00190F53" w:rsidRPr="00FD3105" w:rsidRDefault="00190F53" w:rsidP="00190F5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6. Если при прогрессивной системе налогообложения, представленной в таблице, человек получает 60 </w:t>
      </w:r>
      <w:proofErr w:type="spellStart"/>
      <w:r w:rsidRPr="00FD3105">
        <w:rPr>
          <w:rFonts w:ascii="Arial" w:hAnsi="Arial" w:cs="Arial"/>
          <w:sz w:val="22"/>
          <w:szCs w:val="22"/>
        </w:rPr>
        <w:t>тыс</w:t>
      </w:r>
      <w:proofErr w:type="gramStart"/>
      <w:r w:rsidRPr="00FD3105">
        <w:rPr>
          <w:rFonts w:ascii="Arial" w:hAnsi="Arial" w:cs="Arial"/>
          <w:sz w:val="22"/>
          <w:szCs w:val="22"/>
        </w:rPr>
        <w:t>.р</w:t>
      </w:r>
      <w:proofErr w:type="gramEnd"/>
      <w:r w:rsidRPr="00FD3105">
        <w:rPr>
          <w:rFonts w:ascii="Arial" w:hAnsi="Arial" w:cs="Arial"/>
          <w:sz w:val="22"/>
          <w:szCs w:val="22"/>
        </w:rPr>
        <w:t>уб</w:t>
      </w:r>
      <w:proofErr w:type="spellEnd"/>
      <w:r w:rsidRPr="00FD3105">
        <w:rPr>
          <w:rFonts w:ascii="Arial" w:hAnsi="Arial" w:cs="Arial"/>
          <w:sz w:val="22"/>
          <w:szCs w:val="22"/>
        </w:rPr>
        <w:t>., то он должен заплатить налог в размере _______тыс.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90F53" w:rsidRPr="00FD3105" w:rsidTr="00605D98">
        <w:tc>
          <w:tcPr>
            <w:tcW w:w="4785" w:type="dxa"/>
          </w:tcPr>
          <w:p w:rsidR="00190F53" w:rsidRPr="00FD3105" w:rsidRDefault="00190F53" w:rsidP="00605D98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Размер облагаемого совокупного дохода, полученного в календарном году</w:t>
            </w:r>
          </w:p>
        </w:tc>
        <w:tc>
          <w:tcPr>
            <w:tcW w:w="4786" w:type="dxa"/>
          </w:tcPr>
          <w:p w:rsidR="00190F53" w:rsidRPr="00FD3105" w:rsidRDefault="00190F53" w:rsidP="00605D98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Налоговая ставка</w:t>
            </w:r>
          </w:p>
        </w:tc>
      </w:tr>
      <w:tr w:rsidR="00190F53" w:rsidRPr="00FD3105" w:rsidTr="00605D98">
        <w:tc>
          <w:tcPr>
            <w:tcW w:w="4785" w:type="dxa"/>
          </w:tcPr>
          <w:p w:rsidR="00190F53" w:rsidRPr="00FD3105" w:rsidRDefault="00190F53" w:rsidP="00605D98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До 50 000 руб.</w:t>
            </w:r>
          </w:p>
        </w:tc>
        <w:tc>
          <w:tcPr>
            <w:tcW w:w="4786" w:type="dxa"/>
          </w:tcPr>
          <w:p w:rsidR="00190F53" w:rsidRPr="00FD3105" w:rsidRDefault="00190F53" w:rsidP="00605D98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190F53" w:rsidRPr="00FD3105" w:rsidTr="00605D98">
        <w:tc>
          <w:tcPr>
            <w:tcW w:w="4785" w:type="dxa"/>
          </w:tcPr>
          <w:p w:rsidR="00190F53" w:rsidRPr="00FD3105" w:rsidRDefault="00190F53" w:rsidP="00605D98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От 50 001 руб.</w:t>
            </w:r>
          </w:p>
        </w:tc>
        <w:tc>
          <w:tcPr>
            <w:tcW w:w="4786" w:type="dxa"/>
          </w:tcPr>
          <w:p w:rsidR="00190F53" w:rsidRPr="00FD3105" w:rsidRDefault="00190F53" w:rsidP="00605D98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105">
              <w:rPr>
                <w:rFonts w:ascii="Arial" w:hAnsi="Arial" w:cs="Arial"/>
                <w:sz w:val="22"/>
                <w:szCs w:val="22"/>
              </w:rPr>
              <w:t>10 000 +50% с суммы, превышающей 50 000 руб.</w:t>
            </w:r>
          </w:p>
        </w:tc>
      </w:tr>
    </w:tbl>
    <w:p w:rsidR="00190F53" w:rsidRPr="00FD3105" w:rsidRDefault="00190F53" w:rsidP="00190F53">
      <w:pPr>
        <w:numPr>
          <w:ilvl w:val="0"/>
          <w:numId w:val="59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30;</w:t>
      </w:r>
    </w:p>
    <w:p w:rsidR="00190F53" w:rsidRPr="00FD3105" w:rsidRDefault="00190F53" w:rsidP="00190F53">
      <w:pPr>
        <w:numPr>
          <w:ilvl w:val="0"/>
          <w:numId w:val="59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12;</w:t>
      </w:r>
    </w:p>
    <w:p w:rsidR="00190F53" w:rsidRPr="00FD3105" w:rsidRDefault="00190F53" w:rsidP="00190F53">
      <w:pPr>
        <w:numPr>
          <w:ilvl w:val="0"/>
          <w:numId w:val="59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15;</w:t>
      </w:r>
    </w:p>
    <w:p w:rsidR="00190F53" w:rsidRPr="00FD3105" w:rsidRDefault="00190F53" w:rsidP="00190F53">
      <w:pPr>
        <w:numPr>
          <w:ilvl w:val="0"/>
          <w:numId w:val="59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20.</w:t>
      </w:r>
    </w:p>
    <w:p w:rsidR="00190F53" w:rsidRPr="00FD3105" w:rsidRDefault="00190F53" w:rsidP="00190F53">
      <w:pPr>
        <w:ind w:firstLine="709"/>
        <w:jc w:val="both"/>
        <w:rPr>
          <w:rFonts w:ascii="Arial" w:hAnsi="Arial" w:cs="Arial"/>
          <w:b/>
          <w:iCs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lastRenderedPageBreak/>
        <w:t>7. Госпожа Иванова открыла вклад с капитализаций процентов в банке "Ваш успех" на свое имя в размере 100000 рублей. По условиям банка этот вклад клиент может забрать только через 2 года, а до этого момента банк обещает ежегодно начислять 10% в рублях. Сколько денег сможет получить Иванова в конце срока вклада?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Пример варианта контрольной работы № 3</w:t>
      </w: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jc w:val="center"/>
        <w:rPr>
          <w:rFonts w:ascii="Arial" w:hAnsi="Arial" w:cs="Arial"/>
          <w:sz w:val="22"/>
          <w:szCs w:val="22"/>
        </w:rPr>
      </w:pP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1. Дайте определение терминам: качество жизни, безработица, страхование, пенсия.</w:t>
      </w:r>
    </w:p>
    <w:p w:rsidR="00190F53" w:rsidRPr="00FD3105" w:rsidRDefault="00190F53" w:rsidP="00190F5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2. В период спада экономики происходит…</w:t>
      </w:r>
    </w:p>
    <w:p w:rsidR="00190F53" w:rsidRPr="00FD3105" w:rsidRDefault="00190F53" w:rsidP="00190F53">
      <w:pPr>
        <w:numPr>
          <w:ilvl w:val="0"/>
          <w:numId w:val="60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рост товарных запасов фирм и налоговых поступлений в бюджет;</w:t>
      </w:r>
    </w:p>
    <w:p w:rsidR="00190F53" w:rsidRPr="00FD3105" w:rsidRDefault="00190F53" w:rsidP="00190F53">
      <w:pPr>
        <w:numPr>
          <w:ilvl w:val="0"/>
          <w:numId w:val="6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снижение товарных запасов фирм и налоговых поступлений в бюджет;</w:t>
      </w:r>
    </w:p>
    <w:p w:rsidR="00190F53" w:rsidRPr="00FD3105" w:rsidRDefault="00190F53" w:rsidP="00190F53">
      <w:pPr>
        <w:numPr>
          <w:ilvl w:val="0"/>
          <w:numId w:val="6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рост товарных запасов фирм и снижение налоговых поступлений в бюджет;</w:t>
      </w:r>
    </w:p>
    <w:p w:rsidR="00190F53" w:rsidRPr="00FD3105" w:rsidRDefault="00190F53" w:rsidP="00190F53">
      <w:pPr>
        <w:numPr>
          <w:ilvl w:val="0"/>
          <w:numId w:val="60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снижение товарных запасов фирм и увеличение налоговых поступлений в бюджет.</w:t>
      </w:r>
    </w:p>
    <w:p w:rsidR="00190F53" w:rsidRPr="00FD3105" w:rsidRDefault="00190F53" w:rsidP="00190F5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3. От непредвиденной инфляции меньше всего страдают…</w:t>
      </w:r>
    </w:p>
    <w:p w:rsidR="00190F53" w:rsidRPr="00FD3105" w:rsidRDefault="00190F53" w:rsidP="00190F53">
      <w:pPr>
        <w:numPr>
          <w:ilvl w:val="0"/>
          <w:numId w:val="6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кредиторы;</w:t>
      </w:r>
    </w:p>
    <w:p w:rsidR="00190F53" w:rsidRPr="00FD3105" w:rsidRDefault="00190F53" w:rsidP="00190F53">
      <w:pPr>
        <w:numPr>
          <w:ilvl w:val="0"/>
          <w:numId w:val="6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заемщики денежных средств;</w:t>
      </w:r>
    </w:p>
    <w:p w:rsidR="00190F53" w:rsidRPr="00FD3105" w:rsidRDefault="00190F53" w:rsidP="00190F53">
      <w:pPr>
        <w:numPr>
          <w:ilvl w:val="0"/>
          <w:numId w:val="6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получатели фиксированного номинального дохода;</w:t>
      </w:r>
    </w:p>
    <w:p w:rsidR="00190F53" w:rsidRPr="00FD3105" w:rsidRDefault="00190F53" w:rsidP="00190F53">
      <w:pPr>
        <w:numPr>
          <w:ilvl w:val="0"/>
          <w:numId w:val="6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люди, которые хранят денежные сбережения под матрацем.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4. Укажите условие договора страхования, которое не является существенным: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размер страховой суммы;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форма договора;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срок действия договора;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место заключения договора;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- характер события, на случай </w:t>
      </w:r>
      <w:proofErr w:type="gramStart"/>
      <w:r w:rsidRPr="00FD3105">
        <w:rPr>
          <w:rFonts w:ascii="Arial" w:hAnsi="Arial" w:cs="Arial"/>
          <w:sz w:val="22"/>
          <w:szCs w:val="22"/>
        </w:rPr>
        <w:t>наступления</w:t>
      </w:r>
      <w:proofErr w:type="gramEnd"/>
      <w:r w:rsidRPr="00FD3105">
        <w:rPr>
          <w:rFonts w:ascii="Arial" w:hAnsi="Arial" w:cs="Arial"/>
          <w:sz w:val="22"/>
          <w:szCs w:val="22"/>
        </w:rPr>
        <w:t xml:space="preserve"> которого осуществляется страхование.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5. Негосударственный пенсионный фонд не может самостоятельно инвестировать средства пенсионных резервов </w:t>
      </w:r>
      <w:proofErr w:type="gramStart"/>
      <w:r w:rsidRPr="00FD3105">
        <w:rPr>
          <w:rFonts w:ascii="Arial" w:hAnsi="Arial" w:cs="Arial"/>
          <w:sz w:val="22"/>
          <w:szCs w:val="22"/>
        </w:rPr>
        <w:t>в</w:t>
      </w:r>
      <w:proofErr w:type="gramEnd"/>
      <w:r w:rsidRPr="00FD3105">
        <w:rPr>
          <w:rFonts w:ascii="Arial" w:hAnsi="Arial" w:cs="Arial"/>
          <w:sz w:val="22"/>
          <w:szCs w:val="22"/>
        </w:rPr>
        <w:t>: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государственные ценные бумаги;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недвижимость;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акции;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банковский депозит.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6. Выберите действия, которые при прочих равных увеличивают размер будущей пенсии: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выбор работы с более высокой, но серой зарплатой;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участие в негосударственных пенсионных программах;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поздний выход на пенсию;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- рождение ребенка.</w:t>
      </w:r>
    </w:p>
    <w:p w:rsidR="00190F53" w:rsidRPr="00FD3105" w:rsidRDefault="00190F53" w:rsidP="00190F5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7. Определите размер страховой пенсии по старости в 2019 г., если гражданин с накопленными 40 пенсионными баллами выходил на пенсию. При этом стоимость пенсионного бала была равна 87 руб., фиксированная выплата – 5334 руб.</w:t>
      </w:r>
    </w:p>
    <w:p w:rsidR="00190F53" w:rsidRPr="00FD3105" w:rsidRDefault="00190F53" w:rsidP="00190F53">
      <w:pPr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Описание технологии проведения</w:t>
      </w: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Обучающиеся выполняют выданные задания контрольной работы по вариантам в течение 45 минут.</w:t>
      </w: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:rsidR="00190F53" w:rsidRPr="00FD3105" w:rsidRDefault="00190F53" w:rsidP="00190F53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Требования к выполнению заданий (или шкалы и критерии оценивания)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701"/>
      </w:tblGrid>
      <w:tr w:rsidR="00190F53" w:rsidRPr="00FD3105" w:rsidTr="00605D98">
        <w:tc>
          <w:tcPr>
            <w:tcW w:w="8080" w:type="dxa"/>
          </w:tcPr>
          <w:p w:rsidR="00190F53" w:rsidRPr="00FD3105" w:rsidRDefault="00190F53" w:rsidP="00605D9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D3105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701" w:type="dxa"/>
          </w:tcPr>
          <w:p w:rsidR="00190F53" w:rsidRPr="00FD3105" w:rsidRDefault="00190F53" w:rsidP="00605D9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D3105">
              <w:rPr>
                <w:rFonts w:ascii="Arial" w:hAnsi="Arial" w:cs="Arial"/>
              </w:rPr>
              <w:t>Шкала оценок</w:t>
            </w:r>
          </w:p>
        </w:tc>
      </w:tr>
      <w:tr w:rsidR="00190F53" w:rsidRPr="00FD3105" w:rsidTr="00605D98">
        <w:trPr>
          <w:trHeight w:val="496"/>
        </w:trPr>
        <w:tc>
          <w:tcPr>
            <w:tcW w:w="8080" w:type="dxa"/>
            <w:tcBorders>
              <w:right w:val="single" w:sz="4" w:space="0" w:color="auto"/>
            </w:tcBorders>
          </w:tcPr>
          <w:p w:rsidR="00190F53" w:rsidRPr="00FD3105" w:rsidRDefault="00190F53" w:rsidP="00605D98">
            <w:pPr>
              <w:snapToGrid w:val="0"/>
              <w:jc w:val="both"/>
              <w:rPr>
                <w:rFonts w:ascii="Arial" w:hAnsi="Arial" w:cs="Arial"/>
                <w:i/>
                <w:color w:val="5B9BD5"/>
              </w:rPr>
            </w:pPr>
            <w:r w:rsidRPr="00FD3105">
              <w:rPr>
                <w:rFonts w:ascii="Arial" w:hAnsi="Arial" w:cs="Arial"/>
              </w:rPr>
              <w:t>Продемонстрировано знание понятийного аппарата, 95-100% правильных ответов на тестовые вопросы, правильно решена задача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90F53" w:rsidRPr="00FD3105" w:rsidRDefault="00190F53" w:rsidP="00605D98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FD3105">
              <w:rPr>
                <w:rFonts w:ascii="Arial" w:hAnsi="Arial" w:cs="Arial"/>
                <w:sz w:val="20"/>
              </w:rPr>
              <w:t>Отлично</w:t>
            </w:r>
          </w:p>
          <w:p w:rsidR="00190F53" w:rsidRPr="00FD3105" w:rsidRDefault="00190F53" w:rsidP="00605D98">
            <w:pPr>
              <w:pStyle w:val="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0F53" w:rsidRPr="00FD3105" w:rsidTr="00605D98">
        <w:tc>
          <w:tcPr>
            <w:tcW w:w="8080" w:type="dxa"/>
          </w:tcPr>
          <w:p w:rsidR="00190F53" w:rsidRPr="00FD3105" w:rsidRDefault="00190F53" w:rsidP="00605D98">
            <w:pPr>
              <w:pStyle w:val="2"/>
              <w:ind w:left="34"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FD3105">
              <w:rPr>
                <w:rFonts w:ascii="Arial" w:hAnsi="Arial" w:cs="Arial"/>
                <w:sz w:val="20"/>
              </w:rPr>
              <w:t>Продемонстрировано знание понятийного аппарата (75-100%), 80-94% правильных ответов на тестовые вопросы, правильно решена задача.</w:t>
            </w:r>
          </w:p>
        </w:tc>
        <w:tc>
          <w:tcPr>
            <w:tcW w:w="1701" w:type="dxa"/>
          </w:tcPr>
          <w:p w:rsidR="00190F53" w:rsidRPr="00FD3105" w:rsidRDefault="00190F53" w:rsidP="00605D98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FD3105">
              <w:rPr>
                <w:rFonts w:ascii="Arial" w:hAnsi="Arial" w:cs="Arial"/>
                <w:sz w:val="20"/>
              </w:rPr>
              <w:t>Хорошо</w:t>
            </w:r>
          </w:p>
        </w:tc>
      </w:tr>
      <w:tr w:rsidR="00190F53" w:rsidRPr="00FD3105" w:rsidTr="00605D98">
        <w:tc>
          <w:tcPr>
            <w:tcW w:w="8080" w:type="dxa"/>
          </w:tcPr>
          <w:p w:rsidR="00190F53" w:rsidRPr="00FD3105" w:rsidRDefault="00190F53" w:rsidP="00605D98">
            <w:pPr>
              <w:pStyle w:val="2"/>
              <w:ind w:left="34"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FD3105">
              <w:rPr>
                <w:rFonts w:ascii="Arial" w:hAnsi="Arial" w:cs="Arial"/>
                <w:sz w:val="20"/>
              </w:rPr>
              <w:t>Продемонстрировано знание понятийного аппарата (50-74%), 50-89% правильных ответов на тестовые вопросы, правильно решена задача.</w:t>
            </w:r>
          </w:p>
        </w:tc>
        <w:tc>
          <w:tcPr>
            <w:tcW w:w="1701" w:type="dxa"/>
          </w:tcPr>
          <w:p w:rsidR="00190F53" w:rsidRPr="00FD3105" w:rsidRDefault="00190F53" w:rsidP="00605D98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proofErr w:type="gramStart"/>
            <w:r w:rsidRPr="00FD3105">
              <w:rPr>
                <w:rFonts w:ascii="Arial" w:hAnsi="Arial" w:cs="Arial"/>
                <w:sz w:val="20"/>
              </w:rPr>
              <w:t>Удовлетвори-</w:t>
            </w:r>
            <w:proofErr w:type="spellStart"/>
            <w:r w:rsidRPr="00FD3105">
              <w:rPr>
                <w:rFonts w:ascii="Arial" w:hAnsi="Arial" w:cs="Arial"/>
                <w:sz w:val="20"/>
              </w:rPr>
              <w:t>тельно</w:t>
            </w:r>
            <w:proofErr w:type="spellEnd"/>
            <w:proofErr w:type="gramEnd"/>
          </w:p>
        </w:tc>
      </w:tr>
      <w:tr w:rsidR="00190F53" w:rsidRPr="00FD3105" w:rsidTr="00605D98">
        <w:tc>
          <w:tcPr>
            <w:tcW w:w="8080" w:type="dxa"/>
          </w:tcPr>
          <w:p w:rsidR="00190F53" w:rsidRPr="00FD3105" w:rsidRDefault="00190F53" w:rsidP="00605D98">
            <w:pPr>
              <w:snapToGrid w:val="0"/>
              <w:jc w:val="both"/>
              <w:rPr>
                <w:rFonts w:ascii="Arial" w:hAnsi="Arial" w:cs="Arial"/>
                <w:i/>
                <w:color w:val="5B9BD5"/>
              </w:rPr>
            </w:pPr>
            <w:r w:rsidRPr="00FD3105">
              <w:rPr>
                <w:rFonts w:ascii="Arial" w:hAnsi="Arial" w:cs="Arial"/>
              </w:rPr>
              <w:t>Не продемонстрировано знание понятийного аппарата, дано менее 50% правильных ответов, правильно решена задача.</w:t>
            </w:r>
          </w:p>
        </w:tc>
        <w:tc>
          <w:tcPr>
            <w:tcW w:w="1701" w:type="dxa"/>
          </w:tcPr>
          <w:p w:rsidR="00190F53" w:rsidRPr="00FD3105" w:rsidRDefault="00190F53" w:rsidP="00605D98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FD3105">
              <w:rPr>
                <w:rFonts w:ascii="Arial" w:hAnsi="Arial" w:cs="Arial"/>
                <w:sz w:val="20"/>
              </w:rPr>
              <w:t>Неудовлетво-рительно</w:t>
            </w:r>
            <w:proofErr w:type="spellEnd"/>
            <w:proofErr w:type="gramEnd"/>
          </w:p>
        </w:tc>
      </w:tr>
    </w:tbl>
    <w:p w:rsidR="00190F53" w:rsidRPr="00FD3105" w:rsidRDefault="00190F53" w:rsidP="00190F5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FD3105">
        <w:rPr>
          <w:rFonts w:ascii="Arial" w:hAnsi="Arial" w:cs="Arial"/>
          <w:b/>
          <w:sz w:val="22"/>
          <w:szCs w:val="22"/>
        </w:rPr>
        <w:t>20.2. Промежуточная аттестация</w:t>
      </w:r>
    </w:p>
    <w:p w:rsidR="00190F53" w:rsidRPr="00FD3105" w:rsidRDefault="00190F53" w:rsidP="00190F53">
      <w:pPr>
        <w:tabs>
          <w:tab w:val="right" w:pos="907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Промежуточная аттестация по дисциплине (зачет с оценкой) осуществляется с помощью следующих оценочных средств: тестирование (пример заданий в п. 20.3) и теоретических </w:t>
      </w:r>
      <w:r w:rsidRPr="00FD3105">
        <w:rPr>
          <w:rFonts w:ascii="Arial" w:hAnsi="Arial" w:cs="Arial"/>
          <w:sz w:val="22"/>
          <w:szCs w:val="22"/>
        </w:rPr>
        <w:lastRenderedPageBreak/>
        <w:t>вопросов (2 этап). В контрольно-измерительный материал включаются два теоретических вопроса. Контрольно-измерительные материалы предназначены для тех обучающихся, у которых нет возможности выставить зачет по результатам текущих аттестаций в семестре (в связи с их невыполнением / неудовлетворительным выполнением), неудовлетворительным прохождением тестирования.</w:t>
      </w:r>
    </w:p>
    <w:p w:rsidR="00190F53" w:rsidRPr="00FD3105" w:rsidRDefault="00190F53" w:rsidP="00190F53">
      <w:pPr>
        <w:tabs>
          <w:tab w:val="right" w:leader="underscore" w:pos="9639"/>
        </w:tabs>
        <w:ind w:firstLine="709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Примерный перечень вопросов к зачету: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Экономика и ее роль в обществе. Уровни экономики. Экономическая теория, ее предмет, функции и методы.</w:t>
      </w:r>
    </w:p>
    <w:p w:rsidR="00190F53" w:rsidRPr="00FD3105" w:rsidRDefault="00190F53" w:rsidP="00190F5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Собственность, ее сущность, черты, экономическое и юридическое содержание. Типы и формы собственности. 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Экономическая система, ее сущность и функции. Элементы экономической системы, образующие ее структуру. Рыночная и смешанная экономические системы и их черты.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Экономические ресурсы, их функции и структура. Ограниченность ресурсов и ее причины. Факторы производства, их виды, содержание и отличия от ресурсов.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Центральная проблема производства, ее противоречие и решение. Необходимость и возможность производства. Проблемы экономического выбора. Принцип альтернативных издержек.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Рынок, его сущность. Черты, функции, виды и структура. Инфраструктура рынка.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Механизм рынка, его элементы и их взаимодействие. Товар как объект рыночного обмена и его свойства. 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Рыночный спрос, его виды и факторы, влияющие на него. Закон спроса. Эффект дохода и эффект замещения.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Рыночное предложение, его виды и факторы, влияющие на него. Закон предложения. Рыночное равновесие.</w:t>
      </w:r>
    </w:p>
    <w:p w:rsidR="00190F53" w:rsidRPr="00FD3105" w:rsidRDefault="00190F53" w:rsidP="00190F5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Конкуренция, ее сущность, функции и виды. Совершенная и несовершенная конкуренция.</w:t>
      </w:r>
    </w:p>
    <w:p w:rsidR="00190F53" w:rsidRPr="00FD3105" w:rsidRDefault="00190F53" w:rsidP="00190F5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 xml:space="preserve"> Монополия, ее сущность, формы и рыночная власть. Монополистическая конкуренция и олигополия. </w:t>
      </w:r>
    </w:p>
    <w:p w:rsidR="00190F53" w:rsidRPr="00FD3105" w:rsidRDefault="00190F53" w:rsidP="00190F5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Антимонопольная политика, ее содержание, принципы построения и цели. Основные меры антимонопольной политики, обеспечивающие развитие рыночной конкуренции.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Предпринимательство, сущность, формы. Понятие бизнес-плана.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Предприятие как первичное звено экономики, его характерные черты. Фирма как хозяйствующий субъект микроэкономики. Функции предприятий и фирм.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Капитал фирмы, его сущность и виды. Кругооборот и оборот капитала. Основной и оборотный капитал.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Издержки производства, их сущность, структура и виды.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Эффективность производства и ее понятие. Эффективность и эффект, эффект масштаба. </w:t>
      </w:r>
      <w:proofErr w:type="gramStart"/>
      <w:r w:rsidRPr="00FD3105">
        <w:rPr>
          <w:rFonts w:ascii="Arial" w:hAnsi="Arial" w:cs="Arial"/>
        </w:rPr>
        <w:t>Интегральный</w:t>
      </w:r>
      <w:proofErr w:type="gramEnd"/>
      <w:r w:rsidRPr="00FD3105">
        <w:rPr>
          <w:rFonts w:ascii="Arial" w:hAnsi="Arial" w:cs="Arial"/>
        </w:rPr>
        <w:t xml:space="preserve"> и факторные показатели эффективности производства. Выручка, общий доход и прибыль фирмы. Функции и виды прибыли. Норма прибыли и рентабельность фирмы.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Национальная экономика, ее сущность, структура и основные характеристики. Сектора экономической деятельности.</w:t>
      </w:r>
    </w:p>
    <w:p w:rsidR="00190F53" w:rsidRPr="00FD3105" w:rsidRDefault="00190F53" w:rsidP="00190F5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ВВП как показатель оценки результатов функционирования национальной экономики, его структура и способы измерения.  Национальный доход и его содержание.</w:t>
      </w:r>
    </w:p>
    <w:p w:rsidR="00190F53" w:rsidRPr="00FD3105" w:rsidRDefault="00190F53" w:rsidP="00190F5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Государство как экономический субъект и его экономические функции Экономическая политика государства, ее сущность, функции и структурные элементы. Методы и инструменты формирования и реализации экономической политики государства и факторы на них влияющие.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Экономический рост, его содержание и показатели. Типы и факторы экономического роста. 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Доходы населения, их сущность, образование и распределение. Виды доходов, их источники </w:t>
      </w:r>
      <w:r>
        <w:rPr>
          <w:rFonts w:ascii="Arial" w:hAnsi="Arial" w:cs="Arial"/>
        </w:rPr>
        <w:t xml:space="preserve">и структура. </w:t>
      </w:r>
    </w:p>
    <w:p w:rsidR="00190F53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Расходы домохозяйств и индивида.</w:t>
      </w:r>
    </w:p>
    <w:p w:rsidR="00190F53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Планирование и формирование личного бюджета.</w:t>
      </w:r>
    </w:p>
    <w:p w:rsidR="00190F53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Защита прав потребителей.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Сберегательное и инвестиционное поведение индивида.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Банковская система. Принципы и формы кредитования. Кредиты. Вклады.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Денежно-кредитная политика, ее сущность и функции. 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Финансовая политика, ее сущность и функции. Бюджетная система.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lastRenderedPageBreak/>
        <w:t>Налоги: сущность, виды, принципы. Налоговый вычет.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Ценные бумаги. Рынок ценных бумаг.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Экономический цикл, его сущность и виды. Экономические кризисы их виды и причины. Антикризисные меры.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Инфляция, ее сущность, основная причина и виды. Типы инфляции, их причины, экономические и социальные последствия. Факторы снижения инфляции.</w:t>
      </w:r>
    </w:p>
    <w:p w:rsidR="00190F53" w:rsidRPr="00FD3105" w:rsidRDefault="00190F53" w:rsidP="00190F53">
      <w:pPr>
        <w:pStyle w:val="ab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Безработица, ее понятие, признаки, определения, экономические и социальные издержки. Формы безработицы, их особенности, причины и показатели. Меры, противодействующие безработице.</w:t>
      </w:r>
    </w:p>
    <w:p w:rsidR="00190F53" w:rsidRPr="00FD3105" w:rsidRDefault="00190F53" w:rsidP="00190F5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D3105">
        <w:rPr>
          <w:rFonts w:ascii="Arial" w:hAnsi="Arial" w:cs="Arial"/>
          <w:sz w:val="22"/>
          <w:szCs w:val="22"/>
        </w:rPr>
        <w:t>40.  Инструменты управления личными финансами (банковский вклад, кредит, валюта), способы определения их доходности, надежности, ликвидности, влияние на доходы и расходы индивида.</w:t>
      </w:r>
    </w:p>
    <w:p w:rsidR="00190F53" w:rsidRDefault="00190F53" w:rsidP="00190F53">
      <w:pPr>
        <w:pStyle w:val="ab"/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 xml:space="preserve">42. Основные финансовые институты (Банк России, Агентство по страхованию вкладов и </w:t>
      </w:r>
      <w:proofErr w:type="spellStart"/>
      <w:proofErr w:type="gramStart"/>
      <w:r w:rsidRPr="00FD3105">
        <w:rPr>
          <w:rFonts w:ascii="Arial" w:hAnsi="Arial" w:cs="Arial"/>
        </w:rPr>
        <w:t>др</w:t>
      </w:r>
      <w:proofErr w:type="spellEnd"/>
      <w:proofErr w:type="gramEnd"/>
      <w:r w:rsidRPr="00FD3105">
        <w:rPr>
          <w:rFonts w:ascii="Arial" w:hAnsi="Arial" w:cs="Arial"/>
        </w:rPr>
        <w:t>) и принципы взаимодействия индивида с ними.</w:t>
      </w:r>
    </w:p>
    <w:p w:rsidR="00190F53" w:rsidRPr="00FD3105" w:rsidRDefault="00190F53" w:rsidP="00190F53">
      <w:pPr>
        <w:pStyle w:val="ab"/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41. </w:t>
      </w:r>
      <w:r w:rsidRPr="001556D5">
        <w:rPr>
          <w:rFonts w:ascii="Arial" w:hAnsi="Arial" w:cs="Arial"/>
        </w:rPr>
        <w:t xml:space="preserve">Понятие и виды риска. </w:t>
      </w:r>
      <w:r>
        <w:rPr>
          <w:rFonts w:ascii="Arial" w:hAnsi="Arial" w:cs="Arial"/>
        </w:rPr>
        <w:t>Мошенничество в сфере личных финансов.</w:t>
      </w:r>
    </w:p>
    <w:p w:rsidR="00190F53" w:rsidRPr="00FD3105" w:rsidRDefault="00190F53" w:rsidP="00190F53">
      <w:pPr>
        <w:pStyle w:val="ab"/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43. Понятие, виды и источники возникновения экономических и финансовых рисков для индивида, способы их оценки и снижения. Страхование.</w:t>
      </w:r>
    </w:p>
    <w:p w:rsidR="00190F53" w:rsidRPr="00FD3105" w:rsidRDefault="00190F53" w:rsidP="00190F53">
      <w:pPr>
        <w:pStyle w:val="ab"/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FD3105">
        <w:rPr>
          <w:rFonts w:ascii="Arial" w:hAnsi="Arial" w:cs="Arial"/>
        </w:rPr>
        <w:t>44. Пенсия: понятие и виды. Пенсионная система РФ.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F05094">
        <w:rPr>
          <w:rFonts w:ascii="Arial" w:hAnsi="Arial" w:cs="Arial"/>
          <w:sz w:val="24"/>
          <w:szCs w:val="24"/>
          <w:lang w:eastAsia="en-US"/>
        </w:rPr>
        <w:t>Пример КИМ:</w:t>
      </w: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УТВЕРЖДАЮ</w:t>
      </w: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Заведующий кафедрой экономики, маркетинга и коммерции</w:t>
      </w: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16"/>
          <w:szCs w:val="16"/>
        </w:rPr>
      </w:pPr>
      <w:r w:rsidRPr="00F05094">
        <w:rPr>
          <w:rFonts w:ascii="Arial" w:hAnsi="Arial" w:cs="Arial"/>
          <w:i/>
          <w:sz w:val="16"/>
          <w:szCs w:val="16"/>
        </w:rPr>
        <w:t>наименование кафедры, отвечающей за реализацию дисциплины</w:t>
      </w: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r w:rsidRPr="00F05094">
        <w:rPr>
          <w:rFonts w:ascii="Arial" w:hAnsi="Arial" w:cs="Arial"/>
          <w:i/>
          <w:sz w:val="24"/>
          <w:szCs w:val="24"/>
        </w:rPr>
        <w:t>_______________________</w:t>
      </w:r>
      <w:proofErr w:type="spellStart"/>
      <w:r w:rsidRPr="00F05094">
        <w:rPr>
          <w:rFonts w:ascii="Arial" w:hAnsi="Arial" w:cs="Arial"/>
          <w:i/>
          <w:sz w:val="24"/>
          <w:szCs w:val="24"/>
        </w:rPr>
        <w:t>Канапухин</w:t>
      </w:r>
      <w:proofErr w:type="spellEnd"/>
      <w:r w:rsidRPr="00F05094">
        <w:rPr>
          <w:rFonts w:ascii="Arial" w:hAnsi="Arial" w:cs="Arial"/>
          <w:i/>
          <w:sz w:val="24"/>
          <w:szCs w:val="24"/>
        </w:rPr>
        <w:t xml:space="preserve"> П.А.</w:t>
      </w: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</w:rPr>
      </w:pPr>
      <w:r w:rsidRPr="00F05094">
        <w:rPr>
          <w:rFonts w:ascii="Arial" w:hAnsi="Arial" w:cs="Arial"/>
          <w:i/>
        </w:rPr>
        <w:t>подпись, расшифровка подписи</w:t>
      </w:r>
    </w:p>
    <w:p w:rsidR="00190F53" w:rsidRPr="00F05094" w:rsidRDefault="00190F53" w:rsidP="00190F53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__.__.20__г.</w:t>
      </w:r>
    </w:p>
    <w:p w:rsidR="00190F53" w:rsidRPr="00F05094" w:rsidRDefault="00190F53" w:rsidP="00190F53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190F53" w:rsidRPr="00F05094" w:rsidRDefault="00190F53" w:rsidP="00190F53">
      <w:pPr>
        <w:ind w:left="720"/>
        <w:jc w:val="center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Контрольно-измерительный материал № 1</w:t>
      </w:r>
    </w:p>
    <w:p w:rsidR="00190F53" w:rsidRPr="00F05094" w:rsidRDefault="00190F53" w:rsidP="00190F53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Специальность: </w:t>
      </w:r>
      <w:r w:rsidR="008E0783">
        <w:rPr>
          <w:rFonts w:ascii="Arial" w:hAnsi="Arial" w:cs="Arial"/>
          <w:sz w:val="22"/>
          <w:szCs w:val="22"/>
        </w:rPr>
        <w:t>11</w:t>
      </w:r>
      <w:r w:rsidRPr="00F05094">
        <w:rPr>
          <w:rFonts w:ascii="Arial" w:hAnsi="Arial" w:cs="Arial"/>
          <w:sz w:val="22"/>
          <w:szCs w:val="22"/>
        </w:rPr>
        <w:t>.03.0</w:t>
      </w:r>
      <w:r w:rsidR="008E0783">
        <w:rPr>
          <w:rFonts w:ascii="Arial" w:hAnsi="Arial" w:cs="Arial"/>
          <w:sz w:val="22"/>
          <w:szCs w:val="22"/>
        </w:rPr>
        <w:t xml:space="preserve">4 Электроника и </w:t>
      </w:r>
      <w:proofErr w:type="spellStart"/>
      <w:r w:rsidR="008E0783">
        <w:rPr>
          <w:rFonts w:ascii="Arial" w:hAnsi="Arial" w:cs="Arial"/>
          <w:sz w:val="22"/>
          <w:szCs w:val="22"/>
        </w:rPr>
        <w:t>наноэлектроника</w:t>
      </w:r>
      <w:proofErr w:type="spellEnd"/>
    </w:p>
    <w:p w:rsidR="00190F53" w:rsidRPr="00F05094" w:rsidRDefault="00190F53" w:rsidP="00190F5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Дисциплина: </w:t>
      </w:r>
      <w:r w:rsidRPr="00F05094">
        <w:rPr>
          <w:rFonts w:ascii="Arial" w:eastAsia="MS Mincho" w:hAnsi="Arial" w:cs="Arial"/>
          <w:sz w:val="22"/>
          <w:szCs w:val="22"/>
          <w:lang w:eastAsia="en-US"/>
        </w:rPr>
        <w:t xml:space="preserve">Экономика и финансовая грамотность </w:t>
      </w:r>
    </w:p>
    <w:p w:rsidR="00190F53" w:rsidRPr="00F05094" w:rsidRDefault="00190F53" w:rsidP="00190F53">
      <w:pPr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Форма обучения: </w:t>
      </w:r>
      <w:r w:rsidRPr="00F05094">
        <w:rPr>
          <w:rFonts w:ascii="Arial" w:eastAsia="Calibri" w:hAnsi="Arial" w:cs="Arial"/>
          <w:sz w:val="22"/>
          <w:szCs w:val="22"/>
          <w:lang w:eastAsia="en-US"/>
        </w:rPr>
        <w:t>очная</w:t>
      </w:r>
    </w:p>
    <w:p w:rsidR="00190F53" w:rsidRPr="00F05094" w:rsidRDefault="00190F53" w:rsidP="00190F53">
      <w:pPr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Вид контроля: </w:t>
      </w:r>
      <w:r w:rsidRPr="00F05094">
        <w:rPr>
          <w:rFonts w:ascii="Arial" w:hAnsi="Arial" w:cs="Arial"/>
          <w:sz w:val="22"/>
          <w:szCs w:val="22"/>
        </w:rPr>
        <w:t>зачет с оценкой</w:t>
      </w:r>
    </w:p>
    <w:p w:rsidR="00190F53" w:rsidRPr="00F05094" w:rsidRDefault="00190F53" w:rsidP="00190F53">
      <w:pPr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b/>
          <w:sz w:val="22"/>
          <w:szCs w:val="22"/>
        </w:rPr>
        <w:t xml:space="preserve">Вид аттестации: </w:t>
      </w:r>
      <w:proofErr w:type="gramStart"/>
      <w:r w:rsidRPr="00F05094">
        <w:rPr>
          <w:rFonts w:ascii="Arial" w:hAnsi="Arial" w:cs="Arial"/>
          <w:sz w:val="22"/>
          <w:szCs w:val="22"/>
        </w:rPr>
        <w:t>промежуточная</w:t>
      </w:r>
      <w:proofErr w:type="gramEnd"/>
    </w:p>
    <w:p w:rsidR="00190F53" w:rsidRPr="00F05094" w:rsidRDefault="00190F53" w:rsidP="00190F53">
      <w:pPr>
        <w:ind w:right="-6"/>
        <w:jc w:val="right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ind w:right="-6"/>
        <w:jc w:val="center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Контрольно-измерительный материал №1</w:t>
      </w:r>
    </w:p>
    <w:p w:rsidR="00190F53" w:rsidRPr="00F05094" w:rsidRDefault="00190F53" w:rsidP="00190F53">
      <w:pPr>
        <w:ind w:right="-6"/>
        <w:jc w:val="center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pStyle w:val="ab"/>
        <w:numPr>
          <w:ilvl w:val="0"/>
          <w:numId w:val="6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05094">
        <w:rPr>
          <w:rFonts w:ascii="Arial" w:hAnsi="Arial" w:cs="Arial"/>
        </w:rPr>
        <w:t>Экономика и ее роль в обществе. Уровни экономики. Экономическая теория, ее предмет, функции и методы.</w:t>
      </w:r>
    </w:p>
    <w:p w:rsidR="00190F53" w:rsidRPr="005E2698" w:rsidRDefault="00190F53" w:rsidP="00190F53">
      <w:pPr>
        <w:pStyle w:val="ab"/>
        <w:numPr>
          <w:ilvl w:val="0"/>
          <w:numId w:val="65"/>
        </w:numPr>
        <w:ind w:right="-6"/>
        <w:jc w:val="both"/>
        <w:rPr>
          <w:rFonts w:ascii="Arial" w:hAnsi="Arial" w:cs="Arial"/>
          <w:sz w:val="24"/>
          <w:szCs w:val="24"/>
        </w:rPr>
      </w:pPr>
      <w:r w:rsidRPr="005E2698">
        <w:rPr>
          <w:rFonts w:ascii="Arial" w:hAnsi="Arial" w:cs="Arial"/>
        </w:rPr>
        <w:t>Доходы населения, их сущность, образование и распределение. Виды доходов, их источники и структура.</w:t>
      </w:r>
    </w:p>
    <w:p w:rsidR="00190F53" w:rsidRPr="00F05094" w:rsidRDefault="00190F53" w:rsidP="00190F53">
      <w:pPr>
        <w:ind w:right="-6"/>
        <w:jc w:val="right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Преподаватель   __________  Федюшина Е.А.</w:t>
      </w:r>
    </w:p>
    <w:p w:rsidR="00190F53" w:rsidRPr="00F05094" w:rsidRDefault="00190F53" w:rsidP="00190F53">
      <w:pPr>
        <w:ind w:right="-6"/>
        <w:jc w:val="right"/>
        <w:rPr>
          <w:rFonts w:ascii="Arial" w:hAnsi="Arial" w:cs="Arial"/>
          <w:i/>
          <w:sz w:val="24"/>
          <w:szCs w:val="24"/>
        </w:rPr>
      </w:pPr>
      <w:r w:rsidRPr="00F05094">
        <w:rPr>
          <w:rFonts w:ascii="Arial" w:hAnsi="Arial" w:cs="Arial"/>
          <w:i/>
          <w:sz w:val="24"/>
          <w:szCs w:val="24"/>
        </w:rPr>
        <w:t>подпись   расшифровка подписи</w:t>
      </w:r>
    </w:p>
    <w:p w:rsidR="00190F53" w:rsidRPr="00F05094" w:rsidRDefault="00190F53" w:rsidP="00190F53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sz w:val="22"/>
          <w:szCs w:val="22"/>
        </w:rPr>
        <w:t>Описание технологии проведения</w:t>
      </w:r>
    </w:p>
    <w:p w:rsidR="00190F53" w:rsidRPr="00F05094" w:rsidRDefault="00190F53" w:rsidP="00190F53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proofErr w:type="gramStart"/>
      <w:r w:rsidRPr="00F05094">
        <w:rPr>
          <w:rFonts w:ascii="Arial" w:hAnsi="Arial" w:cs="Arial"/>
          <w:sz w:val="22"/>
          <w:szCs w:val="22"/>
        </w:rPr>
        <w:t>Обучающемуся</w:t>
      </w:r>
      <w:proofErr w:type="gramEnd"/>
      <w:r w:rsidRPr="00F05094">
        <w:rPr>
          <w:rFonts w:ascii="Arial" w:hAnsi="Arial" w:cs="Arial"/>
          <w:sz w:val="22"/>
          <w:szCs w:val="22"/>
        </w:rPr>
        <w:t xml:space="preserve"> выдается КИМ, содержащий два вопроса. Вначале в течение 30-40 минут обучающийся письменно излагает свой ответ на листах ответа </w:t>
      </w:r>
      <w:proofErr w:type="gramStart"/>
      <w:r w:rsidRPr="00F05094">
        <w:rPr>
          <w:rFonts w:ascii="Arial" w:hAnsi="Arial" w:cs="Arial"/>
          <w:sz w:val="22"/>
          <w:szCs w:val="22"/>
        </w:rPr>
        <w:t>на</w:t>
      </w:r>
      <w:proofErr w:type="gramEnd"/>
      <w:r w:rsidRPr="00F0509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05094">
        <w:rPr>
          <w:rFonts w:ascii="Arial" w:hAnsi="Arial" w:cs="Arial"/>
          <w:sz w:val="22"/>
          <w:szCs w:val="22"/>
        </w:rPr>
        <w:t>КИМ</w:t>
      </w:r>
      <w:proofErr w:type="gramEnd"/>
      <w:r w:rsidRPr="00F05094">
        <w:rPr>
          <w:rFonts w:ascii="Arial" w:hAnsi="Arial" w:cs="Arial"/>
          <w:sz w:val="22"/>
          <w:szCs w:val="22"/>
        </w:rPr>
        <w:t>, затем устно раскрывает теоретические вопросы. Преподаватель вправе задавать дополнительные вопросы, в том числе по темам, которые были пропущены обучающимся без уважительных причин.</w:t>
      </w:r>
    </w:p>
    <w:p w:rsidR="00190F53" w:rsidRPr="00F05094" w:rsidRDefault="00190F53" w:rsidP="00190F53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:rsidR="00190F53" w:rsidRPr="00F05094" w:rsidRDefault="00190F53" w:rsidP="00190F53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  <w:r w:rsidRPr="00F05094">
        <w:rPr>
          <w:rFonts w:ascii="Arial" w:hAnsi="Arial" w:cs="Arial"/>
          <w:sz w:val="22"/>
          <w:szCs w:val="22"/>
        </w:rPr>
        <w:t>Требования к выполнению заданий, шкалы и критерии оценивания</w:t>
      </w:r>
    </w:p>
    <w:p w:rsidR="00190F53" w:rsidRPr="00F05094" w:rsidRDefault="00190F53" w:rsidP="00190F53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:rsidR="00190F53" w:rsidRPr="00F05094" w:rsidRDefault="00190F53" w:rsidP="00190F5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5094">
        <w:rPr>
          <w:rFonts w:ascii="Arial" w:eastAsia="Calibri" w:hAnsi="Arial" w:cs="Arial"/>
          <w:color w:val="000000"/>
          <w:sz w:val="22"/>
          <w:szCs w:val="22"/>
          <w:lang w:eastAsia="en-US"/>
        </w:rPr>
        <w:t>Для оценивания результатов обучения на зачете используется 5-х балльная шкала.</w:t>
      </w:r>
    </w:p>
    <w:p w:rsidR="00190F53" w:rsidRPr="00F05094" w:rsidRDefault="00190F53" w:rsidP="00190F5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5094">
        <w:rPr>
          <w:rFonts w:ascii="Arial" w:eastAsia="Calibri" w:hAnsi="Arial" w:cs="Arial"/>
          <w:color w:val="000000"/>
          <w:sz w:val="22"/>
          <w:szCs w:val="22"/>
          <w:lang w:eastAsia="en-US"/>
        </w:rPr>
        <w:t>Для оценивания результатов обучения на зачете используются следующие показатели:</w:t>
      </w:r>
    </w:p>
    <w:p w:rsidR="00190F53" w:rsidRPr="00F05094" w:rsidRDefault="00190F53" w:rsidP="00190F53">
      <w:pPr>
        <w:pStyle w:val="ab"/>
        <w:numPr>
          <w:ilvl w:val="0"/>
          <w:numId w:val="64"/>
        </w:numPr>
        <w:spacing w:after="0" w:line="240" w:lineRule="auto"/>
        <w:contextualSpacing/>
        <w:jc w:val="both"/>
        <w:rPr>
          <w:rFonts w:ascii="Arial" w:hAnsi="Arial" w:cs="Arial"/>
          <w:b/>
          <w:lang w:eastAsia="en-US"/>
        </w:rPr>
      </w:pPr>
      <w:r w:rsidRPr="00F05094">
        <w:rPr>
          <w:rFonts w:ascii="Arial" w:eastAsia="Calibri" w:hAnsi="Arial" w:cs="Arial"/>
          <w:color w:val="000000"/>
          <w:lang w:eastAsia="en-US"/>
        </w:rPr>
        <w:lastRenderedPageBreak/>
        <w:t>знание теоретических основ и основных категорий экономики и финансовой грамотности;</w:t>
      </w:r>
    </w:p>
    <w:p w:rsidR="00190F53" w:rsidRPr="00F05094" w:rsidRDefault="00190F53" w:rsidP="00190F53">
      <w:pPr>
        <w:pStyle w:val="ab"/>
        <w:numPr>
          <w:ilvl w:val="0"/>
          <w:numId w:val="64"/>
        </w:numPr>
        <w:spacing w:after="0" w:line="240" w:lineRule="auto"/>
        <w:contextualSpacing/>
        <w:jc w:val="both"/>
        <w:rPr>
          <w:rFonts w:ascii="Arial" w:hAnsi="Arial" w:cs="Arial"/>
          <w:b/>
          <w:lang w:eastAsia="en-US"/>
        </w:rPr>
      </w:pPr>
      <w:r w:rsidRPr="00F05094">
        <w:rPr>
          <w:rFonts w:ascii="Arial" w:eastAsia="Calibri" w:hAnsi="Arial" w:cs="Arial"/>
          <w:color w:val="000000"/>
          <w:lang w:eastAsia="en-US"/>
        </w:rPr>
        <w:t>владение понятийным аппаратом и понимание основных законов развития экономики и принципов обеспечения финансовой грамотности;</w:t>
      </w:r>
    </w:p>
    <w:p w:rsidR="00190F53" w:rsidRPr="00F05094" w:rsidRDefault="00190F53" w:rsidP="00190F53">
      <w:pPr>
        <w:pStyle w:val="ab"/>
        <w:numPr>
          <w:ilvl w:val="0"/>
          <w:numId w:val="64"/>
        </w:numPr>
        <w:spacing w:after="0" w:line="240" w:lineRule="auto"/>
        <w:contextualSpacing/>
        <w:jc w:val="both"/>
        <w:rPr>
          <w:rFonts w:ascii="Arial" w:hAnsi="Arial" w:cs="Arial"/>
          <w:b/>
          <w:lang w:eastAsia="en-US"/>
        </w:rPr>
      </w:pPr>
      <w:r w:rsidRPr="00F05094">
        <w:rPr>
          <w:rFonts w:ascii="Arial" w:eastAsia="Calibri" w:hAnsi="Arial" w:cs="Arial"/>
          <w:color w:val="000000"/>
          <w:lang w:eastAsia="en-US"/>
        </w:rPr>
        <w:t>умение иллюстрировать ответ примерами, фактами, данными научных исследований, связывать теорию с практикой.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05094">
        <w:rPr>
          <w:rFonts w:ascii="Arial" w:hAnsi="Arial" w:cs="Arial"/>
          <w:sz w:val="22"/>
          <w:szCs w:val="22"/>
          <w:lang w:eastAsia="en-US"/>
        </w:rPr>
        <w:t>Соотношение показателей и критериев оценки: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984"/>
        <w:gridCol w:w="1984"/>
      </w:tblGrid>
      <w:tr w:rsidR="00190F53" w:rsidRPr="00F05094" w:rsidTr="00605D98">
        <w:tc>
          <w:tcPr>
            <w:tcW w:w="6521" w:type="dxa"/>
          </w:tcPr>
          <w:p w:rsidR="00190F53" w:rsidRPr="00F05094" w:rsidRDefault="00190F53" w:rsidP="00605D98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190F53" w:rsidRPr="00F05094" w:rsidRDefault="00190F53" w:rsidP="00605D9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5094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0F53" w:rsidRPr="00F05094" w:rsidRDefault="00190F53" w:rsidP="00605D98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05094">
              <w:rPr>
                <w:rFonts w:ascii="Arial" w:hAnsi="Arial" w:cs="Arial"/>
              </w:rPr>
              <w:t xml:space="preserve">Уровень </w:t>
            </w:r>
            <w:proofErr w:type="spellStart"/>
            <w:r w:rsidRPr="00F05094">
              <w:rPr>
                <w:rFonts w:ascii="Arial" w:hAnsi="Arial" w:cs="Arial"/>
              </w:rPr>
              <w:t>сформированности</w:t>
            </w:r>
            <w:proofErr w:type="spellEnd"/>
            <w:r w:rsidRPr="00F05094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0F53" w:rsidRPr="00F05094" w:rsidRDefault="00190F53" w:rsidP="00605D98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Шкала оценок</w:t>
            </w:r>
          </w:p>
        </w:tc>
      </w:tr>
      <w:tr w:rsidR="00190F53" w:rsidRPr="00F05094" w:rsidTr="00605D98">
        <w:trPr>
          <w:trHeight w:val="1172"/>
        </w:trPr>
        <w:tc>
          <w:tcPr>
            <w:tcW w:w="6521" w:type="dxa"/>
            <w:tcBorders>
              <w:right w:val="single" w:sz="4" w:space="0" w:color="auto"/>
            </w:tcBorders>
          </w:tcPr>
          <w:p w:rsidR="00190F53" w:rsidRPr="00F05094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 xml:space="preserve">1. </w:t>
            </w: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 текущим контрольным работам получил оценки «отлично» или две оценки «отлично» и одну «хорошо», не допускал в течение семестра пропусков занятий без уважительных причин. </w:t>
            </w:r>
          </w:p>
          <w:p w:rsidR="00190F53" w:rsidRPr="00F05094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ИЛИ</w:t>
            </w:r>
          </w:p>
          <w:p w:rsidR="00190F53" w:rsidRPr="00F05094" w:rsidRDefault="00190F53" w:rsidP="00605D98">
            <w:pPr>
              <w:snapToGrid w:val="0"/>
              <w:jc w:val="both"/>
              <w:rPr>
                <w:rFonts w:ascii="Arial" w:hAnsi="Arial" w:cs="Arial"/>
                <w:i/>
                <w:color w:val="5B9BD5"/>
              </w:rPr>
            </w:pPr>
            <w:r w:rsidRPr="00F05094">
              <w:rPr>
                <w:rFonts w:ascii="Arial" w:hAnsi="Arial" w:cs="Arial"/>
              </w:rPr>
              <w:t xml:space="preserve">2. Продемонстрировано знание теоретических основ и понятийного аппарата, понимание тенденций развития современной экономики, умение </w:t>
            </w:r>
            <w:r w:rsidRPr="00F05094">
              <w:rPr>
                <w:rFonts w:ascii="Arial" w:eastAsia="Calibri" w:hAnsi="Arial" w:cs="Arial"/>
                <w:color w:val="000000"/>
                <w:lang w:eastAsia="en-US"/>
              </w:rPr>
              <w:t>иллюстрировать ответ фактами и данными статистики</w:t>
            </w:r>
            <w:r w:rsidRPr="00F0509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Pr="00F05094" w:rsidRDefault="00190F53" w:rsidP="00605D98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>Повышенный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Зачтено</w:t>
            </w:r>
          </w:p>
          <w:p w:rsidR="00190F53" w:rsidRPr="00F05094" w:rsidRDefault="00190F53" w:rsidP="00605D98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(отлично)</w:t>
            </w:r>
          </w:p>
        </w:tc>
      </w:tr>
      <w:tr w:rsidR="00190F53" w:rsidRPr="00F05094" w:rsidTr="00605D98">
        <w:tc>
          <w:tcPr>
            <w:tcW w:w="6521" w:type="dxa"/>
          </w:tcPr>
          <w:p w:rsidR="00190F53" w:rsidRPr="00F05094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 xml:space="preserve">1. </w:t>
            </w: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 текущим контрольным работам получил оценки две оценки «хорошо» и одну «отлично или удовлетворительно» или все «хорошо», не допускал в течение семестра пропусков занятий без уважительных причин. </w:t>
            </w:r>
          </w:p>
          <w:p w:rsidR="00190F53" w:rsidRPr="00F05094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ИЛИ</w:t>
            </w:r>
          </w:p>
          <w:p w:rsidR="00190F53" w:rsidRPr="00F05094" w:rsidRDefault="00190F53" w:rsidP="00605D98">
            <w:pPr>
              <w:pStyle w:val="2"/>
              <w:ind w:left="34"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 xml:space="preserve">2. Ответ на контрольно-измерительный материал неполный по одному из перечисленных критериев, но обучающийся дает правильные ответы на дополнительные вопросы. 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90F53" w:rsidRPr="00F05094" w:rsidRDefault="00190F53" w:rsidP="00605D98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Зачтено</w:t>
            </w:r>
          </w:p>
          <w:p w:rsidR="00190F53" w:rsidRPr="00F05094" w:rsidRDefault="00190F53" w:rsidP="00605D98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(хорошо)</w:t>
            </w:r>
          </w:p>
        </w:tc>
      </w:tr>
      <w:tr w:rsidR="00190F53" w:rsidRPr="00F05094" w:rsidTr="00605D98">
        <w:tc>
          <w:tcPr>
            <w:tcW w:w="6521" w:type="dxa"/>
          </w:tcPr>
          <w:p w:rsidR="00190F53" w:rsidRPr="00F05094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 xml:space="preserve">1. </w:t>
            </w: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 текущим контрольным работам получил оценки «удовлетворительно» или две оценки «удовлетворительно» и одну «хорошо», не допускал в течение семестра пропусков занятий без уважительных причин. </w:t>
            </w:r>
          </w:p>
          <w:p w:rsidR="00190F53" w:rsidRPr="00F05094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ИЛИ</w:t>
            </w:r>
          </w:p>
          <w:p w:rsidR="00190F53" w:rsidRPr="00F05094" w:rsidRDefault="00190F53" w:rsidP="00605D98">
            <w:pPr>
              <w:pStyle w:val="2"/>
              <w:ind w:left="34" w:firstLine="0"/>
              <w:jc w:val="both"/>
              <w:rPr>
                <w:rFonts w:ascii="Arial" w:hAnsi="Arial" w:cs="Arial"/>
                <w:i/>
                <w:color w:val="5B9BD5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>2. Ответ на контрольно-измерительный материал неполный по двум из перечисленных критериев, обучающийся дает фрагментарные ответы на дополнительные вопросы. Демонстрирует частичные знания фактов и данных.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90F53" w:rsidRPr="00F05094" w:rsidRDefault="00190F53" w:rsidP="00605D98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>Пороговый  уровень</w:t>
            </w:r>
          </w:p>
        </w:tc>
        <w:tc>
          <w:tcPr>
            <w:tcW w:w="1984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Зачтено</w:t>
            </w:r>
          </w:p>
          <w:p w:rsidR="00190F53" w:rsidRPr="00F05094" w:rsidRDefault="00190F53" w:rsidP="00605D98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(</w:t>
            </w:r>
            <w:proofErr w:type="gramStart"/>
            <w:r w:rsidRPr="00F05094">
              <w:rPr>
                <w:rFonts w:ascii="Arial" w:hAnsi="Arial" w:cs="Arial"/>
              </w:rPr>
              <w:t>удовлетвори-</w:t>
            </w:r>
            <w:proofErr w:type="spellStart"/>
            <w:r w:rsidRPr="00F05094">
              <w:rPr>
                <w:rFonts w:ascii="Arial" w:hAnsi="Arial" w:cs="Arial"/>
              </w:rPr>
              <w:t>тельно</w:t>
            </w:r>
            <w:proofErr w:type="spellEnd"/>
            <w:proofErr w:type="gramEnd"/>
            <w:r w:rsidRPr="00F05094">
              <w:rPr>
                <w:rFonts w:ascii="Arial" w:hAnsi="Arial" w:cs="Arial"/>
              </w:rPr>
              <w:t>)</w:t>
            </w:r>
          </w:p>
        </w:tc>
      </w:tr>
      <w:tr w:rsidR="00190F53" w:rsidRPr="00F05094" w:rsidTr="00605D98">
        <w:tc>
          <w:tcPr>
            <w:tcW w:w="6521" w:type="dxa"/>
          </w:tcPr>
          <w:p w:rsidR="00190F53" w:rsidRPr="00F05094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 xml:space="preserve">1. </w:t>
            </w: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по текущим контрольным работам получил неудовлетворительные оценки, допускал в течение семестра пропусков занятий без уважительных причин. </w:t>
            </w:r>
          </w:p>
          <w:p w:rsidR="00190F53" w:rsidRPr="00F05094" w:rsidRDefault="00190F53" w:rsidP="00605D98">
            <w:pPr>
              <w:snapToGrid w:val="0"/>
              <w:jc w:val="both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ИЛИ</w:t>
            </w:r>
          </w:p>
          <w:p w:rsidR="00190F53" w:rsidRPr="00F05094" w:rsidRDefault="00190F53" w:rsidP="00605D98">
            <w:pPr>
              <w:snapToGrid w:val="0"/>
              <w:jc w:val="both"/>
              <w:rPr>
                <w:rFonts w:ascii="Arial" w:hAnsi="Arial" w:cs="Arial"/>
                <w:i/>
                <w:color w:val="5B9BD5"/>
              </w:rPr>
            </w:pPr>
            <w:r w:rsidRPr="00F05094">
              <w:rPr>
                <w:rFonts w:ascii="Arial" w:hAnsi="Arial" w:cs="Arial"/>
              </w:rPr>
              <w:t xml:space="preserve">2. Ответ на контрольно-измерительный материал неполный по всем трем показателям. </w:t>
            </w:r>
            <w:proofErr w:type="gramStart"/>
            <w:r w:rsidRPr="00F05094">
              <w:rPr>
                <w:rFonts w:ascii="Arial" w:hAnsi="Arial" w:cs="Arial"/>
              </w:rPr>
              <w:t>Обучающийся</w:t>
            </w:r>
            <w:proofErr w:type="gramEnd"/>
            <w:r w:rsidRPr="00F05094">
              <w:rPr>
                <w:rFonts w:ascii="Arial" w:hAnsi="Arial" w:cs="Arial"/>
              </w:rPr>
              <w:t xml:space="preserve"> демонстрирует отрывочные, фрагментарные сведения  об экономике, незнание основных понятий и категорий экономики и финансовой грамотности, непонимание тенденций развития современной  экономики, неумение отвечать на дополнительные вопросы.</w:t>
            </w:r>
          </w:p>
        </w:tc>
        <w:tc>
          <w:tcPr>
            <w:tcW w:w="1984" w:type="dxa"/>
          </w:tcPr>
          <w:p w:rsidR="00190F53" w:rsidRPr="00F05094" w:rsidRDefault="00190F53" w:rsidP="00605D98">
            <w:pPr>
              <w:pStyle w:val="2"/>
              <w:jc w:val="center"/>
              <w:rPr>
                <w:rFonts w:ascii="Arial" w:hAnsi="Arial" w:cs="Arial"/>
                <w:sz w:val="20"/>
              </w:rPr>
            </w:pPr>
            <w:r w:rsidRPr="00F05094">
              <w:rPr>
                <w:rFonts w:ascii="Arial" w:hAnsi="Arial" w:cs="Arial"/>
                <w:sz w:val="20"/>
              </w:rPr>
              <w:t>–</w:t>
            </w:r>
          </w:p>
        </w:tc>
        <w:tc>
          <w:tcPr>
            <w:tcW w:w="1984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Не зачтено</w:t>
            </w:r>
          </w:p>
          <w:p w:rsidR="00190F53" w:rsidRPr="00F05094" w:rsidRDefault="00190F53" w:rsidP="00605D98">
            <w:pPr>
              <w:jc w:val="center"/>
              <w:rPr>
                <w:rFonts w:ascii="Arial" w:hAnsi="Arial" w:cs="Arial"/>
              </w:rPr>
            </w:pPr>
            <w:r w:rsidRPr="00F05094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F05094">
              <w:rPr>
                <w:rFonts w:ascii="Arial" w:hAnsi="Arial" w:cs="Arial"/>
              </w:rPr>
              <w:t>неудовлетво-рительно</w:t>
            </w:r>
            <w:proofErr w:type="spellEnd"/>
            <w:proofErr w:type="gramEnd"/>
            <w:r w:rsidRPr="00F05094">
              <w:rPr>
                <w:rFonts w:ascii="Arial" w:hAnsi="Arial" w:cs="Arial"/>
              </w:rPr>
              <w:t>)</w:t>
            </w:r>
          </w:p>
        </w:tc>
      </w:tr>
    </w:tbl>
    <w:p w:rsidR="00190F53" w:rsidRPr="00F05094" w:rsidRDefault="00190F53" w:rsidP="00190F53">
      <w:pPr>
        <w:rPr>
          <w:rFonts w:ascii="Arial" w:hAnsi="Arial" w:cs="Arial"/>
          <w:i/>
        </w:rPr>
      </w:pPr>
    </w:p>
    <w:p w:rsidR="00190F53" w:rsidRPr="00F05094" w:rsidRDefault="00190F53" w:rsidP="00190F53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 xml:space="preserve">20.3 Фонд оценочных средств </w:t>
      </w:r>
      <w:proofErr w:type="spellStart"/>
      <w:r w:rsidRPr="00F05094">
        <w:rPr>
          <w:rFonts w:ascii="Arial" w:hAnsi="Arial" w:cs="Arial"/>
          <w:b/>
          <w:bCs/>
          <w:sz w:val="24"/>
          <w:szCs w:val="24"/>
        </w:rPr>
        <w:t>сформированности</w:t>
      </w:r>
      <w:proofErr w:type="spellEnd"/>
      <w:r w:rsidRPr="00F05094">
        <w:rPr>
          <w:rFonts w:ascii="Arial" w:hAnsi="Arial" w:cs="Arial"/>
          <w:b/>
          <w:bCs/>
          <w:sz w:val="24"/>
          <w:szCs w:val="24"/>
        </w:rPr>
        <w:t xml:space="preserve"> компетенций студентов, рекомендуемый для проведения диагностических работ</w:t>
      </w:r>
    </w:p>
    <w:p w:rsidR="00190F53" w:rsidRPr="00F05094" w:rsidRDefault="00190F53" w:rsidP="00190F53"/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F05094">
        <w:rPr>
          <w:rFonts w:ascii="Arial" w:eastAsia="Calibri" w:hAnsi="Arial" w:cs="Arial"/>
          <w:color w:val="000000"/>
          <w:sz w:val="24"/>
          <w:szCs w:val="24"/>
          <w:u w:val="single"/>
        </w:rPr>
        <w:t>1) закрытые задания (тестовые, средний уровень сложности):</w:t>
      </w: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Что собой представляет страхование?</w:t>
      </w:r>
    </w:p>
    <w:p w:rsidR="00190F53" w:rsidRPr="00F05094" w:rsidRDefault="00190F53" w:rsidP="00190F53">
      <w:pPr>
        <w:pStyle w:val="ab"/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страхование – это взаимодействие между страховщиком и страхователем</w:t>
      </w:r>
    </w:p>
    <w:p w:rsidR="00190F53" w:rsidRPr="00F05094" w:rsidRDefault="00190F53" w:rsidP="00190F53">
      <w:pPr>
        <w:pStyle w:val="ab"/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страхование выражает совокупность экономических отношений, возникающих между продавцом и покупателем страховой услуги</w:t>
      </w:r>
    </w:p>
    <w:p w:rsidR="00190F53" w:rsidRPr="00F05094" w:rsidRDefault="00190F53" w:rsidP="00190F53">
      <w:pPr>
        <w:pStyle w:val="ab"/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страхование – это процесс передачи страхового полиса физическому или юридическому лицу</w:t>
      </w:r>
    </w:p>
    <w:p w:rsidR="00190F53" w:rsidRPr="00F05094" w:rsidRDefault="00190F53" w:rsidP="00190F53">
      <w:pPr>
        <w:pStyle w:val="ab"/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lastRenderedPageBreak/>
        <w:t>страхование представляет собой организационную форму предоставления страховой услуги</w:t>
      </w:r>
    </w:p>
    <w:p w:rsidR="00190F53" w:rsidRPr="00F05094" w:rsidRDefault="00190F53" w:rsidP="00190F53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Страхование гражданской ответственности относится к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имущественному страхованию</w:t>
      </w:r>
    </w:p>
    <w:p w:rsidR="00190F53" w:rsidRPr="00F05094" w:rsidRDefault="00190F53" w:rsidP="00190F53">
      <w:pPr>
        <w:pStyle w:val="ab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личному страхованию</w:t>
      </w:r>
    </w:p>
    <w:p w:rsidR="00190F53" w:rsidRPr="00F05094" w:rsidRDefault="00190F53" w:rsidP="00190F53">
      <w:pPr>
        <w:pStyle w:val="ab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страхованию убытков</w:t>
      </w:r>
    </w:p>
    <w:p w:rsidR="00190F53" w:rsidRPr="00F05094" w:rsidRDefault="00190F53" w:rsidP="00190F53">
      <w:pPr>
        <w:pStyle w:val="ab"/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личному страхованию и страхованию убытков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Пенсия – это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регулярная денежная выплата, которая является средством существования</w:t>
      </w:r>
    </w:p>
    <w:p w:rsidR="00190F53" w:rsidRPr="00F05094" w:rsidRDefault="00190F53" w:rsidP="00190F53">
      <w:pPr>
        <w:pStyle w:val="ab"/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страхование </w:t>
      </w:r>
      <w:proofErr w:type="gramStart"/>
      <w:r w:rsidRPr="00F05094">
        <w:rPr>
          <w:rFonts w:ascii="Arial" w:hAnsi="Arial" w:cs="Arial"/>
          <w:sz w:val="24"/>
          <w:szCs w:val="24"/>
        </w:rPr>
        <w:t>работающих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от утраты трудоспособности</w:t>
      </w:r>
    </w:p>
    <w:p w:rsidR="00190F53" w:rsidRPr="00F05094" w:rsidRDefault="00190F53" w:rsidP="00190F53">
      <w:pPr>
        <w:pStyle w:val="ab"/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 xml:space="preserve">регулярная денежная выплата, которую человек начинает получать при признании его нетрудоспособным, при </w:t>
      </w:r>
      <w:proofErr w:type="gramStart"/>
      <w:r w:rsidRPr="00F05094">
        <w:rPr>
          <w:rFonts w:ascii="Arial" w:hAnsi="Arial" w:cs="Arial"/>
          <w:b/>
          <w:sz w:val="24"/>
          <w:szCs w:val="24"/>
        </w:rPr>
        <w:t>утрате</w:t>
      </w:r>
      <w:proofErr w:type="gramEnd"/>
      <w:r w:rsidRPr="00F05094">
        <w:rPr>
          <w:rFonts w:ascii="Arial" w:hAnsi="Arial" w:cs="Arial"/>
          <w:b/>
          <w:sz w:val="24"/>
          <w:szCs w:val="24"/>
        </w:rPr>
        <w:t xml:space="preserve"> близкого человека, доход которого является единственным средством существования, а также за выслугу лет и особые заслуги перед государством</w:t>
      </w:r>
    </w:p>
    <w:p w:rsidR="00190F53" w:rsidRPr="00F05094" w:rsidRDefault="00190F53" w:rsidP="00190F53">
      <w:pPr>
        <w:pStyle w:val="ab"/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регулярная денежная выплата, которую человек начинает получать при признании его </w:t>
      </w:r>
      <w:proofErr w:type="gramStart"/>
      <w:r w:rsidRPr="00F05094">
        <w:rPr>
          <w:rFonts w:ascii="Arial" w:hAnsi="Arial" w:cs="Arial"/>
          <w:sz w:val="24"/>
          <w:szCs w:val="24"/>
        </w:rPr>
        <w:t>нетрудоспособным</w:t>
      </w:r>
      <w:proofErr w:type="gramEnd"/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4.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Какие бывают пенсионные системы по характеру участия?</w:t>
      </w:r>
    </w:p>
    <w:p w:rsidR="00190F53" w:rsidRPr="00F05094" w:rsidRDefault="00190F53" w:rsidP="00190F53">
      <w:pPr>
        <w:pStyle w:val="ab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распределительные и накопительные</w:t>
      </w:r>
    </w:p>
    <w:p w:rsidR="00190F53" w:rsidRPr="00F05094" w:rsidRDefault="00190F53" w:rsidP="00190F53">
      <w:pPr>
        <w:pStyle w:val="ab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обязательные и добровольные</w:t>
      </w:r>
    </w:p>
    <w:p w:rsidR="00190F53" w:rsidRPr="00F05094" w:rsidRDefault="00190F53" w:rsidP="00190F53">
      <w:pPr>
        <w:pStyle w:val="ab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распределительные и добровольные</w:t>
      </w:r>
    </w:p>
    <w:p w:rsidR="00190F53" w:rsidRPr="00F05094" w:rsidRDefault="00190F53" w:rsidP="00190F53">
      <w:pPr>
        <w:pStyle w:val="ab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обязательные и накопительные</w:t>
      </w:r>
    </w:p>
    <w:p w:rsidR="00190F53" w:rsidRPr="00F05094" w:rsidRDefault="00190F53" w:rsidP="00190F53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5.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Какая организация осуществляет регулирование страхового рынка в России?</w:t>
      </w:r>
    </w:p>
    <w:p w:rsidR="00190F53" w:rsidRPr="00F05094" w:rsidRDefault="00190F53" w:rsidP="00190F53">
      <w:pPr>
        <w:pStyle w:val="ab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Министерство экономического развития</w:t>
      </w:r>
    </w:p>
    <w:p w:rsidR="00190F53" w:rsidRPr="00F05094" w:rsidRDefault="00190F53" w:rsidP="00190F53">
      <w:pPr>
        <w:pStyle w:val="ab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Министерство финансов</w:t>
      </w:r>
    </w:p>
    <w:p w:rsidR="00190F53" w:rsidRPr="00F05094" w:rsidRDefault="00190F53" w:rsidP="00190F53">
      <w:pPr>
        <w:pStyle w:val="ab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Торгово-промышленная палата</w:t>
      </w:r>
    </w:p>
    <w:p w:rsidR="00190F53" w:rsidRPr="00F05094" w:rsidRDefault="00190F53" w:rsidP="00190F53">
      <w:pPr>
        <w:pStyle w:val="ab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Банк России</w:t>
      </w:r>
    </w:p>
    <w:p w:rsidR="00190F53" w:rsidRPr="00F05094" w:rsidRDefault="00190F53" w:rsidP="00190F53">
      <w:pPr>
        <w:pStyle w:val="af1"/>
        <w:shd w:val="clear" w:color="auto" w:fill="FFFFFF"/>
        <w:spacing w:before="0" w:beforeAutospacing="0" w:after="0" w:afterAutospacing="0"/>
        <w:jc w:val="both"/>
        <w:rPr>
          <w:rStyle w:val="af2"/>
          <w:rFonts w:ascii="Arial" w:hAnsi="Arial" w:cs="Arial"/>
          <w:color w:val="000000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6.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F05094">
        <w:rPr>
          <w:rStyle w:val="af2"/>
          <w:rFonts w:ascii="Arial" w:hAnsi="Arial" w:cs="Arial"/>
          <w:color w:val="000000"/>
        </w:rPr>
        <w:t>Какой результат отражает прибыль от реализации продукции предприятия?</w:t>
      </w:r>
    </w:p>
    <w:p w:rsidR="00190F53" w:rsidRPr="00F05094" w:rsidRDefault="00190F53" w:rsidP="00190F53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r w:rsidRPr="00F05094">
        <w:rPr>
          <w:rFonts w:ascii="Arial" w:hAnsi="Arial" w:cs="Arial"/>
          <w:color w:val="000000"/>
        </w:rPr>
        <w:t>денежное выражение всей стоимости товаров</w:t>
      </w:r>
    </w:p>
    <w:p w:rsidR="00190F53" w:rsidRPr="00F05094" w:rsidRDefault="00190F53" w:rsidP="00190F53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r w:rsidRPr="00F05094">
        <w:rPr>
          <w:rFonts w:ascii="Arial" w:hAnsi="Arial" w:cs="Arial"/>
          <w:b/>
          <w:color w:val="000000"/>
        </w:rPr>
        <w:t>финансовый результат, полученный от основной деятельности предприятия</w:t>
      </w:r>
    </w:p>
    <w:p w:rsidR="00190F53" w:rsidRPr="00F05094" w:rsidRDefault="00190F53" w:rsidP="00190F53">
      <w:pPr>
        <w:pStyle w:val="ab"/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материальный результат производства продукции</w:t>
      </w:r>
    </w:p>
    <w:p w:rsidR="00190F53" w:rsidRPr="00F05094" w:rsidRDefault="00190F53" w:rsidP="00190F53">
      <w:pPr>
        <w:pStyle w:val="ab"/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социально-экономический результат</w:t>
      </w:r>
    </w:p>
    <w:p w:rsidR="00190F53" w:rsidRPr="00F05094" w:rsidRDefault="00190F53" w:rsidP="00190F5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7.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Механизм денежного возмещения износа основного капитала называется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кругооборотом капитала</w:t>
      </w:r>
    </w:p>
    <w:p w:rsidR="00190F53" w:rsidRPr="00F05094" w:rsidRDefault="00190F53" w:rsidP="00190F53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авансированием капитала</w:t>
      </w:r>
    </w:p>
    <w:p w:rsidR="00190F53" w:rsidRPr="00F05094" w:rsidRDefault="00190F53" w:rsidP="00190F53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оборотом капитала</w:t>
      </w:r>
    </w:p>
    <w:p w:rsidR="00190F53" w:rsidRPr="00F05094" w:rsidRDefault="00190F53" w:rsidP="00190F53">
      <w:pPr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амортизацией основного капитала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8.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Период, в течение которого фирма может изменить количество всех используемых ею производственных ресурсов, называется…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lastRenderedPageBreak/>
        <w:t>долгосрочным</w:t>
      </w:r>
    </w:p>
    <w:p w:rsidR="00190F53" w:rsidRPr="00F05094" w:rsidRDefault="00190F53" w:rsidP="00190F53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краткосрочным</w:t>
      </w:r>
    </w:p>
    <w:p w:rsidR="00190F53" w:rsidRPr="00F05094" w:rsidRDefault="00190F53" w:rsidP="00190F53">
      <w:pPr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мгновенным</w:t>
      </w:r>
    </w:p>
    <w:p w:rsidR="00190F53" w:rsidRPr="00F05094" w:rsidRDefault="00190F53" w:rsidP="00190F53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среднесрочным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9.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Чистая прибыль не используется для </w:t>
      </w:r>
      <w:proofErr w:type="gramStart"/>
      <w:r w:rsidRPr="00F05094">
        <w:rPr>
          <w:rFonts w:ascii="Arial" w:hAnsi="Arial" w:cs="Arial"/>
          <w:sz w:val="24"/>
          <w:szCs w:val="24"/>
        </w:rPr>
        <w:t>формирования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какого из фондов?</w:t>
      </w:r>
    </w:p>
    <w:p w:rsidR="00190F53" w:rsidRPr="00F05094" w:rsidRDefault="00190F53" w:rsidP="00190F53">
      <w:pPr>
        <w:pStyle w:val="ab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фонд накопления</w:t>
      </w:r>
    </w:p>
    <w:p w:rsidR="00190F53" w:rsidRPr="00F05094" w:rsidRDefault="00190F53" w:rsidP="00190F53">
      <w:pPr>
        <w:pStyle w:val="ab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фонд инвестирования</w:t>
      </w:r>
    </w:p>
    <w:p w:rsidR="00190F53" w:rsidRPr="00F05094" w:rsidRDefault="00190F53" w:rsidP="00190F53">
      <w:pPr>
        <w:pStyle w:val="ab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резервный фонд  </w:t>
      </w:r>
    </w:p>
    <w:p w:rsidR="00190F53" w:rsidRPr="00F05094" w:rsidRDefault="00190F53" w:rsidP="00190F53">
      <w:pPr>
        <w:pStyle w:val="ab"/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фонд заработной платы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10.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Что характеризует эффективность фирмы?</w:t>
      </w:r>
    </w:p>
    <w:p w:rsidR="00190F53" w:rsidRPr="00F05094" w:rsidRDefault="00190F53" w:rsidP="00190F53">
      <w:pPr>
        <w:pStyle w:val="ab"/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массу прибыли</w:t>
      </w:r>
    </w:p>
    <w:p w:rsidR="00190F53" w:rsidRPr="00F05094" w:rsidRDefault="00190F53" w:rsidP="00190F53">
      <w:pPr>
        <w:pStyle w:val="ab"/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соотношение результатов хозяйственной деятельности и связанных с их достижением затрат</w:t>
      </w:r>
    </w:p>
    <w:p w:rsidR="00190F53" w:rsidRPr="00F05094" w:rsidRDefault="00190F53" w:rsidP="00190F53">
      <w:pPr>
        <w:pStyle w:val="ab"/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суммарную стоимость материальных затрат к себестоимости продукции</w:t>
      </w:r>
    </w:p>
    <w:p w:rsidR="00190F53" w:rsidRPr="00F05094" w:rsidRDefault="00190F53" w:rsidP="00190F53">
      <w:pPr>
        <w:pStyle w:val="ab"/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выручку, приходящуюся на единицу проданных изделий</w:t>
      </w:r>
    </w:p>
    <w:p w:rsidR="00190F53" w:rsidRPr="00F05094" w:rsidRDefault="00190F53" w:rsidP="00190F53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11.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Предельная склонность к потреблению – это …</w:t>
      </w:r>
      <w:proofErr w:type="gramStart"/>
      <w:r w:rsidRPr="00F05094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соотношение между приростом потребления и приростом сбережений</w:t>
      </w:r>
    </w:p>
    <w:p w:rsidR="00190F53" w:rsidRPr="00F05094" w:rsidRDefault="00190F53" w:rsidP="00190F53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соотношение между приростом потребления и приростом дохода</w:t>
      </w:r>
    </w:p>
    <w:p w:rsidR="00190F53" w:rsidRPr="00F05094" w:rsidRDefault="00190F53" w:rsidP="00190F53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соотношение между </w:t>
      </w:r>
      <w:r w:rsidRPr="00F05094">
        <w:rPr>
          <w:rFonts w:ascii="Arial" w:hAnsi="Arial" w:cs="Arial"/>
          <w:bCs/>
          <w:sz w:val="24"/>
          <w:szCs w:val="24"/>
        </w:rPr>
        <w:t>приростом сбережения на единицу прироста дохода</w:t>
      </w:r>
    </w:p>
    <w:p w:rsidR="00190F53" w:rsidRPr="00F05094" w:rsidRDefault="00190F53" w:rsidP="00190F53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соотношение между приростом дохода и приростом потребления</w:t>
      </w:r>
    </w:p>
    <w:p w:rsidR="00190F53" w:rsidRPr="00F05094" w:rsidRDefault="00190F53" w:rsidP="00190F53">
      <w:pPr>
        <w:pStyle w:val="10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12.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pStyle w:val="10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Диверсификация как метод управления инвестиционными рисками – это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снижение доходов вследствие наличия противоречий в законодательной базе</w:t>
      </w:r>
    </w:p>
    <w:p w:rsidR="00190F53" w:rsidRPr="00F05094" w:rsidRDefault="00190F53" w:rsidP="00190F53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включение в портфель ценных бумаг с различными параметрами риска и ожидаемой доходности</w:t>
      </w:r>
    </w:p>
    <w:p w:rsidR="00190F53" w:rsidRPr="00F05094" w:rsidRDefault="00190F53" w:rsidP="00190F53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реализация всех ценных бумаг с низким уровнем доходности</w:t>
      </w:r>
    </w:p>
    <w:p w:rsidR="00190F53" w:rsidRPr="00F05094" w:rsidRDefault="00190F53" w:rsidP="00190F53">
      <w:pPr>
        <w:pStyle w:val="ab"/>
        <w:numPr>
          <w:ilvl w:val="0"/>
          <w:numId w:val="19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вложение всех сре</w:t>
      </w:r>
      <w:proofErr w:type="gramStart"/>
      <w:r w:rsidRPr="00F05094">
        <w:rPr>
          <w:rFonts w:ascii="Arial" w:hAnsi="Arial" w:cs="Arial"/>
          <w:sz w:val="24"/>
          <w:szCs w:val="24"/>
        </w:rPr>
        <w:t>дств в ц</w:t>
      </w:r>
      <w:proofErr w:type="gramEnd"/>
      <w:r w:rsidRPr="00F05094">
        <w:rPr>
          <w:rFonts w:ascii="Arial" w:hAnsi="Arial" w:cs="Arial"/>
          <w:sz w:val="24"/>
          <w:szCs w:val="24"/>
        </w:rPr>
        <w:t>енные бумаги одного предприятия</w:t>
      </w:r>
    </w:p>
    <w:p w:rsidR="00190F53" w:rsidRPr="00F05094" w:rsidRDefault="00190F53" w:rsidP="00190F53">
      <w:pPr>
        <w:pStyle w:val="af"/>
        <w:tabs>
          <w:tab w:val="num" w:pos="162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13. </w:t>
      </w:r>
      <w:r w:rsidRPr="00F05094">
        <w:rPr>
          <w:rFonts w:ascii="Arial" w:hAnsi="Arial" w:cs="Arial"/>
          <w:sz w:val="24"/>
          <w:szCs w:val="24"/>
        </w:rPr>
        <w:t>Укажите собственные средства предприятия для осуществления инвестиций:</w:t>
      </w:r>
    </w:p>
    <w:p w:rsidR="00190F53" w:rsidRPr="00F05094" w:rsidRDefault="00190F53" w:rsidP="00190F53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прибыль</w:t>
      </w:r>
    </w:p>
    <w:p w:rsidR="00190F53" w:rsidRPr="00F05094" w:rsidRDefault="00190F53" w:rsidP="00190F53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банковский кредит</w:t>
      </w:r>
    </w:p>
    <w:p w:rsidR="00190F53" w:rsidRPr="00F05094" w:rsidRDefault="00190F53" w:rsidP="00190F53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средства муниципального бюджета</w:t>
      </w:r>
    </w:p>
    <w:p w:rsidR="00190F53" w:rsidRPr="00F05094" w:rsidRDefault="00190F53" w:rsidP="00190F53">
      <w:pPr>
        <w:pStyle w:val="ab"/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средства от продажи корпоративных облигаций</w:t>
      </w:r>
    </w:p>
    <w:p w:rsidR="00190F53" w:rsidRPr="00F05094" w:rsidRDefault="00190F53" w:rsidP="00190F53">
      <w:pPr>
        <w:pStyle w:val="af"/>
        <w:spacing w:after="0" w:line="240" w:lineRule="auto"/>
        <w:ind w:left="0" w:firstLine="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14.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Какой из названных факторов экономического роста является интенсивным?</w:t>
      </w:r>
    </w:p>
    <w:p w:rsidR="00190F53" w:rsidRPr="00F05094" w:rsidRDefault="00190F53" w:rsidP="00190F53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рост количества рабочей силы на предприятии</w:t>
      </w:r>
    </w:p>
    <w:p w:rsidR="00190F53" w:rsidRPr="00F05094" w:rsidRDefault="00190F53" w:rsidP="00190F53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покупка дополнительного оборудования, </w:t>
      </w:r>
      <w:proofErr w:type="gramStart"/>
      <w:r w:rsidRPr="00F05094">
        <w:rPr>
          <w:rFonts w:ascii="Arial" w:hAnsi="Arial" w:cs="Arial"/>
          <w:sz w:val="24"/>
          <w:szCs w:val="24"/>
        </w:rPr>
        <w:t>аналогичных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уже имеющимся</w:t>
      </w:r>
    </w:p>
    <w:p w:rsidR="00190F53" w:rsidRPr="00F05094" w:rsidRDefault="00190F53" w:rsidP="00190F53">
      <w:pPr>
        <w:pStyle w:val="af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совершенствование технологий</w:t>
      </w:r>
    </w:p>
    <w:p w:rsidR="00190F53" w:rsidRPr="00F05094" w:rsidRDefault="00190F53" w:rsidP="00190F53">
      <w:pPr>
        <w:pStyle w:val="ab"/>
        <w:numPr>
          <w:ilvl w:val="0"/>
          <w:numId w:val="21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увеличение объема инвестиций при сохранении существующего уровня технологии</w:t>
      </w:r>
    </w:p>
    <w:p w:rsidR="00190F53" w:rsidRPr="00F05094" w:rsidRDefault="00190F53" w:rsidP="00190F5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15.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Экономический рост, сопровождаемый повышением качества выпускаемой продукции, ростом производительности труда и ресурсосбережения, называется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lastRenderedPageBreak/>
        <w:t>экстенсивным</w:t>
      </w:r>
    </w:p>
    <w:p w:rsidR="00190F53" w:rsidRPr="00F05094" w:rsidRDefault="00190F53" w:rsidP="00190F53">
      <w:pPr>
        <w:pStyle w:val="ab"/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интенсивным</w:t>
      </w:r>
    </w:p>
    <w:p w:rsidR="00190F53" w:rsidRPr="00F05094" w:rsidRDefault="00190F53" w:rsidP="00190F53">
      <w:pPr>
        <w:pStyle w:val="ab"/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интегрированным</w:t>
      </w:r>
    </w:p>
    <w:p w:rsidR="00190F53" w:rsidRPr="00F05094" w:rsidRDefault="00190F53" w:rsidP="00190F53">
      <w:pPr>
        <w:pStyle w:val="ab"/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нейтральным</w:t>
      </w:r>
    </w:p>
    <w:p w:rsidR="00190F53" w:rsidRPr="00F05094" w:rsidRDefault="00190F53" w:rsidP="00190F53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16.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Какое из перечисленных явлений не соответствует периоду экономического спада?</w:t>
      </w:r>
    </w:p>
    <w:p w:rsidR="00190F53" w:rsidRPr="00F05094" w:rsidRDefault="00190F53" w:rsidP="00190F53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снижение инвестиций в оборудование с длительным сроком служб</w:t>
      </w:r>
    </w:p>
    <w:p w:rsidR="00190F53" w:rsidRPr="00F05094" w:rsidRDefault="00190F53" w:rsidP="00190F53">
      <w:pPr>
        <w:pStyle w:val="ab"/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сокращение налоговых поступлений</w:t>
      </w:r>
    </w:p>
    <w:p w:rsidR="00190F53" w:rsidRPr="00F05094" w:rsidRDefault="00190F53" w:rsidP="00190F53">
      <w:pPr>
        <w:pStyle w:val="ab"/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снижение прибылей предприятий</w:t>
      </w:r>
    </w:p>
    <w:p w:rsidR="00190F53" w:rsidRPr="00F05094" w:rsidRDefault="00190F53" w:rsidP="00190F53">
      <w:pPr>
        <w:pStyle w:val="ab"/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b/>
          <w:snapToGrid w:val="0"/>
          <w:sz w:val="24"/>
          <w:szCs w:val="24"/>
        </w:rPr>
        <w:t>уменьшение объема пособий по безработице</w:t>
      </w:r>
    </w:p>
    <w:p w:rsidR="00190F53" w:rsidRPr="00F05094" w:rsidRDefault="00190F53" w:rsidP="00190F53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17.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Подавленная (скрытая) инфляция проявляется …</w:t>
      </w:r>
      <w:proofErr w:type="gramStart"/>
      <w:r w:rsidRPr="00F05094">
        <w:rPr>
          <w:rFonts w:ascii="Arial" w:hAnsi="Arial" w:cs="Arial"/>
          <w:snapToGrid w:val="0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во все меньшем </w:t>
      </w:r>
      <w:proofErr w:type="gramStart"/>
      <w:r w:rsidRPr="00F05094">
        <w:rPr>
          <w:rFonts w:ascii="Arial" w:hAnsi="Arial" w:cs="Arial"/>
          <w:sz w:val="24"/>
          <w:szCs w:val="24"/>
        </w:rPr>
        <w:t>разрыве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между ценой на товары, устанавливаемой государством, и рыночной ценой на эти же товары, складывающейся под влиянием спроса и предложения</w:t>
      </w:r>
    </w:p>
    <w:p w:rsidR="00190F53" w:rsidRPr="00F05094" w:rsidRDefault="00190F53" w:rsidP="00190F53">
      <w:pPr>
        <w:pStyle w:val="ab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в появлении у производителей стимулов к увеличению количества производимой продукции</w:t>
      </w:r>
    </w:p>
    <w:p w:rsidR="00190F53" w:rsidRPr="00F05094" w:rsidRDefault="00190F53" w:rsidP="00190F53">
      <w:pPr>
        <w:pStyle w:val="ab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в возникновении у производителей стимулов к повышению качества производимой продукции</w:t>
      </w:r>
    </w:p>
    <w:p w:rsidR="00190F53" w:rsidRPr="00F05094" w:rsidRDefault="00190F53" w:rsidP="00190F53">
      <w:pPr>
        <w:pStyle w:val="ab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05094">
        <w:rPr>
          <w:rFonts w:ascii="Arial" w:hAnsi="Arial" w:cs="Arial"/>
          <w:b/>
          <w:snapToGrid w:val="0"/>
          <w:sz w:val="24"/>
          <w:szCs w:val="24"/>
        </w:rPr>
        <w:t>в дефиците товаров и услуг в стране</w:t>
      </w:r>
    </w:p>
    <w:p w:rsidR="00190F53" w:rsidRPr="00F05094" w:rsidRDefault="00190F53" w:rsidP="00190F53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18.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pStyle w:val="ab"/>
        <w:widowControl w:val="0"/>
        <w:spacing w:after="0" w:line="240" w:lineRule="auto"/>
        <w:ind w:left="0"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Открытая инфляция характеризуется …</w:t>
      </w:r>
      <w:proofErr w:type="gramStart"/>
      <w:r w:rsidRPr="00F05094">
        <w:rPr>
          <w:rFonts w:ascii="Arial" w:hAnsi="Arial" w:cs="Arial"/>
          <w:snapToGrid w:val="0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05094">
        <w:rPr>
          <w:rFonts w:ascii="Arial" w:hAnsi="Arial" w:cs="Arial"/>
          <w:b/>
          <w:snapToGrid w:val="0"/>
          <w:sz w:val="24"/>
          <w:szCs w:val="24"/>
        </w:rPr>
        <w:t>постоянным повышением цен</w:t>
      </w:r>
    </w:p>
    <w:p w:rsidR="00190F53" w:rsidRPr="00F05094" w:rsidRDefault="00190F53" w:rsidP="00190F53">
      <w:pPr>
        <w:pStyle w:val="ab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ростом дефицита товаров</w:t>
      </w:r>
    </w:p>
    <w:p w:rsidR="00190F53" w:rsidRPr="00F05094" w:rsidRDefault="00190F53" w:rsidP="00190F53">
      <w:pPr>
        <w:pStyle w:val="ab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увеличением денежной массы</w:t>
      </w:r>
    </w:p>
    <w:p w:rsidR="00190F53" w:rsidRPr="00F05094" w:rsidRDefault="00190F53" w:rsidP="00190F53">
      <w:pPr>
        <w:pStyle w:val="ab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>снижением качества выпускаемой продукции</w:t>
      </w:r>
    </w:p>
    <w:p w:rsidR="00190F53" w:rsidRPr="00F05094" w:rsidRDefault="00190F53" w:rsidP="00190F53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19.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 xml:space="preserve">Кривая </w:t>
      </w:r>
      <w:proofErr w:type="spellStart"/>
      <w:r w:rsidRPr="00F05094">
        <w:rPr>
          <w:rFonts w:ascii="Arial" w:hAnsi="Arial" w:cs="Arial"/>
          <w:snapToGrid w:val="0"/>
          <w:sz w:val="24"/>
          <w:szCs w:val="24"/>
        </w:rPr>
        <w:t>Филлипса</w:t>
      </w:r>
      <w:proofErr w:type="spellEnd"/>
      <w:r w:rsidRPr="00F05094">
        <w:rPr>
          <w:rFonts w:ascii="Arial" w:hAnsi="Arial" w:cs="Arial"/>
          <w:snapToGrid w:val="0"/>
          <w:sz w:val="24"/>
          <w:szCs w:val="24"/>
        </w:rPr>
        <w:t xml:space="preserve"> характеризует связь </w:t>
      </w:r>
      <w:proofErr w:type="gramStart"/>
      <w:r w:rsidRPr="00F05094">
        <w:rPr>
          <w:rFonts w:ascii="Arial" w:hAnsi="Arial" w:cs="Arial"/>
          <w:snapToGrid w:val="0"/>
          <w:sz w:val="24"/>
          <w:szCs w:val="24"/>
        </w:rPr>
        <w:t>между</w:t>
      </w:r>
      <w:proofErr w:type="gramEnd"/>
      <w:r w:rsidRPr="00F05094">
        <w:rPr>
          <w:rFonts w:ascii="Arial" w:hAnsi="Arial" w:cs="Arial"/>
          <w:snapToGrid w:val="0"/>
          <w:sz w:val="24"/>
          <w:szCs w:val="24"/>
        </w:rPr>
        <w:t>:</w:t>
      </w:r>
    </w:p>
    <w:p w:rsidR="00190F53" w:rsidRPr="00F05094" w:rsidRDefault="00190F53" w:rsidP="00190F53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налоговыми ставками и объемом налоговых поступлений</w:t>
      </w:r>
    </w:p>
    <w:p w:rsidR="00190F53" w:rsidRPr="00F05094" w:rsidRDefault="00190F53" w:rsidP="00190F53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уровнем безработицы и уровнем инфляции</w:t>
      </w:r>
    </w:p>
    <w:p w:rsidR="00190F53" w:rsidRPr="00F05094" w:rsidRDefault="00190F53" w:rsidP="00190F53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нормой процента и денежной массой в обращении</w:t>
      </w:r>
    </w:p>
    <w:p w:rsidR="00190F53" w:rsidRPr="00F05094" w:rsidRDefault="00190F53" w:rsidP="00190F53">
      <w:pPr>
        <w:pStyle w:val="af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уровнем безработицы и объемом ВНП</w:t>
      </w: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20.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Полная занятость связана с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полным отсутствием безработных</w:t>
      </w:r>
    </w:p>
    <w:p w:rsidR="00190F53" w:rsidRPr="00F05094" w:rsidRDefault="00190F53" w:rsidP="00190F53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гиперинфляцией</w:t>
      </w:r>
    </w:p>
    <w:p w:rsidR="00190F53" w:rsidRPr="00F05094" w:rsidRDefault="00190F53" w:rsidP="00190F53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естественным уровнем безработицы</w:t>
      </w:r>
    </w:p>
    <w:p w:rsidR="00190F53" w:rsidRPr="00F05094" w:rsidRDefault="00190F53" w:rsidP="00190F53">
      <w:pPr>
        <w:pStyle w:val="af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циклической безработицей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21.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Спрос на факторы производства является производным, так как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определяется спросом на готовую продукцию</w:t>
      </w:r>
    </w:p>
    <w:p w:rsidR="00190F53" w:rsidRPr="00F05094" w:rsidRDefault="00190F53" w:rsidP="00190F53">
      <w:pPr>
        <w:pStyle w:val="ab"/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без факторов производства невозможно производство товаров</w:t>
      </w:r>
    </w:p>
    <w:p w:rsidR="00190F53" w:rsidRPr="00F05094" w:rsidRDefault="00190F53" w:rsidP="00190F53">
      <w:pPr>
        <w:pStyle w:val="ab"/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от количества приобретаемых факторов производства зависит объем производства</w:t>
      </w:r>
    </w:p>
    <w:p w:rsidR="00190F53" w:rsidRPr="00F05094" w:rsidRDefault="00190F53" w:rsidP="00190F53">
      <w:pPr>
        <w:pStyle w:val="ab"/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все факторы производства между собой взаимосвязаны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22.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lastRenderedPageBreak/>
        <w:t>Субъектами предложения на рынке труда являются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государство</w:t>
      </w:r>
    </w:p>
    <w:p w:rsidR="00190F53" w:rsidRPr="00F05094" w:rsidRDefault="00190F53" w:rsidP="00190F53">
      <w:pPr>
        <w:pStyle w:val="ab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домашние хозяйства</w:t>
      </w:r>
    </w:p>
    <w:p w:rsidR="00190F53" w:rsidRPr="00F05094" w:rsidRDefault="00190F53" w:rsidP="00190F53">
      <w:pPr>
        <w:pStyle w:val="ab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фирмы</w:t>
      </w:r>
    </w:p>
    <w:p w:rsidR="00190F53" w:rsidRPr="00F05094" w:rsidRDefault="00190F53" w:rsidP="00190F53">
      <w:pPr>
        <w:pStyle w:val="ab"/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некоммерческие организации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23.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Как, согласно экономической теории, рост заработной платы влияет на предложение труда работника?</w:t>
      </w:r>
    </w:p>
    <w:p w:rsidR="00190F53" w:rsidRPr="00F05094" w:rsidRDefault="00190F53" w:rsidP="00190F53">
      <w:pPr>
        <w:pStyle w:val="ab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количество часов работы однозначно растет</w:t>
      </w:r>
    </w:p>
    <w:p w:rsidR="00190F53" w:rsidRPr="00F05094" w:rsidRDefault="00190F53" w:rsidP="00190F53">
      <w:pPr>
        <w:pStyle w:val="ab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количество часов работы однозначно сокращается</w:t>
      </w:r>
    </w:p>
    <w:p w:rsidR="00190F53" w:rsidRPr="00F05094" w:rsidRDefault="00190F53" w:rsidP="00190F53">
      <w:pPr>
        <w:pStyle w:val="ab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 xml:space="preserve">количество часов работы </w:t>
      </w:r>
      <w:proofErr w:type="gramStart"/>
      <w:r w:rsidRPr="00F05094">
        <w:rPr>
          <w:rFonts w:ascii="Arial" w:hAnsi="Arial" w:cs="Arial"/>
          <w:b/>
          <w:bCs/>
          <w:sz w:val="24"/>
          <w:szCs w:val="24"/>
        </w:rPr>
        <w:t>может</w:t>
      </w:r>
      <w:proofErr w:type="gramEnd"/>
      <w:r w:rsidRPr="00F05094">
        <w:rPr>
          <w:rFonts w:ascii="Arial" w:hAnsi="Arial" w:cs="Arial"/>
          <w:b/>
          <w:bCs/>
          <w:sz w:val="24"/>
          <w:szCs w:val="24"/>
        </w:rPr>
        <w:t xml:space="preserve"> как вырасти, так и сократиться, это зависит от предпочтений индивида</w:t>
      </w:r>
    </w:p>
    <w:p w:rsidR="00190F53" w:rsidRPr="00F05094" w:rsidRDefault="00190F53" w:rsidP="00190F53">
      <w:pPr>
        <w:pStyle w:val="ab"/>
        <w:numPr>
          <w:ilvl w:val="0"/>
          <w:numId w:val="3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количество часов работы не изменится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24. </w:t>
      </w:r>
      <w:r w:rsidRPr="00F05094">
        <w:rPr>
          <w:rFonts w:ascii="Arial" w:hAnsi="Arial" w:cs="Arial"/>
          <w:sz w:val="24"/>
          <w:szCs w:val="24"/>
        </w:rPr>
        <w:t>Какое из нижеперечисленных положений относительно трудового договора и договора гражданско-правового характера (ГПХ), заключающиеся при трудоустройстве на работу, является верным?</w:t>
      </w:r>
    </w:p>
    <w:p w:rsidR="00190F53" w:rsidRPr="00F05094" w:rsidRDefault="00190F53" w:rsidP="00190F53">
      <w:pPr>
        <w:pStyle w:val="ab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Ни п</w:t>
      </w:r>
      <w:r w:rsidRPr="00F05094">
        <w:rPr>
          <w:rFonts w:ascii="Arial" w:hAnsi="Arial" w:cs="Arial"/>
          <w:bCs/>
          <w:sz w:val="24"/>
          <w:szCs w:val="24"/>
        </w:rPr>
        <w:t>ри трудовом договоре, ни при ГПХ не положен ежегодный оплачиваемый отпуск и учебный отпуск</w:t>
      </w:r>
    </w:p>
    <w:p w:rsidR="00190F53" w:rsidRPr="00F05094" w:rsidRDefault="00190F53" w:rsidP="00190F53">
      <w:pPr>
        <w:pStyle w:val="ab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Период работы по договору ГПХ не включается в страховой стаж, дающий право на страховую пенсию по старости, так как работодатель не обязан перечислять страховые взносы с вознаграждения по договору ГПХ</w:t>
      </w:r>
    </w:p>
    <w:p w:rsidR="00190F53" w:rsidRPr="00F05094" w:rsidRDefault="00190F53" w:rsidP="00190F53">
      <w:pPr>
        <w:pStyle w:val="ab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Работа по трудовому договору и по договору ГПХ регулируется трудовым кодексом РФ;</w:t>
      </w:r>
    </w:p>
    <w:p w:rsidR="00190F53" w:rsidRPr="00F05094" w:rsidRDefault="00190F53" w:rsidP="00190F53">
      <w:pPr>
        <w:pStyle w:val="ab"/>
        <w:numPr>
          <w:ilvl w:val="0"/>
          <w:numId w:val="3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Предмет договора ГПХ – конечный результат работы или оказания услуги, который работодатель принимает в срок, установленный договором, процесс выполнения работы заказчика, как правило, не интересует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25. </w:t>
      </w:r>
      <w:r w:rsidRPr="00F05094">
        <w:rPr>
          <w:rFonts w:ascii="Arial" w:hAnsi="Arial" w:cs="Arial"/>
          <w:sz w:val="24"/>
          <w:szCs w:val="24"/>
        </w:rPr>
        <w:t>Какое из нижеперечисленных положений о минимальном размере оплате труда (МРОТ) является верным?</w:t>
      </w:r>
    </w:p>
    <w:p w:rsidR="00190F53" w:rsidRPr="00F05094" w:rsidRDefault="00190F53" w:rsidP="00190F53">
      <w:pPr>
        <w:pStyle w:val="ab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МРОТ служит только для определения размеров пособий по временной нетрудоспособности</w:t>
      </w:r>
    </w:p>
    <w:p w:rsidR="00190F53" w:rsidRPr="00F05094" w:rsidRDefault="00190F53" w:rsidP="00190F53">
      <w:pPr>
        <w:pStyle w:val="ab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МРОТ не может быть ниже величины прожиточного минимума трудоспособного населения</w:t>
      </w:r>
    </w:p>
    <w:p w:rsidR="00190F53" w:rsidRPr="00F05094" w:rsidRDefault="00190F53" w:rsidP="00190F53">
      <w:pPr>
        <w:pStyle w:val="ab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</w:t>
      </w:r>
      <w:r w:rsidRPr="00F05094">
        <w:rPr>
          <w:rFonts w:ascii="Arial" w:hAnsi="Arial" w:cs="Arial"/>
          <w:bCs/>
          <w:sz w:val="24"/>
          <w:szCs w:val="24"/>
        </w:rPr>
        <w:t>егионы устанавливают свой МРОТ, который может быть ниже федерального</w:t>
      </w:r>
    </w:p>
    <w:p w:rsidR="00190F53" w:rsidRPr="00F05094" w:rsidRDefault="00190F53" w:rsidP="00190F53">
      <w:pPr>
        <w:pStyle w:val="ab"/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Согласно методике расчета, МРОТ составляет 62% от средней заработной платы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26. </w:t>
      </w:r>
      <w:r w:rsidRPr="00F05094">
        <w:rPr>
          <w:rFonts w:ascii="Arial" w:hAnsi="Arial" w:cs="Arial"/>
          <w:sz w:val="24"/>
          <w:szCs w:val="24"/>
        </w:rPr>
        <w:t>Иванов И.И. планировал отправиться в путешествие в Бразилию. Целый год он откладывал определённую часть зарплаты для последующего приобретения туристической путёвки. Какую функцию денег иллюстрирует данный пример?</w:t>
      </w:r>
    </w:p>
    <w:p w:rsidR="00190F53" w:rsidRPr="00F05094" w:rsidRDefault="00190F53" w:rsidP="00190F53">
      <w:pPr>
        <w:pStyle w:val="ab"/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мера стоимости</w:t>
      </w:r>
    </w:p>
    <w:p w:rsidR="00190F53" w:rsidRPr="00F05094" w:rsidRDefault="00190F53" w:rsidP="00190F53">
      <w:pPr>
        <w:pStyle w:val="ab"/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мировые деньги</w:t>
      </w:r>
    </w:p>
    <w:p w:rsidR="00190F53" w:rsidRPr="00F05094" w:rsidRDefault="00190F53" w:rsidP="00190F53">
      <w:pPr>
        <w:pStyle w:val="ab"/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средство накопления</w:t>
      </w:r>
    </w:p>
    <w:p w:rsidR="00190F53" w:rsidRPr="00F05094" w:rsidRDefault="00190F53" w:rsidP="00190F53">
      <w:pPr>
        <w:pStyle w:val="ab"/>
        <w:numPr>
          <w:ilvl w:val="0"/>
          <w:numId w:val="3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средство обращения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27.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 функциям ЦБ не относится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эмиссия денежных знаков</w:t>
      </w:r>
    </w:p>
    <w:p w:rsidR="00190F53" w:rsidRPr="00F05094" w:rsidRDefault="00190F53" w:rsidP="00190F53">
      <w:pPr>
        <w:pStyle w:val="ab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регулирование денежного обращения в соответствии с потребностями экономики</w:t>
      </w:r>
    </w:p>
    <w:p w:rsidR="00190F53" w:rsidRPr="00F05094" w:rsidRDefault="00190F53" w:rsidP="00190F53">
      <w:pPr>
        <w:pStyle w:val="ab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хранение золотовалютных резервов страны</w:t>
      </w:r>
    </w:p>
    <w:p w:rsidR="00190F53" w:rsidRPr="00F05094" w:rsidRDefault="00190F53" w:rsidP="00190F53">
      <w:pPr>
        <w:pStyle w:val="ab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выдача кредитов населению</w:t>
      </w:r>
    </w:p>
    <w:p w:rsidR="00190F53" w:rsidRPr="00F05094" w:rsidRDefault="00190F53" w:rsidP="00190F5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28.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Денежно-кредитная политика проводится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numPr>
          <w:ilvl w:val="0"/>
          <w:numId w:val="35"/>
        </w:num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правительством страны</w:t>
      </w:r>
    </w:p>
    <w:p w:rsidR="00190F53" w:rsidRPr="00F05094" w:rsidRDefault="00190F53" w:rsidP="00190F53">
      <w:pPr>
        <w:pStyle w:val="ab"/>
        <w:numPr>
          <w:ilvl w:val="0"/>
          <w:numId w:val="35"/>
        </w:num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всеми финансово-кредитными учреждениями страны</w:t>
      </w:r>
    </w:p>
    <w:p w:rsidR="00190F53" w:rsidRPr="00F05094" w:rsidRDefault="00190F53" w:rsidP="00190F53">
      <w:pPr>
        <w:pStyle w:val="ab"/>
        <w:numPr>
          <w:ilvl w:val="0"/>
          <w:numId w:val="35"/>
        </w:numPr>
        <w:spacing w:after="0" w:line="240" w:lineRule="auto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Центральным банком страны</w:t>
      </w:r>
    </w:p>
    <w:p w:rsidR="00190F53" w:rsidRPr="00F05094" w:rsidRDefault="00190F53" w:rsidP="00190F53">
      <w:pPr>
        <w:pStyle w:val="ab"/>
        <w:numPr>
          <w:ilvl w:val="0"/>
          <w:numId w:val="35"/>
        </w:num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министерством финансов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29.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 инструментам денежно-кредитной политики не относится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регулирование учетной ставки</w:t>
      </w:r>
    </w:p>
    <w:p w:rsidR="00190F53" w:rsidRPr="00F05094" w:rsidRDefault="00190F53" w:rsidP="00190F53">
      <w:pPr>
        <w:pStyle w:val="ab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регулирование нормы обязательных резервов</w:t>
      </w:r>
    </w:p>
    <w:p w:rsidR="00190F53" w:rsidRPr="00F05094" w:rsidRDefault="00190F53" w:rsidP="00190F53">
      <w:pPr>
        <w:pStyle w:val="ab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операции на открытом рынке</w:t>
      </w:r>
    </w:p>
    <w:p w:rsidR="00190F53" w:rsidRPr="00F05094" w:rsidRDefault="00190F53" w:rsidP="00190F53">
      <w:pPr>
        <w:pStyle w:val="ab"/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изменение налоговых ставок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30.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 чем состоит разница между кредитом и займом?</w:t>
      </w:r>
    </w:p>
    <w:p w:rsidR="00190F53" w:rsidRPr="00F05094" w:rsidRDefault="00190F53" w:rsidP="00190F53">
      <w:pPr>
        <w:pStyle w:val="ab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Деньги, полученные по договору займа, возвращать не обязательно</w:t>
      </w:r>
    </w:p>
    <w:p w:rsidR="00190F53" w:rsidRPr="00F05094" w:rsidRDefault="00190F53" w:rsidP="00190F53">
      <w:pPr>
        <w:pStyle w:val="ab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Кредиты выдают банки, а МФО и ломбарды выдают займы</w:t>
      </w:r>
    </w:p>
    <w:p w:rsidR="00190F53" w:rsidRPr="00F05094" w:rsidRDefault="00190F53" w:rsidP="00190F53">
      <w:pPr>
        <w:pStyle w:val="ab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Заём может выдавать только один гражданин другому гражданину</w:t>
      </w:r>
    </w:p>
    <w:p w:rsidR="00190F53" w:rsidRPr="00F05094" w:rsidRDefault="00190F53" w:rsidP="00190F53">
      <w:pPr>
        <w:pStyle w:val="ab"/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Заём выдается только на сумму не более 100 тыс. рублей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31.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Кредитная карта в общем случае позволяет своему владельцу …</w:t>
      </w:r>
      <w:proofErr w:type="gramStart"/>
      <w:r w:rsidRPr="00F0509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ab"/>
        <w:numPr>
          <w:ilvl w:val="0"/>
          <w:numId w:val="38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контролировать свои расходы и воздержаться от спонтанных, ненужных покупок</w:t>
      </w:r>
    </w:p>
    <w:p w:rsidR="00190F53" w:rsidRPr="00F05094" w:rsidRDefault="00190F53" w:rsidP="00190F53">
      <w:pPr>
        <w:pStyle w:val="ab"/>
        <w:numPr>
          <w:ilvl w:val="0"/>
          <w:numId w:val="3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снимать наличные средства в банкомате без дополнительных комиссий</w:t>
      </w:r>
    </w:p>
    <w:p w:rsidR="00190F53" w:rsidRPr="00F05094" w:rsidRDefault="00190F53" w:rsidP="00190F53">
      <w:pPr>
        <w:pStyle w:val="ab"/>
        <w:numPr>
          <w:ilvl w:val="0"/>
          <w:numId w:val="38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получить доступ к дополнительному источнику заемных средств</w:t>
      </w:r>
    </w:p>
    <w:p w:rsidR="00190F53" w:rsidRPr="00F05094" w:rsidRDefault="00190F53" w:rsidP="00190F53">
      <w:pPr>
        <w:pStyle w:val="ab"/>
        <w:numPr>
          <w:ilvl w:val="0"/>
          <w:numId w:val="3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обеспечить более надежную защиту от несанкционированного доступа к своим средствам, чем дебетовая карта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32. </w:t>
      </w:r>
      <w:r w:rsidRPr="00F05094">
        <w:rPr>
          <w:rFonts w:ascii="Arial" w:hAnsi="Arial" w:cs="Arial"/>
          <w:sz w:val="24"/>
          <w:szCs w:val="24"/>
        </w:rPr>
        <w:t>Выберите однозначно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Чем безналичные расчеты могут быть удобнее наличных?</w:t>
      </w:r>
    </w:p>
    <w:p w:rsidR="00190F53" w:rsidRPr="00F05094" w:rsidRDefault="00190F53" w:rsidP="00190F53">
      <w:pPr>
        <w:pStyle w:val="ab"/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Быстрота совершения операций, даже с контрагентами, находящимися вне оперативной доступности</w:t>
      </w:r>
    </w:p>
    <w:p w:rsidR="00190F53" w:rsidRPr="00F05094" w:rsidRDefault="00190F53" w:rsidP="00190F53">
      <w:pPr>
        <w:pStyle w:val="ab"/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Анонимность и конфиденциальность</w:t>
      </w:r>
    </w:p>
    <w:p w:rsidR="00190F53" w:rsidRPr="00F05094" w:rsidRDefault="00190F53" w:rsidP="00190F53">
      <w:pPr>
        <w:pStyle w:val="ab"/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Отсутствие комиссий</w:t>
      </w:r>
    </w:p>
    <w:p w:rsidR="00190F53" w:rsidRPr="00F05094" w:rsidRDefault="00190F53" w:rsidP="00190F53">
      <w:pPr>
        <w:pStyle w:val="ab"/>
        <w:numPr>
          <w:ilvl w:val="0"/>
          <w:numId w:val="3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Невозможность потерять</w:t>
      </w:r>
    </w:p>
    <w:p w:rsidR="00190F53" w:rsidRPr="00F05094" w:rsidRDefault="00190F53" w:rsidP="00190F53">
      <w:pPr>
        <w:pStyle w:val="element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color w:val="242424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33. </w:t>
      </w:r>
      <w:r w:rsidRPr="00F05094">
        <w:rPr>
          <w:rFonts w:ascii="Arial" w:hAnsi="Arial" w:cs="Arial"/>
          <w:color w:val="242424"/>
          <w:sz w:val="24"/>
          <w:szCs w:val="24"/>
        </w:rPr>
        <w:t xml:space="preserve">Укажите правильное утверждение касательно </w:t>
      </w:r>
      <w:proofErr w:type="spellStart"/>
      <w:r w:rsidRPr="00F05094">
        <w:rPr>
          <w:rFonts w:ascii="Arial" w:hAnsi="Arial" w:cs="Arial"/>
          <w:color w:val="242424"/>
          <w:sz w:val="24"/>
          <w:szCs w:val="24"/>
        </w:rPr>
        <w:t>криптовалюты</w:t>
      </w:r>
      <w:proofErr w:type="spellEnd"/>
      <w:r w:rsidRPr="00F05094">
        <w:rPr>
          <w:rFonts w:ascii="Arial" w:hAnsi="Arial" w:cs="Arial"/>
          <w:color w:val="242424"/>
          <w:sz w:val="24"/>
          <w:szCs w:val="24"/>
        </w:rPr>
        <w:t>:</w:t>
      </w:r>
    </w:p>
    <w:p w:rsidR="00190F53" w:rsidRPr="00F05094" w:rsidRDefault="00190F53" w:rsidP="00190F53">
      <w:pPr>
        <w:pStyle w:val="elementvarian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  <w:proofErr w:type="spellStart"/>
      <w:r w:rsidRPr="00F05094">
        <w:rPr>
          <w:rFonts w:ascii="Arial" w:hAnsi="Arial" w:cs="Arial"/>
          <w:b/>
          <w:bCs/>
          <w:color w:val="242424"/>
        </w:rPr>
        <w:t>Криптовалюта</w:t>
      </w:r>
      <w:proofErr w:type="spellEnd"/>
      <w:r w:rsidRPr="00F05094">
        <w:rPr>
          <w:rFonts w:ascii="Arial" w:hAnsi="Arial" w:cs="Arial"/>
          <w:b/>
          <w:bCs/>
          <w:color w:val="242424"/>
        </w:rPr>
        <w:t xml:space="preserve"> – это цифровые деньги, существующие только в виртуальном пространстве интернет</w:t>
      </w:r>
    </w:p>
    <w:p w:rsidR="00190F53" w:rsidRPr="00F05094" w:rsidRDefault="00190F53" w:rsidP="00190F53">
      <w:pPr>
        <w:pStyle w:val="elementvarian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proofErr w:type="spellStart"/>
      <w:r w:rsidRPr="00F05094">
        <w:rPr>
          <w:rFonts w:ascii="Arial" w:hAnsi="Arial" w:cs="Arial"/>
          <w:color w:val="242424"/>
        </w:rPr>
        <w:t>Криптовалюту</w:t>
      </w:r>
      <w:proofErr w:type="spellEnd"/>
      <w:r w:rsidRPr="00F05094">
        <w:rPr>
          <w:rFonts w:ascii="Arial" w:hAnsi="Arial" w:cs="Arial"/>
          <w:color w:val="242424"/>
        </w:rPr>
        <w:t xml:space="preserve"> можно приобрести в обменном пункте, как любую другую валюту</w:t>
      </w:r>
    </w:p>
    <w:p w:rsidR="00190F53" w:rsidRPr="00F05094" w:rsidRDefault="00190F53" w:rsidP="00190F53">
      <w:pPr>
        <w:pStyle w:val="elementvarian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 xml:space="preserve">Существует только одна </w:t>
      </w:r>
      <w:proofErr w:type="spellStart"/>
      <w:r w:rsidRPr="00F05094">
        <w:rPr>
          <w:rFonts w:ascii="Arial" w:hAnsi="Arial" w:cs="Arial"/>
          <w:color w:val="242424"/>
        </w:rPr>
        <w:t>криптовалюта</w:t>
      </w:r>
      <w:proofErr w:type="spellEnd"/>
      <w:r w:rsidRPr="00F05094">
        <w:rPr>
          <w:rFonts w:ascii="Arial" w:hAnsi="Arial" w:cs="Arial"/>
          <w:color w:val="242424"/>
        </w:rPr>
        <w:t xml:space="preserve"> – </w:t>
      </w:r>
      <w:proofErr w:type="spellStart"/>
      <w:r w:rsidRPr="00F05094">
        <w:rPr>
          <w:rFonts w:ascii="Arial" w:hAnsi="Arial" w:cs="Arial"/>
          <w:color w:val="242424"/>
        </w:rPr>
        <w:t>биткойн</w:t>
      </w:r>
      <w:proofErr w:type="spellEnd"/>
      <w:r w:rsidRPr="00F05094">
        <w:rPr>
          <w:rFonts w:ascii="Arial" w:hAnsi="Arial" w:cs="Arial"/>
          <w:color w:val="242424"/>
        </w:rPr>
        <w:t>, остальные являются подделкой</w:t>
      </w:r>
    </w:p>
    <w:p w:rsidR="00190F53" w:rsidRPr="00F05094" w:rsidRDefault="00190F53" w:rsidP="00190F53">
      <w:pPr>
        <w:pStyle w:val="elementvarian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 xml:space="preserve">Существует орган, который контролирует цифровые монеты </w:t>
      </w:r>
      <w:proofErr w:type="spellStart"/>
      <w:r w:rsidRPr="00F05094">
        <w:rPr>
          <w:rFonts w:ascii="Arial" w:hAnsi="Arial" w:cs="Arial"/>
          <w:color w:val="242424"/>
        </w:rPr>
        <w:t>криптовалют</w:t>
      </w:r>
      <w:proofErr w:type="spellEnd"/>
      <w:r w:rsidRPr="00F05094">
        <w:rPr>
          <w:rFonts w:ascii="Arial" w:hAnsi="Arial" w:cs="Arial"/>
          <w:color w:val="242424"/>
        </w:rPr>
        <w:t>, влияет на их курс и объем в сети, а также может заблокировать транзакции, счета и так далее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34.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Что такое Агентство по страхованию вкладов?</w:t>
      </w:r>
    </w:p>
    <w:p w:rsidR="00190F53" w:rsidRPr="00F05094" w:rsidRDefault="00190F53" w:rsidP="00190F53">
      <w:pPr>
        <w:pStyle w:val="elementvarian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организация, осуществляющая надзор за деятельностью страховых компаний</w:t>
      </w:r>
    </w:p>
    <w:p w:rsidR="00190F53" w:rsidRPr="00F05094" w:rsidRDefault="00190F53" w:rsidP="00190F53">
      <w:pPr>
        <w:pStyle w:val="elementvarian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  <w:r w:rsidRPr="00F05094">
        <w:rPr>
          <w:rFonts w:ascii="Arial" w:hAnsi="Arial" w:cs="Arial"/>
          <w:b/>
          <w:bCs/>
          <w:color w:val="242424"/>
        </w:rPr>
        <w:t>организация, которая обеспечивает осуществление страховых выплат при отзыве лицензии у банка или его банкротстве</w:t>
      </w:r>
    </w:p>
    <w:p w:rsidR="00190F53" w:rsidRPr="00F05094" w:rsidRDefault="00190F53" w:rsidP="00190F53">
      <w:pPr>
        <w:pStyle w:val="elementvarian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lastRenderedPageBreak/>
        <w:t>банк, через который страховые компании выплачивают страховые возмещения своим клиентам</w:t>
      </w:r>
    </w:p>
    <w:p w:rsidR="00190F53" w:rsidRPr="00F05094" w:rsidRDefault="00190F53" w:rsidP="00190F53">
      <w:pPr>
        <w:pStyle w:val="elementvarian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государственный орган, в задачи которого входит обеспечение устойчивости национальной валюты и платежной системы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color w:val="242424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35. </w:t>
      </w:r>
      <w:r w:rsidRPr="00F05094">
        <w:rPr>
          <w:rFonts w:ascii="Arial" w:hAnsi="Arial" w:cs="Arial"/>
          <w:color w:val="242424"/>
          <w:sz w:val="24"/>
          <w:szCs w:val="24"/>
        </w:rPr>
        <w:t>Продолжите утверждение:</w:t>
      </w: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color w:val="242424"/>
          <w:sz w:val="24"/>
          <w:szCs w:val="24"/>
        </w:rPr>
      </w:pPr>
      <w:r w:rsidRPr="00F05094">
        <w:rPr>
          <w:rFonts w:ascii="Arial" w:hAnsi="Arial" w:cs="Arial"/>
          <w:color w:val="242424"/>
          <w:sz w:val="24"/>
          <w:szCs w:val="24"/>
        </w:rPr>
        <w:t>Чем выше ставка рефинансирования, тем …</w:t>
      </w:r>
      <w:proofErr w:type="gramStart"/>
      <w:r w:rsidRPr="00F05094">
        <w:rPr>
          <w:rFonts w:ascii="Arial" w:hAnsi="Arial" w:cs="Arial"/>
          <w:color w:val="242424"/>
          <w:sz w:val="24"/>
          <w:szCs w:val="24"/>
        </w:rPr>
        <w:t xml:space="preserve"> .</w:t>
      </w:r>
      <w:proofErr w:type="gramEnd"/>
    </w:p>
    <w:p w:rsidR="00190F53" w:rsidRPr="00F05094" w:rsidRDefault="00190F53" w:rsidP="00190F53">
      <w:pPr>
        <w:pStyle w:val="elementvariant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дешевле будет взять кредит на автомобиль</w:t>
      </w:r>
    </w:p>
    <w:p w:rsidR="00190F53" w:rsidRPr="00F05094" w:rsidRDefault="00190F53" w:rsidP="00190F53">
      <w:pPr>
        <w:pStyle w:val="elementvariant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больше бизнесмены будут инвестировать</w:t>
      </w:r>
    </w:p>
    <w:p w:rsidR="00190F53" w:rsidRPr="00F05094" w:rsidRDefault="00190F53" w:rsidP="00190F53">
      <w:pPr>
        <w:pStyle w:val="elementvariant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  <w:r w:rsidRPr="00F05094">
        <w:rPr>
          <w:rFonts w:ascii="Arial" w:hAnsi="Arial" w:cs="Arial"/>
          <w:b/>
          <w:bCs/>
          <w:color w:val="242424"/>
        </w:rPr>
        <w:t>больше процентов по депозиту получит вкладчик</w:t>
      </w:r>
    </w:p>
    <w:p w:rsidR="00190F53" w:rsidRPr="00F05094" w:rsidRDefault="00190F53" w:rsidP="00190F53">
      <w:pPr>
        <w:pStyle w:val="elementvariant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дешевле для коммерческого банка будет кредит в ЦБ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color w:val="242424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36. </w:t>
      </w:r>
      <w:r w:rsidRPr="00F05094">
        <w:rPr>
          <w:rFonts w:ascii="Arial" w:hAnsi="Arial" w:cs="Arial"/>
          <w:color w:val="242424"/>
          <w:sz w:val="24"/>
          <w:szCs w:val="24"/>
        </w:rPr>
        <w:t xml:space="preserve">Укажите </w:t>
      </w:r>
      <w:r w:rsidRPr="00F05094">
        <w:rPr>
          <w:rFonts w:ascii="Arial" w:hAnsi="Arial" w:cs="Arial"/>
          <w:color w:val="242424"/>
          <w:sz w:val="24"/>
          <w:szCs w:val="24"/>
          <w:u w:val="single"/>
        </w:rPr>
        <w:t>неверное</w:t>
      </w:r>
      <w:r w:rsidRPr="00F05094">
        <w:rPr>
          <w:rFonts w:ascii="Arial" w:hAnsi="Arial" w:cs="Arial"/>
          <w:color w:val="242424"/>
          <w:sz w:val="24"/>
          <w:szCs w:val="24"/>
        </w:rPr>
        <w:t xml:space="preserve"> утверждение:</w:t>
      </w:r>
    </w:p>
    <w:p w:rsidR="00190F53" w:rsidRPr="00F05094" w:rsidRDefault="00190F53" w:rsidP="00190F53">
      <w:pPr>
        <w:pStyle w:val="elementvariant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Кредит лучше брать в той валюте, в которой вы получаете зарплату</w:t>
      </w:r>
    </w:p>
    <w:p w:rsidR="00190F53" w:rsidRPr="00F05094" w:rsidRDefault="00190F53" w:rsidP="00190F53">
      <w:pPr>
        <w:pStyle w:val="elementvariant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Проценты по кредитам обычно выше, чем проценты по вкладам</w:t>
      </w:r>
    </w:p>
    <w:p w:rsidR="00190F53" w:rsidRPr="00F05094" w:rsidRDefault="00190F53" w:rsidP="00190F53">
      <w:pPr>
        <w:pStyle w:val="elementvariant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</w:rPr>
      </w:pPr>
      <w:r w:rsidRPr="00F05094">
        <w:rPr>
          <w:rFonts w:ascii="Arial" w:hAnsi="Arial" w:cs="Arial"/>
          <w:b/>
          <w:bCs/>
          <w:color w:val="242424"/>
        </w:rPr>
        <w:t>Годовая процентная ставка по займам в МФО существенно ниже, чем по банковским кредитам</w:t>
      </w:r>
    </w:p>
    <w:p w:rsidR="00190F53" w:rsidRPr="00F05094" w:rsidRDefault="00190F53" w:rsidP="00190F53">
      <w:pPr>
        <w:pStyle w:val="elementvariant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Для некоторых кредитных карт предусмотрен беспроцентный период</w:t>
      </w: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37.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pStyle w:val="element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Какой вид страхования является обязательным для заемщика при взятии ипотечного кредита?</w:t>
      </w:r>
    </w:p>
    <w:p w:rsidR="00190F53" w:rsidRPr="00F05094" w:rsidRDefault="00190F53" w:rsidP="00190F53">
      <w:pPr>
        <w:pStyle w:val="elementvariant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добровольное медицинское страхование</w:t>
      </w:r>
    </w:p>
    <w:p w:rsidR="00190F53" w:rsidRPr="00F05094" w:rsidRDefault="00190F53" w:rsidP="00190F53">
      <w:pPr>
        <w:pStyle w:val="elementvariant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b/>
          <w:bCs/>
          <w:color w:val="242424"/>
        </w:rPr>
        <w:t>страхование недвижимого имущества, являющегося предметом залога</w:t>
      </w:r>
    </w:p>
    <w:p w:rsidR="00190F53" w:rsidRPr="00F05094" w:rsidRDefault="00190F53" w:rsidP="00190F53">
      <w:pPr>
        <w:pStyle w:val="elementvariant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страхование жизни и/или здоровья заемщика</w:t>
      </w:r>
    </w:p>
    <w:p w:rsidR="00190F53" w:rsidRPr="00F05094" w:rsidRDefault="00190F53" w:rsidP="00190F53">
      <w:pPr>
        <w:pStyle w:val="elementvariant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F05094">
        <w:rPr>
          <w:rFonts w:ascii="Arial" w:hAnsi="Arial" w:cs="Arial"/>
          <w:color w:val="242424"/>
        </w:rPr>
        <w:t>накопительное страхование жизни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38.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  <w:r w:rsidRPr="00F05094">
        <w:rPr>
          <w:rFonts w:ascii="Arial" w:eastAsia="+mn-ea" w:hAnsi="Arial" w:cs="Arial"/>
          <w:color w:val="000000"/>
          <w:kern w:val="24"/>
        </w:rPr>
        <w:t>К доходам государственного бюджета не относятся …</w:t>
      </w:r>
      <w:proofErr w:type="gramStart"/>
      <w:r w:rsidRPr="00F05094">
        <w:rPr>
          <w:rFonts w:ascii="Arial" w:eastAsia="+mn-ea" w:hAnsi="Arial" w:cs="Arial"/>
          <w:color w:val="000000"/>
          <w:kern w:val="24"/>
        </w:rPr>
        <w:t xml:space="preserve"> .</w:t>
      </w:r>
      <w:proofErr w:type="gramEnd"/>
    </w:p>
    <w:p w:rsidR="00190F53" w:rsidRPr="00F05094" w:rsidRDefault="00190F53" w:rsidP="00190F53">
      <w:pPr>
        <w:pStyle w:val="elementvariant"/>
        <w:numPr>
          <w:ilvl w:val="0"/>
          <w:numId w:val="45"/>
        </w:numPr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  <w:r w:rsidRPr="00F05094">
        <w:rPr>
          <w:rFonts w:ascii="Arial" w:eastAsia="+mn-ea" w:hAnsi="Arial" w:cs="Arial"/>
          <w:color w:val="000000"/>
          <w:kern w:val="24"/>
        </w:rPr>
        <w:t>доходы от приватизации</w:t>
      </w:r>
    </w:p>
    <w:p w:rsidR="00190F53" w:rsidRPr="00F05094" w:rsidRDefault="00190F53" w:rsidP="00190F53">
      <w:pPr>
        <w:pStyle w:val="elementvariant"/>
        <w:numPr>
          <w:ilvl w:val="0"/>
          <w:numId w:val="45"/>
        </w:numPr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  <w:r w:rsidRPr="00F05094">
        <w:rPr>
          <w:rFonts w:ascii="Arial" w:eastAsia="+mn-ea" w:hAnsi="Arial" w:cs="Arial"/>
          <w:color w:val="000000"/>
          <w:kern w:val="24"/>
        </w:rPr>
        <w:t>акцизы</w:t>
      </w:r>
    </w:p>
    <w:p w:rsidR="00190F53" w:rsidRPr="00F05094" w:rsidRDefault="00190F53" w:rsidP="00190F53">
      <w:pPr>
        <w:pStyle w:val="elementvariant"/>
        <w:numPr>
          <w:ilvl w:val="0"/>
          <w:numId w:val="45"/>
        </w:numPr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</w:rPr>
      </w:pPr>
      <w:r w:rsidRPr="00F05094">
        <w:rPr>
          <w:rFonts w:ascii="Arial" w:eastAsia="+mn-ea" w:hAnsi="Arial" w:cs="Arial"/>
          <w:b/>
          <w:bCs/>
          <w:color w:val="000000"/>
          <w:kern w:val="24"/>
        </w:rPr>
        <w:t>зарплата государственных служащих</w:t>
      </w:r>
    </w:p>
    <w:p w:rsidR="00190F53" w:rsidRPr="00F05094" w:rsidRDefault="00190F53" w:rsidP="00190F53">
      <w:pPr>
        <w:pStyle w:val="elementvariant"/>
        <w:numPr>
          <w:ilvl w:val="0"/>
          <w:numId w:val="45"/>
        </w:numPr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  <w:r w:rsidRPr="00F05094">
        <w:rPr>
          <w:rFonts w:ascii="Arial" w:eastAsia="+mn-ea" w:hAnsi="Arial" w:cs="Arial"/>
          <w:color w:val="000000"/>
          <w:kern w:val="24"/>
        </w:rPr>
        <w:t>доходы от продажи государственных ценных бумаг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39. </w:t>
      </w:r>
      <w:r w:rsidRPr="00F05094">
        <w:rPr>
          <w:rFonts w:ascii="Arial" w:hAnsi="Arial" w:cs="Arial"/>
          <w:sz w:val="24"/>
          <w:szCs w:val="24"/>
        </w:rPr>
        <w:t>Выберите правильные варианты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Какой налог из </w:t>
      </w:r>
      <w:proofErr w:type="gramStart"/>
      <w:r w:rsidRPr="00F05094">
        <w:rPr>
          <w:rFonts w:ascii="Arial" w:hAnsi="Arial" w:cs="Arial"/>
          <w:sz w:val="24"/>
          <w:szCs w:val="24"/>
        </w:rPr>
        <w:t>перечисленных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относится к косвенным налогам?</w:t>
      </w:r>
    </w:p>
    <w:p w:rsidR="00190F53" w:rsidRPr="00F05094" w:rsidRDefault="00190F53" w:rsidP="00190F53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налог на добавленную стоимость</w:t>
      </w:r>
    </w:p>
    <w:p w:rsidR="00190F53" w:rsidRPr="00F05094" w:rsidRDefault="00190F53" w:rsidP="00190F53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налог на прибыль</w:t>
      </w:r>
    </w:p>
    <w:p w:rsidR="00190F53" w:rsidRPr="00F05094" w:rsidRDefault="00190F53" w:rsidP="00190F53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таможенная пошлина</w:t>
      </w:r>
    </w:p>
    <w:p w:rsidR="00190F53" w:rsidRPr="00F05094" w:rsidRDefault="00190F53" w:rsidP="00190F53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транспортный налог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40.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Фискальная функция налогов проявляется в том, что они:</w:t>
      </w:r>
    </w:p>
    <w:p w:rsidR="00190F53" w:rsidRPr="00F05094" w:rsidRDefault="00190F53" w:rsidP="00190F53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сдерживают экономический рост</w:t>
      </w:r>
    </w:p>
    <w:p w:rsidR="00190F53" w:rsidRPr="00F05094" w:rsidRDefault="00190F53" w:rsidP="00190F53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позволяют контролировать доходы населения</w:t>
      </w:r>
    </w:p>
    <w:p w:rsidR="00190F53" w:rsidRPr="00F05094" w:rsidRDefault="00190F53" w:rsidP="00190F53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обеспечивают доходами казну (бюджет) государства</w:t>
      </w:r>
    </w:p>
    <w:p w:rsidR="00190F53" w:rsidRPr="00F05094" w:rsidRDefault="00190F53" w:rsidP="00190F53">
      <w:pPr>
        <w:pStyle w:val="ab"/>
        <w:numPr>
          <w:ilvl w:val="0"/>
          <w:numId w:val="46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нет верного ответа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41.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каком случае </w:t>
      </w:r>
      <w:proofErr w:type="gramStart"/>
      <w:r w:rsidRPr="00F05094">
        <w:rPr>
          <w:rFonts w:ascii="Arial" w:hAnsi="Arial" w:cs="Arial"/>
          <w:sz w:val="24"/>
          <w:szCs w:val="24"/>
        </w:rPr>
        <w:t>из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перечисленных ниже вы не должны самостоятельно составить и подать налоговую декларацию о полученных доходах и уплатить с них НДФЛ?</w:t>
      </w:r>
    </w:p>
    <w:p w:rsidR="00190F53" w:rsidRPr="00F05094" w:rsidRDefault="00190F53" w:rsidP="00190F53">
      <w:pPr>
        <w:pStyle w:val="ab"/>
        <w:numPr>
          <w:ilvl w:val="0"/>
          <w:numId w:val="47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выигрыш в лотерею в размере 10000 руб.</w:t>
      </w:r>
    </w:p>
    <w:p w:rsidR="00190F53" w:rsidRPr="00F05094" w:rsidRDefault="00190F53" w:rsidP="00190F53">
      <w:pPr>
        <w:pStyle w:val="ab"/>
        <w:numPr>
          <w:ilvl w:val="0"/>
          <w:numId w:val="47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lastRenderedPageBreak/>
        <w:t>зарплата, полученная от работодателя в рамках трудового контракта</w:t>
      </w:r>
    </w:p>
    <w:p w:rsidR="00190F53" w:rsidRPr="00F05094" w:rsidRDefault="00190F53" w:rsidP="00190F53">
      <w:pPr>
        <w:pStyle w:val="ab"/>
        <w:numPr>
          <w:ilvl w:val="0"/>
          <w:numId w:val="47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арендная плата, полученная от сдачи квартиры</w:t>
      </w:r>
    </w:p>
    <w:p w:rsidR="00190F53" w:rsidRPr="00F05094" w:rsidRDefault="00190F53" w:rsidP="00190F53">
      <w:pPr>
        <w:pStyle w:val="ab"/>
        <w:numPr>
          <w:ilvl w:val="0"/>
          <w:numId w:val="4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дивиденды, полученные по ценным бумагам, которые по договору доверительного управления приобрел для вас банк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 xml:space="preserve">ЗАДАНИЕ 42. </w:t>
      </w:r>
      <w:r w:rsidRPr="00F05094">
        <w:rPr>
          <w:rFonts w:ascii="Arial" w:hAnsi="Arial" w:cs="Arial"/>
          <w:sz w:val="24"/>
          <w:szCs w:val="24"/>
        </w:rPr>
        <w:t>Выберите правильный вариант ответа: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Какие виды дохода не подлежат налогообложению?</w:t>
      </w:r>
    </w:p>
    <w:p w:rsidR="00190F53" w:rsidRPr="00F05094" w:rsidRDefault="00190F53" w:rsidP="00190F53">
      <w:pPr>
        <w:pStyle w:val="ab"/>
        <w:numPr>
          <w:ilvl w:val="0"/>
          <w:numId w:val="4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доходы от продажи квартиры, которая находилась в собственности 2 года</w:t>
      </w:r>
    </w:p>
    <w:p w:rsidR="00190F53" w:rsidRPr="00F05094" w:rsidRDefault="00190F53" w:rsidP="00190F53">
      <w:pPr>
        <w:pStyle w:val="ab"/>
        <w:numPr>
          <w:ilvl w:val="0"/>
          <w:numId w:val="48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стипендии</w:t>
      </w:r>
    </w:p>
    <w:p w:rsidR="00190F53" w:rsidRPr="00F05094" w:rsidRDefault="00190F53" w:rsidP="00190F53">
      <w:pPr>
        <w:pStyle w:val="ab"/>
        <w:numPr>
          <w:ilvl w:val="0"/>
          <w:numId w:val="4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заработная плата в случае, если ее размер не превышает 20000 руб.</w:t>
      </w:r>
    </w:p>
    <w:p w:rsidR="00190F53" w:rsidRPr="00F05094" w:rsidRDefault="00190F53" w:rsidP="00190F53">
      <w:pPr>
        <w:pStyle w:val="ab"/>
        <w:numPr>
          <w:ilvl w:val="0"/>
          <w:numId w:val="4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Cs/>
          <w:sz w:val="24"/>
          <w:szCs w:val="24"/>
        </w:rPr>
        <w:t>доходы, полученные лицами-нерезидентами РФ</w:t>
      </w: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F05094">
        <w:rPr>
          <w:rFonts w:ascii="Arial" w:hAnsi="Arial" w:cs="Arial"/>
          <w:sz w:val="24"/>
          <w:szCs w:val="24"/>
          <w:u w:val="single"/>
        </w:rPr>
        <w:t>2) открытые задания (тестовые, повышенный уровень сложности):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1.</w:t>
      </w:r>
      <w:r w:rsidRPr="00F05094">
        <w:rPr>
          <w:rFonts w:ascii="Arial" w:hAnsi="Arial" w:cs="Arial"/>
          <w:sz w:val="24"/>
          <w:szCs w:val="24"/>
        </w:rPr>
        <w:t xml:space="preserve"> Какой риск можно передать в страховую компанию?</w:t>
      </w:r>
    </w:p>
    <w:p w:rsidR="00190F53" w:rsidRPr="00F05094" w:rsidRDefault="00190F53" w:rsidP="00190F53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чистый риск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2.</w:t>
      </w:r>
      <w:r w:rsidRPr="00F05094">
        <w:rPr>
          <w:rFonts w:ascii="Arial" w:hAnsi="Arial" w:cs="Arial"/>
          <w:sz w:val="24"/>
          <w:szCs w:val="24"/>
        </w:rPr>
        <w:t xml:space="preserve"> Кем является клиент страховой компании в процедуре страхования?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05094">
        <w:rPr>
          <w:rFonts w:ascii="Arial" w:hAnsi="Arial" w:cs="Arial"/>
          <w:b/>
          <w:sz w:val="24"/>
          <w:szCs w:val="24"/>
        </w:rPr>
        <w:t>Ответ</w:t>
      </w:r>
      <w:proofErr w:type="gramStart"/>
      <w:r w:rsidRPr="00F05094">
        <w:rPr>
          <w:rFonts w:ascii="Arial" w:hAnsi="Arial" w:cs="Arial"/>
          <w:b/>
          <w:sz w:val="24"/>
          <w:szCs w:val="24"/>
        </w:rPr>
        <w:t>:с</w:t>
      </w:r>
      <w:proofErr w:type="gramEnd"/>
      <w:r w:rsidRPr="00F05094">
        <w:rPr>
          <w:rFonts w:ascii="Arial" w:hAnsi="Arial" w:cs="Arial"/>
          <w:b/>
          <w:sz w:val="24"/>
          <w:szCs w:val="24"/>
        </w:rPr>
        <w:t>трахователь</w:t>
      </w:r>
      <w:proofErr w:type="spellEnd"/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3.</w:t>
      </w:r>
      <w:r w:rsidRPr="00F05094">
        <w:rPr>
          <w:rFonts w:ascii="Arial" w:hAnsi="Arial" w:cs="Arial"/>
          <w:sz w:val="24"/>
          <w:szCs w:val="24"/>
        </w:rPr>
        <w:t xml:space="preserve"> Как называется суммарная продолжительность периодов работы, в течение которых с заработной платы работников уплачиваются страховые взносы в Пенсионный Фонд РФ?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страховой стаж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4.</w:t>
      </w:r>
      <w:r w:rsidRPr="00F05094">
        <w:rPr>
          <w:rFonts w:ascii="Arial" w:hAnsi="Arial" w:cs="Arial"/>
          <w:sz w:val="24"/>
          <w:szCs w:val="24"/>
        </w:rPr>
        <w:t xml:space="preserve"> Какой вид страхования включает медицинское страхование?</w:t>
      </w:r>
    </w:p>
    <w:p w:rsidR="00190F53" w:rsidRPr="00F05094" w:rsidRDefault="00190F53" w:rsidP="00190F53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личное страхование</w:t>
      </w:r>
    </w:p>
    <w:p w:rsidR="00190F53" w:rsidRPr="00F05094" w:rsidRDefault="00190F53" w:rsidP="00190F5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5.</w:t>
      </w:r>
      <w:r w:rsidRPr="00F05094">
        <w:rPr>
          <w:rFonts w:ascii="Arial" w:hAnsi="Arial" w:cs="Arial"/>
          <w:color w:val="333333"/>
          <w:sz w:val="24"/>
          <w:szCs w:val="24"/>
          <w:shd w:val="clear" w:color="auto" w:fill="FFFFFF"/>
        </w:rPr>
        <w:t>Э</w:t>
      </w:r>
      <w:r w:rsidRPr="00F05094">
        <w:rPr>
          <w:rFonts w:ascii="Arial" w:hAnsi="Arial" w:cs="Arial"/>
          <w:sz w:val="24"/>
          <w:szCs w:val="24"/>
        </w:rPr>
        <w:t xml:space="preserve">то вложения средств в денежной, материальной и нематериальной </w:t>
      </w:r>
      <w:proofErr w:type="gramStart"/>
      <w:r w:rsidRPr="00F05094">
        <w:rPr>
          <w:rFonts w:ascii="Arial" w:hAnsi="Arial" w:cs="Arial"/>
          <w:sz w:val="24"/>
          <w:szCs w:val="24"/>
        </w:rPr>
        <w:t>формах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в объекты предпринимательской деятельности с целью получения прибыли.</w:t>
      </w: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инвестиции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6.</w:t>
      </w:r>
      <w:r w:rsidRPr="00F05094">
        <w:rPr>
          <w:rFonts w:ascii="Arial" w:hAnsi="Arial" w:cs="Arial"/>
          <w:sz w:val="24"/>
          <w:szCs w:val="24"/>
        </w:rPr>
        <w:t xml:space="preserve"> Как называется ценная бумага, удостоверяющая отношения по займу и </w:t>
      </w:r>
      <w:r w:rsidRPr="00F05094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дающие право владельцу на получение заранее определенного дохода в оговоренные сроки?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proofErr w:type="spellStart"/>
      <w:r w:rsidRPr="00F0509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Ответ</w:t>
      </w:r>
      <w:proofErr w:type="gramStart"/>
      <w:r w:rsidRPr="00F0509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:о</w:t>
      </w:r>
      <w:proofErr w:type="gramEnd"/>
      <w:r w:rsidRPr="00F0509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блигация</w:t>
      </w:r>
      <w:proofErr w:type="spellEnd"/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7.</w:t>
      </w:r>
      <w:r w:rsidRPr="00F05094">
        <w:rPr>
          <w:rFonts w:ascii="Arial" w:hAnsi="Arial" w:cs="Arial"/>
          <w:sz w:val="24"/>
          <w:szCs w:val="24"/>
        </w:rPr>
        <w:t xml:space="preserve"> В какой фазе экономического цикла происходит превышение докризисного уровня ВВП?</w:t>
      </w: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в фазе подъема / подъем</w:t>
      </w: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8.</w:t>
      </w:r>
      <w:r w:rsidRPr="00F05094">
        <w:rPr>
          <w:rFonts w:ascii="Arial" w:hAnsi="Arial" w:cs="Arial"/>
          <w:sz w:val="24"/>
          <w:szCs w:val="24"/>
        </w:rPr>
        <w:t xml:space="preserve"> Какая фаза экономического цикла характеризуется минимальной ставкой процента?</w:t>
      </w: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фаза депрессии / депрессия</w:t>
      </w: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9.</w:t>
      </w:r>
      <w:r w:rsidRPr="00F05094">
        <w:rPr>
          <w:rFonts w:ascii="Arial" w:eastAsia="Calibri" w:hAnsi="Arial" w:cs="Arial"/>
          <w:sz w:val="24"/>
          <w:szCs w:val="24"/>
        </w:rPr>
        <w:t xml:space="preserve">Период времени, в течение которого страхователь вправе отказаться от договора страхования и получить возврат уплаченной страховой премии в полном объеме установлен сроком </w:t>
      </w:r>
      <w:r w:rsidRPr="00F05094">
        <w:rPr>
          <w:rFonts w:ascii="Arial" w:eastAsia="Calibri" w:hAnsi="Arial" w:cs="Arial"/>
          <w:iCs/>
          <w:sz w:val="24"/>
          <w:szCs w:val="24"/>
        </w:rPr>
        <w:t>…</w:t>
      </w:r>
      <w:proofErr w:type="gramStart"/>
      <w:r w:rsidRPr="00F05094">
        <w:rPr>
          <w:rFonts w:ascii="Arial" w:eastAsia="Calibri" w:hAnsi="Arial" w:cs="Arial"/>
          <w:sz w:val="24"/>
          <w:szCs w:val="24"/>
        </w:rPr>
        <w:t>календарных</w:t>
      </w:r>
      <w:proofErr w:type="gramEnd"/>
      <w:r w:rsidRPr="00F0509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05094">
        <w:rPr>
          <w:rFonts w:ascii="Arial" w:eastAsia="Calibri" w:hAnsi="Arial" w:cs="Arial"/>
          <w:sz w:val="24"/>
          <w:szCs w:val="24"/>
        </w:rPr>
        <w:t>днейс</w:t>
      </w:r>
      <w:proofErr w:type="spellEnd"/>
      <w:r w:rsidRPr="00F05094">
        <w:rPr>
          <w:rFonts w:ascii="Arial" w:eastAsia="Calibri" w:hAnsi="Arial" w:cs="Arial"/>
          <w:sz w:val="24"/>
          <w:szCs w:val="24"/>
        </w:rPr>
        <w:t xml:space="preserve"> даты заключения договора страхования (цифрами укажите целое числовое значение).</w:t>
      </w: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eastAsia="Calibri" w:hAnsi="Arial" w:cs="Arial"/>
          <w:b/>
          <w:sz w:val="24"/>
          <w:szCs w:val="24"/>
        </w:rPr>
      </w:pPr>
      <w:r w:rsidRPr="00F05094">
        <w:rPr>
          <w:rFonts w:ascii="Arial" w:eastAsia="Calibri" w:hAnsi="Arial" w:cs="Arial"/>
          <w:b/>
          <w:sz w:val="24"/>
          <w:szCs w:val="24"/>
        </w:rPr>
        <w:t xml:space="preserve">Ответ: </w:t>
      </w:r>
      <w:r w:rsidRPr="00F05094">
        <w:rPr>
          <w:rFonts w:ascii="Arial" w:eastAsia="Calibri" w:hAnsi="Arial" w:cs="Arial"/>
          <w:b/>
          <w:bCs/>
          <w:sz w:val="24"/>
          <w:szCs w:val="24"/>
        </w:rPr>
        <w:t>14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</w:rPr>
      </w:pP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  <w:iCs/>
        </w:rPr>
      </w:pPr>
      <w:r w:rsidRPr="00F05094">
        <w:rPr>
          <w:rFonts w:ascii="Arial" w:eastAsia="Calibri" w:hAnsi="Arial" w:cs="Arial"/>
          <w:color w:val="000000"/>
        </w:rPr>
        <w:t>ЗАДАНИЕ 10.</w:t>
      </w:r>
      <w:r w:rsidRPr="00F05094">
        <w:rPr>
          <w:rFonts w:ascii="Arial" w:eastAsia="Calibri" w:hAnsi="Arial" w:cs="Arial"/>
        </w:rPr>
        <w:t xml:space="preserve">Агентство по страхованию </w:t>
      </w:r>
      <w:proofErr w:type="spellStart"/>
      <w:r w:rsidRPr="00F05094">
        <w:rPr>
          <w:rFonts w:ascii="Arial" w:eastAsia="Calibri" w:hAnsi="Arial" w:cs="Arial"/>
        </w:rPr>
        <w:t>вкладовстрахует</w:t>
      </w:r>
      <w:proofErr w:type="spellEnd"/>
      <w:r w:rsidRPr="00F05094">
        <w:rPr>
          <w:rFonts w:ascii="Arial" w:eastAsia="Calibri" w:hAnsi="Arial" w:cs="Arial"/>
        </w:rPr>
        <w:t xml:space="preserve"> </w:t>
      </w:r>
      <w:proofErr w:type="gramStart"/>
      <w:r w:rsidRPr="00F05094">
        <w:rPr>
          <w:rFonts w:ascii="Arial" w:eastAsia="Calibri" w:hAnsi="Arial" w:cs="Arial"/>
        </w:rPr>
        <w:t>вклады</w:t>
      </w:r>
      <w:proofErr w:type="gramEnd"/>
      <w:r w:rsidRPr="00F05094">
        <w:rPr>
          <w:rFonts w:ascii="Arial" w:eastAsia="Calibri" w:hAnsi="Arial" w:cs="Arial"/>
        </w:rPr>
        <w:t xml:space="preserve"> как индивидуальных предпринимателей, так и физических лиц, в размере</w:t>
      </w:r>
      <w:r w:rsidRPr="00F05094">
        <w:rPr>
          <w:rFonts w:ascii="Arial" w:eastAsia="Calibri" w:hAnsi="Arial" w:cs="Arial"/>
          <w:iCs/>
        </w:rPr>
        <w:t xml:space="preserve">… руб. </w:t>
      </w:r>
      <w:r w:rsidRPr="00F05094">
        <w:rPr>
          <w:rFonts w:ascii="Arial" w:eastAsia="Calibri" w:hAnsi="Arial" w:cs="Arial"/>
        </w:rPr>
        <w:t>страхования (цифрами укажите целое числовое значение)</w:t>
      </w:r>
      <w:r w:rsidRPr="00F05094">
        <w:rPr>
          <w:rFonts w:ascii="Arial" w:eastAsia="Calibri" w:hAnsi="Arial" w:cs="Arial"/>
          <w:iCs/>
        </w:rPr>
        <w:t>.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  <w:b/>
          <w:bCs/>
          <w:iCs/>
        </w:rPr>
      </w:pPr>
      <w:r w:rsidRPr="00F05094">
        <w:rPr>
          <w:rFonts w:ascii="Arial" w:eastAsia="Calibri" w:hAnsi="Arial" w:cs="Arial"/>
          <w:b/>
          <w:iCs/>
        </w:rPr>
        <w:lastRenderedPageBreak/>
        <w:t xml:space="preserve">Ответ: </w:t>
      </w:r>
      <w:r w:rsidRPr="00F05094">
        <w:rPr>
          <w:rFonts w:ascii="Arial" w:eastAsia="Calibri" w:hAnsi="Arial" w:cs="Arial"/>
          <w:b/>
          <w:bCs/>
          <w:iCs/>
        </w:rPr>
        <w:t>1 400000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</w:rPr>
      </w:pPr>
    </w:p>
    <w:p w:rsidR="00190F53" w:rsidRPr="00F05094" w:rsidRDefault="00190F53" w:rsidP="00190F53">
      <w:pPr>
        <w:tabs>
          <w:tab w:val="left" w:pos="282"/>
        </w:tabs>
        <w:jc w:val="both"/>
        <w:rPr>
          <w:rFonts w:ascii="Arial" w:eastAsia="Calibri" w:hAnsi="Arial" w:cs="Arial"/>
        </w:rPr>
      </w:pPr>
      <w:r w:rsidRPr="00F05094">
        <w:rPr>
          <w:rFonts w:ascii="Arial" w:eastAsia="Calibri" w:hAnsi="Arial" w:cs="Arial"/>
        </w:rPr>
        <w:t xml:space="preserve">ЗАДАНИЕ 11. </w:t>
      </w:r>
      <w:r w:rsidRPr="00F05094">
        <w:rPr>
          <w:rFonts w:ascii="Arial" w:eastAsia="Calibri" w:hAnsi="Arial" w:cs="Arial"/>
          <w:snapToGrid w:val="0"/>
          <w:sz w:val="24"/>
          <w:szCs w:val="24"/>
        </w:rPr>
        <w:t>Укажите через запятую пропущенные слова в правильном порядке: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</w:rPr>
      </w:pPr>
      <w:r w:rsidRPr="00F05094">
        <w:rPr>
          <w:rFonts w:ascii="Arial" w:hAnsi="Arial" w:cs="Arial"/>
        </w:rPr>
        <w:t>При стагнации производства Центральный банк … ставку рефинансирования, а в</w:t>
      </w:r>
      <w:r w:rsidRPr="00F05094">
        <w:rPr>
          <w:rFonts w:ascii="Arial" w:eastAsia="Calibri" w:hAnsi="Arial" w:cs="Arial"/>
        </w:rPr>
        <w:t xml:space="preserve"> случае повышенного спроса на денежные ресурсы и ускорения роста цен Центральный банк … ставку рефинансирования.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eastAsia="Calibri" w:hAnsi="Arial" w:cs="Arial"/>
          <w:b/>
          <w:bCs/>
        </w:rPr>
      </w:pPr>
      <w:r w:rsidRPr="00F05094">
        <w:rPr>
          <w:rFonts w:ascii="Arial" w:eastAsia="Calibri" w:hAnsi="Arial" w:cs="Arial"/>
          <w:b/>
          <w:bCs/>
        </w:rPr>
        <w:t>Ответ: уменьшает/снижает</w:t>
      </w:r>
      <w:proofErr w:type="gramStart"/>
      <w:r w:rsidRPr="00F05094">
        <w:rPr>
          <w:rFonts w:ascii="Arial" w:eastAsia="Calibri" w:hAnsi="Arial" w:cs="Arial"/>
          <w:b/>
          <w:bCs/>
        </w:rPr>
        <w:t xml:space="preserve"> И</w:t>
      </w:r>
      <w:proofErr w:type="gramEnd"/>
      <w:r w:rsidRPr="00F05094">
        <w:rPr>
          <w:rFonts w:ascii="Arial" w:eastAsia="Calibri" w:hAnsi="Arial" w:cs="Arial"/>
          <w:b/>
          <w:bCs/>
        </w:rPr>
        <w:t xml:space="preserve"> увеличивает/повышает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hAnsi="Arial" w:cs="Arial"/>
        </w:rPr>
      </w:pPr>
    </w:p>
    <w:p w:rsidR="00190F53" w:rsidRPr="00F05094" w:rsidRDefault="00190F53" w:rsidP="00190F53">
      <w:pPr>
        <w:tabs>
          <w:tab w:val="left" w:pos="282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</w:rPr>
        <w:t>ЗАДАНИЕ 12</w:t>
      </w:r>
      <w:r w:rsidRPr="00F05094">
        <w:rPr>
          <w:rFonts w:ascii="Arial" w:hAnsi="Arial" w:cs="Arial"/>
          <w:sz w:val="24"/>
          <w:szCs w:val="24"/>
        </w:rPr>
        <w:t xml:space="preserve">. </w:t>
      </w:r>
      <w:r w:rsidRPr="00F05094">
        <w:rPr>
          <w:rFonts w:ascii="Arial" w:eastAsia="Calibri" w:hAnsi="Arial" w:cs="Arial"/>
          <w:snapToGrid w:val="0"/>
          <w:sz w:val="24"/>
          <w:szCs w:val="24"/>
        </w:rPr>
        <w:t>Укажите пропущенное слово в правильном падеже: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hAnsi="Arial" w:cs="Arial"/>
        </w:rPr>
      </w:pPr>
      <w:r w:rsidRPr="00F05094">
        <w:rPr>
          <w:rFonts w:ascii="Arial" w:hAnsi="Arial" w:cs="Arial"/>
        </w:rPr>
        <w:t>Сумма превышения расходов бюджета над его доходами представляет собой … государственного бюджета.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05094">
        <w:rPr>
          <w:rFonts w:ascii="Arial" w:hAnsi="Arial" w:cs="Arial"/>
          <w:b/>
        </w:rPr>
        <w:t>Ответ: д</w:t>
      </w:r>
      <w:r w:rsidRPr="00F05094">
        <w:rPr>
          <w:rFonts w:ascii="Arial" w:hAnsi="Arial" w:cs="Arial"/>
          <w:b/>
          <w:bCs/>
        </w:rPr>
        <w:t>ефицит</w:t>
      </w: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13. Как называется форма безработица, причиной которой является потеря работы из-за спада в экономическом развитии?</w:t>
      </w: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 xml:space="preserve">Ответ: </w:t>
      </w:r>
      <w:r w:rsidRPr="00F05094">
        <w:rPr>
          <w:rFonts w:ascii="Arial" w:hAnsi="Arial" w:cs="Arial"/>
          <w:b/>
          <w:snapToGrid w:val="0"/>
          <w:sz w:val="24"/>
          <w:szCs w:val="24"/>
        </w:rPr>
        <w:t xml:space="preserve">циклическая </w:t>
      </w:r>
      <w:r w:rsidRPr="00F05094">
        <w:rPr>
          <w:rFonts w:ascii="Arial" w:hAnsi="Arial" w:cs="Arial"/>
          <w:b/>
          <w:sz w:val="24"/>
          <w:szCs w:val="24"/>
        </w:rPr>
        <w:t>форма безработицы</w:t>
      </w: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14. Определите размер страховой пенсии по старости в 2019 г., если гражданин с накопленными 40 пенсионными баллами выходил на пенсию. При этом стоимость пенсионного бала была равна 87 руб., фиксированная выплата – 5334 руб.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8814</w:t>
      </w:r>
    </w:p>
    <w:p w:rsidR="00190F53" w:rsidRPr="00F05094" w:rsidRDefault="00190F53" w:rsidP="00190F53">
      <w:pPr>
        <w:pStyle w:val="ab"/>
        <w:widowControl w:val="0"/>
        <w:tabs>
          <w:tab w:val="left" w:pos="90"/>
        </w:tabs>
        <w:spacing w:after="0" w:line="240" w:lineRule="auto"/>
        <w:ind w:left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90F53" w:rsidRPr="00F05094" w:rsidRDefault="00190F53" w:rsidP="00190F53">
      <w:pPr>
        <w:widowControl w:val="0"/>
        <w:tabs>
          <w:tab w:val="left" w:pos="90"/>
        </w:tabs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05094">
        <w:rPr>
          <w:rFonts w:ascii="Arial" w:eastAsia="Calibri" w:hAnsi="Arial" w:cs="Arial"/>
          <w:color w:val="000000"/>
          <w:sz w:val="24"/>
          <w:szCs w:val="24"/>
        </w:rPr>
        <w:t>ЗАДАНИЕ 15. Объем выпуска фирмы за месяц составляет 2000 ед. товара, цена реализации единицы товара – 70 р., средние валовые издержки (А</w:t>
      </w:r>
      <w:r w:rsidRPr="00F05094">
        <w:rPr>
          <w:rFonts w:ascii="Arial" w:hAnsi="Arial" w:cs="Arial"/>
          <w:color w:val="000000"/>
          <w:sz w:val="24"/>
          <w:szCs w:val="24"/>
        </w:rPr>
        <w:t>Т</w:t>
      </w:r>
      <w:r w:rsidRPr="00F05094">
        <w:rPr>
          <w:rFonts w:ascii="Arial" w:eastAsia="Calibri" w:hAnsi="Arial" w:cs="Arial"/>
          <w:color w:val="000000"/>
          <w:sz w:val="24"/>
          <w:szCs w:val="24"/>
        </w:rPr>
        <w:t>С) на единицу товара при данном объеме выпуска товара составляют 40 р. Определите величину валовой (общей) прибыли, полученной фирмой за месяц (в рублях).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Ответа: 60000</w:t>
      </w:r>
    </w:p>
    <w:p w:rsidR="00190F53" w:rsidRPr="00F05094" w:rsidRDefault="00190F53" w:rsidP="00190F53">
      <w:pPr>
        <w:pStyle w:val="ab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16. Если при увеличении располагаемого дохода с 200 до 400 </w:t>
      </w:r>
      <w:proofErr w:type="spellStart"/>
      <w:r w:rsidRPr="00F05094">
        <w:rPr>
          <w:rFonts w:ascii="Arial" w:hAnsi="Arial" w:cs="Arial"/>
          <w:sz w:val="24"/>
          <w:szCs w:val="24"/>
        </w:rPr>
        <w:t>млн</w:t>
      </w:r>
      <w:proofErr w:type="gramStart"/>
      <w:r w:rsidRPr="00F05094">
        <w:rPr>
          <w:rFonts w:ascii="Arial" w:hAnsi="Arial" w:cs="Arial"/>
          <w:sz w:val="24"/>
          <w:szCs w:val="24"/>
        </w:rPr>
        <w:t>.р</w:t>
      </w:r>
      <w:proofErr w:type="gramEnd"/>
      <w:r w:rsidRPr="00F05094">
        <w:rPr>
          <w:rFonts w:ascii="Arial" w:hAnsi="Arial" w:cs="Arial"/>
          <w:sz w:val="24"/>
          <w:szCs w:val="24"/>
        </w:rPr>
        <w:t>уб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. сбережения домохозяйств увеличились с 40 до 80 </w:t>
      </w:r>
      <w:proofErr w:type="spellStart"/>
      <w:r w:rsidRPr="00F05094">
        <w:rPr>
          <w:rFonts w:ascii="Arial" w:hAnsi="Arial" w:cs="Arial"/>
          <w:sz w:val="24"/>
          <w:szCs w:val="24"/>
        </w:rPr>
        <w:t>млн.руб</w:t>
      </w:r>
      <w:proofErr w:type="spellEnd"/>
      <w:r w:rsidRPr="00F05094">
        <w:rPr>
          <w:rFonts w:ascii="Arial" w:hAnsi="Arial" w:cs="Arial"/>
          <w:sz w:val="24"/>
          <w:szCs w:val="24"/>
        </w:rPr>
        <w:t>., то чему равна предельная склонность к потреблению (в %)?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Ответ:80</w:t>
      </w:r>
    </w:p>
    <w:p w:rsidR="00190F53" w:rsidRPr="00F05094" w:rsidRDefault="00190F53" w:rsidP="00190F53">
      <w:pPr>
        <w:pStyle w:val="ab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F05094">
        <w:rPr>
          <w:rFonts w:ascii="Arial" w:hAnsi="Arial" w:cs="Arial"/>
          <w:snapToGrid w:val="0"/>
          <w:sz w:val="24"/>
          <w:szCs w:val="24"/>
        </w:rPr>
        <w:t xml:space="preserve">ЗАДАНИЕ 17. Определите курс акции (в </w:t>
      </w:r>
      <w:proofErr w:type="spellStart"/>
      <w:r w:rsidRPr="00F05094">
        <w:rPr>
          <w:rFonts w:ascii="Arial" w:hAnsi="Arial" w:cs="Arial"/>
          <w:snapToGrid w:val="0"/>
          <w:sz w:val="24"/>
          <w:szCs w:val="24"/>
        </w:rPr>
        <w:t>ден.ед</w:t>
      </w:r>
      <w:proofErr w:type="spellEnd"/>
      <w:r w:rsidRPr="00F05094">
        <w:rPr>
          <w:rFonts w:ascii="Arial" w:hAnsi="Arial" w:cs="Arial"/>
          <w:snapToGrid w:val="0"/>
          <w:sz w:val="24"/>
          <w:szCs w:val="24"/>
        </w:rPr>
        <w:t xml:space="preserve">.), номинальная стоимость которой равна 1000 </w:t>
      </w:r>
      <w:proofErr w:type="spellStart"/>
      <w:r w:rsidRPr="00F05094">
        <w:rPr>
          <w:rFonts w:ascii="Arial" w:hAnsi="Arial" w:cs="Arial"/>
          <w:snapToGrid w:val="0"/>
          <w:sz w:val="24"/>
          <w:szCs w:val="24"/>
        </w:rPr>
        <w:t>ден</w:t>
      </w:r>
      <w:proofErr w:type="gramStart"/>
      <w:r w:rsidRPr="00F05094">
        <w:rPr>
          <w:rFonts w:ascii="Arial" w:hAnsi="Arial" w:cs="Arial"/>
          <w:snapToGrid w:val="0"/>
          <w:sz w:val="24"/>
          <w:szCs w:val="24"/>
        </w:rPr>
        <w:t>.е</w:t>
      </w:r>
      <w:proofErr w:type="gramEnd"/>
      <w:r w:rsidRPr="00F05094">
        <w:rPr>
          <w:rFonts w:ascii="Arial" w:hAnsi="Arial" w:cs="Arial"/>
          <w:snapToGrid w:val="0"/>
          <w:sz w:val="24"/>
          <w:szCs w:val="24"/>
        </w:rPr>
        <w:t>д</w:t>
      </w:r>
      <w:proofErr w:type="spellEnd"/>
      <w:r w:rsidRPr="00F05094">
        <w:rPr>
          <w:rFonts w:ascii="Arial" w:hAnsi="Arial" w:cs="Arial"/>
          <w:snapToGrid w:val="0"/>
          <w:sz w:val="24"/>
          <w:szCs w:val="24"/>
        </w:rPr>
        <w:t xml:space="preserve"> Выплачиваемый на нее дивиденд составляет 18 %, ставка банковского процента составляет 12 % годовых.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napToGrid w:val="0"/>
          <w:sz w:val="24"/>
          <w:szCs w:val="24"/>
        </w:rPr>
        <w:t>Ответ:1500</w:t>
      </w:r>
    </w:p>
    <w:p w:rsidR="00190F53" w:rsidRPr="00F05094" w:rsidRDefault="00190F53" w:rsidP="00190F53">
      <w:pPr>
        <w:pStyle w:val="a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18. Номинальная ставка процента в течение 2-х лет одинаковая и составляет 11%, а уровень инфляции изменился с 8% (в первый год) до 6% (во второй год). </w:t>
      </w:r>
      <w:proofErr w:type="gramStart"/>
      <w:r w:rsidRPr="00F05094">
        <w:rPr>
          <w:rFonts w:ascii="Arial" w:hAnsi="Arial" w:cs="Arial"/>
          <w:sz w:val="24"/>
          <w:szCs w:val="24"/>
        </w:rPr>
        <w:t>Найти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как изменится реальная ставка процента во втором году по сравнению с первым?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widowControl w:val="0"/>
        <w:tabs>
          <w:tab w:val="num" w:pos="1134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увеличится на 2%</w:t>
      </w:r>
    </w:p>
    <w:p w:rsidR="00190F53" w:rsidRPr="00F05094" w:rsidRDefault="00190F53" w:rsidP="00190F53">
      <w:pPr>
        <w:pStyle w:val="a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19. В данном году потенциальный объем ВВП составляет 5000 млрд. </w:t>
      </w:r>
      <w:proofErr w:type="spellStart"/>
      <w:r w:rsidRPr="00F05094">
        <w:rPr>
          <w:rFonts w:ascii="Arial" w:hAnsi="Arial" w:cs="Arial"/>
          <w:sz w:val="24"/>
          <w:szCs w:val="24"/>
        </w:rPr>
        <w:t>ден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. ед., а фактический уровень безработицы равен 7% при естественном уровне 4% (коэффициент </w:t>
      </w:r>
      <w:proofErr w:type="spellStart"/>
      <w:r w:rsidRPr="00F05094">
        <w:rPr>
          <w:rFonts w:ascii="Arial" w:hAnsi="Arial" w:cs="Arial"/>
          <w:sz w:val="24"/>
          <w:szCs w:val="24"/>
        </w:rPr>
        <w:t>Оукена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 2,5). Найти насколько процентов фактический ВВП отклоняется от своего потенциального значения?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 xml:space="preserve">цифрами </w:t>
      </w:r>
      <w:proofErr w:type="spellStart"/>
      <w:r w:rsidRPr="00F05094">
        <w:rPr>
          <w:rFonts w:ascii="Arial" w:eastAsia="Calibri" w:hAnsi="Arial" w:cs="Arial"/>
          <w:sz w:val="24"/>
          <w:szCs w:val="24"/>
        </w:rPr>
        <w:t>укажитечисловое</w:t>
      </w:r>
      <w:proofErr w:type="spellEnd"/>
      <w:r w:rsidRPr="00F05094">
        <w:rPr>
          <w:rFonts w:ascii="Arial" w:eastAsia="Calibri" w:hAnsi="Arial" w:cs="Arial"/>
          <w:sz w:val="24"/>
          <w:szCs w:val="24"/>
        </w:rPr>
        <w:t xml:space="preserve"> значение.</w:t>
      </w:r>
    </w:p>
    <w:p w:rsidR="00190F53" w:rsidRPr="00F05094" w:rsidRDefault="00190F53" w:rsidP="00190F53">
      <w:pPr>
        <w:widowControl w:val="0"/>
        <w:tabs>
          <w:tab w:val="num" w:pos="1134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lastRenderedPageBreak/>
        <w:t>Ответ:7,5 %</w:t>
      </w:r>
    </w:p>
    <w:p w:rsidR="00190F53" w:rsidRPr="00F05094" w:rsidRDefault="00190F53" w:rsidP="00190F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20.Какую сумму (в руб.) за месяц получит человек на руки, если он устроился на работу в организацию, оформив трудовой договор с официальным окладом в 50000 руб.?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</w:t>
      </w:r>
      <w:r w:rsidRPr="00F05094">
        <w:rPr>
          <w:rFonts w:ascii="Arial" w:hAnsi="Arial" w:cs="Arial"/>
          <w:b/>
          <w:bCs/>
          <w:sz w:val="24"/>
          <w:szCs w:val="24"/>
        </w:rPr>
        <w:t>43500</w:t>
      </w:r>
    </w:p>
    <w:p w:rsidR="00190F53" w:rsidRPr="00F05094" w:rsidRDefault="00190F53" w:rsidP="00190F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21. Какую сумму (в руб.) за месяц потратит работодатель на сотрудника, которого он взял на работу по трудовому договору с официальным окладом в 80000 руб.?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F05094">
        <w:rPr>
          <w:rFonts w:ascii="Arial" w:hAnsi="Arial" w:cs="Arial"/>
          <w:b/>
          <w:iCs/>
          <w:sz w:val="24"/>
          <w:szCs w:val="24"/>
        </w:rPr>
        <w:t>Ответ: 104160  или 104000</w:t>
      </w:r>
    </w:p>
    <w:p w:rsidR="00190F53" w:rsidRPr="00F05094" w:rsidRDefault="00190F53" w:rsidP="00190F53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iCs/>
          <w:sz w:val="24"/>
          <w:szCs w:val="24"/>
        </w:rPr>
        <w:t xml:space="preserve">ЗАДАНИЕ 22. </w:t>
      </w:r>
      <w:r w:rsidRPr="00F05094">
        <w:rPr>
          <w:rFonts w:ascii="Helvetica" w:hAnsi="Helvetica"/>
          <w:color w:val="1A1A1A"/>
          <w:sz w:val="25"/>
          <w:szCs w:val="25"/>
        </w:rPr>
        <w:t xml:space="preserve">На производственном предприятии за год получена валовая прибыль4000 р. Определите, сколько составит чистая прибыль, если взимается </w:t>
      </w:r>
      <w:proofErr w:type="spellStart"/>
      <w:r w:rsidRPr="00F05094">
        <w:rPr>
          <w:rFonts w:ascii="Helvetica" w:hAnsi="Helvetica"/>
          <w:color w:val="1A1A1A"/>
          <w:sz w:val="25"/>
          <w:szCs w:val="25"/>
        </w:rPr>
        <w:t>налогна</w:t>
      </w:r>
      <w:proofErr w:type="spellEnd"/>
      <w:r w:rsidRPr="00F05094">
        <w:rPr>
          <w:rFonts w:ascii="Helvetica" w:hAnsi="Helvetica"/>
          <w:color w:val="1A1A1A"/>
          <w:sz w:val="25"/>
          <w:szCs w:val="25"/>
        </w:rPr>
        <w:t xml:space="preserve"> прибыль в размере 20 %.</w:t>
      </w: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5094">
        <w:rPr>
          <w:rFonts w:ascii="Arial" w:hAnsi="Arial" w:cs="Arial"/>
          <w:b/>
          <w:iCs/>
          <w:sz w:val="24"/>
          <w:szCs w:val="24"/>
        </w:rPr>
        <w:t xml:space="preserve">Ответ </w:t>
      </w:r>
      <w:r w:rsidRPr="00F05094">
        <w:rPr>
          <w:rFonts w:ascii="Arial" w:hAnsi="Arial" w:cs="Arial"/>
          <w:b/>
          <w:bCs/>
          <w:sz w:val="24"/>
          <w:szCs w:val="24"/>
        </w:rPr>
        <w:t>3200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23. Чему равен темп инфляции (</w:t>
      </w:r>
      <w:proofErr w:type="gramStart"/>
      <w:r w:rsidRPr="00F05094">
        <w:rPr>
          <w:rFonts w:ascii="Arial" w:hAnsi="Arial" w:cs="Arial"/>
          <w:sz w:val="24"/>
          <w:szCs w:val="24"/>
        </w:rPr>
        <w:t>в</w:t>
      </w:r>
      <w:proofErr w:type="gramEnd"/>
      <w:r w:rsidRPr="00F05094">
        <w:rPr>
          <w:rFonts w:ascii="Arial" w:hAnsi="Arial" w:cs="Arial"/>
          <w:sz w:val="24"/>
          <w:szCs w:val="24"/>
        </w:rPr>
        <w:t xml:space="preserve"> %), если номинальная заработная плата увеличилась на 10%, а при этом реальная снизилась на 7%?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bCs/>
          <w:sz w:val="24"/>
          <w:szCs w:val="24"/>
        </w:rPr>
        <w:t>Ответ: 17</w:t>
      </w:r>
    </w:p>
    <w:p w:rsidR="00190F53" w:rsidRPr="00F05094" w:rsidRDefault="00190F53" w:rsidP="00190F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24. Госпожа </w:t>
      </w:r>
      <w:proofErr w:type="spellStart"/>
      <w:r w:rsidRPr="00F05094">
        <w:rPr>
          <w:rFonts w:ascii="Arial" w:hAnsi="Arial" w:cs="Arial"/>
          <w:sz w:val="24"/>
          <w:szCs w:val="24"/>
        </w:rPr>
        <w:t>Сыроежкина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 открыла вклад с капитализаций процентов в банке "Успех" на свое имя в размере 100000 рублей. По условиям банка этот вклад клиент может забрать только через 2 года, а до этого момента банк обещает ежегодно начислять 10% в рублях. Сколько денег сможет получить </w:t>
      </w:r>
      <w:proofErr w:type="spellStart"/>
      <w:r w:rsidRPr="00F05094">
        <w:rPr>
          <w:rFonts w:ascii="Arial" w:hAnsi="Arial" w:cs="Arial"/>
          <w:sz w:val="24"/>
          <w:szCs w:val="24"/>
        </w:rPr>
        <w:t>Сыроежкина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 в конце срока вклада?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округленное до целого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05094">
        <w:rPr>
          <w:rFonts w:ascii="Arial" w:hAnsi="Arial" w:cs="Arial"/>
          <w:b/>
          <w:bCs/>
          <w:iCs/>
          <w:sz w:val="24"/>
          <w:szCs w:val="24"/>
        </w:rPr>
        <w:t>Ответ: 121000</w:t>
      </w:r>
    </w:p>
    <w:p w:rsidR="00190F53" w:rsidRPr="00F05094" w:rsidRDefault="00190F53" w:rsidP="00190F53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5094">
        <w:rPr>
          <w:rFonts w:ascii="Arial" w:hAnsi="Arial" w:cs="Arial"/>
          <w:sz w:val="24"/>
          <w:szCs w:val="24"/>
        </w:rPr>
        <w:t xml:space="preserve">ЗАДАНИЕ 25. </w:t>
      </w:r>
      <w:r w:rsidRPr="00F05094">
        <w:rPr>
          <w:rFonts w:ascii="Arial" w:hAnsi="Arial" w:cs="Arial"/>
          <w:sz w:val="24"/>
          <w:szCs w:val="24"/>
          <w:shd w:val="clear" w:color="auto" w:fill="FFFFFF"/>
        </w:rPr>
        <w:t>Какую сумму нужно положить в банк человеку, желающему через 2 года приобрести квартиру, стоимостью 4000000 руб., если процентная ставка по вкладам в банке составляет 10% (сложные проценты с ежегодным начислением)?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округленное до целого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F05094">
        <w:rPr>
          <w:rFonts w:ascii="Arial" w:hAnsi="Arial" w:cs="Arial"/>
          <w:b/>
          <w:bCs/>
          <w:iCs/>
          <w:sz w:val="24"/>
          <w:szCs w:val="24"/>
        </w:rPr>
        <w:t>Ответ: 3 305 785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ind w:firstLine="709"/>
        <w:jc w:val="both"/>
        <w:rPr>
          <w:rFonts w:ascii="Arial" w:eastAsia="+mn-ea" w:hAnsi="Arial" w:cs="Arial"/>
          <w:color w:val="000000"/>
          <w:kern w:val="24"/>
        </w:rPr>
      </w:pP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</w:rPr>
      </w:pPr>
      <w:r w:rsidRPr="00F05094">
        <w:rPr>
          <w:rFonts w:ascii="Arial" w:hAnsi="Arial" w:cs="Arial"/>
        </w:rPr>
        <w:t xml:space="preserve">ЗАДАНИЕ 26. </w:t>
      </w:r>
      <w:r w:rsidRPr="00F05094">
        <w:rPr>
          <w:rFonts w:ascii="Arial" w:eastAsia="+mn-ea" w:hAnsi="Arial" w:cs="Arial"/>
          <w:color w:val="000000"/>
          <w:kern w:val="24"/>
        </w:rPr>
        <w:t xml:space="preserve">Официальная заработная плата Сидорова А.П. в 2021 г. составила 600000 руб. Сидоров А.П. в этом году оплатил свое обучение на общую </w:t>
      </w:r>
      <w:proofErr w:type="gramStart"/>
      <w:r w:rsidRPr="00F05094">
        <w:rPr>
          <w:rFonts w:ascii="Arial" w:eastAsia="+mn-ea" w:hAnsi="Arial" w:cs="Arial"/>
          <w:color w:val="000000"/>
          <w:kern w:val="24"/>
        </w:rPr>
        <w:t>сумму</w:t>
      </w:r>
      <w:proofErr w:type="gramEnd"/>
      <w:r w:rsidRPr="00F05094">
        <w:rPr>
          <w:rFonts w:ascii="Arial" w:eastAsia="+mn-ea" w:hAnsi="Arial" w:cs="Arial"/>
          <w:color w:val="000000"/>
          <w:kern w:val="24"/>
        </w:rPr>
        <w:t xml:space="preserve"> 150000 руб. </w:t>
      </w:r>
      <w:proofErr w:type="gramStart"/>
      <w:r w:rsidRPr="00F05094">
        <w:rPr>
          <w:rFonts w:ascii="Arial" w:eastAsia="+mn-ea" w:hAnsi="Arial" w:cs="Arial"/>
          <w:color w:val="000000"/>
          <w:kern w:val="24"/>
        </w:rPr>
        <w:t>Какую</w:t>
      </w:r>
      <w:proofErr w:type="gramEnd"/>
      <w:r w:rsidRPr="00F05094">
        <w:rPr>
          <w:rFonts w:ascii="Arial" w:eastAsia="+mn-ea" w:hAnsi="Arial" w:cs="Arial"/>
          <w:color w:val="000000"/>
          <w:kern w:val="24"/>
        </w:rPr>
        <w:t xml:space="preserve"> сумму (в руб.) сможет вернуть себе Сидоров А.П., если подаст документы на вычет в налоговый орган в 2022 году?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округленное до целого числовое значение.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eastAsia="+mn-ea" w:hAnsi="Arial" w:cs="Arial"/>
          <w:b/>
          <w:color w:val="000000"/>
          <w:kern w:val="24"/>
        </w:rPr>
      </w:pPr>
      <w:r w:rsidRPr="00F05094">
        <w:rPr>
          <w:rFonts w:ascii="Arial" w:eastAsia="+mn-ea" w:hAnsi="Arial" w:cs="Arial"/>
          <w:b/>
          <w:color w:val="000000"/>
          <w:kern w:val="24"/>
        </w:rPr>
        <w:t xml:space="preserve">Ответ: </w:t>
      </w:r>
      <w:r w:rsidRPr="00F05094">
        <w:rPr>
          <w:rFonts w:ascii="Arial" w:eastAsia="+mn-ea" w:hAnsi="Arial" w:cs="Arial"/>
          <w:b/>
          <w:bCs/>
          <w:color w:val="000000"/>
          <w:kern w:val="24"/>
        </w:rPr>
        <w:t>15600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ind w:firstLine="709"/>
        <w:jc w:val="both"/>
        <w:rPr>
          <w:rFonts w:ascii="Arial" w:eastAsia="+mn-ea" w:hAnsi="Arial" w:cs="Arial"/>
          <w:color w:val="000000"/>
          <w:kern w:val="24"/>
        </w:rPr>
      </w:pPr>
    </w:p>
    <w:p w:rsidR="00190F53" w:rsidRPr="00F05094" w:rsidRDefault="00190F53" w:rsidP="00190F53">
      <w:pPr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27. </w:t>
      </w:r>
      <w:r w:rsidRPr="00F05094">
        <w:rPr>
          <w:rFonts w:ascii="Arial" w:eastAsia="+mn-ea" w:hAnsi="Arial" w:cs="Arial"/>
          <w:color w:val="000000"/>
          <w:kern w:val="24"/>
          <w:sz w:val="24"/>
          <w:szCs w:val="24"/>
        </w:rPr>
        <w:t>Рассчитайте курсовую стоимость акции на рынке ценных бумаг, если номинальная стоимость акции 1000 руб., размер дивиденда – 30%, ссудный процент – 25%.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округленное до целого числовое значение.</w:t>
      </w:r>
    </w:p>
    <w:p w:rsidR="00190F53" w:rsidRPr="00F05094" w:rsidRDefault="00190F53" w:rsidP="00190F53">
      <w:pPr>
        <w:pStyle w:val="elementvariant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</w:rPr>
      </w:pPr>
      <w:r w:rsidRPr="00F05094">
        <w:rPr>
          <w:rFonts w:ascii="Arial" w:eastAsia="+mn-ea" w:hAnsi="Arial" w:cs="Arial"/>
          <w:b/>
          <w:iCs/>
          <w:color w:val="000000"/>
          <w:kern w:val="24"/>
        </w:rPr>
        <w:t>Ответ</w:t>
      </w:r>
      <w:r w:rsidRPr="00F05094">
        <w:rPr>
          <w:rFonts w:ascii="Arial" w:eastAsia="+mn-ea" w:hAnsi="Arial" w:cs="Arial"/>
          <w:b/>
          <w:i/>
          <w:iCs/>
          <w:color w:val="000000"/>
          <w:kern w:val="24"/>
        </w:rPr>
        <w:t>:</w:t>
      </w:r>
      <w:r w:rsidRPr="00F05094">
        <w:rPr>
          <w:rFonts w:ascii="Arial" w:eastAsia="+mn-ea" w:hAnsi="Arial" w:cs="Arial"/>
          <w:b/>
          <w:bCs/>
          <w:color w:val="000000"/>
          <w:kern w:val="24"/>
        </w:rPr>
        <w:t>1200</w:t>
      </w:r>
    </w:p>
    <w:p w:rsidR="00190F53" w:rsidRPr="00F05094" w:rsidRDefault="00190F53" w:rsidP="00190F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28. Страна производит автомобили и пушки: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376"/>
        <w:gridCol w:w="845"/>
        <w:gridCol w:w="1508"/>
        <w:gridCol w:w="1519"/>
        <w:gridCol w:w="1519"/>
        <w:gridCol w:w="1519"/>
      </w:tblGrid>
      <w:tr w:rsidR="00190F53" w:rsidRPr="00F05094" w:rsidTr="00605D98">
        <w:trPr>
          <w:trHeight w:val="315"/>
        </w:trPr>
        <w:tc>
          <w:tcPr>
            <w:tcW w:w="2376" w:type="dxa"/>
          </w:tcPr>
          <w:p w:rsidR="00190F53" w:rsidRPr="00F05094" w:rsidRDefault="00190F53" w:rsidP="00605D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Автомобили (</w:t>
            </w:r>
            <w:proofErr w:type="spellStart"/>
            <w:proofErr w:type="gramStart"/>
            <w:r w:rsidRPr="00F0509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F050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90F53" w:rsidRPr="00F05094" w:rsidTr="00605D98">
        <w:tc>
          <w:tcPr>
            <w:tcW w:w="2376" w:type="dxa"/>
          </w:tcPr>
          <w:p w:rsidR="00190F53" w:rsidRPr="00F05094" w:rsidRDefault="00190F53" w:rsidP="00605D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Пушки (</w:t>
            </w:r>
            <w:proofErr w:type="spellStart"/>
            <w:proofErr w:type="gramStart"/>
            <w:r w:rsidRPr="00F05094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F050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9" w:type="dxa"/>
          </w:tcPr>
          <w:p w:rsidR="00190F53" w:rsidRPr="00F05094" w:rsidRDefault="00190F53" w:rsidP="00605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09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lastRenderedPageBreak/>
        <w:t>Альтернативные издержки производства одного дополнительного автомобиля составляют?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5</w:t>
      </w:r>
    </w:p>
    <w:p w:rsidR="00190F53" w:rsidRPr="00F05094" w:rsidRDefault="00190F53" w:rsidP="00190F53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29. При повышении цены товара на 10%, спрос на него снизился на 12%. Чему равен коэффициент ценовой эластичности спроса?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числовое значение.</w:t>
      </w:r>
    </w:p>
    <w:p w:rsidR="00190F53" w:rsidRPr="00F05094" w:rsidRDefault="00190F53" w:rsidP="00190F53">
      <w:pPr>
        <w:tabs>
          <w:tab w:val="num" w:pos="0"/>
        </w:tabs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1,2</w:t>
      </w:r>
    </w:p>
    <w:p w:rsidR="00190F53" w:rsidRPr="00F05094" w:rsidRDefault="00190F53" w:rsidP="00190F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30. Кривая спроса на лыжи в небольшом городке Калач описывается следующим уравнением: </w:t>
      </w:r>
      <w:proofErr w:type="spellStart"/>
      <w:r w:rsidRPr="00F05094">
        <w:rPr>
          <w:rFonts w:ascii="Arial" w:hAnsi="Arial" w:cs="Arial"/>
          <w:sz w:val="24"/>
          <w:szCs w:val="24"/>
          <w:lang w:val="en-US"/>
        </w:rPr>
        <w:t>Qd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 = 700- 2Р, где </w:t>
      </w:r>
      <w:proofErr w:type="spellStart"/>
      <w:r w:rsidRPr="00F05094">
        <w:rPr>
          <w:rFonts w:ascii="Arial" w:hAnsi="Arial" w:cs="Arial"/>
          <w:sz w:val="24"/>
          <w:szCs w:val="24"/>
          <w:lang w:val="en-US"/>
        </w:rPr>
        <w:t>Qd</w:t>
      </w:r>
      <w:proofErr w:type="spellEnd"/>
      <w:r w:rsidRPr="00F05094">
        <w:rPr>
          <w:rFonts w:ascii="Arial" w:hAnsi="Arial" w:cs="Arial"/>
          <w:sz w:val="24"/>
          <w:szCs w:val="24"/>
        </w:rPr>
        <w:t xml:space="preserve"> – объем спроса в месяц, Р – цена. Кривая предложения лыж описывается следующим уравнением: </w:t>
      </w:r>
      <w:r w:rsidRPr="00F05094">
        <w:rPr>
          <w:rFonts w:ascii="Arial" w:hAnsi="Arial" w:cs="Arial"/>
          <w:sz w:val="24"/>
          <w:szCs w:val="24"/>
          <w:lang w:val="en-US"/>
        </w:rPr>
        <w:t>Qs</w:t>
      </w:r>
      <w:r w:rsidRPr="00F05094">
        <w:rPr>
          <w:rFonts w:ascii="Arial" w:hAnsi="Arial" w:cs="Arial"/>
          <w:sz w:val="24"/>
          <w:szCs w:val="24"/>
        </w:rPr>
        <w:t xml:space="preserve">= - 100+2Р, где </w:t>
      </w:r>
      <w:r w:rsidRPr="00F05094">
        <w:rPr>
          <w:rFonts w:ascii="Arial" w:hAnsi="Arial" w:cs="Arial"/>
          <w:sz w:val="24"/>
          <w:szCs w:val="24"/>
          <w:lang w:val="en-US"/>
        </w:rPr>
        <w:t>Qs</w:t>
      </w:r>
      <w:r w:rsidRPr="00F05094">
        <w:rPr>
          <w:rFonts w:ascii="Arial" w:hAnsi="Arial" w:cs="Arial"/>
          <w:sz w:val="24"/>
          <w:szCs w:val="24"/>
        </w:rPr>
        <w:t xml:space="preserve"> – месячный объем предложения. Какова равновесная цена товара?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200</w:t>
      </w:r>
    </w:p>
    <w:p w:rsidR="00190F53" w:rsidRPr="00F05094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31. Если землевладелец ежегодно получает 72000 рублей земельной ренты, а ставка ссудного процента 12% годовых, то чему равна цена земельного участка?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600000</w:t>
      </w:r>
    </w:p>
    <w:p w:rsidR="00190F53" w:rsidRPr="00F05094" w:rsidRDefault="00190F53" w:rsidP="00190F53">
      <w:pPr>
        <w:tabs>
          <w:tab w:val="right" w:leader="underscore" w:pos="963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ЗАДАНИЕ 32. Определите средние переменные издержки, если в краткосрочном периоде фирма производит 400 единиц продукции при общих издержках 5000 руб., в том числе 1000 руб. составляют постоянные издержки.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Ответ: 10</w:t>
      </w:r>
    </w:p>
    <w:p w:rsidR="00190F53" w:rsidRPr="00F05094" w:rsidRDefault="00190F53" w:rsidP="00190F53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iCs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ЗАДАНИЕ 33. </w:t>
      </w:r>
      <w:r w:rsidRPr="00F05094">
        <w:rPr>
          <w:rFonts w:ascii="Arial" w:hAnsi="Arial" w:cs="Arial"/>
          <w:iCs/>
          <w:sz w:val="24"/>
          <w:szCs w:val="24"/>
        </w:rPr>
        <w:t>Семья Ивановых состоит из пяти человек: студент Иван, его мама, папа, бабушка и дедушка. Мама получает заработную плату, работая врачом в больнице, 35 000 р. (без учета подоходного налога). Папа – инженер на заводе, получает зарплату 52 000 р. (без учета подоходного налога). Бабушка и дедушка получают пенсию соответственно 12 000 р. и 14 000 р. Стипендия Ивана – 2500 рублей. Каков доход семьи Ивановых в расчете на одного человека после вычета налогов?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В ответе </w:t>
      </w:r>
      <w:r w:rsidRPr="00F05094">
        <w:rPr>
          <w:rFonts w:ascii="Arial" w:eastAsia="Calibri" w:hAnsi="Arial" w:cs="Arial"/>
          <w:sz w:val="24"/>
          <w:szCs w:val="24"/>
        </w:rPr>
        <w:t>цифрами укажите целое числовое значение.</w:t>
      </w:r>
    </w:p>
    <w:p w:rsidR="00190F53" w:rsidRPr="00F05094" w:rsidRDefault="00190F53" w:rsidP="00190F53">
      <w:pPr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iCs/>
          <w:sz w:val="24"/>
          <w:szCs w:val="24"/>
        </w:rPr>
        <w:t>Ответ: 20838</w:t>
      </w: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90F53" w:rsidRPr="00F05094" w:rsidRDefault="00190F53" w:rsidP="00190F53">
      <w:pPr>
        <w:jc w:val="both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left" w:pos="993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t>Критерии и шкалы оценивания:</w:t>
      </w:r>
    </w:p>
    <w:p w:rsidR="00190F53" w:rsidRPr="00F05094" w:rsidRDefault="00190F53" w:rsidP="00190F53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Для оценивания выполнения заданий используется балльная шкала:</w:t>
      </w:r>
    </w:p>
    <w:p w:rsidR="00190F53" w:rsidRPr="00F05094" w:rsidRDefault="00190F53" w:rsidP="00190F53"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F05094">
        <w:rPr>
          <w:rFonts w:ascii="Arial" w:hAnsi="Arial" w:cs="Arial"/>
          <w:sz w:val="24"/>
          <w:szCs w:val="24"/>
          <w:u w:val="single"/>
        </w:rPr>
        <w:t xml:space="preserve">1) </w:t>
      </w:r>
      <w:r w:rsidRPr="00F05094">
        <w:rPr>
          <w:rFonts w:ascii="Arial" w:hAnsi="Arial" w:cs="Arial"/>
          <w:color w:val="000000" w:themeColor="text1"/>
          <w:sz w:val="24"/>
          <w:szCs w:val="24"/>
          <w:u w:val="single"/>
        </w:rPr>
        <w:t>закрытые задания (тестовые, средний уровень сложности)</w:t>
      </w:r>
      <w:r w:rsidRPr="00F05094">
        <w:rPr>
          <w:rFonts w:ascii="Arial" w:hAnsi="Arial" w:cs="Arial"/>
          <w:sz w:val="24"/>
          <w:szCs w:val="24"/>
          <w:u w:val="single"/>
        </w:rPr>
        <w:t>:</w:t>
      </w:r>
    </w:p>
    <w:p w:rsidR="00190F53" w:rsidRPr="00F05094" w:rsidRDefault="00190F53" w:rsidP="00190F53">
      <w:pPr>
        <w:pStyle w:val="ab"/>
        <w:numPr>
          <w:ilvl w:val="0"/>
          <w:numId w:val="62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1 балл – указан верный ответ;</w:t>
      </w:r>
    </w:p>
    <w:p w:rsidR="00190F53" w:rsidRPr="00F05094" w:rsidRDefault="00190F53" w:rsidP="00190F53">
      <w:pPr>
        <w:pStyle w:val="ab"/>
        <w:numPr>
          <w:ilvl w:val="0"/>
          <w:numId w:val="62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0 баллов – указан неверный ответ, в том числе частично.</w:t>
      </w:r>
    </w:p>
    <w:p w:rsidR="00190F53" w:rsidRPr="00F05094" w:rsidRDefault="00190F53" w:rsidP="00190F53">
      <w:pPr>
        <w:tabs>
          <w:tab w:val="right" w:leader="underscore" w:pos="9639"/>
        </w:tabs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05094">
        <w:rPr>
          <w:rFonts w:ascii="Arial" w:hAnsi="Arial" w:cs="Arial"/>
          <w:color w:val="000000" w:themeColor="text1"/>
          <w:sz w:val="24"/>
          <w:szCs w:val="24"/>
          <w:u w:val="single"/>
        </w:rPr>
        <w:t>2) открытые задания (тестовые, повышенный уровень сложности):</w:t>
      </w:r>
    </w:p>
    <w:p w:rsidR="00190F53" w:rsidRPr="00F05094" w:rsidRDefault="00190F53" w:rsidP="00190F53">
      <w:pPr>
        <w:pStyle w:val="ab"/>
        <w:numPr>
          <w:ilvl w:val="0"/>
          <w:numId w:val="63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2 балла – указан верный ответ;</w:t>
      </w:r>
    </w:p>
    <w:p w:rsidR="00190F53" w:rsidRPr="00F05094" w:rsidRDefault="00190F53" w:rsidP="00190F53">
      <w:pPr>
        <w:pStyle w:val="ab"/>
        <w:numPr>
          <w:ilvl w:val="0"/>
          <w:numId w:val="63"/>
        </w:numPr>
        <w:tabs>
          <w:tab w:val="left" w:pos="851"/>
          <w:tab w:val="right" w:leader="underscore" w:pos="9639"/>
        </w:tabs>
        <w:spacing w:after="0" w:line="240" w:lineRule="auto"/>
        <w:ind w:left="567" w:firstLine="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0 баллов – указан неверный ответ, в том числе частично.</w:t>
      </w:r>
    </w:p>
    <w:p w:rsidR="00190F53" w:rsidRPr="00F05094" w:rsidRDefault="00190F53" w:rsidP="00190F53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</w:p>
    <w:p w:rsidR="00190F53" w:rsidRPr="00F05094" w:rsidRDefault="00190F53" w:rsidP="00190F53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  <w:sectPr w:rsidR="00190F53" w:rsidRPr="00F05094" w:rsidSect="00996886">
          <w:footerReference w:type="even" r:id="rId18"/>
          <w:footerReference w:type="default" r:id="rId19"/>
          <w:headerReference w:type="first" r:id="rId20"/>
          <w:footnotePr>
            <w:numFmt w:val="chicago"/>
          </w:footnotePr>
          <w:pgSz w:w="11906" w:h="16838" w:code="9"/>
          <w:pgMar w:top="992" w:right="567" w:bottom="992" w:left="1134" w:header="709" w:footer="397" w:gutter="0"/>
          <w:cols w:space="708"/>
          <w:titlePg/>
          <w:docGrid w:linePitch="360"/>
        </w:sectPr>
      </w:pPr>
      <w:r w:rsidRPr="00F05094">
        <w:rPr>
          <w:rFonts w:ascii="Arial" w:hAnsi="Arial" w:cs="Arial"/>
          <w:b/>
          <w:sz w:val="22"/>
          <w:szCs w:val="22"/>
        </w:rPr>
        <w:t>Задания раздела 20.3 рекомендуются к использованию при проведении диагностических работ  с целью оценки остаточных знаний по результатам освоения данной дисциплины</w:t>
      </w:r>
    </w:p>
    <w:p w:rsidR="00190F53" w:rsidRPr="00F05094" w:rsidRDefault="00190F53" w:rsidP="00190F53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  <w:r w:rsidRPr="00F05094">
        <w:rPr>
          <w:rStyle w:val="aa"/>
          <w:rFonts w:ascii="Arial" w:hAnsi="Arial"/>
          <w:b/>
          <w:color w:val="4472C4"/>
          <w:sz w:val="24"/>
          <w:szCs w:val="24"/>
        </w:rPr>
        <w:footnoteReference w:id="1"/>
      </w:r>
    </w:p>
    <w:p w:rsidR="00190F53" w:rsidRPr="00F05094" w:rsidRDefault="00190F53" w:rsidP="00190F53">
      <w:pPr>
        <w:jc w:val="center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center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РАБОЧАЯ ПРОГРАММА УЧЕБНОЙ ДИСЦИПЛИНЫ</w:t>
      </w:r>
    </w:p>
    <w:p w:rsidR="00190F53" w:rsidRPr="00F05094" w:rsidRDefault="00190F53" w:rsidP="00190F53">
      <w:pPr>
        <w:jc w:val="center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Направление </w:t>
      </w:r>
      <w:r w:rsidR="008E0783">
        <w:rPr>
          <w:rFonts w:ascii="Arial" w:hAnsi="Arial" w:cs="Arial"/>
          <w:sz w:val="24"/>
          <w:szCs w:val="24"/>
        </w:rPr>
        <w:t>11</w:t>
      </w:r>
      <w:r w:rsidRPr="00F05094">
        <w:rPr>
          <w:rFonts w:ascii="Arial" w:hAnsi="Arial" w:cs="Arial"/>
          <w:sz w:val="24"/>
          <w:szCs w:val="24"/>
        </w:rPr>
        <w:t>.03.0</w:t>
      </w:r>
      <w:r w:rsidR="008E0783">
        <w:rPr>
          <w:rFonts w:ascii="Arial" w:hAnsi="Arial" w:cs="Arial"/>
          <w:sz w:val="24"/>
          <w:szCs w:val="24"/>
        </w:rPr>
        <w:t xml:space="preserve">4 Электроника и </w:t>
      </w:r>
      <w:proofErr w:type="spellStart"/>
      <w:r w:rsidR="008E0783">
        <w:rPr>
          <w:rFonts w:ascii="Arial" w:hAnsi="Arial" w:cs="Arial"/>
          <w:sz w:val="24"/>
          <w:szCs w:val="24"/>
        </w:rPr>
        <w:t>наноэлектроника</w:t>
      </w:r>
      <w:proofErr w:type="spellEnd"/>
    </w:p>
    <w:p w:rsidR="00190F53" w:rsidRPr="00F05094" w:rsidRDefault="00190F53" w:rsidP="00190F53"/>
    <w:p w:rsidR="00190F53" w:rsidRPr="00F05094" w:rsidRDefault="00190F53" w:rsidP="00190F53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Дисциплина Б</w:t>
      </w:r>
      <w:proofErr w:type="gramStart"/>
      <w:r w:rsidRPr="00F05094">
        <w:rPr>
          <w:rFonts w:ascii="Arial" w:hAnsi="Arial" w:cs="Arial"/>
          <w:sz w:val="24"/>
          <w:szCs w:val="24"/>
        </w:rPr>
        <w:t>1</w:t>
      </w:r>
      <w:proofErr w:type="gramEnd"/>
      <w:r w:rsidRPr="00F05094">
        <w:rPr>
          <w:rFonts w:ascii="Arial" w:hAnsi="Arial" w:cs="Arial"/>
          <w:sz w:val="24"/>
          <w:szCs w:val="24"/>
        </w:rPr>
        <w:t>.О.</w:t>
      </w:r>
      <w:r w:rsidR="008E0783">
        <w:rPr>
          <w:rFonts w:ascii="Arial" w:hAnsi="Arial" w:cs="Arial"/>
          <w:sz w:val="24"/>
          <w:szCs w:val="24"/>
        </w:rPr>
        <w:t>11</w:t>
      </w:r>
      <w:r w:rsidRPr="00F05094">
        <w:rPr>
          <w:rFonts w:ascii="Arial" w:hAnsi="Arial" w:cs="Arial"/>
          <w:sz w:val="24"/>
          <w:szCs w:val="24"/>
        </w:rPr>
        <w:t xml:space="preserve"> Экономика и финансовая грамотность</w:t>
      </w:r>
    </w:p>
    <w:p w:rsidR="00190F53" w:rsidRPr="00F05094" w:rsidRDefault="00190F53" w:rsidP="00190F53"/>
    <w:p w:rsidR="00190F53" w:rsidRPr="00F05094" w:rsidRDefault="00190F53" w:rsidP="00190F53">
      <w:pPr>
        <w:rPr>
          <w:rFonts w:ascii="Arial" w:hAnsi="Arial" w:cs="Arial"/>
          <w:i/>
          <w:color w:val="4472C4"/>
        </w:rPr>
      </w:pPr>
      <w:r w:rsidRPr="00F05094">
        <w:rPr>
          <w:rFonts w:ascii="Arial" w:hAnsi="Arial" w:cs="Arial"/>
          <w:sz w:val="24"/>
          <w:szCs w:val="24"/>
        </w:rPr>
        <w:t xml:space="preserve">Профиль подготовки </w:t>
      </w:r>
      <w:r w:rsidR="008E0783">
        <w:rPr>
          <w:rFonts w:ascii="Arial" w:hAnsi="Arial" w:cs="Arial"/>
          <w:sz w:val="24"/>
          <w:szCs w:val="24"/>
        </w:rPr>
        <w:t xml:space="preserve">Интегральная электроника и </w:t>
      </w:r>
      <w:proofErr w:type="spellStart"/>
      <w:r w:rsidR="008E0783">
        <w:rPr>
          <w:rFonts w:ascii="Arial" w:hAnsi="Arial" w:cs="Arial"/>
          <w:sz w:val="24"/>
          <w:szCs w:val="24"/>
        </w:rPr>
        <w:t>наноэлектроника</w:t>
      </w:r>
      <w:proofErr w:type="spellEnd"/>
    </w:p>
    <w:p w:rsidR="00190F53" w:rsidRPr="00F05094" w:rsidRDefault="00190F53" w:rsidP="00190F53">
      <w:pPr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Форма обучения очная</w:t>
      </w:r>
    </w:p>
    <w:p w:rsidR="00190F53" w:rsidRPr="00F05094" w:rsidRDefault="00190F53" w:rsidP="00190F53">
      <w:pPr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Учебный год 202</w:t>
      </w:r>
      <w:r w:rsidR="008E0783">
        <w:rPr>
          <w:rFonts w:ascii="Arial" w:hAnsi="Arial" w:cs="Arial"/>
          <w:sz w:val="24"/>
          <w:szCs w:val="24"/>
        </w:rPr>
        <w:t>4</w:t>
      </w:r>
      <w:r w:rsidRPr="00F05094">
        <w:rPr>
          <w:rFonts w:ascii="Arial" w:hAnsi="Arial" w:cs="Arial"/>
          <w:sz w:val="24"/>
          <w:szCs w:val="24"/>
        </w:rPr>
        <w:t>-202</w:t>
      </w:r>
      <w:r w:rsidR="008E0783">
        <w:rPr>
          <w:rFonts w:ascii="Arial" w:hAnsi="Arial" w:cs="Arial"/>
          <w:sz w:val="24"/>
          <w:szCs w:val="24"/>
        </w:rPr>
        <w:t>5</w:t>
      </w: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00DBE6" wp14:editId="3100F334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9685" t="19685" r="20320" b="184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xKa2VAIAAGQEAAAOAAAAZHJzL2Uyb0RvYy54bWysVM1u1DAQviPxDpbv22zadLuNmq3QZpdL gUotD+C1nY2FY1u2u9kVQgLOSH0EXoEDSJUKPEP2jRh7f9TCBSFycMaemS/ffDPO2fmykWjBrRNa FTg96GPEFdVMqHmBX19Pe0OMnCeKEakVL/CKO3w+evrkrDU5P9S1loxbBCDK5a0pcO29yZPE0Zo3 xB1owxU4K20b4mFr5wmzpAX0RiaH/f4gabVlxmrKnYPTcuPEo4hfVZz6V1XluEeywMDNx9XGdRbW ZHRG8rklphZ0S4P8A4uGCAUf3UOVxBN0Y8UfUI2gVjtd+QOqm0RXlaA81gDVpP3fqrmqieGxFhDH mb1M7v/B0peLS4sEK3CGkSINtKj7vH6/vu2+d1/Wt2j9ofvZfeu+dnfdj+5u/RHs+/UnsIOzu98e 36IsKNkalwPgWF3aoAVdqitzoekbh5Qe10TNeazoemXgM2nISB6lhI0zwGfWvtAMYsiN11HWZWWb AAmCoWXs3mrfPb70iMLhcXY0GJ5Ak+nOl5B8l2is88+5blAwCiyFCsKSnCwunA9ESL4LCcdKT4WU cTikQm2Bj9KT4wDdGJCKzWRMdloKFgJDirPz2VhatCBh1OITKwTPwzCrbxSLwDUnbLK1PRFyYwMR qQIelAXUttZmlt6e9k8nw8kw62WHg0kv65dl79l0nPUGU6BXHpXjcZm+C9TSLK8FY1wFdru5TrO/ m5vtDdtM5H6y95Ikj9GjdkB2946kY19DKzdDMdNsdWl3/YZRjsHbaxfuysM92A9/DqNfAAAA//8D AFBLAwQUAAYACAAAACEAuiFVZtcAAAAFAQAADwAAAGRycy9kb3ducmV2LnhtbEyOzU7DMBCE75X6 DtbeW5tQaBPF6aFShYS4UJAQt228JBHxOrJdt337GnGA4/xo5qu3FzuKRD4MjjXcLRUI4taZgTsN 72/7xQZEiMgGR8ek4UoBts18VmNl3JlfKR1iJ/IIhwo19DFOlZSh7cliWLqJOGdfzluMWfpOGo/n PG5HWSj1KC0OnB96nGjXU/t9OFkNz+njJRVPZftZOh92Rq2TJ6/1fAYi0iX+NeGHPXNDk4GO7sQm iFHDZrXOTQ3Fwz2InJcrVYI4/hqyqeV/+uYGAAD//wMAUEsBAi0AFAAGAAgAAAAhALaDOJL+AAAA 4QEAABMAAAAAAAAAAAAAAAAAAAAAAFtDb250ZW50X1R5cGVzXS54bWxQSwECLQAUAAYACAAAACEA OP0h/9YAAACUAQAACwAAAAAAAAAAAAAAAAAvAQAAX3JlbHMvLnJlbHNQSwECLQAUAAYACAAAACEA gsSmtlQCAABkBAAADgAAAAAAAAAAAAAAAAAuAgAAZHJzL2Uyb0RvYy54bWxQSwECLQAUAAYACAAA ACEAuiFVZtcAAAAFAQAADwAAAAAAAAAAAAAAAACuBAAAZHJzL2Rvd25yZXYueG1sUEsFBgAAAAAE AAQA8wAAALIFAAAAAA== " o:allowincell="f" strokeweight="2.5pt">
                <v:stroke linestyle="thinThin"/>
              </v:line>
            </w:pict>
          </mc:Fallback>
        </mc:AlternateContent>
      </w: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Ответственный исполнитель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u w:val="single"/>
        </w:rPr>
        <w:t>Доцент КЭМК</w:t>
      </w:r>
      <w:r w:rsidRPr="00F05094">
        <w:rPr>
          <w:rFonts w:ascii="Arial" w:hAnsi="Arial" w:cs="Arial"/>
        </w:rPr>
        <w:t xml:space="preserve">                           ________    _____________   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>должность, подразделение                        подпись        расшифровка подписи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  <w:r w:rsidRPr="00F05094">
        <w:rPr>
          <w:rFonts w:ascii="Arial" w:hAnsi="Arial" w:cs="Arial"/>
          <w:caps/>
          <w:sz w:val="24"/>
          <w:szCs w:val="24"/>
        </w:rPr>
        <w:t>согласовано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Куратор ООП 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</w:rPr>
      </w:pPr>
      <w:r w:rsidRPr="00F05094">
        <w:rPr>
          <w:rFonts w:ascii="Arial" w:hAnsi="Arial" w:cs="Arial"/>
          <w:sz w:val="24"/>
          <w:szCs w:val="24"/>
        </w:rPr>
        <w:t>по направлению/специальности</w:t>
      </w:r>
      <w:r w:rsidRPr="00F05094">
        <w:rPr>
          <w:rFonts w:ascii="Arial" w:hAnsi="Arial" w:cs="Arial"/>
        </w:rPr>
        <w:t xml:space="preserve">     ________    _____________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подпись        расшифровка подписи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i/>
          <w:sz w:val="20"/>
        </w:rPr>
      </w:pP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Начальник отдела обслуживания ЗНБ  </w:t>
      </w:r>
      <w:r w:rsidRPr="00F05094">
        <w:rPr>
          <w:rFonts w:ascii="Arial" w:hAnsi="Arial" w:cs="Arial"/>
        </w:rPr>
        <w:t xml:space="preserve">________    __________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        подпись        расшифровка подписи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i/>
          <w:sz w:val="20"/>
        </w:rPr>
      </w:pPr>
    </w:p>
    <w:p w:rsidR="00190F53" w:rsidRPr="00F05094" w:rsidRDefault="00190F53" w:rsidP="00190F53">
      <w:pPr>
        <w:pStyle w:val="2"/>
        <w:ind w:firstLine="567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7ED3E8" wp14:editId="78941FBA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21590" t="20955" r="18415" b="171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oxLFUwIAAGQEAAAOAAAAZHJzL2Uyb0RvYy54bWysVM2O0zAQviPxDlbu3TRtttuNNl2hpuWy wEq7PIBrO42FY1u2t2mFkIAzUh+BV+AA0koLPEP6RozdH3XhghA5OGPPzJdvvhnn4nJZC7RgxnIl 8yg56UaISaIol/M8en077QwjZB2WFAslWR6tmI0uR0+fXDQ6Yz1VKUGZQQAibdboPKqc01kcW1Kx GtsTpZkEZ6lMjR1szTymBjeAXou41+0O4kYZqo0izFo4LbbOaBTwy5IR96osLXNI5BFwc2E1YZ35 NR5d4GxusK442dHA/8CixlzCRw9QBXYY3Rn+B1TNiVFWle6EqDpWZckJCzVANUn3t2puKqxZqAXE sfogk/1/sOTl4togTvOoHyGJa2hR+3nzfrNuv7dfNmu0+dD+bL+1X9v79kd7v/kI9sPmE9je2T7s jteo75VstM0AcCyvjdeCLOWNvlLkjUVSjSss5yxUdLvS8JnEZ8SPUvzGauAza14oCjH4zqkg67I0 tYcEwdAydG916B5bOkTg8DTtD4Zn0GSy98U42ydqY91zpmrkjTwSXHphcYYXV9Z5Ijjbh/hjqaZc iDAcQqIG1EnOTj10rUEqOhMh2SrBqQ/0KdbMZ2Nh0AL7UQtPqBA8x2FG3UkagCuG6WRnO8zF1gYi Qno8KAuo7aztLL09755PhpNh2kl7g0kn7RZF59l0nHYGU6BX9IvxuEjeeWpJmlWcUiY9u/1cJ+nf zc3uhm0n8jDZB0nix+hBOyC7fwfSoa++lduhmCm6ujb7fsMoh+DdtfN35XgP9vHPYfQLAAD//wMA UEsDBBQABgAIAAAAIQAmMaVi1gAAAAUBAAAPAAAAZHJzL2Rvd25yZXYueG1sTI7NasMwEITvgbyD 2Hsi1aRJbCznECiB0EvTQslNsba2qbUykqKkb98tPbTH+WHmq3d3N4qMIQ6eNDwsFQik1tuBOg1v r0+LLYiYDFkzekINXxhh18xntamsv9EL5lPqBI9QrIyGPqWpkjK2PToTl35C4uzDB2cSy9BJG8yN x90oC6XW0pmB+KE3E+57bD9PV6fhmN+fc3Eo23PpQ9xbtckBg9bzGYiE9/TXhB925oaGgS7+SjaK UcN2/chN9lUBgvNyVWxAXH4N2dTyP33zDQAA//8DAFBLAQItABQABgAIAAAAIQC2gziS/gAAAOEB AAATAAAAAAAAAAAAAAAAAAAAAABbQ29udGVudF9UeXBlc10ueG1sUEsBAi0AFAAGAAgAAAAhADj9 If/WAAAAlAEAAAsAAAAAAAAAAAAAAAAALwEAAF9yZWxzLy5yZWxzUEsBAi0AFAAGAAgAAAAhAKaj EsVTAgAAZAQAAA4AAAAAAAAAAAAAAAAALgIAAGRycy9lMm9Eb2MueG1sUEsBAi0AFAAGAAgAAAAh ACYxpWLWAAAABQEAAA8AAAAAAAAAAAAAAAAArQQAAGRycy9kb3ducmV2LnhtbFBLBQYAAAAABAAE APMAAACwBQAAAAA= " o:allowincell="f" strokeweight="2.5pt">
                <v:stroke linestyle="thinThin"/>
              </v:line>
            </w:pict>
          </mc:Fallback>
        </mc:AlternateContent>
      </w:r>
    </w:p>
    <w:p w:rsidR="00190F53" w:rsidRPr="00F05094" w:rsidRDefault="00190F53" w:rsidP="00190F53">
      <w:pPr>
        <w:tabs>
          <w:tab w:val="left" w:pos="-142"/>
        </w:tabs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left" w:pos="-142"/>
        </w:tabs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Программа рекомендована НМС</w:t>
      </w:r>
      <w:r w:rsidRPr="00F05094">
        <w:rPr>
          <w:rFonts w:ascii="Arial" w:hAnsi="Arial" w:cs="Arial"/>
          <w:b/>
          <w:sz w:val="24"/>
          <w:szCs w:val="24"/>
        </w:rPr>
        <w:t xml:space="preserve"> </w:t>
      </w:r>
      <w:r w:rsidRPr="00F05094">
        <w:rPr>
          <w:rFonts w:ascii="Arial" w:hAnsi="Arial" w:cs="Arial"/>
          <w:sz w:val="24"/>
          <w:szCs w:val="24"/>
        </w:rPr>
        <w:t>экономического факультета</w:t>
      </w:r>
      <w:r w:rsidRPr="00F05094">
        <w:rPr>
          <w:rFonts w:ascii="Arial" w:hAnsi="Arial" w:cs="Arial"/>
          <w:b/>
          <w:sz w:val="24"/>
          <w:szCs w:val="24"/>
        </w:rPr>
        <w:t xml:space="preserve"> </w:t>
      </w:r>
      <w:r w:rsidRPr="00F05094">
        <w:rPr>
          <w:rFonts w:ascii="Arial" w:hAnsi="Arial" w:cs="Arial"/>
          <w:sz w:val="24"/>
          <w:szCs w:val="24"/>
        </w:rPr>
        <w:t xml:space="preserve">протокол № </w:t>
      </w:r>
      <w:r>
        <w:rPr>
          <w:rFonts w:ascii="Arial" w:hAnsi="Arial" w:cs="Arial"/>
          <w:sz w:val="24"/>
          <w:szCs w:val="24"/>
        </w:rPr>
        <w:t>3</w:t>
      </w:r>
      <w:r w:rsidRPr="00F05094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21</w:t>
      </w:r>
      <w:r w:rsidRPr="00F05094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F05094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F05094">
        <w:rPr>
          <w:rFonts w:ascii="Arial" w:hAnsi="Arial" w:cs="Arial"/>
          <w:sz w:val="24"/>
          <w:szCs w:val="24"/>
        </w:rPr>
        <w:t xml:space="preserve"> г.</w:t>
      </w:r>
    </w:p>
    <w:p w:rsidR="00190F53" w:rsidRPr="00F05094" w:rsidRDefault="00190F53" w:rsidP="00190F53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br w:type="page"/>
      </w:r>
      <w:r w:rsidRPr="00F05094">
        <w:rPr>
          <w:rFonts w:ascii="Arial" w:hAnsi="Arial" w:cs="Arial"/>
          <w:b/>
          <w:sz w:val="24"/>
          <w:szCs w:val="24"/>
        </w:rPr>
        <w:lastRenderedPageBreak/>
        <w:t>ЛИСТ ИЗМЕНЕНИЙ</w:t>
      </w:r>
      <w:r w:rsidRPr="00F05094">
        <w:rPr>
          <w:rStyle w:val="aa"/>
          <w:rFonts w:ascii="Arial" w:hAnsi="Arial"/>
          <w:b/>
          <w:sz w:val="24"/>
          <w:szCs w:val="24"/>
        </w:rPr>
        <w:footnoteReference w:id="2"/>
      </w:r>
    </w:p>
    <w:p w:rsidR="00190F53" w:rsidRPr="00F05094" w:rsidRDefault="00190F53" w:rsidP="00190F53">
      <w:pPr>
        <w:jc w:val="center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jc w:val="center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РАБОЧЕЙ ПРОГРАММЫ УЧЕБНОЙ ДИСЦИПЛИНЫ</w:t>
      </w:r>
    </w:p>
    <w:p w:rsidR="00190F53" w:rsidRPr="00F05094" w:rsidRDefault="00190F53" w:rsidP="00190F53">
      <w:pPr>
        <w:jc w:val="center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Направление/специальность ____________________________________________</w:t>
      </w:r>
    </w:p>
    <w:p w:rsidR="00190F53" w:rsidRPr="00F05094" w:rsidRDefault="00190F53" w:rsidP="00190F53">
      <w:pPr>
        <w:rPr>
          <w:rFonts w:ascii="Arial" w:hAnsi="Arial" w:cs="Arial"/>
          <w:i/>
          <w:color w:val="4472C4"/>
        </w:rPr>
      </w:pPr>
      <w:r w:rsidRPr="00F05094">
        <w:rPr>
          <w:rFonts w:ascii="Arial" w:hAnsi="Arial" w:cs="Arial"/>
          <w:i/>
          <w:color w:val="4472C4"/>
        </w:rPr>
        <w:t xml:space="preserve">                                                                          код и наименование направления/специальности</w:t>
      </w:r>
    </w:p>
    <w:p w:rsidR="00190F53" w:rsidRPr="00F05094" w:rsidRDefault="00190F53" w:rsidP="00190F53">
      <w:pPr>
        <w:pStyle w:val="5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Дисциплина __________________________________________________________</w:t>
      </w:r>
    </w:p>
    <w:p w:rsidR="00190F53" w:rsidRPr="00F05094" w:rsidRDefault="00190F53" w:rsidP="00190F53">
      <w:pPr>
        <w:rPr>
          <w:rFonts w:ascii="Arial" w:hAnsi="Arial" w:cs="Arial"/>
          <w:i/>
          <w:color w:val="4472C4"/>
        </w:rPr>
      </w:pPr>
      <w:r w:rsidRPr="00F05094">
        <w:rPr>
          <w:rFonts w:ascii="Arial" w:hAnsi="Arial" w:cs="Arial"/>
          <w:i/>
          <w:color w:val="4472C4"/>
        </w:rPr>
        <w:t xml:space="preserve">                                                                          код и наименование дисциплины</w:t>
      </w:r>
    </w:p>
    <w:p w:rsidR="00190F53" w:rsidRPr="00F05094" w:rsidRDefault="00190F53" w:rsidP="00190F53">
      <w:pPr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Профиль подготовки/специализация______________________________________</w:t>
      </w:r>
    </w:p>
    <w:p w:rsidR="00190F53" w:rsidRPr="00F05094" w:rsidRDefault="00190F53" w:rsidP="00190F53">
      <w:pPr>
        <w:rPr>
          <w:rFonts w:ascii="Arial" w:hAnsi="Arial" w:cs="Arial"/>
          <w:i/>
          <w:color w:val="4472C4"/>
        </w:rPr>
      </w:pPr>
      <w:r w:rsidRPr="00F05094">
        <w:rPr>
          <w:rFonts w:ascii="Arial" w:hAnsi="Arial" w:cs="Arial"/>
          <w:i/>
          <w:color w:val="4472C4"/>
        </w:rPr>
        <w:t xml:space="preserve">                                                                                               в соответствии с Учебным планом</w:t>
      </w:r>
    </w:p>
    <w:p w:rsidR="00190F53" w:rsidRPr="00F05094" w:rsidRDefault="00190F53" w:rsidP="00190F53">
      <w:pPr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Форма обучения ______________________________________________________</w:t>
      </w:r>
    </w:p>
    <w:p w:rsidR="00190F53" w:rsidRPr="00F05094" w:rsidRDefault="00190F53" w:rsidP="00190F53">
      <w:pPr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Учебный год ______</w:t>
      </w: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2"/>
        <w:tabs>
          <w:tab w:val="left" w:pos="9214"/>
        </w:tabs>
        <w:ind w:firstLine="709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В связи (на основании) ____________________________________________</w:t>
      </w: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изложить п. __ РПД в следующей редакции:</w:t>
      </w: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190F53" w:rsidRPr="00F05094" w:rsidRDefault="00190F53" w:rsidP="00190F53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922877" wp14:editId="33274DD9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9685" t="24765" r="2032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trhfVAIAAGQEAAAOAAAAZHJzL2Uyb0RvYy54bWysVM2O0zAQviPxDlbu3TRtttuNNl2hpuWy wEq7PIBrO42FY1u2t2mFkIAzUh+BV+AA0koLPEP6RozdH3XhghA5OGPPzJdvvhnn4nJZC7RgxnIl 8yg56UaISaIol/M8en077QwjZB2WFAslWR6tmI0uR0+fXDQ6Yz1VKUGZQQAibdboPKqc01kcW1Kx GtsTpZkEZ6lMjR1szTymBjeAXou41+0O4kYZqo0izFo4LbbOaBTwy5IR96osLXNI5BFwc2E1YZ35 NR5d4GxusK442dHA/8CixlzCRw9QBXYY3Rn+B1TNiVFWle6EqDpWZckJCzVANUn3t2puKqxZqAXE sfogk/1/sOTl4togTvOoFyGJa2hR+3nzfrNuv7dfNmu0+dD+bL+1X9v79kd7v/kI9sPmE9je2T7s jteo55VstM0AcCyvjdeCLOWNvlLkjUVSjSss5yxUdLvS8JnEZ8SPUvzGauAza14oCjH4zqkg67I0 tYcEwdAydG916B5bOkTg8DTtD4Zn0GSy98U42ydqY91zpmrkjTwSXHphcYYXV9Z5Ijjbh/hjqaZc iDAcQqImj/rJ2amHrjVIRWciJFslOPWBPsWa+WwsDFpgP2rhCRWC5zjMqDtJA3DFMJ3sbIe52NpA REiPB2UBtZ21naW3593zyXAyTDtpbzDppN2i6DybjtPOYAr0in4xHhfJO08tSbOKU8qkZ7ef6yT9 u7nZ3bDtRB4m+yBJ/Bg9aAdk9+9AOvTVt3I7FDNFV9dm328Y5RC8u3b+rhzvwT7+OYx+AQAA//8D AFBLAwQUAAYACAAAACEAuiFVZtcAAAAFAQAADwAAAGRycy9kb3ducmV2LnhtbEyOzU7DMBCE75X6 DtbeW5tQaBPF6aFShYS4UJAQt228JBHxOrJdt337GnGA4/xo5qu3FzuKRD4MjjXcLRUI4taZgTsN 72/7xQZEiMgGR8ek4UoBts18VmNl3JlfKR1iJ/IIhwo19DFOlZSh7cliWLqJOGdfzluMWfpOGo/n PG5HWSj1KC0OnB96nGjXU/t9OFkNz+njJRVPZftZOh92Rq2TJ6/1fAYi0iX+NeGHPXNDk4GO7sQm iFHDZrXOTQ3Fwz2InJcrVYI4/hqyqeV/+uYGAAD//wMAUEsBAi0AFAAGAAgAAAAhALaDOJL+AAAA 4QEAABMAAAAAAAAAAAAAAAAAAAAAAFtDb250ZW50X1R5cGVzXS54bWxQSwECLQAUAAYACAAAACEA OP0h/9YAAACUAQAACwAAAAAAAAAAAAAAAAAvAQAAX3JlbHMvLnJlbHNQSwECLQAUAAYACAAAACEA nLa4X1QCAABkBAAADgAAAAAAAAAAAAAAAAAuAgAAZHJzL2Uyb0RvYy54bWxQSwECLQAUAAYACAAA ACEAuiFVZtcAAAAFAQAADwAAAAAAAAAAAAAAAACuBAAAZHJzL2Rvd25yZXYueG1sUEsFBgAAAAAE AAQA8wAAALIFAAAAAA== " o:allowincell="f" strokeweight="2.5pt">
                <v:stroke linestyle="thinThin"/>
              </v:line>
            </w:pict>
          </mc:Fallback>
        </mc:AlternateContent>
      </w: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2"/>
        <w:ind w:firstLine="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Ответственный исполнитель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</w:rPr>
        <w:t xml:space="preserve">________________               ________    _____________   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>должность, подразделение                        подпись        расшифровка подписи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  <w:r w:rsidRPr="00F05094">
        <w:rPr>
          <w:rFonts w:ascii="Arial" w:hAnsi="Arial" w:cs="Arial"/>
          <w:caps/>
          <w:sz w:val="24"/>
          <w:szCs w:val="24"/>
        </w:rPr>
        <w:t>согласовано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caps/>
          <w:sz w:val="24"/>
          <w:szCs w:val="24"/>
        </w:rPr>
      </w:pP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Куратор ООП 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</w:rPr>
      </w:pPr>
      <w:r w:rsidRPr="00F05094">
        <w:rPr>
          <w:rFonts w:ascii="Arial" w:hAnsi="Arial" w:cs="Arial"/>
          <w:sz w:val="24"/>
          <w:szCs w:val="24"/>
        </w:rPr>
        <w:t>по направлению/специальности</w:t>
      </w:r>
      <w:r w:rsidRPr="00F05094">
        <w:rPr>
          <w:rFonts w:ascii="Arial" w:hAnsi="Arial" w:cs="Arial"/>
        </w:rPr>
        <w:t xml:space="preserve">     ________    _____________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подпись        расшифровка подписи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i/>
          <w:sz w:val="20"/>
        </w:rPr>
      </w:pP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 xml:space="preserve">Начальник отдела обслуживания ЗНБ  </w:t>
      </w:r>
      <w:r w:rsidRPr="00F05094">
        <w:rPr>
          <w:rFonts w:ascii="Arial" w:hAnsi="Arial" w:cs="Arial"/>
        </w:rPr>
        <w:t xml:space="preserve">________    __________    </w:t>
      </w:r>
      <w:r w:rsidRPr="00F05094">
        <w:rPr>
          <w:rFonts w:ascii="Arial" w:hAnsi="Arial" w:cs="Arial"/>
          <w:sz w:val="24"/>
          <w:szCs w:val="24"/>
        </w:rPr>
        <w:t>__.__ 20__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i/>
          <w:color w:val="4472C4"/>
          <w:sz w:val="20"/>
        </w:rPr>
      </w:pPr>
      <w:r w:rsidRPr="00F05094">
        <w:rPr>
          <w:rFonts w:ascii="Arial" w:hAnsi="Arial" w:cs="Arial"/>
          <w:i/>
          <w:color w:val="4472C4"/>
          <w:sz w:val="20"/>
        </w:rPr>
        <w:t xml:space="preserve">                                                                                   подпись        расшифровка подписи</w:t>
      </w:r>
    </w:p>
    <w:p w:rsidR="00190F53" w:rsidRPr="00F05094" w:rsidRDefault="00190F53" w:rsidP="00190F53">
      <w:pPr>
        <w:pStyle w:val="2"/>
        <w:ind w:firstLine="540"/>
        <w:rPr>
          <w:rFonts w:ascii="Arial" w:hAnsi="Arial" w:cs="Arial"/>
          <w:i/>
          <w:sz w:val="20"/>
        </w:rPr>
      </w:pPr>
    </w:p>
    <w:p w:rsidR="00190F53" w:rsidRPr="00F05094" w:rsidRDefault="00190F53" w:rsidP="00190F53">
      <w:pPr>
        <w:pStyle w:val="2"/>
        <w:ind w:firstLine="567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5E257E6" wp14:editId="5752D2C4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21590" t="24765" r="1841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jzcrVAIAAGQEAAAOAAAAZHJzL2Uyb0RvYy54bWysVM2O0zAQviPxDlbubZptttuNNl2hpuWy QKVdHsC1ncbCsS3b27RCSMAZqY/AK3AAaaUFniF9I8buDyxcECIHZzye+fLNN+NcXK5qgZbMWK5k HiXdXoSYJIpyucijlzfTzjBC1mFJsVCS5dGa2ehy9PjRRaMzdqIqJSgzCECkzRqdR5VzOotjSypW Y9tVmkk4LJWpsYOtWcTU4AbQaxGf9HqDuFGGaqMIsxa8xe4wGgX8smTEvShLyxwSeQTcXFhNWOd+ jUcXOFsYrCtO9jTwP7CoMZfw0SNUgR1Gt4b/AVVzYpRVpesSVceqLDlhoQaoJun9Vs11hTULtYA4 Vh9lsv8PljxfzgziFHoXIYlraFH7cft2u2m/tp+2G7R9135vv7Sf27v2W3u3fQ/2/fYD2P6wvd+7 NyjxSjbaZgA4ljPjtSArea2vFHllkVTjCssFCxXdrDV8JmTED1L8xmrgM2+eKQox+NapIOuqNLWH BMHQKnRvfeweWzlEwHma9gfDM2gyOZzFODskamPdU6Zq5I08Elx6YXGGl1fWAXUIPYR4t1RTLkQY DiFRk0f95OzUQ9capKJzEZKtEpz6QJ9izWI+FgYtsR+18HhNAPhBmFG3kgbgimE62dsOc7GzIV5I jwdlAbW9tZul1+e988lwMkw76clg0kl7RdF5Mh2nncEU6BX9YjwukjeeWpJmFaeUSc/uMNdJ+ndz s79hu4k8TvZRkvgheigRyB7egXToq2/lbijmiq5nxqvhWwyjHIL3187flV/3Iernz2H0AwAA//8D AFBLAwQUAAYACAAAACEAJjGlYtYAAAAFAQAADwAAAGRycy9kb3ducmV2LnhtbEyOzWrDMBCE74G8 g9h7ItWkSWws5xAogdBL00LJTbG2tqm1MpKipG/fLT20x/lh5qt3dzeKjCEOnjQ8LBUIpNbbgToN b69Piy2ImAxZM3pCDV8YYdfMZ7WprL/RC+ZT6gSPUKyMhj6lqZIytj06E5d+QuLswwdnEsvQSRvM jcfdKAul1tKZgfihNxPue2w/T1en4Zjfn3NxKNtz6UPcW7XJAYPW8xmIhPf014QfduaGhoEu/ko2 ilHDdv3ITfZVAYLzclVsQFx+DdnU8j998w0AAP//AwBQSwECLQAUAAYACAAAACEAtoM4kv4AAADh AQAAEwAAAAAAAAAAAAAAAAAAAAAAW0NvbnRlbnRfVHlwZXNdLnhtbFBLAQItABQABgAIAAAAIQA4 /SH/1gAAAJQBAAALAAAAAAAAAAAAAAAAAC8BAABfcmVscy8ucmVsc1BLAQItABQABgAIAAAAIQCT jzcrVAIAAGQEAAAOAAAAAAAAAAAAAAAAAC4CAABkcnMvZTJvRG9jLnhtbFBLAQItABQABgAIAAAA IQAmMaVi1gAAAAUBAAAPAAAAAAAAAAAAAAAAAK4EAABkcnMvZG93bnJldi54bWxQSwUGAAAAAAQA BADzAAAAsQUAAAAA " o:allowincell="f" strokeweight="2.5pt">
                <v:stroke linestyle="thinThin"/>
              </v:line>
            </w:pict>
          </mc:Fallback>
        </mc:AlternateContent>
      </w:r>
    </w:p>
    <w:p w:rsidR="00190F53" w:rsidRPr="00F05094" w:rsidRDefault="00190F53" w:rsidP="00190F53">
      <w:pPr>
        <w:tabs>
          <w:tab w:val="left" w:pos="-142"/>
        </w:tabs>
        <w:rPr>
          <w:rFonts w:ascii="Arial" w:hAnsi="Arial" w:cs="Arial"/>
          <w:sz w:val="24"/>
          <w:szCs w:val="24"/>
        </w:rPr>
      </w:pPr>
    </w:p>
    <w:p w:rsidR="00190F53" w:rsidRPr="00F05094" w:rsidRDefault="00190F53" w:rsidP="00190F53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Изменения РПД рекомендованы НМС</w:t>
      </w:r>
      <w:r w:rsidRPr="00F05094">
        <w:rPr>
          <w:rFonts w:ascii="Arial" w:hAnsi="Arial" w:cs="Arial"/>
          <w:b/>
          <w:sz w:val="24"/>
          <w:szCs w:val="24"/>
        </w:rPr>
        <w:t xml:space="preserve"> ______________________________________</w:t>
      </w:r>
    </w:p>
    <w:p w:rsidR="00190F53" w:rsidRPr="00F05094" w:rsidRDefault="00190F53" w:rsidP="00190F53">
      <w:pPr>
        <w:tabs>
          <w:tab w:val="left" w:pos="-142"/>
        </w:tabs>
        <w:spacing w:line="360" w:lineRule="auto"/>
        <w:jc w:val="center"/>
        <w:rPr>
          <w:rFonts w:ascii="Arial" w:hAnsi="Arial" w:cs="Arial"/>
          <w:i/>
          <w:color w:val="4472C4"/>
        </w:rPr>
      </w:pPr>
      <w:r w:rsidRPr="00F05094">
        <w:rPr>
          <w:rFonts w:ascii="Arial" w:hAnsi="Arial" w:cs="Arial"/>
          <w:i/>
          <w:color w:val="4472C4"/>
        </w:rPr>
        <w:t xml:space="preserve">                                                                             наименование факультета, структурного подразделения</w:t>
      </w:r>
    </w:p>
    <w:p w:rsidR="00190F53" w:rsidRDefault="00190F53" w:rsidP="00190F53">
      <w:pPr>
        <w:tabs>
          <w:tab w:val="left" w:pos="-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05094">
        <w:rPr>
          <w:rFonts w:ascii="Arial" w:hAnsi="Arial" w:cs="Arial"/>
          <w:sz w:val="24"/>
          <w:szCs w:val="24"/>
        </w:rPr>
        <w:t>протокол № _________от __.__.20__г.</w:t>
      </w:r>
    </w:p>
    <w:p w:rsidR="00190F53" w:rsidRDefault="00190F53" w:rsidP="00190F53">
      <w:pPr>
        <w:jc w:val="center"/>
      </w:pPr>
    </w:p>
    <w:p w:rsidR="00190F53" w:rsidRDefault="00190F53" w:rsidP="00190F53"/>
    <w:p w:rsidR="00190F53" w:rsidRDefault="00190F53" w:rsidP="00190F53"/>
    <w:p w:rsidR="00DA53CF" w:rsidRDefault="00DA53CF"/>
    <w:sectPr w:rsidR="00DA53CF" w:rsidSect="00621D4B">
      <w:footerReference w:type="even" r:id="rId21"/>
      <w:footerReference w:type="default" r:id="rId22"/>
      <w:headerReference w:type="first" r:id="rId23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53" w:rsidRDefault="00190F53" w:rsidP="00190F53">
      <w:r>
        <w:separator/>
      </w:r>
    </w:p>
  </w:endnote>
  <w:endnote w:type="continuationSeparator" w:id="0">
    <w:p w:rsidR="00190F53" w:rsidRDefault="00190F53" w:rsidP="0019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53" w:rsidRDefault="00190F53" w:rsidP="009968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F53" w:rsidRDefault="00190F53" w:rsidP="0099688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53" w:rsidRDefault="00190F53" w:rsidP="0099688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C0" w:rsidRDefault="008E0783" w:rsidP="00621D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3C0" w:rsidRDefault="00446D51" w:rsidP="00621D4B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C0" w:rsidRDefault="00446D51" w:rsidP="00621D4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53" w:rsidRDefault="00190F53" w:rsidP="00190F53">
      <w:r>
        <w:separator/>
      </w:r>
    </w:p>
  </w:footnote>
  <w:footnote w:type="continuationSeparator" w:id="0">
    <w:p w:rsidR="00190F53" w:rsidRDefault="00190F53" w:rsidP="00190F53">
      <w:r>
        <w:continuationSeparator/>
      </w:r>
    </w:p>
  </w:footnote>
  <w:footnote w:id="1">
    <w:p w:rsidR="00190F53" w:rsidRDefault="00190F53" w:rsidP="00190F5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На образовательном портале «Электронный университет ВГУ» </w:t>
      </w:r>
      <w:r w:rsidRPr="00F404D6">
        <w:rPr>
          <w:rFonts w:ascii="Arial" w:hAnsi="Arial" w:cs="Arial"/>
          <w:b/>
          <w:color w:val="FF0000"/>
          <w:sz w:val="24"/>
          <w:szCs w:val="24"/>
          <w:u w:val="single"/>
        </w:rPr>
        <w:t>НЕ РАЗМЕЩАЕТСЯ</w:t>
      </w:r>
    </w:p>
  </w:footnote>
  <w:footnote w:id="2">
    <w:p w:rsidR="00190F53" w:rsidRDefault="00190F53" w:rsidP="00190F53">
      <w:pPr>
        <w:pStyle w:val="21"/>
        <w:widowControl w:val="0"/>
        <w:spacing w:after="60" w:line="240" w:lineRule="auto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При наличии </w:t>
      </w:r>
      <w:r w:rsidRPr="00F404D6">
        <w:rPr>
          <w:rFonts w:ascii="Arial" w:hAnsi="Arial" w:cs="Arial"/>
          <w:b/>
          <w:color w:val="FF0000"/>
          <w:sz w:val="24"/>
          <w:szCs w:val="24"/>
          <w:u w:val="single"/>
        </w:rPr>
        <w:t>РАЗМЕЩАЕТСЯ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на образовательном портале «Электронный университет ВГУ»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53" w:rsidRPr="00820DB5" w:rsidRDefault="00190F53" w:rsidP="00996886">
    <w:pPr>
      <w:pStyle w:val="a3"/>
      <w:jc w:val="right"/>
      <w:rPr>
        <w:rFonts w:ascii="Arial" w:hAnsi="Arial" w:cs="Arial"/>
        <w:b/>
        <w:sz w:val="28"/>
        <w:szCs w:val="28"/>
      </w:rPr>
    </w:pPr>
    <w:r w:rsidRPr="00820DB5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b/>
        <w:sz w:val="28"/>
        <w:szCs w:val="28"/>
      </w:rPr>
      <w:t>+</w:t>
    </w:r>
    <w:r w:rsidRPr="00820DB5">
      <w:rPr>
        <w:rFonts w:ascii="Arial" w:hAnsi="Arial" w:cs="Arial"/>
        <w:b/>
        <w:sz w:val="28"/>
        <w:szCs w:val="28"/>
      </w:rPr>
      <w:t>+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C0" w:rsidRPr="00820DB5" w:rsidRDefault="00446D51" w:rsidP="00621D4B">
    <w:pPr>
      <w:pStyle w:val="a3"/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90"/>
    <w:multiLevelType w:val="hybridMultilevel"/>
    <w:tmpl w:val="201653CA"/>
    <w:lvl w:ilvl="0" w:tplc="04190017">
      <w:start w:val="1"/>
      <w:numFmt w:val="lowerLetter"/>
      <w:lvlText w:val="%1)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>
    <w:nsid w:val="05E71FFF"/>
    <w:multiLevelType w:val="hybridMultilevel"/>
    <w:tmpl w:val="449EC67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139A8"/>
    <w:multiLevelType w:val="hybridMultilevel"/>
    <w:tmpl w:val="61FC8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73BBC"/>
    <w:multiLevelType w:val="hybridMultilevel"/>
    <w:tmpl w:val="91B2F1A2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74E53"/>
    <w:multiLevelType w:val="hybridMultilevel"/>
    <w:tmpl w:val="FAD8FD7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A1F99"/>
    <w:multiLevelType w:val="hybridMultilevel"/>
    <w:tmpl w:val="EEAA8992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C084B"/>
    <w:multiLevelType w:val="hybridMultilevel"/>
    <w:tmpl w:val="1D1E79BE"/>
    <w:lvl w:ilvl="0" w:tplc="905C9E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22B0F"/>
    <w:multiLevelType w:val="hybridMultilevel"/>
    <w:tmpl w:val="14AED7C2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76062"/>
    <w:multiLevelType w:val="hybridMultilevel"/>
    <w:tmpl w:val="92A2DD9A"/>
    <w:lvl w:ilvl="0" w:tplc="0419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02E64C1"/>
    <w:multiLevelType w:val="hybridMultilevel"/>
    <w:tmpl w:val="1A50C12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B5356"/>
    <w:multiLevelType w:val="hybridMultilevel"/>
    <w:tmpl w:val="9E386A08"/>
    <w:lvl w:ilvl="0" w:tplc="D1D2E57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E6AE9"/>
    <w:multiLevelType w:val="hybridMultilevel"/>
    <w:tmpl w:val="70F2614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5185A"/>
    <w:multiLevelType w:val="hybridMultilevel"/>
    <w:tmpl w:val="F4306BE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F17F7"/>
    <w:multiLevelType w:val="hybridMultilevel"/>
    <w:tmpl w:val="3A808E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72128C"/>
    <w:multiLevelType w:val="hybridMultilevel"/>
    <w:tmpl w:val="5CC8E57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ED5518"/>
    <w:multiLevelType w:val="hybridMultilevel"/>
    <w:tmpl w:val="6FD47FC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D65428"/>
    <w:multiLevelType w:val="hybridMultilevel"/>
    <w:tmpl w:val="7A16028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0D1016"/>
    <w:multiLevelType w:val="hybridMultilevel"/>
    <w:tmpl w:val="B95C96C0"/>
    <w:lvl w:ilvl="0" w:tplc="D1D2E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150DA5"/>
    <w:multiLevelType w:val="hybridMultilevel"/>
    <w:tmpl w:val="2FAC64F4"/>
    <w:lvl w:ilvl="0" w:tplc="D1D2E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6B5DDF"/>
    <w:multiLevelType w:val="hybridMultilevel"/>
    <w:tmpl w:val="AD3C5978"/>
    <w:lvl w:ilvl="0" w:tplc="3998F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1E04214"/>
    <w:multiLevelType w:val="hybridMultilevel"/>
    <w:tmpl w:val="E270779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296DE0"/>
    <w:multiLevelType w:val="hybridMultilevel"/>
    <w:tmpl w:val="DE645AF8"/>
    <w:lvl w:ilvl="0" w:tplc="D1D2E5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272564B0"/>
    <w:multiLevelType w:val="hybridMultilevel"/>
    <w:tmpl w:val="E24036D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C610F5"/>
    <w:multiLevelType w:val="hybridMultilevel"/>
    <w:tmpl w:val="6772D68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20104"/>
    <w:multiLevelType w:val="hybridMultilevel"/>
    <w:tmpl w:val="B728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D6688A"/>
    <w:multiLevelType w:val="hybridMultilevel"/>
    <w:tmpl w:val="6C4C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DD6EBF"/>
    <w:multiLevelType w:val="hybridMultilevel"/>
    <w:tmpl w:val="C2EA02D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BC7CDC"/>
    <w:multiLevelType w:val="hybridMultilevel"/>
    <w:tmpl w:val="D522FCD2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CB487D"/>
    <w:multiLevelType w:val="hybridMultilevel"/>
    <w:tmpl w:val="63FE8980"/>
    <w:lvl w:ilvl="0" w:tplc="D1D2E574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>
    <w:nsid w:val="3D4C40A1"/>
    <w:multiLevelType w:val="hybridMultilevel"/>
    <w:tmpl w:val="2CB475D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7A21C2"/>
    <w:multiLevelType w:val="hybridMultilevel"/>
    <w:tmpl w:val="A60A472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114DB6"/>
    <w:multiLevelType w:val="hybridMultilevel"/>
    <w:tmpl w:val="A99C42E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0C77BF"/>
    <w:multiLevelType w:val="hybridMultilevel"/>
    <w:tmpl w:val="482C140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8918DC"/>
    <w:multiLevelType w:val="hybridMultilevel"/>
    <w:tmpl w:val="BEA0B73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5F351A"/>
    <w:multiLevelType w:val="hybridMultilevel"/>
    <w:tmpl w:val="CFA80142"/>
    <w:lvl w:ilvl="0" w:tplc="1282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0313BC"/>
    <w:multiLevelType w:val="hybridMultilevel"/>
    <w:tmpl w:val="749C155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EE5E88"/>
    <w:multiLevelType w:val="hybridMultilevel"/>
    <w:tmpl w:val="9498317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E31955"/>
    <w:multiLevelType w:val="hybridMultilevel"/>
    <w:tmpl w:val="352A080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FF47E2A"/>
    <w:multiLevelType w:val="hybridMultilevel"/>
    <w:tmpl w:val="DC04337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5A96F20"/>
    <w:multiLevelType w:val="hybridMultilevel"/>
    <w:tmpl w:val="C09CD77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C50DCC"/>
    <w:multiLevelType w:val="hybridMultilevel"/>
    <w:tmpl w:val="F26E08DE"/>
    <w:lvl w:ilvl="0" w:tplc="3998F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362EE1"/>
    <w:multiLevelType w:val="hybridMultilevel"/>
    <w:tmpl w:val="6F9C166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2A39C3"/>
    <w:multiLevelType w:val="hybridMultilevel"/>
    <w:tmpl w:val="7F76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66A27"/>
    <w:multiLevelType w:val="hybridMultilevel"/>
    <w:tmpl w:val="6608DD9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EA394D"/>
    <w:multiLevelType w:val="hybridMultilevel"/>
    <w:tmpl w:val="1298CB12"/>
    <w:lvl w:ilvl="0" w:tplc="D1D2E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>
    <w:nsid w:val="65F07702"/>
    <w:multiLevelType w:val="hybridMultilevel"/>
    <w:tmpl w:val="B2E0ADE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D90BD8"/>
    <w:multiLevelType w:val="hybridMultilevel"/>
    <w:tmpl w:val="08A876C2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DC0E40"/>
    <w:multiLevelType w:val="hybridMultilevel"/>
    <w:tmpl w:val="AC48C70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027A61"/>
    <w:multiLevelType w:val="hybridMultilevel"/>
    <w:tmpl w:val="A11E78D2"/>
    <w:lvl w:ilvl="0" w:tplc="5704AE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B2D680B"/>
    <w:multiLevelType w:val="hybridMultilevel"/>
    <w:tmpl w:val="5674051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F1327F"/>
    <w:multiLevelType w:val="hybridMultilevel"/>
    <w:tmpl w:val="C20245CA"/>
    <w:lvl w:ilvl="0" w:tplc="D1D2E5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7A35AD"/>
    <w:multiLevelType w:val="hybridMultilevel"/>
    <w:tmpl w:val="9C88B07A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4">
    <w:nsid w:val="75192193"/>
    <w:multiLevelType w:val="hybridMultilevel"/>
    <w:tmpl w:val="7EC255CE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0F63C9"/>
    <w:multiLevelType w:val="hybridMultilevel"/>
    <w:tmpl w:val="96E09628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8460CE4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1F4FFD"/>
    <w:multiLevelType w:val="hybridMultilevel"/>
    <w:tmpl w:val="BD96B99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221A7F"/>
    <w:multiLevelType w:val="hybridMultilevel"/>
    <w:tmpl w:val="58040E0E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832164"/>
    <w:multiLevelType w:val="hybridMultilevel"/>
    <w:tmpl w:val="88D25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C190CA2"/>
    <w:multiLevelType w:val="hybridMultilevel"/>
    <w:tmpl w:val="9882573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4B7562"/>
    <w:multiLevelType w:val="hybridMultilevel"/>
    <w:tmpl w:val="F106167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5F025A"/>
    <w:multiLevelType w:val="hybridMultilevel"/>
    <w:tmpl w:val="B9FA3D2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C250D0"/>
    <w:multiLevelType w:val="hybridMultilevel"/>
    <w:tmpl w:val="1CD46C40"/>
    <w:lvl w:ilvl="0" w:tplc="D1D2E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DF56EBD"/>
    <w:multiLevelType w:val="hybridMultilevel"/>
    <w:tmpl w:val="0FF2F3BC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FE2BB6"/>
    <w:multiLevelType w:val="hybridMultilevel"/>
    <w:tmpl w:val="38A22CC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43"/>
  </w:num>
  <w:num w:numId="4">
    <w:abstractNumId w:val="58"/>
  </w:num>
  <w:num w:numId="5">
    <w:abstractNumId w:val="2"/>
  </w:num>
  <w:num w:numId="6">
    <w:abstractNumId w:val="25"/>
  </w:num>
  <w:num w:numId="7">
    <w:abstractNumId w:val="40"/>
  </w:num>
  <w:num w:numId="8">
    <w:abstractNumId w:val="56"/>
  </w:num>
  <w:num w:numId="9">
    <w:abstractNumId w:val="30"/>
  </w:num>
  <w:num w:numId="10">
    <w:abstractNumId w:val="11"/>
  </w:num>
  <w:num w:numId="11">
    <w:abstractNumId w:val="33"/>
  </w:num>
  <w:num w:numId="12">
    <w:abstractNumId w:val="5"/>
  </w:num>
  <w:num w:numId="13">
    <w:abstractNumId w:val="21"/>
  </w:num>
  <w:num w:numId="14">
    <w:abstractNumId w:val="52"/>
  </w:num>
  <w:num w:numId="15">
    <w:abstractNumId w:val="17"/>
  </w:num>
  <w:num w:numId="16">
    <w:abstractNumId w:val="45"/>
  </w:num>
  <w:num w:numId="17">
    <w:abstractNumId w:val="62"/>
  </w:num>
  <w:num w:numId="18">
    <w:abstractNumId w:val="18"/>
  </w:num>
  <w:num w:numId="19">
    <w:abstractNumId w:val="28"/>
  </w:num>
  <w:num w:numId="20">
    <w:abstractNumId w:val="32"/>
  </w:num>
  <w:num w:numId="21">
    <w:abstractNumId w:val="44"/>
  </w:num>
  <w:num w:numId="22">
    <w:abstractNumId w:val="35"/>
  </w:num>
  <w:num w:numId="23">
    <w:abstractNumId w:val="54"/>
  </w:num>
  <w:num w:numId="24">
    <w:abstractNumId w:val="22"/>
  </w:num>
  <w:num w:numId="25">
    <w:abstractNumId w:val="64"/>
  </w:num>
  <w:num w:numId="26">
    <w:abstractNumId w:val="36"/>
  </w:num>
  <w:num w:numId="27">
    <w:abstractNumId w:val="49"/>
  </w:num>
  <w:num w:numId="28">
    <w:abstractNumId w:val="42"/>
  </w:num>
  <w:num w:numId="29">
    <w:abstractNumId w:val="59"/>
  </w:num>
  <w:num w:numId="30">
    <w:abstractNumId w:val="12"/>
  </w:num>
  <w:num w:numId="31">
    <w:abstractNumId w:val="57"/>
  </w:num>
  <w:num w:numId="32">
    <w:abstractNumId w:val="60"/>
  </w:num>
  <w:num w:numId="33">
    <w:abstractNumId w:val="1"/>
  </w:num>
  <w:num w:numId="34">
    <w:abstractNumId w:val="47"/>
  </w:num>
  <w:num w:numId="35">
    <w:abstractNumId w:val="14"/>
  </w:num>
  <w:num w:numId="36">
    <w:abstractNumId w:val="48"/>
  </w:num>
  <w:num w:numId="37">
    <w:abstractNumId w:val="27"/>
  </w:num>
  <w:num w:numId="38">
    <w:abstractNumId w:val="7"/>
  </w:num>
  <w:num w:numId="39">
    <w:abstractNumId w:val="39"/>
  </w:num>
  <w:num w:numId="40">
    <w:abstractNumId w:val="51"/>
  </w:num>
  <w:num w:numId="41">
    <w:abstractNumId w:val="4"/>
  </w:num>
  <w:num w:numId="42">
    <w:abstractNumId w:val="9"/>
  </w:num>
  <w:num w:numId="43">
    <w:abstractNumId w:val="63"/>
  </w:num>
  <w:num w:numId="44">
    <w:abstractNumId w:val="3"/>
  </w:num>
  <w:num w:numId="45">
    <w:abstractNumId w:val="26"/>
  </w:num>
  <w:num w:numId="46">
    <w:abstractNumId w:val="61"/>
  </w:num>
  <w:num w:numId="47">
    <w:abstractNumId w:val="23"/>
  </w:num>
  <w:num w:numId="48">
    <w:abstractNumId w:val="10"/>
  </w:num>
  <w:num w:numId="49">
    <w:abstractNumId w:val="55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</w:num>
  <w:num w:numId="52">
    <w:abstractNumId w:val="20"/>
  </w:num>
  <w:num w:numId="53">
    <w:abstractNumId w:val="38"/>
  </w:num>
  <w:num w:numId="54">
    <w:abstractNumId w:val="50"/>
  </w:num>
  <w:num w:numId="55">
    <w:abstractNumId w:val="31"/>
  </w:num>
  <w:num w:numId="56">
    <w:abstractNumId w:val="53"/>
  </w:num>
  <w:num w:numId="57">
    <w:abstractNumId w:val="0"/>
  </w:num>
  <w:num w:numId="58">
    <w:abstractNumId w:val="16"/>
  </w:num>
  <w:num w:numId="59">
    <w:abstractNumId w:val="8"/>
  </w:num>
  <w:num w:numId="60">
    <w:abstractNumId w:val="37"/>
  </w:num>
  <w:num w:numId="61">
    <w:abstractNumId w:val="13"/>
  </w:num>
  <w:num w:numId="62">
    <w:abstractNumId w:val="41"/>
  </w:num>
  <w:num w:numId="63">
    <w:abstractNumId w:val="46"/>
  </w:num>
  <w:num w:numId="64">
    <w:abstractNumId w:val="6"/>
  </w:num>
  <w:num w:numId="65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53"/>
    <w:rsid w:val="00190F53"/>
    <w:rsid w:val="00446D51"/>
    <w:rsid w:val="008E0783"/>
    <w:rsid w:val="00D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0F5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0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90F53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90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90F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0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90F53"/>
  </w:style>
  <w:style w:type="paragraph" w:styleId="21">
    <w:name w:val="Body Text 2"/>
    <w:basedOn w:val="a"/>
    <w:link w:val="22"/>
    <w:rsid w:val="00190F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90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90F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0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90F53"/>
  </w:style>
  <w:style w:type="character" w:customStyle="1" w:styleId="a9">
    <w:name w:val="Текст сноски Знак"/>
    <w:basedOn w:val="a0"/>
    <w:link w:val="a8"/>
    <w:uiPriority w:val="99"/>
    <w:rsid w:val="00190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190F53"/>
    <w:rPr>
      <w:rFonts w:cs="Times New Roman"/>
      <w:vertAlign w:val="superscript"/>
    </w:rPr>
  </w:style>
  <w:style w:type="paragraph" w:styleId="ab">
    <w:name w:val="List Paragraph"/>
    <w:basedOn w:val="a"/>
    <w:link w:val="ac"/>
    <w:uiPriority w:val="34"/>
    <w:qFormat/>
    <w:rsid w:val="00190F5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link w:val="ab"/>
    <w:uiPriority w:val="34"/>
    <w:rsid w:val="00190F53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rsid w:val="00190F53"/>
    <w:rPr>
      <w:color w:val="0000FF"/>
      <w:u w:val="single"/>
    </w:rPr>
  </w:style>
  <w:style w:type="paragraph" w:customStyle="1" w:styleId="1">
    <w:name w:val="Без интервала1"/>
    <w:aliases w:val="No Spacing,Вводимый текст,Без интервала11"/>
    <w:qFormat/>
    <w:rsid w:val="00190F53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s19">
    <w:name w:val="s19"/>
    <w:uiPriority w:val="99"/>
    <w:rsid w:val="00190F53"/>
  </w:style>
  <w:style w:type="table" w:styleId="ae">
    <w:name w:val="Table Grid"/>
    <w:basedOn w:val="a1"/>
    <w:rsid w:val="0019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190F5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90F53"/>
  </w:style>
  <w:style w:type="paragraph" w:customStyle="1" w:styleId="elementvariant">
    <w:name w:val="element__variant"/>
    <w:basedOn w:val="a"/>
    <w:rsid w:val="00190F53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190F5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190F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Strong"/>
    <w:basedOn w:val="a0"/>
    <w:uiPriority w:val="22"/>
    <w:qFormat/>
    <w:rsid w:val="00190F53"/>
    <w:rPr>
      <w:b/>
      <w:bCs/>
    </w:rPr>
  </w:style>
  <w:style w:type="paragraph" w:customStyle="1" w:styleId="elementtext">
    <w:name w:val="element__text"/>
    <w:basedOn w:val="a"/>
    <w:rsid w:val="00190F5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0F5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0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90F53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90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90F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0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90F53"/>
  </w:style>
  <w:style w:type="paragraph" w:styleId="21">
    <w:name w:val="Body Text 2"/>
    <w:basedOn w:val="a"/>
    <w:link w:val="22"/>
    <w:rsid w:val="00190F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90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190F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0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90F53"/>
  </w:style>
  <w:style w:type="character" w:customStyle="1" w:styleId="a9">
    <w:name w:val="Текст сноски Знак"/>
    <w:basedOn w:val="a0"/>
    <w:link w:val="a8"/>
    <w:uiPriority w:val="99"/>
    <w:rsid w:val="00190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190F53"/>
    <w:rPr>
      <w:rFonts w:cs="Times New Roman"/>
      <w:vertAlign w:val="superscript"/>
    </w:rPr>
  </w:style>
  <w:style w:type="paragraph" w:styleId="ab">
    <w:name w:val="List Paragraph"/>
    <w:basedOn w:val="a"/>
    <w:link w:val="ac"/>
    <w:uiPriority w:val="34"/>
    <w:qFormat/>
    <w:rsid w:val="00190F5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link w:val="ab"/>
    <w:uiPriority w:val="34"/>
    <w:rsid w:val="00190F53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rsid w:val="00190F53"/>
    <w:rPr>
      <w:color w:val="0000FF"/>
      <w:u w:val="single"/>
    </w:rPr>
  </w:style>
  <w:style w:type="paragraph" w:customStyle="1" w:styleId="1">
    <w:name w:val="Без интервала1"/>
    <w:aliases w:val="No Spacing,Вводимый текст,Без интервала11"/>
    <w:qFormat/>
    <w:rsid w:val="00190F53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s19">
    <w:name w:val="s19"/>
    <w:uiPriority w:val="99"/>
    <w:rsid w:val="00190F53"/>
  </w:style>
  <w:style w:type="table" w:styleId="ae">
    <w:name w:val="Table Grid"/>
    <w:basedOn w:val="a1"/>
    <w:rsid w:val="0019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190F5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90F53"/>
  </w:style>
  <w:style w:type="paragraph" w:customStyle="1" w:styleId="elementvariant">
    <w:name w:val="element__variant"/>
    <w:basedOn w:val="a"/>
    <w:rsid w:val="00190F53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190F5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190F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Strong"/>
    <w:basedOn w:val="a0"/>
    <w:uiPriority w:val="22"/>
    <w:qFormat/>
    <w:rsid w:val="00190F53"/>
    <w:rPr>
      <w:b/>
      <w:bCs/>
    </w:rPr>
  </w:style>
  <w:style w:type="paragraph" w:customStyle="1" w:styleId="elementtext">
    <w:name w:val="element__text"/>
    <w:basedOn w:val="a"/>
    <w:rsid w:val="00190F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nuch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5765" TargetMode="External"/><Relationship Id="rId17" Type="http://schemas.openxmlformats.org/officeDocument/2006/relationships/hyperlink" Target="http://www.lib.vsu.ru/elib/texts/method/vsu/m16-276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b.vsu.ru/elib/texts/method/vsu/m18-27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319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b.vsu.ru/zgate?follow+4664+RU%5CVSU%5Cbooks_2009%5C78781%5B1,12%5D+rus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fincult.info/upload/iblock/070/uchebnik_e_book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12183" TargetMode="External"/><Relationship Id="rId14" Type="http://schemas.openxmlformats.org/officeDocument/2006/relationships/hyperlink" Target="https://edu.vsu.ru/course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25</Pages>
  <Words>8792</Words>
  <Characters>50120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crossover</dc:creator>
  <cp:keywords/>
  <dc:description/>
  <cp:lastModifiedBy>crossover</cp:lastModifiedBy>
  <cp:revision>3</cp:revision>
  <dcterms:created xsi:type="dcterms:W3CDTF">2024-10-29T14:21:00Z</dcterms:created>
  <dcterms:modified xsi:type="dcterms:W3CDTF">2024-10-29T14:39:00Z</dcterms:modified>
</cp:coreProperties>
</file>