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7C56E" w14:textId="77777777" w:rsidR="00AB410C" w:rsidRDefault="008649F3">
      <w:pPr>
        <w:spacing w:after="0" w:line="259" w:lineRule="auto"/>
        <w:jc w:val="center"/>
      </w:pPr>
      <w:r>
        <w:t xml:space="preserve">МИНОБРНАУКИ РОССИИ </w:t>
      </w:r>
    </w:p>
    <w:p w14:paraId="174DD57F" w14:textId="77777777" w:rsidR="00AB410C" w:rsidRDefault="008649F3">
      <w:pPr>
        <w:spacing w:line="268" w:lineRule="auto"/>
        <w:ind w:left="3745" w:right="0" w:hanging="3627"/>
        <w:jc w:val="left"/>
      </w:pPr>
      <w:r>
        <w:rPr>
          <w:b/>
        </w:rPr>
        <w:t xml:space="preserve">ФЕДЕРАЛЬНОЕ ГОСУДАРСТВЕННОЕ БЮДЖЕТНОЕ ОБРАЗОВАТЕЛЬНОЕ УЧРЕЖДЕНИЕ  </w:t>
      </w:r>
    </w:p>
    <w:p w14:paraId="20041605" w14:textId="77777777" w:rsidR="00AB410C" w:rsidRDefault="008649F3">
      <w:pPr>
        <w:spacing w:after="20" w:line="259" w:lineRule="auto"/>
        <w:ind w:right="428"/>
        <w:jc w:val="center"/>
      </w:pPr>
      <w:r>
        <w:rPr>
          <w:b/>
        </w:rPr>
        <w:t xml:space="preserve">ВЫСШЕГО ОБРАЗОВАНИЯ </w:t>
      </w:r>
    </w:p>
    <w:p w14:paraId="57CD9016" w14:textId="77777777" w:rsidR="00AB410C" w:rsidRDefault="008649F3">
      <w:pPr>
        <w:spacing w:line="268" w:lineRule="auto"/>
        <w:ind w:left="3565" w:right="415" w:hanging="2221"/>
        <w:jc w:val="left"/>
      </w:pPr>
      <w:r>
        <w:rPr>
          <w:b/>
        </w:rPr>
        <w:t xml:space="preserve">«ВОРОНЕЖСКИЙ ГОСУДАРСТВЕННЫЙ УНИВЕРСИТЕТ» (ФГБОУ ВО «ВГУ») </w:t>
      </w:r>
    </w:p>
    <w:p w14:paraId="041D86C5" w14:textId="77777777" w:rsidR="00AB410C" w:rsidRDefault="008649F3">
      <w:pPr>
        <w:spacing w:after="0" w:line="259" w:lineRule="auto"/>
        <w:ind w:left="0" w:right="0" w:firstLine="0"/>
        <w:jc w:val="center"/>
      </w:pPr>
      <w:r>
        <w:t xml:space="preserve"> </w:t>
      </w:r>
    </w:p>
    <w:p w14:paraId="7BC7E0D2" w14:textId="77777777" w:rsidR="00AB410C" w:rsidRDefault="008649F3">
      <w:pPr>
        <w:spacing w:after="0" w:line="259" w:lineRule="auto"/>
        <w:ind w:left="0" w:right="0" w:firstLine="0"/>
        <w:jc w:val="center"/>
      </w:pPr>
      <w:r>
        <w:t xml:space="preserve"> </w:t>
      </w:r>
    </w:p>
    <w:p w14:paraId="4AEF22EA" w14:textId="77777777" w:rsidR="00001703" w:rsidRDefault="00A4357A">
      <w:pPr>
        <w:spacing w:after="0" w:line="259" w:lineRule="auto"/>
        <w:ind w:left="0" w:right="0" w:firstLine="0"/>
        <w:jc w:val="right"/>
        <w:rPr>
          <w:noProof/>
        </w:rPr>
      </w:pPr>
      <w:r>
        <w:rPr>
          <w:noProof/>
        </w:rPr>
        <w:t>Заведу</w:t>
      </w:r>
      <w:r w:rsidR="00001703">
        <w:rPr>
          <w:noProof/>
        </w:rPr>
        <w:t>ющий кафедрой новейшей</w:t>
      </w:r>
    </w:p>
    <w:p w14:paraId="3E08CD67" w14:textId="376A03B0" w:rsidR="00AB410C" w:rsidRDefault="00001703">
      <w:pPr>
        <w:spacing w:after="0" w:line="259" w:lineRule="auto"/>
        <w:ind w:left="0" w:right="0" w:firstLine="0"/>
        <w:jc w:val="right"/>
      </w:pPr>
      <w:r>
        <w:rPr>
          <w:noProof/>
        </w:rPr>
        <w:t xml:space="preserve">отечественной </w:t>
      </w:r>
      <w:r w:rsidR="008649F3">
        <w:t xml:space="preserve"> </w:t>
      </w:r>
      <w:r>
        <w:t>истории</w:t>
      </w:r>
      <w:r w:rsidR="00180778">
        <w:t>, историографии</w:t>
      </w:r>
    </w:p>
    <w:p w14:paraId="4AB8FD7A" w14:textId="3DF17BD5" w:rsidR="00180778" w:rsidRDefault="006E5235">
      <w:pPr>
        <w:spacing w:after="0" w:line="259" w:lineRule="auto"/>
        <w:ind w:left="0" w:right="0" w:firstLine="0"/>
        <w:jc w:val="right"/>
      </w:pPr>
      <w:r>
        <w:rPr>
          <w:b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5ED2DB8" wp14:editId="7F331A9D">
            <wp:simplePos x="0" y="0"/>
            <wp:positionH relativeFrom="column">
              <wp:posOffset>3508745</wp:posOffset>
            </wp:positionH>
            <wp:positionV relativeFrom="paragraph">
              <wp:posOffset>188595</wp:posOffset>
            </wp:positionV>
            <wp:extent cx="1469390" cy="7537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53" t="58928" r="41783" b="32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778">
        <w:t>и документоведения</w:t>
      </w:r>
    </w:p>
    <w:p w14:paraId="59E78B4B" w14:textId="591CB8FC" w:rsidR="00180778" w:rsidRDefault="00180778">
      <w:pPr>
        <w:spacing w:after="0" w:line="259" w:lineRule="auto"/>
        <w:ind w:left="0" w:right="0" w:firstLine="0"/>
        <w:jc w:val="right"/>
      </w:pPr>
      <w:r>
        <w:t>В.А</w:t>
      </w:r>
      <w:r w:rsidR="00B05465">
        <w:t>. Перцев</w:t>
      </w:r>
    </w:p>
    <w:p w14:paraId="0CCDFD86" w14:textId="77777777" w:rsidR="00B05465" w:rsidRDefault="00B05465">
      <w:pPr>
        <w:spacing w:after="0" w:line="259" w:lineRule="auto"/>
        <w:ind w:left="0" w:right="0" w:firstLine="0"/>
        <w:jc w:val="right"/>
      </w:pPr>
    </w:p>
    <w:p w14:paraId="72BCBEA8" w14:textId="36D5EFCC" w:rsidR="00AB410C" w:rsidRDefault="008649F3">
      <w:pPr>
        <w:spacing w:after="17" w:line="259" w:lineRule="auto"/>
        <w:ind w:left="0" w:right="67" w:firstLine="0"/>
        <w:jc w:val="right"/>
      </w:pPr>
      <w:r>
        <w:t>28.06.20</w:t>
      </w:r>
      <w:r w:rsidR="00B05465">
        <w:t>24</w:t>
      </w:r>
      <w:r>
        <w:t xml:space="preserve"> г.</w:t>
      </w:r>
      <w:r>
        <w:rPr>
          <w:i/>
        </w:rPr>
        <w:t xml:space="preserve"> </w:t>
      </w:r>
    </w:p>
    <w:p w14:paraId="4DEB35DB" w14:textId="77777777" w:rsidR="00AB410C" w:rsidRDefault="008649F3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537DF1F1" w14:textId="77777777" w:rsidR="00AB410C" w:rsidRDefault="008649F3">
      <w:pPr>
        <w:spacing w:after="22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21B78D29" w14:textId="77777777" w:rsidR="00AB410C" w:rsidRDefault="008649F3">
      <w:pPr>
        <w:ind w:left="0" w:right="68" w:firstLine="0"/>
        <w:jc w:val="center"/>
      </w:pPr>
      <w:r>
        <w:rPr>
          <w:b/>
          <w:sz w:val="28"/>
        </w:rPr>
        <w:t xml:space="preserve">РАБОЧАЯ ПРОГРАММА УЧЕБНОЙ ДИСЦИПЛИНЫ ПРОГРАММЫ ПОДГОТОВКИ СПЕЦИАЛИСТОВ СРЕДНЕГО ЗВЕНА </w:t>
      </w:r>
    </w:p>
    <w:p w14:paraId="19AF12DF" w14:textId="77777777" w:rsidR="00AB410C" w:rsidRDefault="008649F3">
      <w:pPr>
        <w:spacing w:after="0" w:line="259" w:lineRule="auto"/>
        <w:ind w:left="12" w:right="0" w:firstLine="0"/>
        <w:jc w:val="center"/>
      </w:pPr>
      <w:r>
        <w:rPr>
          <w:b/>
          <w:sz w:val="28"/>
        </w:rPr>
        <w:t xml:space="preserve"> </w:t>
      </w:r>
    </w:p>
    <w:p w14:paraId="6C73B898" w14:textId="77777777" w:rsidR="00AB410C" w:rsidRDefault="008649F3">
      <w:pPr>
        <w:spacing w:after="4" w:line="268" w:lineRule="auto"/>
        <w:ind w:left="123" w:right="0"/>
        <w:jc w:val="left"/>
      </w:pPr>
      <w:r>
        <w:t>___________</w:t>
      </w:r>
      <w:r>
        <w:rPr>
          <w:u w:val="single" w:color="000000"/>
        </w:rPr>
        <w:t xml:space="preserve"> </w:t>
      </w:r>
      <w:bookmarkStart w:id="0" w:name="_GoBack"/>
      <w:r>
        <w:rPr>
          <w:u w:val="single" w:color="000000"/>
        </w:rPr>
        <w:t>ОП.08 Документационное обеспечение управления</w:t>
      </w:r>
      <w:r>
        <w:t xml:space="preserve"> </w:t>
      </w:r>
      <w:bookmarkEnd w:id="0"/>
      <w:r>
        <w:t xml:space="preserve">_____________   </w:t>
      </w:r>
    </w:p>
    <w:p w14:paraId="2E7D9947" w14:textId="77777777" w:rsidR="00AB410C" w:rsidRDefault="008649F3">
      <w:pPr>
        <w:spacing w:after="27" w:line="259" w:lineRule="auto"/>
        <w:ind w:right="75"/>
        <w:jc w:val="center"/>
      </w:pPr>
      <w:r>
        <w:rPr>
          <w:i/>
          <w:sz w:val="20"/>
        </w:rPr>
        <w:t xml:space="preserve">Код и наименование дисциплины в соответствии с Учебным планом </w:t>
      </w:r>
    </w:p>
    <w:p w14:paraId="236E0E97" w14:textId="77777777" w:rsidR="00AB410C" w:rsidRDefault="008649F3">
      <w:pPr>
        <w:ind w:left="-5" w:right="0"/>
      </w:pPr>
      <w:r>
        <w:t>___________________________</w:t>
      </w:r>
      <w:r>
        <w:rPr>
          <w:u w:val="single" w:color="000000"/>
        </w:rPr>
        <w:t>42.02.01 Реклама</w:t>
      </w:r>
      <w:r>
        <w:t>____________________</w:t>
      </w:r>
      <w:r>
        <w:rPr>
          <w:u w:val="single" w:color="000000"/>
        </w:rPr>
        <w:t xml:space="preserve">      </w:t>
      </w:r>
      <w:r>
        <w:t xml:space="preserve">_____ </w:t>
      </w:r>
    </w:p>
    <w:p w14:paraId="50326982" w14:textId="77777777" w:rsidR="00AB410C" w:rsidRDefault="008649F3">
      <w:pPr>
        <w:spacing w:after="27" w:line="259" w:lineRule="auto"/>
        <w:jc w:val="center"/>
      </w:pPr>
      <w:r>
        <w:rPr>
          <w:i/>
          <w:sz w:val="20"/>
        </w:rPr>
        <w:t xml:space="preserve">Шифр и наименование специальности </w:t>
      </w:r>
    </w:p>
    <w:p w14:paraId="390671F9" w14:textId="77777777" w:rsidR="00AB410C" w:rsidRDefault="008649F3">
      <w:pPr>
        <w:ind w:left="-5" w:right="0"/>
      </w:pPr>
      <w:r>
        <w:t>_______________________________</w:t>
      </w:r>
      <w:r>
        <w:rPr>
          <w:u w:val="single" w:color="000000"/>
        </w:rPr>
        <w:t xml:space="preserve"> гуманитарный</w:t>
      </w:r>
      <w:r>
        <w:t xml:space="preserve">__________________________ </w:t>
      </w:r>
    </w:p>
    <w:p w14:paraId="474F3DD1" w14:textId="473A7BDF" w:rsidR="00AB410C" w:rsidRDefault="008649F3">
      <w:pPr>
        <w:spacing w:after="16" w:line="277" w:lineRule="auto"/>
        <w:ind w:left="3932" w:right="0" w:hanging="3370"/>
        <w:jc w:val="left"/>
      </w:pPr>
      <w:r>
        <w:rPr>
          <w:i/>
          <w:sz w:val="20"/>
        </w:rPr>
        <w:t>Профиль подготовки (технический</w:t>
      </w:r>
      <w:r w:rsidR="00050AE0">
        <w:rPr>
          <w:i/>
          <w:sz w:val="20"/>
        </w:rPr>
        <w:t xml:space="preserve">, </w:t>
      </w:r>
      <w:r>
        <w:rPr>
          <w:i/>
          <w:sz w:val="20"/>
        </w:rPr>
        <w:t xml:space="preserve">естественнонаучный, социально-экономический, гуманитарный) </w:t>
      </w:r>
    </w:p>
    <w:p w14:paraId="46034508" w14:textId="77777777" w:rsidR="00AB410C" w:rsidRDefault="008649F3">
      <w:pPr>
        <w:ind w:left="-5" w:right="0"/>
      </w:pPr>
      <w:r>
        <w:t>___________________________</w:t>
      </w:r>
      <w:r>
        <w:rPr>
          <w:u w:val="single" w:color="000000"/>
        </w:rPr>
        <w:t xml:space="preserve"> специалист по рекламе</w:t>
      </w:r>
      <w:r>
        <w:t xml:space="preserve">______________________ </w:t>
      </w:r>
    </w:p>
    <w:p w14:paraId="067C100A" w14:textId="77777777" w:rsidR="00AB410C" w:rsidRDefault="008649F3">
      <w:pPr>
        <w:spacing w:after="27" w:line="259" w:lineRule="auto"/>
        <w:jc w:val="center"/>
      </w:pPr>
      <w:r>
        <w:rPr>
          <w:i/>
          <w:sz w:val="20"/>
        </w:rPr>
        <w:t xml:space="preserve">Квалификация выпускника </w:t>
      </w:r>
    </w:p>
    <w:p w14:paraId="607FF1B9" w14:textId="77777777" w:rsidR="00AB410C" w:rsidRDefault="008649F3">
      <w:pPr>
        <w:ind w:left="-5" w:right="0"/>
      </w:pPr>
      <w:r>
        <w:t>_______________________________</w:t>
      </w:r>
      <w:r>
        <w:rPr>
          <w:u w:val="single" w:color="000000"/>
        </w:rPr>
        <w:t xml:space="preserve"> очная</w:t>
      </w:r>
      <w:r>
        <w:t xml:space="preserve">_________________________________ </w:t>
      </w:r>
    </w:p>
    <w:p w14:paraId="276938D9" w14:textId="77777777" w:rsidR="00AB410C" w:rsidRDefault="008649F3">
      <w:pPr>
        <w:spacing w:after="0" w:line="259" w:lineRule="auto"/>
        <w:ind w:right="72"/>
        <w:jc w:val="center"/>
      </w:pPr>
      <w:r>
        <w:rPr>
          <w:i/>
          <w:sz w:val="20"/>
        </w:rPr>
        <w:t xml:space="preserve">Форма обучения </w:t>
      </w:r>
    </w:p>
    <w:p w14:paraId="0AB6B33A" w14:textId="77777777" w:rsidR="00AB410C" w:rsidRDefault="008649F3">
      <w:pPr>
        <w:spacing w:after="54" w:line="259" w:lineRule="auto"/>
        <w:ind w:left="0" w:right="11" w:firstLine="0"/>
        <w:jc w:val="center"/>
      </w:pPr>
      <w:r>
        <w:rPr>
          <w:i/>
          <w:sz w:val="20"/>
        </w:rPr>
        <w:t xml:space="preserve"> </w:t>
      </w:r>
    </w:p>
    <w:p w14:paraId="1E067C1C" w14:textId="25E9A196" w:rsidR="00AB410C" w:rsidRDefault="008649F3">
      <w:pPr>
        <w:ind w:left="-5" w:right="0"/>
      </w:pPr>
      <w:r>
        <w:t>Учебный год</w:t>
      </w:r>
      <w:r>
        <w:rPr>
          <w:i/>
          <w:sz w:val="20"/>
        </w:rPr>
        <w:t xml:space="preserve">: </w:t>
      </w:r>
      <w:r>
        <w:t>20</w:t>
      </w:r>
      <w:r w:rsidR="00B05465">
        <w:t>24</w:t>
      </w:r>
      <w:r>
        <w:t xml:space="preserve"> - 202</w:t>
      </w:r>
      <w:r w:rsidR="00B05465">
        <w:t>5</w:t>
      </w:r>
      <w:r>
        <w:rPr>
          <w:i/>
          <w:sz w:val="20"/>
        </w:rPr>
        <w:t xml:space="preserve">                                                                              </w:t>
      </w:r>
      <w:r>
        <w:t>Семестр(ы):</w:t>
      </w:r>
      <w:r>
        <w:rPr>
          <w:i/>
          <w:sz w:val="20"/>
        </w:rPr>
        <w:t xml:space="preserve"> </w:t>
      </w:r>
      <w:r w:rsidR="00A23725">
        <w:t>4</w:t>
      </w:r>
    </w:p>
    <w:p w14:paraId="79D3EEF2" w14:textId="77777777" w:rsidR="00AB410C" w:rsidRDefault="008649F3">
      <w:pPr>
        <w:spacing w:after="21" w:line="259" w:lineRule="auto"/>
        <w:ind w:left="0" w:right="11" w:firstLine="0"/>
        <w:jc w:val="center"/>
      </w:pPr>
      <w:r>
        <w:rPr>
          <w:i/>
          <w:sz w:val="20"/>
        </w:rPr>
        <w:t xml:space="preserve"> </w:t>
      </w:r>
    </w:p>
    <w:p w14:paraId="5282C3A2" w14:textId="77777777" w:rsidR="00AB410C" w:rsidRDefault="008649F3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7D97F224" w14:textId="5BE352F0" w:rsidR="00AB410C" w:rsidRDefault="008649F3">
      <w:pPr>
        <w:spacing w:after="0" w:line="259" w:lineRule="auto"/>
        <w:ind w:left="0" w:right="69" w:firstLine="0"/>
        <w:jc w:val="center"/>
      </w:pPr>
      <w:r>
        <w:t>Рекомендована:</w:t>
      </w:r>
      <w:r>
        <w:rPr>
          <w:u w:val="single" w:color="000000"/>
        </w:rPr>
        <w:t xml:space="preserve"> НМС исторического факультета, 28.06.20</w:t>
      </w:r>
      <w:r w:rsidR="00B05465">
        <w:rPr>
          <w:u w:val="single" w:color="000000"/>
        </w:rPr>
        <w:t>2</w:t>
      </w:r>
      <w:r w:rsidR="00050AE0">
        <w:rPr>
          <w:u w:val="single" w:color="000000"/>
        </w:rPr>
        <w:t>4</w:t>
      </w:r>
      <w:r>
        <w:rPr>
          <w:u w:val="single" w:color="000000"/>
        </w:rPr>
        <w:t>, протокол № 6</w:t>
      </w:r>
      <w:r>
        <w:rPr>
          <w:rFonts w:ascii="Calibri" w:eastAsia="Calibri" w:hAnsi="Calibri" w:cs="Calibri"/>
          <w:sz w:val="22"/>
        </w:rPr>
        <w:t xml:space="preserve"> </w:t>
      </w:r>
    </w:p>
    <w:p w14:paraId="49315C8B" w14:textId="77777777" w:rsidR="00AB410C" w:rsidRDefault="008649F3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5B817F1" w14:textId="41966022" w:rsidR="00AB410C" w:rsidRDefault="008649F3">
      <w:pPr>
        <w:spacing w:after="4" w:line="268" w:lineRule="auto"/>
        <w:ind w:right="0"/>
        <w:jc w:val="left"/>
      </w:pPr>
      <w:r>
        <w:t xml:space="preserve">Составители программы: </w:t>
      </w:r>
      <w:r w:rsidR="007E6BC5">
        <w:rPr>
          <w:u w:val="single" w:color="000000"/>
        </w:rPr>
        <w:t>Вялых</w:t>
      </w:r>
      <w:r>
        <w:rPr>
          <w:u w:val="single" w:color="000000"/>
        </w:rPr>
        <w:t xml:space="preserve"> В.А.,</w:t>
      </w:r>
      <w:r w:rsidR="00050AE0">
        <w:rPr>
          <w:u w:val="single" w:color="000000"/>
        </w:rPr>
        <w:t xml:space="preserve">ст. </w:t>
      </w:r>
      <w:r w:rsidR="007E6BC5">
        <w:rPr>
          <w:u w:val="single" w:color="000000"/>
        </w:rPr>
        <w:t>преп</w:t>
      </w:r>
      <w:r w:rsidR="00050AE0">
        <w:rPr>
          <w:u w:val="single" w:color="000000"/>
        </w:rPr>
        <w:t>.</w:t>
      </w:r>
      <w:r>
        <w:rPr>
          <w:u w:val="single" w:color="000000"/>
        </w:rPr>
        <w:t xml:space="preserve"> каф. новейшей</w:t>
      </w:r>
      <w:r>
        <w:t xml:space="preserve"> </w:t>
      </w:r>
      <w:r>
        <w:rPr>
          <w:u w:val="single" w:color="000000"/>
        </w:rPr>
        <w:t>отечественной истории, историографии и документоведения</w:t>
      </w:r>
      <w:r>
        <w:t xml:space="preserve">  </w:t>
      </w:r>
    </w:p>
    <w:p w14:paraId="027B2B0E" w14:textId="77777777" w:rsidR="00AB410C" w:rsidRDefault="008649F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2F7BE5" w14:textId="77777777" w:rsidR="00AB410C" w:rsidRDefault="008649F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AB0E8CC" w14:textId="77777777" w:rsidR="00AB410C" w:rsidRDefault="008649F3">
      <w:pPr>
        <w:spacing w:after="2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FDF941B" w14:textId="77777777" w:rsidR="00AB410C" w:rsidRDefault="008649F3">
      <w:pPr>
        <w:spacing w:after="115" w:line="259" w:lineRule="auto"/>
        <w:ind w:left="0" w:right="0" w:firstLine="0"/>
        <w:jc w:val="center"/>
      </w:pPr>
      <w:r>
        <w:t xml:space="preserve"> </w:t>
      </w:r>
    </w:p>
    <w:p w14:paraId="0F4199EA" w14:textId="77777777" w:rsidR="00AB410C" w:rsidRDefault="008649F3">
      <w:pPr>
        <w:spacing w:after="117" w:line="259" w:lineRule="auto"/>
        <w:ind w:left="0" w:right="0" w:firstLine="0"/>
        <w:jc w:val="center"/>
      </w:pPr>
      <w:r>
        <w:t xml:space="preserve"> </w:t>
      </w:r>
    </w:p>
    <w:p w14:paraId="62BA7222" w14:textId="77777777" w:rsidR="00AB410C" w:rsidRDefault="008649F3">
      <w:pPr>
        <w:spacing w:after="115" w:line="259" w:lineRule="auto"/>
        <w:ind w:left="0" w:right="0" w:firstLine="0"/>
        <w:jc w:val="center"/>
      </w:pPr>
      <w:r>
        <w:t xml:space="preserve"> </w:t>
      </w:r>
    </w:p>
    <w:p w14:paraId="25B9712C" w14:textId="77777777" w:rsidR="00AB410C" w:rsidRDefault="008649F3">
      <w:pPr>
        <w:spacing w:after="125" w:line="259" w:lineRule="auto"/>
        <w:ind w:left="0" w:right="0" w:firstLine="0"/>
        <w:jc w:val="center"/>
      </w:pPr>
      <w:r>
        <w:t xml:space="preserve"> </w:t>
      </w:r>
    </w:p>
    <w:p w14:paraId="56377143" w14:textId="54CCA5E0" w:rsidR="00AB410C" w:rsidRDefault="008649F3">
      <w:pPr>
        <w:spacing w:after="113" w:line="259" w:lineRule="auto"/>
        <w:ind w:right="70"/>
        <w:jc w:val="center"/>
      </w:pPr>
      <w:r>
        <w:t>20</w:t>
      </w:r>
      <w:r w:rsidR="007E6BC5">
        <w:t>24</w:t>
      </w:r>
      <w:r>
        <w:t xml:space="preserve"> г. </w:t>
      </w:r>
    </w:p>
    <w:p w14:paraId="2800EDBC" w14:textId="77777777" w:rsidR="00AB410C" w:rsidRDefault="008649F3">
      <w:pPr>
        <w:spacing w:after="156" w:line="259" w:lineRule="auto"/>
        <w:ind w:left="0" w:right="0" w:firstLine="0"/>
        <w:jc w:val="center"/>
      </w:pPr>
      <w:r>
        <w:lastRenderedPageBreak/>
        <w:t xml:space="preserve"> </w:t>
      </w:r>
    </w:p>
    <w:p w14:paraId="46AD0955" w14:textId="77777777" w:rsidR="00AB410C" w:rsidRDefault="008649F3">
      <w:pPr>
        <w:spacing w:after="0" w:line="259" w:lineRule="auto"/>
        <w:ind w:left="0" w:right="17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74BD904" w14:textId="77777777" w:rsidR="00AB410C" w:rsidRDefault="008649F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D1782C" w14:textId="77777777" w:rsidR="00AB410C" w:rsidRDefault="008649F3">
      <w:pPr>
        <w:spacing w:after="98" w:line="259" w:lineRule="auto"/>
        <w:ind w:left="0" w:right="67" w:firstLine="0"/>
        <w:jc w:val="center"/>
      </w:pPr>
      <w:r>
        <w:rPr>
          <w:sz w:val="28"/>
        </w:rPr>
        <w:t>СОДЕРЖАНИЕ</w:t>
      </w:r>
      <w:r>
        <w:t xml:space="preserve"> </w:t>
      </w:r>
    </w:p>
    <w:p w14:paraId="05FC0448" w14:textId="77777777" w:rsidR="00AB410C" w:rsidRDefault="008649F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3CFEE5" w14:textId="77777777" w:rsidR="00AB410C" w:rsidRDefault="008649F3">
      <w:pPr>
        <w:tabs>
          <w:tab w:val="center" w:pos="8513"/>
        </w:tabs>
        <w:spacing w:after="16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sz w:val="28"/>
        </w:rPr>
        <w:t xml:space="preserve">стр. </w:t>
      </w:r>
    </w:p>
    <w:sdt>
      <w:sdtPr>
        <w:rPr>
          <w:rFonts w:ascii="Arial" w:eastAsia="Arial" w:hAnsi="Arial" w:cs="Arial"/>
          <w:sz w:val="24"/>
          <w:lang w:bidi="ru-RU"/>
        </w:rPr>
        <w:id w:val="102857071"/>
        <w:docPartObj>
          <w:docPartGallery w:val="Table of Contents"/>
        </w:docPartObj>
      </w:sdtPr>
      <w:sdtEndPr/>
      <w:sdtContent>
        <w:p w14:paraId="2F0B6EA2" w14:textId="77777777" w:rsidR="00AB410C" w:rsidRDefault="008649F3">
          <w:pPr>
            <w:pStyle w:val="11"/>
            <w:tabs>
              <w:tab w:val="right" w:pos="9423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6656">
            <w:r>
              <w:rPr>
                <w:rFonts w:ascii="Arial" w:eastAsia="Arial" w:hAnsi="Arial" w:cs="Arial"/>
                <w:sz w:val="24"/>
              </w:rPr>
              <w:t>1. ПАСПОРТ ПРОГРАММЫ УЧЕБНОЙ ДИСЦИПЛИНЫ</w:t>
            </w:r>
            <w:r>
              <w:tab/>
            </w:r>
            <w:r>
              <w:fldChar w:fldCharType="begin"/>
            </w:r>
            <w:r>
              <w:instrText>PAGEREF _Toc46656 \h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28"/>
              </w:rPr>
              <w:t xml:space="preserve">3 </w:t>
            </w:r>
            <w:r>
              <w:fldChar w:fldCharType="end"/>
            </w:r>
          </w:hyperlink>
        </w:p>
        <w:p w14:paraId="64A015B7" w14:textId="77777777" w:rsidR="00AB410C" w:rsidRDefault="0038677E">
          <w:pPr>
            <w:pStyle w:val="11"/>
            <w:tabs>
              <w:tab w:val="right" w:pos="9423"/>
            </w:tabs>
          </w:pPr>
          <w:hyperlink w:anchor="_Toc46657">
            <w:r w:rsidR="008649F3">
              <w:rPr>
                <w:rFonts w:ascii="Arial" w:eastAsia="Arial" w:hAnsi="Arial" w:cs="Arial"/>
                <w:sz w:val="24"/>
              </w:rPr>
              <w:t>2. СТРУКТУРА И СОДЕРЖАНИЕ УЧЕБНОЙ ДИСЦИПЛИНЫ</w:t>
            </w:r>
            <w:r w:rsidR="008649F3">
              <w:tab/>
            </w:r>
            <w:r w:rsidR="008649F3">
              <w:fldChar w:fldCharType="begin"/>
            </w:r>
            <w:r w:rsidR="008649F3">
              <w:instrText>PAGEREF _Toc46657 \h</w:instrText>
            </w:r>
            <w:r w:rsidR="008649F3">
              <w:fldChar w:fldCharType="separate"/>
            </w:r>
            <w:r w:rsidR="008649F3">
              <w:rPr>
                <w:rFonts w:ascii="Arial" w:eastAsia="Arial" w:hAnsi="Arial" w:cs="Arial"/>
                <w:sz w:val="28"/>
              </w:rPr>
              <w:t xml:space="preserve">4 </w:t>
            </w:r>
            <w:r w:rsidR="008649F3">
              <w:fldChar w:fldCharType="end"/>
            </w:r>
          </w:hyperlink>
        </w:p>
        <w:p w14:paraId="6C6DF7A7" w14:textId="77777777" w:rsidR="00AB410C" w:rsidRDefault="0038677E">
          <w:pPr>
            <w:pStyle w:val="11"/>
            <w:tabs>
              <w:tab w:val="right" w:pos="9423"/>
            </w:tabs>
          </w:pPr>
          <w:hyperlink w:anchor="_Toc46658">
            <w:r w:rsidR="008649F3">
              <w:rPr>
                <w:rFonts w:ascii="Arial" w:eastAsia="Arial" w:hAnsi="Arial" w:cs="Arial"/>
                <w:sz w:val="24"/>
              </w:rPr>
              <w:t>3. УСЛОВИЯ  РЕАЛИЗАЦИИ  ПРОГРАММЫ  УЧЕБНОЙ</w:t>
            </w:r>
            <w:r w:rsidR="008649F3">
              <w:tab/>
            </w:r>
            <w:r w:rsidR="008649F3">
              <w:fldChar w:fldCharType="begin"/>
            </w:r>
            <w:r w:rsidR="008649F3">
              <w:instrText>PAGEREF _Toc46658 \h</w:instrText>
            </w:r>
            <w:r w:rsidR="008649F3">
              <w:fldChar w:fldCharType="separate"/>
            </w:r>
            <w:r w:rsidR="008649F3">
              <w:rPr>
                <w:rFonts w:ascii="Arial" w:eastAsia="Arial" w:hAnsi="Arial" w:cs="Arial"/>
                <w:sz w:val="28"/>
              </w:rPr>
              <w:t xml:space="preserve">12 </w:t>
            </w:r>
            <w:r w:rsidR="008649F3">
              <w:fldChar w:fldCharType="end"/>
            </w:r>
          </w:hyperlink>
        </w:p>
        <w:p w14:paraId="51C2AA44" w14:textId="77777777" w:rsidR="00AB410C" w:rsidRDefault="008649F3">
          <w:r>
            <w:fldChar w:fldCharType="end"/>
          </w:r>
        </w:p>
      </w:sdtContent>
    </w:sdt>
    <w:p w14:paraId="340AE26C" w14:textId="77777777" w:rsidR="00AB410C" w:rsidRDefault="008649F3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209D1C68" w14:textId="77777777" w:rsidR="00AB410C" w:rsidRDefault="008649F3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46578D16" w14:textId="77777777" w:rsidR="00AB410C" w:rsidRDefault="008649F3">
      <w:pPr>
        <w:spacing w:after="160" w:line="259" w:lineRule="auto"/>
        <w:ind w:left="0" w:right="0" w:firstLine="0"/>
        <w:jc w:val="left"/>
      </w:pPr>
      <w:r>
        <w:t xml:space="preserve">ДИСЦИПЛИНЫ </w:t>
      </w:r>
    </w:p>
    <w:p w14:paraId="27CC4D86" w14:textId="77777777" w:rsidR="00AB410C" w:rsidRDefault="008649F3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63C6E0EC" w14:textId="77777777" w:rsidR="00AB410C" w:rsidRDefault="008649F3">
      <w:pPr>
        <w:tabs>
          <w:tab w:val="center" w:pos="2341"/>
          <w:tab w:val="center" w:pos="3227"/>
          <w:tab w:val="center" w:pos="4896"/>
          <w:tab w:val="center" w:pos="6760"/>
          <w:tab w:val="center" w:pos="8512"/>
        </w:tabs>
        <w:spacing w:after="160" w:line="259" w:lineRule="auto"/>
        <w:ind w:left="0" w:right="0" w:firstLine="0"/>
        <w:jc w:val="left"/>
      </w:pPr>
      <w:r>
        <w:t xml:space="preserve">4. КОНТРОЛЬ </w:t>
      </w:r>
      <w:r>
        <w:tab/>
        <w:t xml:space="preserve">И </w:t>
      </w:r>
      <w:r>
        <w:tab/>
        <w:t xml:space="preserve">ОЦЕНКА </w:t>
      </w:r>
      <w:r>
        <w:tab/>
        <w:t xml:space="preserve">РЕЗУЛЬТАТОВ </w:t>
      </w:r>
      <w:r>
        <w:tab/>
        <w:t xml:space="preserve">ОСВОЕНИЯ </w:t>
      </w:r>
      <w:r>
        <w:tab/>
      </w:r>
      <w:r>
        <w:rPr>
          <w:sz w:val="28"/>
        </w:rPr>
        <w:t xml:space="preserve">13 </w:t>
      </w:r>
    </w:p>
    <w:p w14:paraId="5FAFB65E" w14:textId="77777777" w:rsidR="00AB410C" w:rsidRDefault="008649F3">
      <w:pPr>
        <w:spacing w:after="160" w:line="259" w:lineRule="auto"/>
        <w:ind w:left="0" w:right="0" w:firstLine="0"/>
        <w:jc w:val="left"/>
      </w:pPr>
      <w:r>
        <w:t xml:space="preserve">УЧЕБНОЙ ДИСЦИПЛИНЫ </w:t>
      </w:r>
    </w:p>
    <w:p w14:paraId="72F41EEB" w14:textId="77777777" w:rsidR="00AB410C" w:rsidRDefault="008649F3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1A53175B" w14:textId="77777777" w:rsidR="00AB410C" w:rsidRDefault="008649F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B3CCD0" w14:textId="77777777" w:rsidR="00AB410C" w:rsidRDefault="008649F3">
      <w:pPr>
        <w:spacing w:after="0" w:line="259" w:lineRule="auto"/>
        <w:ind w:left="0" w:right="0" w:firstLine="0"/>
        <w:jc w:val="center"/>
      </w:pPr>
      <w:r>
        <w:rPr>
          <w:i/>
        </w:rPr>
        <w:t xml:space="preserve"> </w:t>
      </w:r>
      <w:r>
        <w:br w:type="page"/>
      </w:r>
    </w:p>
    <w:p w14:paraId="0CC4F75F" w14:textId="77777777" w:rsidR="00AB410C" w:rsidRDefault="008649F3">
      <w:pPr>
        <w:pStyle w:val="1"/>
        <w:ind w:left="268" w:right="70" w:hanging="268"/>
      </w:pPr>
      <w:bookmarkStart w:id="1" w:name="_Toc46656"/>
      <w:r>
        <w:lastRenderedPageBreak/>
        <w:t xml:space="preserve">ПАСПОРТ ПРОГРАММЫ УЧЕБНОЙ ДИСЦИПЛИНЫ </w:t>
      </w:r>
      <w:bookmarkEnd w:id="1"/>
    </w:p>
    <w:p w14:paraId="7B52A6A4" w14:textId="77777777" w:rsidR="00AB410C" w:rsidRDefault="008649F3">
      <w:pPr>
        <w:spacing w:after="0" w:line="259" w:lineRule="auto"/>
        <w:ind w:left="0" w:right="69" w:firstLine="0"/>
        <w:jc w:val="center"/>
      </w:pPr>
      <w:r>
        <w:rPr>
          <w:b/>
          <w:sz w:val="22"/>
        </w:rPr>
        <w:t>___________</w:t>
      </w:r>
      <w:r>
        <w:rPr>
          <w:b/>
          <w:sz w:val="22"/>
          <w:u w:val="single" w:color="000000"/>
        </w:rPr>
        <w:t>ОП.08 Документационное обеспечение управления</w:t>
      </w:r>
      <w:r>
        <w:rPr>
          <w:b/>
          <w:sz w:val="22"/>
        </w:rPr>
        <w:t xml:space="preserve">_______________ </w:t>
      </w:r>
    </w:p>
    <w:p w14:paraId="2CCFD096" w14:textId="77777777" w:rsidR="00AB410C" w:rsidRDefault="008649F3">
      <w:pPr>
        <w:spacing w:after="0" w:line="259" w:lineRule="auto"/>
        <w:ind w:left="0" w:right="66" w:firstLine="0"/>
        <w:jc w:val="center"/>
      </w:pPr>
      <w:r>
        <w:rPr>
          <w:i/>
          <w:sz w:val="18"/>
        </w:rPr>
        <w:t xml:space="preserve">название дисциплины </w:t>
      </w:r>
    </w:p>
    <w:p w14:paraId="3B81D50C" w14:textId="77777777" w:rsidR="00AB410C" w:rsidRDefault="008649F3">
      <w:pPr>
        <w:spacing w:after="80" w:line="259" w:lineRule="auto"/>
        <w:ind w:left="0" w:right="16" w:firstLine="0"/>
        <w:jc w:val="center"/>
      </w:pPr>
      <w:r>
        <w:rPr>
          <w:i/>
          <w:sz w:val="18"/>
        </w:rPr>
        <w:t xml:space="preserve"> </w:t>
      </w:r>
    </w:p>
    <w:p w14:paraId="7ED6FCEE" w14:textId="77777777" w:rsidR="00AB410C" w:rsidRDefault="008649F3">
      <w:pPr>
        <w:ind w:left="-15" w:right="0" w:firstLine="708"/>
      </w:pPr>
      <w:r>
        <w:t xml:space="preserve">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(ФГОС СПО) по специальности 42.02.01 Реклама, утвержденного приказом Министерства образования и науки Российской Федерации от 12 мая 2014 г. №510 "Об утверждении федерального государственного образовательного стандарта среднего профессионального образования по специальности 42.02.01 Реклама", входящей в укрупненную группу специальностей 42.00.00 «Средства массовой информации и информационно-библиотечное дело». </w:t>
      </w:r>
    </w:p>
    <w:p w14:paraId="18B232EB" w14:textId="77777777" w:rsidR="00AB410C" w:rsidRDefault="008649F3">
      <w:pPr>
        <w:ind w:left="-5" w:right="0"/>
      </w:pPr>
      <w:r>
        <w:t xml:space="preserve">          Программа учебной дисциплины реализуется с применением электронного обучения и дистанционных образовательных технологий. </w:t>
      </w:r>
    </w:p>
    <w:p w14:paraId="07582FFA" w14:textId="77777777" w:rsidR="00AB410C" w:rsidRDefault="008649F3">
      <w:pPr>
        <w:spacing w:after="15" w:line="259" w:lineRule="auto"/>
        <w:ind w:left="708" w:right="0" w:firstLine="0"/>
        <w:jc w:val="left"/>
      </w:pPr>
      <w:r>
        <w:t xml:space="preserve"> </w:t>
      </w:r>
    </w:p>
    <w:p w14:paraId="5D352BB0" w14:textId="77777777" w:rsidR="00AB410C" w:rsidRDefault="008649F3">
      <w:pPr>
        <w:spacing w:line="268" w:lineRule="auto"/>
        <w:ind w:left="-5" w:right="0"/>
        <w:jc w:val="left"/>
      </w:pPr>
      <w:r>
        <w:rPr>
          <w:b/>
        </w:rPr>
        <w:t xml:space="preserve">1.1. Область применения программы </w:t>
      </w:r>
    </w:p>
    <w:p w14:paraId="5BD9DCAC" w14:textId="77777777" w:rsidR="00AB410C" w:rsidRDefault="008649F3">
      <w:pPr>
        <w:ind w:left="-15" w:right="0" w:firstLine="708"/>
      </w:pPr>
      <w:r>
        <w:t xml:space="preserve">Программа учебной дисциплины является частью основной профессиональной образовательной программы в соответствии с ФГОС СПО 42.02.01 Реклама", входящей в укрупненную группу специальностей 42.00.00 </w:t>
      </w:r>
    </w:p>
    <w:p w14:paraId="4FF3953D" w14:textId="77777777" w:rsidR="00AB410C" w:rsidRDefault="008649F3">
      <w:pPr>
        <w:ind w:left="-5" w:right="0"/>
      </w:pPr>
      <w:r>
        <w:t>«Средства массовой информации и информационно-библиотечное дело».</w:t>
      </w:r>
      <w:r>
        <w:rPr>
          <w:b/>
        </w:rPr>
        <w:t xml:space="preserve"> </w:t>
      </w:r>
    </w:p>
    <w:p w14:paraId="4EB12E6F" w14:textId="77777777" w:rsidR="00AB410C" w:rsidRDefault="008649F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E4F3A07" w14:textId="77777777" w:rsidR="00AB410C" w:rsidRDefault="008649F3">
      <w:pPr>
        <w:spacing w:line="268" w:lineRule="auto"/>
        <w:ind w:left="-5" w:right="0"/>
        <w:jc w:val="left"/>
      </w:pP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</w:p>
    <w:p w14:paraId="4072195A" w14:textId="77777777" w:rsidR="00AB410C" w:rsidRDefault="008649F3">
      <w:pPr>
        <w:ind w:left="-15" w:right="0" w:firstLine="708"/>
      </w:pPr>
      <w:r>
        <w:t>Относится к общепрофессиональным дисциплинам профессионального цикла.</w:t>
      </w:r>
      <w:r>
        <w:rPr>
          <w:b/>
        </w:rPr>
        <w:t xml:space="preserve"> </w:t>
      </w:r>
    </w:p>
    <w:p w14:paraId="74436071" w14:textId="77777777" w:rsidR="00AB410C" w:rsidRDefault="008649F3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7D7CB95" w14:textId="77777777" w:rsidR="00AB410C" w:rsidRDefault="008649F3">
      <w:pPr>
        <w:spacing w:line="268" w:lineRule="auto"/>
        <w:ind w:left="-5" w:right="0"/>
        <w:jc w:val="left"/>
      </w:pPr>
      <w:r>
        <w:rPr>
          <w:b/>
        </w:rPr>
        <w:t xml:space="preserve">1.3. Цели и задачи дисциплины – требования к результатам освоения дисциплины: </w:t>
      </w:r>
    </w:p>
    <w:p w14:paraId="0CA9E8A0" w14:textId="77777777" w:rsidR="00AB410C" w:rsidRDefault="008649F3">
      <w:pPr>
        <w:spacing w:after="164" w:line="259" w:lineRule="auto"/>
        <w:ind w:left="0" w:right="0" w:firstLine="0"/>
        <w:jc w:val="left"/>
      </w:pPr>
      <w:r>
        <w:rPr>
          <w:b/>
          <w:sz w:val="10"/>
        </w:rPr>
        <w:t xml:space="preserve"> </w:t>
      </w:r>
    </w:p>
    <w:p w14:paraId="6D4DFF44" w14:textId="77777777" w:rsidR="00AB410C" w:rsidRDefault="008649F3">
      <w:pPr>
        <w:ind w:left="-5" w:right="0"/>
      </w:pPr>
      <w:r>
        <w:t xml:space="preserve">В результате освоения дисциплины обучающийся должен </w:t>
      </w:r>
      <w:r>
        <w:rPr>
          <w:b/>
        </w:rPr>
        <w:t>уметь</w:t>
      </w:r>
      <w:r>
        <w:t xml:space="preserve">: </w:t>
      </w:r>
    </w:p>
    <w:p w14:paraId="6446B5EF" w14:textId="77777777" w:rsidR="00AB410C" w:rsidRDefault="008649F3">
      <w:pPr>
        <w:numPr>
          <w:ilvl w:val="0"/>
          <w:numId w:val="1"/>
        </w:numPr>
        <w:ind w:right="0" w:hanging="146"/>
      </w:pPr>
      <w:r>
        <w:t xml:space="preserve">составлять документы в соответствии с требованиями государственных стандартов; </w:t>
      </w:r>
    </w:p>
    <w:p w14:paraId="07BE70C3" w14:textId="77777777" w:rsidR="00AB410C" w:rsidRDefault="008649F3">
      <w:pPr>
        <w:numPr>
          <w:ilvl w:val="0"/>
          <w:numId w:val="1"/>
        </w:numPr>
        <w:ind w:right="0" w:hanging="146"/>
      </w:pPr>
      <w:r>
        <w:t xml:space="preserve">унифицировать тексты документов; </w:t>
      </w:r>
    </w:p>
    <w:p w14:paraId="2FF8A1A3" w14:textId="77777777" w:rsidR="00AB410C" w:rsidRDefault="008649F3">
      <w:pPr>
        <w:numPr>
          <w:ilvl w:val="0"/>
          <w:numId w:val="1"/>
        </w:numPr>
        <w:ind w:right="0" w:hanging="146"/>
      </w:pPr>
      <w:r>
        <w:t xml:space="preserve">анализировать формуляр документа. </w:t>
      </w:r>
    </w:p>
    <w:p w14:paraId="705DB7EA" w14:textId="77777777" w:rsidR="00AB410C" w:rsidRDefault="008649F3">
      <w:pPr>
        <w:ind w:left="-5" w:right="0"/>
      </w:pPr>
      <w:r>
        <w:t xml:space="preserve">В результате освоения дисциплины обучающийся должен </w:t>
      </w:r>
      <w:r>
        <w:rPr>
          <w:b/>
        </w:rPr>
        <w:t>знать</w:t>
      </w:r>
      <w:r>
        <w:t xml:space="preserve">: </w:t>
      </w:r>
    </w:p>
    <w:p w14:paraId="566573B5" w14:textId="77777777" w:rsidR="00AB410C" w:rsidRDefault="008649F3">
      <w:pPr>
        <w:numPr>
          <w:ilvl w:val="0"/>
          <w:numId w:val="1"/>
        </w:numPr>
        <w:ind w:right="0" w:hanging="146"/>
      </w:pPr>
      <w:r>
        <w:t xml:space="preserve">документоведческую терминологию; </w:t>
      </w:r>
    </w:p>
    <w:p w14:paraId="0D14CF95" w14:textId="77777777" w:rsidR="00AB410C" w:rsidRDefault="008649F3">
      <w:pPr>
        <w:numPr>
          <w:ilvl w:val="0"/>
          <w:numId w:val="1"/>
        </w:numPr>
        <w:ind w:right="0" w:hanging="146"/>
      </w:pPr>
      <w:r>
        <w:t xml:space="preserve">основные нормативно-методические материалы по документированию управленческой деятельности; </w:t>
      </w:r>
    </w:p>
    <w:p w14:paraId="726C3F06" w14:textId="77777777" w:rsidR="00AB410C" w:rsidRDefault="008649F3">
      <w:pPr>
        <w:numPr>
          <w:ilvl w:val="0"/>
          <w:numId w:val="1"/>
        </w:numPr>
        <w:ind w:right="0" w:hanging="146"/>
      </w:pPr>
      <w:r>
        <w:t xml:space="preserve">закономерности развития документа и систем документации; - правила составления и оформления документов; </w:t>
      </w:r>
    </w:p>
    <w:p w14:paraId="3DBAB65A" w14:textId="77777777" w:rsidR="00AB410C" w:rsidRDefault="008649F3">
      <w:pPr>
        <w:numPr>
          <w:ilvl w:val="0"/>
          <w:numId w:val="1"/>
        </w:numPr>
        <w:ind w:right="0" w:hanging="146"/>
      </w:pPr>
      <w:r>
        <w:t>порядок организации документов в комплексы.</w:t>
      </w:r>
      <w:r>
        <w:rPr>
          <w:b/>
        </w:rPr>
        <w:t xml:space="preserve"> </w:t>
      </w:r>
    </w:p>
    <w:p w14:paraId="3EF26733" w14:textId="77777777" w:rsidR="00AB410C" w:rsidRDefault="008649F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746DD475" w14:textId="77777777" w:rsidR="00AB410C" w:rsidRDefault="008649F3">
      <w:pPr>
        <w:ind w:left="-5" w:right="0"/>
      </w:pPr>
      <w:r>
        <w:t xml:space="preserve">Результатом освоения программы учебной дисциплины является овладение обучающимся общими (ОК) и профессиональными компетенциями: </w:t>
      </w:r>
    </w:p>
    <w:p w14:paraId="347C90E7" w14:textId="77777777" w:rsidR="00AB410C" w:rsidRDefault="008649F3">
      <w:pPr>
        <w:spacing w:after="0" w:line="259" w:lineRule="auto"/>
        <w:ind w:left="0" w:right="0" w:firstLine="0"/>
        <w:jc w:val="left"/>
      </w:pPr>
      <w:r>
        <w:rPr>
          <w:i/>
          <w:sz w:val="18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2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778"/>
        <w:gridCol w:w="7795"/>
      </w:tblGrid>
      <w:tr w:rsidR="00AB410C" w14:paraId="46B05861" w14:textId="77777777">
        <w:trPr>
          <w:trHeight w:val="682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CFC643" w14:textId="77777777" w:rsidR="00AB410C" w:rsidRDefault="008649F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Код компетенции </w:t>
            </w:r>
          </w:p>
        </w:tc>
        <w:tc>
          <w:tcPr>
            <w:tcW w:w="77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F5B1BD" w14:textId="77777777" w:rsidR="00AB410C" w:rsidRDefault="008649F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Содержательная часть компетенции </w:t>
            </w:r>
          </w:p>
        </w:tc>
      </w:tr>
      <w:tr w:rsidR="00AB410C" w14:paraId="0949218E" w14:textId="77777777">
        <w:trPr>
          <w:trHeight w:val="526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3B6E5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t xml:space="preserve">ОК-1 </w:t>
            </w:r>
          </w:p>
        </w:tc>
        <w:tc>
          <w:tcPr>
            <w:tcW w:w="7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049EB3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Понимать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</w:tc>
      </w:tr>
      <w:tr w:rsidR="00AB410C" w14:paraId="16BF71AE" w14:textId="77777777">
        <w:trPr>
          <w:trHeight w:val="771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9906F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ОК-2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AD55BF" w14:textId="77777777" w:rsidR="00AB410C" w:rsidRDefault="008649F3">
            <w:pPr>
              <w:spacing w:after="0" w:line="259" w:lineRule="auto"/>
              <w:ind w:left="0" w:right="70" w:firstLine="0"/>
            </w:pPr>
            <w:r>
              <w:rPr>
                <w:sz w:val="22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AB410C" w14:paraId="64835E32" w14:textId="77777777">
        <w:trPr>
          <w:trHeight w:val="262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78EC4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ОК-3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0CAE31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Принимать решения в стандартных и нестандартных ситуациях и нести </w:t>
            </w:r>
          </w:p>
        </w:tc>
      </w:tr>
      <w:tr w:rsidR="00AB410C" w14:paraId="7252E840" w14:textId="77777777">
        <w:trPr>
          <w:trHeight w:val="264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C1A08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38E26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 них ответственность. </w:t>
            </w:r>
          </w:p>
        </w:tc>
      </w:tr>
      <w:tr w:rsidR="00AB410C" w14:paraId="34DDB3BF" w14:textId="77777777">
        <w:trPr>
          <w:trHeight w:val="706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A4E718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ОК-11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4269B2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Обладать экологической, информационной и коммуникативной культурой, базовыми умениями общения на иностранном языке. </w:t>
            </w:r>
          </w:p>
        </w:tc>
      </w:tr>
      <w:tr w:rsidR="00AB410C" w14:paraId="5E9BD36C" w14:textId="77777777">
        <w:trPr>
          <w:trHeight w:val="427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45774F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ПК-4.1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FEF22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Планировать собственную работу в составе коллектива исполнителей </w:t>
            </w:r>
          </w:p>
        </w:tc>
      </w:tr>
      <w:tr w:rsidR="00AB410C" w14:paraId="39C128D6" w14:textId="77777777">
        <w:trPr>
          <w:trHeight w:val="574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0AC49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ПК-4.3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7253725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Готовить документы для регистрации авторского права на рекламный продукт </w:t>
            </w:r>
          </w:p>
        </w:tc>
      </w:tr>
    </w:tbl>
    <w:p w14:paraId="42485B88" w14:textId="77777777" w:rsidR="00AB410C" w:rsidRDefault="008649F3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CEC3650" w14:textId="77777777" w:rsidR="00AB410C" w:rsidRDefault="008649F3">
      <w:pPr>
        <w:spacing w:line="268" w:lineRule="auto"/>
        <w:ind w:left="-5" w:right="0"/>
        <w:jc w:val="left"/>
      </w:pPr>
      <w:r>
        <w:rPr>
          <w:b/>
        </w:rPr>
        <w:t xml:space="preserve">1.4. Рекомендуемое количество часов на освоение программы дисциплины: </w:t>
      </w:r>
      <w:r>
        <w:t xml:space="preserve">максимальной учебной нагрузки обучающегося 57 часов, в том числе: </w:t>
      </w:r>
    </w:p>
    <w:p w14:paraId="3CEC86F6" w14:textId="77777777" w:rsidR="00AB410C" w:rsidRDefault="008649F3">
      <w:pPr>
        <w:numPr>
          <w:ilvl w:val="0"/>
          <w:numId w:val="1"/>
        </w:numPr>
        <w:ind w:right="0" w:hanging="146"/>
      </w:pPr>
      <w:r>
        <w:t xml:space="preserve">аудиторной учебной работы обучающегося (обязательных учебных занятий) 38 часов; </w:t>
      </w:r>
    </w:p>
    <w:p w14:paraId="5902546C" w14:textId="77777777" w:rsidR="00AB410C" w:rsidRDefault="008649F3">
      <w:pPr>
        <w:numPr>
          <w:ilvl w:val="0"/>
          <w:numId w:val="1"/>
        </w:numPr>
        <w:ind w:right="0" w:hanging="146"/>
      </w:pPr>
      <w:r>
        <w:t xml:space="preserve">внеаудиторной (самостоятельной) учебной работы обучающегося 19 часов. </w:t>
      </w:r>
    </w:p>
    <w:p w14:paraId="496D90E5" w14:textId="77777777" w:rsidR="00AB410C" w:rsidRDefault="008649F3">
      <w:pPr>
        <w:spacing w:after="123" w:line="259" w:lineRule="auto"/>
        <w:ind w:left="0" w:right="0" w:firstLine="0"/>
        <w:jc w:val="left"/>
      </w:pPr>
      <w:r>
        <w:rPr>
          <w:b/>
          <w:sz w:val="10"/>
        </w:rPr>
        <w:t xml:space="preserve"> </w:t>
      </w:r>
    </w:p>
    <w:p w14:paraId="0B5C7CFB" w14:textId="77777777" w:rsidR="00AB410C" w:rsidRDefault="008649F3">
      <w:pPr>
        <w:spacing w:after="2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76337036" w14:textId="77777777" w:rsidR="00AB410C" w:rsidRDefault="008649F3">
      <w:pPr>
        <w:pStyle w:val="1"/>
        <w:ind w:left="268" w:right="73" w:hanging="268"/>
      </w:pPr>
      <w:bookmarkStart w:id="2" w:name="_Toc46657"/>
      <w:r>
        <w:t xml:space="preserve">СТРУКТУРА И СОДЕРЖАНИЕ УЧЕБНОЙ ДИСЦИПЛИНЫ </w:t>
      </w:r>
      <w:bookmarkEnd w:id="2"/>
    </w:p>
    <w:p w14:paraId="2E64CF50" w14:textId="77777777" w:rsidR="00AB410C" w:rsidRDefault="008649F3">
      <w:pPr>
        <w:spacing w:line="268" w:lineRule="auto"/>
        <w:ind w:left="-5" w:right="0"/>
        <w:jc w:val="left"/>
      </w:pPr>
      <w:r>
        <w:rPr>
          <w:b/>
        </w:rPr>
        <w:t>2.1. Объем учебной дисциплины и виды учебной работы</w:t>
      </w:r>
      <w:r>
        <w:t xml:space="preserve"> </w:t>
      </w:r>
    </w:p>
    <w:p w14:paraId="6C72081A" w14:textId="77777777" w:rsidR="00AB410C" w:rsidRDefault="008649F3">
      <w:pPr>
        <w:spacing w:after="0" w:line="259" w:lineRule="auto"/>
        <w:ind w:left="0" w:right="0" w:firstLine="0"/>
        <w:jc w:val="left"/>
      </w:pPr>
      <w:r>
        <w:rPr>
          <w:b/>
          <w:sz w:val="10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11" w:type="dxa"/>
          <w:left w:w="108" w:type="dxa"/>
          <w:bottom w:w="8" w:type="dxa"/>
          <w:right w:w="47" w:type="dxa"/>
        </w:tblCellMar>
        <w:tblLook w:val="04A0" w:firstRow="1" w:lastRow="0" w:firstColumn="1" w:lastColumn="0" w:noHBand="0" w:noVBand="1"/>
      </w:tblPr>
      <w:tblGrid>
        <w:gridCol w:w="7799"/>
        <w:gridCol w:w="1774"/>
      </w:tblGrid>
      <w:tr w:rsidR="00AB410C" w14:paraId="3A616052" w14:textId="77777777">
        <w:trPr>
          <w:trHeight w:val="269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DB7B1" w14:textId="77777777" w:rsidR="00AB410C" w:rsidRDefault="008649F3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2"/>
              </w:rPr>
              <w:t>Вид учебной работы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F0DF" w14:textId="77777777" w:rsidR="00AB410C" w:rsidRDefault="008649F3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  <w:sz w:val="22"/>
              </w:rPr>
              <w:t>Объем часов</w:t>
            </w:r>
            <w:r>
              <w:rPr>
                <w:sz w:val="22"/>
              </w:rPr>
              <w:t xml:space="preserve"> </w:t>
            </w:r>
          </w:p>
        </w:tc>
      </w:tr>
      <w:tr w:rsidR="00AB410C" w14:paraId="1D5EFC4D" w14:textId="77777777">
        <w:trPr>
          <w:trHeight w:val="269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9044D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Максимальная учебная нагрузка (всего)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E800" w14:textId="77777777" w:rsidR="00AB410C" w:rsidRDefault="008649F3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57 </w:t>
            </w:r>
          </w:p>
        </w:tc>
      </w:tr>
      <w:tr w:rsidR="00AB410C" w14:paraId="3736F45C" w14:textId="77777777">
        <w:trPr>
          <w:trHeight w:val="521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1E791" w14:textId="77777777" w:rsidR="00AB410C" w:rsidRDefault="008649F3">
            <w:pPr>
              <w:spacing w:after="14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Аудиторная учебная работа (обязательные учебные занятия) </w:t>
            </w:r>
          </w:p>
          <w:p w14:paraId="441D9E7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(всего)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4E737" w14:textId="77777777" w:rsidR="00AB410C" w:rsidRDefault="008649F3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38 </w:t>
            </w:r>
          </w:p>
        </w:tc>
      </w:tr>
      <w:tr w:rsidR="00AB410C" w14:paraId="1301E292" w14:textId="77777777">
        <w:trPr>
          <w:trHeight w:val="266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93CEC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 том числе: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F8DB" w14:textId="77777777" w:rsidR="00AB410C" w:rsidRDefault="008649F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B410C" w14:paraId="46F210F1" w14:textId="77777777">
        <w:trPr>
          <w:trHeight w:val="269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DBBED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  теоретические занятия 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587B" w14:textId="77777777" w:rsidR="00AB410C" w:rsidRDefault="008649F3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38 </w:t>
            </w:r>
          </w:p>
        </w:tc>
      </w:tr>
      <w:tr w:rsidR="00AB410C" w14:paraId="76DAAEC8" w14:textId="77777777">
        <w:trPr>
          <w:trHeight w:val="521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0D879" w14:textId="77777777" w:rsidR="00AB410C" w:rsidRDefault="008649F3">
            <w:pPr>
              <w:spacing w:after="16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Внеаудиторная (самостоятельная) учебная работа обучающегося </w:t>
            </w:r>
          </w:p>
          <w:p w14:paraId="1CFD7B8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(всего)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83D76" w14:textId="77777777" w:rsidR="00AB410C" w:rsidRDefault="008649F3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19 </w:t>
            </w:r>
          </w:p>
        </w:tc>
      </w:tr>
      <w:tr w:rsidR="00AB410C" w14:paraId="76D9C418" w14:textId="77777777">
        <w:trPr>
          <w:trHeight w:val="521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702378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Итоговая аттестация в форме</w:t>
            </w:r>
            <w:r>
              <w:rPr>
                <w:i/>
                <w:sz w:val="22"/>
              </w:rPr>
              <w:t xml:space="preserve"> – дифференцированного зачёта </w:t>
            </w:r>
          </w:p>
        </w:tc>
        <w:tc>
          <w:tcPr>
            <w:tcW w:w="1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6F0D9353" w14:textId="77777777" w:rsidR="00AB410C" w:rsidRDefault="008649F3">
            <w:pPr>
              <w:spacing w:after="0" w:line="259" w:lineRule="auto"/>
              <w:ind w:left="0" w:right="0" w:firstLine="0"/>
              <w:jc w:val="right"/>
            </w:pPr>
            <w:r>
              <w:rPr>
                <w:i/>
                <w:sz w:val="22"/>
              </w:rPr>
              <w:t xml:space="preserve"> </w:t>
            </w:r>
          </w:p>
        </w:tc>
      </w:tr>
    </w:tbl>
    <w:p w14:paraId="1B44D0F8" w14:textId="77777777" w:rsidR="00AB410C" w:rsidRDefault="008649F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A118480" w14:textId="77777777" w:rsidR="00AB410C" w:rsidRDefault="00AB410C">
      <w:pPr>
        <w:sectPr w:rsidR="00AB410C">
          <w:footerReference w:type="even" r:id="rId8"/>
          <w:footerReference w:type="default" r:id="rId9"/>
          <w:footerReference w:type="first" r:id="rId10"/>
          <w:pgSz w:w="11906" w:h="16838"/>
          <w:pgMar w:top="1138" w:right="781" w:bottom="713" w:left="1702" w:header="720" w:footer="720" w:gutter="0"/>
          <w:cols w:space="720"/>
          <w:titlePg/>
        </w:sectPr>
      </w:pPr>
    </w:p>
    <w:p w14:paraId="4D14E423" w14:textId="77777777" w:rsidR="00AB410C" w:rsidRDefault="008649F3">
      <w:pPr>
        <w:pStyle w:val="2"/>
        <w:spacing w:after="5" w:line="267" w:lineRule="auto"/>
        <w:ind w:left="5715" w:hanging="5660"/>
        <w:jc w:val="left"/>
      </w:pPr>
      <w:r>
        <w:rPr>
          <w:sz w:val="28"/>
        </w:rPr>
        <w:lastRenderedPageBreak/>
        <w:t xml:space="preserve">Тематический план и содержание учебной дисциплины «Документационное обеспечение управления» </w:t>
      </w:r>
    </w:p>
    <w:p w14:paraId="3580F10D" w14:textId="77777777" w:rsidR="00AB410C" w:rsidRDefault="008649F3">
      <w:pPr>
        <w:spacing w:after="0" w:line="259" w:lineRule="auto"/>
        <w:ind w:left="0" w:right="0" w:firstLine="0"/>
        <w:jc w:val="right"/>
      </w:pPr>
      <w:r>
        <w:rPr>
          <w:i/>
          <w:sz w:val="20"/>
        </w:rPr>
        <w:t xml:space="preserve">                                                                                                         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</w:p>
    <w:tbl>
      <w:tblPr>
        <w:tblStyle w:val="TableGrid"/>
        <w:tblW w:w="15443" w:type="dxa"/>
        <w:tblInd w:w="-828" w:type="dxa"/>
        <w:tblCellMar>
          <w:top w:w="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25"/>
        <w:gridCol w:w="439"/>
        <w:gridCol w:w="8861"/>
        <w:gridCol w:w="1800"/>
        <w:gridCol w:w="1518"/>
      </w:tblGrid>
      <w:tr w:rsidR="00AB410C" w14:paraId="61EAEADA" w14:textId="77777777">
        <w:trPr>
          <w:trHeight w:val="47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4D80" w14:textId="77777777" w:rsidR="00AB410C" w:rsidRDefault="008649F3">
            <w:pPr>
              <w:spacing w:after="0" w:line="259" w:lineRule="auto"/>
              <w:ind w:left="8" w:right="12" w:firstLine="0"/>
              <w:jc w:val="center"/>
            </w:pPr>
            <w:r>
              <w:rPr>
                <w:b/>
                <w:sz w:val="20"/>
              </w:rPr>
              <w:t xml:space="preserve">Наименование разделов и тем </w:t>
            </w: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EFCF" w14:textId="77777777" w:rsidR="00AB410C" w:rsidRDefault="008649F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Содержание учебного материала, лабораторные и практические работы, внеаудиторная (самостоятельная) учебная работа обучающихся, курсовая работа (проект)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968B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Объем часов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0AC4" w14:textId="77777777" w:rsidR="00AB410C" w:rsidRDefault="008649F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Уровень освоения </w:t>
            </w:r>
          </w:p>
        </w:tc>
      </w:tr>
      <w:tr w:rsidR="00AB410C" w14:paraId="4B88AEE7" w14:textId="77777777">
        <w:trPr>
          <w:trHeight w:val="241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96D9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BAA8" w14:textId="77777777" w:rsidR="00AB410C" w:rsidRDefault="008649F3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7EDE" w14:textId="77777777" w:rsidR="00AB410C" w:rsidRDefault="008649F3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018F" w14:textId="77777777" w:rsidR="00AB410C" w:rsidRDefault="008649F3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</w:tr>
      <w:tr w:rsidR="00AB410C" w14:paraId="1D1A2462" w14:textId="77777777">
        <w:trPr>
          <w:trHeight w:val="46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B998" w14:textId="77777777" w:rsidR="00AB410C" w:rsidRDefault="008649F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Раздел 1. Документирование </w:t>
            </w: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E8B8" w14:textId="77777777" w:rsidR="00AB410C" w:rsidRDefault="008649F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8EEC" w14:textId="77777777" w:rsidR="00AB410C" w:rsidRDefault="008649F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14,5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41B06D" w14:textId="77777777" w:rsidR="00AB410C" w:rsidRDefault="008649F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AB410C" w14:paraId="4ED2E698" w14:textId="77777777">
        <w:trPr>
          <w:trHeight w:val="296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94D4" w14:textId="77777777" w:rsidR="00AB410C" w:rsidRDefault="008649F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Тема 1.1. Понятия </w:t>
            </w:r>
          </w:p>
          <w:p w14:paraId="0B443899" w14:textId="77777777" w:rsidR="00AB410C" w:rsidRDefault="008649F3">
            <w:pPr>
              <w:spacing w:after="15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“информация” и </w:t>
            </w:r>
          </w:p>
          <w:p w14:paraId="533C062B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“документ»  </w:t>
            </w: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8F7D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Содержание учебного материала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8F84" w14:textId="77777777" w:rsidR="00AB410C" w:rsidRDefault="008649F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A461" w14:textId="77777777" w:rsidR="00AB410C" w:rsidRDefault="008649F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B410C" w14:paraId="0FD3E32E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5286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4FA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Лекция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AC26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FFCD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15D7E682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BF272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4CBA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469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Связь информации и документа.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A486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93AF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629B3AD0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B2B55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63BC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10E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Роль информации в социальных и экономических процессах.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CD73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A577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FDC9446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C26A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01B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597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Информация как основа принятия управленческого решения.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0711F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97A1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24E36F6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3120D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AE2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82F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Роль информации в автоматизированных системах.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EDAF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2965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21EB94CE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F4D6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B160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8FDB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Зависимость ценности информации от полноты, объективности, достоверности, своевременности передачи и получения, периодичности или частоты передачи.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9B88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9B39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169F23E9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85A5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45C0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B7C9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Оперативная и историческая (ретроспективная) документная информация как единая информационная система.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E562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D43C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2281A0B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14E9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32F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48C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Факторы, влияющие на информационную ценность документов. Назначение документной информации.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44BB7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77EC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95C9EF2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7C123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389F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FC88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Назначение документной информации.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7E64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9981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0E10CE8E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A75A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041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314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Возникновение документа, причины и факторы его появления.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9ACA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28B2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50DA267C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0D55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FD1D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163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Роль документа в жизни человека и общества.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3AC7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BC60C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2703E00A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33B9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C45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E9F8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Документы в сфере права, управления, рекламы.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6709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A22B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42D02352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6B3A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F2B8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3E6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Понятие “документ”, его трансформация.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FF32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FCAB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0EF62FFC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7E90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0B5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7D4A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Правовой, управленческий, исторический аспекты в определении документа.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16FC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8F9D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A093256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B9FD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543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B7C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Расширение понятия “документ” с развитием науки и техники.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CC8B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6D37F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5D9C078B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CCFC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EA8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D95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Понятие “электронный документ”.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9FB7F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60C61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508BEEB7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A394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8A0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A58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Определение документа в государственных стандартах.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13A1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DE08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6B9F8D76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1C17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BE8A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7DB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Законодательные акты об обязательности документирования информации.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973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181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6E725BE4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D6E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89D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Внеаудиторная самостоятельная работа</w:t>
            </w:r>
            <w:r>
              <w:rPr>
                <w:sz w:val="20"/>
              </w:rPr>
              <w:t xml:space="preserve"> по теме: «Требования к тексту документа», изучение конспектов лекций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540C" w14:textId="77777777" w:rsidR="00AB410C" w:rsidRDefault="008649F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585" w14:textId="77777777" w:rsidR="00AB410C" w:rsidRDefault="008649F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AB410C" w14:paraId="3848BCCD" w14:textId="77777777">
        <w:trPr>
          <w:trHeight w:val="293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2C18" w14:textId="77777777" w:rsidR="00AB410C" w:rsidRDefault="008649F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Тема 1.2. Функции документа </w:t>
            </w: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6EB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Содержание учебного материала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F55D" w14:textId="77777777" w:rsidR="00AB410C" w:rsidRDefault="008649F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C1EF" w14:textId="77777777" w:rsidR="00AB410C" w:rsidRDefault="008649F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B410C" w14:paraId="48FDBFF4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FC92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D93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Лекция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A848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3AB9F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30E3DC9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9D17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127F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DA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Понятие “функция документа”. Зависимость понятия “документ” от его функции.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3F1C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E23B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41D6712E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3B5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1AB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114D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Значение изучения функции документа.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B3B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D10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AC0D7EA" w14:textId="77777777" w:rsidR="00AB410C" w:rsidRDefault="00AB410C">
      <w:pPr>
        <w:spacing w:after="0" w:line="259" w:lineRule="auto"/>
        <w:ind w:left="-1712" w:right="15763" w:firstLine="0"/>
        <w:jc w:val="left"/>
      </w:pPr>
    </w:p>
    <w:tbl>
      <w:tblPr>
        <w:tblStyle w:val="TableGrid"/>
        <w:tblW w:w="15444" w:type="dxa"/>
        <w:tblInd w:w="-828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25"/>
        <w:gridCol w:w="439"/>
        <w:gridCol w:w="8860"/>
        <w:gridCol w:w="1798"/>
        <w:gridCol w:w="1522"/>
      </w:tblGrid>
      <w:tr w:rsidR="00AB410C" w14:paraId="714F6EB9" w14:textId="77777777">
        <w:trPr>
          <w:trHeight w:val="468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138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2FD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0B3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Информационная </w:t>
            </w:r>
            <w:r>
              <w:rPr>
                <w:sz w:val="20"/>
              </w:rPr>
              <w:tab/>
              <w:t xml:space="preserve">функция </w:t>
            </w:r>
            <w:r>
              <w:rPr>
                <w:sz w:val="20"/>
              </w:rPr>
              <w:tab/>
              <w:t xml:space="preserve">документа </w:t>
            </w:r>
            <w:r>
              <w:rPr>
                <w:sz w:val="20"/>
              </w:rPr>
              <w:tab/>
              <w:t xml:space="preserve">как </w:t>
            </w:r>
            <w:r>
              <w:rPr>
                <w:sz w:val="20"/>
              </w:rPr>
              <w:tab/>
              <w:t xml:space="preserve">средство </w:t>
            </w:r>
            <w:r>
              <w:rPr>
                <w:sz w:val="20"/>
              </w:rPr>
              <w:tab/>
              <w:t xml:space="preserve">запечатления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сохранения информации.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35F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587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0BBE84DB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57907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F63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F67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Социальная функция документа.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5B4CE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24F0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9C6D85E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B79B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FEC8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F2F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Культурная функция документа.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F729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C507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615A356E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7556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46A8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66A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Коммуникативная функция как средство передачи информации.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9394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65BB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5EA0B3C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C099A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433A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04AD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Управленческая функция и ее значение в организации управления.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B3D5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BDF1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9D70060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DE5C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A2D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D7A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Правовая функция.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877A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25F8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17CCC502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6504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486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490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Функция учета.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E281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65146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612AE69B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E8E6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EE5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A4C0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Функция документа как исторического источника.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B1A1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5A57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F8B6B21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DB09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248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BF9C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Функции постоянно действующие и функции оперативные.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98D7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557F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16E04314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99BC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92AF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0D4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Влияние функций документа на его структуру.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438F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AF89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6221E738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A17E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D74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A66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Полифункциональность документа.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12A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B58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45A959ED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38F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4676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Внеаудиторная самостоятельная работа</w:t>
            </w:r>
            <w:r>
              <w:rPr>
                <w:sz w:val="20"/>
              </w:rPr>
              <w:t xml:space="preserve"> по теме: «Виды документов», изучение конспектов лекций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DCB5" w14:textId="77777777" w:rsidR="00AB410C" w:rsidRDefault="008649F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DC4D" w14:textId="77777777" w:rsidR="00AB410C" w:rsidRDefault="008649F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AB410C" w14:paraId="2936287D" w14:textId="77777777">
        <w:trPr>
          <w:trHeight w:val="295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BEC7" w14:textId="77777777" w:rsidR="00AB410C" w:rsidRDefault="008649F3">
            <w:pPr>
              <w:spacing w:after="0" w:line="277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Тема 1.3. Способы документирования </w:t>
            </w:r>
          </w:p>
          <w:p w14:paraId="4B029E6D" w14:textId="77777777" w:rsidR="00AB410C" w:rsidRDefault="008649F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960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Содержание учебного материала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BA52" w14:textId="77777777" w:rsidR="00AB410C" w:rsidRDefault="008649F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E0EF" w14:textId="77777777" w:rsidR="00AB410C" w:rsidRDefault="008649F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B410C" w14:paraId="33618885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BBFA0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EEB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Лекция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95B8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88E8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0CAFE41C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F334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FAC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43B0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Звуковая речь, ее возможности и недостатки в закреплении и передаче информации.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0594E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E0CD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25D21BFE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EC2A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D77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8116" w14:textId="77777777" w:rsidR="00AB410C" w:rsidRDefault="008649F3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Предметный и знаковый способы передачи сообщений. Понятие документирования </w:t>
            </w:r>
          </w:p>
          <w:p w14:paraId="4CD8242D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“способ”.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09D8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7187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63F9E3C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88B0C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4D8F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63C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Исторический характер документов и документирования.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7BAA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0B86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D963299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65AF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555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041A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Этапы развития способов документирования.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B528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9F34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627EEF07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FE89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5D2A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079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Начертательный способ закрепления и передачи информации.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405AC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7965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18E40086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4C99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9A5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CD3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Текстовое документирование.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3165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5BCD6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48C610C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4E42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87D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EF6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Пиктографическое письмо и его особенности.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9903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E735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59B685CA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3CDE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91ED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1DF8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Логографическое письмо (идеографическое письмо), его достоинства и недостатки.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08A0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B638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598D0C9E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77C5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B76D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C0E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Применение пиктографического и логографического письма в настоящее время.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4B58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6260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61A6ABFC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29E6D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66A0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DB8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Слоговое письмо.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C5D8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CC03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A27A165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0D09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10B8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3C1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Возникновение фонетического (буквенного) письма.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13D84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D162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279151B1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67879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8FD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03F8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Развитие графики русского письма. Стенография.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E2B4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1EB84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40560CA9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F7C67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DB4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61D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Применение текстового документирования.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6C7B4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1654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8B36050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0830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FF3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440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Техническое документирование. Основные группы технической документации.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CC8F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5A90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0FFC3FB1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82E24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E2B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31F0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Виды технических документов. Области применения технического документирования.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9DAB8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9ACE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06A7E559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42E4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71B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DA8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Фотодокументирование. Значение фотографии как способа фиксации информации. Применение фотодокументов.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392E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8BA8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46EE255A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2BD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02BC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D24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Кинодокументирование. Понятие “кинодокумент”. Виды кинодокументов. Видеозапись.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711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58E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91BD792" w14:textId="77777777" w:rsidR="00AB410C" w:rsidRDefault="00AB410C">
      <w:pPr>
        <w:spacing w:after="0" w:line="259" w:lineRule="auto"/>
        <w:ind w:left="-1712" w:right="15763" w:firstLine="0"/>
        <w:jc w:val="left"/>
      </w:pPr>
    </w:p>
    <w:tbl>
      <w:tblPr>
        <w:tblStyle w:val="TableGrid"/>
        <w:tblW w:w="15443" w:type="dxa"/>
        <w:tblInd w:w="-828" w:type="dxa"/>
        <w:tblCellMar>
          <w:top w:w="6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3752"/>
        <w:gridCol w:w="433"/>
        <w:gridCol w:w="8210"/>
        <w:gridCol w:w="1659"/>
        <w:gridCol w:w="1389"/>
      </w:tblGrid>
      <w:tr w:rsidR="00AB410C" w14:paraId="0E7AC5E2" w14:textId="77777777">
        <w:trPr>
          <w:trHeight w:val="293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C8C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E10A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34B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Фонодокументирование. Его особенности, области применения.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3D6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A2B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3DFD5D2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6378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353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C87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Документирование с применением информационно-логических машин.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3414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ABA4D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04F1A727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AD3F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D21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9AD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Современные способы документирования с использованием новых технологий.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5D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095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54A1156" w14:textId="77777777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346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ED7F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Внеаудиторная самостоятельная работа: </w:t>
            </w:r>
            <w:r>
              <w:rPr>
                <w:sz w:val="20"/>
              </w:rPr>
              <w:t>изучение конспектов лекций, подготовка к собеседованию.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DCB4" w14:textId="77777777" w:rsidR="00AB410C" w:rsidRDefault="008649F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CEBD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AB410C" w14:paraId="374E9220" w14:textId="77777777">
        <w:trPr>
          <w:trHeight w:val="92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E0A3" w14:textId="77777777" w:rsidR="00AB410C" w:rsidRDefault="008649F3">
            <w:pPr>
              <w:spacing w:after="17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 xml:space="preserve">Раздел 2. </w:t>
            </w:r>
          </w:p>
          <w:p w14:paraId="78C1C998" w14:textId="77777777" w:rsidR="00AB410C" w:rsidRDefault="008649F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Организационнораспорядительные документы </w:t>
            </w: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BA2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BC8A" w14:textId="77777777" w:rsidR="00AB410C" w:rsidRDefault="008649F3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71BC38" w14:textId="77777777" w:rsidR="00AB410C" w:rsidRDefault="008649F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B410C" w14:paraId="17C74736" w14:textId="77777777">
        <w:trPr>
          <w:trHeight w:val="296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B109" w14:textId="77777777" w:rsidR="00AB410C" w:rsidRDefault="008649F3">
            <w:pPr>
              <w:spacing w:after="0" w:line="274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Тема 2.1. Носители информации </w:t>
            </w:r>
          </w:p>
          <w:p w14:paraId="6BBC972F" w14:textId="77777777" w:rsidR="00AB410C" w:rsidRDefault="008649F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DC0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Содержание учебного материала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352E" w14:textId="77777777" w:rsidR="00AB410C" w:rsidRDefault="008649F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1A9A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B410C" w14:paraId="2BDF84C7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39E1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7A8D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Лекция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CB600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F6FC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94AD669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5803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811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2C2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Носители информации.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C75E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3554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1E04D43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069A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76D8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142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Древнейшие материалы для письма.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64A1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6651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192BF777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0E87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0BD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A17C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Материалы для письма в Передней Азии (клинописные таблички).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EACC1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56BF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63518434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1591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839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39D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Изготовление и применение папируса.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D3FE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A43A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1585E254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99D6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479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2BEC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Использование для письма пергамента, бересты и других материалов.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8BBBD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1653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2597490D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86C1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4AF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417F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Изобретение бумаги, ее достоинства, обусловившие повсеместность ее распространения.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1757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3FEE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47328F54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A3CB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B6F0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E95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Водяные знаки (филиграни).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A3B0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B7F4A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5E817EF6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1545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859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043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Средства и орудия письма и их влияние на развитие графики письма.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59BD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7C73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474B91F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08D3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5040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811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Материалы для технического документирования.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B210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EE2E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04DAC511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ED35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C53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A3B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Материалы для фотокинодокументирования.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7B4A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A9EC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514DE68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6BF3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A678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4A7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Видеограммы.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41C79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3D31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1C208D70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5349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710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BE8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Материалы для фонодокументирования.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5437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961F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1A8ED5D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EBE7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4DE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174A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Компьютерные носители информации.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46E8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26DB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0865A3EC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6CC5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2C3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C2F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Влияние носителя информации на долговечность и стоимость документа.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9C8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D6B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D42B301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3C1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663D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Внеаудиторная самостоятельная работа </w:t>
            </w:r>
            <w:r>
              <w:rPr>
                <w:sz w:val="20"/>
              </w:rPr>
              <w:t>по теме: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«ГОСТ Р 6.30-2003. УСД. УСОРД. Требования к оформлению документов»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1AFC" w14:textId="77777777" w:rsidR="00AB410C" w:rsidRDefault="008649F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3CF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AB410C" w14:paraId="589C2524" w14:textId="77777777">
        <w:trPr>
          <w:trHeight w:val="295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2028" w14:textId="77777777" w:rsidR="00AB410C" w:rsidRDefault="008649F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>Тема 2.2.</w:t>
            </w:r>
            <w:r>
              <w:rPr>
                <w:sz w:val="20"/>
              </w:rPr>
              <w:t xml:space="preserve"> </w:t>
            </w:r>
          </w:p>
          <w:p w14:paraId="05105C80" w14:textId="77777777" w:rsidR="00AB410C" w:rsidRDefault="008649F3">
            <w:pPr>
              <w:spacing w:after="0" w:line="242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Документообразующие признаки и варианты </w:t>
            </w:r>
          </w:p>
          <w:p w14:paraId="5FB9564B" w14:textId="77777777" w:rsidR="00AB410C" w:rsidRDefault="008649F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документа (черновик, оригинал, копия)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6A2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Содержание учебного материала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8C52" w14:textId="77777777" w:rsidR="00AB410C" w:rsidRDefault="008649F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E3D5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B410C" w14:paraId="1B86BF8F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9A9D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C68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Лекция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9DAA5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BC2A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2F7E3F86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F8A5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310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ACD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Основные документообразующие признаки.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33B9B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9BCD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7B65913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7D32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EA2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58E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Понятие оригинала, признаки оригинала. Умноженные оригиналы.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21FA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5616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5825330E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411A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44A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0A0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Черновики и беловики текстовых документов.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12D1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B1F8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52672DB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47A6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89F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BC4C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Автографы. Редакции.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45A67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0F406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5229A182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1015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5E6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CD4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Оригиналы кино и фотодокументов.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8604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15A1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D2AFC10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D5D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616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B7C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Оригиналы фонодокументов.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481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B60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514E3A0" w14:textId="77777777" w:rsidR="00AB410C" w:rsidRDefault="00AB410C">
      <w:pPr>
        <w:spacing w:after="0" w:line="259" w:lineRule="auto"/>
        <w:ind w:left="-1712" w:right="15763" w:firstLine="0"/>
        <w:jc w:val="left"/>
      </w:pPr>
    </w:p>
    <w:tbl>
      <w:tblPr>
        <w:tblStyle w:val="TableGrid"/>
        <w:tblW w:w="15444" w:type="dxa"/>
        <w:tblInd w:w="-828" w:type="dxa"/>
        <w:tblCellMar>
          <w:top w:w="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825"/>
        <w:gridCol w:w="439"/>
        <w:gridCol w:w="8860"/>
        <w:gridCol w:w="1798"/>
        <w:gridCol w:w="1522"/>
      </w:tblGrid>
      <w:tr w:rsidR="00AB410C" w14:paraId="0B0CE742" w14:textId="77777777">
        <w:trPr>
          <w:trHeight w:val="293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6E0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FAF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388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Оригиналы технических документов.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B33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EC3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1E268F8A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0959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6CD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181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Понятие “копия”. Историческое развитие копий.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A4B9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2027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6DC0CA04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D6CF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EC50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95D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Виды копий, определяемые способом их воспроизведения.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F948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4290F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6EBA3DE1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2FDA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CA3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56D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Копии, различаемые по способу их удостоверения.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ABDB5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B11E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E5752B2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E4C9B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376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BCF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Порядок оформления копий.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5133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ED82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ECBC033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0C3A2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9D1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BBBD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Юридическая сила копий.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D39C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E1AE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75A961D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9570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234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00B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Понятие “подлинник”. Подлинные и подложные документы.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71F62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CD3E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0A28369D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DDC2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D91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584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Виды фальсификации документов.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AA0DC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F8CC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51E02B63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3DEB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808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97A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Фальсификация содержания.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DDCEF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A9A5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2894DB6F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D53C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BDF8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CF6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Интерполяция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7631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0ED1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0418AAAA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2F4D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827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0F70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Фальсификация состава удостоверения, бланка.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E71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7DE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42E5CE28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E18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9A22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Внеаудиторная самостоятельная работа</w:t>
            </w:r>
            <w:r>
              <w:rPr>
                <w:sz w:val="20"/>
              </w:rPr>
              <w:t xml:space="preserve"> по теме: ««ГОСТ Р 6.30-2003. УСД. УСОРД. Требования к оформлению документов».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FCFD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72AA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AB410C" w14:paraId="0BB5BE53" w14:textId="77777777">
        <w:trPr>
          <w:trHeight w:val="302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ABAD" w14:textId="77777777" w:rsidR="00AB410C" w:rsidRDefault="008649F3">
            <w:pPr>
              <w:spacing w:after="0" w:line="277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Тема 2.3. Структура документа </w:t>
            </w:r>
          </w:p>
          <w:p w14:paraId="1E20C8D7" w14:textId="77777777" w:rsidR="00AB410C" w:rsidRDefault="008649F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B46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Содержание учебного материала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9428" w14:textId="77777777" w:rsidR="00AB410C" w:rsidRDefault="008649F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99F9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B410C" w14:paraId="51907894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339F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7AF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Лекция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1457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21FF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6594FC35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6EB4A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8AA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87DA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Формуляр документа и его составные части. Понятие “формуляр документа”.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C7A9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85FE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2C5417DA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9C79C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E98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2A1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Понятие “реквизит”.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2BCF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7953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2893713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3DAD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4AD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06C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Постоянные и переменные реквизиты.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2023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8BF6D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5C67E1A5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2AAB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28D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B16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Особенности формуляра документов, полученных различными способами документирования (текстовыми, машинными, кино-, фото-, фоно-, техническими).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4883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9F20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02B47520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859A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0B1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710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Индивидуальный и типовой формуляр документа.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8076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01FF8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89601F1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DFE0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3AB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555A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Формуляр-образец, его задачи в унификации требований к реквизитам документа и их расположению.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3EB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480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6923DB43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6CB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87F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Внеаудиторная </w:t>
            </w:r>
            <w:r>
              <w:rPr>
                <w:b/>
                <w:sz w:val="20"/>
              </w:rPr>
              <w:tab/>
              <w:t xml:space="preserve">самостоятельная </w:t>
            </w:r>
            <w:r>
              <w:rPr>
                <w:b/>
                <w:sz w:val="20"/>
              </w:rPr>
              <w:tab/>
              <w:t>работа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по </w:t>
            </w:r>
            <w:r>
              <w:rPr>
                <w:sz w:val="20"/>
              </w:rPr>
              <w:tab/>
              <w:t xml:space="preserve">теме: </w:t>
            </w:r>
            <w:r>
              <w:rPr>
                <w:sz w:val="20"/>
              </w:rPr>
              <w:tab/>
              <w:t xml:space="preserve">«Система </w:t>
            </w:r>
            <w:r>
              <w:rPr>
                <w:sz w:val="20"/>
              </w:rPr>
              <w:tab/>
              <w:t xml:space="preserve">организационнораспорядительной документации».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11DB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D374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AB410C" w14:paraId="03CDD2DA" w14:textId="77777777">
        <w:trPr>
          <w:trHeight w:val="314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762E" w14:textId="77777777" w:rsidR="00AB410C" w:rsidRDefault="008649F3">
            <w:pPr>
              <w:spacing w:after="2" w:line="23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Тема 2.4. Формуляр современного </w:t>
            </w:r>
          </w:p>
          <w:p w14:paraId="43857836" w14:textId="77777777" w:rsidR="00AB410C" w:rsidRDefault="008649F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управленческого документа </w:t>
            </w: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7D9D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Содержание учебного материала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F39D" w14:textId="77777777" w:rsidR="00AB410C" w:rsidRDefault="008649F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8003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B410C" w14:paraId="14B41AF4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EADE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D71A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Лекция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2EC4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ED52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262BA07C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7AB7C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ABB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CA05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Вопросы документирования, составления и оформления документов в законодательных и нормативных актах.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31EB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E714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40AC8F63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86EA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63C0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771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Унификация </w:t>
            </w:r>
            <w:r>
              <w:rPr>
                <w:sz w:val="20"/>
              </w:rPr>
              <w:tab/>
              <w:t xml:space="preserve">документов. </w:t>
            </w:r>
            <w:r>
              <w:rPr>
                <w:sz w:val="20"/>
              </w:rPr>
              <w:tab/>
              <w:t xml:space="preserve">Внутривидовая </w:t>
            </w:r>
            <w:r>
              <w:rPr>
                <w:sz w:val="20"/>
              </w:rPr>
              <w:tab/>
              <w:t xml:space="preserve">унификация. </w:t>
            </w:r>
            <w:r>
              <w:rPr>
                <w:sz w:val="20"/>
              </w:rPr>
              <w:tab/>
              <w:t xml:space="preserve">Развитие </w:t>
            </w:r>
            <w:r>
              <w:rPr>
                <w:sz w:val="20"/>
              </w:rPr>
              <w:tab/>
              <w:t xml:space="preserve">унификации </w:t>
            </w:r>
            <w:r>
              <w:rPr>
                <w:sz w:val="20"/>
              </w:rPr>
              <w:tab/>
              <w:t xml:space="preserve">и стандартизации документов.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3A6D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48A5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BC6769F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05A9F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7E1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2C20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Современные государственные стандарты на документы.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E26D2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2BE2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6E32961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1AD6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CA4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677A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Особенности организационно-распорядительных документов.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64910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DA8D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6A81D0B2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74FF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CB5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571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ГОСТ Р 6.30-2003 “Требования к оформлению документов” и изменения к нему. Реквизиты, регламентируемые государственным стандартом.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A294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E88C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1B99148F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226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2FF8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39C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Бланк документа. Виды бланков. Состав бланка, порядок расположения реквизитов 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445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58A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AB66367" w14:textId="77777777" w:rsidR="00AB410C" w:rsidRDefault="00AB410C">
      <w:pPr>
        <w:spacing w:after="0" w:line="259" w:lineRule="auto"/>
        <w:ind w:left="-1712" w:right="15763" w:firstLine="0"/>
        <w:jc w:val="left"/>
      </w:pPr>
    </w:p>
    <w:tbl>
      <w:tblPr>
        <w:tblStyle w:val="TableGrid"/>
        <w:tblW w:w="15443" w:type="dxa"/>
        <w:tblInd w:w="-828" w:type="dxa"/>
        <w:tblCellMar>
          <w:top w:w="6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825"/>
        <w:gridCol w:w="439"/>
        <w:gridCol w:w="8861"/>
        <w:gridCol w:w="1800"/>
        <w:gridCol w:w="1518"/>
      </w:tblGrid>
      <w:tr w:rsidR="00AB410C" w14:paraId="4C7C3BCB" w14:textId="77777777">
        <w:trPr>
          <w:trHeight w:val="300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3BC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7D6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E940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бланке.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40B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D87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4D9F9402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EC54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B35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5244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Бланки с угловым и центрованным расположением реквизитов. Правила конструирования бланка.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7CFB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D9B27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35294FC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DED5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E99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13BF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Бланки с изображением государственного герба и герба субъекта федерации.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18FC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6B09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5C1236F4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A5D7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6B5D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984C" w14:textId="77777777" w:rsidR="00AB410C" w:rsidRDefault="008649F3">
            <w:pPr>
              <w:spacing w:after="0" w:line="259" w:lineRule="auto"/>
              <w:ind w:left="0" w:right="59" w:firstLine="0"/>
            </w:pPr>
            <w:r>
              <w:rPr>
                <w:sz w:val="20"/>
              </w:rPr>
              <w:t xml:space="preserve">Автор документа. Порядок обозначения наименования организации–автора документа. Справочные данные об авторе, их состав, размещение на бланке. Авторы личных документов. Подпись, печать как признаки автора.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F46F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35EA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51FB1F18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3212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DDC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1A7A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Вид документа, его развитие. Виды документов, определяемые законодательными и нормативными актами.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090B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9C808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C5A3F83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4BF1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103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354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Связь видов документов и функций управления.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35492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3E94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084F2585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346D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FC5F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9BC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Указание вида документа, его место и назначение в формуляре документа.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0A33C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0112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008C0C8" w14:textId="77777777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F07B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5A8F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F57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Зависимость формы документа от его вида.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9D38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65D0D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2F1FC01B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8B73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648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3E3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Обозначение адресата. Правила написания адресата и место указания адресата в формуляре документа.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E03D5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D8C6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4B654B60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19953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1F4D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943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Порядок оформления документа с несколькими адресатами. Порядок оформления почтового адреса.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36B5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58814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2239C39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098B0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52C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C40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Дата документа. Значение датирования документа.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8879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676F3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4D778C52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D3CD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701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5C2D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Авторские даты (составление, подписание), даты, относящиеся к содержанию. Даты, характеризующие элементы формуляра.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D162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8581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29709900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F014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D25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38E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. Даты обработки документов. Порядок оформления дат.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FE63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F4A4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0CE1259B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A525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B0EC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203A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Состав удостоверения документов. Назначение подписания документов. Правила подписи документов различных категорий.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750B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19D0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503A8DD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C508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EF4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C67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Место подписи в формуляре документа. Электронная подпись.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5F970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0B7B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57D77103" w14:textId="77777777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1FC8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A380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6B40" w14:textId="77777777" w:rsidR="00AB410C" w:rsidRDefault="008649F3">
            <w:pPr>
              <w:spacing w:after="0" w:line="259" w:lineRule="auto"/>
              <w:ind w:left="0" w:right="65" w:firstLine="0"/>
            </w:pPr>
            <w:r>
              <w:rPr>
                <w:sz w:val="20"/>
              </w:rPr>
              <w:t xml:space="preserve">Печати и их назначение. Виды печатей. Государственная гербовая печать. Законодательство об изготовлении и пользовании печатями. Порядок проставления печати на документах.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91329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4DC6F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6532EB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7542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7B1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053B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Утверждение документов. Способы утверждения. Состав грифа утверждения, порядок его оформления, место в формуляре документа.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CAD8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91E7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E88DB5E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53BF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FD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A4C5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Согласование документа. Порядок и виды согласования. Визы и гриф согласования, их оформление, место в формуляре документа.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103F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1F1D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2D84640B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4797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CB2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6E9C" w14:textId="77777777" w:rsidR="00AB410C" w:rsidRDefault="008649F3">
            <w:pPr>
              <w:spacing w:after="0" w:line="259" w:lineRule="auto"/>
              <w:ind w:left="0" w:right="63" w:firstLine="0"/>
            </w:pPr>
            <w:r>
              <w:rPr>
                <w:sz w:val="20"/>
              </w:rPr>
              <w:t xml:space="preserve">Отметки на документах. Их роль в прохождении и исполнении документа, место в формуляре документа. Особое назначение резолюции. Требование к ее содержанию и оформлению. Отметки о взятии документа на контроль, исполнении документа и др.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2F9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64D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46457A26" w14:textId="77777777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C3B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863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Внеаудиторная самостоятельная работа</w:t>
            </w:r>
            <w:r>
              <w:rPr>
                <w:sz w:val="20"/>
              </w:rPr>
              <w:t xml:space="preserve">: изучение конспектов лекций, подготовка к контрольной работе.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EF67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332F" w14:textId="77777777" w:rsidR="00AB410C" w:rsidRDefault="008649F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AB410C" w14:paraId="5418C6C0" w14:textId="77777777">
        <w:trPr>
          <w:trHeight w:val="46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E91B" w14:textId="77777777" w:rsidR="00AB410C" w:rsidRDefault="008649F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Раздел 3. Организация работы с документами </w:t>
            </w: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A0D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ADC5" w14:textId="77777777" w:rsidR="00AB410C" w:rsidRDefault="008649F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17,5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0F46B8" w14:textId="77777777" w:rsidR="00AB410C" w:rsidRDefault="008649F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B410C" w14:paraId="50A767E7" w14:textId="77777777">
        <w:trPr>
          <w:trHeight w:val="304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9FA5" w14:textId="77777777" w:rsidR="00AB410C" w:rsidRDefault="008649F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Тема 3.1. Системы документации </w:t>
            </w: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6C5C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Содержание учебного материала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E314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786A" w14:textId="77777777" w:rsidR="00AB410C" w:rsidRDefault="008649F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B410C" w14:paraId="27F69DFB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EA4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713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Лекция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2E4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8DA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B177D40" w14:textId="77777777" w:rsidR="00AB410C" w:rsidRDefault="00AB410C">
      <w:pPr>
        <w:spacing w:after="0" w:line="259" w:lineRule="auto"/>
        <w:ind w:left="-1712" w:right="15763" w:firstLine="0"/>
        <w:jc w:val="left"/>
      </w:pPr>
    </w:p>
    <w:tbl>
      <w:tblPr>
        <w:tblStyle w:val="TableGrid"/>
        <w:tblW w:w="15444" w:type="dxa"/>
        <w:tblInd w:w="-828" w:type="dxa"/>
        <w:tblCellMar>
          <w:top w:w="6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825"/>
        <w:gridCol w:w="439"/>
        <w:gridCol w:w="8860"/>
        <w:gridCol w:w="1798"/>
        <w:gridCol w:w="1522"/>
      </w:tblGrid>
      <w:tr w:rsidR="00AB410C" w14:paraId="0A41A332" w14:textId="77777777">
        <w:trPr>
          <w:trHeight w:val="468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DCA4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31A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D43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Понятие </w:t>
            </w:r>
            <w:r>
              <w:rPr>
                <w:sz w:val="20"/>
              </w:rPr>
              <w:tab/>
              <w:t xml:space="preserve">“система </w:t>
            </w:r>
            <w:r>
              <w:rPr>
                <w:sz w:val="20"/>
              </w:rPr>
              <w:tab/>
              <w:t xml:space="preserve">документации”. </w:t>
            </w:r>
            <w:r>
              <w:rPr>
                <w:sz w:val="20"/>
              </w:rPr>
              <w:tab/>
              <w:t xml:space="preserve">Признаки </w:t>
            </w:r>
            <w:r>
              <w:rPr>
                <w:sz w:val="20"/>
              </w:rPr>
              <w:tab/>
              <w:t xml:space="preserve">системы </w:t>
            </w:r>
            <w:r>
              <w:rPr>
                <w:sz w:val="20"/>
              </w:rPr>
              <w:tab/>
              <w:t xml:space="preserve">документации. </w:t>
            </w:r>
            <w:r>
              <w:rPr>
                <w:sz w:val="20"/>
              </w:rPr>
              <w:tab/>
              <w:t xml:space="preserve">Основания классификации систем документации.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1CF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370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5604AA9E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E699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8B9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2A38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Историческая обусловленность формирования систем документации.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1797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CA86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6F62402D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2424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26DC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9EF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Системы документации учреждений дореволюционной России.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E2EE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B672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41EE6FF0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4F0E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108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1A5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Развитие систем документации на современном этапе.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0C15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260DD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9153385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9264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9E4F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0F0D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Качественные изменения состава и содержания систем документации.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30AB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FFC42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5456BFAE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656A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F64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985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Государственная система документации.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B5BA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8274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128E7FDD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04529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9000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105C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Функциональные системы документации.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69AB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B7ED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481D905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BEEC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B8D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99BA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Отраслевые и ведомственные системы и их взаимосвязь.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4B3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496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595ED745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52E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648D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Внеаудиторная самостоятельная работа по теме:</w:t>
            </w:r>
            <w:r>
              <w:rPr>
                <w:sz w:val="20"/>
              </w:rPr>
              <w:t xml:space="preserve"> «Система информационно-справочной документации», подготовка сообщений.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6B3B" w14:textId="77777777" w:rsidR="00AB410C" w:rsidRDefault="008649F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B9EE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AB410C" w14:paraId="04BBB25A" w14:textId="77777777">
        <w:trPr>
          <w:trHeight w:val="295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5CFE" w14:textId="77777777" w:rsidR="00AB410C" w:rsidRDefault="008649F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Тема 3.2. </w:t>
            </w:r>
          </w:p>
          <w:p w14:paraId="7F7D3777" w14:textId="77777777" w:rsidR="00AB410C" w:rsidRDefault="008649F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Унифицированные системы документации </w:t>
            </w: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BD1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6571" w14:textId="77777777" w:rsidR="00AB410C" w:rsidRDefault="008649F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4F1C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B410C" w14:paraId="6AFCB377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B5DD9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D5B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Лекция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A5C6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747D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292582FB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7DBAC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BA1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DA31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Понятие “унифицированная система документации”. Характеристика унифицированных систем документации.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0769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29B8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02F5534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E911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7BF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C32A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Разработка унифицированных систем документации – новый этап в унификации и стандартизации документов.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07EA6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8BB4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479D2800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9C03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A30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1D3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Государственные стандарты на унифицированные системы.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D4A9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404E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0155D72D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45B3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5228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B34F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Требования к построению формуляра-образца. Опыт международной стандартизации документов.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C8B0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6E87A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4DF5D54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C88D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F32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04CC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Проектирование унифицированных форм документов. Типовые специализированные формы документов. Метод содержательной и формальной унификации.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5053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04DEA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05C5C5C6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C281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077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A179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Общероссийские и отраслевые унифицированные формы документов; унифицированные формы документов предприятия.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A63B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1401E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32209F88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0EE9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9A8F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2927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Регистрация унифицированных форм документов. Порядок введения в действие унифицированных форм документов. Альбомы форм унифицированных документов.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3A8C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E3AC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487F94A8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4FEB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C7C8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2AAF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Регламентация состава видов и разновидностей документов определенного комплекса по задачам управления. Табель форм документов. Номенклатура дел.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4C20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253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23C122A3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DD8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5E7C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Внеаудиторная самостоятельная работа</w:t>
            </w:r>
            <w:r>
              <w:rPr>
                <w:sz w:val="20"/>
              </w:rPr>
              <w:t xml:space="preserve"> по теме: «Система информационно-справочной документации».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77BE" w14:textId="77777777" w:rsidR="00AB410C" w:rsidRDefault="008649F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6C71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AB410C" w14:paraId="5DE3958D" w14:textId="77777777">
        <w:trPr>
          <w:trHeight w:val="302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9D28" w14:textId="77777777" w:rsidR="00AB410C" w:rsidRDefault="008649F3">
            <w:pPr>
              <w:spacing w:after="0" w:line="242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Тема 3.3.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Правила подготовки и </w:t>
            </w:r>
          </w:p>
          <w:p w14:paraId="064BEE7D" w14:textId="77777777" w:rsidR="00AB410C" w:rsidRDefault="008649F3">
            <w:pPr>
              <w:spacing w:after="0" w:line="277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оформления отдельных видов документов </w:t>
            </w:r>
          </w:p>
          <w:p w14:paraId="2A08D48E" w14:textId="77777777" w:rsidR="00AB410C" w:rsidRDefault="008649F3">
            <w:pPr>
              <w:spacing w:after="13"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участников рекламного </w:t>
            </w:r>
          </w:p>
          <w:p w14:paraId="2FCF0655" w14:textId="77777777" w:rsidR="00AB410C" w:rsidRDefault="008649F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>рынка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ADF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Содержание учебного материала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BFD5" w14:textId="77777777" w:rsidR="00AB410C" w:rsidRDefault="008649F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1A95" w14:textId="77777777" w:rsidR="00AB410C" w:rsidRDefault="008649F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B410C" w14:paraId="559DB979" w14:textId="77777777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ED30BD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BFCA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Лекция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18F4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1BFF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2572A005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13BE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40A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B0DC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Состав презентационного пакета документов.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4ED9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BBBD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F8947CA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1A30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1AC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6ECD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Виды прайс-листов.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27EA5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1676B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22270A31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3FB01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417C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100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Правила оформления основных видов договоров.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4EE0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C3916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2DF114F1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BEB452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8250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E658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Правила участия в тендере, необходимые для этого документы.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0890C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66B5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7BCB0F6F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B3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CC0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71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Документы, сопровождающие договор на рекламные услуги.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2D0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7089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4C49935F" w14:textId="77777777">
        <w:trPr>
          <w:trHeight w:val="300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0318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8D9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3DA3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Правила проведения конкурсов, лотерей, розыгрышей в рамках рекламной кампании.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773F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8E57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B410C" w14:paraId="50E4608A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6F6A" w14:textId="77777777" w:rsidR="00AB410C" w:rsidRDefault="00AB41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0F6C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Внеаудиторная самостоятельная работа</w:t>
            </w:r>
            <w:r>
              <w:rPr>
                <w:sz w:val="20"/>
              </w:rPr>
              <w:t xml:space="preserve"> по теме: оформления отдельных видов документов участников рекламного рынка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7AE1" w14:textId="77777777" w:rsidR="00AB410C" w:rsidRDefault="008649F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B8A6" w14:textId="77777777" w:rsidR="00AB410C" w:rsidRDefault="008649F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AB410C" w14:paraId="4CEF93A1" w14:textId="77777777">
        <w:trPr>
          <w:trHeight w:val="472"/>
        </w:trPr>
        <w:tc>
          <w:tcPr>
            <w:tcW w:w="1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7CBA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Самостоятельная работа</w:t>
            </w:r>
            <w:r>
              <w:rPr>
                <w:sz w:val="20"/>
              </w:rPr>
              <w:t xml:space="preserve"> по подготовке к экзамену: работа с конспектами и учебной литературой. Форма итогового контроля: дифференцированный зачёт.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C94F" w14:textId="77777777" w:rsidR="00AB410C" w:rsidRDefault="008649F3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9818" w14:textId="77777777" w:rsidR="00AB410C" w:rsidRDefault="008649F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2,3 </w:t>
            </w:r>
          </w:p>
        </w:tc>
      </w:tr>
      <w:tr w:rsidR="00AB410C" w14:paraId="72BCA787" w14:textId="77777777">
        <w:trPr>
          <w:trHeight w:val="238"/>
        </w:trPr>
        <w:tc>
          <w:tcPr>
            <w:tcW w:w="1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6932" w14:textId="77777777" w:rsidR="00AB410C" w:rsidRDefault="008649F3">
            <w:pPr>
              <w:spacing w:after="0" w:line="259" w:lineRule="auto"/>
              <w:ind w:left="0" w:right="57" w:firstLine="0"/>
              <w:jc w:val="right"/>
            </w:pPr>
            <w:r>
              <w:rPr>
                <w:b/>
                <w:sz w:val="20"/>
              </w:rPr>
              <w:t xml:space="preserve">Всего: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779B" w14:textId="77777777" w:rsidR="00AB410C" w:rsidRDefault="008649F3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 xml:space="preserve">57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C06A58" w14:textId="77777777" w:rsidR="00AB410C" w:rsidRDefault="008649F3">
            <w:pPr>
              <w:spacing w:after="0" w:line="259" w:lineRule="auto"/>
              <w:ind w:left="0" w:right="1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14:paraId="4A73E605" w14:textId="77777777" w:rsidR="00AB410C" w:rsidRDefault="008649F3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5B4C30F2" w14:textId="77777777" w:rsidR="00AB410C" w:rsidRDefault="00AB410C">
      <w:pPr>
        <w:sectPr w:rsidR="00AB410C">
          <w:footerReference w:type="even" r:id="rId11"/>
          <w:footerReference w:type="default" r:id="rId12"/>
          <w:footerReference w:type="first" r:id="rId13"/>
          <w:pgSz w:w="16841" w:h="11906" w:orient="landscape"/>
          <w:pgMar w:top="857" w:right="1077" w:bottom="1191" w:left="1712" w:header="720" w:footer="713" w:gutter="0"/>
          <w:cols w:space="720"/>
        </w:sectPr>
      </w:pPr>
    </w:p>
    <w:p w14:paraId="14FE99AB" w14:textId="77777777" w:rsidR="00AB410C" w:rsidRDefault="008649F3">
      <w:pPr>
        <w:ind w:left="-15" w:right="0" w:firstLine="708"/>
      </w:pPr>
      <w:r>
        <w:lastRenderedPageBreak/>
        <w:t xml:space="preserve">Для характеристики уровня освоения учебного материала используются следующие обозначения:  </w:t>
      </w:r>
    </w:p>
    <w:p w14:paraId="065A023A" w14:textId="77777777" w:rsidR="00AB410C" w:rsidRDefault="008649F3">
      <w:pPr>
        <w:numPr>
          <w:ilvl w:val="0"/>
          <w:numId w:val="2"/>
        </w:numPr>
        <w:ind w:right="0" w:firstLine="720"/>
      </w:pPr>
      <w:r>
        <w:t xml:space="preserve">– ознакомительный (узнавание ранее изученных объектов, свойств);  </w:t>
      </w:r>
    </w:p>
    <w:p w14:paraId="46141B06" w14:textId="77777777" w:rsidR="00AB410C" w:rsidRDefault="008649F3">
      <w:pPr>
        <w:numPr>
          <w:ilvl w:val="0"/>
          <w:numId w:val="2"/>
        </w:numPr>
        <w:ind w:right="0" w:firstLine="720"/>
      </w:pPr>
      <w:r>
        <w:t xml:space="preserve">– репродуктивный (выполнение деятельности по образцу, инструкции или под руководством); </w:t>
      </w:r>
    </w:p>
    <w:p w14:paraId="0C5D989D" w14:textId="77777777" w:rsidR="00AB410C" w:rsidRDefault="008649F3">
      <w:pPr>
        <w:numPr>
          <w:ilvl w:val="0"/>
          <w:numId w:val="2"/>
        </w:numPr>
        <w:ind w:right="0" w:firstLine="720"/>
      </w:pPr>
      <w:r>
        <w:t>– продуктивный (планирование и самостоятельное выполнение деятельности, решение проблемных задач.</w:t>
      </w:r>
      <w:r>
        <w:rPr>
          <w:i/>
        </w:rPr>
        <w:t>)</w:t>
      </w:r>
      <w:r>
        <w:t xml:space="preserve"> </w:t>
      </w:r>
    </w:p>
    <w:p w14:paraId="7DB473EE" w14:textId="77777777" w:rsidR="00AB410C" w:rsidRDefault="008649F3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0ED07ACF" w14:textId="77777777" w:rsidR="00AB410C" w:rsidRDefault="008649F3">
      <w:pPr>
        <w:pStyle w:val="1"/>
        <w:spacing w:after="5" w:line="267" w:lineRule="auto"/>
        <w:ind w:left="1051" w:hanging="312"/>
        <w:jc w:val="left"/>
      </w:pPr>
      <w:bookmarkStart w:id="3" w:name="_Toc46658"/>
      <w:r>
        <w:rPr>
          <w:sz w:val="28"/>
        </w:rPr>
        <w:t xml:space="preserve">УСЛОВИЯ РЕАЛИЗАЦИИ ПРОГРАММЫ ДИСЦИПЛИНЫ </w:t>
      </w:r>
      <w:bookmarkEnd w:id="3"/>
    </w:p>
    <w:p w14:paraId="6F0408B9" w14:textId="77777777" w:rsidR="00AB410C" w:rsidRDefault="008649F3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8CFA3E3" w14:textId="77777777" w:rsidR="00AB410C" w:rsidRDefault="008649F3">
      <w:pPr>
        <w:spacing w:line="268" w:lineRule="auto"/>
        <w:ind w:left="-5" w:right="0"/>
        <w:jc w:val="left"/>
      </w:pPr>
      <w:r>
        <w:rPr>
          <w:b/>
        </w:rPr>
        <w:t xml:space="preserve">3.1. Материально-техническое обеспечение </w:t>
      </w:r>
    </w:p>
    <w:p w14:paraId="20CEE68D" w14:textId="77777777" w:rsidR="00AB410C" w:rsidRDefault="008649F3">
      <w:pPr>
        <w:spacing w:after="20" w:line="259" w:lineRule="auto"/>
        <w:ind w:left="708" w:right="0" w:firstLine="0"/>
        <w:jc w:val="left"/>
      </w:pPr>
      <w:r>
        <w:t xml:space="preserve"> </w:t>
      </w:r>
    </w:p>
    <w:p w14:paraId="3C6F73B5" w14:textId="77777777" w:rsidR="00AB410C" w:rsidRDefault="008649F3">
      <w:pPr>
        <w:ind w:left="-15" w:right="0" w:firstLine="708"/>
      </w:pPr>
      <w:r>
        <w:t xml:space="preserve">Аудитории для проведения занятий лекционного типа. Типовое оснащение, оборудование: мультимедиапроектор View Sonic; ПК (i5/4Gb/HDD 1Tb); экран настенный c электроприводом СS 244*244; акустическая система BEHRINGER B115D, микшер UB 1204 FX, микрофон В-1.  Программное обеспечение: WinPro 8 </w:t>
      </w:r>
    </w:p>
    <w:p w14:paraId="1AB6C158" w14:textId="77777777" w:rsidR="00AB410C" w:rsidRDefault="008649F3">
      <w:pPr>
        <w:tabs>
          <w:tab w:val="center" w:pos="1123"/>
          <w:tab w:val="center" w:pos="1980"/>
          <w:tab w:val="center" w:pos="2663"/>
          <w:tab w:val="center" w:pos="3447"/>
          <w:tab w:val="center" w:pos="4678"/>
          <w:tab w:val="center" w:pos="5767"/>
          <w:tab w:val="center" w:pos="6578"/>
          <w:tab w:val="center" w:pos="7360"/>
          <w:tab w:val="center" w:pos="8044"/>
          <w:tab w:val="right" w:pos="9360"/>
        </w:tabs>
        <w:ind w:left="-15" w:right="0" w:firstLine="0"/>
        <w:jc w:val="left"/>
      </w:pPr>
      <w:r>
        <w:t xml:space="preserve">RUS </w:t>
      </w:r>
      <w:r>
        <w:tab/>
        <w:t xml:space="preserve">Upgrd </w:t>
      </w:r>
      <w:r>
        <w:tab/>
        <w:t xml:space="preserve">OLP </w:t>
      </w:r>
      <w:r>
        <w:tab/>
        <w:t xml:space="preserve">NL </w:t>
      </w:r>
      <w:r>
        <w:tab/>
        <w:t xml:space="preserve">Acdm;  </w:t>
      </w:r>
      <w:r>
        <w:tab/>
        <w:t xml:space="preserve">OfficeSTd </w:t>
      </w:r>
      <w:r>
        <w:tab/>
        <w:t xml:space="preserve">2013 </w:t>
      </w:r>
      <w:r>
        <w:tab/>
        <w:t xml:space="preserve">RUS </w:t>
      </w:r>
      <w:r>
        <w:tab/>
        <w:t xml:space="preserve">OLP </w:t>
      </w:r>
      <w:r>
        <w:tab/>
        <w:t xml:space="preserve">NL </w:t>
      </w:r>
      <w:r>
        <w:tab/>
        <w:t xml:space="preserve">Acdmc;  </w:t>
      </w:r>
    </w:p>
    <w:p w14:paraId="70241798" w14:textId="77777777" w:rsidR="00AB410C" w:rsidRDefault="008649F3">
      <w:pPr>
        <w:ind w:left="-5" w:right="0"/>
      </w:pPr>
      <w:r>
        <w:t>Неисключительные права на ПО Dr. Web Enterprise Security Suite Комплексная защита Dr. Web Desktop Security Suite; СПС «ГАРАНТ-  Образование».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3AA1F20" w14:textId="77777777" w:rsidR="00AB410C" w:rsidRDefault="008649F3">
      <w:pPr>
        <w:ind w:left="-15" w:right="0" w:firstLine="708"/>
      </w:pPr>
      <w:r>
        <w:t xml:space="preserve"> Аудитории для проведения занятий семинарского типа, текущего контроля и промежуточной аттестации. Типовое оснащение, оборудование: мультимедиапроектор BenQ, экран настенный СS 244*244; переносной ноутбук 15*Packard Bell. </w:t>
      </w:r>
      <w:r>
        <w:rPr>
          <w:i/>
        </w:rPr>
        <w:t>Программное обеспечение</w:t>
      </w:r>
      <w:r>
        <w:t>: WinPro 8 RUS Upgrd OLP NL Acdm;  OfficeSTd 2013 RUS OLP NL Acdmc;  Неисключительные права на ПО Dr. Web Enterprise Security Suite Комплексная защита Dr. Web Desktop Security Suite; СПС «ГАРАНТ-  Образование».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078E0AC" w14:textId="77777777" w:rsidR="00AB410C" w:rsidRDefault="008649F3">
      <w:pPr>
        <w:ind w:left="-15" w:right="0" w:firstLine="708"/>
      </w:pPr>
      <w:r>
        <w:t>Аудитории для самостоятельной работы студентов. Используются компьютерные классы: ауд. 115 (</w:t>
      </w:r>
      <w:r>
        <w:rPr>
          <w:color w:val="2222CC"/>
        </w:rPr>
        <w:t>Воронеж, ул. Хользунова, 40-а</w:t>
      </w:r>
      <w:r>
        <w:t xml:space="preserve">). Типовое оснащение, оборудование: мультимедиапроектор BenQ MX511; экран настенный </w:t>
      </w:r>
    </w:p>
    <w:p w14:paraId="584FFC5A" w14:textId="77777777" w:rsidR="00AB410C" w:rsidRDefault="008649F3">
      <w:pPr>
        <w:ind w:left="-5" w:right="0"/>
      </w:pPr>
      <w:r>
        <w:t>СS 244*244; интерактивная доска Promethean, ПК (i5/4Gb/HDD 1Tb) (11 шт.);</w:t>
      </w:r>
      <w:r>
        <w:rPr>
          <w:rFonts w:ascii="Times New Roman" w:eastAsia="Times New Roman" w:hAnsi="Times New Roman" w:cs="Times New Roman"/>
        </w:rPr>
        <w:t xml:space="preserve"> </w:t>
      </w:r>
      <w:r>
        <w:t>ауд. 126 (</w:t>
      </w:r>
      <w:r>
        <w:rPr>
          <w:color w:val="2222CC"/>
        </w:rPr>
        <w:t>Воронеж, ул. Хользунова, 40-а</w:t>
      </w:r>
      <w:r>
        <w:t>). Типовое оснащение, оборудование: мультимедиапроектор BenQ MX511; ПК (Razer 5/4Gb/1Tb) (10 шт.); экран настенный СS 244*244, интерактивная доска Promethean.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F90E8AF" w14:textId="77777777" w:rsidR="00AB410C" w:rsidRDefault="008649F3">
      <w:pPr>
        <w:ind w:left="-15" w:right="0" w:firstLine="427"/>
      </w:pPr>
      <w:r>
        <w:rPr>
          <w:i/>
        </w:rPr>
        <w:t>Программное обеспечение</w:t>
      </w:r>
      <w:r>
        <w:t xml:space="preserve">: WinPro 8 RUS Upgrd OLP NL Acdm;  OfficeSTd 2013 RUS OLP NL Acdmc;  Неисключительные права на ПО Dr. Web Enterprise </w:t>
      </w:r>
    </w:p>
    <w:p w14:paraId="453B28D6" w14:textId="77777777" w:rsidR="00AB410C" w:rsidRDefault="008649F3">
      <w:pPr>
        <w:ind w:left="-5" w:right="0"/>
      </w:pPr>
      <w:r>
        <w:t xml:space="preserve">Security Suite Комплексная защита Dr. Web Desktop Security Suite; СПС «ГАРАНТ-  Образование».; </w:t>
      </w:r>
    </w:p>
    <w:p w14:paraId="099A7A7A" w14:textId="77777777" w:rsidR="00AB410C" w:rsidRDefault="008649F3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65960E8" w14:textId="77777777" w:rsidR="00AB410C" w:rsidRDefault="008649F3">
      <w:pPr>
        <w:spacing w:line="268" w:lineRule="auto"/>
        <w:ind w:left="-5" w:right="0"/>
        <w:jc w:val="left"/>
      </w:pPr>
      <w:r>
        <w:rPr>
          <w:b/>
        </w:rPr>
        <w:t xml:space="preserve">3.2. Информационное обеспечение обучения </w:t>
      </w:r>
    </w:p>
    <w:p w14:paraId="2DE75BCE" w14:textId="77777777" w:rsidR="00AB410C" w:rsidRDefault="008649F3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FB9B82B" w14:textId="77777777" w:rsidR="00AB410C" w:rsidRDefault="008649F3">
      <w:pPr>
        <w:spacing w:line="268" w:lineRule="auto"/>
        <w:ind w:left="-15" w:right="0" w:firstLine="708"/>
        <w:jc w:val="left"/>
      </w:pPr>
      <w:r>
        <w:rPr>
          <w:b/>
        </w:rPr>
        <w:t xml:space="preserve">Перечень учебных изданий, Интернет-ресурсов, дополнительной литературы </w:t>
      </w:r>
    </w:p>
    <w:p w14:paraId="32DB044B" w14:textId="77777777" w:rsidR="00AB410C" w:rsidRDefault="008649F3">
      <w:pPr>
        <w:ind w:left="-15" w:right="0" w:firstLine="708"/>
      </w:pPr>
      <w:r>
        <w:t xml:space="preserve">При реализации дисциплины используются различные типы лекций (вводная, обзорная и т.д.), семинарские задания (проблемные, дискуссионные и т.д.), применяются дистанционные образовательные технологии в части освоения </w:t>
      </w:r>
      <w:r>
        <w:lastRenderedPageBreak/>
        <w:t>лекционного и практического материала, проведения текущей аттестации, самостоятельной работы по дисциплине или отдельным ее разделам и т.д.</w:t>
      </w:r>
      <w:r>
        <w:rPr>
          <w:b/>
        </w:rPr>
        <w:t xml:space="preserve"> </w:t>
      </w:r>
    </w:p>
    <w:p w14:paraId="17406D57" w14:textId="77777777" w:rsidR="00AB410C" w:rsidRDefault="008649F3">
      <w:pPr>
        <w:spacing w:after="41" w:line="259" w:lineRule="auto"/>
        <w:ind w:left="708" w:right="0" w:firstLine="0"/>
        <w:jc w:val="left"/>
      </w:pPr>
      <w:r>
        <w:rPr>
          <w:b/>
          <w:sz w:val="22"/>
        </w:rPr>
        <w:t xml:space="preserve"> </w:t>
      </w:r>
    </w:p>
    <w:p w14:paraId="1DAF7002" w14:textId="77777777" w:rsidR="00AB410C" w:rsidRDefault="008649F3">
      <w:pPr>
        <w:spacing w:line="268" w:lineRule="auto"/>
        <w:ind w:left="718" w:right="0"/>
        <w:jc w:val="left"/>
      </w:pPr>
      <w:r>
        <w:rPr>
          <w:b/>
        </w:rPr>
        <w:t xml:space="preserve">Основная литература: </w:t>
      </w:r>
    </w:p>
    <w:p w14:paraId="6E68C88D" w14:textId="77777777" w:rsidR="00AB410C" w:rsidRDefault="008649F3">
      <w:pPr>
        <w:numPr>
          <w:ilvl w:val="0"/>
          <w:numId w:val="3"/>
        </w:numPr>
        <w:ind w:left="383" w:right="0" w:hanging="360"/>
        <w:jc w:val="left"/>
      </w:pPr>
      <w:r>
        <w:t>Арасланова, В. А. Документационное обеспечение управления : учебное пособие / В. А. Арасланова. — Сургут : СурГПУ, 2017. — 224 с. — ISBN 978-5-</w:t>
      </w:r>
    </w:p>
    <w:p w14:paraId="44E2C288" w14:textId="77777777" w:rsidR="00AB410C" w:rsidRDefault="008649F3">
      <w:pPr>
        <w:ind w:left="430" w:right="0"/>
      </w:pPr>
      <w:r>
        <w:t xml:space="preserve">93190-354-5. — Текст : электронный // Лань : электронно-библиотечная </w:t>
      </w:r>
    </w:p>
    <w:p w14:paraId="4A4DB83E" w14:textId="77777777" w:rsidR="00AB410C" w:rsidRDefault="008649F3">
      <w:pPr>
        <w:ind w:left="430" w:right="0"/>
      </w:pPr>
      <w:r>
        <w:t xml:space="preserve">система. — URL: https://e.lanbook.com/book/151936 (дата обращения: </w:t>
      </w:r>
    </w:p>
    <w:p w14:paraId="22A1FE63" w14:textId="77777777" w:rsidR="00AB410C" w:rsidRDefault="008649F3">
      <w:pPr>
        <w:ind w:left="430" w:right="0"/>
      </w:pPr>
      <w:r>
        <w:t xml:space="preserve">03.03.2022). — Режим доступа: для авториз. пользователей. </w:t>
      </w:r>
    </w:p>
    <w:p w14:paraId="3BA8E9F7" w14:textId="77777777" w:rsidR="00AB410C" w:rsidRDefault="008649F3">
      <w:pPr>
        <w:numPr>
          <w:ilvl w:val="0"/>
          <w:numId w:val="3"/>
        </w:numPr>
        <w:spacing w:after="168" w:line="288" w:lineRule="auto"/>
        <w:ind w:left="383" w:right="0" w:hanging="360"/>
        <w:jc w:val="left"/>
      </w:pPr>
      <w:r>
        <w:t>Семко, И. А. Основы делопроизводства : учебное пособие / И. А. Семко, Л. А. Алтухова. — Ставрополь: СтГАУ, 2018. — 119 с. — Текст : электронный // Лань : электронно-библиотечная система. — URL: https://e.lanbook.com/book/141613. — Режим доступа: для авториз. пользователей.</w:t>
      </w:r>
      <w:r>
        <w:rPr>
          <w:b/>
        </w:rPr>
        <w:t xml:space="preserve">  </w:t>
      </w:r>
    </w:p>
    <w:p w14:paraId="5A2485F1" w14:textId="77777777" w:rsidR="00AB410C" w:rsidRDefault="008649F3">
      <w:pPr>
        <w:spacing w:after="192" w:line="268" w:lineRule="auto"/>
        <w:ind w:left="430" w:right="0"/>
        <w:jc w:val="left"/>
      </w:pPr>
      <w:r>
        <w:rPr>
          <w:b/>
        </w:rPr>
        <w:t xml:space="preserve">Дополнительная литература: </w:t>
      </w:r>
    </w:p>
    <w:p w14:paraId="463346E4" w14:textId="77777777" w:rsidR="00AB410C" w:rsidRDefault="0038677E">
      <w:pPr>
        <w:numPr>
          <w:ilvl w:val="0"/>
          <w:numId w:val="4"/>
        </w:numPr>
        <w:spacing w:after="28"/>
        <w:ind w:right="0" w:hanging="360"/>
      </w:pPr>
      <w:hyperlink r:id="rId14">
        <w:r w:rsidR="008649F3">
          <w:t>Демин</w:t>
        </w:r>
      </w:hyperlink>
      <w:hyperlink r:id="rId15">
        <w:r w:rsidR="008649F3">
          <w:t xml:space="preserve"> </w:t>
        </w:r>
      </w:hyperlink>
      <w:hyperlink r:id="rId16">
        <w:r w:rsidR="008649F3">
          <w:t>Ю.</w:t>
        </w:r>
      </w:hyperlink>
      <w:hyperlink r:id="rId17">
        <w:r w:rsidR="008649F3">
          <w:t xml:space="preserve"> </w:t>
        </w:r>
      </w:hyperlink>
      <w:hyperlink r:id="rId18">
        <w:r w:rsidR="008649F3">
          <w:t>М.</w:t>
        </w:r>
      </w:hyperlink>
      <w:hyperlink r:id="rId19">
        <w:r w:rsidR="008649F3">
          <w:t xml:space="preserve"> </w:t>
        </w:r>
      </w:hyperlink>
      <w:r w:rsidR="008649F3">
        <w:tab/>
        <w:t xml:space="preserve">Делопроизводство. </w:t>
      </w:r>
      <w:r w:rsidR="008649F3">
        <w:tab/>
        <w:t xml:space="preserve">Документационный </w:t>
      </w:r>
      <w:r w:rsidR="008649F3">
        <w:tab/>
        <w:t xml:space="preserve">менеджмент </w:t>
      </w:r>
      <w:r w:rsidR="008649F3">
        <w:tab/>
        <w:t xml:space="preserve">/ </w:t>
      </w:r>
    </w:p>
    <w:p w14:paraId="38337896" w14:textId="77777777" w:rsidR="00AB410C" w:rsidRPr="006E5235" w:rsidRDefault="008649F3">
      <w:pPr>
        <w:ind w:left="430" w:right="0"/>
        <w:rPr>
          <w:lang w:val="en-US"/>
        </w:rPr>
      </w:pPr>
      <w:r>
        <w:t xml:space="preserve">Ю.М.Демин.— М./ Берлин : Директ-Медиа, 2014.— </w:t>
      </w:r>
      <w:r w:rsidRPr="006E5235">
        <w:rPr>
          <w:lang w:val="en-US"/>
        </w:rPr>
        <w:t xml:space="preserve">205 </w:t>
      </w:r>
      <w:r>
        <w:t>с</w:t>
      </w:r>
      <w:r w:rsidRPr="006E5235">
        <w:rPr>
          <w:lang w:val="en-US"/>
        </w:rPr>
        <w:t>.— ISBN 978-5-4475-</w:t>
      </w:r>
    </w:p>
    <w:p w14:paraId="29A5F194" w14:textId="77777777" w:rsidR="00AB410C" w:rsidRPr="006E5235" w:rsidRDefault="008649F3">
      <w:pPr>
        <w:spacing w:after="30" w:line="268" w:lineRule="auto"/>
        <w:ind w:left="415" w:right="0"/>
        <w:jc w:val="left"/>
        <w:rPr>
          <w:lang w:val="en-US"/>
        </w:rPr>
      </w:pPr>
      <w:r w:rsidRPr="006E5235">
        <w:rPr>
          <w:lang w:val="en-US"/>
        </w:rPr>
        <w:t xml:space="preserve">1572-0.— URL: </w:t>
      </w:r>
      <w:r w:rsidRPr="006E5235">
        <w:rPr>
          <w:u w:val="single" w:color="000000"/>
          <w:lang w:val="en-US"/>
        </w:rPr>
        <w:t>http://biblioclub.ru/index.php?page=book&amp;id=253657</w:t>
      </w:r>
      <w:r w:rsidRPr="006E5235">
        <w:rPr>
          <w:lang w:val="en-US"/>
        </w:rPr>
        <w:t xml:space="preserve"> </w:t>
      </w:r>
    </w:p>
    <w:p w14:paraId="5E31817F" w14:textId="77777777" w:rsidR="00AB410C" w:rsidRDefault="0038677E">
      <w:pPr>
        <w:numPr>
          <w:ilvl w:val="0"/>
          <w:numId w:val="4"/>
        </w:numPr>
        <w:ind w:right="0" w:hanging="360"/>
      </w:pPr>
      <w:hyperlink r:id="rId20">
        <w:r w:rsidR="008649F3">
          <w:t>Рогожин</w:t>
        </w:r>
      </w:hyperlink>
      <w:hyperlink r:id="rId21">
        <w:r w:rsidR="008649F3">
          <w:t xml:space="preserve"> </w:t>
        </w:r>
      </w:hyperlink>
      <w:hyperlink r:id="rId22">
        <w:r w:rsidR="008649F3">
          <w:t>М.</w:t>
        </w:r>
      </w:hyperlink>
      <w:hyperlink r:id="rId23">
        <w:r w:rsidR="008649F3">
          <w:t xml:space="preserve"> </w:t>
        </w:r>
      </w:hyperlink>
      <w:hyperlink r:id="rId24">
        <w:r w:rsidR="008649F3">
          <w:t>Ю.</w:t>
        </w:r>
      </w:hyperlink>
      <w:hyperlink r:id="rId25">
        <w:r w:rsidR="008649F3">
          <w:t xml:space="preserve"> </w:t>
        </w:r>
      </w:hyperlink>
      <w:r w:rsidR="008649F3">
        <w:t>Делопроизводство в кадровой службе / М.Ю.Рогожин— 3-е изд., перераб. и доп.— М/Берлин : Директ-Медиа, 2014. —783 с. — ISBN 978-5-</w:t>
      </w:r>
    </w:p>
    <w:p w14:paraId="2C41D0F6" w14:textId="77777777" w:rsidR="00AB410C" w:rsidRDefault="008649F3">
      <w:pPr>
        <w:ind w:left="-15" w:right="0" w:firstLine="360"/>
      </w:pPr>
      <w:r w:rsidRPr="006E5235">
        <w:rPr>
          <w:lang w:val="en-US"/>
        </w:rPr>
        <w:t xml:space="preserve">4475-1576-8.— URL: </w:t>
      </w:r>
      <w:hyperlink r:id="rId26">
        <w:r w:rsidRPr="006E5235">
          <w:rPr>
            <w:color w:val="0000FF"/>
            <w:u w:val="single" w:color="0000FF"/>
            <w:lang w:val="en-US"/>
          </w:rPr>
          <w:t>http</w:t>
        </w:r>
      </w:hyperlink>
      <w:hyperlink r:id="rId27">
        <w:r w:rsidRPr="006E5235">
          <w:rPr>
            <w:color w:val="0000FF"/>
            <w:u w:val="single" w:color="0000FF"/>
            <w:lang w:val="en-US"/>
          </w:rPr>
          <w:t>://</w:t>
        </w:r>
      </w:hyperlink>
      <w:hyperlink r:id="rId28">
        <w:r w:rsidRPr="006E5235">
          <w:rPr>
            <w:color w:val="0000FF"/>
            <w:u w:val="single" w:color="0000FF"/>
            <w:lang w:val="en-US"/>
          </w:rPr>
          <w:t>biblioclub</w:t>
        </w:r>
      </w:hyperlink>
      <w:hyperlink r:id="rId29">
        <w:r w:rsidRPr="006E5235">
          <w:rPr>
            <w:color w:val="0000FF"/>
            <w:u w:val="single" w:color="0000FF"/>
            <w:lang w:val="en-US"/>
          </w:rPr>
          <w:t>.</w:t>
        </w:r>
      </w:hyperlink>
      <w:hyperlink r:id="rId30">
        <w:r w:rsidRPr="006E5235">
          <w:rPr>
            <w:color w:val="0000FF"/>
            <w:u w:val="single" w:color="0000FF"/>
            <w:lang w:val="en-US"/>
          </w:rPr>
          <w:t>ru</w:t>
        </w:r>
      </w:hyperlink>
      <w:hyperlink r:id="rId31">
        <w:r w:rsidRPr="006E5235">
          <w:rPr>
            <w:color w:val="0000FF"/>
            <w:u w:val="single" w:color="0000FF"/>
            <w:lang w:val="en-US"/>
          </w:rPr>
          <w:t>/</w:t>
        </w:r>
      </w:hyperlink>
      <w:hyperlink r:id="rId32">
        <w:r w:rsidRPr="006E5235">
          <w:rPr>
            <w:color w:val="0000FF"/>
            <w:u w:val="single" w:color="0000FF"/>
            <w:lang w:val="en-US"/>
          </w:rPr>
          <w:t>index</w:t>
        </w:r>
      </w:hyperlink>
      <w:hyperlink r:id="rId33">
        <w:r w:rsidRPr="006E5235">
          <w:rPr>
            <w:color w:val="0000FF"/>
            <w:u w:val="single" w:color="0000FF"/>
            <w:lang w:val="en-US"/>
          </w:rPr>
          <w:t>.</w:t>
        </w:r>
      </w:hyperlink>
      <w:hyperlink r:id="rId34">
        <w:r>
          <w:rPr>
            <w:color w:val="0000FF"/>
            <w:u w:val="single" w:color="0000FF"/>
          </w:rPr>
          <w:t>php</w:t>
        </w:r>
      </w:hyperlink>
      <w:hyperlink r:id="rId35">
        <w:r>
          <w:rPr>
            <w:color w:val="0000FF"/>
            <w:u w:val="single" w:color="0000FF"/>
          </w:rPr>
          <w:t>?</w:t>
        </w:r>
      </w:hyperlink>
      <w:hyperlink r:id="rId36">
        <w:r>
          <w:rPr>
            <w:color w:val="0000FF"/>
            <w:u w:val="single" w:color="0000FF"/>
          </w:rPr>
          <w:t>page</w:t>
        </w:r>
      </w:hyperlink>
      <w:hyperlink r:id="rId37">
        <w:r>
          <w:rPr>
            <w:color w:val="0000FF"/>
            <w:u w:val="single" w:color="0000FF"/>
          </w:rPr>
          <w:t>=</w:t>
        </w:r>
      </w:hyperlink>
      <w:hyperlink r:id="rId38">
        <w:r>
          <w:rPr>
            <w:color w:val="0000FF"/>
            <w:u w:val="single" w:color="0000FF"/>
          </w:rPr>
          <w:t>book</w:t>
        </w:r>
      </w:hyperlink>
      <w:hyperlink r:id="rId39">
        <w:r>
          <w:rPr>
            <w:color w:val="0000FF"/>
            <w:u w:val="single" w:color="0000FF"/>
          </w:rPr>
          <w:t>&amp;</w:t>
        </w:r>
      </w:hyperlink>
      <w:hyperlink r:id="rId40">
        <w:r>
          <w:rPr>
            <w:color w:val="0000FF"/>
            <w:u w:val="single" w:color="0000FF"/>
          </w:rPr>
          <w:t>id</w:t>
        </w:r>
      </w:hyperlink>
      <w:hyperlink r:id="rId41">
        <w:r>
          <w:rPr>
            <w:color w:val="0000FF"/>
            <w:u w:val="single" w:color="0000FF"/>
          </w:rPr>
          <w:t>=253703</w:t>
        </w:r>
      </w:hyperlink>
      <w:hyperlink r:id="rId42">
        <w:r>
          <w:t xml:space="preserve"> </w:t>
        </w:r>
      </w:hyperlink>
      <w:r>
        <w:t xml:space="preserve">3. </w:t>
      </w:r>
      <w:hyperlink r:id="rId43">
        <w:r>
          <w:t>Рогожин</w:t>
        </w:r>
      </w:hyperlink>
      <w:hyperlink r:id="rId44">
        <w:r>
          <w:t xml:space="preserve"> </w:t>
        </w:r>
      </w:hyperlink>
      <w:hyperlink r:id="rId45">
        <w:r>
          <w:t>М.</w:t>
        </w:r>
      </w:hyperlink>
      <w:hyperlink r:id="rId46">
        <w:r>
          <w:t xml:space="preserve"> </w:t>
        </w:r>
      </w:hyperlink>
      <w:hyperlink r:id="rId47">
        <w:r>
          <w:t>Ю.</w:t>
        </w:r>
      </w:hyperlink>
      <w:hyperlink r:id="rId48">
        <w:r>
          <w:t xml:space="preserve"> </w:t>
        </w:r>
      </w:hyperlink>
      <w:r>
        <w:t xml:space="preserve">Делопроизводство : курс лекций / М.Ю.Рогожин.— М/Берлин : Директ-Медиа, 2014. —229 с. — ISBN 978-5-4458-6528-5.— URL: </w:t>
      </w:r>
    </w:p>
    <w:p w14:paraId="73FA2F73" w14:textId="77777777" w:rsidR="00AB410C" w:rsidRDefault="008649F3">
      <w:pPr>
        <w:spacing w:after="4" w:line="268" w:lineRule="auto"/>
        <w:ind w:left="415" w:right="0"/>
        <w:jc w:val="left"/>
      </w:pPr>
      <w:r>
        <w:rPr>
          <w:u w:val="single" w:color="000000"/>
        </w:rPr>
        <w:t>http://biblioclub.ru/index.php?page=book&amp;id=253702</w:t>
      </w:r>
      <w:r>
        <w:t xml:space="preserve"> </w:t>
      </w:r>
    </w:p>
    <w:p w14:paraId="5FFB56EC" w14:textId="77777777" w:rsidR="00AB410C" w:rsidRDefault="008649F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427739" w14:textId="77777777" w:rsidR="00AB410C" w:rsidRDefault="008649F3">
      <w:pPr>
        <w:spacing w:after="15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38E4973B" w14:textId="77777777" w:rsidR="00AB410C" w:rsidRDefault="008649F3">
      <w:pPr>
        <w:spacing w:line="268" w:lineRule="auto"/>
        <w:ind w:left="718" w:right="0"/>
        <w:jc w:val="left"/>
      </w:pPr>
      <w:r>
        <w:rPr>
          <w:b/>
        </w:rPr>
        <w:t xml:space="preserve">Интернет-ресурсы </w:t>
      </w:r>
    </w:p>
    <w:p w14:paraId="348A7DE3" w14:textId="77777777" w:rsidR="00AB410C" w:rsidRPr="006E5235" w:rsidRDefault="008649F3">
      <w:pPr>
        <w:numPr>
          <w:ilvl w:val="0"/>
          <w:numId w:val="5"/>
        </w:numPr>
        <w:ind w:right="0" w:hanging="1003"/>
        <w:rPr>
          <w:lang w:val="en-US"/>
        </w:rPr>
      </w:pPr>
      <w:r>
        <w:t>Алленова В.А. Документоведение [Электронный ресурс] : учебнометодический комплекс для вузов : [для студ. 1-2 к. днев. и заоч. отд-ний направления 034700.62 - Документоведение и архивоведение] / В.А. Алленова ; Воронеж. гос. ун-т .— Электрон. текстовые дан. — Воронеж : ИПЦ ВГУ, 2012. — Свободный доступ из интрасети ВГУ .— Текстовый</w:t>
      </w:r>
      <w:r w:rsidRPr="006E5235">
        <w:rPr>
          <w:lang w:val="en-US"/>
        </w:rPr>
        <w:t xml:space="preserve"> </w:t>
      </w:r>
      <w:r>
        <w:t>файл</w:t>
      </w:r>
      <w:r w:rsidRPr="006E5235">
        <w:rPr>
          <w:lang w:val="en-US"/>
        </w:rPr>
        <w:t xml:space="preserve"> .— Windows 2000; Adobe Acrobat Reader .—</w:t>
      </w:r>
      <w:hyperlink r:id="rId49">
        <w:r w:rsidRPr="006E5235">
          <w:rPr>
            <w:lang w:val="en-US"/>
          </w:rPr>
          <w:t xml:space="preserve"> </w:t>
        </w:r>
      </w:hyperlink>
      <w:hyperlink r:id="rId50">
        <w:r w:rsidRPr="006E5235">
          <w:rPr>
            <w:color w:val="0000FF"/>
            <w:u w:val="single" w:color="0000FF"/>
            <w:lang w:val="en-US"/>
          </w:rPr>
          <w:t>URL:http://www.lib.vsu.ru/elib/texts/method/vsu/m12</w:t>
        </w:r>
      </w:hyperlink>
      <w:hyperlink r:id="rId51">
        <w:r w:rsidRPr="006E5235">
          <w:rPr>
            <w:color w:val="0000FF"/>
            <w:u w:val="single" w:color="0000FF"/>
            <w:lang w:val="en-US"/>
          </w:rPr>
          <w:t>-</w:t>
        </w:r>
      </w:hyperlink>
      <w:hyperlink r:id="rId52">
        <w:r w:rsidRPr="006E5235">
          <w:rPr>
            <w:color w:val="0000FF"/>
            <w:u w:val="single" w:color="0000FF"/>
            <w:lang w:val="en-US"/>
          </w:rPr>
          <w:t>98.pdf</w:t>
        </w:r>
      </w:hyperlink>
      <w:hyperlink r:id="rId53">
        <w:r w:rsidRPr="006E5235">
          <w:rPr>
            <w:lang w:val="en-US"/>
          </w:rPr>
          <w:t xml:space="preserve"> </w:t>
        </w:r>
      </w:hyperlink>
    </w:p>
    <w:p w14:paraId="400C43EF" w14:textId="77777777" w:rsidR="00AB410C" w:rsidRDefault="008649F3">
      <w:pPr>
        <w:numPr>
          <w:ilvl w:val="0"/>
          <w:numId w:val="5"/>
        </w:numPr>
        <w:ind w:right="0" w:hanging="1003"/>
      </w:pPr>
      <w:r>
        <w:t xml:space="preserve">Организация и технология документационного обеспечения управления [Электронный ресурс] : учебно-методический комплекс для вузов : [для студ. 3 к. днев. и заоч. отд-ний направления - 034700.62 - Документоведение и архивоведение] / В.А. Алленова ; Воронеж. гос. ун-т .— Электрон. текстовые дан. — Воронеж : ИПЦ ВГУ, 2012. </w:t>
      </w:r>
    </w:p>
    <w:p w14:paraId="3196F2D4" w14:textId="77777777" w:rsidR="00AB410C" w:rsidRDefault="008649F3">
      <w:pPr>
        <w:spacing w:after="19" w:line="259" w:lineRule="auto"/>
        <w:ind w:left="0" w:right="0" w:firstLine="0"/>
        <w:jc w:val="left"/>
      </w:pPr>
      <w:r>
        <w:t>URL</w:t>
      </w:r>
      <w:hyperlink r:id="rId54">
        <w:r>
          <w:t>:</w:t>
        </w:r>
      </w:hyperlink>
      <w:hyperlink r:id="rId55">
        <w:r>
          <w:rPr>
            <w:color w:val="0000FF"/>
            <w:u w:val="single" w:color="0000FF"/>
          </w:rPr>
          <w:t>http://www.lib.vsu.ru/elib/texts/method/vsu/m12</w:t>
        </w:r>
      </w:hyperlink>
      <w:hyperlink r:id="rId56">
        <w:r>
          <w:rPr>
            <w:color w:val="0000FF"/>
            <w:u w:val="single" w:color="0000FF"/>
          </w:rPr>
          <w:t>-</w:t>
        </w:r>
      </w:hyperlink>
      <w:hyperlink r:id="rId57">
        <w:r>
          <w:rPr>
            <w:color w:val="0000FF"/>
            <w:u w:val="single" w:color="0000FF"/>
          </w:rPr>
          <w:t>97.pdf</w:t>
        </w:r>
      </w:hyperlink>
      <w:hyperlink r:id="rId58">
        <w:r>
          <w:t>&gt;</w:t>
        </w:r>
      </w:hyperlink>
      <w:r>
        <w:t xml:space="preserve">. </w:t>
      </w:r>
    </w:p>
    <w:p w14:paraId="06EE820A" w14:textId="77777777" w:rsidR="00AB410C" w:rsidRDefault="008649F3">
      <w:pPr>
        <w:numPr>
          <w:ilvl w:val="0"/>
          <w:numId w:val="5"/>
        </w:numPr>
        <w:ind w:right="0" w:hanging="1003"/>
      </w:pPr>
      <w:r>
        <w:t xml:space="preserve">Центр </w:t>
      </w:r>
      <w:r>
        <w:tab/>
        <w:t xml:space="preserve">компетенций </w:t>
      </w:r>
      <w:r>
        <w:tab/>
        <w:t xml:space="preserve">пор </w:t>
      </w:r>
      <w:r>
        <w:tab/>
        <w:t xml:space="preserve">вопросам </w:t>
      </w:r>
      <w:r>
        <w:tab/>
        <w:t xml:space="preserve">документационного </w:t>
      </w:r>
      <w:r>
        <w:tab/>
        <w:t xml:space="preserve">обеспечения </w:t>
      </w:r>
    </w:p>
    <w:p w14:paraId="06FF7701" w14:textId="77777777" w:rsidR="00AB410C" w:rsidRDefault="008649F3">
      <w:pPr>
        <w:ind w:left="-5" w:right="0"/>
      </w:pPr>
      <w:r>
        <w:t xml:space="preserve">управления и архивного дела. URL: </w:t>
      </w:r>
      <w:hyperlink r:id="rId59">
        <w:r>
          <w:rPr>
            <w:color w:val="0000FF"/>
            <w:u w:val="single" w:color="0000FF"/>
          </w:rPr>
          <w:t>http://www.edou.ru/enc/</w:t>
        </w:r>
      </w:hyperlink>
      <w:hyperlink r:id="rId60">
        <w:r>
          <w:t xml:space="preserve"> </w:t>
        </w:r>
      </w:hyperlink>
    </w:p>
    <w:p w14:paraId="11850BC7" w14:textId="77777777" w:rsidR="00AB410C" w:rsidRDefault="008649F3">
      <w:pPr>
        <w:numPr>
          <w:ilvl w:val="0"/>
          <w:numId w:val="5"/>
        </w:numPr>
        <w:ind w:right="0" w:hanging="1003"/>
      </w:pPr>
      <w:r>
        <w:lastRenderedPageBreak/>
        <w:t xml:space="preserve">Документационное </w:t>
      </w:r>
      <w:r>
        <w:tab/>
        <w:t xml:space="preserve">обеспечение </w:t>
      </w:r>
      <w:r>
        <w:tab/>
        <w:t xml:space="preserve">управления  </w:t>
      </w:r>
      <w:hyperlink r:id="rId61">
        <w:r>
          <w:rPr>
            <w:color w:val="0000FF"/>
            <w:u w:val="single" w:color="0000FF"/>
          </w:rPr>
          <w:t>https://edu.vsu.ru/enrol/index.php?id=5338</w:t>
        </w:r>
      </w:hyperlink>
      <w:hyperlink r:id="rId62">
        <w:r>
          <w:t xml:space="preserve"> </w:t>
        </w:r>
      </w:hyperlink>
    </w:p>
    <w:p w14:paraId="38217D6D" w14:textId="77777777" w:rsidR="00AB410C" w:rsidRDefault="008649F3">
      <w:pPr>
        <w:spacing w:after="38" w:line="259" w:lineRule="auto"/>
        <w:ind w:left="0" w:right="0" w:firstLine="0"/>
        <w:jc w:val="left"/>
      </w:pPr>
      <w:r>
        <w:rPr>
          <w:i/>
          <w:sz w:val="22"/>
        </w:rPr>
        <w:t xml:space="preserve"> </w:t>
      </w:r>
    </w:p>
    <w:p w14:paraId="77D597E9" w14:textId="77777777" w:rsidR="00AB410C" w:rsidRDefault="008649F3">
      <w:pPr>
        <w:numPr>
          <w:ilvl w:val="0"/>
          <w:numId w:val="5"/>
        </w:numPr>
        <w:spacing w:line="268" w:lineRule="auto"/>
        <w:ind w:right="0" w:hanging="1003"/>
      </w:pPr>
      <w:r>
        <w:rPr>
          <w:b/>
        </w:rPr>
        <w:t xml:space="preserve">КОНТРОЛЬ И ОЦЕНКА РЕЗУЛЬТАТОВ ОСВОЕНИЯ ДИСЦИПЛИНЫ </w:t>
      </w:r>
    </w:p>
    <w:p w14:paraId="5831B343" w14:textId="77777777" w:rsidR="00AB410C" w:rsidRDefault="008649F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5B707A8" w14:textId="77777777" w:rsidR="00AB410C" w:rsidRDefault="008649F3">
      <w:pPr>
        <w:ind w:left="-15" w:right="0" w:firstLine="708"/>
      </w:pPr>
      <w:r>
        <w:t xml:space="preserve">Контроль и оценка результатов освоения дисциплины осуществляется преподавателем в процессе проведения теоретических занятий. Для текущего контроля успеваемости используется устный опрос, различные виды тестов. </w:t>
      </w:r>
    </w:p>
    <w:p w14:paraId="59AD643D" w14:textId="77777777" w:rsidR="00AB410C" w:rsidRDefault="008649F3">
      <w:pPr>
        <w:ind w:left="718" w:right="0"/>
      </w:pPr>
      <w:r>
        <w:t xml:space="preserve">Итоговый контроль в форме дифференцированного зачёта. </w:t>
      </w:r>
    </w:p>
    <w:p w14:paraId="6BEB5871" w14:textId="77777777" w:rsidR="00AB410C" w:rsidRDefault="008649F3">
      <w:pPr>
        <w:ind w:left="718" w:right="0"/>
      </w:pPr>
      <w:r>
        <w:t xml:space="preserve">Критерии оценки экзамена по итогам освоения дисциплины: </w:t>
      </w:r>
    </w:p>
    <w:p w14:paraId="3EACD08D" w14:textId="77777777" w:rsidR="00AB410C" w:rsidRDefault="008649F3">
      <w:pPr>
        <w:numPr>
          <w:ilvl w:val="0"/>
          <w:numId w:val="6"/>
        </w:numPr>
        <w:ind w:right="0"/>
      </w:pPr>
      <w:r>
        <w:t xml:space="preserve">отлично: знание основного материала дисциплины, умение самостоятельно использовать его для решения прикладных задач, успешное выполнение тестов; - хорошо: знание большей части материала дисциплины и методов его использования, умение решать типовые задачи, успешное выполнение тестов; </w:t>
      </w:r>
    </w:p>
    <w:p w14:paraId="06C9817A" w14:textId="77777777" w:rsidR="00AB410C" w:rsidRDefault="008649F3">
      <w:pPr>
        <w:numPr>
          <w:ilvl w:val="0"/>
          <w:numId w:val="6"/>
        </w:numPr>
        <w:ind w:right="0"/>
      </w:pPr>
      <w:r>
        <w:t xml:space="preserve">удовлетворительно: наличие представления об основных положениях материала дисциплины, умение использовать его для решения простейших задач, неполное выполнение тестов; </w:t>
      </w:r>
    </w:p>
    <w:p w14:paraId="7B78C709" w14:textId="77777777" w:rsidR="00AB410C" w:rsidRDefault="008649F3">
      <w:pPr>
        <w:numPr>
          <w:ilvl w:val="0"/>
          <w:numId w:val="6"/>
        </w:numPr>
        <w:ind w:right="0"/>
      </w:pPr>
      <w:r>
        <w:t xml:space="preserve">неудовлетворительно: отсутствие практических навыков при слабом представлении о содержании дисциплины, невыполнение тестов. </w:t>
      </w:r>
    </w:p>
    <w:p w14:paraId="63789A6E" w14:textId="77777777" w:rsidR="00AB410C" w:rsidRDefault="008649F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609"/>
        <w:gridCol w:w="4861"/>
      </w:tblGrid>
      <w:tr w:rsidR="00AB410C" w14:paraId="0EBAD93E" w14:textId="77777777">
        <w:trPr>
          <w:trHeight w:val="770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5909" w14:textId="77777777" w:rsidR="00AB410C" w:rsidRDefault="008649F3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Результаты обучения </w:t>
            </w:r>
          </w:p>
          <w:p w14:paraId="5B697766" w14:textId="77777777" w:rsidR="00AB410C" w:rsidRDefault="008649F3">
            <w:pPr>
              <w:spacing w:after="0" w:line="259" w:lineRule="auto"/>
              <w:ind w:left="28" w:right="30" w:firstLine="0"/>
              <w:jc w:val="center"/>
            </w:pPr>
            <w:r>
              <w:rPr>
                <w:b/>
                <w:sz w:val="22"/>
              </w:rPr>
              <w:t xml:space="preserve">(освоенные умения, усвоенные знания)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68AE" w14:textId="77777777" w:rsidR="00AB410C" w:rsidRDefault="008649F3">
            <w:pPr>
              <w:spacing w:after="0" w:line="259" w:lineRule="auto"/>
              <w:ind w:left="46" w:right="0" w:firstLine="0"/>
              <w:jc w:val="left"/>
            </w:pPr>
            <w:r>
              <w:rPr>
                <w:b/>
                <w:sz w:val="22"/>
              </w:rPr>
              <w:t xml:space="preserve">Основные показатели оценки результата </w:t>
            </w:r>
          </w:p>
        </w:tc>
      </w:tr>
      <w:tr w:rsidR="00AB410C" w14:paraId="4F53C4CC" w14:textId="77777777">
        <w:trPr>
          <w:trHeight w:val="987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E6EE" w14:textId="77777777" w:rsidR="00AB410C" w:rsidRDefault="008649F3">
            <w:pPr>
              <w:spacing w:after="16" w:line="259" w:lineRule="auto"/>
              <w:ind w:left="0" w:right="64" w:firstLine="0"/>
              <w:jc w:val="center"/>
            </w:pPr>
            <w:r>
              <w:rPr>
                <w:sz w:val="22"/>
              </w:rPr>
              <w:lastRenderedPageBreak/>
              <w:t xml:space="preserve">УМЕНИЯ </w:t>
            </w:r>
          </w:p>
          <w:p w14:paraId="22A41646" w14:textId="77777777" w:rsidR="00AB410C" w:rsidRDefault="008649F3">
            <w:pPr>
              <w:numPr>
                <w:ilvl w:val="0"/>
                <w:numId w:val="7"/>
              </w:numPr>
              <w:spacing w:after="0" w:line="257" w:lineRule="auto"/>
              <w:ind w:right="0" w:firstLine="0"/>
              <w:jc w:val="left"/>
            </w:pPr>
            <w:r>
              <w:rPr>
                <w:sz w:val="22"/>
              </w:rPr>
              <w:t xml:space="preserve">составлять документы в соответствии с требованиями государственных стандартов; </w:t>
            </w:r>
          </w:p>
          <w:p w14:paraId="0BF73EC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730B08A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1F159DB" w14:textId="77777777" w:rsidR="00AB410C" w:rsidRDefault="008649F3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310D11D" w14:textId="77777777" w:rsidR="00AB410C" w:rsidRDefault="008649F3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унифицировать тексты документов; </w:t>
            </w:r>
          </w:p>
          <w:p w14:paraId="67334C54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6042A0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8CD1D84" w14:textId="77777777" w:rsidR="00AB410C" w:rsidRDefault="008649F3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FF23C06" w14:textId="77777777" w:rsidR="00AB410C" w:rsidRDefault="008649F3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анализировать формуляр документа. </w:t>
            </w:r>
          </w:p>
          <w:p w14:paraId="1AF5A1AD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C48281D" w14:textId="77777777" w:rsidR="00AB410C" w:rsidRDefault="008649F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5737B833" w14:textId="77777777" w:rsidR="00AB410C" w:rsidRDefault="008649F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0FA26A4D" w14:textId="77777777" w:rsidR="00AB410C" w:rsidRDefault="008649F3">
            <w:pPr>
              <w:spacing w:after="17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64D4C36B" w14:textId="77777777" w:rsidR="00AB410C" w:rsidRDefault="008649F3">
            <w:pPr>
              <w:spacing w:after="15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ЗНАНИЯ </w:t>
            </w:r>
          </w:p>
          <w:p w14:paraId="5159C998" w14:textId="77777777" w:rsidR="00AB410C" w:rsidRDefault="008649F3">
            <w:pPr>
              <w:numPr>
                <w:ilvl w:val="0"/>
                <w:numId w:val="7"/>
              </w:numPr>
              <w:spacing w:after="0" w:line="275" w:lineRule="auto"/>
              <w:ind w:right="0" w:firstLine="0"/>
              <w:jc w:val="left"/>
            </w:pPr>
            <w:r>
              <w:rPr>
                <w:sz w:val="22"/>
              </w:rPr>
              <w:t xml:space="preserve">документоведческой терминологии; - закономерностей развития документа и систем документации </w:t>
            </w:r>
          </w:p>
          <w:p w14:paraId="7C97B15E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27C6B9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A387737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342606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4785C8D" w14:textId="77777777" w:rsidR="00AB410C" w:rsidRDefault="008649F3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8837BF7" w14:textId="77777777" w:rsidR="00AB410C" w:rsidRDefault="008649F3">
            <w:pPr>
              <w:numPr>
                <w:ilvl w:val="0"/>
                <w:numId w:val="7"/>
              </w:numPr>
              <w:spacing w:after="36" w:line="240" w:lineRule="auto"/>
              <w:ind w:right="0" w:firstLine="0"/>
              <w:jc w:val="left"/>
            </w:pPr>
            <w:r>
              <w:rPr>
                <w:sz w:val="22"/>
              </w:rPr>
              <w:t xml:space="preserve">основных нормативно-методических материалов по документированию </w:t>
            </w:r>
          </w:p>
          <w:p w14:paraId="67379E6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управленческой деятельности; </w:t>
            </w:r>
          </w:p>
          <w:p w14:paraId="5BC4B001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3A1075B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3A4049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65159EA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9F35B46" w14:textId="77777777" w:rsidR="00AB410C" w:rsidRDefault="008649F3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8014A3E" w14:textId="77777777" w:rsidR="00AB410C" w:rsidRDefault="008649F3">
            <w:pPr>
              <w:numPr>
                <w:ilvl w:val="0"/>
                <w:numId w:val="7"/>
              </w:numPr>
              <w:spacing w:after="0" w:line="276" w:lineRule="auto"/>
              <w:ind w:right="0" w:firstLine="0"/>
              <w:jc w:val="left"/>
            </w:pPr>
            <w:r>
              <w:rPr>
                <w:sz w:val="22"/>
              </w:rPr>
              <w:t xml:space="preserve">правил составления и оформления документов; </w:t>
            </w:r>
          </w:p>
          <w:p w14:paraId="648A271B" w14:textId="77777777" w:rsidR="00AB410C" w:rsidRDefault="008649F3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30B16F2" w14:textId="77777777" w:rsidR="00AB410C" w:rsidRDefault="008649F3">
            <w:pPr>
              <w:numPr>
                <w:ilvl w:val="0"/>
                <w:numId w:val="7"/>
              </w:numPr>
              <w:spacing w:after="0" w:line="273" w:lineRule="auto"/>
              <w:ind w:right="0" w:firstLine="0"/>
              <w:jc w:val="left"/>
            </w:pPr>
            <w:r>
              <w:rPr>
                <w:sz w:val="22"/>
              </w:rPr>
              <w:t>порядка организации документов в комплексы.</w:t>
            </w:r>
            <w:r>
              <w:rPr>
                <w:b/>
                <w:sz w:val="22"/>
              </w:rPr>
              <w:t xml:space="preserve"> </w:t>
            </w:r>
          </w:p>
          <w:p w14:paraId="7B7BF71C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EC06" w14:textId="77777777" w:rsidR="00AB410C" w:rsidRDefault="008649F3">
            <w:pPr>
              <w:spacing w:after="16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14:paraId="40428FF3" w14:textId="77777777" w:rsidR="00AB410C" w:rsidRDefault="008649F3">
            <w:pPr>
              <w:numPr>
                <w:ilvl w:val="0"/>
                <w:numId w:val="8"/>
              </w:numPr>
              <w:spacing w:after="24" w:line="252" w:lineRule="auto"/>
              <w:ind w:right="58" w:firstLine="0"/>
            </w:pPr>
            <w:r>
              <w:rPr>
                <w:sz w:val="22"/>
              </w:rPr>
              <w:t xml:space="preserve">правильное составление и оформление текстов рекламных объявлений, применяя умения составлять документы в соответствии с требованиями </w:t>
            </w:r>
          </w:p>
          <w:p w14:paraId="54993B1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государственных стандартов; </w:t>
            </w:r>
          </w:p>
          <w:p w14:paraId="157CA4B8" w14:textId="77777777" w:rsidR="00AB410C" w:rsidRDefault="008649F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9C7E5A2" w14:textId="77777777" w:rsidR="00AB410C" w:rsidRDefault="008649F3">
            <w:pPr>
              <w:numPr>
                <w:ilvl w:val="0"/>
                <w:numId w:val="8"/>
              </w:numPr>
              <w:spacing w:after="0" w:line="276" w:lineRule="auto"/>
              <w:ind w:right="58" w:firstLine="0"/>
            </w:pPr>
            <w:r>
              <w:rPr>
                <w:sz w:val="22"/>
              </w:rPr>
              <w:t xml:space="preserve">грамотное унифицирование текстов документов в соответствии с требованиями государственных стандартов; </w:t>
            </w:r>
          </w:p>
          <w:p w14:paraId="34C159EF" w14:textId="77777777" w:rsidR="00AB410C" w:rsidRDefault="008649F3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8A3F6BE" w14:textId="77777777" w:rsidR="00AB410C" w:rsidRDefault="008649F3">
            <w:pPr>
              <w:numPr>
                <w:ilvl w:val="0"/>
                <w:numId w:val="8"/>
              </w:numPr>
              <w:spacing w:after="0" w:line="263" w:lineRule="auto"/>
              <w:ind w:right="58" w:firstLine="0"/>
            </w:pPr>
            <w:r>
              <w:rPr>
                <w:sz w:val="22"/>
              </w:rPr>
              <w:t xml:space="preserve">грамотное проведение анализа формуляра документа при подготовке документов для регистрации авторского права на рекламный продукт; </w:t>
            </w:r>
          </w:p>
          <w:p w14:paraId="453DDDD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173926F" w14:textId="77777777" w:rsidR="00AB410C" w:rsidRDefault="008649F3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9C5A1A9" w14:textId="77777777" w:rsidR="00AB410C" w:rsidRDefault="008649F3">
            <w:pPr>
              <w:numPr>
                <w:ilvl w:val="0"/>
                <w:numId w:val="8"/>
              </w:numPr>
              <w:spacing w:after="0" w:line="257" w:lineRule="auto"/>
              <w:ind w:right="58" w:firstLine="0"/>
            </w:pPr>
            <w:r>
              <w:rPr>
                <w:sz w:val="22"/>
              </w:rPr>
              <w:t xml:space="preserve">применение знаний документоведческой терминологии, закономерностей развития докумнта и систем документации при организации собственной деятельности, при выборе типовых методов и способов выполнения профессиональных задач, при оценке их эффективности; </w:t>
            </w:r>
          </w:p>
          <w:p w14:paraId="2DD7BB78" w14:textId="77777777" w:rsidR="00AB410C" w:rsidRDefault="008649F3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83FB3CC" w14:textId="77777777" w:rsidR="00AB410C" w:rsidRDefault="008649F3">
            <w:pPr>
              <w:numPr>
                <w:ilvl w:val="0"/>
                <w:numId w:val="8"/>
              </w:numPr>
              <w:spacing w:after="24" w:line="254" w:lineRule="auto"/>
              <w:ind w:right="58" w:firstLine="0"/>
            </w:pPr>
            <w:r>
              <w:rPr>
                <w:sz w:val="22"/>
              </w:rPr>
              <w:t xml:space="preserve">применение знаний основных нормативнометодических материалов по дисциплине, осуществляя поиск и использование информации, необходимой для эффективного выполнения профессиональных задач, </w:t>
            </w:r>
          </w:p>
          <w:p w14:paraId="4EE184B5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профессионального и личностного развития; </w:t>
            </w:r>
          </w:p>
          <w:p w14:paraId="3CACE74D" w14:textId="77777777" w:rsidR="00AB410C" w:rsidRDefault="008649F3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0323CC1" w14:textId="77777777" w:rsidR="00AB410C" w:rsidRDefault="008649F3">
            <w:pPr>
              <w:numPr>
                <w:ilvl w:val="0"/>
                <w:numId w:val="8"/>
              </w:numPr>
              <w:spacing w:after="0" w:line="277" w:lineRule="auto"/>
              <w:ind w:right="58" w:firstLine="0"/>
            </w:pPr>
            <w:r>
              <w:rPr>
                <w:sz w:val="22"/>
              </w:rPr>
              <w:t xml:space="preserve">грамотное составление и оформление документов согласно правилам; </w:t>
            </w:r>
          </w:p>
          <w:p w14:paraId="32519267" w14:textId="77777777" w:rsidR="00AB410C" w:rsidRDefault="008649F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E6A4E88" w14:textId="77777777" w:rsidR="00AB410C" w:rsidRDefault="008649F3">
            <w:pPr>
              <w:numPr>
                <w:ilvl w:val="0"/>
                <w:numId w:val="8"/>
              </w:numPr>
              <w:spacing w:after="0" w:line="259" w:lineRule="auto"/>
              <w:ind w:right="58" w:firstLine="0"/>
            </w:pPr>
            <w:r>
              <w:rPr>
                <w:sz w:val="22"/>
              </w:rPr>
              <w:t xml:space="preserve">правильная организация документов в комплексы </w:t>
            </w:r>
          </w:p>
        </w:tc>
      </w:tr>
    </w:tbl>
    <w:p w14:paraId="5BB196A8" w14:textId="77777777" w:rsidR="00AB410C" w:rsidRDefault="008649F3">
      <w:pPr>
        <w:spacing w:after="0" w:line="259" w:lineRule="auto"/>
        <w:ind w:left="0" w:right="0" w:firstLine="0"/>
        <w:jc w:val="left"/>
      </w:pPr>
      <w:r>
        <w:rPr>
          <w:i/>
          <w:sz w:val="32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43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503"/>
        <w:gridCol w:w="5070"/>
      </w:tblGrid>
      <w:tr w:rsidR="00AB410C" w14:paraId="05ED5A35" w14:textId="77777777">
        <w:trPr>
          <w:trHeight w:val="682"/>
        </w:trPr>
        <w:tc>
          <w:tcPr>
            <w:tcW w:w="4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ED8EFC" w14:textId="77777777" w:rsidR="00AB410C" w:rsidRDefault="008649F3">
            <w:pPr>
              <w:spacing w:after="0" w:line="259" w:lineRule="auto"/>
              <w:ind w:left="290" w:right="293" w:firstLine="0"/>
              <w:jc w:val="center"/>
            </w:pPr>
            <w:r>
              <w:rPr>
                <w:b/>
                <w:sz w:val="22"/>
              </w:rPr>
              <w:t xml:space="preserve">Результаты обучения (освоенные общие компетенции) </w:t>
            </w:r>
          </w:p>
        </w:tc>
        <w:tc>
          <w:tcPr>
            <w:tcW w:w="50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933F3A" w14:textId="77777777" w:rsidR="00AB410C" w:rsidRDefault="008649F3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2"/>
              </w:rPr>
              <w:t xml:space="preserve">Основные показатели оценки результата </w:t>
            </w:r>
          </w:p>
        </w:tc>
      </w:tr>
      <w:tr w:rsidR="00AB410C" w14:paraId="38C686E0" w14:textId="77777777">
        <w:trPr>
          <w:trHeight w:val="1287"/>
        </w:trPr>
        <w:tc>
          <w:tcPr>
            <w:tcW w:w="45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AA5753" w14:textId="77777777" w:rsidR="00AB410C" w:rsidRDefault="008649F3">
            <w:pPr>
              <w:spacing w:after="0" w:line="259" w:lineRule="auto"/>
              <w:ind w:left="0" w:right="62" w:firstLine="0"/>
            </w:pPr>
            <w:r>
              <w:rPr>
                <w:sz w:val="22"/>
              </w:rPr>
              <w:t xml:space="preserve">ОК-1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5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E51493" w14:textId="77777777" w:rsidR="00AB410C" w:rsidRDefault="008649F3">
            <w:pPr>
              <w:spacing w:after="0" w:line="256" w:lineRule="auto"/>
              <w:ind w:left="0" w:right="60" w:firstLine="0"/>
            </w:pPr>
            <w:r>
              <w:rPr>
                <w:sz w:val="22"/>
              </w:rPr>
              <w:t xml:space="preserve">Самостоятельный выбор студента своей будущей профессии в сфере журналистики, проявление к ней устойчивого интереса. </w:t>
            </w:r>
          </w:p>
          <w:p w14:paraId="115303D4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Верное определение задач будущей профессии и методов их осуществления. </w:t>
            </w:r>
          </w:p>
        </w:tc>
      </w:tr>
      <w:tr w:rsidR="00AB410C" w14:paraId="43BA71BE" w14:textId="77777777">
        <w:trPr>
          <w:trHeight w:val="516"/>
        </w:trPr>
        <w:tc>
          <w:tcPr>
            <w:tcW w:w="4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11552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lastRenderedPageBreak/>
              <w:t xml:space="preserve">ОК-2 Организовывать собственную деятельность, выбирать типовые методы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BAB60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Обоснованность выбора типовых методов и способов выполнения профессиональных </w:t>
            </w:r>
          </w:p>
        </w:tc>
      </w:tr>
      <w:tr w:rsidR="00AB410C" w14:paraId="243783AE" w14:textId="77777777">
        <w:trPr>
          <w:trHeight w:val="771"/>
        </w:trPr>
        <w:tc>
          <w:tcPr>
            <w:tcW w:w="4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AA6734" w14:textId="77777777" w:rsidR="00AB410C" w:rsidRDefault="008649F3">
            <w:pPr>
              <w:spacing w:after="0" w:line="259" w:lineRule="auto"/>
              <w:ind w:left="0" w:right="61" w:firstLine="0"/>
            </w:pPr>
            <w:r>
              <w:rPr>
                <w:sz w:val="22"/>
              </w:rPr>
              <w:t xml:space="preserve">и способы выполнения профессиональных задач, оценивать их эффективность и качество.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462649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задач </w:t>
            </w:r>
            <w:r>
              <w:rPr>
                <w:sz w:val="22"/>
              </w:rPr>
              <w:tab/>
              <w:t xml:space="preserve">при </w:t>
            </w:r>
            <w:r>
              <w:rPr>
                <w:sz w:val="22"/>
              </w:rPr>
              <w:tab/>
              <w:t xml:space="preserve">организации </w:t>
            </w:r>
            <w:r>
              <w:rPr>
                <w:sz w:val="22"/>
              </w:rPr>
              <w:tab/>
              <w:t xml:space="preserve">собственной деятельности </w:t>
            </w:r>
          </w:p>
        </w:tc>
      </w:tr>
      <w:tr w:rsidR="00AB410C" w14:paraId="16B73C37" w14:textId="77777777">
        <w:trPr>
          <w:trHeight w:val="1529"/>
        </w:trPr>
        <w:tc>
          <w:tcPr>
            <w:tcW w:w="4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C376CB" w14:textId="77777777" w:rsidR="00AB410C" w:rsidRDefault="008649F3">
            <w:pPr>
              <w:spacing w:after="0" w:line="259" w:lineRule="auto"/>
              <w:ind w:left="0" w:right="60" w:firstLine="0"/>
            </w:pPr>
            <w:r>
              <w:rPr>
                <w:sz w:val="22"/>
              </w:rPr>
              <w:t xml:space="preserve">ОК-3 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B0EF48" w14:textId="77777777" w:rsidR="00AB410C" w:rsidRDefault="008649F3">
            <w:pPr>
              <w:spacing w:after="0" w:line="273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Быстрая оценка стандартных и нестандартных ситуаций. </w:t>
            </w:r>
          </w:p>
          <w:p w14:paraId="4FD89D6F" w14:textId="77777777" w:rsidR="00AB410C" w:rsidRDefault="008649F3">
            <w:pPr>
              <w:spacing w:after="3" w:line="274" w:lineRule="auto"/>
              <w:ind w:left="0" w:right="0" w:firstLine="0"/>
            </w:pPr>
            <w:r>
              <w:rPr>
                <w:sz w:val="22"/>
              </w:rPr>
              <w:t xml:space="preserve">Самостоятельное осуществление действий для решения различных ситуаций. </w:t>
            </w:r>
          </w:p>
          <w:p w14:paraId="441C8F6E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Проявление ответственности за свои действия в различных ситуациях. </w:t>
            </w:r>
          </w:p>
        </w:tc>
      </w:tr>
      <w:tr w:rsidR="00AB410C" w14:paraId="6B842D89" w14:textId="77777777">
        <w:trPr>
          <w:trHeight w:val="1020"/>
        </w:trPr>
        <w:tc>
          <w:tcPr>
            <w:tcW w:w="4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8DC7E0" w14:textId="77777777" w:rsidR="00AB410C" w:rsidRDefault="008649F3">
            <w:pPr>
              <w:spacing w:after="0" w:line="259" w:lineRule="auto"/>
              <w:ind w:left="0" w:right="61" w:firstLine="0"/>
            </w:pPr>
            <w:r>
              <w:rPr>
                <w:sz w:val="22"/>
              </w:rPr>
              <w:t xml:space="preserve">ОК-11 Обладать экологической, информационной и коммуникативной культурой, базовыми знаниями общения на иностранном языке.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399132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Демонстрация </w:t>
            </w:r>
            <w:r>
              <w:rPr>
                <w:sz w:val="22"/>
              </w:rPr>
              <w:tab/>
              <w:t xml:space="preserve">владения </w:t>
            </w:r>
            <w:r>
              <w:rPr>
                <w:sz w:val="22"/>
              </w:rPr>
              <w:tab/>
              <w:t xml:space="preserve">экологической, информационной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коммуникативной культурой, базовыми знаниями общения на иностранном языке. </w:t>
            </w:r>
          </w:p>
        </w:tc>
      </w:tr>
      <w:tr w:rsidR="00AB410C" w14:paraId="2DED5808" w14:textId="77777777">
        <w:trPr>
          <w:trHeight w:val="771"/>
        </w:trPr>
        <w:tc>
          <w:tcPr>
            <w:tcW w:w="4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D3E312" w14:textId="77777777" w:rsidR="00AB410C" w:rsidRDefault="008649F3">
            <w:pPr>
              <w:spacing w:after="34" w:line="241" w:lineRule="auto"/>
              <w:ind w:left="0" w:right="0" w:firstLine="0"/>
            </w:pPr>
            <w:r>
              <w:rPr>
                <w:sz w:val="22"/>
              </w:rPr>
              <w:t xml:space="preserve">ПК-4.1  Планировать собственную работу в составе коллектива </w:t>
            </w:r>
          </w:p>
          <w:p w14:paraId="03BAFE96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исполнителей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C57A30" w14:textId="77777777" w:rsidR="00AB410C" w:rsidRDefault="008649F3">
            <w:pPr>
              <w:spacing w:after="0" w:line="259" w:lineRule="auto"/>
              <w:ind w:left="0" w:right="62" w:firstLine="0"/>
            </w:pPr>
            <w:r>
              <w:rPr>
                <w:sz w:val="22"/>
              </w:rPr>
              <w:t xml:space="preserve">Грамотное составление личного плана работы специалиста по рекламе на основе таймменеджмента </w:t>
            </w:r>
          </w:p>
        </w:tc>
      </w:tr>
      <w:tr w:rsidR="00AB410C" w14:paraId="440A22D5" w14:textId="77777777">
        <w:trPr>
          <w:trHeight w:val="778"/>
        </w:trPr>
        <w:tc>
          <w:tcPr>
            <w:tcW w:w="45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570786" w14:textId="77777777" w:rsidR="00AB410C" w:rsidRDefault="008649F3">
            <w:pPr>
              <w:spacing w:after="40" w:line="238" w:lineRule="auto"/>
              <w:ind w:left="0" w:right="0" w:firstLine="0"/>
            </w:pPr>
            <w:r>
              <w:rPr>
                <w:sz w:val="22"/>
              </w:rPr>
              <w:t xml:space="preserve">ПК-4.3 Готовить документы для регистрации авторского права на </w:t>
            </w:r>
          </w:p>
          <w:p w14:paraId="76C84045" w14:textId="77777777" w:rsidR="00AB410C" w:rsidRDefault="008649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рекламный продукт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5697CA" w14:textId="77777777" w:rsidR="00AB410C" w:rsidRDefault="008649F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Грамотный сбор и оформление  документов для регистрации авторского права.</w:t>
            </w:r>
            <w:r>
              <w:t xml:space="preserve"> </w:t>
            </w:r>
          </w:p>
        </w:tc>
      </w:tr>
    </w:tbl>
    <w:p w14:paraId="53E7285C" w14:textId="77777777" w:rsidR="00AB410C" w:rsidRDefault="008649F3">
      <w:pPr>
        <w:spacing w:after="0" w:line="292" w:lineRule="auto"/>
        <w:ind w:left="4679" w:right="4547" w:firstLine="0"/>
      </w:pPr>
      <w:r>
        <w:rPr>
          <w:b/>
        </w:rPr>
        <w:t xml:space="preserve">   </w:t>
      </w:r>
    </w:p>
    <w:p w14:paraId="6604293C" w14:textId="77777777" w:rsidR="00AB410C" w:rsidRDefault="008649F3">
      <w:pPr>
        <w:spacing w:after="38" w:line="259" w:lineRule="auto"/>
        <w:ind w:left="4679" w:right="0" w:firstLine="0"/>
        <w:jc w:val="left"/>
      </w:pPr>
      <w:r>
        <w:rPr>
          <w:b/>
        </w:rPr>
        <w:t xml:space="preserve"> </w:t>
      </w:r>
    </w:p>
    <w:p w14:paraId="48AEDE81" w14:textId="77777777" w:rsidR="00AB410C" w:rsidRDefault="008649F3">
      <w:pPr>
        <w:spacing w:after="38" w:line="259" w:lineRule="auto"/>
        <w:ind w:left="4679" w:right="0" w:firstLine="0"/>
        <w:jc w:val="left"/>
      </w:pPr>
      <w:r>
        <w:rPr>
          <w:b/>
        </w:rPr>
        <w:t xml:space="preserve"> </w:t>
      </w:r>
    </w:p>
    <w:p w14:paraId="779AD06E" w14:textId="77777777" w:rsidR="00AB410C" w:rsidRDefault="008649F3">
      <w:pPr>
        <w:spacing w:after="38" w:line="259" w:lineRule="auto"/>
        <w:ind w:left="4679" w:right="0" w:firstLine="0"/>
        <w:jc w:val="left"/>
      </w:pPr>
      <w:r>
        <w:rPr>
          <w:b/>
        </w:rPr>
        <w:t xml:space="preserve"> </w:t>
      </w:r>
    </w:p>
    <w:p w14:paraId="093AF670" w14:textId="77777777" w:rsidR="00AB410C" w:rsidRDefault="008649F3">
      <w:pPr>
        <w:spacing w:after="38" w:line="259" w:lineRule="auto"/>
        <w:ind w:left="4679" w:right="0" w:firstLine="0"/>
        <w:jc w:val="left"/>
      </w:pPr>
      <w:r>
        <w:rPr>
          <w:b/>
        </w:rPr>
        <w:t xml:space="preserve"> </w:t>
      </w:r>
    </w:p>
    <w:p w14:paraId="360CDE83" w14:textId="77777777" w:rsidR="00AB410C" w:rsidRDefault="008649F3">
      <w:pPr>
        <w:spacing w:after="38" w:line="259" w:lineRule="auto"/>
        <w:ind w:left="4679" w:right="0" w:firstLine="0"/>
        <w:jc w:val="left"/>
      </w:pPr>
      <w:r>
        <w:rPr>
          <w:b/>
        </w:rPr>
        <w:t xml:space="preserve"> </w:t>
      </w:r>
    </w:p>
    <w:p w14:paraId="26C1076E" w14:textId="77777777" w:rsidR="00AB410C" w:rsidRDefault="008649F3">
      <w:pPr>
        <w:spacing w:after="38" w:line="259" w:lineRule="auto"/>
        <w:ind w:left="4679" w:right="0" w:firstLine="0"/>
        <w:jc w:val="left"/>
      </w:pPr>
      <w:r>
        <w:rPr>
          <w:b/>
        </w:rPr>
        <w:t xml:space="preserve"> </w:t>
      </w:r>
    </w:p>
    <w:p w14:paraId="5646D782" w14:textId="77777777" w:rsidR="00AB410C" w:rsidRDefault="008649F3">
      <w:pPr>
        <w:spacing w:after="36" w:line="259" w:lineRule="auto"/>
        <w:ind w:left="4679" w:right="0" w:firstLine="0"/>
        <w:jc w:val="left"/>
      </w:pPr>
      <w:r>
        <w:rPr>
          <w:b/>
        </w:rPr>
        <w:t xml:space="preserve"> </w:t>
      </w:r>
    </w:p>
    <w:p w14:paraId="76C67A2E" w14:textId="77777777" w:rsidR="00AB410C" w:rsidRDefault="008649F3">
      <w:pPr>
        <w:spacing w:after="38" w:line="259" w:lineRule="auto"/>
        <w:ind w:left="4679" w:right="0" w:firstLine="0"/>
        <w:jc w:val="left"/>
      </w:pPr>
      <w:r>
        <w:rPr>
          <w:b/>
        </w:rPr>
        <w:t xml:space="preserve"> </w:t>
      </w:r>
    </w:p>
    <w:p w14:paraId="374A1C64" w14:textId="77777777" w:rsidR="00AB410C" w:rsidRDefault="008649F3">
      <w:pPr>
        <w:spacing w:after="0" w:line="259" w:lineRule="auto"/>
        <w:ind w:left="4679" w:right="0" w:firstLine="0"/>
        <w:jc w:val="left"/>
      </w:pPr>
      <w:r>
        <w:rPr>
          <w:b/>
        </w:rPr>
        <w:t xml:space="preserve"> </w:t>
      </w:r>
    </w:p>
    <w:sectPr w:rsidR="00AB410C">
      <w:footerReference w:type="even" r:id="rId63"/>
      <w:footerReference w:type="default" r:id="rId64"/>
      <w:footerReference w:type="first" r:id="rId65"/>
      <w:pgSz w:w="11906" w:h="16838"/>
      <w:pgMar w:top="1138" w:right="844" w:bottom="1332" w:left="1702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86AE9" w14:textId="77777777" w:rsidR="0038677E" w:rsidRDefault="0038677E">
      <w:pPr>
        <w:spacing w:after="0" w:line="240" w:lineRule="auto"/>
      </w:pPr>
      <w:r>
        <w:separator/>
      </w:r>
    </w:p>
  </w:endnote>
  <w:endnote w:type="continuationSeparator" w:id="0">
    <w:p w14:paraId="46C1FB0E" w14:textId="77777777" w:rsidR="0038677E" w:rsidRDefault="0038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5C2CF" w14:textId="77777777" w:rsidR="00AB410C" w:rsidRDefault="008649F3">
    <w:pPr>
      <w:spacing w:after="0" w:line="259" w:lineRule="auto"/>
      <w:ind w:left="0" w:right="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87F68D9" w14:textId="77777777" w:rsidR="00AB410C" w:rsidRDefault="008649F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D1EA7" w14:textId="51F4FB03" w:rsidR="00AB410C" w:rsidRDefault="008649F3">
    <w:pPr>
      <w:spacing w:after="0" w:line="259" w:lineRule="auto"/>
      <w:ind w:left="0" w:right="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5235" w:rsidRPr="006E5235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715DE394" w14:textId="77777777" w:rsidR="00AB410C" w:rsidRDefault="008649F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CC077" w14:textId="77777777" w:rsidR="00AB410C" w:rsidRDefault="00AB410C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AD219" w14:textId="77777777" w:rsidR="00AB410C" w:rsidRDefault="008649F3">
    <w:pPr>
      <w:spacing w:after="0" w:line="259" w:lineRule="auto"/>
      <w:ind w:left="0" w:right="7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23AC2B3" w14:textId="77777777" w:rsidR="00AB410C" w:rsidRDefault="008649F3">
    <w:pPr>
      <w:spacing w:after="0" w:line="259" w:lineRule="auto"/>
      <w:ind w:left="-72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71730" w14:textId="46373FD7" w:rsidR="00AB410C" w:rsidRDefault="008649F3">
    <w:pPr>
      <w:spacing w:after="0" w:line="259" w:lineRule="auto"/>
      <w:ind w:left="0" w:right="7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5235" w:rsidRPr="006E5235">
      <w:rPr>
        <w:rFonts w:ascii="Times New Roman" w:eastAsia="Times New Roman" w:hAnsi="Times New Roman" w:cs="Times New Roman"/>
        <w:noProof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0F15306" w14:textId="77777777" w:rsidR="00AB410C" w:rsidRDefault="008649F3">
    <w:pPr>
      <w:spacing w:after="0" w:line="259" w:lineRule="auto"/>
      <w:ind w:left="-72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7005" w14:textId="77777777" w:rsidR="00AB410C" w:rsidRDefault="008649F3">
    <w:pPr>
      <w:spacing w:after="0" w:line="259" w:lineRule="auto"/>
      <w:ind w:left="0" w:right="7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2252B50" w14:textId="77777777" w:rsidR="00AB410C" w:rsidRDefault="008649F3">
    <w:pPr>
      <w:spacing w:after="0" w:line="259" w:lineRule="auto"/>
      <w:ind w:left="-72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E40F" w14:textId="77777777" w:rsidR="00AB410C" w:rsidRDefault="008649F3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303009C3" w14:textId="77777777" w:rsidR="00AB410C" w:rsidRDefault="008649F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0AC6E" w14:textId="02A745E8" w:rsidR="00AB410C" w:rsidRDefault="008649F3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5235" w:rsidRPr="006E5235">
      <w:rPr>
        <w:rFonts w:ascii="Times New Roman" w:eastAsia="Times New Roman" w:hAnsi="Times New Roman" w:cs="Times New Roman"/>
        <w:noProof/>
        <w:sz w:val="20"/>
      </w:rPr>
      <w:t>16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9C3BB19" w14:textId="77777777" w:rsidR="00AB410C" w:rsidRDefault="008649F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AF6" w14:textId="77777777" w:rsidR="00AB410C" w:rsidRDefault="008649F3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438C8F2A" w14:textId="77777777" w:rsidR="00AB410C" w:rsidRDefault="008649F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D5DE7" w14:textId="77777777" w:rsidR="0038677E" w:rsidRDefault="0038677E">
      <w:pPr>
        <w:spacing w:after="0" w:line="240" w:lineRule="auto"/>
      </w:pPr>
      <w:r>
        <w:separator/>
      </w:r>
    </w:p>
  </w:footnote>
  <w:footnote w:type="continuationSeparator" w:id="0">
    <w:p w14:paraId="0436D137" w14:textId="77777777" w:rsidR="0038677E" w:rsidRDefault="00386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395"/>
    <w:multiLevelType w:val="hybridMultilevel"/>
    <w:tmpl w:val="FFFFFFFF"/>
    <w:lvl w:ilvl="0" w:tplc="13A8627E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6AB0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E84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0E9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2C1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246F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8C2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A5E1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44C7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47F0F"/>
    <w:multiLevelType w:val="hybridMultilevel"/>
    <w:tmpl w:val="FFFFFFFF"/>
    <w:lvl w:ilvl="0" w:tplc="5C7ECF0C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CC8D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4DFC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0FD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8F0D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0FC0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EAE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E25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6173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A4C85"/>
    <w:multiLevelType w:val="hybridMultilevel"/>
    <w:tmpl w:val="FFFFFFFF"/>
    <w:lvl w:ilvl="0" w:tplc="85BCEE4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A936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06BE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4FDE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3E7F3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C464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E92E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42C3C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36DF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6348B"/>
    <w:multiLevelType w:val="hybridMultilevel"/>
    <w:tmpl w:val="FFFFFFFF"/>
    <w:lvl w:ilvl="0" w:tplc="0E88EE5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A7FD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8BBC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8CF3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8E75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80F7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8A55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662E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86F5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C65B35"/>
    <w:multiLevelType w:val="hybridMultilevel"/>
    <w:tmpl w:val="FFFFFFFF"/>
    <w:lvl w:ilvl="0" w:tplc="7AB6035C">
      <w:start w:val="1"/>
      <w:numFmt w:val="decimal"/>
      <w:lvlText w:val="%1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E94AC">
      <w:start w:val="1"/>
      <w:numFmt w:val="lowerLetter"/>
      <w:lvlText w:val="%2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C0FEC">
      <w:start w:val="1"/>
      <w:numFmt w:val="lowerRoman"/>
      <w:lvlText w:val="%3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430B4">
      <w:start w:val="1"/>
      <w:numFmt w:val="decimal"/>
      <w:lvlText w:val="%4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E9A14">
      <w:start w:val="1"/>
      <w:numFmt w:val="lowerLetter"/>
      <w:lvlText w:val="%5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CA52E">
      <w:start w:val="1"/>
      <w:numFmt w:val="lowerRoman"/>
      <w:lvlText w:val="%6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E71AA">
      <w:start w:val="1"/>
      <w:numFmt w:val="decimal"/>
      <w:lvlText w:val="%7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E1804">
      <w:start w:val="1"/>
      <w:numFmt w:val="lowerLetter"/>
      <w:lvlText w:val="%8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282F84">
      <w:start w:val="1"/>
      <w:numFmt w:val="lowerRoman"/>
      <w:lvlText w:val="%9"/>
      <w:lvlJc w:val="left"/>
      <w:pPr>
        <w:ind w:left="6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D3311E"/>
    <w:multiLevelType w:val="hybridMultilevel"/>
    <w:tmpl w:val="FFFFFFFF"/>
    <w:lvl w:ilvl="0" w:tplc="FBBABA1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2A0DA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0362A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8DAC0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2B0C0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6B276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ADFD6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4A80A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40B80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4544F3"/>
    <w:multiLevelType w:val="multilevel"/>
    <w:tmpl w:val="FFFFFFFF"/>
    <w:lvl w:ilvl="0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pStyle w:val="2"/>
      <w:lvlText w:val="%1.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B44BB6"/>
    <w:multiLevelType w:val="hybridMultilevel"/>
    <w:tmpl w:val="FFFFFFFF"/>
    <w:lvl w:ilvl="0" w:tplc="824E74E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ADBD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C4849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4A15E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83FE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E693F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EE25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E25DA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8EF2F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8C066C"/>
    <w:multiLevelType w:val="hybridMultilevel"/>
    <w:tmpl w:val="FFFFFFFF"/>
    <w:lvl w:ilvl="0" w:tplc="FF2279E2">
      <w:start w:val="1"/>
      <w:numFmt w:val="decimal"/>
      <w:lvlText w:val="%1.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C87F4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E8CD2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26360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043A00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ABD04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CE3B8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CA84E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4E342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0C"/>
    <w:rsid w:val="00001703"/>
    <w:rsid w:val="00050AE0"/>
    <w:rsid w:val="00180778"/>
    <w:rsid w:val="0038677E"/>
    <w:rsid w:val="006E5235"/>
    <w:rsid w:val="007E6BC5"/>
    <w:rsid w:val="008649F3"/>
    <w:rsid w:val="00A23725"/>
    <w:rsid w:val="00A4357A"/>
    <w:rsid w:val="00AB410C"/>
    <w:rsid w:val="00B05465"/>
    <w:rsid w:val="00C51B20"/>
    <w:rsid w:val="00D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1187"/>
  <w15:docId w15:val="{184396CE-BE34-D44E-8CED-AB6A524B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10" w:right="71" w:hanging="10"/>
      <w:jc w:val="both"/>
    </w:pPr>
    <w:rPr>
      <w:rFonts w:ascii="Arial" w:eastAsia="Arial" w:hAnsi="Arial" w:cs="Arial"/>
      <w:color w:val="000000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9"/>
      </w:numPr>
      <w:spacing w:after="20" w:line="259" w:lineRule="auto"/>
      <w:ind w:left="128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9"/>
      </w:numPr>
      <w:spacing w:after="20" w:line="259" w:lineRule="auto"/>
      <w:ind w:left="128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4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paragraph" w:styleId="11">
    <w:name w:val="toc 1"/>
    <w:hidden/>
    <w:pPr>
      <w:spacing w:line="259" w:lineRule="auto"/>
      <w:ind w:left="15" w:right="15"/>
    </w:pPr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blioclub.ru/index.php?page=book&amp;id=253703" TargetMode="External"/><Relationship Id="rId21" Type="http://schemas.openxmlformats.org/officeDocument/2006/relationships/hyperlink" Target="http://biblioclub.ru/index.php?page=author&amp;id=7384" TargetMode="External"/><Relationship Id="rId34" Type="http://schemas.openxmlformats.org/officeDocument/2006/relationships/hyperlink" Target="http://biblioclub.ru/index.php?page=book&amp;id=253703" TargetMode="External"/><Relationship Id="rId42" Type="http://schemas.openxmlformats.org/officeDocument/2006/relationships/hyperlink" Target="http://biblioclub.ru/index.php?page=book&amp;id=253703" TargetMode="External"/><Relationship Id="rId47" Type="http://schemas.openxmlformats.org/officeDocument/2006/relationships/hyperlink" Target="http://biblioclub.ru/index.php?page=author&amp;id=7384" TargetMode="External"/><Relationship Id="rId50" Type="http://schemas.openxmlformats.org/officeDocument/2006/relationships/hyperlink" Target="http://www.lib.vsu.ru/elib/texts/method/vsu/m12-98.pdf" TargetMode="External"/><Relationship Id="rId55" Type="http://schemas.openxmlformats.org/officeDocument/2006/relationships/hyperlink" Target="http://www.lib.vsu.ru/elib/texts/method/vsu/m12-97.pdf" TargetMode="External"/><Relationship Id="rId63" Type="http://schemas.openxmlformats.org/officeDocument/2006/relationships/footer" Target="footer7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author&amp;id=95236" TargetMode="External"/><Relationship Id="rId29" Type="http://schemas.openxmlformats.org/officeDocument/2006/relationships/hyperlink" Target="http://biblioclub.ru/index.php?page=book&amp;id=253703" TargetMode="External"/><Relationship Id="rId11" Type="http://schemas.openxmlformats.org/officeDocument/2006/relationships/footer" Target="footer4.xml"/><Relationship Id="rId24" Type="http://schemas.openxmlformats.org/officeDocument/2006/relationships/hyperlink" Target="http://biblioclub.ru/index.php?page=author&amp;id=7384" TargetMode="External"/><Relationship Id="rId32" Type="http://schemas.openxmlformats.org/officeDocument/2006/relationships/hyperlink" Target="http://biblioclub.ru/index.php?page=book&amp;id=253703" TargetMode="External"/><Relationship Id="rId37" Type="http://schemas.openxmlformats.org/officeDocument/2006/relationships/hyperlink" Target="http://biblioclub.ru/index.php?page=book&amp;id=253703" TargetMode="External"/><Relationship Id="rId40" Type="http://schemas.openxmlformats.org/officeDocument/2006/relationships/hyperlink" Target="http://biblioclub.ru/index.php?page=book&amp;id=253703" TargetMode="External"/><Relationship Id="rId45" Type="http://schemas.openxmlformats.org/officeDocument/2006/relationships/hyperlink" Target="http://biblioclub.ru/index.php?page=author&amp;id=7384" TargetMode="External"/><Relationship Id="rId53" Type="http://schemas.openxmlformats.org/officeDocument/2006/relationships/hyperlink" Target="http://www.lib.vsu.ru/elib/texts/method/vsu/m12-98.pdf" TargetMode="External"/><Relationship Id="rId58" Type="http://schemas.openxmlformats.org/officeDocument/2006/relationships/hyperlink" Target="http://www.lib.vsu.ru/elib/texts/method/vsu/m12-97.pdf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edu.vsu.ru/enrol/index.php?id=5338" TargetMode="External"/><Relationship Id="rId19" Type="http://schemas.openxmlformats.org/officeDocument/2006/relationships/hyperlink" Target="http://biblioclub.ru/index.php?page=author&amp;id=95236" TargetMode="External"/><Relationship Id="rId14" Type="http://schemas.openxmlformats.org/officeDocument/2006/relationships/hyperlink" Target="http://biblioclub.ru/index.php?page=author&amp;id=95236" TargetMode="External"/><Relationship Id="rId22" Type="http://schemas.openxmlformats.org/officeDocument/2006/relationships/hyperlink" Target="http://biblioclub.ru/index.php?page=author&amp;id=7384" TargetMode="External"/><Relationship Id="rId27" Type="http://schemas.openxmlformats.org/officeDocument/2006/relationships/hyperlink" Target="http://biblioclub.ru/index.php?page=book&amp;id=253703" TargetMode="External"/><Relationship Id="rId30" Type="http://schemas.openxmlformats.org/officeDocument/2006/relationships/hyperlink" Target="http://biblioclub.ru/index.php?page=book&amp;id=253703" TargetMode="External"/><Relationship Id="rId35" Type="http://schemas.openxmlformats.org/officeDocument/2006/relationships/hyperlink" Target="http://biblioclub.ru/index.php?page=book&amp;id=253703" TargetMode="External"/><Relationship Id="rId43" Type="http://schemas.openxmlformats.org/officeDocument/2006/relationships/hyperlink" Target="http://biblioclub.ru/index.php?page=author&amp;id=7384" TargetMode="External"/><Relationship Id="rId48" Type="http://schemas.openxmlformats.org/officeDocument/2006/relationships/hyperlink" Target="http://biblioclub.ru/index.php?page=author&amp;id=7384" TargetMode="External"/><Relationship Id="rId56" Type="http://schemas.openxmlformats.org/officeDocument/2006/relationships/hyperlink" Target="http://www.lib.vsu.ru/elib/texts/method/vsu/m12-97.pdf" TargetMode="External"/><Relationship Id="rId64" Type="http://schemas.openxmlformats.org/officeDocument/2006/relationships/footer" Target="footer8.xml"/><Relationship Id="rId8" Type="http://schemas.openxmlformats.org/officeDocument/2006/relationships/footer" Target="footer1.xml"/><Relationship Id="rId51" Type="http://schemas.openxmlformats.org/officeDocument/2006/relationships/hyperlink" Target="http://www.lib.vsu.ru/elib/texts/method/vsu/m12-98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://biblioclub.ru/index.php?page=author&amp;id=95236" TargetMode="External"/><Relationship Id="rId25" Type="http://schemas.openxmlformats.org/officeDocument/2006/relationships/hyperlink" Target="http://biblioclub.ru/index.php?page=author&amp;id=7384" TargetMode="External"/><Relationship Id="rId33" Type="http://schemas.openxmlformats.org/officeDocument/2006/relationships/hyperlink" Target="http://biblioclub.ru/index.php?page=book&amp;id=253703" TargetMode="External"/><Relationship Id="rId38" Type="http://schemas.openxmlformats.org/officeDocument/2006/relationships/hyperlink" Target="http://biblioclub.ru/index.php?page=book&amp;id=253703" TargetMode="External"/><Relationship Id="rId46" Type="http://schemas.openxmlformats.org/officeDocument/2006/relationships/hyperlink" Target="http://biblioclub.ru/index.php?page=author&amp;id=7384" TargetMode="External"/><Relationship Id="rId59" Type="http://schemas.openxmlformats.org/officeDocument/2006/relationships/hyperlink" Target="http://www.edou.ru/enc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biblioclub.ru/index.php?page=author&amp;id=7384" TargetMode="External"/><Relationship Id="rId41" Type="http://schemas.openxmlformats.org/officeDocument/2006/relationships/hyperlink" Target="http://biblioclub.ru/index.php?page=book&amp;id=253703" TargetMode="External"/><Relationship Id="rId54" Type="http://schemas.openxmlformats.org/officeDocument/2006/relationships/hyperlink" Target="http://www.lib.vsu.ru/elib/texts/method/vsu/m12-97.pdf" TargetMode="External"/><Relationship Id="rId62" Type="http://schemas.openxmlformats.org/officeDocument/2006/relationships/hyperlink" Target="https://edu.vsu.ru/enrol/index.php?id=533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iblioclub.ru/index.php?page=author&amp;id=95236" TargetMode="External"/><Relationship Id="rId23" Type="http://schemas.openxmlformats.org/officeDocument/2006/relationships/hyperlink" Target="http://biblioclub.ru/index.php?page=author&amp;id=7384" TargetMode="External"/><Relationship Id="rId28" Type="http://schemas.openxmlformats.org/officeDocument/2006/relationships/hyperlink" Target="http://biblioclub.ru/index.php?page=book&amp;id=253703" TargetMode="External"/><Relationship Id="rId36" Type="http://schemas.openxmlformats.org/officeDocument/2006/relationships/hyperlink" Target="http://biblioclub.ru/index.php?page=book&amp;id=253703" TargetMode="External"/><Relationship Id="rId49" Type="http://schemas.openxmlformats.org/officeDocument/2006/relationships/hyperlink" Target="http://www.lib.vsu.ru/elib/texts/method/vsu/m12-98.pdf" TargetMode="External"/><Relationship Id="rId57" Type="http://schemas.openxmlformats.org/officeDocument/2006/relationships/hyperlink" Target="http://www.lib.vsu.ru/elib/texts/method/vsu/m12-97.pdf" TargetMode="External"/><Relationship Id="rId10" Type="http://schemas.openxmlformats.org/officeDocument/2006/relationships/footer" Target="footer3.xml"/><Relationship Id="rId31" Type="http://schemas.openxmlformats.org/officeDocument/2006/relationships/hyperlink" Target="http://biblioclub.ru/index.php?page=book&amp;id=253703" TargetMode="External"/><Relationship Id="rId44" Type="http://schemas.openxmlformats.org/officeDocument/2006/relationships/hyperlink" Target="http://biblioclub.ru/index.php?page=author&amp;id=7384" TargetMode="External"/><Relationship Id="rId52" Type="http://schemas.openxmlformats.org/officeDocument/2006/relationships/hyperlink" Target="http://www.lib.vsu.ru/elib/texts/method/vsu/m12-98.pdf" TargetMode="External"/><Relationship Id="rId60" Type="http://schemas.openxmlformats.org/officeDocument/2006/relationships/hyperlink" Target="http://www.edou.ru/enc/" TargetMode="External"/><Relationship Id="rId65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yperlink" Target="http://biblioclub.ru/index.php?page=author&amp;id=95236" TargetMode="External"/><Relationship Id="rId39" Type="http://schemas.openxmlformats.org/officeDocument/2006/relationships/hyperlink" Target="http://biblioclub.ru/index.php?page=book&amp;id=253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4529</Words>
  <Characters>25816</Characters>
  <Application>Microsoft Office Word</Application>
  <DocSecurity>0</DocSecurity>
  <Lines>215</Lines>
  <Paragraphs>60</Paragraphs>
  <ScaleCrop>false</ScaleCrop>
  <Company/>
  <LinksUpToDate>false</LinksUpToDate>
  <CharactersWithSpaces>30285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ВГУ</dc:creator>
  <cp:keywords/>
  <cp:lastModifiedBy>RePack by Diakov</cp:lastModifiedBy>
  <cp:revision>4</cp:revision>
  <dcterms:created xsi:type="dcterms:W3CDTF">2024-12-24T09:12:00Z</dcterms:created>
  <dcterms:modified xsi:type="dcterms:W3CDTF">2025-01-13T11:36:00Z</dcterms:modified>
</cp:coreProperties>
</file>