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75" w:rsidRDefault="002E5175" w:rsidP="002E5175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МИНОБРНАУКИ РОССИИ</w:t>
      </w:r>
    </w:p>
    <w:p w:rsidR="002E5175" w:rsidRDefault="002E5175" w:rsidP="002E5175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>Федеральное</w:t>
      </w:r>
      <w:r>
        <w:rPr>
          <w:rFonts w:ascii="Arial" w:hAnsi="Arial" w:cs="Arial"/>
          <w:b/>
          <w:sz w:val="18"/>
          <w:szCs w:val="18"/>
        </w:rPr>
        <w:t xml:space="preserve"> ГОСУДАРСТВЕННОЕ </w:t>
      </w:r>
      <w:r>
        <w:rPr>
          <w:rFonts w:ascii="Arial" w:hAnsi="Arial" w:cs="Arial"/>
          <w:b/>
          <w:caps/>
          <w:sz w:val="18"/>
          <w:szCs w:val="18"/>
        </w:rPr>
        <w:t xml:space="preserve">бюджетное </w:t>
      </w:r>
      <w:r>
        <w:rPr>
          <w:rFonts w:ascii="Arial" w:hAnsi="Arial" w:cs="Arial"/>
          <w:b/>
          <w:sz w:val="18"/>
          <w:szCs w:val="18"/>
        </w:rPr>
        <w:t>ОБРАЗОВАТЕЛЬНОЕ УЧРЕЖДЕНИЕ</w:t>
      </w:r>
    </w:p>
    <w:p w:rsidR="002E5175" w:rsidRDefault="002E5175" w:rsidP="002E5175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ВЫСШЕГО  ОБРАЗОВАНИЯ</w:t>
      </w:r>
    </w:p>
    <w:p w:rsidR="002E5175" w:rsidRDefault="002E5175" w:rsidP="002E5175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«ВОРОНЕЖСКИЙ ГОСУДАРСТВЕННЫЙ УНИВЕРСИТЕТ»</w:t>
      </w:r>
    </w:p>
    <w:p w:rsidR="002E5175" w:rsidRDefault="002E5175" w:rsidP="002E5175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(ФГБОУ ВО «ВГУ»)</w:t>
      </w: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D516FD" w:rsidP="00D516FD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1935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  <w:i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2E5175" w:rsidRDefault="002E5175" w:rsidP="002E5175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</w:rPr>
      </w:pPr>
    </w:p>
    <w:p w:rsidR="002E5175" w:rsidRDefault="002E5175" w:rsidP="002E5175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Б</w:t>
      </w: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>.</w:t>
      </w:r>
      <w:r w:rsidR="0068375F">
        <w:rPr>
          <w:rFonts w:ascii="Arial" w:hAnsi="Arial" w:cs="Arial"/>
          <w:b/>
        </w:rPr>
        <w:t>О.14</w:t>
      </w:r>
      <w:r>
        <w:rPr>
          <w:rFonts w:ascii="Arial" w:hAnsi="Arial" w:cs="Arial"/>
          <w:b/>
        </w:rPr>
        <w:t xml:space="preserve"> Геология</w:t>
      </w:r>
    </w:p>
    <w:p w:rsidR="002E5175" w:rsidRDefault="002E5175" w:rsidP="002E5175">
      <w:pPr>
        <w:jc w:val="center"/>
        <w:outlineLvl w:val="1"/>
        <w:rPr>
          <w:rFonts w:ascii="Arial" w:hAnsi="Arial" w:cs="Arial"/>
          <w:b/>
        </w:rPr>
      </w:pPr>
    </w:p>
    <w:p w:rsidR="002E5175" w:rsidRDefault="002E5175" w:rsidP="002E5175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направления подготовки: </w:t>
      </w:r>
    </w:p>
    <w:p w:rsidR="002E5175" w:rsidRDefault="002E5175" w:rsidP="002E5175">
      <w:pPr>
        <w:outlineLvl w:val="1"/>
        <w:rPr>
          <w:rFonts w:ascii="Arial" w:hAnsi="Arial" w:cs="Arial"/>
        </w:rPr>
      </w:pPr>
      <w:r>
        <w:rPr>
          <w:rFonts w:ascii="Arial" w:hAnsi="Arial" w:cs="Arial"/>
        </w:rPr>
        <w:t>05.03.06 – Экология и природопользование</w:t>
      </w:r>
    </w:p>
    <w:p w:rsidR="002E5175" w:rsidRDefault="002E5175" w:rsidP="002E5175">
      <w:pPr>
        <w:outlineLvl w:val="1"/>
        <w:rPr>
          <w:rFonts w:ascii="Arial" w:hAnsi="Arial" w:cs="Arial"/>
        </w:rPr>
      </w:pP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Профиль подготовки: </w:t>
      </w:r>
      <w:r>
        <w:rPr>
          <w:rFonts w:ascii="Arial" w:hAnsi="Arial" w:cs="Arial"/>
        </w:rPr>
        <w:t>Геоэкология</w:t>
      </w:r>
    </w:p>
    <w:p w:rsidR="0068375F" w:rsidRDefault="0068375F" w:rsidP="002E5175">
      <w:pPr>
        <w:jc w:val="both"/>
        <w:outlineLvl w:val="1"/>
        <w:rPr>
          <w:rFonts w:ascii="Arial" w:hAnsi="Arial" w:cs="Arial"/>
        </w:rPr>
      </w:pPr>
    </w:p>
    <w:p w:rsidR="002E5175" w:rsidRDefault="002E5175" w:rsidP="002E5175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</w:rPr>
        <w:t>бакалавр</w:t>
      </w:r>
    </w:p>
    <w:p w:rsidR="002E5175" w:rsidRDefault="002E5175" w:rsidP="002E5175">
      <w:pPr>
        <w:jc w:val="both"/>
        <w:outlineLvl w:val="1"/>
        <w:rPr>
          <w:rFonts w:ascii="Arial" w:hAnsi="Arial" w:cs="Arial"/>
          <w:b/>
        </w:rPr>
      </w:pP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Форма обучения: </w:t>
      </w:r>
      <w:r w:rsidR="0068375F" w:rsidRPr="0068375F">
        <w:rPr>
          <w:rFonts w:ascii="Arial" w:hAnsi="Arial" w:cs="Arial"/>
        </w:rPr>
        <w:t>за</w:t>
      </w:r>
      <w:r>
        <w:rPr>
          <w:rFonts w:ascii="Arial" w:hAnsi="Arial" w:cs="Arial"/>
        </w:rPr>
        <w:t>очная</w:t>
      </w: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</w:p>
    <w:p w:rsidR="002E5175" w:rsidRPr="00C73A3F" w:rsidRDefault="002E5175" w:rsidP="002E5175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</w:rPr>
        <w:t>кафедра природопользования</w:t>
      </w:r>
      <w:r w:rsidRPr="00C73A3F">
        <w:rPr>
          <w:rFonts w:ascii="Arial" w:hAnsi="Arial" w:cs="Arial"/>
        </w:rPr>
        <w:t xml:space="preserve"> </w:t>
      </w:r>
    </w:p>
    <w:p w:rsidR="002E5175" w:rsidRDefault="002E5175" w:rsidP="002E5175">
      <w:pPr>
        <w:jc w:val="both"/>
        <w:outlineLvl w:val="1"/>
        <w:rPr>
          <w:rFonts w:ascii="Arial" w:hAnsi="Arial" w:cs="Arial"/>
          <w:b/>
        </w:rPr>
      </w:pP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6. Составитель программы:</w:t>
      </w:r>
      <w:r>
        <w:rPr>
          <w:b/>
        </w:rPr>
        <w:t xml:space="preserve"> </w:t>
      </w:r>
      <w:r>
        <w:rPr>
          <w:rFonts w:eastAsia="MS Mincho"/>
        </w:rPr>
        <w:t xml:space="preserve"> </w:t>
      </w:r>
      <w:r>
        <w:rPr>
          <w:rFonts w:ascii="Arial" w:eastAsia="MS Mincho" w:hAnsi="Arial" w:cs="Arial"/>
        </w:rPr>
        <w:t xml:space="preserve">Анциферова Галина Аркадьевна, доктор географических наук, профессор кафедры, факультет географии, геоэкологии и туризма, доцент; </w:t>
      </w:r>
      <w:r>
        <w:rPr>
          <w:rFonts w:ascii="Arial" w:eastAsia="MS Mincho" w:hAnsi="Arial" w:cs="Arial"/>
          <w:lang w:val="en-US"/>
        </w:rPr>
        <w:t>g</w:t>
      </w:r>
      <w:r>
        <w:rPr>
          <w:rFonts w:ascii="Arial" w:eastAsia="MS Mincho" w:hAnsi="Arial" w:cs="Arial"/>
        </w:rPr>
        <w:t>_</w:t>
      </w:r>
      <w:proofErr w:type="spellStart"/>
      <w:r>
        <w:rPr>
          <w:rFonts w:ascii="Arial" w:eastAsia="MS Mincho" w:hAnsi="Arial" w:cs="Arial"/>
          <w:lang w:val="en-US"/>
        </w:rPr>
        <w:t>antsiferova</w:t>
      </w:r>
      <w:proofErr w:type="spellEnd"/>
      <w:r>
        <w:fldChar w:fldCharType="begin"/>
      </w:r>
      <w:r>
        <w:instrText xml:space="preserve"> HYPERLINK "mailto:root@geogr.vsu.ru" </w:instrText>
      </w:r>
      <w:r>
        <w:fldChar w:fldCharType="separate"/>
      </w:r>
      <w:r>
        <w:rPr>
          <w:rStyle w:val="a3"/>
          <w:rFonts w:ascii="Arial" w:hAnsi="Arial" w:cs="Arial"/>
        </w:rPr>
        <w:t>@</w:t>
      </w:r>
      <w:r>
        <w:rPr>
          <w:rStyle w:val="a3"/>
          <w:rFonts w:ascii="Arial" w:hAnsi="Arial" w:cs="Arial"/>
          <w:lang w:val="en-US"/>
        </w:rPr>
        <w:t>mail</w:t>
      </w:r>
      <w:r>
        <w:rPr>
          <w:rStyle w:val="a3"/>
          <w:rFonts w:ascii="Arial" w:hAnsi="Arial" w:cs="Arial"/>
        </w:rPr>
        <w:t>.</w:t>
      </w:r>
      <w:proofErr w:type="spellStart"/>
      <w:r>
        <w:rPr>
          <w:rStyle w:val="a3"/>
          <w:rFonts w:ascii="Arial" w:hAnsi="Arial" w:cs="Arial"/>
        </w:rPr>
        <w:t>ru</w:t>
      </w:r>
      <w:proofErr w:type="spellEnd"/>
      <w:r>
        <w:fldChar w:fldCharType="end"/>
      </w:r>
    </w:p>
    <w:p w:rsidR="002E5175" w:rsidRDefault="002E5175" w:rsidP="002E5175">
      <w:pPr>
        <w:jc w:val="both"/>
        <w:outlineLvl w:val="1"/>
        <w:rPr>
          <w:rFonts w:ascii="Arial" w:eastAsia="MS Mincho" w:hAnsi="Arial" w:cs="Arial"/>
        </w:rPr>
      </w:pPr>
      <w:bookmarkStart w:id="0" w:name="_GoBack"/>
      <w:bookmarkEnd w:id="0"/>
    </w:p>
    <w:p w:rsidR="002E5175" w:rsidRDefault="002E5175" w:rsidP="002E5175">
      <w:pPr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 w:rsidR="0068375F">
        <w:rPr>
          <w:rFonts w:ascii="Arial" w:hAnsi="Arial" w:cs="Arial"/>
          <w:b/>
        </w:rPr>
        <w:t xml:space="preserve"> Рекомендована: </w:t>
      </w:r>
      <w:r w:rsidRPr="006A7CB6">
        <w:rPr>
          <w:rFonts w:ascii="Arial" w:eastAsia="MS Mincho" w:hAnsi="Arial" w:cs="Arial"/>
        </w:rPr>
        <w:t>Протокол о рекомендации: НМС ф-та географии, геоэкологии и туризма</w:t>
      </w:r>
      <w:r>
        <w:rPr>
          <w:rFonts w:ascii="Arial" w:eastAsia="MS Mincho" w:hAnsi="Arial" w:cs="Arial"/>
        </w:rPr>
        <w:t xml:space="preserve"> </w:t>
      </w:r>
      <w:r w:rsidRPr="006A7CB6">
        <w:rPr>
          <w:rFonts w:ascii="Arial" w:eastAsia="MS Mincho" w:hAnsi="Arial" w:cs="Arial"/>
        </w:rPr>
        <w:t xml:space="preserve"> от </w:t>
      </w:r>
      <w:r w:rsidR="00FA0C30">
        <w:rPr>
          <w:rFonts w:ascii="Arial" w:eastAsia="MS Mincho" w:hAnsi="Arial" w:cs="Arial"/>
        </w:rPr>
        <w:t>19.05.2025 г.</w:t>
      </w:r>
      <w:r w:rsidRPr="006A7CB6">
        <w:rPr>
          <w:rFonts w:ascii="Arial" w:eastAsia="MS Mincho" w:hAnsi="Arial" w:cs="Arial"/>
        </w:rPr>
        <w:t xml:space="preserve"> №</w:t>
      </w:r>
      <w:r w:rsidR="00F753B8">
        <w:rPr>
          <w:rFonts w:ascii="Arial" w:eastAsia="MS Mincho" w:hAnsi="Arial" w:cs="Arial"/>
        </w:rPr>
        <w:t>8</w:t>
      </w:r>
    </w:p>
    <w:p w:rsidR="002E5175" w:rsidRDefault="002E5175" w:rsidP="002E5175">
      <w:pPr>
        <w:outlineLvl w:val="1"/>
        <w:rPr>
          <w:rFonts w:ascii="Arial" w:hAnsi="Arial" w:cs="Arial"/>
          <w:u w:val="single"/>
        </w:rPr>
      </w:pPr>
    </w:p>
    <w:p w:rsidR="002E5175" w:rsidRDefault="002E5175" w:rsidP="002E5175">
      <w:pPr>
        <w:outlineLvl w:val="1"/>
        <w:rPr>
          <w:rFonts w:ascii="Arial" w:hAnsi="Arial" w:cs="Arial"/>
        </w:rPr>
      </w:pPr>
    </w:p>
    <w:p w:rsidR="002E5175" w:rsidRDefault="002E5175" w:rsidP="002E5175">
      <w:pPr>
        <w:outlineLvl w:val="1"/>
        <w:rPr>
          <w:rFonts w:ascii="Arial" w:hAnsi="Arial" w:cs="Arial"/>
        </w:rPr>
      </w:pPr>
    </w:p>
    <w:p w:rsidR="002E5175" w:rsidRDefault="002E5175" w:rsidP="002E5175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</w:rPr>
        <w:t>202</w:t>
      </w:r>
      <w:r w:rsidR="00FF7B81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FF7B81"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            </w:t>
      </w:r>
      <w:r w:rsidR="00D516FD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</w:t>
      </w:r>
      <w:r w:rsidR="00D516FD">
        <w:rPr>
          <w:rFonts w:ascii="Arial" w:hAnsi="Arial" w:cs="Arial"/>
          <w:b/>
        </w:rPr>
        <w:t>Семестр</w:t>
      </w:r>
      <w:r>
        <w:rPr>
          <w:rFonts w:ascii="Arial" w:hAnsi="Arial" w:cs="Arial"/>
          <w:b/>
        </w:rPr>
        <w:t xml:space="preserve">:   </w:t>
      </w:r>
      <w:r w:rsidR="00FF7B81">
        <w:rPr>
          <w:rFonts w:ascii="Arial" w:hAnsi="Arial" w:cs="Arial"/>
        </w:rPr>
        <w:t>1 семестр</w:t>
      </w:r>
    </w:p>
    <w:p w:rsidR="002E5175" w:rsidRDefault="00D516FD" w:rsidP="002E5175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5175" w:rsidRDefault="002E5175" w:rsidP="002E5175">
      <w:pPr>
        <w:shd w:val="clear" w:color="auto" w:fill="FFFFFF"/>
        <w:spacing w:before="173" w:line="288" w:lineRule="auto"/>
        <w:ind w:left="67" w:firstLine="641"/>
        <w:jc w:val="both"/>
        <w:rPr>
          <w:rFonts w:ascii="Arial" w:hAnsi="Arial" w:cs="Arial"/>
          <w:b/>
        </w:rPr>
      </w:pPr>
    </w:p>
    <w:p w:rsidR="002E5175" w:rsidRDefault="002E5175" w:rsidP="002E5175">
      <w:pPr>
        <w:shd w:val="clear" w:color="auto" w:fill="FFFFFF"/>
        <w:spacing w:before="173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Цели и задачи учебной дисциплины: </w:t>
      </w:r>
    </w:p>
    <w:p w:rsidR="002E5175" w:rsidRDefault="002E5175" w:rsidP="002E5175">
      <w:pPr>
        <w:shd w:val="clear" w:color="auto" w:fill="FFFFFF"/>
        <w:spacing w:line="264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E5175" w:rsidRDefault="002E5175" w:rsidP="002E5175">
      <w:pPr>
        <w:shd w:val="clear" w:color="auto" w:fill="FFFFFF"/>
        <w:spacing w:line="264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16C1A">
        <w:rPr>
          <w:rFonts w:ascii="Arial" w:hAnsi="Arial" w:cs="Arial"/>
          <w:sz w:val="22"/>
          <w:szCs w:val="22"/>
        </w:rPr>
        <w:t>Цел</w:t>
      </w:r>
      <w:r>
        <w:rPr>
          <w:rFonts w:ascii="Arial" w:hAnsi="Arial" w:cs="Arial"/>
          <w:sz w:val="22"/>
          <w:szCs w:val="22"/>
        </w:rPr>
        <w:t>ями освоения учебной дисциплины являются:</w:t>
      </w:r>
    </w:p>
    <w:p w:rsidR="002E5175" w:rsidRDefault="002E5175" w:rsidP="002E5175">
      <w:pPr>
        <w:pStyle w:val="a6"/>
        <w:tabs>
          <w:tab w:val="num" w:pos="1080"/>
        </w:tabs>
        <w:spacing w:before="120"/>
        <w:ind w:firstLine="36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>- овладение теоретическими знаниями по общим закономерностям строения, развития и динамики Земли</w:t>
      </w:r>
      <w:r>
        <w:rPr>
          <w:rFonts w:ascii="Arial" w:eastAsia="MS Mincho" w:hAnsi="Arial" w:cs="Arial"/>
        </w:rPr>
        <w:t>;</w:t>
      </w:r>
    </w:p>
    <w:p w:rsidR="002E5175" w:rsidRDefault="002E5175" w:rsidP="002E5175">
      <w:pPr>
        <w:pStyle w:val="a6"/>
        <w:tabs>
          <w:tab w:val="num" w:pos="1080"/>
        </w:tabs>
        <w:spacing w:before="120"/>
        <w:ind w:firstLine="36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- приобретение </w:t>
      </w:r>
      <w:r w:rsidRPr="00116C1A">
        <w:rPr>
          <w:rFonts w:ascii="Arial" w:hAnsi="Arial" w:cs="Arial"/>
          <w:color w:val="000000"/>
          <w:spacing w:val="-1"/>
        </w:rPr>
        <w:t>знани</w:t>
      </w:r>
      <w:r>
        <w:rPr>
          <w:rFonts w:ascii="Arial" w:hAnsi="Arial" w:cs="Arial"/>
          <w:color w:val="000000"/>
          <w:spacing w:val="-1"/>
        </w:rPr>
        <w:t>й об основах</w:t>
      </w:r>
      <w:r w:rsidRPr="00116C1A">
        <w:rPr>
          <w:rFonts w:ascii="Arial" w:hAnsi="Arial" w:cs="Arial"/>
          <w:color w:val="000000"/>
          <w:spacing w:val="-1"/>
        </w:rPr>
        <w:t xml:space="preserve"> </w:t>
      </w:r>
      <w:r w:rsidRPr="00825288">
        <w:rPr>
          <w:rFonts w:ascii="Arial" w:eastAsia="MS Mincho" w:hAnsi="Arial" w:cs="Arial"/>
        </w:rPr>
        <w:t xml:space="preserve">обеспечения </w:t>
      </w:r>
      <w:r>
        <w:rPr>
          <w:rFonts w:ascii="Arial" w:eastAsia="MS Mincho" w:hAnsi="Arial" w:cs="Arial"/>
        </w:rPr>
        <w:t xml:space="preserve">и </w:t>
      </w:r>
      <w:r w:rsidRPr="00825288">
        <w:rPr>
          <w:rFonts w:ascii="Arial" w:eastAsia="MS Mincho" w:hAnsi="Arial" w:cs="Arial"/>
        </w:rPr>
        <w:t>понимания принципов устойчивого развития верхних слоев литосферы и географической оболочки</w:t>
      </w:r>
      <w:r>
        <w:rPr>
          <w:rFonts w:ascii="Arial" w:eastAsia="MS Mincho" w:hAnsi="Arial" w:cs="Arial"/>
        </w:rPr>
        <w:t>;</w:t>
      </w:r>
    </w:p>
    <w:p w:rsidR="002E5175" w:rsidRPr="00825288" w:rsidRDefault="002E5175" w:rsidP="002E5175">
      <w:pPr>
        <w:pStyle w:val="a6"/>
        <w:tabs>
          <w:tab w:val="num" w:pos="1080"/>
        </w:tabs>
        <w:spacing w:before="120"/>
        <w:ind w:firstLine="360"/>
        <w:rPr>
          <w:rFonts w:ascii="Arial" w:eastAsia="MS Mincho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- приобретение </w:t>
      </w:r>
      <w:r w:rsidRPr="00116C1A">
        <w:rPr>
          <w:rFonts w:ascii="Arial" w:hAnsi="Arial" w:cs="Arial"/>
          <w:color w:val="000000"/>
          <w:spacing w:val="-1"/>
        </w:rPr>
        <w:t>практически</w:t>
      </w:r>
      <w:r>
        <w:rPr>
          <w:rFonts w:ascii="Arial" w:hAnsi="Arial" w:cs="Arial"/>
          <w:color w:val="000000"/>
          <w:spacing w:val="-1"/>
        </w:rPr>
        <w:t>х</w:t>
      </w:r>
      <w:r w:rsidRPr="00116C1A">
        <w:rPr>
          <w:rFonts w:ascii="Arial" w:hAnsi="Arial" w:cs="Arial"/>
          <w:color w:val="000000"/>
          <w:spacing w:val="-1"/>
        </w:rPr>
        <w:t xml:space="preserve"> навык</w:t>
      </w:r>
      <w:r>
        <w:rPr>
          <w:rFonts w:ascii="Arial" w:hAnsi="Arial" w:cs="Arial"/>
          <w:color w:val="000000"/>
          <w:spacing w:val="-1"/>
        </w:rPr>
        <w:t>ов</w:t>
      </w:r>
      <w:r w:rsidRPr="00116C1A">
        <w:rPr>
          <w:rFonts w:ascii="Arial" w:hAnsi="Arial" w:cs="Arial"/>
          <w:color w:val="000000"/>
          <w:spacing w:val="-1"/>
        </w:rPr>
        <w:t xml:space="preserve"> оценки</w:t>
      </w:r>
      <w:r>
        <w:rPr>
          <w:rFonts w:ascii="Arial" w:hAnsi="Arial" w:cs="Arial"/>
          <w:color w:val="000000"/>
          <w:spacing w:val="-1"/>
        </w:rPr>
        <w:t xml:space="preserve"> геологического строения регионов.</w:t>
      </w:r>
    </w:p>
    <w:p w:rsidR="002E5175" w:rsidRDefault="002E5175" w:rsidP="002E5175">
      <w:pPr>
        <w:shd w:val="clear" w:color="auto" w:fill="FFFFFF"/>
        <w:spacing w:line="264" w:lineRule="auto"/>
        <w:ind w:firstLine="36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:rsidR="002E5175" w:rsidRPr="00116C1A" w:rsidRDefault="002E5175" w:rsidP="002E5175">
      <w:pPr>
        <w:shd w:val="clear" w:color="auto" w:fill="FFFFFF"/>
        <w:spacing w:line="264" w:lineRule="auto"/>
        <w:ind w:firstLine="36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 w:rsidRPr="00116C1A">
        <w:rPr>
          <w:rFonts w:ascii="Arial" w:hAnsi="Arial" w:cs="Arial"/>
          <w:color w:val="000000"/>
          <w:spacing w:val="-7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учебной дисциплины</w:t>
      </w:r>
      <w:r w:rsidRPr="00116C1A">
        <w:rPr>
          <w:rFonts w:ascii="Arial" w:hAnsi="Arial" w:cs="Arial"/>
          <w:color w:val="000000"/>
          <w:spacing w:val="-7"/>
          <w:sz w:val="22"/>
          <w:szCs w:val="22"/>
        </w:rPr>
        <w:t>: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 xml:space="preserve">получение фундаментальных знаний о Земле как планете, о внутреннем строении, а также о составе и свойствах земной коры и </w:t>
      </w:r>
      <w:proofErr w:type="spellStart"/>
      <w:r w:rsidRPr="00825288">
        <w:rPr>
          <w:rFonts w:ascii="Arial" w:eastAsia="MS Mincho" w:hAnsi="Arial" w:cs="Arial"/>
        </w:rPr>
        <w:t>тектоносферы</w:t>
      </w:r>
      <w:proofErr w:type="spellEnd"/>
      <w:r w:rsidRPr="00825288">
        <w:rPr>
          <w:rFonts w:ascii="Arial" w:eastAsia="MS Mincho" w:hAnsi="Arial" w:cs="Arial"/>
        </w:rPr>
        <w:t xml:space="preserve"> в целом;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>освоение методологии науки и методов геологических исследований;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>изучение закономерностей эндогенных природных процессов, влияющих на изменения поверхностной оболочки;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eastAsia="MS Mincho" w:hAnsi="Arial" w:cs="Arial"/>
        </w:rPr>
        <w:t>изучение закономерностей экзогенных природных процессов, влияющих на изменения поверхностной оболочки;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hAnsi="Arial" w:cs="Arial"/>
        </w:rPr>
        <w:t xml:space="preserve">овладение знаниями в области </w:t>
      </w:r>
      <w:r w:rsidRPr="00825288">
        <w:rPr>
          <w:rFonts w:ascii="Arial" w:eastAsia="MS Mincho" w:hAnsi="Arial" w:cs="Arial"/>
        </w:rPr>
        <w:t xml:space="preserve">функционирования </w:t>
      </w:r>
      <w:proofErr w:type="gramStart"/>
      <w:r w:rsidRPr="00825288">
        <w:rPr>
          <w:rFonts w:ascii="Arial" w:eastAsia="MS Mincho" w:hAnsi="Arial" w:cs="Arial"/>
        </w:rPr>
        <w:t>природных</w:t>
      </w:r>
      <w:proofErr w:type="gramEnd"/>
      <w:r w:rsidRPr="00825288">
        <w:rPr>
          <w:rFonts w:ascii="Arial" w:eastAsia="MS Mincho" w:hAnsi="Arial" w:cs="Arial"/>
        </w:rPr>
        <w:t xml:space="preserve"> </w:t>
      </w:r>
      <w:proofErr w:type="spellStart"/>
      <w:r w:rsidRPr="00825288">
        <w:rPr>
          <w:rFonts w:ascii="Arial" w:eastAsia="MS Mincho" w:hAnsi="Arial" w:cs="Arial"/>
        </w:rPr>
        <w:t>геосистем</w:t>
      </w:r>
      <w:proofErr w:type="spellEnd"/>
      <w:r w:rsidRPr="00825288">
        <w:rPr>
          <w:rFonts w:ascii="Arial" w:eastAsia="MS Mincho" w:hAnsi="Arial" w:cs="Arial"/>
        </w:rPr>
        <w:t xml:space="preserve">, </w:t>
      </w:r>
    </w:p>
    <w:p w:rsidR="002E5175" w:rsidRPr="00825288" w:rsidRDefault="002E5175" w:rsidP="002E5175">
      <w:pPr>
        <w:pStyle w:val="a6"/>
        <w:numPr>
          <w:ilvl w:val="0"/>
          <w:numId w:val="1"/>
        </w:numPr>
        <w:spacing w:before="120"/>
        <w:rPr>
          <w:rFonts w:ascii="Arial" w:eastAsia="MS Mincho" w:hAnsi="Arial" w:cs="Arial"/>
        </w:rPr>
      </w:pPr>
      <w:r w:rsidRPr="00825288">
        <w:rPr>
          <w:rFonts w:ascii="Arial" w:hAnsi="Arial" w:cs="Arial"/>
        </w:rPr>
        <w:t>изучение региональных проблем геологии (на примере Воронежской области).</w:t>
      </w:r>
    </w:p>
    <w:p w:rsidR="002E5175" w:rsidRPr="00825288" w:rsidRDefault="002E5175" w:rsidP="002E5175">
      <w:pPr>
        <w:pStyle w:val="a6"/>
        <w:spacing w:before="120"/>
        <w:ind w:left="720"/>
        <w:rPr>
          <w:rFonts w:ascii="Arial" w:eastAsia="MS Mincho" w:hAnsi="Arial" w:cs="Arial"/>
        </w:rPr>
      </w:pPr>
    </w:p>
    <w:p w:rsidR="002E5175" w:rsidRPr="00825288" w:rsidRDefault="002E5175" w:rsidP="002E51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Pr="00825288">
        <w:rPr>
          <w:rFonts w:ascii="Arial" w:hAnsi="Arial" w:cs="Arial"/>
          <w:sz w:val="22"/>
          <w:szCs w:val="22"/>
        </w:rPr>
        <w:t xml:space="preserve">дисциплина относится к </w:t>
      </w:r>
      <w:r>
        <w:rPr>
          <w:rFonts w:ascii="Arial" w:hAnsi="Arial" w:cs="Arial"/>
          <w:sz w:val="22"/>
          <w:szCs w:val="22"/>
        </w:rPr>
        <w:t>базов</w:t>
      </w:r>
      <w:r w:rsidRPr="00825288">
        <w:rPr>
          <w:rFonts w:ascii="Arial" w:hAnsi="Arial" w:cs="Arial"/>
          <w:sz w:val="22"/>
          <w:szCs w:val="22"/>
        </w:rPr>
        <w:t>ой части учебного рабочего плана по направлению бакалавриата 05.03.06 - Экология и природопользование</w:t>
      </w:r>
      <w:r>
        <w:rPr>
          <w:rFonts w:ascii="Arial" w:hAnsi="Arial" w:cs="Arial"/>
          <w:sz w:val="22"/>
          <w:szCs w:val="22"/>
        </w:rPr>
        <w:t xml:space="preserve"> (Б.1)</w:t>
      </w:r>
      <w:r w:rsidRPr="00825288">
        <w:rPr>
          <w:rFonts w:ascii="Arial" w:hAnsi="Arial" w:cs="Arial"/>
          <w:sz w:val="22"/>
          <w:szCs w:val="22"/>
        </w:rPr>
        <w:t>.</w:t>
      </w:r>
    </w:p>
    <w:p w:rsidR="002E5175" w:rsidRPr="00825288" w:rsidRDefault="002E5175" w:rsidP="002E51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825288">
        <w:rPr>
          <w:rFonts w:ascii="Arial" w:hAnsi="Arial" w:cs="Arial"/>
          <w:sz w:val="22"/>
          <w:szCs w:val="22"/>
        </w:rPr>
        <w:t>Входными знаниями являются з</w:t>
      </w:r>
      <w:r w:rsidRPr="00825288">
        <w:rPr>
          <w:rFonts w:ascii="Arial" w:hAnsi="Arial" w:cs="Arial"/>
          <w:color w:val="000000"/>
          <w:spacing w:val="-2"/>
          <w:sz w:val="22"/>
          <w:szCs w:val="22"/>
        </w:rPr>
        <w:t>нания основ географии, математики, биологии, химии</w:t>
      </w:r>
      <w:r>
        <w:rPr>
          <w:rFonts w:ascii="Arial" w:hAnsi="Arial" w:cs="Arial"/>
          <w:color w:val="000000"/>
          <w:spacing w:val="-2"/>
          <w:sz w:val="22"/>
          <w:szCs w:val="22"/>
        </w:rPr>
        <w:t>,</w:t>
      </w:r>
      <w:r w:rsidRPr="00825288">
        <w:rPr>
          <w:rFonts w:ascii="Arial" w:hAnsi="Arial" w:cs="Arial"/>
          <w:color w:val="000000"/>
          <w:spacing w:val="-2"/>
          <w:sz w:val="22"/>
          <w:szCs w:val="22"/>
        </w:rPr>
        <w:t xml:space="preserve"> физики.</w:t>
      </w:r>
    </w:p>
    <w:p w:rsidR="002E5175" w:rsidRPr="00116C1A" w:rsidRDefault="002E5175" w:rsidP="002E51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825288">
        <w:rPr>
          <w:rFonts w:ascii="Arial" w:hAnsi="Arial" w:cs="Arial"/>
          <w:sz w:val="22"/>
          <w:szCs w:val="22"/>
        </w:rPr>
        <w:t>Данная дисциплина является предшествующей для дисциплин «Инженерная геология», «</w:t>
      </w:r>
      <w:r>
        <w:rPr>
          <w:rFonts w:ascii="Arial" w:hAnsi="Arial" w:cs="Arial"/>
          <w:sz w:val="22"/>
          <w:szCs w:val="22"/>
        </w:rPr>
        <w:t>Г</w:t>
      </w:r>
      <w:r w:rsidRPr="00825288">
        <w:rPr>
          <w:rFonts w:ascii="Arial" w:hAnsi="Arial" w:cs="Arial"/>
          <w:sz w:val="22"/>
          <w:szCs w:val="22"/>
        </w:rPr>
        <w:t>идрогеологи</w:t>
      </w:r>
      <w:r>
        <w:rPr>
          <w:rFonts w:ascii="Arial" w:hAnsi="Arial" w:cs="Arial"/>
          <w:sz w:val="22"/>
          <w:szCs w:val="22"/>
        </w:rPr>
        <w:t>я</w:t>
      </w:r>
      <w:r w:rsidRPr="00825288">
        <w:rPr>
          <w:rFonts w:ascii="Arial" w:hAnsi="Arial" w:cs="Arial"/>
          <w:sz w:val="22"/>
          <w:szCs w:val="22"/>
        </w:rPr>
        <w:t>», «Палеогеография», «Палеоэкология», «Устойчивое развитие»</w:t>
      </w:r>
      <w:r>
        <w:rPr>
          <w:rFonts w:ascii="Arial" w:hAnsi="Arial" w:cs="Arial"/>
          <w:sz w:val="22"/>
          <w:szCs w:val="22"/>
        </w:rPr>
        <w:t>,</w:t>
      </w:r>
      <w:r w:rsidRPr="001B5A22">
        <w:rPr>
          <w:rFonts w:ascii="Arial" w:hAnsi="Arial" w:cs="Arial"/>
          <w:sz w:val="22"/>
          <w:szCs w:val="22"/>
        </w:rPr>
        <w:t xml:space="preserve"> </w:t>
      </w:r>
      <w:r w:rsidRPr="00116C1A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Географическая культура и у</w:t>
      </w:r>
      <w:r w:rsidRPr="00116C1A">
        <w:rPr>
          <w:rFonts w:ascii="Arial" w:hAnsi="Arial" w:cs="Arial"/>
          <w:sz w:val="22"/>
          <w:szCs w:val="22"/>
        </w:rPr>
        <w:t>стойчивое развитие».</w:t>
      </w:r>
    </w:p>
    <w:p w:rsidR="002E5175" w:rsidRDefault="002E5175" w:rsidP="002E5175">
      <w:pPr>
        <w:spacing w:line="288" w:lineRule="auto"/>
        <w:jc w:val="both"/>
        <w:outlineLvl w:val="1"/>
        <w:rPr>
          <w:rFonts w:ascii="Arial" w:hAnsi="Arial" w:cs="Arial"/>
          <w:b/>
        </w:rPr>
      </w:pPr>
    </w:p>
    <w:p w:rsidR="002E5175" w:rsidRDefault="002E5175" w:rsidP="002E5175">
      <w:pPr>
        <w:spacing w:line="288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Планируемые результаты </w:t>
      </w:r>
      <w:proofErr w:type="gramStart"/>
      <w:r>
        <w:rPr>
          <w:rFonts w:ascii="Arial" w:hAnsi="Arial" w:cs="Arial"/>
          <w:b/>
        </w:rPr>
        <w:t>обучения по дисциплине</w:t>
      </w:r>
      <w:proofErr w:type="gramEnd"/>
      <w:r>
        <w:rPr>
          <w:rFonts w:ascii="Arial" w:hAnsi="Arial" w:cs="Arial"/>
          <w:b/>
        </w:rPr>
        <w:t xml:space="preserve">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2E5175" w:rsidRDefault="002E5175" w:rsidP="002E5175">
      <w:pPr>
        <w:jc w:val="both"/>
        <w:outlineLvl w:val="1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799"/>
        <w:gridCol w:w="913"/>
        <w:gridCol w:w="1905"/>
        <w:gridCol w:w="4227"/>
      </w:tblGrid>
      <w:tr w:rsidR="002E5175" w:rsidRPr="00BE616A" w:rsidTr="00564C04">
        <w:trPr>
          <w:trHeight w:val="577"/>
        </w:trPr>
        <w:tc>
          <w:tcPr>
            <w:tcW w:w="649" w:type="dxa"/>
          </w:tcPr>
          <w:p w:rsidR="002E5175" w:rsidRPr="00E942FA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799" w:type="dxa"/>
          </w:tcPr>
          <w:p w:rsidR="002E5175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Название </w:t>
            </w:r>
          </w:p>
          <w:p w:rsidR="002E5175" w:rsidRPr="00E942FA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913" w:type="dxa"/>
          </w:tcPr>
          <w:p w:rsidR="002E5175" w:rsidRPr="00E942FA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05" w:type="dxa"/>
          </w:tcPr>
          <w:p w:rsidR="002E5175" w:rsidRPr="00E942FA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4227" w:type="dxa"/>
          </w:tcPr>
          <w:p w:rsidR="002E5175" w:rsidRPr="00E942FA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2FA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обучения</w:t>
            </w:r>
          </w:p>
        </w:tc>
      </w:tr>
      <w:tr w:rsidR="002E5175" w:rsidRPr="00BE616A" w:rsidTr="00564C04">
        <w:trPr>
          <w:trHeight w:val="1419"/>
        </w:trPr>
        <w:tc>
          <w:tcPr>
            <w:tcW w:w="649" w:type="dxa"/>
          </w:tcPr>
          <w:p w:rsidR="002E5175" w:rsidRPr="005F5119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119">
              <w:rPr>
                <w:rFonts w:ascii="Arial" w:hAnsi="Arial" w:cs="Arial"/>
                <w:color w:val="000000"/>
                <w:sz w:val="20"/>
                <w:szCs w:val="20"/>
              </w:rPr>
              <w:t>ОПК-1.5</w:t>
            </w:r>
          </w:p>
        </w:tc>
        <w:tc>
          <w:tcPr>
            <w:tcW w:w="1799" w:type="dxa"/>
          </w:tcPr>
          <w:p w:rsidR="002E5175" w:rsidRPr="005F5119" w:rsidRDefault="002E5175" w:rsidP="00564C0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F5119">
              <w:rPr>
                <w:rFonts w:ascii="Arial" w:hAnsi="Arial" w:cs="Arial"/>
                <w:color w:val="000000"/>
                <w:sz w:val="20"/>
                <w:szCs w:val="20"/>
              </w:rPr>
              <w:t>Способен</w:t>
            </w:r>
            <w:proofErr w:type="gramEnd"/>
            <w:r w:rsidRPr="005F5119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использовать теоретические основы экологии, геоэкологии, природопользования, охраны природы и наук об окружающей среде в </w:t>
            </w:r>
            <w:r w:rsidRPr="005F51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913" w:type="dxa"/>
          </w:tcPr>
          <w:p w:rsidR="002E5175" w:rsidRPr="005F5119" w:rsidRDefault="002E5175" w:rsidP="00564C0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1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ОПК-1.5</w:t>
            </w:r>
          </w:p>
        </w:tc>
        <w:tc>
          <w:tcPr>
            <w:tcW w:w="1905" w:type="dxa"/>
            <w:vAlign w:val="center"/>
          </w:tcPr>
          <w:p w:rsidR="002E5175" w:rsidRPr="005F5119" w:rsidRDefault="002E5175" w:rsidP="00564C04">
            <w:pPr>
              <w:rPr>
                <w:rFonts w:ascii="Arial" w:hAnsi="Arial" w:cs="Arial"/>
                <w:sz w:val="20"/>
                <w:szCs w:val="20"/>
              </w:rPr>
            </w:pPr>
            <w:r w:rsidRPr="005F5119">
              <w:rPr>
                <w:rFonts w:ascii="Arial" w:hAnsi="Arial" w:cs="Arial"/>
                <w:sz w:val="20"/>
                <w:szCs w:val="20"/>
              </w:rPr>
              <w:t xml:space="preserve">Использует знания </w:t>
            </w:r>
            <w:proofErr w:type="spellStart"/>
            <w:proofErr w:type="gramStart"/>
            <w:r w:rsidRPr="005F5119">
              <w:rPr>
                <w:rFonts w:ascii="Arial" w:hAnsi="Arial" w:cs="Arial"/>
                <w:sz w:val="20"/>
                <w:szCs w:val="20"/>
              </w:rPr>
              <w:t>фундаменталь-ных</w:t>
            </w:r>
            <w:proofErr w:type="spellEnd"/>
            <w:proofErr w:type="gramEnd"/>
            <w:r w:rsidRPr="005F5119">
              <w:rPr>
                <w:rFonts w:ascii="Arial" w:hAnsi="Arial" w:cs="Arial"/>
                <w:sz w:val="20"/>
                <w:szCs w:val="20"/>
              </w:rPr>
              <w:t xml:space="preserve"> разделов наук о Земле и закономерностей </w:t>
            </w:r>
          </w:p>
          <w:p w:rsidR="002E5175" w:rsidRPr="005F5119" w:rsidRDefault="002E5175" w:rsidP="00564C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F5119">
              <w:rPr>
                <w:rFonts w:ascii="Arial" w:hAnsi="Arial" w:cs="Arial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 w:rsidRPr="005F5119">
              <w:rPr>
                <w:rFonts w:ascii="Arial" w:hAnsi="Arial" w:cs="Arial"/>
                <w:sz w:val="20"/>
                <w:szCs w:val="20"/>
              </w:rPr>
              <w:t xml:space="preserve"> геосфер в области экологии и </w:t>
            </w:r>
            <w:proofErr w:type="spellStart"/>
            <w:r w:rsidRPr="005F5119">
              <w:rPr>
                <w:rFonts w:ascii="Arial" w:hAnsi="Arial" w:cs="Arial"/>
                <w:sz w:val="20"/>
                <w:szCs w:val="20"/>
              </w:rPr>
              <w:t>природополь-зования</w:t>
            </w:r>
            <w:proofErr w:type="spellEnd"/>
            <w:r w:rsidRPr="005F51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5175" w:rsidRPr="005F5119" w:rsidRDefault="002E5175" w:rsidP="00564C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7" w:type="dxa"/>
          </w:tcPr>
          <w:p w:rsidR="002E5175" w:rsidRPr="005F5119" w:rsidRDefault="002E5175" w:rsidP="00564C04">
            <w:pPr>
              <w:pStyle w:val="a6"/>
              <w:spacing w:before="1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з</w:t>
            </w:r>
            <w:r w:rsidRPr="005F5119">
              <w:rPr>
                <w:rFonts w:ascii="Arial" w:hAnsi="Arial" w:cs="Arial"/>
                <w:b/>
                <w:bCs/>
                <w:color w:val="000000"/>
              </w:rPr>
              <w:t xml:space="preserve">нать: </w:t>
            </w:r>
            <w:r w:rsidRPr="005F5119">
              <w:rPr>
                <w:rFonts w:ascii="Arial" w:hAnsi="Arial" w:cs="Arial"/>
                <w:color w:val="000000"/>
              </w:rPr>
              <w:t xml:space="preserve">теоретические основы фундаментальных </w:t>
            </w:r>
            <w:r w:rsidRPr="005F5119">
              <w:rPr>
                <w:rFonts w:ascii="Arial" w:eastAsia="MS Mincho" w:hAnsi="Arial" w:cs="Arial"/>
              </w:rPr>
              <w:t xml:space="preserve">знаний о Земле как о планете, ее внутреннем строении, о составе и свойствах земной коры и </w:t>
            </w:r>
            <w:proofErr w:type="spellStart"/>
            <w:r w:rsidRPr="005F5119">
              <w:rPr>
                <w:rFonts w:ascii="Arial" w:eastAsia="MS Mincho" w:hAnsi="Arial" w:cs="Arial"/>
              </w:rPr>
              <w:t>тектоносферы</w:t>
            </w:r>
            <w:proofErr w:type="spellEnd"/>
            <w:r w:rsidRPr="005F5119">
              <w:rPr>
                <w:rFonts w:ascii="Arial" w:eastAsia="MS Mincho" w:hAnsi="Arial" w:cs="Arial"/>
              </w:rPr>
              <w:t xml:space="preserve"> в целом; основные закономерности развития эндогенных и экзогенных природных процессов, влияющих на изменения поверхностной оболочки;</w:t>
            </w:r>
          </w:p>
          <w:p w:rsidR="002E5175" w:rsidRPr="005F5119" w:rsidRDefault="002E5175" w:rsidP="00564C04">
            <w:pPr>
              <w:pStyle w:val="a6"/>
              <w:spacing w:before="1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у</w:t>
            </w:r>
            <w:r w:rsidRPr="005F5119">
              <w:rPr>
                <w:rFonts w:ascii="Arial" w:hAnsi="Arial" w:cs="Arial"/>
                <w:b/>
                <w:bCs/>
                <w:color w:val="000000"/>
              </w:rPr>
              <w:t xml:space="preserve">меть: </w:t>
            </w:r>
            <w:r w:rsidRPr="005F5119">
              <w:rPr>
                <w:rFonts w:ascii="Arial" w:eastAsia="MS Mincho" w:hAnsi="Arial" w:cs="Arial"/>
              </w:rPr>
              <w:t>оценить конкретные геологические условия реализации природных и природно-антропогенных процессов</w:t>
            </w:r>
            <w:r w:rsidRPr="005F5119">
              <w:rPr>
                <w:rFonts w:ascii="Arial" w:hAnsi="Arial" w:cs="Arial"/>
              </w:rPr>
              <w:t>;</w:t>
            </w:r>
            <w:r w:rsidRPr="005F5119">
              <w:rPr>
                <w:rFonts w:ascii="Arial" w:hAnsi="Arial" w:cs="Arial"/>
                <w:color w:val="000000"/>
              </w:rPr>
              <w:t xml:space="preserve"> </w:t>
            </w:r>
            <w:r w:rsidRPr="005F5119">
              <w:rPr>
                <w:rFonts w:ascii="Arial" w:eastAsia="MS Mincho" w:hAnsi="Arial" w:cs="Arial"/>
              </w:rPr>
              <w:t xml:space="preserve">применять на практике принципы устойчивого развития верхних слоев литосферы и географической оболочки; </w:t>
            </w:r>
          </w:p>
          <w:p w:rsidR="002E5175" w:rsidRPr="005F5119" w:rsidRDefault="002E5175" w:rsidP="00564C04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proofErr w:type="gramStart"/>
            <w:r w:rsidRPr="005F51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оценивать </w:t>
            </w:r>
            <w:r w:rsidRPr="005F5119">
              <w:rPr>
                <w:rFonts w:ascii="Arial" w:hAnsi="Arial" w:cs="Arial"/>
                <w:sz w:val="20"/>
                <w:szCs w:val="20"/>
              </w:rPr>
              <w:t>региональные</w:t>
            </w:r>
            <w:r w:rsidRPr="005F51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геологические проблемы </w:t>
            </w:r>
            <w:r w:rsidRPr="005F5119">
              <w:rPr>
                <w:rFonts w:ascii="Arial" w:hAnsi="Arial" w:cs="Arial"/>
                <w:sz w:val="20"/>
                <w:szCs w:val="20"/>
              </w:rPr>
              <w:t>(на примере Воронежской области) и</w:t>
            </w:r>
            <w:r w:rsidRPr="005F51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определять пути их решения;</w:t>
            </w:r>
            <w:r w:rsidRPr="005F5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11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использовать в практике разработки природоохранных мероприятий на глобальном и региональном уровнях; </w:t>
            </w:r>
            <w:proofErr w:type="gramEnd"/>
          </w:p>
          <w:p w:rsidR="002E5175" w:rsidRPr="005F5119" w:rsidRDefault="002E5175" w:rsidP="00564C04">
            <w:pPr>
              <w:pStyle w:val="a6"/>
              <w:tabs>
                <w:tab w:val="num" w:pos="1080"/>
              </w:tabs>
              <w:spacing w:before="120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r w:rsidRPr="005F5119">
              <w:rPr>
                <w:rFonts w:ascii="Arial" w:hAnsi="Arial" w:cs="Arial"/>
                <w:b/>
                <w:bCs/>
                <w:color w:val="000000"/>
              </w:rPr>
              <w:t>ладеть:</w:t>
            </w:r>
            <w:r w:rsidRPr="005F5119">
              <w:rPr>
                <w:rFonts w:ascii="Arial" w:hAnsi="Arial" w:cs="Arial"/>
                <w:color w:val="000000"/>
              </w:rPr>
              <w:t xml:space="preserve"> основными методами </w:t>
            </w:r>
            <w:r w:rsidRPr="005F5119">
              <w:rPr>
                <w:rFonts w:ascii="Arial" w:eastAsia="MS Mincho" w:hAnsi="Arial" w:cs="Arial"/>
              </w:rPr>
              <w:t xml:space="preserve">геологических </w:t>
            </w:r>
            <w:r w:rsidRPr="005F5119">
              <w:rPr>
                <w:rFonts w:ascii="Arial" w:hAnsi="Arial" w:cs="Arial"/>
              </w:rPr>
              <w:t xml:space="preserve">полевых и камеральных </w:t>
            </w:r>
            <w:r w:rsidRPr="005F5119">
              <w:rPr>
                <w:rFonts w:ascii="Arial" w:eastAsia="MS Mincho" w:hAnsi="Arial" w:cs="Arial"/>
              </w:rPr>
              <w:t>исследований;</w:t>
            </w:r>
            <w:r w:rsidRPr="005F5119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5F5119">
              <w:rPr>
                <w:rFonts w:ascii="Arial" w:eastAsia="Calibri" w:hAnsi="Arial" w:cs="Arial"/>
                <w:lang w:eastAsia="en-US"/>
              </w:rPr>
              <w:t>п</w:t>
            </w:r>
            <w:r w:rsidRPr="005F5119">
              <w:rPr>
                <w:rFonts w:ascii="Arial" w:hAnsi="Arial" w:cs="Arial"/>
              </w:rPr>
              <w:t xml:space="preserve">олучения и обработки информации, </w:t>
            </w:r>
            <w:r w:rsidRPr="005F5119">
              <w:rPr>
                <w:rFonts w:ascii="Arial" w:eastAsia="MS Mincho" w:hAnsi="Arial" w:cs="Arial"/>
              </w:rPr>
              <w:t xml:space="preserve">а также методами оценки </w:t>
            </w:r>
            <w:r w:rsidRPr="005F5119">
              <w:rPr>
                <w:rFonts w:ascii="Arial" w:hAnsi="Arial" w:cs="Arial"/>
                <w:color w:val="000000"/>
                <w:spacing w:val="-1"/>
              </w:rPr>
              <w:t xml:space="preserve">геологического строения регионов и </w:t>
            </w:r>
            <w:r w:rsidRPr="005F5119">
              <w:rPr>
                <w:rFonts w:ascii="Arial" w:hAnsi="Arial" w:cs="Arial"/>
              </w:rPr>
              <w:t xml:space="preserve">знаниями в области </w:t>
            </w:r>
            <w:r w:rsidRPr="005F5119">
              <w:rPr>
                <w:rFonts w:ascii="Arial" w:eastAsia="MS Mincho" w:hAnsi="Arial" w:cs="Arial"/>
              </w:rPr>
              <w:t xml:space="preserve">функционирования </w:t>
            </w:r>
            <w:proofErr w:type="spellStart"/>
            <w:r w:rsidRPr="005F5119">
              <w:rPr>
                <w:rFonts w:ascii="Arial" w:eastAsia="MS Mincho" w:hAnsi="Arial" w:cs="Arial"/>
              </w:rPr>
              <w:t>геосистем</w:t>
            </w:r>
            <w:proofErr w:type="spellEnd"/>
            <w:r w:rsidRPr="005F5119">
              <w:rPr>
                <w:rFonts w:ascii="Arial" w:eastAsia="MS Mincho" w:hAnsi="Arial" w:cs="Arial"/>
              </w:rPr>
              <w:t xml:space="preserve"> в природе и в </w:t>
            </w:r>
            <w:proofErr w:type="spellStart"/>
            <w:r w:rsidRPr="005F5119">
              <w:rPr>
                <w:rFonts w:ascii="Arial" w:eastAsia="MS Mincho" w:hAnsi="Arial" w:cs="Arial"/>
              </w:rPr>
              <w:t>техносфере</w:t>
            </w:r>
            <w:proofErr w:type="spellEnd"/>
            <w:r w:rsidRPr="005F5119">
              <w:rPr>
                <w:rFonts w:ascii="Arial" w:eastAsia="MS Mincho" w:hAnsi="Arial" w:cs="Arial"/>
              </w:rPr>
              <w:t xml:space="preserve">. </w:t>
            </w:r>
          </w:p>
        </w:tc>
      </w:tr>
    </w:tbl>
    <w:p w:rsidR="002E5175" w:rsidRDefault="002E5175" w:rsidP="002E5175">
      <w:pPr>
        <w:jc w:val="both"/>
        <w:outlineLvl w:val="1"/>
        <w:rPr>
          <w:rFonts w:ascii="Arial" w:hAnsi="Arial" w:cs="Arial"/>
          <w:b/>
        </w:rPr>
      </w:pPr>
    </w:p>
    <w:p w:rsidR="002E5175" w:rsidRDefault="002E5175" w:rsidP="002E517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Объем дисциплины в зачетных единицах/час. — </w:t>
      </w:r>
      <w:r w:rsidRPr="00825288">
        <w:rPr>
          <w:rFonts w:ascii="Arial" w:hAnsi="Arial" w:cs="Arial"/>
          <w:b/>
          <w:bCs/>
        </w:rPr>
        <w:t>2</w:t>
      </w:r>
      <w:r w:rsidRPr="00825288">
        <w:rPr>
          <w:rFonts w:ascii="Arial" w:hAnsi="Arial" w:cs="Arial"/>
          <w:b/>
        </w:rPr>
        <w:t xml:space="preserve"> / 72.</w:t>
      </w:r>
      <w:r>
        <w:rPr>
          <w:rFonts w:ascii="Arial" w:hAnsi="Arial" w:cs="Arial"/>
        </w:rPr>
        <w:t xml:space="preserve"> </w:t>
      </w:r>
    </w:p>
    <w:p w:rsidR="002E5175" w:rsidRDefault="002E5175" w:rsidP="002E517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Форма промежуточной аттестации</w:t>
      </w:r>
      <w:r>
        <w:rPr>
          <w:rFonts w:ascii="Arial" w:hAnsi="Arial" w:cs="Arial"/>
        </w:rPr>
        <w:t xml:space="preserve"> – зачет</w:t>
      </w:r>
    </w:p>
    <w:p w:rsidR="002E5175" w:rsidRDefault="002E5175" w:rsidP="002E51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Виды учебной работы</w:t>
      </w:r>
    </w:p>
    <w:p w:rsidR="0068375F" w:rsidRDefault="0068375F" w:rsidP="002E5175">
      <w:pPr>
        <w:rPr>
          <w:rFonts w:ascii="Arial" w:hAnsi="Arial" w:cs="Arial"/>
          <w:b/>
        </w:rPr>
      </w:pP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134"/>
        <w:gridCol w:w="4111"/>
      </w:tblGrid>
      <w:tr w:rsidR="0068375F" w:rsidRPr="0068375F" w:rsidTr="00564C04">
        <w:trPr>
          <w:trHeight w:val="20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Вид учебной работы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 xml:space="preserve">Трудоемкость 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Merge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111" w:type="dxa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По курсам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Merge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</w:tcPr>
          <w:p w:rsidR="0068375F" w:rsidRPr="0068375F" w:rsidRDefault="00053C5A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053C5A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1</w:t>
            </w:r>
            <w:r w:rsidR="0068375F"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 xml:space="preserve"> курс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68375F" w:rsidRPr="0068375F" w:rsidRDefault="00405204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111" w:type="dxa"/>
          </w:tcPr>
          <w:p w:rsidR="0068375F" w:rsidRPr="0068375F" w:rsidRDefault="00405204" w:rsidP="00683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68375F" w:rsidRPr="0068375F" w:rsidRDefault="00405204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111" w:type="dxa"/>
          </w:tcPr>
          <w:p w:rsidR="0068375F" w:rsidRPr="0068375F" w:rsidRDefault="00405204" w:rsidP="00683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68375F" w:rsidRPr="0068375F" w:rsidRDefault="00FF7B81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4</w:t>
            </w:r>
            <w:r w:rsidR="00053C5A" w:rsidRPr="00053C5A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1" w:type="dxa"/>
          </w:tcPr>
          <w:p w:rsidR="0068375F" w:rsidRPr="0068375F" w:rsidRDefault="00FF7B81" w:rsidP="00683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53C5A" w:rsidRPr="00053C5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Align w:val="center"/>
          </w:tcPr>
          <w:p w:rsidR="0068375F" w:rsidRPr="0068375F" w:rsidRDefault="0068375F" w:rsidP="00053C5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 xml:space="preserve">Форма промежуточной аттестации – зачет </w:t>
            </w:r>
          </w:p>
        </w:tc>
        <w:tc>
          <w:tcPr>
            <w:tcW w:w="1134" w:type="dxa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111" w:type="dxa"/>
          </w:tcPr>
          <w:p w:rsidR="0068375F" w:rsidRPr="0068375F" w:rsidRDefault="0068375F" w:rsidP="00683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375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8375F" w:rsidRPr="0068375F" w:rsidTr="00564C04">
        <w:trPr>
          <w:trHeight w:val="20"/>
        </w:trPr>
        <w:tc>
          <w:tcPr>
            <w:tcW w:w="4254" w:type="dxa"/>
            <w:vAlign w:val="center"/>
          </w:tcPr>
          <w:p w:rsidR="0068375F" w:rsidRPr="0068375F" w:rsidRDefault="0068375F" w:rsidP="0068375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68375F">
              <w:rPr>
                <w:rFonts w:ascii="Arial" w:eastAsia="Lucida Sans Unicode" w:hAnsi="Arial" w:cs="Arial"/>
                <w:color w:val="000000"/>
                <w:kern w:val="1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68375F" w:rsidRPr="0068375F" w:rsidRDefault="00053C5A" w:rsidP="0068375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053C5A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4111" w:type="dxa"/>
          </w:tcPr>
          <w:p w:rsidR="0068375F" w:rsidRPr="0068375F" w:rsidRDefault="00053C5A" w:rsidP="0068375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</w:pPr>
            <w:r w:rsidRPr="00053C5A">
              <w:rPr>
                <w:rFonts w:ascii="Arial" w:eastAsia="Lucida Sans Unicode" w:hAnsi="Arial" w:cs="Arial"/>
                <w:kern w:val="1"/>
                <w:sz w:val="22"/>
                <w:szCs w:val="22"/>
                <w:lang w:eastAsia="ar-SA"/>
              </w:rPr>
              <w:t>72</w:t>
            </w:r>
          </w:p>
        </w:tc>
      </w:tr>
    </w:tbl>
    <w:p w:rsidR="0068375F" w:rsidRDefault="0068375F" w:rsidP="002E5175">
      <w:pPr>
        <w:rPr>
          <w:rFonts w:ascii="Arial" w:hAnsi="Arial" w:cs="Arial"/>
          <w:b/>
        </w:rPr>
      </w:pPr>
    </w:p>
    <w:p w:rsidR="002E5175" w:rsidRDefault="002E5175" w:rsidP="002E51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142"/>
        <w:gridCol w:w="3969"/>
        <w:gridCol w:w="141"/>
        <w:gridCol w:w="2552"/>
      </w:tblGrid>
      <w:tr w:rsidR="00801E74" w:rsidRPr="00801E74" w:rsidTr="00564C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 xml:space="preserve">№ </w:t>
            </w:r>
            <w:proofErr w:type="gramStart"/>
            <w:r w:rsidRPr="00801E74">
              <w:rPr>
                <w:rFonts w:ascii="Arial" w:hAnsi="Arial" w:cs="Arial"/>
              </w:rPr>
              <w:t>п</w:t>
            </w:r>
            <w:proofErr w:type="gramEnd"/>
            <w:r w:rsidRPr="00801E74">
              <w:rPr>
                <w:rFonts w:ascii="Arial" w:hAnsi="Arial" w:cs="Arial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right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Реализация раздела дисциплины с помощью онлайн-курса, ЭУМК</w:t>
            </w:r>
          </w:p>
        </w:tc>
      </w:tr>
      <w:tr w:rsidR="00801E74" w:rsidRPr="00801E74" w:rsidTr="00564C04"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01E74">
              <w:rPr>
                <w:rFonts w:ascii="Arial" w:hAnsi="Arial" w:cs="Arial"/>
                <w:b/>
              </w:rPr>
              <w:t>1. Аудиторные занятия</w:t>
            </w:r>
          </w:p>
        </w:tc>
      </w:tr>
      <w:tr w:rsidR="00801E74" w:rsidRPr="00801E74" w:rsidTr="00564C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805" w:rsidRPr="00801E74" w:rsidRDefault="00E23805" w:rsidP="00E23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Объект, предмет и основные </w:t>
            </w:r>
            <w:r>
              <w:rPr>
                <w:rFonts w:ascii="Arial" w:hAnsi="Arial" w:cs="Arial"/>
                <w:sz w:val="20"/>
                <w:szCs w:val="20"/>
              </w:rPr>
              <w:t>направлен</w:t>
            </w:r>
            <w:r w:rsidRPr="00801E74">
              <w:rPr>
                <w:rFonts w:ascii="Arial" w:hAnsi="Arial" w:cs="Arial"/>
                <w:sz w:val="20"/>
                <w:szCs w:val="20"/>
              </w:rPr>
              <w:t>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3805" w:rsidRPr="00801E74" w:rsidRDefault="00E23805" w:rsidP="00E23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Строение и состав Земли. Возраст земной коры и Земли. </w:t>
            </w:r>
            <w:r>
              <w:rPr>
                <w:rFonts w:ascii="Arial" w:hAnsi="Arial" w:cs="Arial"/>
                <w:sz w:val="20"/>
                <w:szCs w:val="20"/>
              </w:rPr>
              <w:t>Минералы и горные породы.</w:t>
            </w:r>
          </w:p>
          <w:p w:rsidR="00801E74" w:rsidRPr="00801E74" w:rsidRDefault="00801E74" w:rsidP="00E23805">
            <w:pPr>
              <w:ind w:left="-775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805" w:rsidRPr="00E23805" w:rsidRDefault="00E23805" w:rsidP="00E23805">
            <w:pPr>
              <w:pStyle w:val="a6"/>
              <w:rPr>
                <w:rFonts w:ascii="Arial" w:hAnsi="Arial" w:cs="Arial"/>
              </w:rPr>
            </w:pPr>
            <w:r w:rsidRPr="00E23805">
              <w:rPr>
                <w:rFonts w:ascii="Arial" w:hAnsi="Arial" w:cs="Arial"/>
              </w:rPr>
              <w:t xml:space="preserve">Геология как система наук. Объект, предмет содержание. </w:t>
            </w:r>
          </w:p>
          <w:p w:rsidR="00E23805" w:rsidRPr="00E23805" w:rsidRDefault="00E23805" w:rsidP="00E23805">
            <w:pPr>
              <w:pStyle w:val="a6"/>
              <w:rPr>
                <w:rFonts w:ascii="Arial" w:hAnsi="Arial" w:cs="Arial"/>
              </w:rPr>
            </w:pPr>
            <w:r w:rsidRPr="00E23805">
              <w:rPr>
                <w:rFonts w:ascii="Arial" w:hAnsi="Arial" w:cs="Arial"/>
              </w:rPr>
              <w:t>Строение Земли, форма, размеры и другие параметры.</w:t>
            </w:r>
          </w:p>
          <w:p w:rsidR="00E23805" w:rsidRPr="00E23805" w:rsidRDefault="00E23805" w:rsidP="00E23805">
            <w:pPr>
              <w:pStyle w:val="a6"/>
              <w:rPr>
                <w:rFonts w:ascii="Arial" w:hAnsi="Arial" w:cs="Arial"/>
              </w:rPr>
            </w:pPr>
            <w:r w:rsidRPr="00E23805">
              <w:rPr>
                <w:rFonts w:ascii="Arial" w:hAnsi="Arial" w:cs="Arial"/>
              </w:rPr>
              <w:t xml:space="preserve">Земная кора, типы земной коры, литосфера и астеносфера. Мантия, ядро Земли. Минералы и горные породы (магматические, осадочные и </w:t>
            </w:r>
            <w:r w:rsidRPr="00E23805">
              <w:rPr>
                <w:rFonts w:ascii="Arial" w:hAnsi="Arial" w:cs="Arial"/>
              </w:rPr>
              <w:lastRenderedPageBreak/>
              <w:t xml:space="preserve">метаморфические). </w:t>
            </w:r>
          </w:p>
          <w:p w:rsidR="00801E74" w:rsidRPr="00801E74" w:rsidRDefault="00E23805" w:rsidP="00801E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3805">
              <w:rPr>
                <w:rFonts w:ascii="Arial" w:hAnsi="Arial" w:cs="Arial"/>
                <w:sz w:val="22"/>
                <w:szCs w:val="22"/>
              </w:rPr>
              <w:t>Геологическая хронология.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74" w:rsidRPr="00801E74" w:rsidRDefault="00801E74" w:rsidP="00801E74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Онлайн-курс «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Геология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» </w:t>
            </w:r>
            <w:hyperlink r:id="rId7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  <w:tr w:rsidR="00801E74" w:rsidRPr="00801E74" w:rsidTr="00564C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97C" w:rsidRDefault="005F797C" w:rsidP="005F79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Процессы внешней и внутренней динамики</w:t>
            </w:r>
            <w:r w:rsidR="009D10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1E74" w:rsidRPr="00801E74" w:rsidRDefault="00801E74" w:rsidP="005F797C">
            <w:pPr>
              <w:ind w:left="-775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97C" w:rsidRPr="005F797C" w:rsidRDefault="005F797C" w:rsidP="005F797C">
            <w:pPr>
              <w:pStyle w:val="a6"/>
              <w:rPr>
                <w:rFonts w:ascii="Arial" w:hAnsi="Arial" w:cs="Arial"/>
              </w:rPr>
            </w:pPr>
            <w:r w:rsidRPr="005F797C">
              <w:rPr>
                <w:rFonts w:ascii="Arial" w:hAnsi="Arial" w:cs="Arial"/>
              </w:rPr>
              <w:t xml:space="preserve">Геологические процессы: общие понятия. Экзогенные процессы. </w:t>
            </w:r>
          </w:p>
          <w:p w:rsidR="005F797C" w:rsidRPr="005F797C" w:rsidRDefault="005F797C" w:rsidP="005F797C">
            <w:pPr>
              <w:pStyle w:val="a6"/>
              <w:rPr>
                <w:rFonts w:ascii="Arial" w:hAnsi="Arial" w:cs="Arial"/>
              </w:rPr>
            </w:pPr>
            <w:r w:rsidRPr="005F797C">
              <w:rPr>
                <w:rFonts w:ascii="Arial" w:hAnsi="Arial" w:cs="Arial"/>
              </w:rPr>
              <w:t xml:space="preserve">Эндогенные процессы. </w:t>
            </w:r>
          </w:p>
          <w:p w:rsidR="005F797C" w:rsidRPr="005F797C" w:rsidRDefault="005F797C" w:rsidP="005F797C">
            <w:pPr>
              <w:pStyle w:val="a6"/>
              <w:rPr>
                <w:rFonts w:ascii="Arial" w:hAnsi="Arial" w:cs="Arial"/>
              </w:rPr>
            </w:pPr>
            <w:r w:rsidRPr="005F797C">
              <w:rPr>
                <w:rFonts w:ascii="Arial" w:hAnsi="Arial" w:cs="Arial"/>
              </w:rPr>
              <w:t xml:space="preserve">Тектонические движения и нарушения. Неотектоника. Землетрясения. </w:t>
            </w:r>
          </w:p>
          <w:p w:rsidR="005F797C" w:rsidRPr="005F797C" w:rsidRDefault="005F797C" w:rsidP="005F797C">
            <w:pPr>
              <w:pStyle w:val="a6"/>
              <w:rPr>
                <w:rFonts w:ascii="Arial" w:hAnsi="Arial" w:cs="Arial"/>
              </w:rPr>
            </w:pPr>
            <w:proofErr w:type="spellStart"/>
            <w:r w:rsidRPr="005F797C">
              <w:rPr>
                <w:rFonts w:ascii="Arial" w:hAnsi="Arial" w:cs="Arial"/>
              </w:rPr>
              <w:t>Магматизм</w:t>
            </w:r>
            <w:proofErr w:type="spellEnd"/>
            <w:r w:rsidRPr="005F797C">
              <w:rPr>
                <w:rFonts w:ascii="Arial" w:hAnsi="Arial" w:cs="Arial"/>
              </w:rPr>
              <w:t xml:space="preserve">. Понятие о магме, ее превращение в горную породу. </w:t>
            </w:r>
          </w:p>
          <w:p w:rsidR="00801E74" w:rsidRPr="00801E74" w:rsidRDefault="005F797C" w:rsidP="00801E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797C">
              <w:rPr>
                <w:rFonts w:ascii="Arial" w:hAnsi="Arial" w:cs="Arial"/>
                <w:sz w:val="22"/>
                <w:szCs w:val="22"/>
              </w:rPr>
              <w:t>Метаморфизм, основные факторы и типы. Полезные ископаемые.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74" w:rsidRPr="00801E74" w:rsidRDefault="00801E74" w:rsidP="005F797C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Онлайн-курс «</w:t>
            </w:r>
            <w:r w:rsidR="005F79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ия» </w:t>
            </w:r>
            <w:hyperlink r:id="rId8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  <w:tr w:rsidR="00801E74" w:rsidRPr="00801E74" w:rsidTr="00564C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FF" w:rsidRDefault="006274FF" w:rsidP="005F797C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Главные</w:t>
            </w:r>
          </w:p>
          <w:p w:rsidR="006274FF" w:rsidRDefault="006274FF" w:rsidP="005F797C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структуры</w:t>
            </w:r>
          </w:p>
          <w:p w:rsidR="006274FF" w:rsidRDefault="006274FF" w:rsidP="005F797C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земной коры</w:t>
            </w:r>
          </w:p>
          <w:p w:rsidR="006274FF" w:rsidRDefault="006274FF" w:rsidP="005F797C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литосферы</w:t>
            </w:r>
            <w:r w:rsidR="00451B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1E74" w:rsidRPr="00801E74" w:rsidRDefault="00801E74" w:rsidP="00451B5C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97C" w:rsidRPr="00C80221" w:rsidRDefault="005F797C" w:rsidP="00C80221">
            <w:pPr>
              <w:pStyle w:val="a6"/>
              <w:rPr>
                <w:rFonts w:ascii="Arial" w:hAnsi="Arial" w:cs="Arial"/>
              </w:rPr>
            </w:pPr>
            <w:proofErr w:type="spellStart"/>
            <w:r w:rsidRPr="00C80221">
              <w:rPr>
                <w:rFonts w:ascii="Arial" w:hAnsi="Arial" w:cs="Arial"/>
              </w:rPr>
              <w:t>Сейсмофокальные</w:t>
            </w:r>
            <w:proofErr w:type="spellEnd"/>
            <w:r w:rsidRPr="00C80221">
              <w:rPr>
                <w:rFonts w:ascii="Arial" w:hAnsi="Arial" w:cs="Arial"/>
              </w:rPr>
              <w:t xml:space="preserve"> зоны </w:t>
            </w:r>
            <w:proofErr w:type="spellStart"/>
            <w:r w:rsidRPr="00C80221">
              <w:rPr>
                <w:rFonts w:ascii="Arial" w:hAnsi="Arial" w:cs="Arial"/>
              </w:rPr>
              <w:t>Беньофа</w:t>
            </w:r>
            <w:proofErr w:type="spellEnd"/>
            <w:r w:rsidRPr="00C80221">
              <w:rPr>
                <w:rFonts w:ascii="Arial" w:hAnsi="Arial" w:cs="Arial"/>
              </w:rPr>
              <w:t>. Сейсмическое районирование и его практическое значение.</w:t>
            </w:r>
          </w:p>
          <w:p w:rsidR="00801E74" w:rsidRPr="00801E74" w:rsidRDefault="005F797C" w:rsidP="00801E7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80221">
              <w:rPr>
                <w:rFonts w:ascii="Arial" w:hAnsi="Arial" w:cs="Arial"/>
                <w:sz w:val="22"/>
                <w:szCs w:val="22"/>
              </w:rPr>
              <w:t xml:space="preserve">Океаны: срединно-океанические хребты; </w:t>
            </w:r>
            <w:proofErr w:type="spellStart"/>
            <w:r w:rsidRPr="00C80221">
              <w:rPr>
                <w:rFonts w:ascii="Arial" w:hAnsi="Arial" w:cs="Arial"/>
                <w:sz w:val="22"/>
                <w:szCs w:val="22"/>
              </w:rPr>
              <w:t>рифтовые</w:t>
            </w:r>
            <w:proofErr w:type="spellEnd"/>
            <w:r w:rsidRPr="00C80221">
              <w:rPr>
                <w:rFonts w:ascii="Arial" w:hAnsi="Arial" w:cs="Arial"/>
                <w:sz w:val="22"/>
                <w:szCs w:val="22"/>
              </w:rPr>
              <w:t xml:space="preserve"> зоны, трансформные разломы, океанские плиты. Континенты: Древние платформы и складчатые пояса. Концепция тектоники литосферных плит.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E74" w:rsidRPr="00801E74" w:rsidRDefault="00801E74" w:rsidP="00E33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Онлайн-курс «</w:t>
            </w:r>
            <w:r w:rsidR="00E331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Геология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» </w:t>
            </w:r>
            <w:hyperlink r:id="rId9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  <w:tr w:rsidR="00801E74" w:rsidRPr="00801E74" w:rsidTr="00564C04"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1E74">
              <w:rPr>
                <w:rFonts w:ascii="Arial" w:hAnsi="Arial" w:cs="Arial"/>
                <w:b/>
                <w:sz w:val="20"/>
                <w:szCs w:val="20"/>
              </w:rPr>
              <w:t>2. Контрольные работы</w:t>
            </w:r>
          </w:p>
        </w:tc>
      </w:tr>
      <w:tr w:rsidR="00E33191" w:rsidRPr="00801E74" w:rsidTr="00564C04">
        <w:trPr>
          <w:trHeight w:val="1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191" w:rsidRPr="00801E74" w:rsidRDefault="00E33191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91" w:rsidRDefault="00E33191" w:rsidP="00801E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33191" w:rsidRPr="008A704E" w:rsidRDefault="00E33191" w:rsidP="00E33191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A704E">
              <w:rPr>
                <w:rFonts w:ascii="Arial" w:hAnsi="Arial" w:cs="Arial"/>
                <w:sz w:val="20"/>
                <w:szCs w:val="20"/>
              </w:rPr>
              <w:t xml:space="preserve">Земная кора, ее вещественный состав и строение. </w:t>
            </w:r>
          </w:p>
          <w:p w:rsidR="00E33191" w:rsidRPr="008A704E" w:rsidRDefault="00E33191" w:rsidP="00E3319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A704E">
              <w:rPr>
                <w:rFonts w:ascii="Arial" w:hAnsi="Arial" w:cs="Arial"/>
                <w:sz w:val="20"/>
                <w:szCs w:val="20"/>
              </w:rPr>
              <w:t>Минералы</w:t>
            </w:r>
            <w:r w:rsidR="005A5E27">
              <w:rPr>
                <w:rFonts w:ascii="Arial" w:hAnsi="Arial" w:cs="Arial"/>
                <w:sz w:val="20"/>
                <w:szCs w:val="20"/>
              </w:rPr>
              <w:t xml:space="preserve"> и горные породы</w:t>
            </w:r>
            <w:r w:rsidRPr="008A70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33191" w:rsidRPr="00801E74" w:rsidRDefault="00E33191" w:rsidP="00801E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91" w:rsidRPr="00E33191" w:rsidRDefault="00E33191" w:rsidP="00E3319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E33191">
              <w:rPr>
                <w:rFonts w:ascii="Arial" w:hAnsi="Arial" w:cs="Arial"/>
                <w:sz w:val="20"/>
                <w:szCs w:val="20"/>
              </w:rPr>
              <w:t xml:space="preserve">Общие сведения о минералах и горных породах и их происхождении. </w:t>
            </w:r>
          </w:p>
          <w:p w:rsidR="00E33191" w:rsidRPr="00801E74" w:rsidRDefault="00E33191" w:rsidP="00801E74">
            <w:pPr>
              <w:widowContro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gramStart"/>
            <w:r w:rsidRPr="00E33191">
              <w:rPr>
                <w:rFonts w:ascii="Arial" w:hAnsi="Arial" w:cs="Arial"/>
                <w:sz w:val="20"/>
                <w:szCs w:val="20"/>
              </w:rPr>
              <w:t>Классы минералов: самородные элементы; сульфиды; галоиды; окислы; карбонаты; сульфаты, силикаты как главные породообразующие минералы.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91" w:rsidRPr="00801E74" w:rsidRDefault="00E33191" w:rsidP="00E33191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Онлайн-курс «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Геология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»  </w:t>
            </w:r>
            <w:hyperlink r:id="rId10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  <w:tr w:rsidR="00E33191" w:rsidRPr="00801E74" w:rsidTr="00564C04">
        <w:trPr>
          <w:trHeight w:val="9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191" w:rsidRPr="00801E74" w:rsidRDefault="00E33191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91" w:rsidRDefault="00E33191" w:rsidP="00801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04E">
              <w:rPr>
                <w:rFonts w:ascii="Arial" w:hAnsi="Arial" w:cs="Arial"/>
                <w:sz w:val="20"/>
                <w:szCs w:val="20"/>
              </w:rPr>
              <w:t xml:space="preserve">Осадконакопление и различные генетические типы осадков. Диагенез. </w:t>
            </w:r>
          </w:p>
          <w:p w:rsidR="00E33191" w:rsidRPr="00801E74" w:rsidRDefault="00E33191" w:rsidP="00801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91" w:rsidRPr="00F264A6" w:rsidRDefault="00E33191" w:rsidP="00E3319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F264A6">
              <w:rPr>
                <w:rFonts w:ascii="Arial" w:hAnsi="Arial" w:cs="Arial"/>
                <w:sz w:val="20"/>
                <w:szCs w:val="20"/>
              </w:rPr>
              <w:t xml:space="preserve">Характеристика условий осадконакопления в различных фациальных условиях. </w:t>
            </w:r>
          </w:p>
          <w:p w:rsidR="00E33191" w:rsidRPr="00F264A6" w:rsidRDefault="00E33191" w:rsidP="00E33191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F264A6">
              <w:rPr>
                <w:rFonts w:ascii="Arial" w:hAnsi="Arial" w:cs="Arial"/>
                <w:sz w:val="20"/>
                <w:szCs w:val="20"/>
              </w:rPr>
              <w:t xml:space="preserve">Органогенные осадочные горные породы. </w:t>
            </w:r>
          </w:p>
          <w:p w:rsidR="00E33191" w:rsidRPr="00801E74" w:rsidRDefault="00E33191" w:rsidP="00F264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264A6">
              <w:rPr>
                <w:rFonts w:ascii="Arial" w:hAnsi="Arial" w:cs="Arial"/>
                <w:sz w:val="20"/>
                <w:szCs w:val="20"/>
              </w:rPr>
              <w:t>Осадочные горные породы и их основные минералы.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91" w:rsidRPr="00801E74" w:rsidRDefault="00E33191" w:rsidP="00E33191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Онлайн-курс «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Геология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»  </w:t>
            </w:r>
            <w:hyperlink r:id="rId11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  <w:tr w:rsidR="00801E74" w:rsidRPr="00801E74" w:rsidTr="00F264A6">
        <w:trPr>
          <w:trHeight w:val="1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A6" w:rsidRPr="008A704E" w:rsidRDefault="00F264A6" w:rsidP="00F264A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8A704E">
              <w:rPr>
                <w:rFonts w:ascii="Arial" w:hAnsi="Arial" w:cs="Arial"/>
                <w:sz w:val="20"/>
                <w:szCs w:val="20"/>
              </w:rPr>
              <w:t xml:space="preserve">Магматические горные породы </w:t>
            </w:r>
          </w:p>
          <w:p w:rsidR="00F264A6" w:rsidRDefault="00F264A6" w:rsidP="00F264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A704E">
              <w:rPr>
                <w:rFonts w:ascii="Arial" w:hAnsi="Arial" w:cs="Arial"/>
                <w:sz w:val="20"/>
                <w:szCs w:val="20"/>
              </w:rPr>
              <w:t>Метаморфические горные породы.</w:t>
            </w:r>
          </w:p>
          <w:p w:rsidR="00801E74" w:rsidRPr="00801E74" w:rsidRDefault="00801E74" w:rsidP="00801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A6" w:rsidRPr="00F264A6" w:rsidRDefault="00F264A6" w:rsidP="00F264A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F264A6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proofErr w:type="gramStart"/>
            <w:r w:rsidRPr="00F264A6">
              <w:rPr>
                <w:rFonts w:ascii="Arial" w:hAnsi="Arial" w:cs="Arial"/>
                <w:sz w:val="20"/>
                <w:szCs w:val="20"/>
              </w:rPr>
              <w:t>интрузивного</w:t>
            </w:r>
            <w:proofErr w:type="gramEnd"/>
            <w:r w:rsidRPr="00F264A6">
              <w:rPr>
                <w:rFonts w:ascii="Arial" w:hAnsi="Arial" w:cs="Arial"/>
                <w:sz w:val="20"/>
                <w:szCs w:val="20"/>
              </w:rPr>
              <w:t xml:space="preserve"> и эффузивного </w:t>
            </w:r>
            <w:proofErr w:type="spellStart"/>
            <w:r w:rsidRPr="00F264A6">
              <w:rPr>
                <w:rFonts w:ascii="Arial" w:hAnsi="Arial" w:cs="Arial"/>
                <w:sz w:val="20"/>
                <w:szCs w:val="20"/>
              </w:rPr>
              <w:t>магматизма</w:t>
            </w:r>
            <w:proofErr w:type="spellEnd"/>
            <w:r w:rsidRPr="00F264A6">
              <w:rPr>
                <w:rFonts w:ascii="Arial" w:hAnsi="Arial" w:cs="Arial"/>
                <w:sz w:val="20"/>
                <w:szCs w:val="20"/>
              </w:rPr>
              <w:t xml:space="preserve">. Кислые и средние магматические горные породы. Основные и ультраосновные магматические горные породы. </w:t>
            </w:r>
          </w:p>
          <w:p w:rsidR="00801E74" w:rsidRPr="00801E74" w:rsidRDefault="00F264A6" w:rsidP="00F264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264A6">
              <w:rPr>
                <w:rFonts w:ascii="Arial" w:hAnsi="Arial" w:cs="Arial"/>
                <w:sz w:val="20"/>
                <w:szCs w:val="20"/>
              </w:rPr>
              <w:t>Метаморфические горные породы.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74" w:rsidRPr="00801E74" w:rsidRDefault="00801E74" w:rsidP="00F264A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Онлайн-курс «</w:t>
            </w:r>
            <w:r w:rsidR="00F264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Геолог</w:t>
            </w:r>
            <w:r w:rsidRPr="00801E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ия»  </w:t>
            </w:r>
            <w:hyperlink r:id="rId12" w:history="1">
              <w:r w:rsidRPr="00801E74">
                <w:rPr>
                  <w:rFonts w:ascii="Arial" w:eastAsiaTheme="minorHAnsi" w:hAnsi="Arial" w:cs="Arial"/>
                  <w:color w:val="0000FF"/>
                  <w:sz w:val="20"/>
                  <w:szCs w:val="20"/>
                  <w:u w:val="single"/>
                  <w:lang w:eastAsia="en-US"/>
                </w:rPr>
                <w:t>https://edu.vsu.ru/enrol/index.php?id=10719</w:t>
              </w:r>
            </w:hyperlink>
          </w:p>
        </w:tc>
      </w:tr>
    </w:tbl>
    <w:p w:rsidR="00801E74" w:rsidRPr="00801E74" w:rsidRDefault="00801E74" w:rsidP="00801E74">
      <w:pPr>
        <w:spacing w:before="120" w:after="120"/>
        <w:jc w:val="both"/>
        <w:rPr>
          <w:rFonts w:ascii="Arial" w:hAnsi="Arial" w:cs="Arial"/>
          <w:b/>
          <w:bCs/>
        </w:rPr>
      </w:pPr>
      <w:r w:rsidRPr="00801E74">
        <w:rPr>
          <w:rFonts w:ascii="Arial" w:hAnsi="Arial" w:cs="Arial"/>
          <w:b/>
        </w:rPr>
        <w:t>13.2. Темы (разделы)</w:t>
      </w:r>
      <w:r w:rsidRPr="00801E74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794" w:type="pct"/>
        <w:tblLayout w:type="fixed"/>
        <w:tblLook w:val="0000" w:firstRow="0" w:lastRow="0" w:firstColumn="0" w:lastColumn="0" w:noHBand="0" w:noVBand="0"/>
      </w:tblPr>
      <w:tblGrid>
        <w:gridCol w:w="531"/>
        <w:gridCol w:w="2302"/>
        <w:gridCol w:w="1677"/>
        <w:gridCol w:w="2266"/>
        <w:gridCol w:w="1275"/>
        <w:gridCol w:w="1125"/>
      </w:tblGrid>
      <w:tr w:rsidR="00801E74" w:rsidRPr="00801E74" w:rsidTr="00C622A0">
        <w:trPr>
          <w:gridAfter w:val="4"/>
          <w:wAfter w:w="3457" w:type="pct"/>
          <w:trHeight w:val="276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 xml:space="preserve">№ </w:t>
            </w:r>
            <w:proofErr w:type="gramStart"/>
            <w:r w:rsidRPr="00801E74">
              <w:rPr>
                <w:rFonts w:ascii="Arial" w:hAnsi="Arial" w:cs="Arial"/>
              </w:rPr>
              <w:t>п</w:t>
            </w:r>
            <w:proofErr w:type="gramEnd"/>
            <w:r w:rsidRPr="00801E74">
              <w:rPr>
                <w:rFonts w:ascii="Arial" w:hAnsi="Arial" w:cs="Arial"/>
              </w:rPr>
              <w:t>/п</w:t>
            </w:r>
          </w:p>
        </w:tc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Наименование темы (раздела) дисциплины</w:t>
            </w:r>
          </w:p>
        </w:tc>
      </w:tr>
      <w:tr w:rsidR="00801E74" w:rsidRPr="00801E74" w:rsidTr="00C622A0">
        <w:tc>
          <w:tcPr>
            <w:tcW w:w="28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Аудиторные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E74" w:rsidRPr="00801E74" w:rsidRDefault="00801E74" w:rsidP="00801E74">
            <w:pPr>
              <w:snapToGrid w:val="0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Контрольные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E74" w:rsidRPr="00801E74" w:rsidRDefault="00801E74" w:rsidP="00801E74">
            <w:pPr>
              <w:snapToGrid w:val="0"/>
              <w:jc w:val="center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</w:rPr>
              <w:t>Всего</w:t>
            </w:r>
          </w:p>
        </w:tc>
      </w:tr>
      <w:tr w:rsidR="009D1092" w:rsidRPr="00801E74" w:rsidTr="00C622A0">
        <w:tc>
          <w:tcPr>
            <w:tcW w:w="289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9D1092" w:rsidRPr="00801E74" w:rsidRDefault="009D1092" w:rsidP="00801E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9D1092" w:rsidRPr="00801E74" w:rsidRDefault="009D1092" w:rsidP="009D10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Объект, предмет и основные </w:t>
            </w:r>
            <w:r>
              <w:rPr>
                <w:rFonts w:ascii="Arial" w:hAnsi="Arial" w:cs="Arial"/>
                <w:sz w:val="20"/>
                <w:szCs w:val="20"/>
              </w:rPr>
              <w:t>направлен</w:t>
            </w:r>
            <w:r w:rsidRPr="00801E74">
              <w:rPr>
                <w:rFonts w:ascii="Arial" w:hAnsi="Arial" w:cs="Arial"/>
                <w:sz w:val="20"/>
                <w:szCs w:val="20"/>
              </w:rPr>
              <w:t>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092" w:rsidRPr="00801E74" w:rsidRDefault="009D1092" w:rsidP="009D1092">
            <w:pPr>
              <w:snapToGrid w:val="0"/>
              <w:rPr>
                <w:rFonts w:ascii="Arial" w:hAnsi="Arial" w:cs="Arial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Строение и состав Земли. Возраст земной коры и Земли. </w:t>
            </w:r>
            <w:r>
              <w:rPr>
                <w:rFonts w:ascii="Arial" w:hAnsi="Arial" w:cs="Arial"/>
                <w:sz w:val="20"/>
                <w:szCs w:val="20"/>
              </w:rPr>
              <w:t>Минералы и горные породы.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9C5DFF" w:rsidRDefault="00405204" w:rsidP="00564C0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092" w:rsidRPr="009C5DFF" w:rsidRDefault="00405204" w:rsidP="00564C0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9C5DFF" w:rsidRDefault="00405204" w:rsidP="00564C0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92" w:rsidRPr="009C5DFF" w:rsidRDefault="009D1092" w:rsidP="00C622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2</w:t>
            </w:r>
            <w:r w:rsidR="00C622A0" w:rsidRPr="009C5D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D1092" w:rsidRPr="00801E74" w:rsidTr="00C622A0">
        <w:tc>
          <w:tcPr>
            <w:tcW w:w="289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9D1092" w:rsidRPr="00801E74" w:rsidRDefault="009D1092" w:rsidP="00801E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9D1092" w:rsidRPr="00801E74" w:rsidRDefault="009D1092" w:rsidP="009D10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Процессы внешней и внутренней динамики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9C5DFF" w:rsidRDefault="00405204" w:rsidP="009D109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092" w:rsidRPr="009C5DFF" w:rsidRDefault="00405204" w:rsidP="009D109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9C5DFF" w:rsidRDefault="00405204" w:rsidP="00C622A0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92" w:rsidRPr="009C5DFF" w:rsidRDefault="00C622A0" w:rsidP="009D109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D1092" w:rsidRPr="00801E74" w:rsidTr="00C622A0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092" w:rsidRPr="00801E74" w:rsidRDefault="009D1092" w:rsidP="00801E7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92" w:rsidRPr="00801E74" w:rsidRDefault="009D1092" w:rsidP="009D10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Главные структуры земной коры и литосферы.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D1092" w:rsidRPr="009C5DFF" w:rsidRDefault="00405204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092" w:rsidRPr="009C5DFF" w:rsidRDefault="00405204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9C5DFF" w:rsidRDefault="00405204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92" w:rsidRPr="009C5DFF" w:rsidRDefault="009D1092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DF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D1092" w:rsidRPr="00801E74" w:rsidTr="00C622A0"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092" w:rsidRPr="00801E74" w:rsidRDefault="009D1092" w:rsidP="00801E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D1092" w:rsidRPr="00D3602C" w:rsidRDefault="00BE2353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D1092" w:rsidRPr="00D360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092" w:rsidRPr="00D3602C" w:rsidRDefault="00BE2353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D1092" w:rsidRPr="00D360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92" w:rsidRPr="00D3602C" w:rsidRDefault="00BE2353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622A0" w:rsidRPr="00D3602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92" w:rsidRPr="00D3602C" w:rsidRDefault="00C622A0" w:rsidP="00801E7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02C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2E5175" w:rsidRDefault="002E5175" w:rsidP="002E5175">
      <w:pPr>
        <w:rPr>
          <w:rFonts w:ascii="Arial" w:hAnsi="Arial" w:cs="Arial"/>
          <w:b/>
          <w:bCs/>
        </w:rPr>
      </w:pPr>
    </w:p>
    <w:p w:rsidR="002E5175" w:rsidRDefault="002E5175" w:rsidP="002E5175">
      <w:pPr>
        <w:rPr>
          <w:rFonts w:ascii="Arial" w:hAnsi="Arial" w:cs="Arial"/>
          <w:b/>
          <w:bCs/>
        </w:rPr>
      </w:pPr>
    </w:p>
    <w:p w:rsidR="002E5175" w:rsidRDefault="002E5175" w:rsidP="002E51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Методические указания для </w:t>
      </w:r>
      <w:proofErr w:type="gramStart"/>
      <w:r>
        <w:rPr>
          <w:rFonts w:ascii="Arial" w:hAnsi="Arial" w:cs="Arial"/>
          <w:b/>
        </w:rPr>
        <w:t>обучающихся</w:t>
      </w:r>
      <w:proofErr w:type="gramEnd"/>
      <w:r>
        <w:rPr>
          <w:rFonts w:ascii="Arial" w:hAnsi="Arial" w:cs="Arial"/>
          <w:b/>
        </w:rPr>
        <w:t xml:space="preserve"> по освоению дисциплины</w:t>
      </w:r>
    </w:p>
    <w:p w:rsidR="00E64D3D" w:rsidRDefault="002E5175" w:rsidP="00E64D3D">
      <w:pPr>
        <w:spacing w:after="240"/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iCs/>
          <w:sz w:val="22"/>
          <w:szCs w:val="22"/>
        </w:rPr>
        <w:tab/>
      </w:r>
      <w:r w:rsidR="00E64D3D" w:rsidRPr="00E64D3D">
        <w:rPr>
          <w:rFonts w:ascii="Arial" w:hAnsi="Arial" w:cs="Arial"/>
        </w:rPr>
        <w:t>Для данной дисциплины имеется электронный курс «</w:t>
      </w:r>
      <w:r w:rsidR="00111A81">
        <w:rPr>
          <w:rFonts w:ascii="Arial" w:hAnsi="Arial" w:cs="Arial"/>
        </w:rPr>
        <w:t>Геология</w:t>
      </w:r>
      <w:r w:rsidR="00E64D3D" w:rsidRPr="00E64D3D">
        <w:rPr>
          <w:rFonts w:ascii="Arial" w:hAnsi="Arial" w:cs="Arial"/>
        </w:rPr>
        <w:t xml:space="preserve">», где размещены презентации, ссылки на литературу, вопросы для самоконтроля, задания для текущей аттестации: </w:t>
      </w:r>
      <w:hyperlink r:id="rId13" w:history="1">
        <w:r w:rsidR="00E64D3D" w:rsidRPr="00E64D3D">
          <w:rPr>
            <w:rFonts w:ascii="Arial" w:hAnsi="Arial" w:cs="Arial"/>
            <w:color w:val="0000FF"/>
            <w:u w:val="single"/>
          </w:rPr>
          <w:t>https://edu.vsu.ru/enrol/index.php?id=10719</w:t>
        </w:r>
      </w:hyperlink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7222"/>
      </w:tblGrid>
      <w:tr w:rsidR="00246F2D" w:rsidRPr="00246F2D" w:rsidTr="00246F2D">
        <w:tc>
          <w:tcPr>
            <w:tcW w:w="1184" w:type="pct"/>
            <w:shd w:val="clear" w:color="auto" w:fill="auto"/>
          </w:tcPr>
          <w:p w:rsidR="00246F2D" w:rsidRP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t>Вид работы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t>Методические указания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Pr="00246F2D" w:rsidRDefault="00246F2D" w:rsidP="00246F2D">
            <w:pPr>
              <w:contextualSpacing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46F2D">
              <w:rPr>
                <w:rFonts w:ascii="Arial" w:eastAsia="Calibri" w:hAnsi="Arial" w:cs="Arial"/>
                <w:color w:val="000000"/>
                <w:lang w:eastAsia="en-US"/>
              </w:rPr>
              <w:t>Подготовка</w:t>
            </w:r>
          </w:p>
          <w:p w:rsidR="00246F2D" w:rsidRPr="00246F2D" w:rsidRDefault="00246F2D" w:rsidP="00246F2D">
            <w:pPr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46F2D">
              <w:rPr>
                <w:rFonts w:ascii="Arial" w:eastAsia="Calibri" w:hAnsi="Arial" w:cs="Arial"/>
                <w:color w:val="000000"/>
                <w:lang w:eastAsia="en-US"/>
              </w:rPr>
              <w:t>к лекциям, работа с презентационным материалом и составление конспекта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ind w:firstLine="450"/>
              <w:jc w:val="both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  <w:b/>
              </w:rPr>
              <w:t>Аудиторные занятия – лекция</w:t>
            </w:r>
            <w:r w:rsidRPr="00246F2D">
              <w:rPr>
                <w:rFonts w:ascii="Arial" w:hAnsi="Arial" w:cs="Arial"/>
              </w:rPr>
              <w:t xml:space="preserve"> является важнейшей формой организации учебного процесса, знакомит с новым материалом, разъясняет учебные элементы, трудные для понимания, систематизирует учебный материал и ориентирует в учебном процессе. </w:t>
            </w:r>
            <w:proofErr w:type="gramStart"/>
            <w:r w:rsidRPr="00246F2D">
              <w:rPr>
                <w:rFonts w:ascii="Arial" w:hAnsi="Arial" w:cs="Arial"/>
              </w:rPr>
              <w:t xml:space="preserve">В ходе лекционных занятий </w:t>
            </w:r>
            <w:r w:rsidRPr="00246F2D">
              <w:rPr>
                <w:rFonts w:ascii="Arial" w:hAnsi="Arial" w:cs="Arial"/>
                <w:u w:val="single"/>
              </w:rPr>
              <w:t>рекомендуется:</w:t>
            </w:r>
            <w:r w:rsidRPr="00246F2D">
              <w:rPr>
                <w:rFonts w:ascii="Arial" w:hAnsi="Arial" w:cs="Arial"/>
              </w:rPr>
              <w:t xml:space="preserve"> а) вести конспектирование учебного материала,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исследований; б)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положений;</w:t>
            </w:r>
            <w:proofErr w:type="gramEnd"/>
            <w:r w:rsidRPr="00246F2D">
              <w:rPr>
                <w:rFonts w:ascii="Arial" w:hAnsi="Arial" w:cs="Arial"/>
              </w:rPr>
              <w:t xml:space="preserve"> в) задавать преподавателю уточняющие вопросы с целью уяснения теоретических положений, разрешения спорных ситуаций; г)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P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t>Консультации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ind w:firstLine="450"/>
              <w:jc w:val="both"/>
              <w:rPr>
                <w:rFonts w:ascii="Arial" w:hAnsi="Arial" w:cs="Arial"/>
              </w:rPr>
            </w:pPr>
            <w:proofErr w:type="gramStart"/>
            <w:r w:rsidRPr="00246F2D">
              <w:rPr>
                <w:rFonts w:ascii="Arial" w:hAnsi="Arial" w:cs="Arial"/>
                <w:b/>
              </w:rPr>
              <w:t>Консультации</w:t>
            </w:r>
            <w:r w:rsidRPr="00246F2D">
              <w:rPr>
                <w:rFonts w:ascii="Arial" w:hAnsi="Arial" w:cs="Arial"/>
              </w:rPr>
              <w:t xml:space="preserve"> предполагают вторичный разбор учебного материала, который либо слабо усвоен обучающимися, либо не усвоен совсем.</w:t>
            </w:r>
            <w:proofErr w:type="gramEnd"/>
            <w:r w:rsidRPr="00246F2D">
              <w:rPr>
                <w:rFonts w:ascii="Arial" w:hAnsi="Arial" w:cs="Arial"/>
              </w:rPr>
              <w:t xml:space="preserve"> Отсюда основная цель консультаций – восполнение пробелов в знаниях студентов. К такому виду консультаций относятся текущие индивидуальные и групповые консультации по учебному предмету и </w:t>
            </w:r>
            <w:proofErr w:type="spellStart"/>
            <w:r w:rsidRPr="00246F2D">
              <w:rPr>
                <w:rFonts w:ascii="Arial" w:hAnsi="Arial" w:cs="Arial"/>
              </w:rPr>
              <w:t>пред</w:t>
            </w:r>
            <w:r>
              <w:rPr>
                <w:rFonts w:ascii="Arial" w:hAnsi="Arial" w:cs="Arial"/>
              </w:rPr>
              <w:t>зачет</w:t>
            </w:r>
            <w:r w:rsidRPr="00246F2D">
              <w:rPr>
                <w:rFonts w:ascii="Arial" w:hAnsi="Arial" w:cs="Arial"/>
              </w:rPr>
              <w:t>ные</w:t>
            </w:r>
            <w:proofErr w:type="spellEnd"/>
            <w:r w:rsidRPr="00246F2D">
              <w:rPr>
                <w:rFonts w:ascii="Arial" w:hAnsi="Arial" w:cs="Arial"/>
              </w:rPr>
              <w:t xml:space="preserve"> консультации. Вместе с тем на консультациях преподаватель может разъяснять способы действий и приемы самостоятельной работы с конкретным материалом или при выполнении конкретного задания. К такому виду консультаций будут относиться консультации по </w:t>
            </w:r>
            <w:r w:rsidR="00B660EF">
              <w:rPr>
                <w:rFonts w:ascii="Arial" w:hAnsi="Arial" w:cs="Arial"/>
              </w:rPr>
              <w:t>контроль</w:t>
            </w:r>
            <w:r>
              <w:rPr>
                <w:rFonts w:ascii="Arial" w:hAnsi="Arial" w:cs="Arial"/>
              </w:rPr>
              <w:t>ным</w:t>
            </w:r>
            <w:r w:rsidRPr="00246F2D">
              <w:rPr>
                <w:rFonts w:ascii="Arial" w:hAnsi="Arial" w:cs="Arial"/>
              </w:rPr>
              <w:t xml:space="preserve"> работам</w:t>
            </w:r>
            <w:r>
              <w:rPr>
                <w:rFonts w:ascii="Arial" w:hAnsi="Arial" w:cs="Arial"/>
              </w:rPr>
              <w:t xml:space="preserve">. </w:t>
            </w:r>
            <w:r w:rsidRPr="00246F2D">
              <w:rPr>
                <w:rFonts w:ascii="Arial" w:hAnsi="Arial" w:cs="Arial"/>
              </w:rPr>
              <w:t xml:space="preserve">Такие консультации могут проводиться и с помощью электронной почты. </w:t>
            </w:r>
            <w:r w:rsidRPr="00246F2D">
              <w:rPr>
                <w:rFonts w:ascii="Arial" w:hAnsi="Arial" w:cs="Arial"/>
                <w:u w:val="single"/>
              </w:rPr>
              <w:t>Рекомендация:</w:t>
            </w:r>
            <w:r w:rsidRPr="00246F2D">
              <w:rPr>
                <w:rFonts w:ascii="Arial" w:hAnsi="Arial" w:cs="Arial"/>
              </w:rPr>
              <w:t xml:space="preserve"> чтобы консультация прошла результативно, вопросы нужно готовить заранее.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P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t>Подготовка к текущей аттестации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jc w:val="both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  <w:b/>
              </w:rPr>
              <w:t>Текущая аттестация</w:t>
            </w:r>
            <w:r w:rsidRPr="00246F2D">
              <w:rPr>
                <w:rFonts w:ascii="Arial" w:hAnsi="Arial" w:cs="Arial"/>
              </w:rPr>
              <w:t xml:space="preserve"> – это контроль процесса освоения </w:t>
            </w:r>
            <w:proofErr w:type="gramStart"/>
            <w:r w:rsidRPr="00246F2D">
              <w:rPr>
                <w:rFonts w:ascii="Arial" w:hAnsi="Arial" w:cs="Arial"/>
              </w:rPr>
              <w:t>обучающимися</w:t>
            </w:r>
            <w:proofErr w:type="gramEnd"/>
            <w:r w:rsidRPr="00246F2D">
              <w:rPr>
                <w:rFonts w:ascii="Arial" w:hAnsi="Arial" w:cs="Arial"/>
              </w:rPr>
              <w:t xml:space="preserve"> содержания образовательных программ, формирования соответствующих компетенций, первичных профессиональных умений и навыков; оценка результатов самостоятельной деятельности обучающихся. </w:t>
            </w:r>
            <w:r w:rsidRPr="00246F2D">
              <w:rPr>
                <w:rFonts w:ascii="Arial" w:hAnsi="Arial" w:cs="Arial"/>
                <w:u w:val="single"/>
              </w:rPr>
              <w:t>Форма проведения</w:t>
            </w:r>
            <w:r w:rsidRPr="00246F2D">
              <w:rPr>
                <w:rFonts w:ascii="Arial" w:hAnsi="Arial" w:cs="Arial"/>
              </w:rPr>
              <w:t xml:space="preserve"> текущей аттестации может быть устной или письменной, а также с использованием современных </w:t>
            </w:r>
            <w:r w:rsidRPr="00246F2D">
              <w:rPr>
                <w:rFonts w:ascii="Arial" w:hAnsi="Arial" w:cs="Arial"/>
              </w:rPr>
              <w:lastRenderedPageBreak/>
              <w:t xml:space="preserve">информационных технологий. Возможны следующие </w:t>
            </w:r>
            <w:r w:rsidRPr="00246F2D">
              <w:rPr>
                <w:rFonts w:ascii="Arial" w:hAnsi="Arial" w:cs="Arial"/>
                <w:u w:val="single"/>
              </w:rPr>
              <w:t>формы текущей аттестации:</w:t>
            </w:r>
            <w:r w:rsidRPr="00246F2D">
              <w:rPr>
                <w:rFonts w:ascii="Arial" w:hAnsi="Arial" w:cs="Arial"/>
              </w:rPr>
              <w:t xml:space="preserve"> а) контрольная работа; б) круглый стол, дискуссия, полемика, диспут, дебаты; в) </w:t>
            </w:r>
            <w:r>
              <w:rPr>
                <w:rFonts w:ascii="Arial" w:hAnsi="Arial" w:cs="Arial"/>
              </w:rPr>
              <w:t>устный опрос</w:t>
            </w:r>
            <w:r w:rsidRPr="00246F2D">
              <w:rPr>
                <w:rFonts w:ascii="Arial" w:hAnsi="Arial" w:cs="Arial"/>
              </w:rPr>
              <w:t xml:space="preserve">; г) </w:t>
            </w:r>
            <w:r>
              <w:rPr>
                <w:rFonts w:ascii="Arial" w:hAnsi="Arial" w:cs="Arial"/>
              </w:rPr>
              <w:t>тест</w:t>
            </w:r>
            <w:r w:rsidRPr="00246F2D">
              <w:rPr>
                <w:rFonts w:ascii="Arial" w:hAnsi="Arial" w:cs="Arial"/>
              </w:rPr>
              <w:t xml:space="preserve"> и др. Текущая аттестация осуществляется с применением </w:t>
            </w:r>
            <w:r w:rsidRPr="00246F2D">
              <w:rPr>
                <w:rFonts w:ascii="Arial" w:hAnsi="Arial" w:cs="Arial"/>
                <w:u w:val="single"/>
              </w:rPr>
              <w:t>фонда оценочных средств</w:t>
            </w:r>
            <w:r w:rsidRPr="00246F2D">
              <w:rPr>
                <w:rFonts w:ascii="Arial" w:hAnsi="Arial" w:cs="Arial"/>
              </w:rPr>
              <w:t xml:space="preserve"> (</w:t>
            </w:r>
            <w:proofErr w:type="spellStart"/>
            <w:r w:rsidRPr="00246F2D">
              <w:rPr>
                <w:rFonts w:ascii="Arial" w:hAnsi="Arial" w:cs="Arial"/>
              </w:rPr>
              <w:t>КИМы</w:t>
            </w:r>
            <w:proofErr w:type="spellEnd"/>
            <w:r w:rsidRPr="00246F2D">
              <w:rPr>
                <w:rFonts w:ascii="Arial" w:hAnsi="Arial" w:cs="Arial"/>
              </w:rPr>
              <w:t xml:space="preserve">, комплекты </w:t>
            </w:r>
            <w:proofErr w:type="spellStart"/>
            <w:r w:rsidRPr="00246F2D">
              <w:rPr>
                <w:rFonts w:ascii="Arial" w:hAnsi="Arial" w:cs="Arial"/>
              </w:rPr>
              <w:t>разноуровневых</w:t>
            </w:r>
            <w:proofErr w:type="spellEnd"/>
            <w:r w:rsidRPr="00246F2D">
              <w:rPr>
                <w:rFonts w:ascii="Arial" w:hAnsi="Arial" w:cs="Arial"/>
              </w:rPr>
              <w:t xml:space="preserve"> тестовых заданий, задачи и т.п.).  При подготовке к текущей аттестации необходимо, изучить конспект лекций, разделы учебников и учебных пособий, проработать рекомендованную дополнительную литературу, сделать записи по рекомендованным источникам. Возможность использования </w:t>
            </w:r>
            <w:proofErr w:type="gramStart"/>
            <w:r w:rsidRPr="00246F2D">
              <w:rPr>
                <w:rFonts w:ascii="Arial" w:hAnsi="Arial" w:cs="Arial"/>
              </w:rPr>
              <w:t>обучающимися</w:t>
            </w:r>
            <w:proofErr w:type="gramEnd"/>
            <w:r w:rsidRPr="00246F2D">
              <w:rPr>
                <w:rFonts w:ascii="Arial" w:hAnsi="Arial" w:cs="Arial"/>
              </w:rPr>
              <w:t xml:space="preserve"> на текущей аттестации учебной литературы, справочных пособий и других вспомогательных материалов определяется преподавателем. Результаты текущей аттестации могут учитываться при промежуточной аттестации </w:t>
            </w:r>
            <w:proofErr w:type="gramStart"/>
            <w:r w:rsidRPr="00246F2D">
              <w:rPr>
                <w:rFonts w:ascii="Arial" w:hAnsi="Arial" w:cs="Arial"/>
              </w:rPr>
              <w:t>обучающихся</w:t>
            </w:r>
            <w:proofErr w:type="gramEnd"/>
            <w:r w:rsidRPr="00246F2D">
              <w:rPr>
                <w:rFonts w:ascii="Arial" w:hAnsi="Arial" w:cs="Arial"/>
              </w:rPr>
              <w:t xml:space="preserve"> по решению кафедры.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lastRenderedPageBreak/>
              <w:t>Устный опрос</w:t>
            </w:r>
          </w:p>
          <w:p w:rsidR="00B660EF" w:rsidRPr="00246F2D" w:rsidRDefault="00B660EF" w:rsidP="00246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(собеседование)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Устный опрос или собеседование</w:t>
            </w:r>
            <w:r w:rsidRPr="00246F2D">
              <w:rPr>
                <w:rFonts w:ascii="Arial" w:hAnsi="Arial" w:cs="Arial"/>
              </w:rPr>
              <w:t xml:space="preserve"> – вид учебно-теоретических занятий, представляющий собой групповое обсуждение под руководством преподавателя достаточно широкого круга проблем, например, относительно самостоятельного большого раздела лекционного курса. Проходит обычно в форме дискуссии, в ходе которой студентам предоставляется возможность высказать свою точку зрения на рассматриваемую проблему, </w:t>
            </w:r>
            <w:proofErr w:type="gramStart"/>
            <w:r w:rsidRPr="00246F2D">
              <w:rPr>
                <w:rFonts w:ascii="Arial" w:hAnsi="Arial" w:cs="Arial"/>
              </w:rPr>
              <w:t>учиться аргументированно отстаивать</w:t>
            </w:r>
            <w:proofErr w:type="gramEnd"/>
            <w:r w:rsidRPr="00246F2D">
              <w:rPr>
                <w:rFonts w:ascii="Arial" w:hAnsi="Arial" w:cs="Arial"/>
              </w:rPr>
              <w:t xml:space="preserve"> свое мнение и в то же время демонстрировать глубину и осознанность усвоения изученного материала. </w:t>
            </w:r>
            <w:r>
              <w:rPr>
                <w:rFonts w:ascii="Arial" w:hAnsi="Arial" w:cs="Arial"/>
              </w:rPr>
              <w:t>М</w:t>
            </w:r>
            <w:r w:rsidRPr="00246F2D">
              <w:rPr>
                <w:rFonts w:ascii="Arial" w:hAnsi="Arial" w:cs="Arial"/>
              </w:rPr>
              <w:t>ассов</w:t>
            </w:r>
            <w:r>
              <w:rPr>
                <w:rFonts w:ascii="Arial" w:hAnsi="Arial" w:cs="Arial"/>
              </w:rPr>
              <w:t>ый</w:t>
            </w:r>
            <w:r w:rsidRPr="00246F2D">
              <w:rPr>
                <w:rFonts w:ascii="Arial" w:hAnsi="Arial" w:cs="Arial"/>
              </w:rPr>
              <w:t xml:space="preserve"> устн</w:t>
            </w:r>
            <w:r>
              <w:rPr>
                <w:rFonts w:ascii="Arial" w:hAnsi="Arial" w:cs="Arial"/>
              </w:rPr>
              <w:t>ый опрос</w:t>
            </w:r>
            <w:r w:rsidRPr="00246F2D">
              <w:rPr>
                <w:rFonts w:ascii="Arial" w:hAnsi="Arial" w:cs="Arial"/>
              </w:rPr>
              <w:t xml:space="preserve"> позволя</w:t>
            </w:r>
            <w:r>
              <w:rPr>
                <w:rFonts w:ascii="Arial" w:hAnsi="Arial" w:cs="Arial"/>
              </w:rPr>
              <w:t>ем</w:t>
            </w:r>
            <w:r w:rsidRPr="00246F2D">
              <w:rPr>
                <w:rFonts w:ascii="Arial" w:hAnsi="Arial" w:cs="Arial"/>
              </w:rPr>
              <w:t xml:space="preserve"> в сравнительно небольшой временной промежуток выяснить уровень знаний студентов группы по конкретному разделу курса.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Pr="00246F2D" w:rsidRDefault="00246F2D" w:rsidP="00246F2D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246F2D">
              <w:rPr>
                <w:rFonts w:ascii="Arial" w:eastAsia="Calibri" w:hAnsi="Arial" w:cs="Arial"/>
                <w:lang w:eastAsia="en-US"/>
              </w:rPr>
              <w:t xml:space="preserve">Самостоятельная работа </w:t>
            </w:r>
            <w:proofErr w:type="gramStart"/>
            <w:r w:rsidRPr="00246F2D">
              <w:rPr>
                <w:rFonts w:ascii="Arial" w:eastAsia="Calibri" w:hAnsi="Arial" w:cs="Arial"/>
                <w:lang w:eastAsia="en-US"/>
              </w:rPr>
              <w:t>обучающегося</w:t>
            </w:r>
            <w:proofErr w:type="gramEnd"/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jc w:val="both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  <w:b/>
              </w:rPr>
              <w:t>Самостоятельная работа обучающегося</w:t>
            </w:r>
            <w:r w:rsidRPr="00246F2D">
              <w:rPr>
                <w:rFonts w:ascii="Arial" w:hAnsi="Arial" w:cs="Arial"/>
              </w:rPr>
              <w:t xml:space="preserve"> является основным средством овладения учебным материалом</w:t>
            </w:r>
            <w:r>
              <w:rPr>
                <w:rFonts w:ascii="Arial" w:hAnsi="Arial" w:cs="Arial"/>
              </w:rPr>
              <w:t>.</w:t>
            </w:r>
            <w:r w:rsidRPr="00246F2D">
              <w:rPr>
                <w:rFonts w:ascii="Arial" w:hAnsi="Arial" w:cs="Arial"/>
              </w:rPr>
              <w:t xml:space="preserve"> Может выполняться в библиотеке, учебных кабинетах, компьютерных классах, а также в домашних условиях.  Учебный материал дисциплины, предусмотренный рабочим учебным </w:t>
            </w:r>
            <w:proofErr w:type="gramStart"/>
            <w:r w:rsidRPr="00246F2D">
              <w:rPr>
                <w:rFonts w:ascii="Arial" w:hAnsi="Arial" w:cs="Arial"/>
              </w:rPr>
              <w:t>планом</w:t>
            </w:r>
            <w:proofErr w:type="gramEnd"/>
            <w:r w:rsidRPr="00246F2D">
              <w:rPr>
                <w:rFonts w:ascii="Arial" w:hAnsi="Arial" w:cs="Arial"/>
              </w:rPr>
              <w:t xml:space="preserve"> для усвоения обучающимся в процессе самостоятельной работы, выносится на промежуточную аттестацию наряду с учебным материалом, который рассматривался при проведении </w:t>
            </w:r>
            <w:r>
              <w:rPr>
                <w:rFonts w:ascii="Arial" w:hAnsi="Arial" w:cs="Arial"/>
              </w:rPr>
              <w:t>аудиторн</w:t>
            </w:r>
            <w:r w:rsidRPr="00246F2D">
              <w:rPr>
                <w:rFonts w:ascii="Arial" w:hAnsi="Arial" w:cs="Arial"/>
              </w:rPr>
              <w:t xml:space="preserve">ых занятий. </w:t>
            </w:r>
            <w:proofErr w:type="gramStart"/>
            <w:r w:rsidRPr="00246F2D">
              <w:rPr>
                <w:rFonts w:ascii="Arial" w:hAnsi="Arial" w:cs="Arial"/>
                <w:b/>
              </w:rPr>
              <w:t>Самостоятельная работа обучающихся</w:t>
            </w:r>
            <w:r w:rsidRPr="00246F2D">
              <w:rPr>
                <w:rFonts w:ascii="Arial" w:hAnsi="Arial" w:cs="Arial"/>
              </w:rPr>
              <w:t xml:space="preserve"> может состоять из: а) повторения лекционного материала; б) подготовки выполнени</w:t>
            </w:r>
            <w:r>
              <w:rPr>
                <w:rFonts w:ascii="Arial" w:hAnsi="Arial" w:cs="Arial"/>
              </w:rPr>
              <w:t>ю</w:t>
            </w:r>
            <w:r w:rsidRPr="00246F2D">
              <w:rPr>
                <w:rFonts w:ascii="Arial" w:hAnsi="Arial" w:cs="Arial"/>
              </w:rPr>
              <w:t xml:space="preserve"> контрольных работ, предусмотренных учебным планом; в) подготовки тестовых заданий, эссе и иных индивидуальных письменных работ по заданию преподавателя; </w:t>
            </w:r>
            <w:r>
              <w:rPr>
                <w:rFonts w:ascii="Arial" w:hAnsi="Arial" w:cs="Arial"/>
              </w:rPr>
              <w:t>г)</w:t>
            </w:r>
            <w:r w:rsidRPr="00246F2D">
              <w:rPr>
                <w:rFonts w:ascii="Arial" w:hAnsi="Arial" w:cs="Arial"/>
              </w:rPr>
              <w:t xml:space="preserve"> выделения наиболее сложных и проблемных вопросов по изучаемой теме, получения разъяснений и рекомендаций по данным вопросам с преподавателями факультета на их консультациях;</w:t>
            </w:r>
            <w:proofErr w:type="gramEnd"/>
            <w:r w:rsidRPr="00246F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</w:t>
            </w:r>
            <w:r w:rsidRPr="00246F2D">
              <w:rPr>
                <w:rFonts w:ascii="Arial" w:hAnsi="Arial" w:cs="Arial"/>
              </w:rPr>
              <w:t xml:space="preserve">) проведения самоконтроля путем ответов на вопросы текущего контроля знаний, решения представленных в учебно-методических материалах рабочей программы дисциплины задач, тестов по отдельным вопросам изучаемой </w:t>
            </w:r>
            <w:r w:rsidRPr="00246F2D">
              <w:rPr>
                <w:rFonts w:ascii="Arial" w:hAnsi="Arial" w:cs="Arial"/>
              </w:rPr>
              <w:lastRenderedPageBreak/>
              <w:t>темы.</w:t>
            </w:r>
          </w:p>
        </w:tc>
      </w:tr>
      <w:tr w:rsidR="00246F2D" w:rsidRPr="00246F2D" w:rsidTr="00246F2D">
        <w:tc>
          <w:tcPr>
            <w:tcW w:w="1184" w:type="pct"/>
            <w:shd w:val="clear" w:color="auto" w:fill="auto"/>
            <w:vAlign w:val="center"/>
          </w:tcPr>
          <w:p w:rsidR="00246F2D" w:rsidRPr="00246F2D" w:rsidRDefault="00246F2D" w:rsidP="00246F2D">
            <w:pPr>
              <w:jc w:val="center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lastRenderedPageBreak/>
              <w:t>Подготовка к промежуточной аттестации: экзамен</w:t>
            </w:r>
          </w:p>
        </w:tc>
        <w:tc>
          <w:tcPr>
            <w:tcW w:w="3816" w:type="pct"/>
            <w:shd w:val="clear" w:color="auto" w:fill="auto"/>
          </w:tcPr>
          <w:p w:rsidR="00246F2D" w:rsidRPr="00246F2D" w:rsidRDefault="00246F2D" w:rsidP="00246F2D">
            <w:pPr>
              <w:jc w:val="both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  <w:b/>
              </w:rPr>
              <w:t>Промежуточная аттестация</w:t>
            </w:r>
            <w:r w:rsidRPr="00246F2D">
              <w:rPr>
                <w:rFonts w:ascii="Arial" w:hAnsi="Arial" w:cs="Arial"/>
              </w:rPr>
              <w:t xml:space="preserve"> направлена на проверку конечных результатов обучения, выявление степени усвоения </w:t>
            </w:r>
            <w:proofErr w:type="gramStart"/>
            <w:r w:rsidRPr="00246F2D">
              <w:rPr>
                <w:rFonts w:ascii="Arial" w:hAnsi="Arial" w:cs="Arial"/>
              </w:rPr>
              <w:t>обучающимися</w:t>
            </w:r>
            <w:proofErr w:type="gramEnd"/>
            <w:r w:rsidRPr="00246F2D">
              <w:rPr>
                <w:rFonts w:ascii="Arial" w:hAnsi="Arial" w:cs="Arial"/>
              </w:rPr>
              <w:t xml:space="preserve"> системы знаний, умений и навыков, полученных в результате изучения данной дисциплины.</w:t>
            </w:r>
          </w:p>
          <w:p w:rsidR="00246F2D" w:rsidRPr="00246F2D" w:rsidRDefault="00246F2D" w:rsidP="00246F2D">
            <w:pPr>
              <w:jc w:val="both"/>
              <w:rPr>
                <w:rFonts w:ascii="Arial" w:hAnsi="Arial" w:cs="Arial"/>
              </w:rPr>
            </w:pPr>
            <w:r w:rsidRPr="00246F2D">
              <w:rPr>
                <w:rFonts w:ascii="Arial" w:hAnsi="Arial" w:cs="Arial"/>
              </w:rPr>
              <w:t xml:space="preserve">Подготовка к экзамену включает в себя </w:t>
            </w:r>
            <w:r w:rsidRPr="00246F2D">
              <w:rPr>
                <w:rFonts w:ascii="Arial" w:hAnsi="Arial" w:cs="Arial"/>
                <w:u w:val="single"/>
              </w:rPr>
              <w:t>три этапа</w:t>
            </w:r>
            <w:r w:rsidRPr="00246F2D">
              <w:rPr>
                <w:rFonts w:ascii="Arial" w:hAnsi="Arial" w:cs="Arial"/>
              </w:rPr>
              <w:t xml:space="preserve">: а) самостоятельная работа в течение прохождения курса; б) непосредственная подготовка в дни, предшествующие зачету по темам курса; в) подготовка к ответу на вопросы, содержащиеся </w:t>
            </w:r>
            <w:proofErr w:type="gramStart"/>
            <w:r w:rsidRPr="00246F2D">
              <w:rPr>
                <w:rFonts w:ascii="Arial" w:hAnsi="Arial" w:cs="Arial"/>
              </w:rPr>
              <w:t>в</w:t>
            </w:r>
            <w:proofErr w:type="gramEnd"/>
            <w:r w:rsidRPr="00246F2D">
              <w:rPr>
                <w:rFonts w:ascii="Arial" w:hAnsi="Arial" w:cs="Arial"/>
              </w:rPr>
              <w:t xml:space="preserve"> КИМ. В период </w:t>
            </w:r>
            <w:proofErr w:type="gramStart"/>
            <w:r w:rsidRPr="00246F2D">
              <w:rPr>
                <w:rFonts w:ascii="Arial" w:hAnsi="Arial" w:cs="Arial"/>
              </w:rPr>
              <w:t>подготовки</w:t>
            </w:r>
            <w:proofErr w:type="gramEnd"/>
            <w:r w:rsidRPr="00246F2D">
              <w:rPr>
                <w:rFonts w:ascii="Arial" w:hAnsi="Arial" w:cs="Arial"/>
              </w:rPr>
              <w:t xml:space="preserve"> обучающийся вновь обращаются к пройденному учебному материалу. </w:t>
            </w:r>
            <w:r w:rsidRPr="00246F2D">
              <w:rPr>
                <w:rFonts w:ascii="Arial" w:hAnsi="Arial" w:cs="Arial"/>
                <w:b/>
              </w:rPr>
              <w:t>Подготовка</w:t>
            </w:r>
            <w:r w:rsidRPr="00246F2D">
              <w:rPr>
                <w:rFonts w:ascii="Arial" w:hAnsi="Arial" w:cs="Arial"/>
              </w:rPr>
              <w:t xml:space="preserve">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 Для полноты учебной информац</w:t>
            </w:r>
            <w:proofErr w:type="gramStart"/>
            <w:r w:rsidRPr="00246F2D">
              <w:rPr>
                <w:rFonts w:ascii="Arial" w:hAnsi="Arial" w:cs="Arial"/>
              </w:rPr>
              <w:t>ии и ее</w:t>
            </w:r>
            <w:proofErr w:type="gramEnd"/>
            <w:r w:rsidRPr="00246F2D">
              <w:rPr>
                <w:rFonts w:ascii="Arial" w:hAnsi="Arial" w:cs="Arial"/>
              </w:rPr>
              <w:t xml:space="preserve"> сравнения лучше использовать не менее двух учебников. Обучающийся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научной аргументации. В ходе подготовки к зачету </w:t>
            </w:r>
            <w:proofErr w:type="gramStart"/>
            <w:r w:rsidRPr="00246F2D">
              <w:rPr>
                <w:rFonts w:ascii="Arial" w:hAnsi="Arial" w:cs="Arial"/>
              </w:rPr>
              <w:t>обучающимся</w:t>
            </w:r>
            <w:proofErr w:type="gramEnd"/>
            <w:r w:rsidRPr="00246F2D">
              <w:rPr>
                <w:rFonts w:ascii="Arial" w:hAnsi="Arial" w:cs="Arial"/>
              </w:rPr>
              <w:t xml:space="preserve"> необходимо обращать внимание не только на уровень запоминания, но и на степень понимания излагаемых проблем. Зачет проводится по вопросам, охватывающим весь пройденный материал.</w:t>
            </w:r>
          </w:p>
        </w:tc>
      </w:tr>
    </w:tbl>
    <w:p w:rsidR="002E5175" w:rsidRDefault="002E5175" w:rsidP="002E5175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2E5175" w:rsidRDefault="002E5175" w:rsidP="002E51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2E5175" w:rsidRDefault="002E5175" w:rsidP="002E5175">
      <w:pPr>
        <w:rPr>
          <w:rStyle w:val="a8"/>
          <w:rFonts w:ascii="Arial" w:hAnsi="Arial" w:cs="Arial"/>
          <w:b w:val="0"/>
          <w:iCs/>
          <w:sz w:val="22"/>
          <w:szCs w:val="22"/>
        </w:rPr>
      </w:pPr>
    </w:p>
    <w:p w:rsidR="002E5175" w:rsidRPr="00FA23D4" w:rsidRDefault="002E5175" w:rsidP="002E5175">
      <w:pPr>
        <w:rPr>
          <w:rFonts w:ascii="Arial" w:hAnsi="Arial" w:cs="Arial"/>
          <w:b/>
          <w:color w:val="000000"/>
          <w:sz w:val="22"/>
          <w:szCs w:val="22"/>
        </w:rPr>
      </w:pPr>
      <w:r w:rsidRPr="00FA23D4">
        <w:rPr>
          <w:rStyle w:val="a8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A23D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A23D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3D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</w:rPr>
              <w:t>Бетехтин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А.Г. Курс минералогии. 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</w:rPr>
              <w:t>М.:Университет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</w:rPr>
              <w:t>, Книжный Дом, 2008. - 736 с.</w:t>
            </w:r>
          </w:p>
        </w:tc>
      </w:tr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val="en-US" w:eastAsia="ru-RU"/>
              </w:rPr>
            </w:pPr>
            <w:r w:rsidRPr="00FA23D4">
              <w:rPr>
                <w:rFonts w:ascii="Arial" w:hAnsi="Arial" w:cs="Arial"/>
                <w:i w:val="0"/>
                <w:sz w:val="22"/>
                <w:lang w:val="en-US" w:eastAsia="ru-RU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10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Бутолин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А.П. Геология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 / А.П.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Бутолин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Н.П.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Галянина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; Министерство образования и науки Российской Федерации. - Оренбург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ОГУ, 2015. - 159 с.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табл., ил.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 с. 152-153. - ISBN 978-5-7410-1206-2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 </w:t>
            </w:r>
            <w:hyperlink r:id="rId14" w:history="1">
              <w:r>
                <w:rPr>
                  <w:rStyle w:val="a3"/>
                  <w:rFonts w:ascii="Arial" w:hAnsi="Arial" w:cs="Arial"/>
                  <w:sz w:val="20"/>
                </w:rPr>
                <w:t>http://biblioclub.ru/index.php?page=book&amp;id=438994</w:t>
              </w:r>
            </w:hyperlink>
          </w:p>
        </w:tc>
      </w:tr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val="en-US" w:eastAsia="ru-RU"/>
              </w:rPr>
            </w:pPr>
            <w:r w:rsidRPr="00FA23D4">
              <w:rPr>
                <w:rFonts w:ascii="Arial" w:hAnsi="Arial" w:cs="Arial"/>
                <w:i w:val="0"/>
                <w:sz w:val="22"/>
                <w:lang w:val="en-US" w:eastAsia="ru-RU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Короновский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Н.В. Общая геология. –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М.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КДУ, 2006 .— 525 с. :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23D4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Куделина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И.В. Общая геология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учебное пособие / И.В. 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Куделина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, Н.П. 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Галянина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, Т.В. Леонтьева ; Министерство образования и науки Российской Федерации, Оренбургский Государственный Университет. - Оренбург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ОГУ, 2016. - 192 с. : ил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схем., табл. - 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Библиогр</w:t>
            </w:r>
            <w:proofErr w:type="spell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.: с. 186-187. - ISBN 978-5-7410-1510-0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 xml:space="preserve"> То же [Электронный ресурс]. - URL: http://biblioclub.ru/index.php?page=book&amp;id=468841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23D4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Попов, Ю.В. Курс «Общая геология»: раздел «Континентальные склоновые процессы и отложения»</w:t>
            </w:r>
            <w:proofErr w:type="gram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учебное пособие / Ю.В. Попов, О.Е. </w:t>
            </w:r>
            <w:proofErr w:type="spell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Пустовит</w:t>
            </w:r>
            <w:proofErr w:type="spell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. - 2-е изд., стер. - М.</w:t>
            </w:r>
            <w:proofErr w:type="gram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Берлин : </w:t>
            </w:r>
            <w:proofErr w:type="spell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Директ</w:t>
            </w:r>
            <w:proofErr w:type="spell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-Медиа, 2016. - 48 с. : ил., схем., табл. - </w:t>
            </w:r>
            <w:proofErr w:type="spell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Библиогр</w:t>
            </w:r>
            <w:proofErr w:type="spell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. в кн. - ISBN 978-5-4475-8426-9</w:t>
            </w:r>
            <w:proofErr w:type="gramStart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То же [Электронный ресурс]. - URL: </w:t>
            </w:r>
            <w:hyperlink r:id="rId15" w:history="1">
              <w:r>
                <w:rPr>
                  <w:rStyle w:val="a3"/>
                  <w:rFonts w:ascii="Arial" w:hAnsi="Arial" w:cs="Arial"/>
                  <w:i w:val="0"/>
                  <w:sz w:val="20"/>
                </w:rPr>
                <w:t>http://biblioclub.ru/index.php?page=book&amp;id=443427</w:t>
              </w:r>
            </w:hyperlink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A23D4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Попов, Ю.В. Курс «Общая геология»: «Карст»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 / Ю.В. Попов, О.Е.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Пустовит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 М.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Берлин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-Медиа, 2016. - 82 с. : ил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табл.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 с. 77-78. - ISBN 978-5-4475-8425-2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 http://biblioclub.ru/index.php?page=book&amp;id=443655</w:t>
            </w:r>
          </w:p>
        </w:tc>
      </w:tr>
    </w:tbl>
    <w:p w:rsidR="002E5175" w:rsidRPr="00FA23D4" w:rsidRDefault="002E5175" w:rsidP="002E5175">
      <w:pPr>
        <w:rPr>
          <w:b/>
          <w:color w:val="000000"/>
          <w:sz w:val="22"/>
          <w:szCs w:val="22"/>
        </w:rPr>
      </w:pPr>
      <w:r w:rsidRPr="00FA23D4">
        <w:rPr>
          <w:rStyle w:val="a8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A23D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A23D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Анциферова Г.А.,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Багдасарова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Шевырев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С.Л. Пособие к лабораторным занятиям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общей геологии. Минералы и горные породы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пособие.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Борисоглебск;изд-во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2012. – 136 с.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Кныш</w:t>
            </w:r>
            <w:proofErr w:type="spellEnd"/>
            <w:r>
              <w:rPr>
                <w:rFonts w:ascii="Arial" w:hAnsi="Arial" w:cs="Arial"/>
              </w:rPr>
              <w:t>, С.К. Общая геология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С.К. </w:t>
            </w:r>
            <w:proofErr w:type="spellStart"/>
            <w:r>
              <w:rPr>
                <w:rFonts w:ascii="Arial" w:hAnsi="Arial" w:cs="Arial"/>
              </w:rPr>
              <w:t>Кныш</w:t>
            </w:r>
            <w:proofErr w:type="spellEnd"/>
            <w:r>
              <w:rPr>
                <w:rFonts w:ascii="Arial" w:hAnsi="Arial" w:cs="Arial"/>
              </w:rPr>
              <w:t xml:space="preserve">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«Национальный исследовательский Томский политехнический университет» ; под ред. А. </w:t>
            </w:r>
            <w:proofErr w:type="spellStart"/>
            <w:r>
              <w:rPr>
                <w:rFonts w:ascii="Arial" w:hAnsi="Arial" w:cs="Arial"/>
              </w:rPr>
              <w:t>Поцелуева</w:t>
            </w:r>
            <w:proofErr w:type="spellEnd"/>
            <w:r>
              <w:rPr>
                <w:rFonts w:ascii="Arial" w:hAnsi="Arial" w:cs="Arial"/>
              </w:rPr>
              <w:t>. - 2-е изд. - Томск : Издательство Томского политехнического университета, 2015. - 206 с. : ил</w:t>
            </w:r>
            <w:proofErr w:type="gramStart"/>
            <w:r>
              <w:rPr>
                <w:rFonts w:ascii="Arial" w:hAnsi="Arial" w:cs="Arial"/>
              </w:rPr>
              <w:t xml:space="preserve">., </w:t>
            </w:r>
            <w:proofErr w:type="gramEnd"/>
            <w:r>
              <w:rPr>
                <w:rFonts w:ascii="Arial" w:hAnsi="Arial" w:cs="Arial"/>
              </w:rPr>
              <w:t xml:space="preserve">табл., схем.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кн.. - ISBN 978-5-4387-0549-9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 URL: http://biblioclub.ru/index.php?page=book&amp;id=442111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Почвоведение и инженерная геология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 ; авт.-сост. Т.В. Дегтярева. - Ставрополь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СКФУ, 2014. - 165 с.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ил.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- URL: http://biblioclub.ru/index.php?page=book&amp;id=457567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Околелова</w:t>
            </w:r>
            <w:proofErr w:type="spellEnd"/>
            <w:r>
              <w:rPr>
                <w:rFonts w:ascii="Arial" w:hAnsi="Arial" w:cs="Arial"/>
              </w:rPr>
              <w:t>, А.А. Лекции по геологии и гидрологии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А.А. </w:t>
            </w:r>
            <w:proofErr w:type="spellStart"/>
            <w:r>
              <w:rPr>
                <w:rFonts w:ascii="Arial" w:hAnsi="Arial" w:cs="Arial"/>
              </w:rPr>
              <w:t>Околелова</w:t>
            </w:r>
            <w:proofErr w:type="spellEnd"/>
            <w:r>
              <w:rPr>
                <w:rFonts w:ascii="Arial" w:hAnsi="Arial" w:cs="Arial"/>
              </w:rPr>
              <w:t>, Г.С. Егорова.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Волгоградская государственная сельскохозяйственная академия, 2014. - 43 с.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- URL: http://biblioclub.ru/index.php?page=book&amp;id=238360</w:t>
            </w:r>
          </w:p>
        </w:tc>
      </w:tr>
    </w:tbl>
    <w:p w:rsidR="002E5175" w:rsidRPr="00CA647D" w:rsidRDefault="002E5175" w:rsidP="002E5175">
      <w:pPr>
        <w:rPr>
          <w:rFonts w:ascii="Arial" w:hAnsi="Arial" w:cs="Arial"/>
          <w:color w:val="000000"/>
          <w:sz w:val="22"/>
          <w:szCs w:val="22"/>
        </w:rPr>
      </w:pPr>
      <w:r w:rsidRPr="00FA23D4">
        <w:rPr>
          <w:rStyle w:val="a8"/>
          <w:rFonts w:ascii="Arial" w:hAnsi="Arial" w:cs="Arial"/>
          <w:b w:val="0"/>
          <w:iCs/>
          <w:sz w:val="22"/>
          <w:szCs w:val="22"/>
        </w:rPr>
        <w:t>в)</w:t>
      </w:r>
      <w:r>
        <w:rPr>
          <w:rStyle w:val="a8"/>
          <w:rFonts w:ascii="Arial" w:hAnsi="Arial" w:cs="Arial"/>
          <w:iCs/>
          <w:sz w:val="22"/>
          <w:szCs w:val="22"/>
        </w:rPr>
        <w:t xml:space="preserve"> </w:t>
      </w:r>
      <w:r w:rsidRPr="00CB4CD6">
        <w:rPr>
          <w:rFonts w:ascii="Arial" w:hAnsi="Arial" w:cs="Arial"/>
          <w:bCs/>
          <w:sz w:val="22"/>
          <w:szCs w:val="22"/>
        </w:rPr>
        <w:t>информационные электронно-образовательные ресурсы (официальные ресурсы интернет)</w:t>
      </w:r>
      <w:r w:rsidRPr="00CB4CD6">
        <w:rPr>
          <w:rStyle w:val="a8"/>
          <w:rFonts w:ascii="Arial" w:hAnsi="Arial" w:cs="Arial"/>
          <w:iCs/>
          <w:sz w:val="22"/>
          <w:szCs w:val="22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E5175" w:rsidTr="003C562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A23D4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A23D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FA23D4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FA23D4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3C5621" w:rsidTr="003C562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jc w:val="both"/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>Электронно-библиотечная система "Лань" </w:t>
            </w:r>
            <w:hyperlink r:id="rId16" w:history="1">
              <w:r w:rsidRPr="003C5621">
                <w:rPr>
                  <w:rStyle w:val="a3"/>
                  <w:rFonts w:ascii="Arial" w:hAnsi="Arial" w:cs="Arial"/>
                </w:rPr>
                <w:t>https://e.lanbook.com</w:t>
              </w:r>
            </w:hyperlink>
          </w:p>
        </w:tc>
      </w:tr>
      <w:tr w:rsidR="003C5621" w:rsidTr="003C562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jc w:val="both"/>
              <w:rPr>
                <w:rFonts w:ascii="Arial" w:hAnsi="Arial" w:cs="Arial"/>
                <w:color w:val="000000"/>
              </w:rPr>
            </w:pPr>
            <w:r w:rsidRPr="003C5621">
              <w:rPr>
                <w:rStyle w:val="font01"/>
                <w:rFonts w:ascii="Arial" w:hAnsi="Arial" w:cs="Arial"/>
                <w:color w:val="000000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3C5621">
              <w:rPr>
                <w:rStyle w:val="font01"/>
                <w:rFonts w:ascii="Arial" w:hAnsi="Arial" w:cs="Arial"/>
                <w:color w:val="000000"/>
              </w:rPr>
              <w:t>online</w:t>
            </w:r>
            <w:proofErr w:type="spellEnd"/>
            <w:r w:rsidRPr="003C5621">
              <w:rPr>
                <w:rStyle w:val="font01"/>
                <w:rFonts w:ascii="Arial" w:hAnsi="Arial" w:cs="Arial"/>
                <w:color w:val="000000"/>
              </w:rPr>
              <w:t>"</w:t>
            </w:r>
            <w:r w:rsidRPr="003C5621">
              <w:rPr>
                <w:rFonts w:ascii="Arial" w:hAnsi="Arial" w:cs="Arial"/>
                <w:color w:val="000000"/>
              </w:rPr>
              <w:br/>
            </w:r>
            <w:hyperlink r:id="rId17" w:tgtFrame="_blank" w:history="1">
              <w:r w:rsidRPr="003C5621">
                <w:rPr>
                  <w:rStyle w:val="a3"/>
                  <w:rFonts w:ascii="Arial" w:hAnsi="Arial" w:cs="Arial"/>
                </w:rPr>
                <w:t>http://biblioclub.ru/</w:t>
              </w:r>
            </w:hyperlink>
          </w:p>
        </w:tc>
      </w:tr>
      <w:tr w:rsidR="003C5621" w:rsidTr="003C562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jc w:val="both"/>
              <w:rPr>
                <w:rFonts w:ascii="Arial" w:hAnsi="Arial" w:cs="Arial"/>
                <w:color w:val="000000"/>
              </w:rPr>
            </w:pPr>
            <w:r w:rsidRPr="003C5621">
              <w:rPr>
                <w:rStyle w:val="font01"/>
                <w:rFonts w:ascii="Arial" w:hAnsi="Arial" w:cs="Arial"/>
                <w:color w:val="000000"/>
              </w:rPr>
              <w:t xml:space="preserve">Национальный цифровой ресурс "РУКОНТ" </w:t>
            </w:r>
            <w:hyperlink r:id="rId18" w:tgtFrame="_blank" w:history="1">
              <w:r w:rsidRPr="003C5621">
                <w:rPr>
                  <w:rStyle w:val="a3"/>
                  <w:rFonts w:ascii="Arial" w:hAnsi="Arial" w:cs="Arial"/>
                </w:rPr>
                <w:t>http://rucont.ru</w:t>
              </w:r>
            </w:hyperlink>
          </w:p>
        </w:tc>
      </w:tr>
      <w:tr w:rsidR="003C5621" w:rsidTr="003C562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3C5621" w:rsidRDefault="003C5621" w:rsidP="003C5621">
            <w:pPr>
              <w:jc w:val="both"/>
              <w:rPr>
                <w:rFonts w:ascii="Arial" w:hAnsi="Arial" w:cs="Arial"/>
                <w:color w:val="000000"/>
              </w:rPr>
            </w:pPr>
            <w:r w:rsidRPr="003C5621">
              <w:rPr>
                <w:rFonts w:ascii="Arial" w:hAnsi="Arial" w:cs="Arial"/>
                <w:color w:val="000000"/>
              </w:rPr>
              <w:t xml:space="preserve">Электронный курс по дисциплине на портале «Электронный университет ВГУ» – Режим доступа: по подписке. - </w:t>
            </w:r>
            <w:hyperlink r:id="rId19" w:history="1">
              <w:r w:rsidRPr="003C5621">
                <w:rPr>
                  <w:rStyle w:val="a3"/>
                  <w:rFonts w:ascii="Arial" w:hAnsi="Arial" w:cs="Arial"/>
                </w:rPr>
                <w:t>https://edu.vsu.ru/enrol/index.php?id=3031</w:t>
              </w:r>
            </w:hyperlink>
          </w:p>
        </w:tc>
      </w:tr>
      <w:tr w:rsidR="003C5621" w:rsidTr="003C562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FA23D4" w:rsidRDefault="003C5621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1" w:rsidRPr="00CA647D" w:rsidRDefault="003C5621" w:rsidP="00564C04">
            <w:pPr>
              <w:pStyle w:val="10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CA647D">
              <w:rPr>
                <w:rFonts w:ascii="Arial" w:hAnsi="Arial" w:cs="Arial"/>
                <w:i w:val="0"/>
                <w:sz w:val="20"/>
                <w:szCs w:val="20"/>
              </w:rPr>
              <w:t xml:space="preserve">Электронный курс по дисциплине реализуется на портале «Электронный университет ВГУ» - Режим доступа: по подписке. – </w:t>
            </w:r>
            <w:r w:rsidRPr="00CA647D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https</w:t>
            </w:r>
            <w:r w:rsidRPr="00CA647D">
              <w:rPr>
                <w:rFonts w:ascii="Arial" w:hAnsi="Arial" w:cs="Arial"/>
                <w:i w:val="0"/>
                <w:sz w:val="20"/>
                <w:szCs w:val="20"/>
              </w:rPr>
              <w:t>://</w:t>
            </w:r>
            <w:proofErr w:type="spellStart"/>
            <w:r w:rsidRPr="00CA647D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edu</w:t>
            </w:r>
            <w:proofErr w:type="spellEnd"/>
            <w:r w:rsidRPr="00CA647D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CA647D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proofErr w:type="spellEnd"/>
            <w:r w:rsidRPr="00CA647D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 w:rsidRPr="00CA647D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5175" w:rsidRDefault="002E5175" w:rsidP="002E5175">
      <w:pPr>
        <w:keepNext/>
        <w:spacing w:before="120"/>
        <w:jc w:val="both"/>
        <w:rPr>
          <w:b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8147FD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147FD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147FD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jc w:val="center"/>
              <w:rPr>
                <w:rFonts w:ascii="Arial" w:hAnsi="Arial" w:cs="Arial"/>
                <w:color w:val="000000"/>
              </w:rPr>
            </w:pPr>
            <w:r w:rsidRPr="008147FD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2E5175" w:rsidTr="00564C04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Анциферова Г.А.,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Багдасарова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Шевырев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С.Л. Пособие к лабораторным занятиям по общей геологии. Минералы и горные породы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учебное пособие.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Борисоглебск;изд-во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Кристина 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2012. – 136 с.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Кныш</w:t>
            </w:r>
            <w:proofErr w:type="spellEnd"/>
            <w:r>
              <w:rPr>
                <w:rFonts w:ascii="Arial" w:hAnsi="Arial" w:cs="Arial"/>
              </w:rPr>
              <w:t>, С.К. Общая геология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С.К. </w:t>
            </w:r>
            <w:proofErr w:type="spellStart"/>
            <w:r>
              <w:rPr>
                <w:rFonts w:ascii="Arial" w:hAnsi="Arial" w:cs="Arial"/>
              </w:rPr>
              <w:t>Кныш</w:t>
            </w:r>
            <w:proofErr w:type="spellEnd"/>
            <w:r>
              <w:rPr>
                <w:rFonts w:ascii="Arial" w:hAnsi="Arial" w:cs="Arial"/>
              </w:rPr>
              <w:t xml:space="preserve">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«Национальный исследовательский Томский политехнический университет» ; под ред. А. </w:t>
            </w:r>
            <w:proofErr w:type="spellStart"/>
            <w:r>
              <w:rPr>
                <w:rFonts w:ascii="Arial" w:hAnsi="Arial" w:cs="Arial"/>
              </w:rPr>
              <w:t>Поцелуева</w:t>
            </w:r>
            <w:proofErr w:type="spellEnd"/>
            <w:r>
              <w:rPr>
                <w:rFonts w:ascii="Arial" w:hAnsi="Arial" w:cs="Arial"/>
              </w:rPr>
              <w:t>. - 2-е изд. - Томск : Издательство Томского политехнического университета, 2015. - 206 с. : ил</w:t>
            </w:r>
            <w:proofErr w:type="gramStart"/>
            <w:r>
              <w:rPr>
                <w:rFonts w:ascii="Arial" w:hAnsi="Arial" w:cs="Arial"/>
              </w:rPr>
              <w:t xml:space="preserve">., </w:t>
            </w:r>
            <w:proofErr w:type="gramEnd"/>
            <w:r>
              <w:rPr>
                <w:rFonts w:ascii="Arial" w:hAnsi="Arial" w:cs="Arial"/>
              </w:rPr>
              <w:t xml:space="preserve">табл., схем.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кн.. - ISBN 978-5-4387-0549-9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- URL: http://biblioclub.ru/index.php?page=book&amp;id=442111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Почвоведение и инженерная геология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 ; авт.-сост. Т.В. Дегтярева. - Ставрополь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СКФУ, 2014. - 165 с.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ил.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- URL: http://biblioclub.ru/index.php?page=book&amp;id=457567</w:t>
            </w:r>
          </w:p>
        </w:tc>
      </w:tr>
      <w:tr w:rsidR="002E5175" w:rsidTr="00564C04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Pr="008147FD" w:rsidRDefault="002E5175" w:rsidP="00564C04">
            <w:pPr>
              <w:pStyle w:val="10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75" w:rsidRDefault="002E5175" w:rsidP="00564C04">
            <w:pPr>
              <w:pStyle w:val="a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Околелова</w:t>
            </w:r>
            <w:proofErr w:type="spellEnd"/>
            <w:r>
              <w:rPr>
                <w:rFonts w:ascii="Arial" w:hAnsi="Arial" w:cs="Arial"/>
              </w:rPr>
              <w:t>, А.А. Лекции по геологии и гидрологии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А.А. </w:t>
            </w:r>
            <w:proofErr w:type="spellStart"/>
            <w:r>
              <w:rPr>
                <w:rFonts w:ascii="Arial" w:hAnsi="Arial" w:cs="Arial"/>
              </w:rPr>
              <w:lastRenderedPageBreak/>
              <w:t>Околелова</w:t>
            </w:r>
            <w:proofErr w:type="spellEnd"/>
            <w:r>
              <w:rPr>
                <w:rFonts w:ascii="Arial" w:hAnsi="Arial" w:cs="Arial"/>
              </w:rPr>
              <w:t>, Г.С. Егорова. - Волгоград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Волгоградская государственная сельскохозяйственная академия, 2014. - 43 с.</w:t>
            </w:r>
            <w:proofErr w:type="gramStart"/>
            <w:r>
              <w:rPr>
                <w:rFonts w:ascii="Arial" w:hAnsi="Arial" w:cs="Arial"/>
              </w:rPr>
              <w:t xml:space="preserve"> ;</w:t>
            </w:r>
            <w:proofErr w:type="gramEnd"/>
            <w:r>
              <w:rPr>
                <w:rFonts w:ascii="Arial" w:hAnsi="Arial" w:cs="Arial"/>
              </w:rPr>
              <w:t xml:space="preserve"> То же [Электронный ресурс]. - URL: http://biblioclub.ru/index.php?page=book&amp;id=238360</w:t>
            </w:r>
          </w:p>
        </w:tc>
      </w:tr>
    </w:tbl>
    <w:p w:rsidR="002E5175" w:rsidRDefault="002E5175" w:rsidP="002E5175">
      <w:pPr>
        <w:jc w:val="both"/>
        <w:rPr>
          <w:rFonts w:ascii="Arial" w:hAnsi="Arial" w:cs="Arial"/>
          <w:b/>
        </w:rPr>
      </w:pPr>
    </w:p>
    <w:p w:rsidR="002E5175" w:rsidRDefault="002E5175" w:rsidP="002E5175">
      <w:pPr>
        <w:jc w:val="both"/>
        <w:rPr>
          <w:rFonts w:ascii="Arial" w:hAnsi="Arial" w:cs="Arial"/>
          <w:b/>
        </w:rPr>
      </w:pPr>
    </w:p>
    <w:p w:rsidR="002E5175" w:rsidRDefault="002E5175" w:rsidP="002E51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2E5175" w:rsidRDefault="002E5175" w:rsidP="002E5175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2E5175" w:rsidRPr="00BC631F" w:rsidRDefault="002E5175" w:rsidP="002E5175">
      <w:pPr>
        <w:ind w:firstLine="540"/>
        <w:jc w:val="both"/>
        <w:rPr>
          <w:rFonts w:ascii="Arial" w:hAnsi="Arial" w:cs="Arial"/>
        </w:rPr>
      </w:pPr>
      <w:r w:rsidRPr="00BC631F">
        <w:rPr>
          <w:rFonts w:ascii="Arial" w:hAnsi="Arial" w:cs="Arial"/>
        </w:rPr>
        <w:t xml:space="preserve">Программа курса реализуется с применением дистанционных технологий </w:t>
      </w:r>
      <w:proofErr w:type="gramStart"/>
      <w:r w:rsidRPr="00BC631F">
        <w:rPr>
          <w:rFonts w:ascii="Arial" w:hAnsi="Arial" w:cs="Arial"/>
        </w:rPr>
        <w:t>на</w:t>
      </w:r>
      <w:proofErr w:type="gramEnd"/>
    </w:p>
    <w:p w:rsidR="002E5175" w:rsidRPr="00E53661" w:rsidRDefault="002E5175" w:rsidP="002E5175">
      <w:pPr>
        <w:jc w:val="both"/>
        <w:rPr>
          <w:rFonts w:ascii="Arial" w:hAnsi="Arial" w:cs="Arial"/>
        </w:rPr>
      </w:pPr>
      <w:r w:rsidRPr="00BC631F">
        <w:rPr>
          <w:rFonts w:ascii="Arial" w:hAnsi="Arial" w:cs="Arial"/>
        </w:rPr>
        <w:t>платформе «Образовательный портал «Электронный университет ВГУ»</w:t>
      </w:r>
      <w:r>
        <w:rPr>
          <w:rFonts w:ascii="Arial" w:hAnsi="Arial" w:cs="Arial"/>
        </w:rPr>
        <w:t xml:space="preserve">. Режим доступа: </w:t>
      </w:r>
      <w:r w:rsidRPr="00E53661">
        <w:rPr>
          <w:rFonts w:ascii="Arial" w:hAnsi="Arial" w:cs="Arial"/>
        </w:rPr>
        <w:t>https://edu.vsu.ru/course/view.php?id=2973</w:t>
      </w:r>
      <w:r>
        <w:rPr>
          <w:rFonts w:ascii="Arial" w:hAnsi="Arial" w:cs="Arial"/>
        </w:rPr>
        <w:t>.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712"/>
      </w:tblGrid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proofErr w:type="gram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/п</w:t>
            </w:r>
          </w:p>
        </w:tc>
        <w:tc>
          <w:tcPr>
            <w:tcW w:w="4643" w:type="pct"/>
            <w:shd w:val="clear" w:color="auto" w:fill="auto"/>
            <w:vAlign w:val="center"/>
          </w:tcPr>
          <w:p w:rsidR="00B20032" w:rsidRPr="00B20032" w:rsidRDefault="00B20032" w:rsidP="00B2003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Программное обеспечение</w:t>
            </w:r>
          </w:p>
        </w:tc>
      </w:tr>
      <w:tr w:rsidR="00B20032" w:rsidRPr="003C5621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WinPro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8 RUS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Upgrd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OLP NL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Acdmc</w:t>
            </w:r>
            <w:proofErr w:type="spellEnd"/>
          </w:p>
        </w:tc>
      </w:tr>
      <w:tr w:rsidR="00B20032" w:rsidRPr="003C5621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OfficeSTD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2013 RUS OLP NL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Acdmc</w:t>
            </w:r>
            <w:proofErr w:type="spellEnd"/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eastAsia="Calibri" w:hAnsi="Arial" w:cs="Arial"/>
                <w:lang w:eastAsia="en-US"/>
              </w:rPr>
              <w:t>СПС "Консультант Плюс" для образования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20032">
              <w:rPr>
                <w:rFonts w:ascii="Arial" w:eastAsia="Calibri" w:hAnsi="Arial" w:cs="Arial"/>
                <w:lang w:eastAsia="en-US"/>
              </w:rPr>
              <w:t xml:space="preserve">Неисключительные права на ПО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Kaspersky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Endpoint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Security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для бизнеса - </w:t>
            </w:r>
            <w:proofErr w:type="gramStart"/>
            <w:r w:rsidRPr="00B20032">
              <w:rPr>
                <w:rFonts w:ascii="Arial" w:eastAsia="Calibri" w:hAnsi="Arial" w:cs="Arial"/>
                <w:lang w:eastAsia="en-US"/>
              </w:rPr>
              <w:t>Универсальный</w:t>
            </w:r>
            <w:proofErr w:type="gramEnd"/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Russian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Edition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Неисключительные права на ПО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Kaspersky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Endpoint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Security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для бизнеса - </w:t>
            </w:r>
            <w:proofErr w:type="gram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Расширенный</w:t>
            </w:r>
            <w:proofErr w:type="gram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Russian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Edition</w:t>
            </w:r>
            <w:proofErr w:type="spell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eastAsia="Calibri" w:hAnsi="Arial" w:cs="Arial"/>
                <w:lang w:eastAsia="en-US"/>
              </w:rPr>
              <w:t xml:space="preserve">Неисключительные права </w:t>
            </w:r>
            <w:proofErr w:type="gramStart"/>
            <w:r w:rsidRPr="00B20032">
              <w:rPr>
                <w:rFonts w:ascii="Arial" w:eastAsia="Calibri" w:hAnsi="Arial" w:cs="Arial"/>
                <w:lang w:eastAsia="en-US"/>
              </w:rPr>
              <w:t>на</w:t>
            </w:r>
            <w:proofErr w:type="gramEnd"/>
            <w:r w:rsidRPr="00B20032">
              <w:rPr>
                <w:rFonts w:ascii="Arial" w:eastAsia="Calibri" w:hAnsi="Arial" w:cs="Arial"/>
                <w:lang w:eastAsia="en-US"/>
              </w:rPr>
              <w:t xml:space="preserve"> ПО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Kaspersky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Security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для файловых серверов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20032">
              <w:rPr>
                <w:rFonts w:ascii="Arial" w:hAnsi="Arial" w:cs="Arial"/>
                <w:bCs/>
                <w:lang w:val="en-US"/>
              </w:rPr>
              <w:t>MS</w:t>
            </w:r>
            <w:r w:rsidRPr="00B20032">
              <w:rPr>
                <w:rFonts w:ascii="Arial" w:hAnsi="Arial" w:cs="Arial"/>
                <w:bCs/>
              </w:rPr>
              <w:t xml:space="preserve"> </w:t>
            </w:r>
            <w:r w:rsidRPr="00B20032">
              <w:rPr>
                <w:rFonts w:ascii="Arial" w:hAnsi="Arial" w:cs="Arial"/>
                <w:bCs/>
                <w:lang w:val="en-US"/>
              </w:rPr>
              <w:t>P</w:t>
            </w:r>
            <w:r w:rsidRPr="00B20032">
              <w:rPr>
                <w:rFonts w:ascii="Arial" w:hAnsi="Arial" w:cs="Arial"/>
                <w:bCs/>
              </w:rPr>
              <w:t>.</w:t>
            </w:r>
            <w:r w:rsidRPr="00B20032">
              <w:rPr>
                <w:rFonts w:ascii="Arial" w:hAnsi="Arial" w:cs="Arial"/>
                <w:bCs/>
                <w:lang w:val="en-US"/>
              </w:rPr>
              <w:t>Point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B20032">
              <w:rPr>
                <w:rFonts w:ascii="Arial" w:hAnsi="Arial" w:cs="Arial"/>
                <w:bCs/>
                <w:lang w:val="en-US"/>
              </w:rPr>
              <w:t>STADIA</w:t>
            </w:r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shd w:val="clear" w:color="auto" w:fill="auto"/>
          </w:tcPr>
          <w:p w:rsidR="00B20032" w:rsidRPr="00B20032" w:rsidRDefault="00B20032" w:rsidP="00B2003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Программная система для обнаружения текстовых заимствований в учебных и научных работах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Антиплагиат</w:t>
            </w:r>
            <w:proofErr w:type="gram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.В</w:t>
            </w:r>
            <w:proofErr w:type="gramEnd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УЗ</w:t>
            </w:r>
            <w:proofErr w:type="spellEnd"/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shd w:val="clear" w:color="auto" w:fill="auto"/>
          </w:tcPr>
          <w:p w:rsidR="00B20032" w:rsidRPr="00B20032" w:rsidRDefault="00B20032" w:rsidP="00B200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Офисное приложение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AdobeReader</w:t>
            </w:r>
            <w:proofErr w:type="spellEnd"/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shd w:val="clear" w:color="auto" w:fill="auto"/>
          </w:tcPr>
          <w:p w:rsidR="00B20032" w:rsidRPr="00B20032" w:rsidRDefault="00B20032" w:rsidP="00B200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 xml:space="preserve">Офисное приложение </w:t>
            </w:r>
            <w:proofErr w:type="spellStart"/>
            <w:r w:rsidRPr="00B20032">
              <w:rPr>
                <w:rFonts w:ascii="Arial" w:hAnsi="Arial" w:cs="Arial"/>
                <w:color w:val="000000"/>
                <w:shd w:val="clear" w:color="auto" w:fill="FFFFFF"/>
              </w:rPr>
              <w:t>DjVuLibre+DjView</w:t>
            </w:r>
            <w:proofErr w:type="spellEnd"/>
          </w:p>
        </w:tc>
      </w:tr>
      <w:tr w:rsidR="00B20032" w:rsidRPr="00B20032" w:rsidTr="00564C04">
        <w:tc>
          <w:tcPr>
            <w:tcW w:w="357" w:type="pct"/>
            <w:shd w:val="clear" w:color="auto" w:fill="auto"/>
            <w:vAlign w:val="center"/>
          </w:tcPr>
          <w:p w:rsidR="00B20032" w:rsidRPr="00B20032" w:rsidRDefault="00B20032" w:rsidP="00B20032">
            <w:pPr>
              <w:numPr>
                <w:ilvl w:val="0"/>
                <w:numId w:val="14"/>
              </w:numPr>
              <w:contextualSpacing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643" w:type="pct"/>
            <w:shd w:val="clear" w:color="auto" w:fill="auto"/>
          </w:tcPr>
          <w:p w:rsidR="00B20032" w:rsidRPr="00B20032" w:rsidRDefault="00B20032" w:rsidP="00B200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20032">
              <w:rPr>
                <w:rFonts w:ascii="Arial" w:eastAsia="Calibri" w:hAnsi="Arial" w:cs="Arial"/>
                <w:lang w:eastAsia="en-US"/>
              </w:rPr>
              <w:t xml:space="preserve">Интернет-браузер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Mozilla</w:t>
            </w:r>
            <w:r w:rsidRPr="00B20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20032">
              <w:rPr>
                <w:rFonts w:ascii="Arial" w:eastAsia="Calibri" w:hAnsi="Arial" w:cs="Arial"/>
                <w:lang w:val="en-US" w:eastAsia="en-US"/>
              </w:rPr>
              <w:t>Firefox</w:t>
            </w:r>
          </w:p>
        </w:tc>
      </w:tr>
    </w:tbl>
    <w:p w:rsidR="002E5175" w:rsidRPr="00B86670" w:rsidRDefault="002E5175" w:rsidP="002E5175">
      <w:pPr>
        <w:rPr>
          <w:rFonts w:ascii="Arial" w:hAnsi="Arial" w:cs="Arial"/>
          <w:b/>
        </w:rPr>
      </w:pPr>
    </w:p>
    <w:p w:rsidR="002E5175" w:rsidRDefault="002E5175" w:rsidP="002E5175">
      <w:pPr>
        <w:jc w:val="both"/>
        <w:rPr>
          <w:rFonts w:ascii="Arial" w:hAnsi="Arial" w:cs="Arial"/>
          <w:b/>
          <w:bCs/>
        </w:rPr>
      </w:pPr>
      <w:r w:rsidRPr="00F22913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2E5175" w:rsidRDefault="002D72BB" w:rsidP="002E5175">
      <w:pPr>
        <w:spacing w:line="264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5A655A">
        <w:rPr>
          <w:rFonts w:ascii="Arial" w:hAnsi="Arial" w:cs="Arial"/>
          <w:bCs/>
        </w:rPr>
        <w:t xml:space="preserve">Для </w:t>
      </w:r>
      <w:r>
        <w:rPr>
          <w:rFonts w:ascii="Arial" w:hAnsi="Arial" w:cs="Arial"/>
          <w:bCs/>
        </w:rPr>
        <w:t>аудиторных занятий</w:t>
      </w:r>
      <w:r w:rsidRPr="005A655A">
        <w:rPr>
          <w:rFonts w:ascii="Arial" w:hAnsi="Arial" w:cs="Arial"/>
          <w:bCs/>
        </w:rPr>
        <w:t xml:space="preserve"> – учебная аудитория (учебный корпус № 5 ВГУ), оснащенная с</w:t>
      </w:r>
      <w:r w:rsidRPr="005A655A">
        <w:rPr>
          <w:rFonts w:ascii="Arial" w:hAnsi="Arial" w:cs="Arial"/>
          <w:color w:val="000000"/>
        </w:rPr>
        <w:t>пециализированной мебелью,</w:t>
      </w:r>
      <w:r w:rsidRPr="005A655A">
        <w:rPr>
          <w:rFonts w:ascii="Arial" w:hAnsi="Arial" w:cs="Arial"/>
          <w:bCs/>
        </w:rPr>
        <w:t xml:space="preserve"> </w:t>
      </w:r>
      <w:r w:rsidRPr="0062207A">
        <w:rPr>
          <w:rFonts w:ascii="Arial" w:hAnsi="Arial" w:cs="Arial"/>
          <w:bCs/>
        </w:rPr>
        <w:t>мультимедийной аппаратурой (</w:t>
      </w:r>
      <w:r w:rsidRPr="0062207A">
        <w:rPr>
          <w:rFonts w:ascii="Arial" w:hAnsi="Arial" w:cs="Arial"/>
        </w:rPr>
        <w:t>мультимедиа-проектор, компьютер, стационарный экран)</w:t>
      </w:r>
      <w:r>
        <w:rPr>
          <w:rFonts w:ascii="Arial" w:hAnsi="Arial" w:cs="Arial"/>
        </w:rPr>
        <w:t xml:space="preserve">, </w:t>
      </w:r>
      <w:r w:rsidRPr="005A655A">
        <w:rPr>
          <w:rFonts w:ascii="Arial" w:hAnsi="Arial" w:cs="Arial"/>
          <w:bCs/>
        </w:rPr>
        <w:t xml:space="preserve">вычислительной техникой с возможностью подключения к сети </w:t>
      </w:r>
      <w:proofErr w:type="spellStart"/>
      <w:r w:rsidRPr="005A655A">
        <w:rPr>
          <w:rFonts w:ascii="Arial" w:hAnsi="Arial" w:cs="Arial"/>
          <w:bCs/>
        </w:rPr>
        <w:t>Internet</w:t>
      </w:r>
      <w:proofErr w:type="spellEnd"/>
      <w:r w:rsidRPr="005A655A">
        <w:rPr>
          <w:rFonts w:ascii="Arial" w:hAnsi="Arial" w:cs="Arial"/>
          <w:bCs/>
        </w:rPr>
        <w:t>, укомплектованная персональными компьютерами с лицензионным программным обеспечением,</w:t>
      </w:r>
      <w:r w:rsidRPr="005A655A">
        <w:rPr>
          <w:rFonts w:ascii="Arial" w:hAnsi="Arial" w:cs="Arial"/>
        </w:rPr>
        <w:t xml:space="preserve"> с мониторами HP </w:t>
      </w:r>
      <w:proofErr w:type="spellStart"/>
      <w:r w:rsidRPr="005A655A">
        <w:rPr>
          <w:rFonts w:ascii="Arial" w:hAnsi="Arial" w:cs="Arial"/>
        </w:rPr>
        <w:t>EliteDesk</w:t>
      </w:r>
      <w:proofErr w:type="spellEnd"/>
      <w:r w:rsidRPr="005A655A">
        <w:rPr>
          <w:rFonts w:ascii="Arial" w:hAnsi="Arial" w:cs="Arial"/>
        </w:rPr>
        <w:t xml:space="preserve"> 800 G1, 21.5" </w:t>
      </w:r>
      <w:r w:rsidRPr="005A655A">
        <w:rPr>
          <w:rFonts w:ascii="Arial" w:hAnsi="Arial" w:cs="Arial"/>
          <w:lang w:val="en-US"/>
        </w:rPr>
        <w:t>LED</w:t>
      </w:r>
      <w:r w:rsidRPr="005A655A">
        <w:rPr>
          <w:rFonts w:ascii="Arial" w:hAnsi="Arial" w:cs="Arial"/>
        </w:rPr>
        <w:t xml:space="preserve"> </w:t>
      </w:r>
      <w:r w:rsidRPr="005A655A">
        <w:rPr>
          <w:rFonts w:ascii="Arial" w:hAnsi="Arial" w:cs="Arial"/>
          <w:lang w:val="en-US"/>
        </w:rPr>
        <w:t>LCD</w:t>
      </w:r>
      <w:r w:rsidRPr="005A655A">
        <w:rPr>
          <w:rFonts w:ascii="Arial" w:hAnsi="Arial" w:cs="Arial"/>
        </w:rPr>
        <w:t xml:space="preserve"> </w:t>
      </w:r>
      <w:r w:rsidRPr="005A655A">
        <w:rPr>
          <w:rFonts w:ascii="Arial" w:hAnsi="Arial" w:cs="Arial"/>
          <w:lang w:val="en-US"/>
        </w:rPr>
        <w:t>Samsung</w:t>
      </w:r>
      <w:r w:rsidRPr="005A655A">
        <w:rPr>
          <w:rFonts w:ascii="Arial" w:hAnsi="Arial" w:cs="Arial"/>
        </w:rPr>
        <w:t xml:space="preserve">, интернет-браузер </w:t>
      </w:r>
      <w:r w:rsidRPr="005A655A">
        <w:rPr>
          <w:rFonts w:ascii="Arial" w:hAnsi="Arial" w:cs="Arial"/>
          <w:lang w:val="en-US"/>
        </w:rPr>
        <w:t>Mozilla</w:t>
      </w:r>
      <w:r w:rsidRPr="005A655A">
        <w:rPr>
          <w:rFonts w:ascii="Arial" w:hAnsi="Arial" w:cs="Arial"/>
        </w:rPr>
        <w:t xml:space="preserve"> </w:t>
      </w:r>
      <w:r w:rsidRPr="005A655A">
        <w:rPr>
          <w:rFonts w:ascii="Arial" w:hAnsi="Arial" w:cs="Arial"/>
          <w:lang w:val="en-US"/>
        </w:rPr>
        <w:t>Firefox</w:t>
      </w:r>
      <w:r w:rsidRPr="005A655A">
        <w:rPr>
          <w:rFonts w:ascii="Arial" w:hAnsi="Arial" w:cs="Arial"/>
        </w:rPr>
        <w:t xml:space="preserve">, телевизор настенный, сканер, принтер </w:t>
      </w:r>
      <w:r w:rsidRPr="005A655A">
        <w:rPr>
          <w:rFonts w:ascii="Arial" w:hAnsi="Arial" w:cs="Arial"/>
          <w:lang w:val="en-US"/>
        </w:rPr>
        <w:t>HP</w:t>
      </w:r>
      <w:r w:rsidRPr="005A655A">
        <w:rPr>
          <w:rFonts w:ascii="Arial" w:hAnsi="Arial" w:cs="Arial"/>
        </w:rPr>
        <w:t>,</w:t>
      </w:r>
      <w:r w:rsidRPr="005A655A">
        <w:rPr>
          <w:rFonts w:ascii="Arial" w:hAnsi="Arial" w:cs="Arial"/>
          <w:bCs/>
        </w:rPr>
        <w:t xml:space="preserve"> коллекции образцов горных пород, микроскопы, в т. ч. цифровые.</w:t>
      </w:r>
      <w:proofErr w:type="gramEnd"/>
    </w:p>
    <w:p w:rsidR="00787FCC" w:rsidRDefault="00787FCC" w:rsidP="00787FCC">
      <w:pPr>
        <w:spacing w:before="120" w:after="120"/>
        <w:jc w:val="both"/>
        <w:rPr>
          <w:rFonts w:ascii="Arial" w:hAnsi="Arial" w:cs="Arial"/>
          <w:b/>
        </w:rPr>
      </w:pPr>
    </w:p>
    <w:p w:rsidR="00787FCC" w:rsidRPr="00787FCC" w:rsidRDefault="00787FCC" w:rsidP="00787FCC">
      <w:pPr>
        <w:spacing w:before="120" w:after="120"/>
        <w:jc w:val="both"/>
        <w:rPr>
          <w:rFonts w:ascii="Arial" w:hAnsi="Arial" w:cs="Arial"/>
          <w:b/>
        </w:rPr>
      </w:pPr>
      <w:r w:rsidRPr="00787FCC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:rsidR="00214287" w:rsidRPr="00214287" w:rsidRDefault="00214287" w:rsidP="00214287">
      <w:pPr>
        <w:ind w:left="100"/>
        <w:jc w:val="both"/>
        <w:rPr>
          <w:rFonts w:ascii="Arial" w:eastAsiaTheme="minorEastAsia" w:hAnsi="Arial" w:cs="Arial"/>
          <w:b/>
          <w:lang w:eastAsia="en-US"/>
        </w:rPr>
      </w:pPr>
      <w:r w:rsidRPr="00214287">
        <w:rPr>
          <w:rFonts w:ascii="Arial" w:eastAsiaTheme="minorEastAsia" w:hAnsi="Arial" w:cs="Arial"/>
          <w:b/>
          <w:lang w:eastAsia="en-US"/>
        </w:rPr>
        <w:t>19.1.</w:t>
      </w:r>
      <w:r w:rsidRPr="00214287">
        <w:rPr>
          <w:rFonts w:ascii="Arial" w:eastAsiaTheme="minorEastAsia" w:hAnsi="Arial" w:cs="Arial"/>
          <w:b/>
          <w:lang w:eastAsia="en-US"/>
        </w:rPr>
        <w:tab/>
        <w:t>Перечень компетенций с указанием этапов формирования и</w:t>
      </w:r>
    </w:p>
    <w:p w:rsidR="00214287" w:rsidRPr="00214287" w:rsidRDefault="00214287" w:rsidP="00214287">
      <w:pPr>
        <w:ind w:left="100"/>
        <w:jc w:val="both"/>
        <w:rPr>
          <w:rFonts w:ascii="Arial" w:eastAsiaTheme="minorEastAsia" w:hAnsi="Arial" w:cs="Arial"/>
          <w:b/>
          <w:lang w:eastAsia="en-US"/>
        </w:rPr>
      </w:pPr>
      <w:r w:rsidRPr="00214287">
        <w:rPr>
          <w:rFonts w:ascii="Arial" w:eastAsiaTheme="minorEastAsia" w:hAnsi="Arial" w:cs="Arial"/>
          <w:b/>
          <w:lang w:eastAsia="en-US"/>
        </w:rPr>
        <w:t xml:space="preserve">планируемых результатов обучения </w:t>
      </w:r>
    </w:p>
    <w:p w:rsidR="00214287" w:rsidRPr="00214287" w:rsidRDefault="00214287" w:rsidP="00214287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  <w:color w:val="000000"/>
        </w:rPr>
      </w:pPr>
      <w:r w:rsidRPr="00214287">
        <w:rPr>
          <w:rFonts w:ascii="Arial" w:hAnsi="Arial" w:cs="Arial"/>
          <w:b/>
        </w:rPr>
        <w:t xml:space="preserve">19.1.1. Порядок оценки </w:t>
      </w:r>
      <w:r w:rsidRPr="00214287">
        <w:rPr>
          <w:rFonts w:ascii="Arial" w:hAnsi="Arial" w:cs="Arial"/>
          <w:b/>
          <w:color w:val="000000"/>
        </w:rPr>
        <w:t xml:space="preserve">освоения </w:t>
      </w:r>
      <w:proofErr w:type="gramStart"/>
      <w:r w:rsidRPr="00214287">
        <w:rPr>
          <w:rFonts w:ascii="Arial" w:hAnsi="Arial" w:cs="Arial"/>
          <w:b/>
          <w:color w:val="000000"/>
        </w:rPr>
        <w:t>обучающимися</w:t>
      </w:r>
      <w:proofErr w:type="gramEnd"/>
      <w:r w:rsidRPr="00214287">
        <w:rPr>
          <w:rFonts w:ascii="Arial" w:hAnsi="Arial" w:cs="Arial"/>
          <w:b/>
          <w:color w:val="000000"/>
        </w:rPr>
        <w:t xml:space="preserve"> учебного материала на </w:t>
      </w:r>
      <w:r>
        <w:rPr>
          <w:rFonts w:ascii="Arial" w:hAnsi="Arial" w:cs="Arial"/>
          <w:b/>
          <w:color w:val="000000"/>
        </w:rPr>
        <w:t>1</w:t>
      </w:r>
      <w:r w:rsidRPr="00214287">
        <w:rPr>
          <w:rFonts w:ascii="Arial" w:hAnsi="Arial" w:cs="Arial"/>
          <w:b/>
          <w:color w:val="000000"/>
        </w:rPr>
        <w:t xml:space="preserve"> курсе определяется содержанием следующих разделов дисциплины: </w:t>
      </w:r>
    </w:p>
    <w:p w:rsidR="002E5175" w:rsidRPr="00B478B3" w:rsidRDefault="002E5175" w:rsidP="002E5175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000000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399"/>
        <w:gridCol w:w="639"/>
        <w:gridCol w:w="578"/>
        <w:gridCol w:w="1703"/>
        <w:gridCol w:w="3299"/>
      </w:tblGrid>
      <w:tr w:rsidR="002E5175" w:rsidRPr="009531BC" w:rsidTr="00564C04">
        <w:trPr>
          <w:trHeight w:val="20"/>
          <w:tblHeader/>
        </w:trPr>
        <w:tc>
          <w:tcPr>
            <w:tcW w:w="600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99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Наименование раздела дисциплины </w:t>
            </w:r>
          </w:p>
        </w:tc>
        <w:tc>
          <w:tcPr>
            <w:tcW w:w="1217" w:type="dxa"/>
            <w:gridSpan w:val="2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Компетенция</w:t>
            </w:r>
          </w:p>
        </w:tc>
        <w:tc>
          <w:tcPr>
            <w:tcW w:w="1703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Индика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тор</w:t>
            </w: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достижения компетенции</w:t>
            </w:r>
          </w:p>
        </w:tc>
        <w:tc>
          <w:tcPr>
            <w:tcW w:w="3299" w:type="dxa"/>
            <w:vAlign w:val="center"/>
          </w:tcPr>
          <w:p w:rsidR="002E5175" w:rsidRPr="009531BC" w:rsidRDefault="002E5175" w:rsidP="00564C04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31B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Оценочные средства </w:t>
            </w:r>
          </w:p>
        </w:tc>
      </w:tr>
      <w:tr w:rsidR="002E5175" w:rsidRPr="009531BC" w:rsidTr="00564C04">
        <w:trPr>
          <w:trHeight w:val="20"/>
        </w:trPr>
        <w:tc>
          <w:tcPr>
            <w:tcW w:w="600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531B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9" w:type="dxa"/>
          </w:tcPr>
          <w:p w:rsidR="00D91770" w:rsidRPr="00801E74" w:rsidRDefault="00D91770" w:rsidP="00D91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Объект, предмет и основные </w:t>
            </w:r>
            <w:r>
              <w:rPr>
                <w:rFonts w:ascii="Arial" w:hAnsi="Arial" w:cs="Arial"/>
                <w:sz w:val="20"/>
                <w:szCs w:val="20"/>
              </w:rPr>
              <w:t>направлен</w:t>
            </w:r>
            <w:r w:rsidRPr="00801E74">
              <w:rPr>
                <w:rFonts w:ascii="Arial" w:hAnsi="Arial" w:cs="Arial"/>
                <w:sz w:val="20"/>
                <w:szCs w:val="20"/>
              </w:rPr>
              <w:t>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175" w:rsidRPr="00BB11C1" w:rsidRDefault="00D91770" w:rsidP="00D91770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01E74">
              <w:rPr>
                <w:rFonts w:ascii="Arial" w:hAnsi="Arial" w:cs="Arial"/>
                <w:sz w:val="20"/>
                <w:szCs w:val="20"/>
              </w:rPr>
              <w:t xml:space="preserve">Строение и состав Земли. Возраст земной коры и Земли. </w:t>
            </w:r>
            <w:r>
              <w:rPr>
                <w:rFonts w:ascii="Arial" w:hAnsi="Arial" w:cs="Arial"/>
                <w:sz w:val="20"/>
                <w:szCs w:val="20"/>
              </w:rPr>
              <w:t>Минералы и горные породы.</w:t>
            </w:r>
          </w:p>
        </w:tc>
        <w:tc>
          <w:tcPr>
            <w:tcW w:w="1217" w:type="dxa"/>
            <w:gridSpan w:val="2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1703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3299" w:type="dxa"/>
            <w:vAlign w:val="center"/>
          </w:tcPr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Устного опроса (собеседования); </w:t>
            </w:r>
          </w:p>
          <w:p w:rsidR="00D91770" w:rsidRPr="00D91770" w:rsidRDefault="00D91770" w:rsidP="00D91770">
            <w:pPr>
              <w:rPr>
                <w:rFonts w:ascii="Arial" w:hAnsi="Arial" w:cs="Arial"/>
                <w:sz w:val="20"/>
                <w:szCs w:val="20"/>
              </w:rPr>
            </w:pPr>
            <w:r w:rsidRPr="00D91770">
              <w:rPr>
                <w:rFonts w:ascii="Arial" w:hAnsi="Arial" w:cs="Arial"/>
                <w:sz w:val="20"/>
                <w:szCs w:val="20"/>
              </w:rPr>
              <w:t xml:space="preserve">Письменных ответов на вопросы </w:t>
            </w:r>
          </w:p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</w:rPr>
              <w:t>Контрольной работы № 1</w:t>
            </w: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</w:p>
          <w:p w:rsidR="002E5175" w:rsidRPr="009531BC" w:rsidRDefault="00D91770" w:rsidP="00D9177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4472C4"/>
                <w:sz w:val="22"/>
                <w:szCs w:val="22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тестирования. </w:t>
            </w:r>
            <w:r w:rsidRPr="00D91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5175" w:rsidRPr="007A7AA3" w:rsidTr="00564C04">
        <w:trPr>
          <w:trHeight w:val="20"/>
        </w:trPr>
        <w:tc>
          <w:tcPr>
            <w:tcW w:w="600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531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9" w:type="dxa"/>
          </w:tcPr>
          <w:p w:rsidR="00D91770" w:rsidRDefault="00D91770" w:rsidP="00D91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Процессы внешней и внутренней динамики.</w:t>
            </w:r>
          </w:p>
          <w:p w:rsidR="002E5175" w:rsidRPr="00BB11C1" w:rsidRDefault="002E5175" w:rsidP="00564C04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2E5175" w:rsidRPr="001D2B66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1703" w:type="dxa"/>
          </w:tcPr>
          <w:p w:rsidR="002E5175" w:rsidRDefault="002E5175" w:rsidP="00564C04"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3299" w:type="dxa"/>
            <w:vAlign w:val="center"/>
          </w:tcPr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Устного опроса (собеседования); </w:t>
            </w:r>
          </w:p>
          <w:p w:rsidR="00D91770" w:rsidRPr="00D91770" w:rsidRDefault="00D91770" w:rsidP="00D91770">
            <w:pPr>
              <w:rPr>
                <w:rFonts w:ascii="Arial" w:hAnsi="Arial" w:cs="Arial"/>
                <w:sz w:val="20"/>
                <w:szCs w:val="20"/>
              </w:rPr>
            </w:pPr>
            <w:r w:rsidRPr="00D91770">
              <w:rPr>
                <w:rFonts w:ascii="Arial" w:hAnsi="Arial" w:cs="Arial"/>
                <w:sz w:val="20"/>
                <w:szCs w:val="20"/>
              </w:rPr>
              <w:t xml:space="preserve">Письменных ответов на вопросы </w:t>
            </w:r>
          </w:p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Контрольной работы № 2</w:t>
            </w: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</w:p>
          <w:p w:rsidR="002E5175" w:rsidRPr="007A7AA3" w:rsidRDefault="00D91770" w:rsidP="00D91770">
            <w:pPr>
              <w:spacing w:line="26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тестирования. </w:t>
            </w:r>
            <w:r w:rsidRPr="00D91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5175" w:rsidRPr="007A7AA3" w:rsidTr="00564C04">
        <w:trPr>
          <w:trHeight w:val="20"/>
        </w:trPr>
        <w:tc>
          <w:tcPr>
            <w:tcW w:w="600" w:type="dxa"/>
            <w:vAlign w:val="center"/>
          </w:tcPr>
          <w:p w:rsidR="002E5175" w:rsidRPr="009531BC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99" w:type="dxa"/>
          </w:tcPr>
          <w:p w:rsidR="00D91770" w:rsidRDefault="00D91770" w:rsidP="00D91770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Главные</w:t>
            </w:r>
          </w:p>
          <w:p w:rsidR="00D91770" w:rsidRDefault="00D91770" w:rsidP="00D91770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структуры</w:t>
            </w:r>
          </w:p>
          <w:p w:rsidR="00D91770" w:rsidRDefault="00D91770" w:rsidP="00D91770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земной коры</w:t>
            </w:r>
          </w:p>
          <w:p w:rsidR="00D91770" w:rsidRDefault="00D91770" w:rsidP="00D91770">
            <w:pPr>
              <w:ind w:left="-77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литосферы.</w:t>
            </w:r>
          </w:p>
          <w:p w:rsidR="002E5175" w:rsidRPr="00BB11C1" w:rsidRDefault="002E5175" w:rsidP="00564C04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2E5175" w:rsidRPr="001D2B66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1703" w:type="dxa"/>
          </w:tcPr>
          <w:p w:rsidR="002E5175" w:rsidRPr="00691400" w:rsidRDefault="002E5175" w:rsidP="00564C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ОПК-1.5</w:t>
            </w:r>
          </w:p>
        </w:tc>
        <w:tc>
          <w:tcPr>
            <w:tcW w:w="3299" w:type="dxa"/>
          </w:tcPr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Устного опроса (собеседования); </w:t>
            </w:r>
          </w:p>
          <w:p w:rsidR="00D91770" w:rsidRPr="00D91770" w:rsidRDefault="00D91770" w:rsidP="00D91770">
            <w:pPr>
              <w:rPr>
                <w:rFonts w:ascii="Arial" w:hAnsi="Arial" w:cs="Arial"/>
                <w:sz w:val="20"/>
                <w:szCs w:val="20"/>
              </w:rPr>
            </w:pPr>
            <w:r w:rsidRPr="00D91770">
              <w:rPr>
                <w:rFonts w:ascii="Arial" w:hAnsi="Arial" w:cs="Arial"/>
                <w:sz w:val="20"/>
                <w:szCs w:val="20"/>
              </w:rPr>
              <w:t xml:space="preserve">Письменных ответов на вопросы </w:t>
            </w:r>
          </w:p>
          <w:p w:rsidR="00D91770" w:rsidRPr="00D91770" w:rsidRDefault="00D91770" w:rsidP="00D91770">
            <w:pPr>
              <w:tabs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1770">
              <w:rPr>
                <w:rFonts w:ascii="Arial" w:hAnsi="Arial" w:cs="Arial"/>
                <w:sz w:val="20"/>
                <w:szCs w:val="20"/>
              </w:rPr>
              <w:t xml:space="preserve">Контрольной работы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</w:p>
          <w:p w:rsidR="002E5175" w:rsidRPr="007A7AA3" w:rsidRDefault="00D91770" w:rsidP="00D9177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D9177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тестирования. </w:t>
            </w:r>
            <w:r w:rsidRPr="00D91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5175" w:rsidRPr="00BA411F" w:rsidTr="00564C04">
        <w:trPr>
          <w:trHeight w:val="20"/>
        </w:trPr>
        <w:tc>
          <w:tcPr>
            <w:tcW w:w="3638" w:type="dxa"/>
            <w:gridSpan w:val="3"/>
            <w:vAlign w:val="center"/>
          </w:tcPr>
          <w:p w:rsidR="002E5175" w:rsidRPr="00BA411F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11F">
              <w:rPr>
                <w:rFonts w:ascii="Arial" w:hAnsi="Arial" w:cs="Arial"/>
                <w:sz w:val="22"/>
                <w:szCs w:val="22"/>
              </w:rPr>
              <w:t>Промежуточная аттестация</w:t>
            </w:r>
          </w:p>
          <w:p w:rsidR="002E5175" w:rsidRPr="00BA411F" w:rsidRDefault="002E5175" w:rsidP="00564C0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A411F">
              <w:rPr>
                <w:rFonts w:ascii="Arial" w:hAnsi="Arial" w:cs="Arial"/>
                <w:sz w:val="22"/>
                <w:szCs w:val="22"/>
              </w:rPr>
              <w:t xml:space="preserve"> форма контроля –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5580" w:type="dxa"/>
            <w:gridSpan w:val="3"/>
            <w:vAlign w:val="center"/>
          </w:tcPr>
          <w:p w:rsidR="002E5175" w:rsidRPr="00BA411F" w:rsidRDefault="002E5175" w:rsidP="00564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11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Перечень вопросов к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зачет</w:t>
            </w:r>
            <w:r w:rsidRPr="00BA411F">
              <w:rPr>
                <w:rFonts w:ascii="Arial" w:hAnsi="Arial" w:cs="Arial"/>
                <w:b/>
                <w:i/>
                <w:sz w:val="22"/>
                <w:szCs w:val="22"/>
              </w:rPr>
              <w:t>у</w:t>
            </w:r>
            <w:r w:rsidRPr="00BA41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Форма и размеры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Внутреннее строение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Тепловой режим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Строение земной коры и мантии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Строение и состав ядра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Континентальный тип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Субконтинентальный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тип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Сходство и различие между </w:t>
            </w:r>
            <w:proofErr w:type="gramStart"/>
            <w:r w:rsidRPr="00611C52">
              <w:rPr>
                <w:rFonts w:ascii="Arial" w:hAnsi="Arial" w:cs="Arial"/>
                <w:sz w:val="20"/>
                <w:szCs w:val="20"/>
              </w:rPr>
              <w:t>континентальным</w:t>
            </w:r>
            <w:proofErr w:type="gramEnd"/>
            <w:r w:rsidRPr="00611C5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субконтинентальным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типами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Океанский тип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Субокеанский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тип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Сходство и различие между </w:t>
            </w:r>
            <w:proofErr w:type="gramStart"/>
            <w:r w:rsidRPr="00611C52">
              <w:rPr>
                <w:rFonts w:ascii="Arial" w:hAnsi="Arial" w:cs="Arial"/>
                <w:sz w:val="20"/>
                <w:szCs w:val="20"/>
              </w:rPr>
              <w:t>океанским</w:t>
            </w:r>
            <w:proofErr w:type="gramEnd"/>
            <w:r w:rsidRPr="00611C5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субокеанским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типами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Состав и состояние вещества мантии и ядра Земли.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Соотношение литосферы, астеносферы и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тектоносферы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Континенты и океаны как основные структурные элементы земной коры.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Типы переходных зон от континента к океану.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Основные структурно-геоморфологические элементы земной коры в пределах континентальных массивов.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Основные структурно-геоморфологические элементы земной коры в пределах океанских впадин.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Особенности строения литосферы в пределах континентов и океанов.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Охарактеризовать двухъярусное строение платформ.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lastRenderedPageBreak/>
              <w:t>Выветривание. Физическое и химическое выветривание.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Коры выветривания и связанные с ними полезные ископаемые.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Геологическая деятельность ветра.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Плоскостной склоновый сток,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коллювий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и делювий.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Деятельность временных русловых потоков, пролювиальные отложения.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Деятельность рек: эрозия, перенос, аккумуляция.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Строение пойм и фациальный состав аллювия.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Эрозионные врезы и надпойменные речные террасы.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Устьевые части рек: дельта, эстуарий.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Подземные воды: виды воды в горных породах.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Происхождение подземных вод.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Общая минерализация и химический состав подземных вод.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Карстовые процессы: условия возникновения и развития карста.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Геологическая деятельность ледников: ледниковое разрушение, перенос и аккумуляция осадков.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Геологические процессы в областях распространения многолетнемерзлых горных пород (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криолитозона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Подземные воды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криолитозоны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Назвать аналоги современной земной коры океанского типа.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Процессы диагенеза, осадочные горные породы.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Образование осадков в океанах и морях и их генетические типы.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Понятие о магме. Превращение магмы в горную породу.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Магматизм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>: интрузивный и эффузивный.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Магматические горные породы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Метаморфизм: факторы метаморфизма и основные его типы.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Метаморфические горные породы.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Современные и новейшие тектонические движения и методы их изучения.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Тектонические нарушения: складчатые и разрывные нарушения.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Землетрясения – глубины очагов землетрясения, географическое распространение и тектонический </w:t>
            </w:r>
            <w:r w:rsidRPr="00611C52">
              <w:rPr>
                <w:rFonts w:ascii="Arial" w:hAnsi="Arial" w:cs="Arial"/>
                <w:sz w:val="20"/>
                <w:szCs w:val="20"/>
              </w:rPr>
              <w:lastRenderedPageBreak/>
              <w:t>контроль.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Учение о геосинклиналях: представления о развитии складчатых поясов.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Структурные элементы платформ.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 xml:space="preserve">Тектоника литосферных плит: литосферная плита,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спрединг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, трансформный разлом,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субдукция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сейсмофокальная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 xml:space="preserve"> зона </w:t>
            </w:r>
            <w:proofErr w:type="spellStart"/>
            <w:r w:rsidRPr="00611C52">
              <w:rPr>
                <w:rFonts w:ascii="Arial" w:hAnsi="Arial" w:cs="Arial"/>
                <w:sz w:val="20"/>
                <w:szCs w:val="20"/>
              </w:rPr>
              <w:t>Беньофа</w:t>
            </w:r>
            <w:proofErr w:type="spellEnd"/>
            <w:r w:rsidRPr="0061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Геохронология: методы определения относительного и абсолютного возраста горных пород.</w:t>
            </w:r>
          </w:p>
          <w:p w:rsidR="002E5175" w:rsidRPr="00611C52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Палеомагнетизм.</w:t>
            </w:r>
          </w:p>
          <w:p w:rsidR="002E5175" w:rsidRPr="00CA1845" w:rsidRDefault="002E5175" w:rsidP="002E517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before="120" w:after="12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C52">
              <w:rPr>
                <w:rFonts w:ascii="Arial" w:hAnsi="Arial" w:cs="Arial"/>
                <w:sz w:val="20"/>
                <w:szCs w:val="20"/>
              </w:rPr>
              <w:t>Основные классы минералов, породообразующие минералы.</w:t>
            </w:r>
          </w:p>
          <w:p w:rsidR="002E5175" w:rsidRPr="005D5767" w:rsidRDefault="002E5175" w:rsidP="00564C04">
            <w:pPr>
              <w:rPr>
                <w:rFonts w:ascii="Arial" w:hAnsi="Arial" w:cs="Arial"/>
                <w:sz w:val="22"/>
                <w:szCs w:val="22"/>
              </w:rPr>
            </w:pPr>
            <w:r w:rsidRPr="00BA411F">
              <w:rPr>
                <w:rFonts w:ascii="Arial" w:hAnsi="Arial" w:cs="Arial"/>
                <w:b/>
                <w:i/>
                <w:sz w:val="22"/>
                <w:szCs w:val="22"/>
              </w:rPr>
              <w:t>Типовые задания: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работа с коллекциями каменного материала</w:t>
            </w:r>
            <w:r w:rsidR="005D57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минералов и горных пород; к</w:t>
            </w:r>
            <w:r w:rsidRPr="00CA1845">
              <w:rPr>
                <w:rFonts w:ascii="Arial" w:hAnsi="Arial" w:cs="Arial"/>
                <w:sz w:val="20"/>
                <w:szCs w:val="20"/>
              </w:rPr>
              <w:t>ратк</w:t>
            </w:r>
            <w:r>
              <w:rPr>
                <w:rFonts w:ascii="Arial" w:hAnsi="Arial" w:cs="Arial"/>
                <w:sz w:val="20"/>
                <w:szCs w:val="20"/>
              </w:rPr>
              <w:t xml:space="preserve">ая </w:t>
            </w:r>
            <w:r w:rsidRPr="00CA1845">
              <w:rPr>
                <w:rFonts w:ascii="Arial" w:hAnsi="Arial" w:cs="Arial"/>
                <w:sz w:val="20"/>
                <w:szCs w:val="20"/>
              </w:rPr>
              <w:t>характери</w:t>
            </w:r>
            <w:r>
              <w:rPr>
                <w:rFonts w:ascii="Arial" w:hAnsi="Arial" w:cs="Arial"/>
                <w:sz w:val="20"/>
                <w:szCs w:val="20"/>
              </w:rPr>
              <w:t>стика</w:t>
            </w:r>
            <w:r w:rsidRPr="00CA1845">
              <w:rPr>
                <w:rFonts w:ascii="Arial" w:hAnsi="Arial" w:cs="Arial"/>
                <w:sz w:val="20"/>
                <w:szCs w:val="20"/>
              </w:rPr>
              <w:t xml:space="preserve"> главные группы осадочных</w:t>
            </w:r>
            <w:r>
              <w:rPr>
                <w:rFonts w:ascii="Arial" w:hAnsi="Arial" w:cs="Arial"/>
                <w:sz w:val="20"/>
                <w:szCs w:val="20"/>
              </w:rPr>
              <w:t>, магматических и метаморфических</w:t>
            </w:r>
            <w:r w:rsidRPr="00CA1845">
              <w:rPr>
                <w:rFonts w:ascii="Arial" w:hAnsi="Arial" w:cs="Arial"/>
                <w:sz w:val="20"/>
                <w:szCs w:val="20"/>
              </w:rPr>
              <w:t xml:space="preserve"> горных пород</w:t>
            </w:r>
            <w:r>
              <w:rPr>
                <w:rFonts w:ascii="Arial" w:hAnsi="Arial" w:cs="Arial"/>
                <w:sz w:val="20"/>
                <w:szCs w:val="20"/>
              </w:rPr>
              <w:t xml:space="preserve"> и связанных с ними полезных ископаемых</w:t>
            </w:r>
            <w:r w:rsidR="005D5767">
              <w:rPr>
                <w:rFonts w:ascii="Arial" w:hAnsi="Arial" w:cs="Arial"/>
                <w:sz w:val="20"/>
                <w:szCs w:val="20"/>
              </w:rPr>
              <w:t xml:space="preserve"> – при устном опросе (собеседовании)</w:t>
            </w:r>
            <w:r w:rsidRPr="00CA1845">
              <w:rPr>
                <w:rFonts w:ascii="Arial" w:hAnsi="Arial" w:cs="Arial"/>
                <w:sz w:val="20"/>
                <w:szCs w:val="20"/>
              </w:rPr>
              <w:t>.</w:t>
            </w:r>
            <w:r w:rsidRPr="00BA4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E5175" w:rsidRDefault="002E5175" w:rsidP="002E5175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</w:p>
    <w:p w:rsidR="003616A4" w:rsidRPr="003616A4" w:rsidRDefault="003616A4" w:rsidP="003616A4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616A4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3616A4" w:rsidRPr="003616A4" w:rsidRDefault="003616A4" w:rsidP="003616A4">
      <w:pPr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616A4" w:rsidRPr="003616A4" w:rsidRDefault="003616A4" w:rsidP="003616A4">
      <w:pPr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sz w:val="22"/>
          <w:szCs w:val="22"/>
        </w:rPr>
        <w:t>Для оценивания результатов обучения на зачете используются следующие критерии:</w:t>
      </w:r>
    </w:p>
    <w:p w:rsidR="003616A4" w:rsidRPr="003616A4" w:rsidRDefault="003616A4" w:rsidP="003616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sz w:val="22"/>
          <w:szCs w:val="22"/>
        </w:rPr>
        <w:t>- владение понятийным аппаратом инженерной геологии (теоретические основы);</w:t>
      </w:r>
    </w:p>
    <w:p w:rsidR="003616A4" w:rsidRPr="003616A4" w:rsidRDefault="003616A4" w:rsidP="003616A4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исследований;</w:t>
      </w:r>
    </w:p>
    <w:p w:rsidR="003616A4" w:rsidRPr="003616A4" w:rsidRDefault="003616A4" w:rsidP="003616A4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616A4">
        <w:rPr>
          <w:rFonts w:ascii="Arial" w:hAnsi="Arial" w:cs="Arial"/>
          <w:sz w:val="22"/>
          <w:szCs w:val="22"/>
        </w:rPr>
        <w:t>- применять теоретические знания для решения практических задач в сфере применения инженерно-геологических знаний.</w:t>
      </w:r>
    </w:p>
    <w:p w:rsidR="003616A4" w:rsidRPr="003616A4" w:rsidRDefault="003616A4" w:rsidP="003616A4">
      <w:pPr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616A4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 следующее соотношение показателей и шкала оценивания результатов обучения.</w:t>
      </w:r>
    </w:p>
    <w:p w:rsidR="003616A4" w:rsidRPr="003616A4" w:rsidRDefault="003616A4" w:rsidP="003616A4">
      <w:pPr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5"/>
      </w:tblGrid>
      <w:tr w:rsidR="003616A4" w:rsidRPr="003616A4" w:rsidTr="00405204">
        <w:tc>
          <w:tcPr>
            <w:tcW w:w="4677" w:type="dxa"/>
            <w:shd w:val="clear" w:color="auto" w:fill="auto"/>
          </w:tcPr>
          <w:p w:rsidR="003616A4" w:rsidRPr="003616A4" w:rsidRDefault="003616A4" w:rsidP="003616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6A4">
              <w:rPr>
                <w:rFonts w:ascii="Arial" w:hAnsi="Arial"/>
                <w:sz w:val="20"/>
                <w:szCs w:val="20"/>
              </w:rPr>
              <w:t>Зачтено</w:t>
            </w:r>
          </w:p>
        </w:tc>
        <w:tc>
          <w:tcPr>
            <w:tcW w:w="4785" w:type="dxa"/>
            <w:shd w:val="clear" w:color="auto" w:fill="auto"/>
          </w:tcPr>
          <w:p w:rsidR="003616A4" w:rsidRPr="003616A4" w:rsidRDefault="003616A4" w:rsidP="003616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6A4">
              <w:rPr>
                <w:rFonts w:ascii="Arial" w:hAnsi="Arial" w:cs="Arial"/>
                <w:sz w:val="20"/>
                <w:szCs w:val="20"/>
              </w:rPr>
              <w:t>Освоено содержание учебного материала. Правильно даны определения понятий, ответ самостоятельный; допускается не всегда последовательное изложение материала, даются ответы не на вспомогательные вопросы</w:t>
            </w:r>
          </w:p>
        </w:tc>
      </w:tr>
      <w:tr w:rsidR="003616A4" w:rsidRPr="003616A4" w:rsidTr="00405204">
        <w:tc>
          <w:tcPr>
            <w:tcW w:w="4677" w:type="dxa"/>
            <w:shd w:val="clear" w:color="auto" w:fill="auto"/>
          </w:tcPr>
          <w:p w:rsidR="003616A4" w:rsidRPr="003616A4" w:rsidRDefault="003616A4" w:rsidP="003616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16A4">
              <w:rPr>
                <w:rFonts w:ascii="Arial" w:hAnsi="Arial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616A4" w:rsidRPr="003616A4" w:rsidRDefault="003616A4" w:rsidP="003616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6A4">
              <w:rPr>
                <w:rFonts w:ascii="Arial" w:hAnsi="Arial" w:cs="Arial"/>
                <w:sz w:val="20"/>
                <w:szCs w:val="20"/>
              </w:rPr>
              <w:t>Основное содержание учебного материала не раскрыто, допущены грубые ошибки в определении понятий и терминологии, не даны ответы на вспомогательные вопросы</w:t>
            </w:r>
          </w:p>
        </w:tc>
      </w:tr>
    </w:tbl>
    <w:p w:rsidR="003616A4" w:rsidRDefault="003616A4" w:rsidP="002E5175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</w:p>
    <w:p w:rsidR="003A7902" w:rsidRPr="003A7902" w:rsidRDefault="003A7902" w:rsidP="003A7902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3A7902"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u w:val="single"/>
          <w:lang w:eastAsia="en-US"/>
        </w:rPr>
        <w:lastRenderedPageBreak/>
        <w:t>Текущая аттестация</w:t>
      </w:r>
      <w:r w:rsidRPr="003A7902">
        <w:rPr>
          <w:rFonts w:ascii="Arial" w:hAnsi="Arial" w:cs="Arial"/>
          <w:lang w:eastAsia="en-US"/>
        </w:rPr>
        <w:t xml:space="preserve"> проводится в соответствии с Положением о текущей аттестации </w:t>
      </w:r>
      <w:proofErr w:type="gramStart"/>
      <w:r w:rsidRPr="003A7902">
        <w:rPr>
          <w:rFonts w:ascii="Arial" w:hAnsi="Arial" w:cs="Arial"/>
          <w:lang w:eastAsia="en-US"/>
        </w:rPr>
        <w:t>обучающихся</w:t>
      </w:r>
      <w:proofErr w:type="gramEnd"/>
      <w:r w:rsidRPr="003A7902">
        <w:rPr>
          <w:rFonts w:ascii="Arial" w:hAnsi="Arial" w:cs="Arial"/>
          <w:lang w:eastAsia="en-US"/>
        </w:rPr>
        <w:t xml:space="preserve"> по программам высшего образования Воронежского государственного университета. 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i/>
          <w:lang w:eastAsia="en-US"/>
        </w:rPr>
      </w:pPr>
      <w:r w:rsidRPr="003A7902">
        <w:rPr>
          <w:rFonts w:ascii="Arial" w:hAnsi="Arial" w:cs="Arial"/>
          <w:u w:val="single"/>
          <w:lang w:eastAsia="en-US"/>
        </w:rPr>
        <w:t>Текущая аттестация</w:t>
      </w:r>
      <w:r w:rsidRPr="003A7902">
        <w:rPr>
          <w:rFonts w:ascii="Arial" w:hAnsi="Arial" w:cs="Arial"/>
          <w:lang w:eastAsia="en-US"/>
        </w:rPr>
        <w:t xml:space="preserve"> проводится в формах</w:t>
      </w:r>
      <w:r w:rsidRPr="003A7902">
        <w:rPr>
          <w:rFonts w:ascii="Arial" w:hAnsi="Arial" w:cs="Arial"/>
          <w:i/>
          <w:lang w:eastAsia="en-US"/>
        </w:rPr>
        <w:t>: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i/>
          <w:lang w:eastAsia="en-US"/>
        </w:rPr>
        <w:t xml:space="preserve"> </w:t>
      </w:r>
      <w:r w:rsidRPr="003A7902">
        <w:rPr>
          <w:rFonts w:ascii="Arial" w:hAnsi="Arial" w:cs="Arial"/>
          <w:lang w:eastAsia="en-US"/>
        </w:rPr>
        <w:t xml:space="preserve">- устного опроса (собеседование); 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 xml:space="preserve">- письменных работ (контрольные работы); 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 xml:space="preserve">- тестирования. 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>Критерии оценивания приведены ниже.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3A7902">
        <w:rPr>
          <w:rFonts w:ascii="Arial" w:hAnsi="Arial" w:cs="Arial"/>
          <w:lang w:eastAsia="en-US"/>
        </w:rPr>
        <w:t>обучающихся</w:t>
      </w:r>
      <w:proofErr w:type="gramEnd"/>
      <w:r w:rsidRPr="003A7902">
        <w:rPr>
          <w:rFonts w:ascii="Arial" w:hAnsi="Arial" w:cs="Arial"/>
          <w:lang w:eastAsia="en-US"/>
        </w:rPr>
        <w:t xml:space="preserve"> по программам высшего образования.</w:t>
      </w:r>
    </w:p>
    <w:p w:rsidR="003A7902" w:rsidRPr="003A7902" w:rsidRDefault="003A7902" w:rsidP="003A7902">
      <w:pPr>
        <w:tabs>
          <w:tab w:val="left" w:pos="851"/>
          <w:tab w:val="left" w:pos="993"/>
        </w:tabs>
        <w:ind w:firstLine="425"/>
        <w:jc w:val="both"/>
        <w:rPr>
          <w:rFonts w:ascii="Arial" w:hAnsi="Arial" w:cs="Arial"/>
          <w:lang w:eastAsia="en-US"/>
        </w:rPr>
      </w:pPr>
      <w:r w:rsidRPr="003A7902">
        <w:rPr>
          <w:rFonts w:ascii="Arial" w:hAnsi="Arial" w:cs="Arial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знаний, и практические задания, позволяющие оценить степень </w:t>
      </w:r>
      <w:proofErr w:type="spellStart"/>
      <w:r w:rsidRPr="003A7902">
        <w:rPr>
          <w:rFonts w:ascii="Arial" w:hAnsi="Arial" w:cs="Arial"/>
          <w:lang w:eastAsia="en-US"/>
        </w:rPr>
        <w:t>сформированности</w:t>
      </w:r>
      <w:proofErr w:type="spellEnd"/>
      <w:r w:rsidRPr="003A7902">
        <w:rPr>
          <w:rFonts w:ascii="Arial" w:hAnsi="Arial" w:cs="Arial"/>
          <w:lang w:eastAsia="en-US"/>
        </w:rPr>
        <w:t xml:space="preserve"> умений и навыков при изучении дисциплины.</w:t>
      </w:r>
    </w:p>
    <w:p w:rsidR="003A7902" w:rsidRDefault="003A7902" w:rsidP="002E5175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</w:p>
    <w:p w:rsidR="007641F8" w:rsidRPr="007641F8" w:rsidRDefault="007641F8" w:rsidP="007641F8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7641F8">
        <w:rPr>
          <w:rFonts w:ascii="Arial" w:hAnsi="Arial" w:cs="Arial"/>
          <w:b/>
        </w:rPr>
        <w:t>20.1. Текущий контроль успеваемости</w:t>
      </w:r>
    </w:p>
    <w:p w:rsidR="007641F8" w:rsidRPr="007641F8" w:rsidRDefault="007641F8" w:rsidP="007641F8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641F8">
        <w:rPr>
          <w:rFonts w:ascii="Arial" w:hAnsi="Arial" w:cs="Arial"/>
          <w:b/>
          <w:sz w:val="22"/>
          <w:szCs w:val="22"/>
        </w:rPr>
        <w:t xml:space="preserve">20.1.1 Контроль успеваемости по дисциплине на </w:t>
      </w:r>
      <w:r w:rsidR="00F75901">
        <w:rPr>
          <w:rFonts w:ascii="Arial" w:hAnsi="Arial" w:cs="Arial"/>
          <w:b/>
          <w:sz w:val="22"/>
          <w:szCs w:val="22"/>
        </w:rPr>
        <w:t>1</w:t>
      </w:r>
      <w:r w:rsidRPr="007641F8">
        <w:rPr>
          <w:rFonts w:ascii="Arial" w:hAnsi="Arial" w:cs="Arial"/>
          <w:b/>
          <w:sz w:val="22"/>
          <w:szCs w:val="22"/>
        </w:rPr>
        <w:t xml:space="preserve"> курсе осуществляется с помощью следующих оценочных средств:</w:t>
      </w:r>
    </w:p>
    <w:p w:rsidR="007641F8" w:rsidRPr="007641F8" w:rsidRDefault="007641F8" w:rsidP="007641F8">
      <w:pPr>
        <w:jc w:val="both"/>
        <w:rPr>
          <w:rFonts w:ascii="Arial" w:hAnsi="Arial" w:cs="Arial"/>
          <w:sz w:val="22"/>
          <w:szCs w:val="22"/>
        </w:rPr>
      </w:pPr>
    </w:p>
    <w:p w:rsidR="007641F8" w:rsidRPr="007641F8" w:rsidRDefault="007641F8" w:rsidP="007641F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641F8">
        <w:rPr>
          <w:rFonts w:ascii="Arial" w:hAnsi="Arial" w:cs="Arial"/>
          <w:b/>
          <w:i/>
          <w:sz w:val="22"/>
          <w:szCs w:val="22"/>
        </w:rPr>
        <w:t>- Практических заданий (задач), выполняемых по тематике:</w:t>
      </w:r>
    </w:p>
    <w:p w:rsidR="00564C04" w:rsidRPr="00564C04" w:rsidRDefault="00564C04" w:rsidP="00564C04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64C04" w:rsidRPr="00564C04" w:rsidRDefault="00564C04" w:rsidP="00564C04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Задача</w:t>
      </w: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 - 1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Условие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Указать, какие минералы относятся к железным рудам. 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hAnsi="Arial" w:cs="Arial"/>
          <w:b/>
          <w:sz w:val="22"/>
          <w:szCs w:val="22"/>
        </w:rPr>
        <w:t>Дано: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>Боксит; гематит; магнетит и лимонит.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Решение и Ответ: 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Железные руды представляют минералы 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>гематит; магнетит; лимонит.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64C04" w:rsidRPr="00564C04" w:rsidRDefault="00564C04" w:rsidP="00564C04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Задача</w:t>
      </w: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 2</w:t>
      </w:r>
    </w:p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Условие </w:t>
      </w:r>
    </w:p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>Вставить названия горных пород в соответствии с классификацией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08"/>
        <w:gridCol w:w="3479"/>
        <w:gridCol w:w="1137"/>
        <w:gridCol w:w="3326"/>
      </w:tblGrid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№№</w:t>
            </w:r>
          </w:p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Содержание </w:t>
            </w:r>
            <w:proofErr w:type="spellStart"/>
            <w:r w:rsidRPr="00564C04">
              <w:rPr>
                <w:rFonts w:ascii="Arial" w:eastAsiaTheme="minorHAnsi" w:hAnsi="Arial" w:cs="Arial"/>
                <w:i/>
                <w:sz w:val="22"/>
                <w:szCs w:val="22"/>
                <w:lang w:val="en-US" w:eastAsia="en-US"/>
              </w:rPr>
              <w:t>SiO</w:t>
            </w:r>
            <w:proofErr w:type="spellEnd"/>
            <w:r w:rsidRPr="00564C04">
              <w:rPr>
                <w:rFonts w:ascii="Arial" w:eastAsiaTheme="minorHAnsi" w:hAnsi="Arial" w:cs="Arial"/>
                <w:i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№№</w:t>
            </w:r>
          </w:p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Горные породы</w:t>
            </w: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30-44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44-53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53-64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64-75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Дополнительные сведения</w:t>
      </w:r>
    </w:p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Согласно классификации магматических горных пород по содержанию кремнекислородной группы </w:t>
      </w:r>
      <w:proofErr w:type="spellStart"/>
      <w:r w:rsidRPr="00564C04">
        <w:rPr>
          <w:rFonts w:ascii="Arial" w:eastAsiaTheme="minorHAnsi" w:hAnsi="Arial" w:cs="Arial"/>
          <w:i/>
          <w:sz w:val="22"/>
          <w:szCs w:val="22"/>
          <w:lang w:val="en-US" w:eastAsia="en-US"/>
        </w:rPr>
        <w:t>SiO</w:t>
      </w:r>
      <w:proofErr w:type="spellEnd"/>
      <w:r w:rsidRPr="00564C04">
        <w:rPr>
          <w:rFonts w:ascii="Arial" w:eastAsiaTheme="minorHAnsi" w:hAnsi="Arial" w:cs="Arial"/>
          <w:i/>
          <w:sz w:val="22"/>
          <w:szCs w:val="22"/>
          <w:vertAlign w:val="subscript"/>
          <w:lang w:eastAsia="en-US"/>
        </w:rPr>
        <w:t>2</w:t>
      </w:r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 в вес</w:t>
      </w:r>
      <w:proofErr w:type="gramStart"/>
      <w:r w:rsidRPr="00564C0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564C04">
        <w:rPr>
          <w:rFonts w:ascii="Arial" w:eastAsiaTheme="minorHAnsi" w:hAnsi="Arial" w:cs="Arial"/>
          <w:sz w:val="22"/>
          <w:szCs w:val="22"/>
          <w:lang w:eastAsia="en-US"/>
        </w:rPr>
        <w:t xml:space="preserve"> %, </w:t>
      </w:r>
      <w:proofErr w:type="gramStart"/>
      <w:r w:rsidRPr="00564C04">
        <w:rPr>
          <w:rFonts w:ascii="Arial" w:eastAsiaTheme="minorHAnsi" w:hAnsi="Arial" w:cs="Arial"/>
          <w:sz w:val="22"/>
          <w:szCs w:val="22"/>
          <w:lang w:eastAsia="en-US"/>
        </w:rPr>
        <w:t>р</w:t>
      </w:r>
      <w:proofErr w:type="gramEnd"/>
      <w:r w:rsidRPr="00564C04">
        <w:rPr>
          <w:rFonts w:ascii="Arial" w:eastAsiaTheme="minorHAnsi" w:hAnsi="Arial" w:cs="Arial"/>
          <w:sz w:val="22"/>
          <w:szCs w:val="22"/>
          <w:lang w:eastAsia="en-US"/>
        </w:rPr>
        <w:t>аспределить горные породы по группам.</w:t>
      </w:r>
    </w:p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Решение и Ответ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09"/>
        <w:gridCol w:w="3478"/>
        <w:gridCol w:w="1137"/>
        <w:gridCol w:w="3326"/>
      </w:tblGrid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№№</w:t>
            </w:r>
          </w:p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Содержание </w:t>
            </w:r>
            <w:proofErr w:type="spellStart"/>
            <w:r w:rsidRPr="00564C04">
              <w:rPr>
                <w:rFonts w:ascii="Arial" w:eastAsiaTheme="minorHAnsi" w:hAnsi="Arial" w:cs="Arial"/>
                <w:i/>
                <w:sz w:val="22"/>
                <w:szCs w:val="22"/>
                <w:lang w:val="en-US" w:eastAsia="en-US"/>
              </w:rPr>
              <w:t>SiO</w:t>
            </w:r>
            <w:proofErr w:type="spellEnd"/>
            <w:r w:rsidRPr="00564C04">
              <w:rPr>
                <w:rFonts w:ascii="Arial" w:eastAsiaTheme="minorHAnsi" w:hAnsi="Arial" w:cs="Arial"/>
                <w:i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№№</w:t>
            </w:r>
          </w:p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Горные породы</w:t>
            </w: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30-44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Ультраосновные</w:t>
            </w: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44-53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Основные</w:t>
            </w: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53-64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Средние</w:t>
            </w:r>
          </w:p>
        </w:tc>
      </w:tr>
      <w:tr w:rsidR="00564C04" w:rsidRPr="00564C04" w:rsidTr="00564C04">
        <w:tc>
          <w:tcPr>
            <w:tcW w:w="90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79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64-75</w:t>
            </w:r>
          </w:p>
        </w:tc>
        <w:tc>
          <w:tcPr>
            <w:tcW w:w="1137" w:type="dxa"/>
          </w:tcPr>
          <w:p w:rsidR="00564C04" w:rsidRPr="00564C04" w:rsidRDefault="00564C04" w:rsidP="00564C04">
            <w:pPr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6" w:type="dxa"/>
          </w:tcPr>
          <w:p w:rsidR="00564C04" w:rsidRPr="00564C04" w:rsidRDefault="00564C04" w:rsidP="00564C04">
            <w:pPr>
              <w:contextualSpacing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64C0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Кислые</w:t>
            </w:r>
          </w:p>
        </w:tc>
      </w:tr>
    </w:tbl>
    <w:p w:rsidR="00564C04" w:rsidRPr="00564C04" w:rsidRDefault="00564C04" w:rsidP="00564C04">
      <w:pPr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64C04" w:rsidRPr="00564C04" w:rsidRDefault="00564C04" w:rsidP="00564C04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Задача 3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>Условие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Назвать рудные минералы.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hAnsi="Arial" w:cs="Arial"/>
          <w:b/>
          <w:sz w:val="22"/>
          <w:szCs w:val="22"/>
        </w:rPr>
        <w:t>Дано: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564C04">
        <w:rPr>
          <w:rFonts w:ascii="Arial" w:eastAsiaTheme="minorHAnsi" w:hAnsi="Arial" w:cs="Arial"/>
          <w:sz w:val="22"/>
          <w:szCs w:val="22"/>
          <w:lang w:eastAsia="en-US"/>
        </w:rPr>
        <w:t>Пентландит</w:t>
      </w:r>
      <w:proofErr w:type="spellEnd"/>
      <w:r w:rsidRPr="00564C04">
        <w:rPr>
          <w:rFonts w:ascii="Arial" w:eastAsiaTheme="minorHAnsi" w:hAnsi="Arial" w:cs="Arial"/>
          <w:sz w:val="22"/>
          <w:szCs w:val="22"/>
          <w:lang w:eastAsia="en-US"/>
        </w:rPr>
        <w:t>; киноварь; барит; гематит.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4C0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Решение и Ответ </w:t>
      </w:r>
    </w:p>
    <w:p w:rsidR="00564C04" w:rsidRPr="00564C04" w:rsidRDefault="00564C04" w:rsidP="00564C04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564C04">
        <w:rPr>
          <w:rFonts w:ascii="Arial" w:eastAsiaTheme="minorHAnsi" w:hAnsi="Arial" w:cs="Arial"/>
          <w:sz w:val="22"/>
          <w:szCs w:val="22"/>
          <w:lang w:eastAsia="en-US"/>
        </w:rPr>
        <w:t>Пентландит</w:t>
      </w:r>
      <w:proofErr w:type="spellEnd"/>
      <w:r w:rsidRPr="00564C04">
        <w:rPr>
          <w:rFonts w:ascii="Arial" w:eastAsiaTheme="minorHAnsi" w:hAnsi="Arial" w:cs="Arial"/>
          <w:sz w:val="22"/>
          <w:szCs w:val="22"/>
          <w:lang w:eastAsia="en-US"/>
        </w:rPr>
        <w:t>; киноварь; гематит.</w:t>
      </w:r>
    </w:p>
    <w:p w:rsidR="007641F8" w:rsidRDefault="007641F8" w:rsidP="007641F8">
      <w:pPr>
        <w:jc w:val="both"/>
        <w:rPr>
          <w:rFonts w:ascii="Arial" w:hAnsi="Arial" w:cs="Arial"/>
          <w:b/>
          <w:sz w:val="22"/>
          <w:szCs w:val="22"/>
        </w:rPr>
      </w:pPr>
    </w:p>
    <w:p w:rsidR="002E484A" w:rsidRDefault="006F5308" w:rsidP="006F5308">
      <w:pPr>
        <w:numPr>
          <w:ilvl w:val="0"/>
          <w:numId w:val="23"/>
        </w:numPr>
        <w:tabs>
          <w:tab w:val="left" w:pos="851"/>
          <w:tab w:val="left" w:pos="993"/>
        </w:tabs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F5308">
        <w:rPr>
          <w:rFonts w:ascii="Arial" w:hAnsi="Arial" w:cs="Arial"/>
          <w:b/>
          <w:i/>
          <w:sz w:val="20"/>
          <w:szCs w:val="20"/>
        </w:rPr>
        <w:t>Устного опроса (собеседования)</w:t>
      </w:r>
      <w:r w:rsidR="002E484A">
        <w:rPr>
          <w:rFonts w:ascii="Arial" w:hAnsi="Arial" w:cs="Arial"/>
          <w:b/>
          <w:i/>
          <w:sz w:val="20"/>
          <w:szCs w:val="20"/>
        </w:rPr>
        <w:t xml:space="preserve"> по дисциплине:</w:t>
      </w:r>
    </w:p>
    <w:p w:rsidR="002E484A" w:rsidRPr="002E484A" w:rsidRDefault="002E484A" w:rsidP="002E484A">
      <w:pPr>
        <w:pStyle w:val="ab"/>
        <w:spacing w:before="240" w:after="240" w:line="259" w:lineRule="auto"/>
        <w:rPr>
          <w:rFonts w:ascii="Arial" w:eastAsia="Calibri" w:hAnsi="Arial" w:cs="Arial"/>
          <w:lang w:eastAsia="en-US"/>
        </w:rPr>
      </w:pPr>
      <w:r w:rsidRPr="002E484A">
        <w:rPr>
          <w:rFonts w:ascii="Arial" w:eastAsia="Calibri" w:hAnsi="Arial" w:cs="Arial"/>
          <w:lang w:eastAsia="en-US"/>
        </w:rPr>
        <w:t>Критерии оценивания устного опроса: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2835"/>
      </w:tblGrid>
      <w:tr w:rsidR="002E484A" w:rsidRPr="006F5308" w:rsidTr="005D5767">
        <w:trPr>
          <w:jc w:val="center"/>
        </w:trPr>
        <w:tc>
          <w:tcPr>
            <w:tcW w:w="6237" w:type="dxa"/>
          </w:tcPr>
          <w:p w:rsidR="002E484A" w:rsidRPr="006F5308" w:rsidRDefault="002E484A" w:rsidP="005D576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6F5308">
              <w:rPr>
                <w:rFonts w:ascii="Arial" w:hAnsi="Arial" w:cs="Arial"/>
              </w:rPr>
              <w:t xml:space="preserve">Критерии </w:t>
            </w:r>
          </w:p>
        </w:tc>
        <w:tc>
          <w:tcPr>
            <w:tcW w:w="2835" w:type="dxa"/>
          </w:tcPr>
          <w:p w:rsidR="002E484A" w:rsidRPr="006F5308" w:rsidRDefault="002E484A" w:rsidP="005D5767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6F5308">
              <w:rPr>
                <w:rFonts w:ascii="Arial" w:hAnsi="Arial" w:cs="Arial"/>
                <w:lang w:eastAsia="en-US"/>
              </w:rPr>
              <w:t>Баллы</w:t>
            </w:r>
          </w:p>
        </w:tc>
      </w:tr>
      <w:tr w:rsidR="002E484A" w:rsidRPr="006F5308" w:rsidTr="005D5767">
        <w:trPr>
          <w:trHeight w:val="498"/>
          <w:jc w:val="center"/>
        </w:trPr>
        <w:tc>
          <w:tcPr>
            <w:tcW w:w="6237" w:type="dxa"/>
          </w:tcPr>
          <w:p w:rsidR="002E484A" w:rsidRPr="006F5308" w:rsidRDefault="002E484A" w:rsidP="005D5767">
            <w:pPr>
              <w:jc w:val="both"/>
              <w:rPr>
                <w:rFonts w:ascii="Arial" w:hAnsi="Arial" w:cs="Arial"/>
              </w:rPr>
            </w:pPr>
            <w:proofErr w:type="gramStart"/>
            <w:r w:rsidRPr="006F5308">
              <w:rPr>
                <w:rFonts w:ascii="Arial" w:hAnsi="Arial" w:cs="Arial"/>
              </w:rPr>
              <w:t>Обучающийся</w:t>
            </w:r>
            <w:proofErr w:type="gramEnd"/>
            <w:r w:rsidRPr="006F5308">
              <w:rPr>
                <w:rFonts w:ascii="Arial" w:hAnsi="Arial" w:cs="Arial"/>
              </w:rPr>
              <w:t xml:space="preserve"> уверенно отвечает на поставленные вопросы, дает точные формулировки и определения</w:t>
            </w:r>
          </w:p>
        </w:tc>
        <w:tc>
          <w:tcPr>
            <w:tcW w:w="2835" w:type="dxa"/>
            <w:vAlign w:val="center"/>
          </w:tcPr>
          <w:p w:rsidR="002E484A" w:rsidRPr="006F5308" w:rsidRDefault="002E484A" w:rsidP="005D5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Отлично</w:t>
            </w:r>
          </w:p>
        </w:tc>
      </w:tr>
      <w:tr w:rsidR="002E484A" w:rsidRPr="006F5308" w:rsidTr="005D5767">
        <w:trPr>
          <w:jc w:val="center"/>
        </w:trPr>
        <w:tc>
          <w:tcPr>
            <w:tcW w:w="6237" w:type="dxa"/>
          </w:tcPr>
          <w:p w:rsidR="002E484A" w:rsidRPr="006F5308" w:rsidRDefault="002E484A" w:rsidP="005D5767">
            <w:pPr>
              <w:jc w:val="both"/>
              <w:rPr>
                <w:rFonts w:ascii="Arial" w:hAnsi="Arial" w:cs="Arial"/>
              </w:rPr>
            </w:pPr>
            <w:proofErr w:type="gramStart"/>
            <w:r w:rsidRPr="006F5308">
              <w:rPr>
                <w:rFonts w:ascii="Arial" w:hAnsi="Arial" w:cs="Arial"/>
              </w:rPr>
              <w:t>Обучающийся</w:t>
            </w:r>
            <w:proofErr w:type="gramEnd"/>
            <w:r w:rsidRPr="006F5308">
              <w:rPr>
                <w:rFonts w:ascii="Arial" w:hAnsi="Arial" w:cs="Arial"/>
              </w:rPr>
              <w:t xml:space="preserve"> отвечает на поставленные вопросы, но иногда ошибается в точности формулировок и определений.</w:t>
            </w:r>
          </w:p>
        </w:tc>
        <w:tc>
          <w:tcPr>
            <w:tcW w:w="2835" w:type="dxa"/>
            <w:vAlign w:val="center"/>
          </w:tcPr>
          <w:p w:rsidR="002E484A" w:rsidRPr="006F5308" w:rsidRDefault="002E484A" w:rsidP="005D5767">
            <w:pPr>
              <w:jc w:val="center"/>
              <w:rPr>
                <w:rFonts w:ascii="Arial" w:hAnsi="Arial" w:cs="Arial"/>
              </w:rPr>
            </w:pPr>
            <w:r w:rsidRPr="006F5308">
              <w:rPr>
                <w:rFonts w:ascii="Arial" w:hAnsi="Arial" w:cs="Arial"/>
              </w:rPr>
              <w:t>Хорошо</w:t>
            </w:r>
          </w:p>
        </w:tc>
      </w:tr>
      <w:tr w:rsidR="002E484A" w:rsidRPr="006F5308" w:rsidTr="005D5767">
        <w:trPr>
          <w:jc w:val="center"/>
        </w:trPr>
        <w:tc>
          <w:tcPr>
            <w:tcW w:w="6237" w:type="dxa"/>
          </w:tcPr>
          <w:p w:rsidR="002E484A" w:rsidRPr="006F5308" w:rsidRDefault="002E484A" w:rsidP="005D5767">
            <w:pPr>
              <w:jc w:val="both"/>
              <w:rPr>
                <w:rFonts w:ascii="Arial" w:hAnsi="Arial" w:cs="Arial"/>
              </w:rPr>
            </w:pPr>
            <w:proofErr w:type="gramStart"/>
            <w:r w:rsidRPr="006F5308">
              <w:rPr>
                <w:rFonts w:ascii="Arial" w:hAnsi="Arial" w:cs="Arial"/>
              </w:rPr>
              <w:t>Обучающийся</w:t>
            </w:r>
            <w:proofErr w:type="gramEnd"/>
            <w:r w:rsidRPr="006F5308">
              <w:rPr>
                <w:rFonts w:ascii="Arial" w:hAnsi="Arial" w:cs="Arial"/>
              </w:rPr>
              <w:t xml:space="preserve"> отвечает на поставленные вопросы с ошибками, не дает точных формулировок, но на наводящие вопросы дает примерные ответы</w:t>
            </w:r>
          </w:p>
        </w:tc>
        <w:tc>
          <w:tcPr>
            <w:tcW w:w="2835" w:type="dxa"/>
            <w:vAlign w:val="center"/>
          </w:tcPr>
          <w:p w:rsidR="002E484A" w:rsidRPr="006F5308" w:rsidRDefault="002E484A" w:rsidP="005D5767">
            <w:pPr>
              <w:jc w:val="center"/>
              <w:rPr>
                <w:rFonts w:ascii="Arial" w:hAnsi="Arial" w:cs="Arial"/>
              </w:rPr>
            </w:pPr>
            <w:r w:rsidRPr="006F5308">
              <w:rPr>
                <w:rFonts w:ascii="Arial" w:hAnsi="Arial" w:cs="Arial"/>
              </w:rPr>
              <w:t>Удовлетворительно</w:t>
            </w:r>
          </w:p>
        </w:tc>
      </w:tr>
      <w:tr w:rsidR="002E484A" w:rsidRPr="006F5308" w:rsidTr="005D5767">
        <w:trPr>
          <w:jc w:val="center"/>
        </w:trPr>
        <w:tc>
          <w:tcPr>
            <w:tcW w:w="6237" w:type="dxa"/>
          </w:tcPr>
          <w:p w:rsidR="002E484A" w:rsidRPr="006F5308" w:rsidRDefault="002E484A" w:rsidP="005D5767">
            <w:pPr>
              <w:jc w:val="both"/>
              <w:rPr>
                <w:rFonts w:ascii="Arial" w:hAnsi="Arial" w:cs="Arial"/>
              </w:rPr>
            </w:pPr>
            <w:proofErr w:type="gramStart"/>
            <w:r w:rsidRPr="006F5308">
              <w:rPr>
                <w:rFonts w:ascii="Arial" w:hAnsi="Arial" w:cs="Arial"/>
              </w:rPr>
              <w:t>Обучающийся</w:t>
            </w:r>
            <w:proofErr w:type="gramEnd"/>
            <w:r w:rsidRPr="006F5308">
              <w:rPr>
                <w:rFonts w:ascii="Arial" w:hAnsi="Arial" w:cs="Arial"/>
              </w:rPr>
              <w:t xml:space="preserve"> не отвечает на поставленные вопросы</w:t>
            </w:r>
          </w:p>
        </w:tc>
        <w:tc>
          <w:tcPr>
            <w:tcW w:w="2835" w:type="dxa"/>
            <w:vAlign w:val="center"/>
          </w:tcPr>
          <w:p w:rsidR="002E484A" w:rsidRPr="006F5308" w:rsidRDefault="002E484A" w:rsidP="005D5767">
            <w:pPr>
              <w:jc w:val="center"/>
              <w:rPr>
                <w:rFonts w:ascii="Arial" w:hAnsi="Arial" w:cs="Arial"/>
              </w:rPr>
            </w:pPr>
            <w:r w:rsidRPr="006F5308">
              <w:rPr>
                <w:rFonts w:ascii="Arial" w:hAnsi="Arial" w:cs="Arial"/>
              </w:rPr>
              <w:t>Неудовлетворительно</w:t>
            </w:r>
          </w:p>
        </w:tc>
      </w:tr>
    </w:tbl>
    <w:p w:rsidR="002E484A" w:rsidRPr="002E484A" w:rsidRDefault="002E484A" w:rsidP="002E484A">
      <w:pPr>
        <w:tabs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F5308" w:rsidRPr="006F5308" w:rsidRDefault="006F5308" w:rsidP="002E484A">
      <w:pPr>
        <w:tabs>
          <w:tab w:val="left" w:pos="851"/>
          <w:tab w:val="left" w:pos="993"/>
        </w:tabs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6F5308">
        <w:rPr>
          <w:rFonts w:ascii="Arial" w:hAnsi="Arial" w:cs="Arial"/>
          <w:i/>
          <w:sz w:val="20"/>
          <w:szCs w:val="20"/>
        </w:rPr>
        <w:t xml:space="preserve"> </w:t>
      </w:r>
    </w:p>
    <w:p w:rsidR="00596A91" w:rsidRPr="002E484A" w:rsidRDefault="00596A91" w:rsidP="00596A91">
      <w:pPr>
        <w:spacing w:before="120" w:after="120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2E484A">
        <w:rPr>
          <w:rFonts w:ascii="Arial" w:eastAsiaTheme="minorEastAsia" w:hAnsi="Arial" w:cs="Arial"/>
          <w:b/>
          <w:sz w:val="22"/>
          <w:szCs w:val="22"/>
        </w:rPr>
        <w:t>20.</w:t>
      </w:r>
      <w:r w:rsidR="00D10FF8">
        <w:rPr>
          <w:rFonts w:ascii="Arial" w:eastAsiaTheme="minorEastAsia" w:hAnsi="Arial" w:cs="Arial"/>
          <w:b/>
          <w:sz w:val="22"/>
          <w:szCs w:val="22"/>
        </w:rPr>
        <w:t>1</w:t>
      </w:r>
      <w:r w:rsidRPr="002E484A">
        <w:rPr>
          <w:rFonts w:ascii="Arial" w:eastAsiaTheme="minorEastAsia" w:hAnsi="Arial" w:cs="Arial"/>
          <w:b/>
          <w:sz w:val="22"/>
          <w:szCs w:val="22"/>
        </w:rPr>
        <w:t>.</w:t>
      </w:r>
      <w:r w:rsidR="00D10FF8">
        <w:rPr>
          <w:rFonts w:ascii="Arial" w:eastAsiaTheme="minorEastAsia" w:hAnsi="Arial" w:cs="Arial"/>
          <w:b/>
          <w:sz w:val="22"/>
          <w:szCs w:val="22"/>
        </w:rPr>
        <w:t>2</w:t>
      </w:r>
      <w:r w:rsidRPr="002E484A">
        <w:rPr>
          <w:rFonts w:ascii="Arial" w:eastAsiaTheme="minorEastAsia" w:hAnsi="Arial" w:cs="Arial"/>
          <w:b/>
          <w:sz w:val="22"/>
          <w:szCs w:val="22"/>
        </w:rPr>
        <w:t>. Тестирование:</w:t>
      </w:r>
    </w:p>
    <w:p w:rsidR="00596A91" w:rsidRPr="00111CB9" w:rsidRDefault="00596A91" w:rsidP="00596A91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b/>
          <w:sz w:val="22"/>
          <w:szCs w:val="22"/>
          <w:lang w:eastAsia="en-US"/>
        </w:rPr>
        <w:t>Тестовые вопросы (повышенной сложности)</w:t>
      </w:r>
    </w:p>
    <w:p w:rsidR="00596A91" w:rsidRPr="00111CB9" w:rsidRDefault="00596A91" w:rsidP="00596A91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6A91" w:rsidRPr="00111CB9" w:rsidRDefault="00596A91" w:rsidP="00596A9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Тектоносферу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 представляют:</w:t>
      </w:r>
    </w:p>
    <w:p w:rsidR="00596A91" w:rsidRPr="00111CB9" w:rsidRDefault="00596A91" w:rsidP="00596A9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земное ядро;</w:t>
      </w:r>
    </w:p>
    <w:p w:rsidR="00596A91" w:rsidRPr="00111CB9" w:rsidRDefault="00596A91" w:rsidP="00596A9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земная кора;</w:t>
      </w:r>
    </w:p>
    <w:p w:rsidR="00596A91" w:rsidRPr="00111CB9" w:rsidRDefault="00596A91" w:rsidP="00596A9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верхний высокоскоростной слой мантии;</w:t>
      </w:r>
    </w:p>
    <w:p w:rsidR="00596A91" w:rsidRPr="00111CB9" w:rsidRDefault="00596A91" w:rsidP="00596A9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астеносфера;</w:t>
      </w:r>
    </w:p>
    <w:p w:rsidR="00596A91" w:rsidRPr="00111CB9" w:rsidRDefault="00596A91" w:rsidP="00596A91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подастеносферный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 слой верхней мантии.</w:t>
      </w:r>
    </w:p>
    <w:p w:rsidR="00596A91" w:rsidRPr="00111CB9" w:rsidRDefault="00596A91" w:rsidP="00596A91">
      <w:pPr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Правильные ответы: 2, 3, 4, 5. </w:t>
      </w:r>
    </w:p>
    <w:p w:rsidR="00596A91" w:rsidRPr="00111CB9" w:rsidRDefault="00596A91" w:rsidP="00596A91">
      <w:pPr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6A91" w:rsidRPr="00111CB9" w:rsidRDefault="00596A91" w:rsidP="00596A9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Схематичное разделение Земли на оболочки геофизическими методами:</w:t>
      </w:r>
    </w:p>
    <w:p w:rsidR="00596A91" w:rsidRPr="00111CB9" w:rsidRDefault="00596A91" w:rsidP="00596A9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земная кора; </w:t>
      </w:r>
    </w:p>
    <w:p w:rsidR="00596A91" w:rsidRPr="00111CB9" w:rsidRDefault="00596A91" w:rsidP="00596A9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мантия;</w:t>
      </w:r>
    </w:p>
    <w:p w:rsidR="00596A91" w:rsidRPr="00111CB9" w:rsidRDefault="00596A91" w:rsidP="00596A9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ядро Земли;</w:t>
      </w:r>
    </w:p>
    <w:p w:rsidR="00596A91" w:rsidRPr="00111CB9" w:rsidRDefault="00596A91" w:rsidP="00596A9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атмосфера;</w:t>
      </w:r>
    </w:p>
    <w:p w:rsidR="00596A91" w:rsidRPr="00111CB9" w:rsidRDefault="00596A91" w:rsidP="00596A91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гидросфера.</w:t>
      </w:r>
    </w:p>
    <w:p w:rsidR="00596A91" w:rsidRPr="00111CB9" w:rsidRDefault="00596A91" w:rsidP="00596A91">
      <w:pPr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Правильные ответы: 1, 2, 3.</w:t>
      </w:r>
    </w:p>
    <w:p w:rsidR="00596A91" w:rsidRPr="00111CB9" w:rsidRDefault="00596A91" w:rsidP="00596A91">
      <w:pPr>
        <w:ind w:left="108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6A91" w:rsidRPr="00111CB9" w:rsidRDefault="00596A91" w:rsidP="00596A9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Перечислить средние и кислые магматические горные породы:</w:t>
      </w:r>
    </w:p>
    <w:p w:rsidR="00596A91" w:rsidRPr="00111CB9" w:rsidRDefault="00596A91" w:rsidP="00596A91">
      <w:pPr>
        <w:numPr>
          <w:ilvl w:val="0"/>
          <w:numId w:val="19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граниты;</w:t>
      </w:r>
    </w:p>
    <w:p w:rsidR="00596A91" w:rsidRPr="00111CB9" w:rsidRDefault="00596A91" w:rsidP="00596A91">
      <w:pPr>
        <w:numPr>
          <w:ilvl w:val="0"/>
          <w:numId w:val="19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гранодиориты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596A91" w:rsidRPr="00111CB9" w:rsidRDefault="00596A91" w:rsidP="00596A91">
      <w:pPr>
        <w:numPr>
          <w:ilvl w:val="0"/>
          <w:numId w:val="19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базальты;</w:t>
      </w:r>
    </w:p>
    <w:p w:rsidR="00596A91" w:rsidRPr="00111CB9" w:rsidRDefault="00596A91" w:rsidP="00596A91">
      <w:pPr>
        <w:numPr>
          <w:ilvl w:val="0"/>
          <w:numId w:val="19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липариты;</w:t>
      </w:r>
    </w:p>
    <w:p w:rsidR="00596A91" w:rsidRPr="00111CB9" w:rsidRDefault="00596A91" w:rsidP="00596A91">
      <w:pPr>
        <w:numPr>
          <w:ilvl w:val="0"/>
          <w:numId w:val="19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дациты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96A91" w:rsidRPr="00111CB9" w:rsidRDefault="00596A91" w:rsidP="00596A91">
      <w:pPr>
        <w:spacing w:after="200" w:line="276" w:lineRule="auto"/>
        <w:ind w:left="108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Правильные ответы: 1, 2, 4, 5.</w:t>
      </w:r>
    </w:p>
    <w:p w:rsidR="00596A91" w:rsidRPr="00111CB9" w:rsidRDefault="00596A91" w:rsidP="00596A91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96A91" w:rsidRPr="00111CB9" w:rsidRDefault="00596A91" w:rsidP="00596A91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Тестовые вопросы (простые) </w:t>
      </w:r>
    </w:p>
    <w:p w:rsidR="00596A91" w:rsidRPr="00111CB9" w:rsidRDefault="00596A91" w:rsidP="00596A91">
      <w:pPr>
        <w:numPr>
          <w:ilvl w:val="0"/>
          <w:numId w:val="1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В результате геологической деятельности постоянных водотоков формируются отложения под названием: </w:t>
      </w:r>
    </w:p>
    <w:p w:rsidR="00596A91" w:rsidRPr="00111CB9" w:rsidRDefault="00596A91" w:rsidP="00596A91">
      <w:pPr>
        <w:numPr>
          <w:ilvl w:val="0"/>
          <w:numId w:val="20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аллювий;</w:t>
      </w:r>
    </w:p>
    <w:p w:rsidR="00596A91" w:rsidRPr="00111CB9" w:rsidRDefault="00596A91" w:rsidP="00596A91">
      <w:pPr>
        <w:numPr>
          <w:ilvl w:val="0"/>
          <w:numId w:val="20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пролювий;</w:t>
      </w:r>
    </w:p>
    <w:p w:rsidR="00596A91" w:rsidRPr="00111CB9" w:rsidRDefault="00596A91" w:rsidP="00596A91">
      <w:pPr>
        <w:numPr>
          <w:ilvl w:val="0"/>
          <w:numId w:val="20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деляпсий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596A91" w:rsidRPr="00111CB9" w:rsidRDefault="00596A91" w:rsidP="00596A91">
      <w:pPr>
        <w:numPr>
          <w:ilvl w:val="0"/>
          <w:numId w:val="20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111CB9">
        <w:rPr>
          <w:rFonts w:ascii="Arial" w:eastAsiaTheme="minorHAnsi" w:hAnsi="Arial" w:cs="Arial"/>
          <w:sz w:val="22"/>
          <w:szCs w:val="22"/>
          <w:lang w:eastAsia="en-US"/>
        </w:rPr>
        <w:t>коллювий</w:t>
      </w:r>
      <w:proofErr w:type="spellEnd"/>
      <w:r w:rsidRPr="00111CB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96A91" w:rsidRPr="00111CB9" w:rsidRDefault="00596A91" w:rsidP="00596A91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Правильный ответ: 1.</w:t>
      </w:r>
    </w:p>
    <w:p w:rsidR="00596A91" w:rsidRPr="00111CB9" w:rsidRDefault="00596A91" w:rsidP="00596A91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596A91" w:rsidRPr="00111CB9" w:rsidRDefault="00596A91" w:rsidP="00596A91">
      <w:pPr>
        <w:numPr>
          <w:ilvl w:val="0"/>
          <w:numId w:val="1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Разрушительная геологическая деятельность ледникового потока называется:</w:t>
      </w:r>
    </w:p>
    <w:p w:rsidR="00596A91" w:rsidRPr="00111CB9" w:rsidRDefault="00596A91" w:rsidP="00596A91">
      <w:pPr>
        <w:numPr>
          <w:ilvl w:val="0"/>
          <w:numId w:val="21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выветривание;</w:t>
      </w:r>
    </w:p>
    <w:p w:rsidR="00596A91" w:rsidRPr="00111CB9" w:rsidRDefault="00596A91" w:rsidP="00596A91">
      <w:pPr>
        <w:numPr>
          <w:ilvl w:val="0"/>
          <w:numId w:val="21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эрозия;</w:t>
      </w:r>
    </w:p>
    <w:p w:rsidR="00596A91" w:rsidRPr="00111CB9" w:rsidRDefault="00596A91" w:rsidP="00596A91">
      <w:pPr>
        <w:numPr>
          <w:ilvl w:val="0"/>
          <w:numId w:val="21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экзарация.</w:t>
      </w:r>
    </w:p>
    <w:p w:rsidR="00596A91" w:rsidRPr="00111CB9" w:rsidRDefault="00596A91" w:rsidP="00596A91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Правильный ответ: 3.</w:t>
      </w:r>
    </w:p>
    <w:p w:rsidR="00596A91" w:rsidRPr="00111CB9" w:rsidRDefault="00596A91" w:rsidP="00596A91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596A91" w:rsidRPr="00111CB9" w:rsidRDefault="00596A91" w:rsidP="00596A91">
      <w:pPr>
        <w:numPr>
          <w:ilvl w:val="0"/>
          <w:numId w:val="15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 xml:space="preserve">Показать в каких средах в недрах Земли проходят поперечные </w:t>
      </w:r>
      <w:r w:rsidRPr="00111CB9">
        <w:rPr>
          <w:rFonts w:ascii="Arial" w:eastAsiaTheme="minorHAnsi" w:hAnsi="Arial" w:cs="Arial"/>
          <w:sz w:val="22"/>
          <w:szCs w:val="22"/>
          <w:lang w:val="en-US" w:eastAsia="en-US"/>
        </w:rPr>
        <w:t>S</w:t>
      </w:r>
      <w:r w:rsidRPr="00111CB9">
        <w:rPr>
          <w:rFonts w:ascii="Arial" w:eastAsiaTheme="minorHAnsi" w:hAnsi="Arial" w:cs="Arial"/>
          <w:sz w:val="22"/>
          <w:szCs w:val="22"/>
          <w:lang w:eastAsia="en-US"/>
        </w:rPr>
        <w:t>-волны:</w:t>
      </w:r>
    </w:p>
    <w:p w:rsidR="00596A91" w:rsidRPr="00111CB9" w:rsidRDefault="00596A91" w:rsidP="00596A91">
      <w:pPr>
        <w:numPr>
          <w:ilvl w:val="0"/>
          <w:numId w:val="2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твердых;</w:t>
      </w:r>
    </w:p>
    <w:p w:rsidR="00596A91" w:rsidRPr="00111CB9" w:rsidRDefault="00596A91" w:rsidP="00596A91">
      <w:pPr>
        <w:numPr>
          <w:ilvl w:val="0"/>
          <w:numId w:val="2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жидких;</w:t>
      </w:r>
    </w:p>
    <w:p w:rsidR="00596A91" w:rsidRPr="00111CB9" w:rsidRDefault="00596A91" w:rsidP="00596A91">
      <w:pPr>
        <w:numPr>
          <w:ilvl w:val="0"/>
          <w:numId w:val="22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газообразных.</w:t>
      </w:r>
    </w:p>
    <w:p w:rsidR="00596A91" w:rsidRPr="00111CB9" w:rsidRDefault="00596A91" w:rsidP="00596A91">
      <w:pPr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11CB9">
        <w:rPr>
          <w:rFonts w:ascii="Arial" w:eastAsiaTheme="minorHAnsi" w:hAnsi="Arial" w:cs="Arial"/>
          <w:sz w:val="22"/>
          <w:szCs w:val="22"/>
          <w:lang w:eastAsia="en-US"/>
        </w:rPr>
        <w:t>Правильный ответ: 1.</w:t>
      </w:r>
    </w:p>
    <w:p w:rsidR="006F5308" w:rsidRDefault="006F5308" w:rsidP="006F5308">
      <w:pPr>
        <w:tabs>
          <w:tab w:val="left" w:pos="2713"/>
        </w:tabs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596A91" w:rsidRPr="00CF0801" w:rsidRDefault="00596A91" w:rsidP="00596A91">
      <w:pPr>
        <w:tabs>
          <w:tab w:val="left" w:pos="2713"/>
        </w:tabs>
        <w:jc w:val="both"/>
        <w:rPr>
          <w:rFonts w:ascii="Arial" w:eastAsiaTheme="minorEastAsia" w:hAnsi="Arial" w:cs="Arial"/>
          <w:b/>
          <w:sz w:val="22"/>
          <w:szCs w:val="22"/>
        </w:rPr>
      </w:pPr>
      <w:r w:rsidRPr="00CF0801">
        <w:rPr>
          <w:rFonts w:ascii="Arial" w:eastAsiaTheme="minorEastAsia" w:hAnsi="Arial" w:cs="Arial"/>
          <w:b/>
          <w:sz w:val="22"/>
          <w:szCs w:val="22"/>
        </w:rPr>
        <w:t>20.2. Темы контрольных работ:</w:t>
      </w:r>
    </w:p>
    <w:p w:rsidR="00596A91" w:rsidRPr="00CF0801" w:rsidRDefault="00596A91" w:rsidP="00596A91">
      <w:pPr>
        <w:tabs>
          <w:tab w:val="left" w:pos="2713"/>
        </w:tabs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596A91" w:rsidRPr="00CF0801" w:rsidRDefault="00596A91" w:rsidP="00596A91">
      <w:pPr>
        <w:tabs>
          <w:tab w:val="left" w:pos="2713"/>
        </w:tabs>
        <w:jc w:val="both"/>
        <w:rPr>
          <w:rFonts w:ascii="Arial" w:eastAsiaTheme="minorEastAsia" w:hAnsi="Arial" w:cs="Arial"/>
          <w:b/>
          <w:sz w:val="22"/>
          <w:szCs w:val="22"/>
        </w:rPr>
      </w:pPr>
      <w:r w:rsidRPr="00CF0801">
        <w:rPr>
          <w:rFonts w:ascii="Arial" w:eastAsiaTheme="minorEastAsia" w:hAnsi="Arial" w:cs="Arial"/>
          <w:b/>
          <w:sz w:val="22"/>
          <w:szCs w:val="22"/>
        </w:rPr>
        <w:t xml:space="preserve">20.2.1. Темы контрольной работы №1 </w:t>
      </w:r>
    </w:p>
    <w:p w:rsidR="00596A91" w:rsidRDefault="00596A91" w:rsidP="00596A9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596A91" w:rsidRPr="005A5E27" w:rsidRDefault="00596A91" w:rsidP="00596A9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Контрольная работа № 1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Строение земной коры.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 xml:space="preserve">Типы земной коры: </w:t>
      </w:r>
      <w:proofErr w:type="gramStart"/>
      <w:r w:rsidRPr="00337A03">
        <w:rPr>
          <w:rFonts w:ascii="Arial" w:hAnsi="Arial" w:cs="Arial"/>
          <w:sz w:val="20"/>
          <w:szCs w:val="20"/>
        </w:rPr>
        <w:t>континентальная</w:t>
      </w:r>
      <w:proofErr w:type="gramEnd"/>
      <w:r w:rsidRPr="00337A03">
        <w:rPr>
          <w:rFonts w:ascii="Arial" w:hAnsi="Arial" w:cs="Arial"/>
          <w:sz w:val="20"/>
          <w:szCs w:val="20"/>
        </w:rPr>
        <w:t xml:space="preserve"> и океаническая.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 xml:space="preserve">Типы земной коры: </w:t>
      </w:r>
      <w:proofErr w:type="spellStart"/>
      <w:r w:rsidRPr="00337A03">
        <w:rPr>
          <w:rFonts w:ascii="Arial" w:hAnsi="Arial" w:cs="Arial"/>
          <w:sz w:val="20"/>
          <w:szCs w:val="20"/>
        </w:rPr>
        <w:t>субконтинентальная</w:t>
      </w:r>
      <w:proofErr w:type="spellEnd"/>
      <w:r w:rsidRPr="00337A03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337A03">
        <w:rPr>
          <w:rFonts w:ascii="Arial" w:hAnsi="Arial" w:cs="Arial"/>
          <w:sz w:val="20"/>
          <w:szCs w:val="20"/>
        </w:rPr>
        <w:t>субокеаническая</w:t>
      </w:r>
      <w:proofErr w:type="gramEnd"/>
      <w:r w:rsidRPr="00337A03">
        <w:rPr>
          <w:rFonts w:ascii="Arial" w:hAnsi="Arial" w:cs="Arial"/>
          <w:sz w:val="20"/>
          <w:szCs w:val="20"/>
        </w:rPr>
        <w:t>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Общие сведения о минералах и горных породах и их происхождении.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Описать главные породообразующие минералы.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 xml:space="preserve">Интрузивный и эффузивный </w:t>
      </w:r>
      <w:proofErr w:type="spellStart"/>
      <w:r w:rsidRPr="00337A03">
        <w:rPr>
          <w:rFonts w:ascii="Arial" w:hAnsi="Arial" w:cs="Arial"/>
          <w:sz w:val="20"/>
          <w:szCs w:val="20"/>
        </w:rPr>
        <w:t>магматизм</w:t>
      </w:r>
      <w:proofErr w:type="spellEnd"/>
      <w:r w:rsidRPr="00337A03">
        <w:rPr>
          <w:rFonts w:ascii="Arial" w:hAnsi="Arial" w:cs="Arial"/>
          <w:sz w:val="20"/>
          <w:szCs w:val="20"/>
        </w:rPr>
        <w:t>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Химическая классификация магматических горных пород.</w:t>
      </w:r>
    </w:p>
    <w:p w:rsidR="00596A91" w:rsidRPr="00337A03" w:rsidRDefault="00596A91" w:rsidP="00337A03">
      <w:pPr>
        <w:pStyle w:val="ab"/>
        <w:numPr>
          <w:ilvl w:val="0"/>
          <w:numId w:val="25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337A03">
        <w:rPr>
          <w:rFonts w:ascii="Arial" w:hAnsi="Arial" w:cs="Arial"/>
          <w:sz w:val="20"/>
          <w:szCs w:val="20"/>
        </w:rPr>
        <w:t>Классы минералов (</w:t>
      </w:r>
      <w:proofErr w:type="spellStart"/>
      <w:r w:rsidRPr="00337A03">
        <w:rPr>
          <w:rFonts w:ascii="Arial" w:hAnsi="Arial" w:cs="Arial"/>
          <w:sz w:val="20"/>
          <w:szCs w:val="20"/>
        </w:rPr>
        <w:t>пперечислить</w:t>
      </w:r>
      <w:proofErr w:type="spellEnd"/>
      <w:r w:rsidRPr="00337A03">
        <w:rPr>
          <w:rFonts w:ascii="Arial" w:hAnsi="Arial" w:cs="Arial"/>
          <w:sz w:val="20"/>
          <w:szCs w:val="20"/>
        </w:rPr>
        <w:t xml:space="preserve"> и дать краткое описание): самородные элементы; сульфиды; галоиды; окислы; карбонаты; сульфаты. </w:t>
      </w:r>
      <w:proofErr w:type="gramEnd"/>
    </w:p>
    <w:p w:rsidR="00596A91" w:rsidRDefault="00596A91" w:rsidP="00596A9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96A91" w:rsidRPr="00CF0801" w:rsidRDefault="00596A91" w:rsidP="00596A9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F0801">
        <w:rPr>
          <w:rFonts w:ascii="Arial" w:hAnsi="Arial" w:cs="Arial"/>
          <w:b/>
          <w:sz w:val="20"/>
          <w:szCs w:val="20"/>
        </w:rPr>
        <w:t>20.2.2. Темы контрольной работы №2</w:t>
      </w:r>
    </w:p>
    <w:p w:rsidR="00596A91" w:rsidRPr="005A5E27" w:rsidRDefault="00596A91" w:rsidP="00596A9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A5E27">
        <w:rPr>
          <w:rFonts w:ascii="Arial" w:hAnsi="Arial" w:cs="Arial"/>
          <w:b/>
          <w:sz w:val="20"/>
          <w:szCs w:val="20"/>
        </w:rPr>
        <w:t>Контрольная работа № 2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Фациальный анализ и характеристика условий осадконакопления в различных фациальных условиях.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Осадочные горные породы и их основные минералы.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 xml:space="preserve">Органогенные осадочные горные породы. 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Процессы физического и химического выветривания.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Коры выветривания и связанные с ними полезные ископаемые.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Описание деятельности поверхностных текучих вод и основные генетические типы отложений.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Диагенез – процесс преобразования осадков в горные породы.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 xml:space="preserve">Ледниковое осадконакопление и формы рельефа 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Деятельность рек, строение пойм и фациальный состав аллювия.</w:t>
      </w:r>
    </w:p>
    <w:p w:rsidR="00596A91" w:rsidRPr="002A0F53" w:rsidRDefault="00596A91" w:rsidP="00596A91">
      <w:pPr>
        <w:pStyle w:val="ab"/>
        <w:numPr>
          <w:ilvl w:val="1"/>
          <w:numId w:val="8"/>
        </w:numPr>
        <w:spacing w:before="120" w:after="120"/>
        <w:rPr>
          <w:rFonts w:ascii="Arial" w:hAnsi="Arial" w:cs="Arial"/>
          <w:sz w:val="20"/>
          <w:szCs w:val="20"/>
        </w:rPr>
      </w:pPr>
      <w:r w:rsidRPr="002A0F53">
        <w:rPr>
          <w:rFonts w:ascii="Arial" w:hAnsi="Arial" w:cs="Arial"/>
          <w:sz w:val="20"/>
          <w:szCs w:val="20"/>
        </w:rPr>
        <w:t>Виды подземных вод в горных породах и их происхождение.</w:t>
      </w:r>
    </w:p>
    <w:p w:rsidR="00596A91" w:rsidRDefault="00596A91" w:rsidP="00596A9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596A91" w:rsidRPr="00CF0801" w:rsidRDefault="00596A91" w:rsidP="00596A9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F0801">
        <w:rPr>
          <w:rFonts w:ascii="Arial" w:hAnsi="Arial" w:cs="Arial"/>
          <w:b/>
          <w:sz w:val="20"/>
          <w:szCs w:val="20"/>
        </w:rPr>
        <w:t>20.2.</w:t>
      </w:r>
      <w:r>
        <w:rPr>
          <w:rFonts w:ascii="Arial" w:hAnsi="Arial" w:cs="Arial"/>
          <w:b/>
          <w:sz w:val="20"/>
          <w:szCs w:val="20"/>
        </w:rPr>
        <w:t>3</w:t>
      </w:r>
      <w:r w:rsidRPr="00CF0801">
        <w:rPr>
          <w:rFonts w:ascii="Arial" w:hAnsi="Arial" w:cs="Arial"/>
          <w:b/>
          <w:sz w:val="20"/>
          <w:szCs w:val="20"/>
        </w:rPr>
        <w:t>. Темы контрольной работы №</w:t>
      </w:r>
      <w:r>
        <w:rPr>
          <w:rFonts w:ascii="Arial" w:hAnsi="Arial" w:cs="Arial"/>
          <w:b/>
          <w:sz w:val="20"/>
          <w:szCs w:val="20"/>
        </w:rPr>
        <w:t xml:space="preserve"> 3</w:t>
      </w:r>
    </w:p>
    <w:p w:rsidR="00596A91" w:rsidRPr="00044ABE" w:rsidRDefault="00596A91" w:rsidP="00596A9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596A91" w:rsidRDefault="00596A91" w:rsidP="00596A91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044ABE">
        <w:rPr>
          <w:rFonts w:ascii="Arial" w:hAnsi="Arial" w:cs="Arial"/>
          <w:b/>
          <w:sz w:val="20"/>
          <w:szCs w:val="20"/>
        </w:rPr>
        <w:t>Контрольная работа № 3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 xml:space="preserve">Характеристика </w:t>
      </w:r>
      <w:proofErr w:type="gramStart"/>
      <w:r w:rsidRPr="00337A03">
        <w:rPr>
          <w:rFonts w:ascii="Arial" w:hAnsi="Arial" w:cs="Arial"/>
          <w:sz w:val="20"/>
          <w:szCs w:val="20"/>
        </w:rPr>
        <w:t>интрузивного</w:t>
      </w:r>
      <w:proofErr w:type="gramEnd"/>
      <w:r w:rsidRPr="00337A03">
        <w:rPr>
          <w:rFonts w:ascii="Arial" w:hAnsi="Arial" w:cs="Arial"/>
          <w:sz w:val="20"/>
          <w:szCs w:val="20"/>
        </w:rPr>
        <w:t xml:space="preserve"> и эффузивного </w:t>
      </w:r>
      <w:proofErr w:type="spellStart"/>
      <w:r w:rsidRPr="00337A03">
        <w:rPr>
          <w:rFonts w:ascii="Arial" w:hAnsi="Arial" w:cs="Arial"/>
          <w:sz w:val="20"/>
          <w:szCs w:val="20"/>
        </w:rPr>
        <w:t>магматизма</w:t>
      </w:r>
      <w:proofErr w:type="spellEnd"/>
      <w:r w:rsidRPr="00337A03">
        <w:rPr>
          <w:rFonts w:ascii="Arial" w:hAnsi="Arial" w:cs="Arial"/>
          <w:sz w:val="20"/>
          <w:szCs w:val="20"/>
        </w:rPr>
        <w:t xml:space="preserve">. 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Классификация магматических горных пород: кислые и средние горные породы.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lastRenderedPageBreak/>
        <w:t>Классификация магматических горных пород: основные и ультраосновные горные породы.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Образование осадков в океанах и морях и их генетические типы.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Основные факторы и типы метаморфизма.</w:t>
      </w:r>
    </w:p>
    <w:p w:rsidR="00596A91" w:rsidRPr="00337A03" w:rsidRDefault="00596A91" w:rsidP="00337A03">
      <w:pPr>
        <w:pStyle w:val="ab"/>
        <w:numPr>
          <w:ilvl w:val="0"/>
          <w:numId w:val="26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37A03">
        <w:rPr>
          <w:rFonts w:ascii="Arial" w:hAnsi="Arial" w:cs="Arial"/>
          <w:sz w:val="20"/>
          <w:szCs w:val="20"/>
        </w:rPr>
        <w:t>Метаморфические горные породы.</w:t>
      </w:r>
    </w:p>
    <w:p w:rsidR="00596A91" w:rsidRDefault="00596A91" w:rsidP="00596A9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5D5767" w:rsidRDefault="005D5767" w:rsidP="005D576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E5175" w:rsidRPr="0030493E" w:rsidRDefault="002E5175" w:rsidP="002E5175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0493E">
        <w:rPr>
          <w:rFonts w:ascii="Arial" w:hAnsi="Arial" w:cs="Arial"/>
          <w:b/>
          <w:sz w:val="22"/>
          <w:szCs w:val="22"/>
        </w:rPr>
        <w:t>20.</w:t>
      </w:r>
      <w:r w:rsidR="00596A91">
        <w:rPr>
          <w:rFonts w:ascii="Arial" w:hAnsi="Arial" w:cs="Arial"/>
          <w:b/>
          <w:sz w:val="22"/>
          <w:szCs w:val="22"/>
        </w:rPr>
        <w:t>3</w:t>
      </w:r>
      <w:r w:rsidRPr="0030493E">
        <w:rPr>
          <w:rFonts w:ascii="Arial" w:hAnsi="Arial" w:cs="Arial"/>
          <w:b/>
          <w:sz w:val="22"/>
          <w:szCs w:val="22"/>
        </w:rPr>
        <w:t>. Промежуточная аттестация</w:t>
      </w:r>
    </w:p>
    <w:p w:rsidR="002E5175" w:rsidRDefault="002E5175" w:rsidP="002E5175">
      <w:pPr>
        <w:tabs>
          <w:tab w:val="right" w:leader="underscore" w:pos="9639"/>
        </w:tabs>
        <w:spacing w:line="295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478B3">
        <w:rPr>
          <w:rFonts w:ascii="Arial" w:hAnsi="Arial" w:cs="Arial"/>
          <w:color w:val="000000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</w:p>
    <w:p w:rsidR="005D5767" w:rsidRDefault="002E5175" w:rsidP="002E5175">
      <w:pPr>
        <w:pStyle w:val="a4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D5767">
        <w:rPr>
          <w:rFonts w:ascii="Arial" w:hAnsi="Arial" w:cs="Arial"/>
          <w:sz w:val="22"/>
          <w:szCs w:val="22"/>
        </w:rPr>
        <w:t>выполненной контрольной работы, имеющей положительную оценку;</w:t>
      </w:r>
    </w:p>
    <w:p w:rsidR="002E5175" w:rsidRPr="0030493E" w:rsidRDefault="005D5767" w:rsidP="002E5175">
      <w:pPr>
        <w:pStyle w:val="a4"/>
        <w:spacing w:before="0" w:beforeAutospacing="0" w:after="0" w:afterAutospacing="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5175" w:rsidRPr="0030493E">
        <w:rPr>
          <w:rFonts w:ascii="Arial" w:hAnsi="Arial" w:cs="Arial"/>
          <w:sz w:val="22"/>
          <w:szCs w:val="22"/>
        </w:rPr>
        <w:t>контрольно-измерительных материалов, включающих 2 теоретических вопроса</w:t>
      </w:r>
      <w:r w:rsidR="002E5175" w:rsidRPr="0030493E">
        <w:rPr>
          <w:rFonts w:ascii="Arial" w:hAnsi="Arial" w:cs="Arial"/>
          <w:i/>
          <w:sz w:val="22"/>
          <w:szCs w:val="22"/>
        </w:rPr>
        <w:t xml:space="preserve"> по </w:t>
      </w:r>
      <w:r w:rsidR="002E5175" w:rsidRPr="005D5767">
        <w:rPr>
          <w:rFonts w:ascii="Arial" w:hAnsi="Arial" w:cs="Arial"/>
          <w:sz w:val="22"/>
          <w:szCs w:val="22"/>
        </w:rPr>
        <w:t>тематике</w:t>
      </w:r>
      <w:r w:rsidR="002E5175" w:rsidRPr="0030493E">
        <w:rPr>
          <w:rFonts w:ascii="Arial" w:hAnsi="Arial" w:cs="Arial"/>
          <w:i/>
          <w:sz w:val="22"/>
          <w:szCs w:val="22"/>
        </w:rPr>
        <w:t>:</w:t>
      </w:r>
    </w:p>
    <w:p w:rsidR="002E5175" w:rsidRDefault="002E5175" w:rsidP="002E5175">
      <w:pPr>
        <w:tabs>
          <w:tab w:val="right" w:leader="underscore" w:pos="9639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E5175" w:rsidRPr="00CE30C6" w:rsidRDefault="002E5175" w:rsidP="002E5175">
      <w:pPr>
        <w:tabs>
          <w:tab w:val="right" w:leader="underscore" w:pos="9639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E30C6">
        <w:rPr>
          <w:rFonts w:ascii="Arial" w:hAnsi="Arial" w:cs="Arial"/>
          <w:b/>
          <w:i/>
          <w:sz w:val="22"/>
          <w:szCs w:val="22"/>
        </w:rPr>
        <w:t xml:space="preserve">Теоретические вопросы: 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Форма и размеры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Внутреннее строение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Тепловой режим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Строение земной коры и мантии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Строение и состав ядра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Континентальный тип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11C52">
        <w:rPr>
          <w:rFonts w:ascii="Arial" w:hAnsi="Arial" w:cs="Arial"/>
          <w:sz w:val="20"/>
          <w:szCs w:val="20"/>
        </w:rPr>
        <w:t>Субконтинентальный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тип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Сходство и различие между </w:t>
      </w:r>
      <w:proofErr w:type="gramStart"/>
      <w:r w:rsidRPr="00611C52">
        <w:rPr>
          <w:rFonts w:ascii="Arial" w:hAnsi="Arial" w:cs="Arial"/>
          <w:sz w:val="20"/>
          <w:szCs w:val="20"/>
        </w:rPr>
        <w:t>континентальным</w:t>
      </w:r>
      <w:proofErr w:type="gramEnd"/>
      <w:r w:rsidRPr="00611C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11C52">
        <w:rPr>
          <w:rFonts w:ascii="Arial" w:hAnsi="Arial" w:cs="Arial"/>
          <w:sz w:val="20"/>
          <w:szCs w:val="20"/>
        </w:rPr>
        <w:t>субконтинентальным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типами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Океанский тип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11C52">
        <w:rPr>
          <w:rFonts w:ascii="Arial" w:hAnsi="Arial" w:cs="Arial"/>
          <w:sz w:val="20"/>
          <w:szCs w:val="20"/>
        </w:rPr>
        <w:t>Субокеанский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тип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Сходство и различие между </w:t>
      </w:r>
      <w:proofErr w:type="gramStart"/>
      <w:r w:rsidRPr="00611C52">
        <w:rPr>
          <w:rFonts w:ascii="Arial" w:hAnsi="Arial" w:cs="Arial"/>
          <w:sz w:val="20"/>
          <w:szCs w:val="20"/>
        </w:rPr>
        <w:t>океанским</w:t>
      </w:r>
      <w:proofErr w:type="gramEnd"/>
      <w:r w:rsidRPr="00611C5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11C52">
        <w:rPr>
          <w:rFonts w:ascii="Arial" w:hAnsi="Arial" w:cs="Arial"/>
          <w:sz w:val="20"/>
          <w:szCs w:val="20"/>
        </w:rPr>
        <w:t>субокеанским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типами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Состав и состояние вещества мантии и ядра Земли.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Соотношение литосферы, астеносферы и </w:t>
      </w:r>
      <w:proofErr w:type="spellStart"/>
      <w:r w:rsidRPr="00611C52">
        <w:rPr>
          <w:rFonts w:ascii="Arial" w:hAnsi="Arial" w:cs="Arial"/>
          <w:sz w:val="20"/>
          <w:szCs w:val="20"/>
        </w:rPr>
        <w:t>тектоносферы</w:t>
      </w:r>
      <w:proofErr w:type="spellEnd"/>
      <w:r w:rsidRPr="00611C52">
        <w:rPr>
          <w:rFonts w:ascii="Arial" w:hAnsi="Arial" w:cs="Arial"/>
          <w:sz w:val="20"/>
          <w:szCs w:val="20"/>
        </w:rPr>
        <w:t>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Континенты и океаны как основные структурные элементы земной коры.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Типы переходных зон от континента к океану.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Основные структурно-геоморфологические элементы земной коры в пределах континентальных массивов.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Основные структурно-геоморфологические элементы земной коры в пределах океанских впадин.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Особенности строения литосферы в пределах континентов и океанов.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Охарактеризовать двухъярусное строение платформ.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Выветривание. Физическое и химическое выветривание.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Коры выветривания и связанные с ними полезные ископаемые.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Геологическая деятельность ветра.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Плоскостной склоновый сток, </w:t>
      </w:r>
      <w:proofErr w:type="spellStart"/>
      <w:r w:rsidRPr="00611C52">
        <w:rPr>
          <w:rFonts w:ascii="Arial" w:hAnsi="Arial" w:cs="Arial"/>
          <w:sz w:val="20"/>
          <w:szCs w:val="20"/>
        </w:rPr>
        <w:t>коллювий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и делювий.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Деятельность временных русловых потоков, пролювиальные отложения.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Деятельность рек: эрозия, перенос, аккумуляция.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Строение пойм и фациальный состав аллювия.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Эрозионные врезы и надпойменные речные террасы.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lastRenderedPageBreak/>
        <w:t>Устьевые части рек: дельта, эстуарий.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Подземные воды: виды воды в горных породах.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Происхождение подземных вод.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Общая минерализация и химический состав подземных вод.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Карстовые процессы: условия возникновения и развития карста.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Геологическая деятельность ледников: ледниковое разрушение, перенос и аккумуляция осадков.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Геологические процессы в областях распространения многолетнемерзлых горных пород (</w:t>
      </w:r>
      <w:proofErr w:type="spellStart"/>
      <w:r w:rsidRPr="00611C52">
        <w:rPr>
          <w:rFonts w:ascii="Arial" w:hAnsi="Arial" w:cs="Arial"/>
          <w:sz w:val="20"/>
          <w:szCs w:val="20"/>
        </w:rPr>
        <w:t>криолитозона</w:t>
      </w:r>
      <w:proofErr w:type="spellEnd"/>
      <w:r w:rsidRPr="00611C52">
        <w:rPr>
          <w:rFonts w:ascii="Arial" w:hAnsi="Arial" w:cs="Arial"/>
          <w:sz w:val="20"/>
          <w:szCs w:val="20"/>
        </w:rPr>
        <w:t>).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Подземные воды </w:t>
      </w:r>
      <w:proofErr w:type="spellStart"/>
      <w:r w:rsidRPr="00611C52">
        <w:rPr>
          <w:rFonts w:ascii="Arial" w:hAnsi="Arial" w:cs="Arial"/>
          <w:sz w:val="20"/>
          <w:szCs w:val="20"/>
        </w:rPr>
        <w:t>криолитозоны</w:t>
      </w:r>
      <w:proofErr w:type="spellEnd"/>
      <w:r w:rsidRPr="00611C52">
        <w:rPr>
          <w:rFonts w:ascii="Arial" w:hAnsi="Arial" w:cs="Arial"/>
          <w:sz w:val="20"/>
          <w:szCs w:val="20"/>
        </w:rPr>
        <w:t>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Назвать аналоги современной земной коры океанского типа.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Процессы диагенеза, осадочные горные породы.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Образование осадков в океанах и морях и их генетические типы.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Понятие о магме. Превращение магмы в горную породу.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11C52">
        <w:rPr>
          <w:rFonts w:ascii="Arial" w:hAnsi="Arial" w:cs="Arial"/>
          <w:sz w:val="20"/>
          <w:szCs w:val="20"/>
        </w:rPr>
        <w:t>Магматизм</w:t>
      </w:r>
      <w:proofErr w:type="spellEnd"/>
      <w:r w:rsidRPr="00611C52">
        <w:rPr>
          <w:rFonts w:ascii="Arial" w:hAnsi="Arial" w:cs="Arial"/>
          <w:sz w:val="20"/>
          <w:szCs w:val="20"/>
        </w:rPr>
        <w:t>: интрузивный и эффузивный.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Магматические горные породы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Метаморфизм: факторы метаморфизма и основные его типы.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Метаморфические горные породы.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Современные и новейшие тектонические движения и методы их изучения.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Тектонические нарушения: складчатые и разрывные нарушения.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Землетрясения – глубины очагов землетрясения, географическое распространение и тектонический контроль.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Учение о геосинклиналях: представления о развитии складчатых поясов.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Структурные элементы платформ.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 xml:space="preserve">Тектоника литосферных плит: литосферная плита, </w:t>
      </w:r>
      <w:proofErr w:type="spellStart"/>
      <w:r w:rsidRPr="00611C52">
        <w:rPr>
          <w:rFonts w:ascii="Arial" w:hAnsi="Arial" w:cs="Arial"/>
          <w:sz w:val="20"/>
          <w:szCs w:val="20"/>
        </w:rPr>
        <w:t>спрединг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, трансформный разлом, </w:t>
      </w:r>
      <w:proofErr w:type="spellStart"/>
      <w:r w:rsidRPr="00611C52">
        <w:rPr>
          <w:rFonts w:ascii="Arial" w:hAnsi="Arial" w:cs="Arial"/>
          <w:sz w:val="20"/>
          <w:szCs w:val="20"/>
        </w:rPr>
        <w:t>субдукция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1C52">
        <w:rPr>
          <w:rFonts w:ascii="Arial" w:hAnsi="Arial" w:cs="Arial"/>
          <w:sz w:val="20"/>
          <w:szCs w:val="20"/>
        </w:rPr>
        <w:t>сейсмофокальная</w:t>
      </w:r>
      <w:proofErr w:type="spellEnd"/>
      <w:r w:rsidRPr="00611C52">
        <w:rPr>
          <w:rFonts w:ascii="Arial" w:hAnsi="Arial" w:cs="Arial"/>
          <w:sz w:val="20"/>
          <w:szCs w:val="20"/>
        </w:rPr>
        <w:t xml:space="preserve"> зона </w:t>
      </w:r>
      <w:proofErr w:type="spellStart"/>
      <w:r w:rsidRPr="00611C52">
        <w:rPr>
          <w:rFonts w:ascii="Arial" w:hAnsi="Arial" w:cs="Arial"/>
          <w:sz w:val="20"/>
          <w:szCs w:val="20"/>
        </w:rPr>
        <w:t>Беньофа</w:t>
      </w:r>
      <w:proofErr w:type="spellEnd"/>
      <w:r w:rsidRPr="00611C52">
        <w:rPr>
          <w:rFonts w:ascii="Arial" w:hAnsi="Arial" w:cs="Arial"/>
          <w:sz w:val="20"/>
          <w:szCs w:val="20"/>
        </w:rPr>
        <w:t>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Геохронология: методы определения относительного и абсолютного возраста горных пород.</w:t>
      </w:r>
    </w:p>
    <w:p w:rsidR="002E5175" w:rsidRPr="00611C52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11C52">
        <w:rPr>
          <w:rFonts w:ascii="Arial" w:hAnsi="Arial" w:cs="Arial"/>
          <w:sz w:val="20"/>
          <w:szCs w:val="20"/>
        </w:rPr>
        <w:t>Палеомагнетизм.</w:t>
      </w:r>
    </w:p>
    <w:p w:rsidR="002E5175" w:rsidRPr="00CA1845" w:rsidRDefault="002E5175" w:rsidP="002E5175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1C52">
        <w:rPr>
          <w:rFonts w:ascii="Arial" w:hAnsi="Arial" w:cs="Arial"/>
          <w:sz w:val="20"/>
          <w:szCs w:val="20"/>
        </w:rPr>
        <w:t>Основные классы минералов, породообразующие минералы.</w:t>
      </w:r>
    </w:p>
    <w:p w:rsidR="002E5175" w:rsidRDefault="002E5175" w:rsidP="002E5175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2E5175" w:rsidRPr="00CE30C6" w:rsidRDefault="002E5175" w:rsidP="002E517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E30C6">
        <w:rPr>
          <w:rFonts w:ascii="Arial" w:hAnsi="Arial" w:cs="Arial"/>
          <w:b/>
          <w:i/>
          <w:sz w:val="22"/>
          <w:szCs w:val="22"/>
        </w:rPr>
        <w:t>Критерии оценивания ответа:</w:t>
      </w:r>
    </w:p>
    <w:p w:rsidR="002E5175" w:rsidRDefault="002E5175" w:rsidP="002E5175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337A03" w:rsidRPr="0042745F" w:rsidRDefault="00337A03" w:rsidP="00337A03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lang w:eastAsia="en-US"/>
        </w:rPr>
      </w:pPr>
      <w:r w:rsidRPr="0042745F"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337A03" w:rsidRPr="0042745F" w:rsidRDefault="00337A03" w:rsidP="00337A03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lang w:eastAsia="en-US"/>
        </w:rPr>
      </w:pPr>
      <w:r w:rsidRPr="0042745F">
        <w:rPr>
          <w:rFonts w:ascii="Arial" w:hAnsi="Arial" w:cs="Arial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42745F">
        <w:rPr>
          <w:rFonts w:ascii="Arial" w:hAnsi="Arial" w:cs="Arial"/>
          <w:lang w:eastAsia="en-US"/>
        </w:rPr>
        <w:t>обучающихся</w:t>
      </w:r>
      <w:proofErr w:type="gramEnd"/>
      <w:r w:rsidRPr="0042745F">
        <w:rPr>
          <w:rFonts w:ascii="Arial" w:hAnsi="Arial" w:cs="Arial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42745F">
        <w:rPr>
          <w:rFonts w:ascii="Arial" w:hAnsi="Arial" w:cs="Arial"/>
          <w:i/>
          <w:lang w:eastAsia="en-US"/>
        </w:rPr>
        <w:t>: устного опроса (</w:t>
      </w:r>
      <w:r>
        <w:rPr>
          <w:rFonts w:ascii="Arial" w:hAnsi="Arial" w:cs="Arial"/>
          <w:i/>
          <w:lang w:eastAsia="en-US"/>
        </w:rPr>
        <w:t>собеседования</w:t>
      </w:r>
      <w:r w:rsidRPr="0042745F">
        <w:rPr>
          <w:rFonts w:ascii="Arial" w:hAnsi="Arial" w:cs="Arial"/>
          <w:i/>
          <w:lang w:eastAsia="en-US"/>
        </w:rPr>
        <w:t>); письменных работ (контрольны</w:t>
      </w:r>
      <w:r>
        <w:rPr>
          <w:rFonts w:ascii="Arial" w:hAnsi="Arial" w:cs="Arial"/>
          <w:i/>
          <w:lang w:eastAsia="en-US"/>
        </w:rPr>
        <w:t>х)</w:t>
      </w:r>
      <w:r w:rsidRPr="0042745F">
        <w:rPr>
          <w:rFonts w:ascii="Arial" w:hAnsi="Arial" w:cs="Arial"/>
          <w:i/>
          <w:lang w:eastAsia="en-US"/>
        </w:rPr>
        <w:t>, тестирования</w:t>
      </w:r>
      <w:r>
        <w:rPr>
          <w:rFonts w:ascii="Arial" w:hAnsi="Arial" w:cs="Arial"/>
          <w:i/>
          <w:lang w:eastAsia="en-US"/>
        </w:rPr>
        <w:t xml:space="preserve">. </w:t>
      </w:r>
      <w:r w:rsidRPr="0042745F">
        <w:rPr>
          <w:rFonts w:ascii="Arial" w:hAnsi="Arial" w:cs="Arial"/>
          <w:lang w:eastAsia="en-US"/>
        </w:rPr>
        <w:t>Критерии оценивания приведены выше.</w:t>
      </w:r>
    </w:p>
    <w:p w:rsidR="00337A03" w:rsidRPr="0042745F" w:rsidRDefault="00337A03" w:rsidP="00337A03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lang w:eastAsia="en-US"/>
        </w:rPr>
      </w:pPr>
      <w:r w:rsidRPr="0042745F">
        <w:rPr>
          <w:rFonts w:ascii="Arial" w:hAnsi="Arial" w:cs="Arial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42745F">
        <w:rPr>
          <w:rFonts w:ascii="Arial" w:hAnsi="Arial" w:cs="Arial"/>
          <w:lang w:eastAsia="en-US"/>
        </w:rPr>
        <w:t>обучающихся</w:t>
      </w:r>
      <w:proofErr w:type="gramEnd"/>
      <w:r w:rsidRPr="0042745F">
        <w:rPr>
          <w:rFonts w:ascii="Arial" w:hAnsi="Arial" w:cs="Arial"/>
          <w:lang w:eastAsia="en-US"/>
        </w:rPr>
        <w:t xml:space="preserve"> по программам высшего образования.</w:t>
      </w:r>
    </w:p>
    <w:p w:rsidR="00337A03" w:rsidRPr="00337A03" w:rsidRDefault="00337A03" w:rsidP="00337A03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lang w:eastAsia="en-US"/>
        </w:rPr>
      </w:pPr>
      <w:r w:rsidRPr="0042745F">
        <w:rPr>
          <w:rFonts w:ascii="Arial" w:hAnsi="Arial" w:cs="Arial"/>
          <w:lang w:eastAsia="en-US"/>
        </w:rPr>
        <w:lastRenderedPageBreak/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</w:t>
      </w:r>
      <w:r>
        <w:rPr>
          <w:rFonts w:ascii="Arial" w:hAnsi="Arial" w:cs="Arial"/>
          <w:lang w:eastAsia="en-US"/>
        </w:rPr>
        <w:t>,</w:t>
      </w:r>
      <w:r w:rsidRPr="0042745F">
        <w:rPr>
          <w:rFonts w:ascii="Arial" w:hAnsi="Arial" w:cs="Arial"/>
          <w:lang w:eastAsia="en-US"/>
        </w:rPr>
        <w:t xml:space="preserve"> степень </w:t>
      </w:r>
      <w:proofErr w:type="spellStart"/>
      <w:r w:rsidRPr="0042745F">
        <w:rPr>
          <w:rFonts w:ascii="Arial" w:hAnsi="Arial" w:cs="Arial"/>
          <w:lang w:eastAsia="en-US"/>
        </w:rPr>
        <w:t>сформированности</w:t>
      </w:r>
      <w:proofErr w:type="spellEnd"/>
      <w:r w:rsidRPr="0042745F">
        <w:rPr>
          <w:rFonts w:ascii="Arial" w:hAnsi="Arial" w:cs="Arial"/>
          <w:lang w:eastAsia="en-US"/>
        </w:rPr>
        <w:t xml:space="preserve"> умений и н</w:t>
      </w:r>
      <w:r>
        <w:rPr>
          <w:rFonts w:ascii="Arial" w:hAnsi="Arial" w:cs="Arial"/>
          <w:lang w:eastAsia="en-US"/>
        </w:rPr>
        <w:t>авыков при изучении дисциплины.</w:t>
      </w:r>
    </w:p>
    <w:p w:rsidR="002E5175" w:rsidRPr="00B44CA5" w:rsidRDefault="002E5175" w:rsidP="002E5175">
      <w:pPr>
        <w:pStyle w:val="21"/>
        <w:spacing w:after="0" w:line="264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B44CA5">
        <w:rPr>
          <w:rFonts w:ascii="Arial" w:hAnsi="Arial" w:cs="Arial"/>
          <w:sz w:val="22"/>
          <w:szCs w:val="22"/>
        </w:rPr>
        <w:t>Для оценивания результатов обучения на зачете используются следующие критерии:</w:t>
      </w:r>
    </w:p>
    <w:p w:rsidR="002E5175" w:rsidRPr="00B44CA5" w:rsidRDefault="002E5175" w:rsidP="002E5175">
      <w:pPr>
        <w:pStyle w:val="21"/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B44CA5">
        <w:rPr>
          <w:rFonts w:ascii="Arial" w:hAnsi="Arial" w:cs="Arial"/>
          <w:sz w:val="22"/>
          <w:szCs w:val="22"/>
        </w:rPr>
        <w:t>- владение понятийным аппаратом данной области науки (теоретическими основами геологии);</w:t>
      </w:r>
    </w:p>
    <w:p w:rsidR="002E5175" w:rsidRPr="00B44CA5" w:rsidRDefault="002E5175" w:rsidP="002E5175">
      <w:pPr>
        <w:pStyle w:val="21"/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B44CA5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исследований;</w:t>
      </w:r>
    </w:p>
    <w:p w:rsidR="002E5175" w:rsidRDefault="002E5175" w:rsidP="002E5175">
      <w:pPr>
        <w:pStyle w:val="21"/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B44CA5">
        <w:rPr>
          <w:rFonts w:ascii="Arial" w:hAnsi="Arial" w:cs="Arial"/>
          <w:sz w:val="22"/>
          <w:szCs w:val="22"/>
        </w:rPr>
        <w:t>- применять теоретические знания для решения практических задач в сфере применения геологических знаний.</w:t>
      </w:r>
    </w:p>
    <w:p w:rsidR="002E5175" w:rsidRPr="00B44CA5" w:rsidRDefault="002E5175" w:rsidP="002E5175">
      <w:pPr>
        <w:pStyle w:val="21"/>
        <w:spacing w:after="0" w:line="264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5"/>
      </w:tblGrid>
      <w:tr w:rsidR="002E5175" w:rsidRPr="009E4B73" w:rsidTr="00564C04">
        <w:tc>
          <w:tcPr>
            <w:tcW w:w="4677" w:type="dxa"/>
            <w:shd w:val="clear" w:color="auto" w:fill="auto"/>
          </w:tcPr>
          <w:p w:rsidR="002E5175" w:rsidRPr="00931937" w:rsidRDefault="002E5175" w:rsidP="00564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937">
              <w:rPr>
                <w:rFonts w:ascii="Arial" w:hAnsi="Arial"/>
                <w:sz w:val="20"/>
                <w:szCs w:val="20"/>
              </w:rPr>
              <w:t>Зачтено</w:t>
            </w:r>
          </w:p>
        </w:tc>
        <w:tc>
          <w:tcPr>
            <w:tcW w:w="4785" w:type="dxa"/>
            <w:shd w:val="clear" w:color="auto" w:fill="auto"/>
          </w:tcPr>
          <w:p w:rsidR="002E5175" w:rsidRPr="00931937" w:rsidRDefault="002E5175" w:rsidP="00564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937">
              <w:rPr>
                <w:rFonts w:ascii="Arial" w:hAnsi="Arial" w:cs="Arial"/>
                <w:sz w:val="20"/>
                <w:szCs w:val="20"/>
              </w:rPr>
              <w:t xml:space="preserve">Освоено содержание учебного материала. Правильно даны определения понятий, ответ самостоятельный; допускается не всегда последовательное изложение материала, даются ответы не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 w:rsidRPr="00931937">
              <w:rPr>
                <w:rFonts w:ascii="Arial" w:hAnsi="Arial" w:cs="Arial"/>
                <w:sz w:val="20"/>
                <w:szCs w:val="20"/>
              </w:rPr>
              <w:t>вспомогательные вопросы</w:t>
            </w:r>
          </w:p>
        </w:tc>
      </w:tr>
      <w:tr w:rsidR="002E5175" w:rsidRPr="009E4B73" w:rsidTr="00564C04">
        <w:tc>
          <w:tcPr>
            <w:tcW w:w="4677" w:type="dxa"/>
            <w:shd w:val="clear" w:color="auto" w:fill="auto"/>
          </w:tcPr>
          <w:p w:rsidR="002E5175" w:rsidRPr="00931937" w:rsidRDefault="002E5175" w:rsidP="00564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1937">
              <w:rPr>
                <w:rFonts w:ascii="Arial" w:hAnsi="Arial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2E5175" w:rsidRPr="00931937" w:rsidRDefault="002E5175" w:rsidP="00564C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937">
              <w:rPr>
                <w:rFonts w:ascii="Arial" w:hAnsi="Arial" w:cs="Arial"/>
                <w:sz w:val="20"/>
                <w:szCs w:val="20"/>
              </w:rPr>
              <w:t>Основное содержание учебного материала не раскрыто, допущены грубые ошибки в определении понятий и терминологии, не даны ответы на вспомогательные вопросы</w:t>
            </w:r>
          </w:p>
        </w:tc>
      </w:tr>
    </w:tbl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spacing w:line="264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5175" w:rsidRDefault="002E5175" w:rsidP="002E5175">
      <w:pPr>
        <w:rPr>
          <w:rFonts w:ascii="Arial" w:hAnsi="Arial" w:cs="Arial"/>
        </w:rPr>
        <w:sectPr w:rsidR="002E5175">
          <w:pgSz w:w="11906" w:h="16838"/>
          <w:pgMar w:top="1134" w:right="851" w:bottom="1134" w:left="1701" w:header="709" w:footer="709" w:gutter="0"/>
          <w:cols w:space="720"/>
        </w:sectPr>
      </w:pPr>
    </w:p>
    <w:p w:rsidR="002E5175" w:rsidRDefault="002E5175" w:rsidP="002E5175">
      <w:pPr>
        <w:pStyle w:val="2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:rsidR="002E5175" w:rsidRDefault="002E5175" w:rsidP="002E5175">
      <w:pPr>
        <w:jc w:val="center"/>
        <w:rPr>
          <w:rFonts w:ascii="Arial" w:hAnsi="Arial" w:cs="Arial"/>
          <w:b/>
        </w:rPr>
      </w:pPr>
    </w:p>
    <w:p w:rsidR="002E5175" w:rsidRDefault="002E5175" w:rsidP="002E5175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2E5175" w:rsidRDefault="002E5175" w:rsidP="002E5175">
      <w:pPr>
        <w:jc w:val="both"/>
        <w:rPr>
          <w:rFonts w:ascii="Arial" w:hAnsi="Arial" w:cs="Arial"/>
        </w:rPr>
      </w:pP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                 </w:t>
      </w:r>
      <w:r>
        <w:rPr>
          <w:rFonts w:ascii="Arial" w:hAnsi="Arial" w:cs="Arial"/>
          <w:u w:val="single"/>
        </w:rPr>
        <w:t>05.03.06 – Экология и природопользование</w:t>
      </w:r>
      <w:r>
        <w:rPr>
          <w:rFonts w:ascii="Arial" w:hAnsi="Arial" w:cs="Arial"/>
        </w:rPr>
        <w:t>___________</w:t>
      </w:r>
    </w:p>
    <w:p w:rsidR="002E5175" w:rsidRDefault="002E5175" w:rsidP="002E5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шифр и наименование направления</w:t>
      </w:r>
    </w:p>
    <w:p w:rsidR="002E5175" w:rsidRDefault="002E5175" w:rsidP="002E5175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Дисциплина                   </w:t>
      </w:r>
      <w:r w:rsidR="00CF0801">
        <w:rPr>
          <w:rFonts w:ascii="Arial" w:hAnsi="Arial" w:cs="Arial"/>
          <w:sz w:val="24"/>
          <w:szCs w:val="24"/>
          <w:u w:val="single"/>
        </w:rPr>
        <w:t>Б</w:t>
      </w:r>
      <w:proofErr w:type="gramStart"/>
      <w:r w:rsidR="00CF0801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="00CF0801">
        <w:rPr>
          <w:rFonts w:ascii="Arial" w:hAnsi="Arial" w:cs="Arial"/>
          <w:sz w:val="24"/>
          <w:szCs w:val="24"/>
          <w:u w:val="single"/>
        </w:rPr>
        <w:t>.О</w:t>
      </w:r>
      <w:r>
        <w:rPr>
          <w:rFonts w:ascii="Arial" w:hAnsi="Arial" w:cs="Arial"/>
          <w:sz w:val="24"/>
          <w:szCs w:val="24"/>
          <w:u w:val="single"/>
        </w:rPr>
        <w:t>.1</w:t>
      </w:r>
      <w:r w:rsidR="00CF0801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  <w:u w:val="single"/>
        </w:rPr>
        <w:t xml:space="preserve">    Геология</w:t>
      </w:r>
      <w:r>
        <w:rPr>
          <w:rFonts w:ascii="Arial" w:hAnsi="Arial" w:cs="Arial"/>
          <w:sz w:val="22"/>
          <w:szCs w:val="22"/>
        </w:rPr>
        <w:t>___________________________</w:t>
      </w:r>
      <w:r w:rsidR="00CF0801">
        <w:rPr>
          <w:rFonts w:ascii="Arial" w:hAnsi="Arial" w:cs="Arial"/>
          <w:sz w:val="22"/>
          <w:szCs w:val="22"/>
        </w:rPr>
        <w:t>_______</w:t>
      </w:r>
    </w:p>
    <w:p w:rsidR="002E5175" w:rsidRDefault="002E5175" w:rsidP="002E5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код и наименование дисциплины</w:t>
      </w:r>
    </w:p>
    <w:p w:rsidR="002E5175" w:rsidRPr="007D0314" w:rsidRDefault="002E5175" w:rsidP="002E5175">
      <w:pPr>
        <w:jc w:val="both"/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Профиль подготовки </w:t>
      </w:r>
      <w:r w:rsidRPr="007D0314">
        <w:rPr>
          <w:rFonts w:ascii="Arial" w:hAnsi="Arial" w:cs="Arial"/>
          <w:u w:val="single"/>
        </w:rPr>
        <w:t>Геоэкология</w:t>
      </w:r>
      <w:r w:rsidR="00CF0801">
        <w:rPr>
          <w:rFonts w:ascii="Arial" w:hAnsi="Arial" w:cs="Arial"/>
          <w:u w:val="single"/>
        </w:rPr>
        <w:t>_______________________________________</w:t>
      </w:r>
    </w:p>
    <w:p w:rsidR="002E5175" w:rsidRDefault="002E5175" w:rsidP="002E5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в соответствии с Учебным планом</w:t>
      </w:r>
    </w:p>
    <w:p w:rsidR="002E5175" w:rsidRDefault="002E5175" w:rsidP="002E5175">
      <w:pPr>
        <w:jc w:val="both"/>
        <w:rPr>
          <w:rFonts w:ascii="Arial" w:hAnsi="Arial" w:cs="Arial"/>
          <w:sz w:val="20"/>
          <w:szCs w:val="20"/>
        </w:rPr>
      </w:pPr>
    </w:p>
    <w:p w:rsidR="002E5175" w:rsidRDefault="002E5175" w:rsidP="002E5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        </w:t>
      </w:r>
      <w:r w:rsidR="0068375F">
        <w:rPr>
          <w:rFonts w:ascii="Arial" w:hAnsi="Arial" w:cs="Arial"/>
        </w:rPr>
        <w:t>за</w:t>
      </w:r>
      <w:r>
        <w:rPr>
          <w:rFonts w:ascii="Arial" w:hAnsi="Arial" w:cs="Arial"/>
          <w:u w:val="single"/>
        </w:rPr>
        <w:t>очная</w:t>
      </w:r>
      <w:r>
        <w:rPr>
          <w:rFonts w:ascii="Arial" w:hAnsi="Arial" w:cs="Arial"/>
        </w:rPr>
        <w:t>_____________</w:t>
      </w:r>
      <w:r w:rsidR="002A0F53">
        <w:rPr>
          <w:rFonts w:ascii="Arial" w:hAnsi="Arial" w:cs="Arial"/>
        </w:rPr>
        <w:t>_____________________________</w:t>
      </w:r>
    </w:p>
    <w:p w:rsidR="002E5175" w:rsidRDefault="002E5175" w:rsidP="002E5175">
      <w:pPr>
        <w:jc w:val="both"/>
        <w:rPr>
          <w:rFonts w:ascii="Arial" w:hAnsi="Arial" w:cs="Arial"/>
        </w:rPr>
      </w:pPr>
    </w:p>
    <w:p w:rsidR="002E5175" w:rsidRDefault="002E5175" w:rsidP="002E5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 </w:t>
      </w:r>
      <w:r>
        <w:rPr>
          <w:rFonts w:ascii="Arial" w:hAnsi="Arial" w:cs="Arial"/>
          <w:u w:val="single"/>
        </w:rPr>
        <w:t>202</w:t>
      </w:r>
      <w:r w:rsidR="0068375F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>/202</w:t>
      </w:r>
      <w:r w:rsidR="0068375F">
        <w:rPr>
          <w:rFonts w:ascii="Arial" w:hAnsi="Arial" w:cs="Arial"/>
          <w:u w:val="single"/>
        </w:rPr>
        <w:t>5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20955" r="2222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Ответственный исполнитель</w:t>
      </w: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 w:rsidRPr="009775D2">
        <w:rPr>
          <w:rFonts w:ascii="Arial" w:hAnsi="Arial" w:cs="Arial"/>
        </w:rPr>
        <w:t>Зав</w:t>
      </w:r>
      <w:r>
        <w:rPr>
          <w:rFonts w:ascii="Arial" w:hAnsi="Arial" w:cs="Arial"/>
        </w:rPr>
        <w:t>.</w:t>
      </w:r>
      <w:r w:rsidRPr="009775D2">
        <w:rPr>
          <w:rFonts w:ascii="Arial" w:hAnsi="Arial" w:cs="Arial"/>
        </w:rPr>
        <w:t xml:space="preserve"> кафедрой </w:t>
      </w:r>
    </w:p>
    <w:p w:rsidR="002E5175" w:rsidRDefault="002E5175" w:rsidP="002E5175">
      <w:pPr>
        <w:jc w:val="both"/>
        <w:outlineLvl w:val="1"/>
        <w:rPr>
          <w:rFonts w:ascii="Arial" w:hAnsi="Arial" w:cs="Arial"/>
        </w:rPr>
      </w:pPr>
      <w:r w:rsidRPr="009775D2">
        <w:rPr>
          <w:rFonts w:ascii="Arial" w:hAnsi="Arial" w:cs="Arial"/>
        </w:rPr>
        <w:t>Природопользовани</w:t>
      </w:r>
      <w:r>
        <w:rPr>
          <w:rFonts w:ascii="Arial" w:hAnsi="Arial" w:cs="Arial"/>
        </w:rPr>
        <w:t>я,</w:t>
      </w:r>
      <w:r w:rsidRPr="00977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доцент                 _________  </w:t>
      </w:r>
      <w:r w:rsidRPr="0068375F">
        <w:rPr>
          <w:rFonts w:ascii="Arial" w:hAnsi="Arial" w:cs="Arial"/>
          <w:u w:val="single"/>
        </w:rPr>
        <w:t xml:space="preserve">Л.М. Акимов </w:t>
      </w:r>
      <w:r>
        <w:rPr>
          <w:rFonts w:ascii="Arial" w:hAnsi="Arial" w:cs="Arial"/>
        </w:rPr>
        <w:t xml:space="preserve">  ___ _____ 20___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должность, подразделение                                 подпись      расшифровка подписи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Исполнители</w:t>
      </w:r>
    </w:p>
    <w:p w:rsidR="002E5175" w:rsidRDefault="002E5175" w:rsidP="002E5175">
      <w:pPr>
        <w:pStyle w:val="21"/>
        <w:spacing w:after="0" w:line="240" w:lineRule="auto"/>
        <w:ind w:left="284"/>
        <w:jc w:val="both"/>
        <w:rPr>
          <w:rFonts w:ascii="Arial" w:hAnsi="Arial" w:cs="Arial"/>
        </w:rPr>
      </w:pPr>
    </w:p>
    <w:p w:rsidR="002E5175" w:rsidRDefault="002E5175" w:rsidP="002E5175">
      <w:pPr>
        <w:pStyle w:val="21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Проф. каф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риродопользования       _________</w:t>
      </w:r>
      <w:r w:rsidRPr="00314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Анциферова Г.А. .__ 20__  </w:t>
      </w:r>
    </w:p>
    <w:p w:rsidR="002E5175" w:rsidRDefault="002E5175" w:rsidP="002E5175">
      <w:pPr>
        <w:pStyle w:val="21"/>
        <w:spacing w:after="0" w:line="240" w:lineRule="auto"/>
        <w:ind w:left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должность, подразделение                              подпись             расшифровка подписи</w:t>
      </w:r>
    </w:p>
    <w:p w:rsidR="002E5175" w:rsidRDefault="002E5175" w:rsidP="002E5175">
      <w:pPr>
        <w:pStyle w:val="21"/>
        <w:spacing w:line="240" w:lineRule="auto"/>
        <w:ind w:left="0"/>
        <w:jc w:val="both"/>
        <w:rPr>
          <w:rFonts w:ascii="Arial" w:hAnsi="Arial" w:cs="Arial"/>
        </w:rPr>
      </w:pPr>
    </w:p>
    <w:p w:rsidR="002E5175" w:rsidRDefault="002E5175" w:rsidP="002E5175">
      <w:pPr>
        <w:pStyle w:val="21"/>
        <w:spacing w:line="240" w:lineRule="auto"/>
        <w:ind w:left="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caps/>
        </w:rPr>
        <w:t>согласовано</w:t>
      </w:r>
    </w:p>
    <w:p w:rsidR="002E5175" w:rsidRDefault="002E5175" w:rsidP="002E5175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</w:t>
      </w:r>
      <w:r>
        <w:rPr>
          <w:rFonts w:ascii="Arial" w:hAnsi="Arial" w:cs="Arial"/>
        </w:rPr>
        <w:t xml:space="preserve">Куратор ООП </w:t>
      </w:r>
      <w:proofErr w:type="gramStart"/>
      <w:r>
        <w:rPr>
          <w:rFonts w:ascii="Arial" w:hAnsi="Arial" w:cs="Arial"/>
        </w:rPr>
        <w:t>ВО</w:t>
      </w:r>
      <w:proofErr w:type="gramEnd"/>
    </w:p>
    <w:p w:rsidR="002E5175" w:rsidRDefault="002E5175" w:rsidP="002E5175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</w:t>
      </w:r>
      <w:r>
        <w:rPr>
          <w:rFonts w:ascii="Arial" w:hAnsi="Arial" w:cs="Arial"/>
        </w:rPr>
        <w:t xml:space="preserve">по направлению 05.03.06                 ________         </w:t>
      </w:r>
      <w:proofErr w:type="spellStart"/>
      <w:r>
        <w:rPr>
          <w:rFonts w:ascii="Arial" w:hAnsi="Arial" w:cs="Arial"/>
          <w:u w:val="single"/>
        </w:rPr>
        <w:t>Куролап</w:t>
      </w:r>
      <w:proofErr w:type="spellEnd"/>
      <w:r>
        <w:rPr>
          <w:rFonts w:ascii="Arial" w:hAnsi="Arial" w:cs="Arial"/>
          <w:u w:val="single"/>
        </w:rPr>
        <w:t xml:space="preserve"> С.А.</w:t>
      </w:r>
      <w:r>
        <w:rPr>
          <w:rFonts w:ascii="Arial" w:hAnsi="Arial" w:cs="Arial"/>
        </w:rPr>
        <w:t xml:space="preserve">          __.__ 20__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подпись               расшифровка подписи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Зав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тделом</w:t>
      </w:r>
      <w:proofErr w:type="spellEnd"/>
      <w:r>
        <w:rPr>
          <w:rFonts w:ascii="Arial" w:hAnsi="Arial" w:cs="Arial"/>
        </w:rPr>
        <w:t xml:space="preserve"> обслуживания ЗНБ       ________        _____________    __.__ 20__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подпись               расшифровка подписи</w:t>
      </w:r>
    </w:p>
    <w:p w:rsidR="002E5175" w:rsidRDefault="002E5175" w:rsidP="002E5175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19050" r="2032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2E5175" w:rsidRDefault="002E5175" w:rsidP="002E51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рекомендована НМС  факультета географии, геоэкологии и туризма</w:t>
      </w:r>
    </w:p>
    <w:p w:rsidR="002E5175" w:rsidRDefault="002E5175" w:rsidP="002E5175">
      <w:pPr>
        <w:pStyle w:val="21"/>
        <w:spacing w:line="240" w:lineRule="auto"/>
        <w:ind w:left="35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Cs w:val="22"/>
        </w:rPr>
        <w:t xml:space="preserve">протокол № _____ от _____________20___г. </w:t>
      </w:r>
    </w:p>
    <w:p w:rsidR="002E5175" w:rsidRDefault="002E5175" w:rsidP="002E5175"/>
    <w:p w:rsidR="00542E96" w:rsidRDefault="00542E96"/>
    <w:sectPr w:rsidR="005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F46"/>
    <w:multiLevelType w:val="hybridMultilevel"/>
    <w:tmpl w:val="3D30C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16D"/>
    <w:multiLevelType w:val="multilevel"/>
    <w:tmpl w:val="3B5A594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85FFD"/>
    <w:multiLevelType w:val="hybridMultilevel"/>
    <w:tmpl w:val="CBDC3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65FC"/>
    <w:multiLevelType w:val="hybridMultilevel"/>
    <w:tmpl w:val="7FF0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76503"/>
    <w:multiLevelType w:val="hybridMultilevel"/>
    <w:tmpl w:val="DE4CAF52"/>
    <w:lvl w:ilvl="0" w:tplc="9F9CC24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672D"/>
    <w:multiLevelType w:val="hybridMultilevel"/>
    <w:tmpl w:val="FB9AE2FA"/>
    <w:lvl w:ilvl="0" w:tplc="2AAED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E86B80"/>
    <w:multiLevelType w:val="hybridMultilevel"/>
    <w:tmpl w:val="A55AF36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4F0625"/>
    <w:multiLevelType w:val="hybridMultilevel"/>
    <w:tmpl w:val="B18836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44385B"/>
    <w:multiLevelType w:val="hybridMultilevel"/>
    <w:tmpl w:val="F410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C0396"/>
    <w:multiLevelType w:val="hybridMultilevel"/>
    <w:tmpl w:val="62EC94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77BFB"/>
    <w:multiLevelType w:val="hybridMultilevel"/>
    <w:tmpl w:val="64B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B26AA"/>
    <w:multiLevelType w:val="hybridMultilevel"/>
    <w:tmpl w:val="04BE3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1918B9"/>
    <w:multiLevelType w:val="hybridMultilevel"/>
    <w:tmpl w:val="F0E2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F7D2C"/>
    <w:multiLevelType w:val="hybridMultilevel"/>
    <w:tmpl w:val="95FEA5E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935CD7"/>
    <w:multiLevelType w:val="hybridMultilevel"/>
    <w:tmpl w:val="C4A2F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F5A14"/>
    <w:multiLevelType w:val="hybridMultilevel"/>
    <w:tmpl w:val="F89C3F32"/>
    <w:lvl w:ilvl="0" w:tplc="E948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21436"/>
    <w:multiLevelType w:val="hybridMultilevel"/>
    <w:tmpl w:val="117C05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8254CF"/>
    <w:multiLevelType w:val="hybridMultilevel"/>
    <w:tmpl w:val="B69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23865"/>
    <w:multiLevelType w:val="hybridMultilevel"/>
    <w:tmpl w:val="7502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161F3"/>
    <w:multiLevelType w:val="hybridMultilevel"/>
    <w:tmpl w:val="C08EB5B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936AD1"/>
    <w:multiLevelType w:val="hybridMultilevel"/>
    <w:tmpl w:val="DDF6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C516B"/>
    <w:multiLevelType w:val="hybridMultilevel"/>
    <w:tmpl w:val="6B6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EB2DE7"/>
    <w:multiLevelType w:val="hybridMultilevel"/>
    <w:tmpl w:val="628888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9"/>
  </w:num>
  <w:num w:numId="16">
    <w:abstractNumId w:val="11"/>
  </w:num>
  <w:num w:numId="17">
    <w:abstractNumId w:val="20"/>
  </w:num>
  <w:num w:numId="18">
    <w:abstractNumId w:val="14"/>
  </w:num>
  <w:num w:numId="19">
    <w:abstractNumId w:val="7"/>
  </w:num>
  <w:num w:numId="20">
    <w:abstractNumId w:val="12"/>
  </w:num>
  <w:num w:numId="21">
    <w:abstractNumId w:val="8"/>
  </w:num>
  <w:num w:numId="22">
    <w:abstractNumId w:val="10"/>
  </w:num>
  <w:num w:numId="23">
    <w:abstractNumId w:val="16"/>
  </w:num>
  <w:num w:numId="24">
    <w:abstractNumId w:val="1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71"/>
    <w:rsid w:val="00044ABE"/>
    <w:rsid w:val="00053C5A"/>
    <w:rsid w:val="00055663"/>
    <w:rsid w:val="001076C7"/>
    <w:rsid w:val="00111A81"/>
    <w:rsid w:val="00111CB9"/>
    <w:rsid w:val="001D622A"/>
    <w:rsid w:val="00214287"/>
    <w:rsid w:val="00246F2D"/>
    <w:rsid w:val="00280231"/>
    <w:rsid w:val="002A0F53"/>
    <w:rsid w:val="002D72BB"/>
    <w:rsid w:val="002E484A"/>
    <w:rsid w:val="002E5175"/>
    <w:rsid w:val="00337A03"/>
    <w:rsid w:val="003616A4"/>
    <w:rsid w:val="003A7902"/>
    <w:rsid w:val="003C5621"/>
    <w:rsid w:val="00405204"/>
    <w:rsid w:val="00451B5C"/>
    <w:rsid w:val="00461F1D"/>
    <w:rsid w:val="00475CEA"/>
    <w:rsid w:val="004A57EC"/>
    <w:rsid w:val="00523D28"/>
    <w:rsid w:val="00542E96"/>
    <w:rsid w:val="00564C04"/>
    <w:rsid w:val="00596A91"/>
    <w:rsid w:val="005A34A9"/>
    <w:rsid w:val="005A5E27"/>
    <w:rsid w:val="005D5767"/>
    <w:rsid w:val="005F797C"/>
    <w:rsid w:val="006274FF"/>
    <w:rsid w:val="0068375F"/>
    <w:rsid w:val="006C2203"/>
    <w:rsid w:val="006F5308"/>
    <w:rsid w:val="00745B1F"/>
    <w:rsid w:val="007641F8"/>
    <w:rsid w:val="00787FCC"/>
    <w:rsid w:val="007C6266"/>
    <w:rsid w:val="00801E74"/>
    <w:rsid w:val="00887E9F"/>
    <w:rsid w:val="00947800"/>
    <w:rsid w:val="009C5DFF"/>
    <w:rsid w:val="009D1092"/>
    <w:rsid w:val="00A81EA0"/>
    <w:rsid w:val="00B20032"/>
    <w:rsid w:val="00B61483"/>
    <w:rsid w:val="00B660EF"/>
    <w:rsid w:val="00B75ABC"/>
    <w:rsid w:val="00BE2353"/>
    <w:rsid w:val="00C502C1"/>
    <w:rsid w:val="00C622A0"/>
    <w:rsid w:val="00C80221"/>
    <w:rsid w:val="00CF0801"/>
    <w:rsid w:val="00D10FF8"/>
    <w:rsid w:val="00D3602C"/>
    <w:rsid w:val="00D516FD"/>
    <w:rsid w:val="00D91770"/>
    <w:rsid w:val="00E23805"/>
    <w:rsid w:val="00E33191"/>
    <w:rsid w:val="00E64D3D"/>
    <w:rsid w:val="00E84C36"/>
    <w:rsid w:val="00F264A6"/>
    <w:rsid w:val="00F753B8"/>
    <w:rsid w:val="00F75901"/>
    <w:rsid w:val="00FA0C30"/>
    <w:rsid w:val="00FE4A7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E5175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5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E5175"/>
    <w:rPr>
      <w:color w:val="0000FF"/>
      <w:u w:val="single"/>
    </w:rPr>
  </w:style>
  <w:style w:type="paragraph" w:styleId="a4">
    <w:name w:val="Normal (Web)"/>
    <w:basedOn w:val="a"/>
    <w:rsid w:val="002E5175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E51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E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E51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E5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link w:val="a6"/>
    <w:locked/>
    <w:rsid w:val="002E5175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2E517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2E517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7">
    <w:name w:val="Для таблиц"/>
    <w:basedOn w:val="a"/>
    <w:rsid w:val="002E5175"/>
    <w:pPr>
      <w:widowControl w:val="0"/>
      <w:suppressAutoHyphens/>
    </w:pPr>
    <w:rPr>
      <w:rFonts w:eastAsia="Lucida Sans Unicode"/>
      <w:kern w:val="2"/>
      <w:lang w:eastAsia="ar-SA"/>
    </w:rPr>
  </w:style>
  <w:style w:type="paragraph" w:customStyle="1" w:styleId="10">
    <w:name w:val="Без интервала1"/>
    <w:aliases w:val="Вводимый текст,No Spacing,Без интервала11"/>
    <w:rsid w:val="002E5175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styleId="a8">
    <w:name w:val="Strong"/>
    <w:basedOn w:val="a0"/>
    <w:qFormat/>
    <w:rsid w:val="002E5175"/>
    <w:rPr>
      <w:b/>
      <w:bCs/>
    </w:rPr>
  </w:style>
  <w:style w:type="paragraph" w:customStyle="1" w:styleId="a9">
    <w:name w:val="Знак Знак Знак Знак Знак Знак"/>
    <w:basedOn w:val="a"/>
    <w:rsid w:val="002E517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4780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A5E27"/>
    <w:pPr>
      <w:ind w:left="720"/>
      <w:contextualSpacing/>
    </w:pPr>
  </w:style>
  <w:style w:type="table" w:styleId="-4">
    <w:name w:val="Light Shading Accent 4"/>
    <w:basedOn w:val="a1"/>
    <w:uiPriority w:val="60"/>
    <w:rsid w:val="001076C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c">
    <w:name w:val="Знак Знак Знак Знак Знак Знак"/>
    <w:basedOn w:val="a"/>
    <w:rsid w:val="003616A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No Spacing"/>
    <w:uiPriority w:val="1"/>
    <w:qFormat/>
    <w:rsid w:val="003C5621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customStyle="1" w:styleId="font01">
    <w:name w:val="font01"/>
    <w:basedOn w:val="a0"/>
    <w:rsid w:val="003C5621"/>
  </w:style>
  <w:style w:type="character" w:customStyle="1" w:styleId="c1">
    <w:name w:val="c_1"/>
    <w:basedOn w:val="a0"/>
    <w:rsid w:val="003C5621"/>
  </w:style>
  <w:style w:type="paragraph" w:styleId="ae">
    <w:name w:val="Balloon Text"/>
    <w:basedOn w:val="a"/>
    <w:link w:val="af"/>
    <w:uiPriority w:val="99"/>
    <w:semiHidden/>
    <w:unhideWhenUsed/>
    <w:rsid w:val="00D516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E5175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5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2E5175"/>
    <w:rPr>
      <w:color w:val="0000FF"/>
      <w:u w:val="single"/>
    </w:rPr>
  </w:style>
  <w:style w:type="paragraph" w:styleId="a4">
    <w:name w:val="Normal (Web)"/>
    <w:basedOn w:val="a"/>
    <w:rsid w:val="002E5175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E51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E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E51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E5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link w:val="a6"/>
    <w:locked/>
    <w:rsid w:val="002E5175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2E517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2E517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7">
    <w:name w:val="Для таблиц"/>
    <w:basedOn w:val="a"/>
    <w:rsid w:val="002E5175"/>
    <w:pPr>
      <w:widowControl w:val="0"/>
      <w:suppressAutoHyphens/>
    </w:pPr>
    <w:rPr>
      <w:rFonts w:eastAsia="Lucida Sans Unicode"/>
      <w:kern w:val="2"/>
      <w:lang w:eastAsia="ar-SA"/>
    </w:rPr>
  </w:style>
  <w:style w:type="paragraph" w:customStyle="1" w:styleId="10">
    <w:name w:val="Без интервала1"/>
    <w:aliases w:val="Вводимый текст,No Spacing,Без интервала11"/>
    <w:rsid w:val="002E5175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styleId="a8">
    <w:name w:val="Strong"/>
    <w:basedOn w:val="a0"/>
    <w:qFormat/>
    <w:rsid w:val="002E5175"/>
    <w:rPr>
      <w:b/>
      <w:bCs/>
    </w:rPr>
  </w:style>
  <w:style w:type="paragraph" w:customStyle="1" w:styleId="a9">
    <w:name w:val="Знак Знак Знак Знак Знак Знак"/>
    <w:basedOn w:val="a"/>
    <w:rsid w:val="002E517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4780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A5E27"/>
    <w:pPr>
      <w:ind w:left="720"/>
      <w:contextualSpacing/>
    </w:pPr>
  </w:style>
  <w:style w:type="table" w:styleId="-4">
    <w:name w:val="Light Shading Accent 4"/>
    <w:basedOn w:val="a1"/>
    <w:uiPriority w:val="60"/>
    <w:rsid w:val="001076C7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c">
    <w:name w:val="Знак Знак Знак Знак Знак Знак"/>
    <w:basedOn w:val="a"/>
    <w:rsid w:val="003616A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No Spacing"/>
    <w:uiPriority w:val="1"/>
    <w:qFormat/>
    <w:rsid w:val="003C5621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customStyle="1" w:styleId="font01">
    <w:name w:val="font01"/>
    <w:basedOn w:val="a0"/>
    <w:rsid w:val="003C5621"/>
  </w:style>
  <w:style w:type="character" w:customStyle="1" w:styleId="c1">
    <w:name w:val="c_1"/>
    <w:basedOn w:val="a0"/>
    <w:rsid w:val="003C5621"/>
  </w:style>
  <w:style w:type="paragraph" w:styleId="ae">
    <w:name w:val="Balloon Text"/>
    <w:basedOn w:val="a"/>
    <w:link w:val="af"/>
    <w:uiPriority w:val="99"/>
    <w:semiHidden/>
    <w:unhideWhenUsed/>
    <w:rsid w:val="00D516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10719" TargetMode="External"/><Relationship Id="rId13" Type="http://schemas.openxmlformats.org/officeDocument/2006/relationships/hyperlink" Target="https://edu.vsu.ru/enrol/index.php?id=10719" TargetMode="External"/><Relationship Id="rId18" Type="http://schemas.openxmlformats.org/officeDocument/2006/relationships/hyperlink" Target="https://lib.vsu.ru/url.php?url=http://rucon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.vsu.ru/enrol/index.php?id=10719" TargetMode="External"/><Relationship Id="rId12" Type="http://schemas.openxmlformats.org/officeDocument/2006/relationships/hyperlink" Target="https://edu.vsu.ru/enrol/index.php?id=10719" TargetMode="External"/><Relationship Id="rId17" Type="http://schemas.openxmlformats.org/officeDocument/2006/relationships/hyperlink" Target="https://lib.vsu.ru/url.php?url=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du.vsu.ru/enrol/index.php?id=107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43427" TargetMode="External"/><Relationship Id="rId10" Type="http://schemas.openxmlformats.org/officeDocument/2006/relationships/hyperlink" Target="https://edu.vsu.ru/enrol/index.php?id=10719" TargetMode="External"/><Relationship Id="rId19" Type="http://schemas.openxmlformats.org/officeDocument/2006/relationships/hyperlink" Target="https://edu.vsu.ru/enrol/index.php?id=3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enrol/index.php?id=10719" TargetMode="External"/><Relationship Id="rId14" Type="http://schemas.openxmlformats.org/officeDocument/2006/relationships/hyperlink" Target="http://biblioclub.ru/index.php?page=book&amp;id=438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19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g_ant</dc:creator>
  <cp:keywords/>
  <dc:description/>
  <cp:lastModifiedBy>Анастасия</cp:lastModifiedBy>
  <cp:revision>46</cp:revision>
  <dcterms:created xsi:type="dcterms:W3CDTF">2024-07-13T16:41:00Z</dcterms:created>
  <dcterms:modified xsi:type="dcterms:W3CDTF">2025-06-09T11:28:00Z</dcterms:modified>
</cp:coreProperties>
</file>