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D7" w:rsidRDefault="000D11D7" w:rsidP="000D11D7">
      <w:pPr>
        <w:pStyle w:val="Standard"/>
        <w:jc w:val="center"/>
      </w:pPr>
      <w:bookmarkStart w:id="0" w:name="_GoBack"/>
      <w:bookmarkEnd w:id="0"/>
      <w:r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0D11D7" w:rsidRDefault="000D11D7" w:rsidP="000D11D7">
      <w:pPr>
        <w:pStyle w:val="Standard"/>
        <w:jc w:val="center"/>
      </w:pPr>
      <w:r>
        <w:rPr>
          <w:rFonts w:ascii="Arial" w:hAnsi="Arial" w:cs="Arial"/>
          <w:b/>
          <w:bCs/>
          <w:spacing w:val="-20"/>
        </w:rPr>
        <w:t>ФЕДЕРАЛЬНОЕ ГОСУДАРСТВЕННОЕ БЮДЖЕТНОЕ ОБРАЗОВАТЕЛЬНОЕ УЧРЕЖДЕНИЕ</w:t>
      </w:r>
    </w:p>
    <w:p w:rsidR="000D11D7" w:rsidRDefault="000D11D7" w:rsidP="000D11D7">
      <w:pPr>
        <w:pStyle w:val="Standard"/>
        <w:jc w:val="center"/>
      </w:pPr>
      <w:r>
        <w:rPr>
          <w:rFonts w:ascii="Arial" w:hAnsi="Arial" w:cs="Arial"/>
          <w:b/>
          <w:bCs/>
          <w:spacing w:val="-20"/>
        </w:rPr>
        <w:t>ВЫСШЕГО ОБРАЗОВАНИЯ</w:t>
      </w:r>
    </w:p>
    <w:p w:rsidR="000D11D7" w:rsidRDefault="000D11D7" w:rsidP="000D11D7">
      <w:pPr>
        <w:pStyle w:val="Standard"/>
        <w:jc w:val="center"/>
      </w:pPr>
      <w:r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0D11D7" w:rsidRDefault="000D11D7" w:rsidP="000D11D7">
      <w:pPr>
        <w:pStyle w:val="Standard"/>
        <w:jc w:val="center"/>
      </w:pPr>
      <w:r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0D11D7" w:rsidRDefault="000D11D7" w:rsidP="000D11D7">
      <w:pPr>
        <w:pStyle w:val="Standard"/>
        <w:spacing w:line="240" w:lineRule="atLeast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D11D7" w:rsidRDefault="000D11D7" w:rsidP="000D11D7">
      <w:pPr>
        <w:pStyle w:val="Standard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0D11D7" w:rsidRDefault="000D11D7" w:rsidP="000D11D7">
      <w:pPr>
        <w:pStyle w:val="Standard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0D11D7" w:rsidRDefault="000D11D7" w:rsidP="000D11D7">
      <w:pPr>
        <w:pStyle w:val="Standard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0D11D7" w:rsidRDefault="000D11D7" w:rsidP="000D11D7">
      <w:pPr>
        <w:pStyle w:val="Standard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414005" w:rsidRPr="00B03265" w:rsidRDefault="00414005" w:rsidP="00414005">
      <w:pPr>
        <w:autoSpaceDE w:val="0"/>
        <w:spacing w:line="360" w:lineRule="auto"/>
        <w:jc w:val="right"/>
        <w:rPr>
          <w:lang w:val="ru-RU"/>
        </w:rPr>
      </w:pPr>
      <w:r w:rsidRPr="00B03265">
        <w:rPr>
          <w:rFonts w:ascii="Arial" w:hAnsi="Arial" w:cs="Arial"/>
          <w:b/>
          <w:sz w:val="24"/>
          <w:szCs w:val="24"/>
          <w:lang w:val="ru-RU"/>
        </w:rPr>
        <w:t>УТВЕРЖДАЮ</w:t>
      </w:r>
    </w:p>
    <w:p w:rsidR="00414005" w:rsidRPr="00B03265" w:rsidRDefault="00414005" w:rsidP="00414005">
      <w:pPr>
        <w:autoSpaceDE w:val="0"/>
        <w:spacing w:line="360" w:lineRule="auto"/>
        <w:jc w:val="right"/>
        <w:rPr>
          <w:lang w:val="ru-RU"/>
        </w:rPr>
      </w:pPr>
      <w:r w:rsidRPr="00B03265">
        <w:rPr>
          <w:rFonts w:ascii="Arial" w:hAnsi="Arial" w:cs="Arial"/>
          <w:sz w:val="24"/>
          <w:szCs w:val="24"/>
          <w:lang w:val="ru-RU"/>
        </w:rPr>
        <w:t>Заведующий кафедрой</w:t>
      </w:r>
    </w:p>
    <w:p w:rsidR="00414005" w:rsidRPr="00B03265" w:rsidRDefault="00414005" w:rsidP="00414005">
      <w:pPr>
        <w:autoSpaceDE w:val="0"/>
        <w:spacing w:line="360" w:lineRule="auto"/>
        <w:jc w:val="right"/>
        <w:rPr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935" distR="114935" simplePos="0" relativeHeight="251658240" behindDoc="1" locked="0" layoutInCell="1" allowOverlap="1" wp14:anchorId="10E4FD83" wp14:editId="3BDE5585">
            <wp:simplePos x="0" y="0"/>
            <wp:positionH relativeFrom="column">
              <wp:posOffset>4290060</wp:posOffset>
            </wp:positionH>
            <wp:positionV relativeFrom="paragraph">
              <wp:posOffset>35560</wp:posOffset>
            </wp:positionV>
            <wp:extent cx="1282065" cy="60261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3" t="16063" r="21364" b="60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60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265">
        <w:rPr>
          <w:rFonts w:ascii="Arial" w:hAnsi="Arial" w:cs="Arial"/>
          <w:sz w:val="24"/>
          <w:szCs w:val="24"/>
          <w:lang w:val="ru-RU"/>
        </w:rPr>
        <w:t>славянской филологии</w:t>
      </w:r>
    </w:p>
    <w:p w:rsidR="00414005" w:rsidRPr="00B03265" w:rsidRDefault="00414005" w:rsidP="00414005">
      <w:pPr>
        <w:autoSpaceDE w:val="0"/>
        <w:spacing w:line="360" w:lineRule="auto"/>
        <w:jc w:val="center"/>
        <w:rPr>
          <w:lang w:val="ru-RU"/>
        </w:rPr>
      </w:pPr>
      <w:r w:rsidRPr="00B03265">
        <w:rPr>
          <w:rFonts w:ascii="Arial" w:eastAsia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B03265">
        <w:rPr>
          <w:rFonts w:ascii="Arial" w:hAnsi="Arial" w:cs="Arial"/>
          <w:sz w:val="24"/>
          <w:szCs w:val="24"/>
          <w:lang w:val="ru-RU"/>
        </w:rPr>
        <w:t>М.В. Панова</w:t>
      </w:r>
    </w:p>
    <w:p w:rsidR="00414005" w:rsidRDefault="00414005" w:rsidP="00414005">
      <w:pPr>
        <w:autoSpaceDE w:val="0"/>
        <w:spacing w:line="360" w:lineRule="auto"/>
        <w:jc w:val="right"/>
      </w:pPr>
      <w:r>
        <w:rPr>
          <w:rFonts w:ascii="Arial" w:hAnsi="Arial" w:cs="Arial"/>
          <w:sz w:val="24"/>
          <w:szCs w:val="24"/>
        </w:rPr>
        <w:t>24.04.2025 г.</w:t>
      </w:r>
    </w:p>
    <w:p w:rsidR="000D11D7" w:rsidRDefault="000D11D7" w:rsidP="000D11D7">
      <w:pPr>
        <w:pStyle w:val="Standard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0D11D7" w:rsidRDefault="000D11D7" w:rsidP="000D11D7">
      <w:pPr>
        <w:pStyle w:val="Standard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0D11D7" w:rsidRDefault="000D11D7" w:rsidP="000D11D7">
      <w:pPr>
        <w:pStyle w:val="Standard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0D11D7" w:rsidRDefault="000D11D7" w:rsidP="000D11D7">
      <w:pPr>
        <w:pStyle w:val="Standard"/>
        <w:spacing w:line="240" w:lineRule="atLeast"/>
        <w:rPr>
          <w:rFonts w:ascii="Arial" w:hAnsi="Arial" w:cs="Arial"/>
          <w:i/>
          <w:sz w:val="24"/>
          <w:szCs w:val="24"/>
        </w:rPr>
      </w:pPr>
    </w:p>
    <w:p w:rsidR="000D11D7" w:rsidRDefault="000D11D7" w:rsidP="000D11D7">
      <w:pPr>
        <w:pStyle w:val="Standard"/>
        <w:spacing w:line="240" w:lineRule="atLeast"/>
        <w:jc w:val="center"/>
      </w:pPr>
      <w:r>
        <w:rPr>
          <w:rFonts w:ascii="Arial" w:hAnsi="Arial" w:cs="Arial"/>
          <w:b/>
          <w:sz w:val="24"/>
          <w:szCs w:val="24"/>
        </w:rPr>
        <w:t>РАБОЧАЯ ПРОГРАММА УЧЕБНОЙ ДИСЦИПЛИНЫ</w:t>
      </w:r>
    </w:p>
    <w:p w:rsidR="000D11D7" w:rsidRDefault="000D11D7" w:rsidP="000D11D7">
      <w:pPr>
        <w:pStyle w:val="Standard"/>
        <w:spacing w:line="240" w:lineRule="atLeast"/>
        <w:jc w:val="center"/>
      </w:pPr>
      <w:r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Б1.О.12 Введение в славянскую филологию________</w:t>
      </w:r>
    </w:p>
    <w:p w:rsidR="000D11D7" w:rsidRDefault="000D11D7" w:rsidP="000D11D7">
      <w:pPr>
        <w:pStyle w:val="Standard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0D11D7" w:rsidRDefault="000D11D7" w:rsidP="000D11D7">
      <w:pPr>
        <w:pStyle w:val="Standard"/>
        <w:spacing w:after="120" w:line="240" w:lineRule="atLeast"/>
      </w:pPr>
      <w:r>
        <w:rPr>
          <w:rFonts w:ascii="Arial" w:hAnsi="Arial" w:cs="Arial"/>
          <w:b/>
          <w:sz w:val="24"/>
          <w:szCs w:val="24"/>
        </w:rPr>
        <w:t>1. Код и наименование направления подготовки/специальности:</w:t>
      </w:r>
    </w:p>
    <w:p w:rsidR="000D11D7" w:rsidRDefault="000D11D7" w:rsidP="000D11D7">
      <w:pPr>
        <w:pStyle w:val="Standard"/>
        <w:spacing w:after="120" w:line="240" w:lineRule="atLeast"/>
      </w:pPr>
      <w:r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color w:val="000000"/>
          <w:sz w:val="24"/>
          <w:szCs w:val="24"/>
        </w:rPr>
        <w:t xml:space="preserve"> 45.03.01</w:t>
      </w:r>
      <w:r>
        <w:rPr>
          <w:rFonts w:ascii="Arial" w:hAnsi="Arial" w:cs="Arial"/>
          <w:sz w:val="24"/>
          <w:szCs w:val="24"/>
        </w:rPr>
        <w:t xml:space="preserve"> Филология</w:t>
      </w:r>
      <w:r>
        <w:rPr>
          <w:rFonts w:ascii="Arial" w:hAnsi="Arial" w:cs="Arial"/>
          <w:b/>
          <w:sz w:val="24"/>
          <w:szCs w:val="24"/>
        </w:rPr>
        <w:t>____________________________________________________</w:t>
      </w:r>
    </w:p>
    <w:p w:rsidR="000D11D7" w:rsidRDefault="000D11D7" w:rsidP="000D11D7">
      <w:pPr>
        <w:pStyle w:val="Standard"/>
        <w:spacing w:after="120" w:line="240" w:lineRule="atLeast"/>
      </w:pPr>
      <w:r>
        <w:rPr>
          <w:rFonts w:ascii="Arial" w:hAnsi="Arial" w:cs="Arial"/>
          <w:b/>
          <w:sz w:val="24"/>
          <w:szCs w:val="24"/>
        </w:rPr>
        <w:t>2. Профиль подготовки/специализация: __</w:t>
      </w:r>
      <w:r>
        <w:rPr>
          <w:rFonts w:ascii="Arial" w:hAnsi="Arial" w:cs="Arial"/>
          <w:sz w:val="24"/>
          <w:szCs w:val="24"/>
        </w:rPr>
        <w:t xml:space="preserve"> Педагогическое образование. Филологические исследования</w:t>
      </w:r>
      <w:r>
        <w:rPr>
          <w:rFonts w:ascii="Arial" w:hAnsi="Arial" w:cs="Arial"/>
          <w:b/>
          <w:sz w:val="24"/>
          <w:szCs w:val="24"/>
        </w:rPr>
        <w:t>__________</w:t>
      </w:r>
    </w:p>
    <w:p w:rsidR="000D11D7" w:rsidRDefault="000D11D7" w:rsidP="000D11D7">
      <w:pPr>
        <w:pStyle w:val="Standard"/>
        <w:spacing w:after="120" w:line="240" w:lineRule="atLeast"/>
      </w:pPr>
      <w:r>
        <w:rPr>
          <w:rFonts w:ascii="Arial" w:hAnsi="Arial" w:cs="Arial"/>
          <w:b/>
          <w:sz w:val="24"/>
          <w:szCs w:val="24"/>
        </w:rPr>
        <w:t>3. Квалификация выпускника: __</w:t>
      </w:r>
      <w:r>
        <w:rPr>
          <w:rFonts w:ascii="Arial" w:hAnsi="Arial" w:cs="Arial"/>
          <w:sz w:val="24"/>
          <w:szCs w:val="24"/>
        </w:rPr>
        <w:t xml:space="preserve"> бакалавр</w:t>
      </w:r>
      <w:r>
        <w:rPr>
          <w:rFonts w:ascii="Arial" w:hAnsi="Arial" w:cs="Arial"/>
          <w:b/>
          <w:sz w:val="24"/>
          <w:szCs w:val="24"/>
        </w:rPr>
        <w:t xml:space="preserve"> ___________</w:t>
      </w:r>
    </w:p>
    <w:p w:rsidR="000D11D7" w:rsidRDefault="000D11D7" w:rsidP="000D11D7">
      <w:pPr>
        <w:pStyle w:val="Standard"/>
        <w:spacing w:after="120" w:line="240" w:lineRule="atLeast"/>
      </w:pPr>
      <w:r>
        <w:rPr>
          <w:rFonts w:ascii="Arial" w:hAnsi="Arial" w:cs="Arial"/>
          <w:b/>
          <w:sz w:val="24"/>
          <w:szCs w:val="24"/>
        </w:rPr>
        <w:t>4. Форма обучения: ___</w:t>
      </w:r>
      <w:r>
        <w:rPr>
          <w:rFonts w:ascii="Arial" w:hAnsi="Arial" w:cs="Arial"/>
          <w:sz w:val="24"/>
          <w:szCs w:val="24"/>
        </w:rPr>
        <w:t xml:space="preserve"> </w:t>
      </w:r>
      <w:r w:rsidR="00356AC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>очная</w:t>
      </w:r>
      <w:r>
        <w:rPr>
          <w:rFonts w:ascii="Arial" w:hAnsi="Arial" w:cs="Arial"/>
          <w:b/>
          <w:sz w:val="24"/>
          <w:szCs w:val="24"/>
        </w:rPr>
        <w:t>___________________________</w:t>
      </w:r>
    </w:p>
    <w:p w:rsidR="000D11D7" w:rsidRDefault="000D11D7" w:rsidP="000D11D7">
      <w:pPr>
        <w:pStyle w:val="Standard"/>
        <w:spacing w:after="120" w:line="360" w:lineRule="auto"/>
      </w:pPr>
      <w:r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>
        <w:rPr>
          <w:rFonts w:ascii="Arial" w:hAnsi="Arial" w:cs="Arial"/>
          <w:sz w:val="24"/>
          <w:szCs w:val="24"/>
        </w:rPr>
        <w:t>кафедра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славянской филологии</w:t>
      </w:r>
    </w:p>
    <w:p w:rsidR="000D11D7" w:rsidRDefault="000D11D7" w:rsidP="000D11D7">
      <w:pPr>
        <w:pStyle w:val="Standard"/>
        <w:spacing w:after="120" w:line="360" w:lineRule="auto"/>
      </w:pPr>
      <w:r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>
        <w:rPr>
          <w:rFonts w:ascii="Arial" w:hAnsi="Arial" w:cs="Arial"/>
          <w:sz w:val="24"/>
          <w:szCs w:val="24"/>
        </w:rPr>
        <w:t>Правда Елена Александровна, кандидат филологических наук, доцент кафедры славянской филологии</w:t>
      </w:r>
    </w:p>
    <w:p w:rsidR="000D11D7" w:rsidRDefault="000D11D7" w:rsidP="000D11D7">
      <w:pPr>
        <w:pStyle w:val="Standard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0D11D7" w:rsidRPr="00B209F0" w:rsidRDefault="000D11D7" w:rsidP="000D11D7">
      <w:pPr>
        <w:pStyle w:val="Standard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Рекомендована: </w:t>
      </w:r>
      <w:r>
        <w:rPr>
          <w:rFonts w:ascii="Arial" w:hAnsi="Arial" w:cs="Arial"/>
          <w:color w:val="000000"/>
          <w:sz w:val="24"/>
          <w:szCs w:val="24"/>
        </w:rPr>
        <w:t xml:space="preserve">НМС филологического факультета </w:t>
      </w:r>
      <w:r w:rsidR="00B209F0">
        <w:rPr>
          <w:rFonts w:ascii="Arial" w:hAnsi="Arial" w:cs="Arial"/>
          <w:sz w:val="24"/>
          <w:szCs w:val="24"/>
        </w:rPr>
        <w:t>24</w:t>
      </w:r>
      <w:r w:rsidRPr="00B209F0">
        <w:rPr>
          <w:rFonts w:ascii="Arial" w:hAnsi="Arial" w:cs="Arial"/>
          <w:sz w:val="24"/>
          <w:szCs w:val="24"/>
        </w:rPr>
        <w:t>.0</w:t>
      </w:r>
      <w:r w:rsidR="00B209F0">
        <w:rPr>
          <w:rFonts w:ascii="Arial" w:hAnsi="Arial" w:cs="Arial"/>
          <w:sz w:val="24"/>
          <w:szCs w:val="24"/>
        </w:rPr>
        <w:t>4</w:t>
      </w:r>
      <w:r w:rsidRPr="00B209F0">
        <w:rPr>
          <w:rFonts w:ascii="Arial" w:hAnsi="Arial" w:cs="Arial"/>
          <w:sz w:val="24"/>
          <w:szCs w:val="24"/>
        </w:rPr>
        <w:t>.202</w:t>
      </w:r>
      <w:r w:rsidR="00B209F0">
        <w:rPr>
          <w:rFonts w:ascii="Arial" w:hAnsi="Arial" w:cs="Arial"/>
          <w:sz w:val="24"/>
          <w:szCs w:val="24"/>
        </w:rPr>
        <w:t>5</w:t>
      </w:r>
      <w:r w:rsidRPr="00B209F0">
        <w:rPr>
          <w:rFonts w:ascii="Arial" w:hAnsi="Arial" w:cs="Arial"/>
          <w:sz w:val="24"/>
          <w:szCs w:val="24"/>
        </w:rPr>
        <w:t xml:space="preserve"> г., протокол №</w:t>
      </w:r>
      <w:r w:rsidR="00B209F0">
        <w:rPr>
          <w:rFonts w:ascii="Arial" w:hAnsi="Arial" w:cs="Arial"/>
          <w:sz w:val="24"/>
          <w:szCs w:val="24"/>
        </w:rPr>
        <w:t xml:space="preserve"> 4</w:t>
      </w:r>
    </w:p>
    <w:p w:rsidR="000D11D7" w:rsidRDefault="000D11D7" w:rsidP="000D11D7">
      <w:pPr>
        <w:pStyle w:val="Standard"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D11D7" w:rsidRDefault="000D11D7" w:rsidP="000D11D7">
      <w:pPr>
        <w:pStyle w:val="Standard"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0D11D7" w:rsidRDefault="000D11D7" w:rsidP="000D11D7">
      <w:pPr>
        <w:pStyle w:val="Standard"/>
        <w:spacing w:line="240" w:lineRule="atLeast"/>
        <w:sectPr w:rsidR="000D11D7" w:rsidSect="000D11D7">
          <w:type w:val="continuous"/>
          <w:pgSz w:w="11906" w:h="16838"/>
          <w:pgMar w:top="1060" w:right="420" w:bottom="280" w:left="1360" w:header="720" w:footer="720" w:gutter="0"/>
          <w:cols w:space="720"/>
        </w:sect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8. Учебный год: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B209F0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/202</w:t>
      </w:r>
      <w:r w:rsidR="00B209F0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Семестр(-ы):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B209F0">
        <w:rPr>
          <w:rFonts w:ascii="Arial" w:hAnsi="Arial" w:cs="Arial"/>
          <w:color w:val="000000"/>
          <w:sz w:val="24"/>
          <w:szCs w:val="24"/>
        </w:rPr>
        <w:t>,2</w:t>
      </w:r>
    </w:p>
    <w:p w:rsidR="000D11D7" w:rsidRDefault="000D11D7" w:rsidP="000D11D7">
      <w:pPr>
        <w:pStyle w:val="11"/>
        <w:tabs>
          <w:tab w:val="left" w:pos="610"/>
        </w:tabs>
        <w:spacing w:before="87"/>
        <w:ind w:left="0"/>
        <w:outlineLvl w:val="9"/>
      </w:pPr>
      <w:r>
        <w:lastRenderedPageBreak/>
        <w:t>9. 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D11D7" w:rsidRDefault="000D11D7" w:rsidP="000D11D7">
      <w:pPr>
        <w:pStyle w:val="Textbody"/>
        <w:ind w:left="344" w:right="556" w:firstLine="566"/>
        <w:jc w:val="both"/>
      </w:pPr>
      <w:r>
        <w:rPr>
          <w:rFonts w:ascii="Arial" w:hAnsi="Arial" w:cs="Arial"/>
          <w:b/>
          <w:spacing w:val="2"/>
        </w:rPr>
        <w:t>Ц</w:t>
      </w:r>
      <w:r>
        <w:rPr>
          <w:rFonts w:ascii="Arial" w:hAnsi="Arial" w:cs="Arial"/>
          <w:b/>
        </w:rPr>
        <w:t>е</w:t>
      </w:r>
      <w:r>
        <w:rPr>
          <w:rFonts w:ascii="Arial" w:hAnsi="Arial" w:cs="Arial"/>
          <w:b/>
          <w:spacing w:val="-1"/>
        </w:rPr>
        <w:t>л</w:t>
      </w:r>
      <w:r>
        <w:rPr>
          <w:rFonts w:ascii="Arial" w:hAnsi="Arial" w:cs="Arial"/>
          <w:b/>
        </w:rPr>
        <w:t>ью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sz w:val="22"/>
          <w:szCs w:val="22"/>
        </w:rPr>
        <w:t>освоения дисциплины «Ведение в славянскую филологию» является ознакомление студентов с историей возникновения протославянской общности, показ роли славян в общественно-культурных контактах европейских народов, выявление древности протославянского языка на фоне древнейших языков Европы и санскрита; формирование у обучающихся по направлению 45.03.01 Филология (профиль «Педагогическое образование. Филологические исследования») профессиональных компетенций в части, предусмотренной настоящей рабочей программой.</w:t>
      </w:r>
    </w:p>
    <w:p w:rsidR="000D11D7" w:rsidRDefault="000D11D7" w:rsidP="000D11D7">
      <w:pPr>
        <w:pStyle w:val="Textbody"/>
        <w:ind w:left="924"/>
      </w:pPr>
      <w:r>
        <w:rPr>
          <w:rFonts w:ascii="Arial" w:hAnsi="Arial" w:cs="Arial"/>
          <w:b/>
          <w:spacing w:val="-1"/>
        </w:rPr>
        <w:t>З</w:t>
      </w:r>
      <w:r>
        <w:rPr>
          <w:rFonts w:ascii="Arial" w:hAnsi="Arial" w:cs="Arial"/>
          <w:b/>
        </w:rPr>
        <w:t>а</w:t>
      </w:r>
      <w:r>
        <w:rPr>
          <w:rFonts w:ascii="Arial" w:hAnsi="Arial" w:cs="Arial"/>
          <w:b/>
          <w:spacing w:val="-1"/>
        </w:rPr>
        <w:t>д</w:t>
      </w:r>
      <w:r>
        <w:rPr>
          <w:rFonts w:ascii="Arial" w:hAnsi="Arial" w:cs="Arial"/>
          <w:b/>
          <w:spacing w:val="-8"/>
        </w:rPr>
        <w:t>а</w:t>
      </w:r>
      <w:r>
        <w:rPr>
          <w:rFonts w:ascii="Arial" w:hAnsi="Arial" w:cs="Arial"/>
          <w:b/>
        </w:rPr>
        <w:t xml:space="preserve">чи </w:t>
      </w:r>
      <w:r>
        <w:rPr>
          <w:rFonts w:ascii="Arial" w:hAnsi="Arial" w:cs="Arial"/>
          <w:sz w:val="22"/>
          <w:szCs w:val="22"/>
        </w:rPr>
        <w:t>изучения дисциплины «Введение в славянскую филологию»:</w:t>
      </w:r>
    </w:p>
    <w:p w:rsidR="000D11D7" w:rsidRDefault="000D11D7" w:rsidP="000D11D7">
      <w:pPr>
        <w:pStyle w:val="a5"/>
        <w:numPr>
          <w:ilvl w:val="1"/>
          <w:numId w:val="1"/>
        </w:numPr>
        <w:tabs>
          <w:tab w:val="left" w:pos="2255"/>
        </w:tabs>
        <w:spacing w:after="0" w:line="240" w:lineRule="auto"/>
        <w:ind w:left="1127"/>
        <w:rPr>
          <w:rFonts w:ascii="Arial" w:hAnsi="Arial" w:cs="Arial"/>
        </w:rPr>
      </w:pPr>
      <w:r>
        <w:rPr>
          <w:rFonts w:ascii="Arial" w:hAnsi="Arial" w:cs="Arial"/>
        </w:rPr>
        <w:t xml:space="preserve"> освещение проблемы прародины славян, первых упоминаний о славянах в письменных источниках;</w:t>
      </w:r>
    </w:p>
    <w:p w:rsidR="000D11D7" w:rsidRDefault="000D11D7" w:rsidP="000D11D7">
      <w:pPr>
        <w:pStyle w:val="a5"/>
        <w:numPr>
          <w:ilvl w:val="1"/>
          <w:numId w:val="1"/>
        </w:numPr>
        <w:tabs>
          <w:tab w:val="left" w:pos="2255"/>
        </w:tabs>
        <w:spacing w:after="0" w:line="240" w:lineRule="auto"/>
        <w:ind w:left="1127"/>
        <w:rPr>
          <w:rFonts w:ascii="Arial" w:hAnsi="Arial" w:cs="Arial"/>
        </w:rPr>
      </w:pPr>
      <w:r>
        <w:rPr>
          <w:rFonts w:ascii="Arial" w:hAnsi="Arial" w:cs="Arial"/>
        </w:rPr>
        <w:t>рассмотрение структуры общества древних славян;</w:t>
      </w:r>
    </w:p>
    <w:p w:rsidR="000D11D7" w:rsidRDefault="000D11D7" w:rsidP="000D11D7">
      <w:pPr>
        <w:pStyle w:val="a5"/>
        <w:numPr>
          <w:ilvl w:val="1"/>
          <w:numId w:val="1"/>
        </w:numPr>
        <w:tabs>
          <w:tab w:val="left" w:pos="2255"/>
        </w:tabs>
        <w:spacing w:after="0" w:line="240" w:lineRule="auto"/>
        <w:ind w:left="1127"/>
        <w:rPr>
          <w:rFonts w:ascii="Arial" w:hAnsi="Arial" w:cs="Arial"/>
        </w:rPr>
      </w:pPr>
      <w:r>
        <w:rPr>
          <w:rFonts w:ascii="Arial" w:hAnsi="Arial" w:cs="Arial"/>
        </w:rPr>
        <w:t>показ специфики духовного мира древних славян;</w:t>
      </w:r>
    </w:p>
    <w:p w:rsidR="000D11D7" w:rsidRDefault="000D11D7" w:rsidP="000D11D7">
      <w:pPr>
        <w:pStyle w:val="a5"/>
        <w:numPr>
          <w:ilvl w:val="1"/>
          <w:numId w:val="1"/>
        </w:numPr>
        <w:tabs>
          <w:tab w:val="left" w:pos="2255"/>
        </w:tabs>
        <w:spacing w:after="0" w:line="240" w:lineRule="auto"/>
        <w:ind w:left="1127"/>
        <w:rPr>
          <w:rFonts w:ascii="Arial" w:hAnsi="Arial" w:cs="Arial"/>
        </w:rPr>
      </w:pPr>
      <w:r>
        <w:rPr>
          <w:rFonts w:ascii="Arial" w:hAnsi="Arial" w:cs="Arial"/>
        </w:rPr>
        <w:t>освещение культурных и лингвистических особенностей различных славянских народов;</w:t>
      </w:r>
    </w:p>
    <w:p w:rsidR="000D11D7" w:rsidRDefault="000D11D7" w:rsidP="000D11D7">
      <w:pPr>
        <w:pStyle w:val="a5"/>
        <w:numPr>
          <w:ilvl w:val="1"/>
          <w:numId w:val="1"/>
        </w:numPr>
        <w:tabs>
          <w:tab w:val="left" w:pos="2255"/>
        </w:tabs>
        <w:spacing w:after="0" w:line="240" w:lineRule="auto"/>
        <w:ind w:left="1127"/>
        <w:rPr>
          <w:rFonts w:ascii="Arial" w:hAnsi="Arial" w:cs="Arial"/>
        </w:rPr>
      </w:pPr>
      <w:r>
        <w:rPr>
          <w:rFonts w:ascii="Arial" w:hAnsi="Arial" w:cs="Arial"/>
        </w:rPr>
        <w:t>ознакомление с историей изучения славянской филологии;</w:t>
      </w:r>
    </w:p>
    <w:p w:rsidR="000D11D7" w:rsidRDefault="000D11D7" w:rsidP="000D11D7">
      <w:pPr>
        <w:pStyle w:val="a5"/>
        <w:numPr>
          <w:ilvl w:val="1"/>
          <w:numId w:val="1"/>
        </w:numPr>
        <w:tabs>
          <w:tab w:val="left" w:pos="2255"/>
        </w:tabs>
        <w:spacing w:after="0" w:line="240" w:lineRule="auto"/>
        <w:ind w:left="1127"/>
        <w:rPr>
          <w:rFonts w:ascii="Arial" w:hAnsi="Arial" w:cs="Arial"/>
        </w:rPr>
      </w:pPr>
      <w:r>
        <w:rPr>
          <w:rFonts w:ascii="Arial" w:hAnsi="Arial" w:cs="Arial"/>
        </w:rPr>
        <w:t>выявление роли древнего славянского языка в развитии славянских языков и русского языка в частности;</w:t>
      </w:r>
    </w:p>
    <w:p w:rsidR="000D11D7" w:rsidRDefault="000D11D7" w:rsidP="000D11D7">
      <w:pPr>
        <w:pStyle w:val="a5"/>
        <w:tabs>
          <w:tab w:val="left" w:pos="2042"/>
        </w:tabs>
        <w:spacing w:after="0" w:line="240" w:lineRule="auto"/>
        <w:ind w:left="914" w:right="494"/>
        <w:rPr>
          <w:rFonts w:ascii="Arial" w:hAnsi="Arial" w:cs="Arial"/>
        </w:rPr>
      </w:pPr>
      <w:r>
        <w:rPr>
          <w:rFonts w:ascii="Arial" w:hAnsi="Arial" w:cs="Arial"/>
        </w:rPr>
        <w:t>- формирование общего представления об основных положениях и терминологии славянской филологии;</w:t>
      </w:r>
    </w:p>
    <w:p w:rsidR="000D11D7" w:rsidRDefault="000D11D7" w:rsidP="000D11D7">
      <w:pPr>
        <w:pStyle w:val="a5"/>
        <w:tabs>
          <w:tab w:val="left" w:pos="2042"/>
        </w:tabs>
        <w:spacing w:after="0" w:line="240" w:lineRule="auto"/>
        <w:ind w:left="914" w:right="494"/>
        <w:rPr>
          <w:rFonts w:ascii="Arial" w:hAnsi="Arial" w:cs="Arial"/>
        </w:rPr>
      </w:pPr>
      <w:r>
        <w:rPr>
          <w:rFonts w:ascii="Arial" w:hAnsi="Arial" w:cs="Arial"/>
        </w:rPr>
        <w:t>- формирование навыка проведения этимологического анализа.</w:t>
      </w:r>
    </w:p>
    <w:p w:rsidR="000D11D7" w:rsidRDefault="000D11D7" w:rsidP="000D11D7">
      <w:pPr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10. Место учебной дисциплины в структуре ООП</w:t>
      </w:r>
    </w:p>
    <w:p w:rsidR="000D11D7" w:rsidRDefault="000D11D7" w:rsidP="000D11D7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Дисциплина относится к базовой части блока Б1. Она непосредственно связана с другими дисциплинами: историческими (мировой историей, этнографией, этнологией, археологией), лингвистическими (современными русским и славянскими языками, старославянским языком, исторической грамматикой, стилистикой, лингвистическим анализом художественного текста). Особенно важна эта дисциплина для изучения истории языков, связи языка с историей общества.</w:t>
      </w:r>
    </w:p>
    <w:p w:rsidR="000D11D7" w:rsidRDefault="000D11D7" w:rsidP="000D11D7">
      <w:pPr>
        <w:pStyle w:val="Standard"/>
        <w:widowControl/>
        <w:jc w:val="both"/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2551"/>
        <w:gridCol w:w="1134"/>
        <w:gridCol w:w="2552"/>
        <w:gridCol w:w="2840"/>
      </w:tblGrid>
      <w:tr w:rsidR="000D11D7" w:rsidTr="00B209F0">
        <w:tc>
          <w:tcPr>
            <w:tcW w:w="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Код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Название компетенции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Код(ы)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Индикатор(ы)</w:t>
            </w: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Планируемые результаты обучения</w:t>
            </w:r>
          </w:p>
        </w:tc>
      </w:tr>
      <w:tr w:rsidR="000D11D7" w:rsidRPr="00414005" w:rsidTr="00B209F0">
        <w:tc>
          <w:tcPr>
            <w:tcW w:w="9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ОПК-2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ОПК-2.1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Liberation Serif" w:hAnsi="Arial" w:cs="Arial"/>
                <w:color w:val="000000"/>
                <w:lang w:eastAsia="ru-RU"/>
              </w:rPr>
              <w:t>Демонстрирует знание основных положений и концепций в области общего языкознания, теории и истории основного изучаемого языка, теории коммуникации</w:t>
            </w:r>
          </w:p>
        </w:tc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Знать: основные положения и концепции славянской филологии</w:t>
            </w:r>
          </w:p>
          <w:p w:rsidR="000D11D7" w:rsidRDefault="000D11D7" w:rsidP="00B209F0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Уметь: пользоваться достоверными источниками по</w:t>
            </w:r>
            <w:bookmarkStart w:id="1" w:name="Bookmark1"/>
            <w:bookmarkEnd w:id="1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славянской филологии</w:t>
            </w:r>
          </w:p>
          <w:p w:rsidR="000D11D7" w:rsidRDefault="000D11D7" w:rsidP="00B209F0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Владеть: навыками работы с этимологическими словарями</w:t>
            </w:r>
          </w:p>
        </w:tc>
      </w:tr>
      <w:tr w:rsidR="000D11D7" w:rsidRPr="00414005" w:rsidTr="00B209F0">
        <w:tc>
          <w:tcPr>
            <w:tcW w:w="9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ОПК-2.2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Liberation Serif" w:hAnsi="Arial" w:cs="Arial"/>
                <w:color w:val="000000"/>
              </w:rPr>
            </w:pPr>
            <w:r>
              <w:rPr>
                <w:rFonts w:ascii="Arial" w:eastAsia="Liberation Serif" w:hAnsi="Arial" w:cs="Arial"/>
                <w:color w:val="000000"/>
              </w:rPr>
              <w:t>Владеет основной лингвистической терминологией и соотносит знания в области общего языкознания, теории и истории основного изучаемого языка, теории коммуникации с конкретными языковыми фактами</w:t>
            </w:r>
          </w:p>
          <w:p w:rsidR="000D11D7" w:rsidRDefault="000D11D7" w:rsidP="00B209F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Знать: о роль древнего славянского языка в развитии славянских языков и русского языка в частности</w:t>
            </w:r>
          </w:p>
          <w:p w:rsidR="000D11D7" w:rsidRDefault="000D11D7" w:rsidP="00B209F0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Уметь: проводить этимологический анализ лексики русского языка, имеющей праславянское происхождение</w:t>
            </w:r>
          </w:p>
          <w:p w:rsidR="000D11D7" w:rsidRDefault="000D11D7" w:rsidP="00B209F0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Владеть: основной терминологией, используемой славяноведческими дисциплинами</w:t>
            </w:r>
          </w:p>
        </w:tc>
      </w:tr>
    </w:tbl>
    <w:p w:rsidR="000D11D7" w:rsidRDefault="000D11D7" w:rsidP="000D11D7">
      <w:pPr>
        <w:pStyle w:val="Standard"/>
        <w:widowControl/>
        <w:spacing w:before="28" w:after="2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11D7" w:rsidRDefault="000D11D7" w:rsidP="000D11D7">
      <w:pPr>
        <w:pStyle w:val="Standard"/>
        <w:widowControl/>
        <w:spacing w:before="28" w:after="28"/>
        <w:jc w:val="both"/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12. Объем дисциплины в зачетных единицах/час. </w:t>
      </w:r>
      <w:r>
        <w:rPr>
          <w:rFonts w:ascii="Arial" w:eastAsia="Times New Roman" w:hAnsi="Arial" w:cs="Arial"/>
          <w:sz w:val="24"/>
          <w:szCs w:val="24"/>
          <w:lang w:eastAsia="ru-RU"/>
        </w:rPr>
        <w:t>– 2/72.</w:t>
      </w:r>
    </w:p>
    <w:p w:rsidR="000D11D7" w:rsidRDefault="000D11D7" w:rsidP="000D11D7">
      <w:pPr>
        <w:pStyle w:val="Standard"/>
        <w:ind w:left="344"/>
      </w:pPr>
      <w:r>
        <w:rPr>
          <w:rFonts w:ascii="Arial" w:hAnsi="Arial" w:cs="Arial"/>
          <w:b/>
          <w:sz w:val="24"/>
        </w:rPr>
        <w:t>Форма</w:t>
      </w:r>
      <w:r>
        <w:rPr>
          <w:rFonts w:ascii="Arial" w:hAnsi="Arial" w:cs="Arial"/>
          <w:b/>
          <w:spacing w:val="-14"/>
          <w:sz w:val="24"/>
        </w:rPr>
        <w:t xml:space="preserve"> </w:t>
      </w:r>
      <w:r>
        <w:rPr>
          <w:rFonts w:ascii="Arial" w:hAnsi="Arial" w:cs="Arial"/>
          <w:b/>
          <w:sz w:val="24"/>
        </w:rPr>
        <w:t>промежуточной</w:t>
      </w:r>
      <w:r>
        <w:rPr>
          <w:rFonts w:ascii="Arial" w:hAnsi="Arial" w:cs="Arial"/>
          <w:b/>
          <w:spacing w:val="-14"/>
          <w:sz w:val="24"/>
        </w:rPr>
        <w:t xml:space="preserve"> </w:t>
      </w:r>
      <w:r>
        <w:rPr>
          <w:rFonts w:ascii="Arial" w:hAnsi="Arial" w:cs="Arial"/>
          <w:b/>
          <w:sz w:val="24"/>
        </w:rPr>
        <w:t>аттестации</w:t>
      </w:r>
      <w:r>
        <w:rPr>
          <w:rFonts w:ascii="Arial" w:hAnsi="Arial" w:cs="Arial"/>
          <w:b/>
          <w:spacing w:val="-11"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–</w:t>
      </w:r>
      <w:r>
        <w:rPr>
          <w:rFonts w:ascii="Arial" w:hAnsi="Arial" w:cs="Arial"/>
          <w:b/>
          <w:i/>
          <w:spacing w:val="-14"/>
          <w:sz w:val="24"/>
        </w:rPr>
        <w:t xml:space="preserve"> </w:t>
      </w:r>
      <w:r>
        <w:rPr>
          <w:rFonts w:ascii="Arial" w:hAnsi="Arial" w:cs="Arial"/>
          <w:b/>
          <w:sz w:val="24"/>
        </w:rPr>
        <w:t>зачет.</w:t>
      </w:r>
    </w:p>
    <w:p w:rsidR="000D11D7" w:rsidRDefault="000D11D7" w:rsidP="000D11D7">
      <w:pPr>
        <w:pStyle w:val="Standard"/>
        <w:widowControl/>
        <w:spacing w:after="120"/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13. Виды учебной работы</w:t>
      </w:r>
    </w:p>
    <w:tbl>
      <w:tblPr>
        <w:tblW w:w="10208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0"/>
        <w:gridCol w:w="2549"/>
        <w:gridCol w:w="1313"/>
        <w:gridCol w:w="1878"/>
        <w:gridCol w:w="2088"/>
      </w:tblGrid>
      <w:tr w:rsidR="000D11D7" w:rsidTr="00B209F0">
        <w:trPr>
          <w:trHeight w:val="219"/>
        </w:trPr>
        <w:tc>
          <w:tcPr>
            <w:tcW w:w="4929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527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Трудоемкость</w:t>
            </w:r>
          </w:p>
        </w:tc>
      </w:tr>
      <w:tr w:rsidR="000D11D7" w:rsidTr="00B209F0">
        <w:trPr>
          <w:trHeight w:val="232"/>
        </w:trPr>
        <w:tc>
          <w:tcPr>
            <w:tcW w:w="4929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6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spacing w:before="120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По семестрам</w:t>
            </w:r>
          </w:p>
        </w:tc>
      </w:tr>
      <w:tr w:rsidR="000D11D7" w:rsidTr="00B209F0">
        <w:trPr>
          <w:trHeight w:val="595"/>
        </w:trPr>
        <w:tc>
          <w:tcPr>
            <w:tcW w:w="4929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rPr>
                <w:rFonts w:ascii="Arial" w:hAnsi="Arial" w:cs="Arial"/>
              </w:rPr>
            </w:pPr>
          </w:p>
        </w:tc>
        <w:tc>
          <w:tcPr>
            <w:tcW w:w="131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№ семестра</w:t>
            </w:r>
          </w:p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№ семестра</w:t>
            </w:r>
          </w:p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0D11D7" w:rsidTr="00B209F0">
        <w:trPr>
          <w:trHeight w:val="301"/>
        </w:trPr>
        <w:tc>
          <w:tcPr>
            <w:tcW w:w="49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ind w:right="175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Аудиторные занятия</w:t>
            </w:r>
          </w:p>
        </w:tc>
        <w:tc>
          <w:tcPr>
            <w:tcW w:w="1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FF38CF">
            <w:pPr>
              <w:pStyle w:val="Standard"/>
              <w:ind w:right="175"/>
            </w:pP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FF38CF" w:rsidRDefault="00FF38CF" w:rsidP="00FF38CF">
            <w:pPr>
              <w:pStyle w:val="Standard"/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FF38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FF38CF" w:rsidRDefault="00FF38CF" w:rsidP="00FF38CF">
            <w:pPr>
              <w:pStyle w:val="Standard"/>
              <w:ind w:right="175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12</w:t>
            </w:r>
          </w:p>
        </w:tc>
      </w:tr>
      <w:tr w:rsidR="000D11D7" w:rsidTr="00B209F0">
        <w:trPr>
          <w:trHeight w:val="292"/>
        </w:trPr>
        <w:tc>
          <w:tcPr>
            <w:tcW w:w="238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ind w:firstLine="177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FF38CF">
            <w:pPr>
              <w:pStyle w:val="Standard"/>
            </w:pP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FF38CF" w:rsidRDefault="00FF38CF" w:rsidP="00FF38CF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 w:rsidRPr="00FF38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FF38CF" w:rsidRDefault="00FF38CF" w:rsidP="00FF38CF">
            <w:pPr>
              <w:pStyle w:val="Standard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FF38CF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0D11D7" w:rsidTr="00B209F0">
        <w:trPr>
          <w:trHeight w:val="253"/>
        </w:trPr>
        <w:tc>
          <w:tcPr>
            <w:tcW w:w="23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ind w:right="175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практические</w:t>
            </w:r>
          </w:p>
        </w:tc>
        <w:tc>
          <w:tcPr>
            <w:tcW w:w="1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FF38CF">
            <w:pPr>
              <w:pStyle w:val="Standard"/>
              <w:ind w:right="175"/>
            </w:pP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FF38CF" w:rsidRDefault="000D11D7" w:rsidP="00FF38CF">
            <w:pPr>
              <w:pStyle w:val="Standard"/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FF38CF" w:rsidRDefault="00FF38CF" w:rsidP="00FF38CF">
            <w:pPr>
              <w:pStyle w:val="Standard"/>
              <w:ind w:right="175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FF38CF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6</w:t>
            </w:r>
          </w:p>
        </w:tc>
      </w:tr>
      <w:tr w:rsidR="000D11D7" w:rsidTr="00B209F0">
        <w:trPr>
          <w:trHeight w:val="286"/>
        </w:trPr>
        <w:tc>
          <w:tcPr>
            <w:tcW w:w="23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ind w:right="175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лабораторные</w:t>
            </w:r>
          </w:p>
        </w:tc>
        <w:tc>
          <w:tcPr>
            <w:tcW w:w="1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FF38CF">
            <w:pPr>
              <w:pStyle w:val="Standard"/>
              <w:ind w:right="175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FF38CF" w:rsidRDefault="000D11D7" w:rsidP="00FF38CF">
            <w:pPr>
              <w:pStyle w:val="Standard"/>
              <w:ind w:right="175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FF38CF" w:rsidRDefault="000D11D7" w:rsidP="00FF38CF">
            <w:pPr>
              <w:pStyle w:val="Standard"/>
              <w:ind w:right="175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</w:tr>
      <w:tr w:rsidR="000D11D7" w:rsidTr="00B209F0">
        <w:trPr>
          <w:trHeight w:val="261"/>
        </w:trPr>
        <w:tc>
          <w:tcPr>
            <w:tcW w:w="49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ind w:right="175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FF38CF">
            <w:pPr>
              <w:pStyle w:val="Standard"/>
              <w:ind w:right="175"/>
            </w:pP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FF38CF" w:rsidRDefault="00FF38CF" w:rsidP="00FF38CF">
            <w:pPr>
              <w:pStyle w:val="Standard"/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FF38C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FF38CF" w:rsidRDefault="00FF38CF" w:rsidP="00FF38CF">
            <w:pPr>
              <w:pStyle w:val="Standard"/>
              <w:ind w:right="175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20</w:t>
            </w:r>
          </w:p>
        </w:tc>
      </w:tr>
      <w:tr w:rsidR="000D11D7" w:rsidTr="00B209F0">
        <w:trPr>
          <w:trHeight w:val="261"/>
        </w:trPr>
        <w:tc>
          <w:tcPr>
            <w:tcW w:w="49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ind w:right="175" w:firstLine="177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в том числе: контрольная работа </w:t>
            </w:r>
            <w:proofErr w:type="spellStart"/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работа</w:t>
            </w:r>
            <w:proofErr w:type="spellEnd"/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 (проект)</w:t>
            </w:r>
          </w:p>
        </w:tc>
        <w:tc>
          <w:tcPr>
            <w:tcW w:w="1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FF38CF">
            <w:pPr>
              <w:pStyle w:val="Standard"/>
              <w:ind w:right="175"/>
            </w:pP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FF38CF" w:rsidRDefault="00FF38CF" w:rsidP="00FF38CF">
            <w:pPr>
              <w:pStyle w:val="Standard"/>
              <w:ind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FF38CF" w:rsidRDefault="000D11D7" w:rsidP="00FF38CF">
            <w:pPr>
              <w:pStyle w:val="Standard"/>
              <w:ind w:right="175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</w:tr>
      <w:tr w:rsidR="000D11D7" w:rsidTr="00B209F0">
        <w:trPr>
          <w:trHeight w:val="261"/>
        </w:trPr>
        <w:tc>
          <w:tcPr>
            <w:tcW w:w="49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Форма промежуточной аттестации</w:t>
            </w:r>
          </w:p>
          <w:p w:rsidR="000D11D7" w:rsidRDefault="000D11D7" w:rsidP="00B209F0">
            <w:pPr>
              <w:pStyle w:val="Standard"/>
              <w:ind w:right="175"/>
            </w:pPr>
            <w:r>
              <w:rPr>
                <w:rFonts w:ascii="Arial" w:eastAsia="Lucida Sans Unicode" w:hAnsi="Arial" w:cs="Arial"/>
                <w:i/>
                <w:sz w:val="24"/>
                <w:szCs w:val="24"/>
                <w:lang w:eastAsia="ar-SA"/>
              </w:rPr>
              <w:t>(зачет)</w:t>
            </w:r>
          </w:p>
        </w:tc>
        <w:tc>
          <w:tcPr>
            <w:tcW w:w="1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FF38CF">
            <w:pPr>
              <w:pStyle w:val="Standard"/>
              <w:ind w:right="175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FF38CF" w:rsidRDefault="000D11D7" w:rsidP="00FF38CF">
            <w:pPr>
              <w:pStyle w:val="Standard"/>
              <w:ind w:right="175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FF38CF" w:rsidRDefault="00FF38CF" w:rsidP="00FF38CF">
            <w:pPr>
              <w:pStyle w:val="Standard"/>
              <w:ind w:right="175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0D11D7" w:rsidTr="00B209F0">
        <w:trPr>
          <w:trHeight w:val="261"/>
        </w:trPr>
        <w:tc>
          <w:tcPr>
            <w:tcW w:w="49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FF38CF">
            <w:pPr>
              <w:pStyle w:val="Standard"/>
            </w:pP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FF38CF" w:rsidRDefault="00FF38CF" w:rsidP="00FF38CF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  <w:r w:rsidRPr="00FF38C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0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FF38CF" w:rsidRDefault="00FF38CF" w:rsidP="00FF38CF">
            <w:pPr>
              <w:pStyle w:val="Standard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36</w:t>
            </w:r>
          </w:p>
        </w:tc>
      </w:tr>
    </w:tbl>
    <w:p w:rsidR="000D11D7" w:rsidRDefault="000D11D7" w:rsidP="000D11D7">
      <w:pPr>
        <w:pStyle w:val="Standard"/>
        <w:widowControl/>
        <w:spacing w:before="120" w:after="120"/>
        <w:jc w:val="both"/>
      </w:pPr>
      <w:r>
        <w:rPr>
          <w:rFonts w:ascii="Arial" w:eastAsia="Times New Roman" w:hAnsi="Arial" w:cs="Arial"/>
          <w:b/>
          <w:lang w:eastAsia="ru-RU"/>
        </w:rPr>
        <w:t xml:space="preserve">13.1. </w:t>
      </w:r>
      <w:r>
        <w:rPr>
          <w:rFonts w:ascii="Arial" w:eastAsia="Times New Roman" w:hAnsi="Arial" w:cs="Arial"/>
          <w:b/>
          <w:bCs/>
          <w:lang w:eastAsia="ru-RU"/>
        </w:rPr>
        <w:t>Содержание дисциплины</w:t>
      </w:r>
    </w:p>
    <w:tbl>
      <w:tblPr>
        <w:tblW w:w="10208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"/>
        <w:gridCol w:w="2736"/>
        <w:gridCol w:w="4390"/>
        <w:gridCol w:w="2273"/>
      </w:tblGrid>
      <w:tr w:rsidR="000D11D7" w:rsidRPr="00414005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раздела дисциплины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раздела дисциплины с помощью онлайн-курса, ЭУМК *</w:t>
            </w:r>
          </w:p>
        </w:tc>
      </w:tr>
      <w:tr w:rsidR="000D11D7" w:rsidTr="00B209F0">
        <w:tc>
          <w:tcPr>
            <w:tcW w:w="79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1.Лекции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D11D7" w:rsidRPr="00414005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lang w:eastAsia="ru-RU"/>
              </w:rPr>
              <w:t xml:space="preserve">Введение. </w:t>
            </w:r>
            <w:r>
              <w:rPr>
                <w:rFonts w:ascii="Arial" w:hAnsi="Arial" w:cs="Arial"/>
              </w:rPr>
              <w:t>Цели и задачи предмета «Введение в славянскую филологию». Славянская филология как наука.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Филология как гуманитарная наука,  состоящая из различных дисциплин: языкознание, литературоведение, фольклористика. Вспомогательные дисциплины: археография, </w:t>
            </w:r>
            <w:proofErr w:type="spellStart"/>
            <w:r>
              <w:rPr>
                <w:rFonts w:ascii="Arial" w:hAnsi="Arial" w:cs="Arial"/>
                <w:lang w:val="ru-RU"/>
              </w:rPr>
              <w:t>алеография</w:t>
            </w:r>
            <w:proofErr w:type="spellEnd"/>
            <w:r>
              <w:rPr>
                <w:rFonts w:ascii="Arial" w:hAnsi="Arial" w:cs="Arial"/>
                <w:lang w:val="ru-RU"/>
              </w:rPr>
              <w:t>, текстология, книговедение. Взаимодействие   филологии   с   другими   гуманитарными науками (история, археология,  этнография,   география). Филология и изобразительное искусство.</w:t>
            </w:r>
          </w:p>
          <w:p w:rsidR="000D11D7" w:rsidRDefault="000D11D7" w:rsidP="00B209F0">
            <w:pPr>
              <w:pStyle w:val="TableParagraph"/>
              <w:ind w:left="108" w:right="97" w:firstLine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Славянская филология как часть  славистики, полного комплекса знаний о славянах (история, культура, искусство, право и т.д. славянских народов). Изучение  славянской  филологии  в  XVIII-XIX  веках.  Роль данных славистики для развития индоевропеистики и сравнительно-исторического языкознания.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0D11D7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Феномен славянства и славянских языков. Три подгруппы славянских народов и славянских языков.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r w:rsidRPr="005C4026">
              <w:rPr>
                <w:rFonts w:ascii="Arial" w:hAnsi="Arial" w:cs="Arial"/>
                <w:lang w:val="ru-RU"/>
              </w:rPr>
              <w:t xml:space="preserve">Численность и расселение славянских народов. Специфика конфессий у славян (православие, католичество, лютеранство, ислам). Диалектное членение славянских языков. Классификационные признаки славянских языков. </w:t>
            </w:r>
            <w:r>
              <w:rPr>
                <w:rFonts w:ascii="Arial" w:hAnsi="Arial" w:cs="Arial"/>
                <w:lang w:val="ru-RU"/>
              </w:rPr>
              <w:t>Праславянский язык и его место в индоевропейской семье языков. Восточнославянские языки. Южнославянские языки.</w:t>
            </w:r>
          </w:p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Западнославянские языки.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1D7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lang w:eastAsia="ru-RU"/>
              </w:rPr>
              <w:t>1.3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Славянские древности. Происхождение славян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r>
              <w:rPr>
                <w:rFonts w:ascii="Arial" w:hAnsi="Arial" w:cs="Arial"/>
                <w:lang w:val="ru-RU"/>
              </w:rPr>
              <w:t xml:space="preserve">Древнейшие контакты славян с индо-иранцами, </w:t>
            </w:r>
            <w:proofErr w:type="spellStart"/>
            <w:r>
              <w:rPr>
                <w:rFonts w:ascii="Arial" w:hAnsi="Arial" w:cs="Arial"/>
                <w:lang w:val="ru-RU"/>
              </w:rPr>
              <w:t>балтами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и германцами по данным языка. </w:t>
            </w:r>
            <w:r w:rsidRPr="005C4026">
              <w:rPr>
                <w:rFonts w:ascii="Arial" w:hAnsi="Arial" w:cs="Arial"/>
                <w:lang w:val="ru-RU"/>
              </w:rPr>
              <w:t xml:space="preserve">Древняя прародина славян. Критика Дунайской и </w:t>
            </w:r>
            <w:r>
              <w:rPr>
                <w:rFonts w:ascii="Arial" w:hAnsi="Arial" w:cs="Arial"/>
                <w:lang w:val="ru-RU"/>
              </w:rPr>
              <w:t>к</w:t>
            </w:r>
            <w:r w:rsidRPr="005C4026">
              <w:rPr>
                <w:rFonts w:ascii="Arial" w:hAnsi="Arial" w:cs="Arial"/>
                <w:lang w:val="ru-RU"/>
              </w:rPr>
              <w:t xml:space="preserve">арпатской прародин. </w:t>
            </w:r>
            <w:r>
              <w:rPr>
                <w:rFonts w:ascii="Arial" w:hAnsi="Arial" w:cs="Arial"/>
                <w:lang w:val="ru-RU"/>
              </w:rPr>
              <w:t>Обоснование висло-днепровской прародины по данным языка и духовной    культуры. Происхождение названия славяне. Этнические контакты и торговые связи.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D11D7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 древних славян. Источники изучения культуры древних славян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5C4026" w:rsidRDefault="000D11D7" w:rsidP="00B209F0">
            <w:pPr>
              <w:rPr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 xml:space="preserve">Структура общества у древних славян, зачатки государственности племенного типа. </w:t>
            </w:r>
            <w:r>
              <w:rPr>
                <w:rFonts w:ascii="Arial" w:hAnsi="Arial" w:cs="Arial"/>
                <w:lang w:val="ru-RU"/>
              </w:rPr>
              <w:t xml:space="preserve">Зарождение государственности. Строй военной демократии. Специфика источников по истории духовной культуры древних славян. Возможности и методика реконструкции. Роль археологии, фольклора и языковых данных. Язычество   славян.   Семейно-родовой культ, анимизм, племенные  божества. </w:t>
            </w:r>
            <w:r w:rsidRPr="005C4026">
              <w:rPr>
                <w:rFonts w:ascii="Arial" w:hAnsi="Arial" w:cs="Arial"/>
                <w:lang w:val="ru-RU"/>
              </w:rPr>
              <w:t>Основной миф  славян  о  Перуне и Велесе. Понятие и происхождение названия Бог у славян. Пантеон богов славян. Обряды и праздники древних славян, связанные с аграрным календарем,  погребальные обряды. Древо мировое.</w:t>
            </w:r>
          </w:p>
          <w:p w:rsidR="000D11D7" w:rsidRPr="005C4026" w:rsidRDefault="000D11D7" w:rsidP="00B209F0">
            <w:pPr>
              <w:rPr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Происхождение названий сказочных существ. Наиболее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C4026">
              <w:rPr>
                <w:rFonts w:ascii="Arial" w:hAnsi="Arial" w:cs="Arial"/>
                <w:lang w:val="ru-RU"/>
              </w:rPr>
              <w:t>мифологизированные животные.</w:t>
            </w:r>
          </w:p>
          <w:p w:rsidR="000D11D7" w:rsidRDefault="000D11D7" w:rsidP="00B209F0">
            <w:pPr>
              <w:rPr>
                <w:rFonts w:ascii="Arial" w:hAnsi="Arial" w:cs="Arial"/>
              </w:rPr>
            </w:pPr>
            <w:r w:rsidRPr="005C4026">
              <w:rPr>
                <w:rFonts w:ascii="Arial" w:hAnsi="Arial" w:cs="Arial"/>
                <w:lang w:val="ru-RU"/>
              </w:rPr>
              <w:t xml:space="preserve">Основной смысл древнейших противопоставлений у славян, отраженных в языке (Доля – Лихо, правый – левый, чет – нечет, мужское – женское и т. д.). </w:t>
            </w:r>
            <w:proofErr w:type="spellStart"/>
            <w:r>
              <w:rPr>
                <w:rFonts w:ascii="Arial" w:hAnsi="Arial" w:cs="Arial"/>
              </w:rPr>
              <w:t>Числовая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символика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символика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цвета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1D7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Происхождение славянской письменности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Древнейшие  названия славянских   племен и их происхождение. </w:t>
            </w:r>
          </w:p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Распространение христианства у славян.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1D7" w:rsidRPr="00414005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Первые славянские алфавиты и их судьба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ind w:righ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Константин и Мефодий как первоучители и первые представители славянской филологической школы.</w:t>
            </w:r>
          </w:p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Старославянский язык и его роль в становлении национальных литературных языков славянских народов. 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1D7" w:rsidRPr="00414005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развития литературных языков восточных славян.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ind w:right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Украинцы. Этногенез. История письменности, культуры  и искусства.</w:t>
            </w:r>
          </w:p>
          <w:p w:rsidR="000D11D7" w:rsidRDefault="000D11D7" w:rsidP="00B209F0">
            <w:pPr>
              <w:pStyle w:val="TableParagraph"/>
              <w:ind w:right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Белорусы. Этногенез. История письменности, культуры и искусства.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1D7" w:rsidRPr="00414005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развития литературных языков западных славян.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ind w:left="108" w:right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Поляки. Этногенез. История письменности, культуры и искусства.</w:t>
            </w:r>
          </w:p>
          <w:p w:rsidR="000D11D7" w:rsidRDefault="000D11D7" w:rsidP="00B209F0">
            <w:pPr>
              <w:pStyle w:val="TableParagraph"/>
              <w:ind w:left="108" w:right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Чехи, словаки. Этногенез. История письменности, культуры и искусства.</w:t>
            </w:r>
          </w:p>
          <w:p w:rsidR="000D11D7" w:rsidRDefault="000D11D7" w:rsidP="00B209F0">
            <w:pPr>
              <w:pStyle w:val="TableParagraph"/>
              <w:spacing w:line="270" w:lineRule="atLeast"/>
              <w:ind w:left="108" w:right="1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Лужицкие сербы. Этногенез. История письменности, культуры и искусства.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1D7" w:rsidTr="00B209F0">
        <w:tc>
          <w:tcPr>
            <w:tcW w:w="80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развития литературных языков южных славян.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ind w:left="108" w:right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Болгары.  Македонцы.  Этногенез.  История  письменности, культуры и искусства. Сербы. Хорваты. </w:t>
            </w:r>
            <w:r>
              <w:rPr>
                <w:rFonts w:ascii="Arial" w:hAnsi="Arial" w:cs="Arial"/>
              </w:rPr>
              <w:lastRenderedPageBreak/>
              <w:t>Этногенез. История письменности, культуры и искусства. Словенцы. Этногенез. История письменности, культуры и искусства.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1D7" w:rsidTr="00B209F0">
        <w:tc>
          <w:tcPr>
            <w:tcW w:w="80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spacing w:line="270" w:lineRule="atLeast"/>
              <w:ind w:left="108" w:right="103" w:firstLine="252"/>
              <w:jc w:val="both"/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1D7" w:rsidTr="00B209F0">
        <w:tc>
          <w:tcPr>
            <w:tcW w:w="102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2.Практические занятия</w:t>
            </w:r>
          </w:p>
        </w:tc>
      </w:tr>
      <w:tr w:rsidR="000D11D7" w:rsidRPr="00414005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lang w:eastAsia="ru-RU"/>
              </w:rPr>
              <w:t xml:space="preserve">Введение. </w:t>
            </w:r>
            <w:r>
              <w:rPr>
                <w:rFonts w:ascii="Arial" w:hAnsi="Arial" w:cs="Arial"/>
              </w:rPr>
              <w:t>Цели и задачи предмета «Введение в славянскую филологию». Славянская филология как наука.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Славянские народы и науки, изучающие их: русские (русистика), украинцы    </w:t>
            </w:r>
            <w:proofErr w:type="gramStart"/>
            <w:r>
              <w:rPr>
                <w:rFonts w:ascii="Arial" w:hAnsi="Arial" w:cs="Arial"/>
                <w:lang w:val="ru-RU"/>
              </w:rPr>
              <w:t xml:space="preserve">   (</w:t>
            </w:r>
            <w:proofErr w:type="spellStart"/>
            <w:proofErr w:type="gramEnd"/>
            <w:r>
              <w:rPr>
                <w:rFonts w:ascii="Arial" w:hAnsi="Arial" w:cs="Arial"/>
                <w:lang w:val="ru-RU"/>
              </w:rPr>
              <w:t>украинистика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белорусы (</w:t>
            </w:r>
            <w:proofErr w:type="spellStart"/>
            <w:r>
              <w:rPr>
                <w:rFonts w:ascii="Arial" w:hAnsi="Arial" w:cs="Arial"/>
                <w:lang w:val="ru-RU"/>
              </w:rPr>
              <w:t>белорусистика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поляки  (</w:t>
            </w:r>
            <w:proofErr w:type="spellStart"/>
            <w:r>
              <w:rPr>
                <w:rFonts w:ascii="Arial" w:hAnsi="Arial" w:cs="Arial"/>
                <w:lang w:val="ru-RU"/>
              </w:rPr>
              <w:t>полонистика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 чехи  (</w:t>
            </w:r>
            <w:proofErr w:type="spellStart"/>
            <w:r>
              <w:rPr>
                <w:rFonts w:ascii="Arial" w:hAnsi="Arial" w:cs="Arial"/>
                <w:lang w:val="ru-RU"/>
              </w:rPr>
              <w:t>богемистика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словаки (</w:t>
            </w:r>
            <w:proofErr w:type="spellStart"/>
            <w:r>
              <w:rPr>
                <w:rFonts w:ascii="Arial" w:hAnsi="Arial" w:cs="Arial"/>
                <w:lang w:val="ru-RU"/>
              </w:rPr>
              <w:t>словакистика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лужичане (</w:t>
            </w:r>
            <w:proofErr w:type="spellStart"/>
            <w:r>
              <w:rPr>
                <w:rFonts w:ascii="Arial" w:hAnsi="Arial" w:cs="Arial"/>
                <w:lang w:val="ru-RU"/>
              </w:rPr>
              <w:t>сорабистика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болгары (</w:t>
            </w:r>
            <w:proofErr w:type="spellStart"/>
            <w:r>
              <w:rPr>
                <w:rFonts w:ascii="Arial" w:hAnsi="Arial" w:cs="Arial"/>
                <w:lang w:val="ru-RU"/>
              </w:rPr>
              <w:t>болгаристика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     македонцы (</w:t>
            </w:r>
            <w:proofErr w:type="spellStart"/>
            <w:r>
              <w:rPr>
                <w:rFonts w:ascii="Arial" w:hAnsi="Arial" w:cs="Arial"/>
                <w:lang w:val="ru-RU"/>
              </w:rPr>
              <w:t>македонистика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сербы (</w:t>
            </w:r>
            <w:proofErr w:type="spellStart"/>
            <w:r>
              <w:rPr>
                <w:rFonts w:ascii="Arial" w:hAnsi="Arial" w:cs="Arial"/>
                <w:lang w:val="ru-RU"/>
              </w:rPr>
              <w:t>сербистика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хорваты (</w:t>
            </w:r>
            <w:proofErr w:type="spellStart"/>
            <w:r>
              <w:rPr>
                <w:rFonts w:ascii="Arial" w:hAnsi="Arial" w:cs="Arial"/>
                <w:lang w:val="ru-RU"/>
              </w:rPr>
              <w:t>кроатистика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), </w:t>
            </w:r>
            <w:proofErr w:type="spellStart"/>
            <w:r>
              <w:rPr>
                <w:rFonts w:ascii="Arial" w:hAnsi="Arial" w:cs="Arial"/>
                <w:lang w:val="ru-RU"/>
              </w:rPr>
              <w:t>муслиманы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ru-RU"/>
              </w:rPr>
              <w:t>боснистика</w:t>
            </w:r>
            <w:proofErr w:type="spellEnd"/>
            <w:r>
              <w:rPr>
                <w:rFonts w:ascii="Arial" w:hAnsi="Arial" w:cs="Arial"/>
                <w:lang w:val="ru-RU"/>
              </w:rPr>
              <w:t>), словенцы (</w:t>
            </w:r>
            <w:proofErr w:type="spellStart"/>
            <w:r>
              <w:rPr>
                <w:rFonts w:ascii="Arial" w:hAnsi="Arial" w:cs="Arial"/>
                <w:lang w:val="ru-RU"/>
              </w:rPr>
              <w:t>словенистика</w:t>
            </w:r>
            <w:proofErr w:type="spellEnd"/>
            <w:r>
              <w:rPr>
                <w:rFonts w:ascii="Arial" w:hAnsi="Arial" w:cs="Arial"/>
                <w:lang w:val="ru-RU"/>
              </w:rPr>
              <w:t>). Славянская филология на современном этапе. Роль конгрессов славистов в развитии изучения славянской филологии, в изучении роли контактов славянских языков с неславянскими.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1D7" w:rsidRPr="00414005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Феномен славянства и славянских языков. Три подгруппы славянских народов и славянских языков.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5C4026" w:rsidRDefault="000D11D7" w:rsidP="00B209F0">
            <w:pPr>
              <w:rPr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Восточнославянские языки.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C4026">
              <w:rPr>
                <w:rFonts w:ascii="Arial" w:hAnsi="Arial" w:cs="Arial"/>
                <w:lang w:val="ru-RU"/>
              </w:rPr>
              <w:t>Южнославянские языки.</w:t>
            </w:r>
          </w:p>
          <w:p w:rsidR="000D11D7" w:rsidRPr="005C4026" w:rsidRDefault="000D11D7" w:rsidP="00B209F0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Западнославянские языки.</w:t>
            </w:r>
          </w:p>
          <w:p w:rsidR="000D11D7" w:rsidRPr="005C4026" w:rsidRDefault="000D11D7" w:rsidP="00B209F0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Малые славянские языки (русинский, кашубский и др.).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1D7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Славянские древности. Происхождение славян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5C4026" w:rsidRDefault="000D11D7" w:rsidP="00B209F0">
            <w:pPr>
              <w:rPr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 xml:space="preserve">Первые упоминания о славянах в письменных источниках. </w:t>
            </w:r>
            <w:r>
              <w:rPr>
                <w:rFonts w:ascii="Arial" w:hAnsi="Arial" w:cs="Arial"/>
                <w:lang w:val="ru-RU"/>
              </w:rPr>
              <w:t xml:space="preserve">Проблема археологических культур, приписываемых славянам. </w:t>
            </w:r>
            <w:r w:rsidRPr="005C4026">
              <w:rPr>
                <w:rFonts w:ascii="Arial" w:hAnsi="Arial" w:cs="Arial"/>
                <w:lang w:val="ru-RU"/>
              </w:rPr>
              <w:t xml:space="preserve">Проблема «венедов». </w:t>
            </w:r>
            <w:r>
              <w:rPr>
                <w:rFonts w:ascii="Arial" w:hAnsi="Arial" w:cs="Arial"/>
                <w:lang w:val="ru-RU"/>
              </w:rPr>
              <w:t>Раннефеодальные государственные образования у славян: государство Само, Великая Моравия, Болгария, Киевская Русь и т.д.</w:t>
            </w:r>
          </w:p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Среда обитания славян, жилище, производственная деятельность,   ремесла по данным языка и археологии. Социально-экономический уклад и развитие хозяйственной деятельности, быт славян.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1D7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 древних славян. Источники изучения культуры древних славян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rPr>
                <w:rFonts w:ascii="Arial" w:hAnsi="Arial" w:cs="Arial"/>
              </w:rPr>
            </w:pPr>
            <w:r w:rsidRPr="005C4026">
              <w:rPr>
                <w:rFonts w:ascii="Arial" w:hAnsi="Arial" w:cs="Arial"/>
                <w:lang w:val="ru-RU"/>
              </w:rPr>
              <w:t xml:space="preserve">Специфика источников по истории духовной культуры древних славян. </w:t>
            </w:r>
            <w:proofErr w:type="spellStart"/>
            <w:r>
              <w:rPr>
                <w:rFonts w:ascii="Arial" w:hAnsi="Arial" w:cs="Arial"/>
              </w:rPr>
              <w:t>Проблема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фальсификации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славянской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мифологии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1D7" w:rsidRPr="00414005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Происхождение славянской письменности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5C4026" w:rsidRDefault="000D11D7" w:rsidP="00B209F0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Становление церкви. Значение христианства в</w:t>
            </w:r>
          </w:p>
          <w:p w:rsidR="000D11D7" w:rsidRPr="005C4026" w:rsidRDefault="000D11D7" w:rsidP="00B209F0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развитии государственности и культур славянских народов.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1D7" w:rsidRPr="00414005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Первые славянские алфавиты и их судьба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История письменности, культуры и искусства малых славянских народов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1D7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развития литературных языков восточных славян.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rPr>
                <w:rFonts w:ascii="Arial" w:hAnsi="Arial" w:cs="Arial"/>
              </w:rPr>
            </w:pPr>
            <w:r w:rsidRPr="005C4026">
              <w:rPr>
                <w:rFonts w:ascii="Arial" w:hAnsi="Arial" w:cs="Arial"/>
                <w:lang w:val="ru-RU"/>
              </w:rPr>
              <w:t xml:space="preserve">Основные этапы развития языков и культуры восточных славян. </w:t>
            </w:r>
            <w:proofErr w:type="spellStart"/>
            <w:r>
              <w:rPr>
                <w:rFonts w:ascii="Arial" w:hAnsi="Arial" w:cs="Arial"/>
              </w:rPr>
              <w:t>Особенности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графики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восточных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славян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1D7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развития литературных языков западных славян.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rPr>
                <w:rFonts w:ascii="Arial" w:hAnsi="Arial" w:cs="Arial"/>
              </w:rPr>
            </w:pPr>
            <w:r w:rsidRPr="005C4026">
              <w:rPr>
                <w:rFonts w:ascii="Arial" w:hAnsi="Arial" w:cs="Arial"/>
                <w:lang w:val="ru-RU"/>
              </w:rPr>
              <w:t xml:space="preserve">Основные этапы развития языков и культуры западных славян. </w:t>
            </w:r>
            <w:proofErr w:type="spellStart"/>
            <w:r>
              <w:rPr>
                <w:rFonts w:ascii="Arial" w:hAnsi="Arial" w:cs="Arial"/>
              </w:rPr>
              <w:t>Особенности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графики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западных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славян</w:t>
            </w:r>
            <w:proofErr w:type="spellEnd"/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D11D7" w:rsidTr="00B209F0"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История развития литературных языков </w:t>
            </w:r>
            <w:r>
              <w:rPr>
                <w:rFonts w:ascii="Arial" w:hAnsi="Arial" w:cs="Arial"/>
              </w:rPr>
              <w:lastRenderedPageBreak/>
              <w:t>южных славян.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rPr>
                <w:rFonts w:ascii="Arial" w:hAnsi="Arial" w:cs="Arial"/>
              </w:rPr>
            </w:pPr>
            <w:r w:rsidRPr="005C4026">
              <w:rPr>
                <w:rFonts w:ascii="Arial" w:hAnsi="Arial" w:cs="Arial"/>
                <w:lang w:val="ru-RU"/>
              </w:rPr>
              <w:lastRenderedPageBreak/>
              <w:t xml:space="preserve">Основные этапы развития языков и культуры восточных славян. </w:t>
            </w:r>
            <w:proofErr w:type="spellStart"/>
            <w:r>
              <w:rPr>
                <w:rFonts w:ascii="Arial" w:hAnsi="Arial" w:cs="Arial"/>
              </w:rPr>
              <w:lastRenderedPageBreak/>
              <w:t>Особенности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графики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южных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славян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D11D7" w:rsidRDefault="000D11D7" w:rsidP="000D11D7">
      <w:pPr>
        <w:pStyle w:val="11"/>
        <w:tabs>
          <w:tab w:val="left" w:pos="1222"/>
        </w:tabs>
        <w:outlineLvl w:val="9"/>
      </w:pPr>
    </w:p>
    <w:p w:rsidR="000D11D7" w:rsidRDefault="000D11D7" w:rsidP="000D11D7">
      <w:pPr>
        <w:pStyle w:val="11"/>
        <w:tabs>
          <w:tab w:val="left" w:pos="1222"/>
        </w:tabs>
        <w:outlineLvl w:val="9"/>
      </w:pPr>
    </w:p>
    <w:p w:rsidR="000D11D7" w:rsidRDefault="000D11D7" w:rsidP="000D11D7">
      <w:pPr>
        <w:pStyle w:val="Standard"/>
        <w:spacing w:before="120" w:after="120"/>
        <w:jc w:val="both"/>
      </w:pPr>
      <w:r>
        <w:rPr>
          <w:rFonts w:ascii="Arial" w:hAnsi="Arial" w:cs="Arial"/>
          <w:b/>
        </w:rPr>
        <w:t>13.2. Темы (разделы)</w:t>
      </w:r>
      <w:r>
        <w:rPr>
          <w:rFonts w:ascii="Arial" w:hAnsi="Arial" w:cs="Arial"/>
          <w:b/>
          <w:bCs/>
        </w:rPr>
        <w:t xml:space="preserve"> дисциплины и виды занятий</w:t>
      </w: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2606"/>
        <w:gridCol w:w="1202"/>
        <w:gridCol w:w="1649"/>
        <w:gridCol w:w="1802"/>
        <w:gridCol w:w="1955"/>
      </w:tblGrid>
      <w:tr w:rsidR="000D11D7" w:rsidTr="00B209F0">
        <w:tc>
          <w:tcPr>
            <w:tcW w:w="81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Наименование темы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(раздела) дисциплины</w:t>
            </w:r>
          </w:p>
        </w:tc>
        <w:tc>
          <w:tcPr>
            <w:tcW w:w="6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Виды занятий (количество часов)</w:t>
            </w:r>
          </w:p>
        </w:tc>
      </w:tr>
      <w:tr w:rsidR="000D11D7" w:rsidTr="00B209F0">
        <w:tc>
          <w:tcPr>
            <w:tcW w:w="812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Лекции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Практиче-ские</w:t>
            </w:r>
            <w:proofErr w:type="spellEnd"/>
            <w:proofErr w:type="gram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jc w:val="center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Лаборатор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D11D7" w:rsidRDefault="000D11D7" w:rsidP="00B209F0">
            <w:pPr>
              <w:pStyle w:val="Standard"/>
              <w:jc w:val="center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ind w:left="-168" w:right="-110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работа</w:t>
            </w:r>
          </w:p>
        </w:tc>
      </w:tr>
      <w:tr w:rsidR="000D11D7" w:rsidTr="00B209F0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rPr>
                <w:rFonts w:ascii="Arial" w:hAnsi="Arial" w:cs="Arial"/>
              </w:rPr>
            </w:pPr>
            <w:r w:rsidRPr="00356ACB">
              <w:rPr>
                <w:rFonts w:ascii="Arial" w:hAnsi="Arial" w:cs="Arial"/>
                <w:lang w:val="ru-RU"/>
              </w:rPr>
              <w:t xml:space="preserve">Введение. Цели и задачи предмета «Введение в славянскую филологию». </w:t>
            </w:r>
            <w:proofErr w:type="spellStart"/>
            <w:r>
              <w:rPr>
                <w:rFonts w:ascii="Arial" w:hAnsi="Arial" w:cs="Arial"/>
              </w:rPr>
              <w:t>Славянская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филология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как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наука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A9596B">
            <w:pPr>
              <w:pStyle w:val="Standard"/>
              <w:jc w:val="center"/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A9596B">
            <w:pPr>
              <w:pStyle w:val="Standard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A9596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A9596B" w:rsidP="00A9596B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D11D7" w:rsidTr="00B209F0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5C4026" w:rsidRDefault="000D11D7" w:rsidP="00B209F0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Феномен славянства и славянских языков. Три подгруппы славянских народов и славянских языков.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Pr="00414005" w:rsidRDefault="000D11D7" w:rsidP="00A9596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Pr="006D27CC" w:rsidRDefault="006D27CC" w:rsidP="00A9596B">
            <w:pPr>
              <w:pStyle w:val="Standard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A9596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A9596B" w:rsidP="00A9596B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D11D7" w:rsidTr="00B209F0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roofErr w:type="spellStart"/>
            <w:r>
              <w:rPr>
                <w:rFonts w:ascii="Arial" w:hAnsi="Arial" w:cs="Arial"/>
              </w:rPr>
              <w:t>Славянские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древности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Происхождение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славян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A95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A9596B">
            <w:pPr>
              <w:pStyle w:val="Standard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A9596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A9596B" w:rsidP="00A9596B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D11D7" w:rsidTr="00B209F0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5C4026" w:rsidRDefault="000D11D7" w:rsidP="00B209F0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Культура древних славян. Источники изучения культуры древних славян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Pr="00A9596B" w:rsidRDefault="000D11D7" w:rsidP="00A9596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A9596B" w:rsidP="00A9596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A9596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A9596B" w:rsidP="00A9596B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D11D7" w:rsidTr="00B209F0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Происхождение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славянской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письменности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Pr="00A9596B" w:rsidRDefault="00A9596B" w:rsidP="00A9596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A9596B">
            <w:pPr>
              <w:pStyle w:val="Standard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A9596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A9596B" w:rsidP="00A9596B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D11D7" w:rsidTr="00B209F0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5C4026" w:rsidRDefault="000D11D7" w:rsidP="00B209F0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Первые славянские алфавиты и их судьба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Pr="006D27CC" w:rsidRDefault="006D27CC" w:rsidP="00A9596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A9596B">
            <w:pPr>
              <w:pStyle w:val="Standard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A9596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A9596B" w:rsidP="00A9596B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D11D7" w:rsidTr="00B209F0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5C4026" w:rsidRDefault="000D11D7" w:rsidP="00B209F0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История развития литературных языков восточных славян.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Pr="00A9596B" w:rsidRDefault="000D11D7" w:rsidP="00A9596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Pr="00A9596B" w:rsidRDefault="00A9596B" w:rsidP="00A9596B">
            <w:pPr>
              <w:pStyle w:val="Standard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A9596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A9596B" w:rsidP="00A9596B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D11D7" w:rsidTr="00B209F0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5C4026" w:rsidRDefault="000D11D7" w:rsidP="00B209F0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История развития литературных языков западных славян.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Pr="00A9596B" w:rsidRDefault="000D11D7" w:rsidP="00A9596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A9596B" w:rsidP="00A9596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A9596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A9596B" w:rsidP="00A9596B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D11D7" w:rsidTr="00B209F0"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Pr="005C4026" w:rsidRDefault="000D11D7" w:rsidP="00B209F0">
            <w:pPr>
              <w:rPr>
                <w:rFonts w:ascii="Arial" w:hAnsi="Arial" w:cs="Arial"/>
                <w:lang w:val="ru-RU"/>
              </w:rPr>
            </w:pPr>
            <w:r w:rsidRPr="005C4026">
              <w:rPr>
                <w:rFonts w:ascii="Arial" w:hAnsi="Arial" w:cs="Arial"/>
                <w:lang w:val="ru-RU"/>
              </w:rPr>
              <w:t>История развития литературных языков южных славян.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Pr="00A9596B" w:rsidRDefault="000D11D7" w:rsidP="00A9596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A9596B" w:rsidP="00A9596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A9596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A9596B" w:rsidP="00A9596B">
            <w:pPr>
              <w:pStyle w:val="Standard"/>
              <w:ind w:left="-168" w:righ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D11D7" w:rsidTr="00B209F0">
        <w:trPr>
          <w:trHeight w:val="519"/>
        </w:trPr>
        <w:tc>
          <w:tcPr>
            <w:tcW w:w="3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jc w:val="center"/>
            </w:pPr>
            <w:r>
              <w:rPr>
                <w:rFonts w:ascii="Arial" w:eastAsia="Times New Roman" w:hAnsi="Arial" w:cs="Arial"/>
                <w:color w:val="00000A"/>
                <w:lang w:val="ru-RU" w:eastAsia="ru-RU"/>
              </w:rPr>
              <w:t>Итого: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A9596B" w:rsidP="00A9596B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A9596B" w:rsidP="00A9596B">
            <w:pPr>
              <w:pStyle w:val="Standard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A9596B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A9596B" w:rsidP="00A9596B">
            <w:pPr>
              <w:pStyle w:val="Standard"/>
              <w:ind w:left="-168" w:right="-110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</w:tr>
    </w:tbl>
    <w:p w:rsidR="000D11D7" w:rsidRDefault="000D11D7" w:rsidP="000D11D7">
      <w:pPr>
        <w:pStyle w:val="Standard"/>
        <w:widowControl/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14. Методические указания для обучающихся по освоению дисциплины</w:t>
      </w:r>
    </w:p>
    <w:p w:rsidR="000D11D7" w:rsidRDefault="000D11D7" w:rsidP="000D11D7">
      <w:pPr>
        <w:pStyle w:val="Standard"/>
        <w:widowControl/>
        <w:ind w:firstLine="567"/>
        <w:jc w:val="both"/>
      </w:pPr>
      <w:r>
        <w:rPr>
          <w:rFonts w:ascii="Arial" w:eastAsia="Times New Roman" w:hAnsi="Arial" w:cs="Arial"/>
          <w:lang w:eastAsia="ru-RU"/>
        </w:rPr>
        <w:t>При освоении дисциплины рекомендуется составление конспектов практических занятий, материалов из основной и дополнительной литературы, выполнение практических заданий, заданий текущей аттестации, контрольных работ, рефератов на заданные темы.</w:t>
      </w:r>
    </w:p>
    <w:p w:rsidR="000D11D7" w:rsidRDefault="000D11D7" w:rsidP="000D11D7">
      <w:pPr>
        <w:pStyle w:val="Standard"/>
        <w:widowControl/>
        <w:jc w:val="both"/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15. Перечень основной и дополнительной литературы, ресурсов интернет, необходимых для освоения дисциплины</w:t>
      </w:r>
    </w:p>
    <w:p w:rsidR="000D11D7" w:rsidRDefault="000D11D7" w:rsidP="000D11D7">
      <w:pPr>
        <w:pStyle w:val="Textbody"/>
        <w:spacing w:before="92"/>
        <w:ind w:left="344"/>
      </w:pPr>
      <w:r>
        <w:rPr>
          <w:rFonts w:ascii="Arial" w:hAnsi="Arial" w:cs="Arial"/>
          <w:sz w:val="22"/>
          <w:szCs w:val="22"/>
        </w:rPr>
        <w:t>а) основная литература:</w:t>
      </w:r>
    </w:p>
    <w:tbl>
      <w:tblPr>
        <w:tblW w:w="9660" w:type="dxa"/>
        <w:tblInd w:w="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8835"/>
      </w:tblGrid>
      <w:tr w:rsidR="000D11D7" w:rsidTr="00B209F0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</w:pPr>
            <w:r>
              <w:rPr>
                <w:rFonts w:ascii="Arial" w:hAnsi="Arial" w:cs="Arial"/>
                <w:w w:val="95"/>
                <w:sz w:val="24"/>
              </w:rPr>
              <w:t>№</w:t>
            </w:r>
            <w:r>
              <w:rPr>
                <w:rFonts w:ascii="Arial" w:hAnsi="Arial" w:cs="Arial"/>
                <w:spacing w:val="1"/>
                <w:w w:val="95"/>
                <w:sz w:val="24"/>
              </w:rPr>
              <w:t xml:space="preserve"> </w:t>
            </w:r>
            <w:r>
              <w:rPr>
                <w:rFonts w:ascii="Arial" w:hAnsi="Arial" w:cs="Arial"/>
                <w:spacing w:val="-1"/>
                <w:w w:val="60"/>
                <w:sz w:val="24"/>
              </w:rPr>
              <w:t>п/п</w:t>
            </w:r>
          </w:p>
        </w:tc>
        <w:tc>
          <w:tcPr>
            <w:tcW w:w="8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Источник</w:t>
            </w:r>
            <w:proofErr w:type="spellEnd"/>
          </w:p>
        </w:tc>
      </w:tr>
      <w:tr w:rsidR="000D11D7" w:rsidTr="00B209F0">
        <w:trPr>
          <w:trHeight w:val="1093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:rsidR="000D11D7" w:rsidRDefault="000D11D7" w:rsidP="00B209F0">
            <w:pPr>
              <w:pStyle w:val="TableParagraph"/>
              <w:spacing w:before="1"/>
              <w:ind w:left="108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ind w:left="108" w:right="101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Вельмезова</w:t>
            </w:r>
            <w:proofErr w:type="spellEnd"/>
            <w:r>
              <w:rPr>
                <w:rFonts w:ascii="Arial" w:hAnsi="Arial" w:cs="Arial"/>
              </w:rPr>
              <w:t xml:space="preserve">,    Е.В.    История    лингвистики    в    истории    литературы    / Е.В. </w:t>
            </w:r>
            <w:proofErr w:type="spellStart"/>
            <w:r>
              <w:rPr>
                <w:rFonts w:ascii="Arial" w:hAnsi="Arial" w:cs="Arial"/>
              </w:rPr>
              <w:t>Вельмезова</w:t>
            </w:r>
            <w:proofErr w:type="spellEnd"/>
            <w:r>
              <w:rPr>
                <w:rFonts w:ascii="Arial" w:hAnsi="Arial" w:cs="Arial"/>
              </w:rPr>
              <w:t xml:space="preserve">. - </w:t>
            </w:r>
            <w:proofErr w:type="gramStart"/>
            <w:r>
              <w:rPr>
                <w:rFonts w:ascii="Arial" w:hAnsi="Arial" w:cs="Arial"/>
              </w:rPr>
              <w:t>М.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Индрик</w:t>
            </w:r>
            <w:proofErr w:type="spellEnd"/>
            <w:r>
              <w:rPr>
                <w:rFonts w:ascii="Arial" w:hAnsi="Arial" w:cs="Arial"/>
              </w:rPr>
              <w:t xml:space="preserve">, 2014. - 417 с. - </w:t>
            </w:r>
            <w:proofErr w:type="spellStart"/>
            <w:r>
              <w:rPr>
                <w:rFonts w:ascii="Arial" w:hAnsi="Arial" w:cs="Arial"/>
              </w:rPr>
              <w:t>Библиогр</w:t>
            </w:r>
            <w:proofErr w:type="spellEnd"/>
            <w:r>
              <w:rPr>
                <w:rFonts w:ascii="Arial" w:hAnsi="Arial" w:cs="Arial"/>
              </w:rPr>
              <w:t>. в кн. - ISBN 978-5- 91674-302-9;         То         же         [Электронный         ресурс].         –         URL:</w:t>
            </w:r>
          </w:p>
          <w:p w:rsidR="000D11D7" w:rsidRDefault="00066EB0" w:rsidP="00B209F0">
            <w:pPr>
              <w:pStyle w:val="TableParagraph"/>
              <w:spacing w:line="254" w:lineRule="exact"/>
              <w:ind w:left="108"/>
            </w:pPr>
            <w:hyperlink r:id="rId6" w:history="1">
              <w:r w:rsidR="000D11D7">
                <w:rPr>
                  <w:rFonts w:ascii="Arial" w:hAnsi="Arial" w:cs="Arial"/>
                </w:rPr>
                <w:t>http://biblioclub.ru/index.php?page=book&amp;id=428367</w:t>
              </w:r>
            </w:hyperlink>
          </w:p>
        </w:tc>
      </w:tr>
      <w:tr w:rsidR="000D11D7" w:rsidRPr="00414005" w:rsidTr="00B209F0">
        <w:trPr>
          <w:trHeight w:val="823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:rsidR="000D11D7" w:rsidRDefault="000D11D7" w:rsidP="00B209F0">
            <w:pPr>
              <w:pStyle w:val="TableParagraph"/>
              <w:spacing w:before="1"/>
              <w:ind w:left="108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3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Дуличенко, А.Д. Введение в славянскую филологию. [Электронный ресурс]</w:t>
            </w:r>
          </w:p>
          <w:p w:rsidR="000D11D7" w:rsidRDefault="000D11D7" w:rsidP="00B209F0">
            <w:pPr>
              <w:pStyle w:val="TableParagraph"/>
              <w:spacing w:line="270" w:lineRule="atLeast"/>
              <w:ind w:left="108"/>
            </w:pPr>
            <w:proofErr w:type="gramStart"/>
            <w:r>
              <w:rPr>
                <w:rFonts w:ascii="Arial" w:hAnsi="Arial" w:cs="Arial"/>
              </w:rPr>
              <w:t>—  Электрон</w:t>
            </w:r>
            <w:proofErr w:type="gramEnd"/>
            <w:r>
              <w:rPr>
                <w:rFonts w:ascii="Arial" w:hAnsi="Arial" w:cs="Arial"/>
              </w:rPr>
              <w:t xml:space="preserve">.  дан.  </w:t>
            </w:r>
            <w:proofErr w:type="gramStart"/>
            <w:r>
              <w:rPr>
                <w:rFonts w:ascii="Arial" w:hAnsi="Arial" w:cs="Arial"/>
              </w:rPr>
              <w:t>—  М.</w:t>
            </w:r>
            <w:proofErr w:type="gramEnd"/>
            <w:r>
              <w:rPr>
                <w:rFonts w:ascii="Arial" w:hAnsi="Arial" w:cs="Arial"/>
              </w:rPr>
              <w:t xml:space="preserve">  :  ФЛИНТА,  2014.  —  720  с.  —  Режим  доступа: </w:t>
            </w:r>
            <w:hyperlink r:id="rId7" w:history="1">
              <w:r>
                <w:rPr>
                  <w:rFonts w:ascii="Arial" w:hAnsi="Arial" w:cs="Arial"/>
                </w:rPr>
                <w:t>http://e.lanbook.com/book/47569</w:t>
              </w:r>
            </w:hyperlink>
          </w:p>
        </w:tc>
      </w:tr>
    </w:tbl>
    <w:p w:rsidR="000D11D7" w:rsidRDefault="000D11D7" w:rsidP="000D11D7">
      <w:pPr>
        <w:pStyle w:val="Textbody"/>
        <w:spacing w:before="92"/>
        <w:ind w:left="344"/>
      </w:pPr>
      <w:r>
        <w:rPr>
          <w:rFonts w:ascii="Arial" w:hAnsi="Arial" w:cs="Arial"/>
          <w:sz w:val="22"/>
          <w:szCs w:val="22"/>
        </w:rPr>
        <w:t>б) дополнительная литература:</w:t>
      </w:r>
    </w:p>
    <w:tbl>
      <w:tblPr>
        <w:tblW w:w="9657" w:type="dxa"/>
        <w:tblInd w:w="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8832"/>
      </w:tblGrid>
      <w:tr w:rsidR="000D11D7" w:rsidTr="00B209F0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</w:pPr>
            <w:r>
              <w:rPr>
                <w:rFonts w:ascii="Arial" w:hAnsi="Arial" w:cs="Arial"/>
                <w:w w:val="95"/>
                <w:sz w:val="24"/>
              </w:rPr>
              <w:t>№</w:t>
            </w:r>
            <w:r>
              <w:rPr>
                <w:rFonts w:ascii="Arial" w:hAnsi="Arial" w:cs="Arial"/>
                <w:spacing w:val="1"/>
                <w:w w:val="95"/>
                <w:sz w:val="24"/>
              </w:rPr>
              <w:t xml:space="preserve"> </w:t>
            </w: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Источник</w:t>
            </w:r>
            <w:proofErr w:type="spellEnd"/>
          </w:p>
        </w:tc>
      </w:tr>
      <w:tr w:rsidR="000D11D7" w:rsidRPr="00414005" w:rsidTr="00B209F0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3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Белякова С.М., Новикова Л.А., Фролов Н.К. Введение в славянскую филологию. – Тюмень, 1991. – 94 с.</w:t>
            </w:r>
          </w:p>
        </w:tc>
      </w:tr>
      <w:tr w:rsidR="000D11D7" w:rsidRPr="00414005" w:rsidTr="00B209F0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4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Бирнбаум Х. Праславянский язык: Достижения и проблемы в его реконструкции. – М., 1987. – 511 с.</w:t>
            </w:r>
          </w:p>
        </w:tc>
      </w:tr>
      <w:tr w:rsidR="000D11D7" w:rsidRPr="00414005" w:rsidTr="00B209F0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5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Дуличенко А.Д. Введение в славянскую филологию: учебное пособие. – 4-е изд., стереотип. – М., 2022. – 717 с.</w:t>
            </w:r>
          </w:p>
        </w:tc>
      </w:tr>
      <w:tr w:rsidR="000D11D7" w:rsidRPr="00414005" w:rsidTr="00B209F0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6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Ковалев Г.Ф. Избранное. Этнонимика. Воронежское </w:t>
            </w:r>
            <w:proofErr w:type="spellStart"/>
            <w:r>
              <w:rPr>
                <w:rFonts w:ascii="Arial" w:hAnsi="Arial" w:cs="Arial"/>
                <w:lang w:val="ru-RU"/>
              </w:rPr>
              <w:t>лингвокраеведение</w:t>
            </w:r>
            <w:proofErr w:type="spellEnd"/>
            <w:r>
              <w:rPr>
                <w:rFonts w:ascii="Arial" w:hAnsi="Arial" w:cs="Arial"/>
                <w:lang w:val="ru-RU"/>
              </w:rPr>
              <w:t>. Разное. – Воронеж, 2014. – 440 с.</w:t>
            </w:r>
          </w:p>
        </w:tc>
      </w:tr>
      <w:tr w:rsidR="000D11D7" w:rsidRPr="00414005" w:rsidTr="00B209F0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7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Ковалев Г.Ф. Этнонимия славянских языков. Номинация и словообразование. – Воронеж, 1991. – 176 с.</w:t>
            </w:r>
          </w:p>
        </w:tc>
      </w:tr>
      <w:tr w:rsidR="000D11D7" w:rsidTr="00B209F0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8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ind w:left="108" w:right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Соколянский А.А. Введение в славянскую филологию. – М., «Академия»,</w:t>
            </w:r>
          </w:p>
          <w:p w:rsidR="000D11D7" w:rsidRDefault="000D11D7" w:rsidP="00B209F0">
            <w:r>
              <w:rPr>
                <w:rFonts w:ascii="Arial" w:hAnsi="Arial" w:cs="Arial"/>
              </w:rPr>
              <w:t xml:space="preserve">2004. </w:t>
            </w:r>
            <w:r>
              <w:rPr>
                <w:rFonts w:ascii="Arial" w:hAnsi="Arial" w:cs="Arial"/>
                <w:lang w:val="ru-RU"/>
              </w:rPr>
              <w:t xml:space="preserve">– </w:t>
            </w:r>
            <w:r>
              <w:rPr>
                <w:rFonts w:ascii="Arial" w:hAnsi="Arial" w:cs="Arial"/>
              </w:rPr>
              <w:t>400 с.</w:t>
            </w:r>
          </w:p>
        </w:tc>
      </w:tr>
      <w:tr w:rsidR="000D11D7" w:rsidTr="00B209F0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9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Славянские древности: Этнолингвистический словарь. В 5 т. / Под общей ред. Н. И. Толстого. – М., 1995-2012.</w:t>
            </w:r>
          </w:p>
        </w:tc>
      </w:tr>
      <w:tr w:rsidR="000D11D7" w:rsidTr="00B209F0">
        <w:trPr>
          <w:trHeight w:val="428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10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Собинникова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В.И. Введение в славянскую филологию. Воронеж, ВГУ, 1979. – 83 с.</w:t>
            </w:r>
          </w:p>
        </w:tc>
      </w:tr>
      <w:tr w:rsidR="000D11D7" w:rsidTr="00B209F0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11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Собинникова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В.И., Чижик-</w:t>
            </w:r>
            <w:proofErr w:type="spellStart"/>
            <w:r>
              <w:rPr>
                <w:rFonts w:ascii="Arial" w:hAnsi="Arial" w:cs="Arial"/>
                <w:lang w:val="ru-RU"/>
              </w:rPr>
              <w:t>Полейко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А.И. Из истории письменности и литературного языка славян. Воронеж, 1975. – 82 с.</w:t>
            </w:r>
          </w:p>
        </w:tc>
      </w:tr>
      <w:tr w:rsidR="000D11D7" w:rsidRPr="00414005" w:rsidTr="00B209F0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12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Супрун А.Е. Введение в славянскую филологию. – Минск, </w:t>
            </w:r>
            <w:proofErr w:type="spellStart"/>
            <w:r>
              <w:rPr>
                <w:rFonts w:ascii="Arial" w:hAnsi="Arial" w:cs="Arial"/>
                <w:lang w:val="ru-RU"/>
              </w:rPr>
              <w:t>Вышэйшая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школа, 1981. – 432 с.</w:t>
            </w:r>
          </w:p>
        </w:tc>
      </w:tr>
      <w:tr w:rsidR="000D11D7" w:rsidRPr="00414005" w:rsidTr="00B209F0">
        <w:trPr>
          <w:trHeight w:val="422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13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Чекмонас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В. Введение в славянскую филологию. – Вильнюс: </w:t>
            </w:r>
            <w:proofErr w:type="spellStart"/>
            <w:r>
              <w:rPr>
                <w:rFonts w:ascii="Arial" w:hAnsi="Arial" w:cs="Arial"/>
                <w:lang w:val="ru-RU"/>
              </w:rPr>
              <w:t>Мокслас</w:t>
            </w:r>
            <w:proofErr w:type="spellEnd"/>
            <w:r>
              <w:rPr>
                <w:rFonts w:ascii="Arial" w:hAnsi="Arial" w:cs="Arial"/>
                <w:lang w:val="ru-RU"/>
              </w:rPr>
              <w:t>, 1988. – 296 с.</w:t>
            </w:r>
          </w:p>
        </w:tc>
      </w:tr>
      <w:tr w:rsidR="000D11D7" w:rsidTr="00B209F0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14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r>
              <w:rPr>
                <w:rFonts w:ascii="Arial" w:hAnsi="Arial" w:cs="Arial"/>
                <w:lang w:val="ru-RU"/>
              </w:rPr>
              <w:t xml:space="preserve">Этнография восточных славян. Очерки традиционной культуры. – М.: АН СССР, Институт этнографии им. </w:t>
            </w:r>
            <w:r>
              <w:rPr>
                <w:rFonts w:ascii="Arial" w:hAnsi="Arial" w:cs="Arial"/>
              </w:rPr>
              <w:t xml:space="preserve">Н.Н. </w:t>
            </w:r>
            <w:proofErr w:type="spellStart"/>
            <w:r>
              <w:rPr>
                <w:rFonts w:ascii="Arial" w:hAnsi="Arial" w:cs="Arial"/>
              </w:rPr>
              <w:t>Миклухо-Маклая</w:t>
            </w:r>
            <w:proofErr w:type="spellEnd"/>
            <w:r>
              <w:rPr>
                <w:rFonts w:ascii="Arial" w:hAnsi="Arial" w:cs="Arial"/>
              </w:rPr>
              <w:t>, 1987. – 558 с.</w:t>
            </w:r>
          </w:p>
        </w:tc>
      </w:tr>
      <w:tr w:rsidR="000D11D7" w:rsidTr="00B209F0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  <w:rPr>
                <w:rFonts w:ascii="Arial" w:hAnsi="Arial" w:cs="Arial"/>
                <w:w w:val="95"/>
                <w:sz w:val="24"/>
              </w:rPr>
            </w:pPr>
            <w:r>
              <w:rPr>
                <w:rFonts w:ascii="Arial" w:hAnsi="Arial" w:cs="Arial"/>
                <w:w w:val="95"/>
                <w:sz w:val="24"/>
              </w:rPr>
              <w:t>15</w:t>
            </w:r>
          </w:p>
        </w:tc>
        <w:tc>
          <w:tcPr>
            <w:tcW w:w="88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ind w:left="108" w:right="10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Шушарина</w:t>
            </w:r>
            <w:proofErr w:type="spellEnd"/>
            <w:r>
              <w:rPr>
                <w:rFonts w:ascii="Arial" w:hAnsi="Arial" w:cs="Arial"/>
              </w:rPr>
              <w:t xml:space="preserve">, И.А. Введение в славянскую </w:t>
            </w:r>
            <w:proofErr w:type="gramStart"/>
            <w:r>
              <w:rPr>
                <w:rFonts w:ascii="Arial" w:hAnsi="Arial" w:cs="Arial"/>
              </w:rPr>
              <w:t>филологию :</w:t>
            </w:r>
            <w:proofErr w:type="gramEnd"/>
            <w:r>
              <w:rPr>
                <w:rFonts w:ascii="Arial" w:hAnsi="Arial" w:cs="Arial"/>
              </w:rPr>
              <w:t xml:space="preserve"> учебное пособие /  И.А. </w:t>
            </w:r>
            <w:proofErr w:type="spellStart"/>
            <w:r>
              <w:rPr>
                <w:rFonts w:ascii="Arial" w:hAnsi="Arial" w:cs="Arial"/>
              </w:rPr>
              <w:t>Шушарина</w:t>
            </w:r>
            <w:proofErr w:type="spellEnd"/>
            <w:r>
              <w:rPr>
                <w:rFonts w:ascii="Arial" w:hAnsi="Arial" w:cs="Arial"/>
              </w:rPr>
              <w:t xml:space="preserve">. - </w:t>
            </w:r>
            <w:proofErr w:type="gramStart"/>
            <w:r>
              <w:rPr>
                <w:rFonts w:ascii="Arial" w:hAnsi="Arial" w:cs="Arial"/>
              </w:rPr>
              <w:t>М. :</w:t>
            </w:r>
            <w:proofErr w:type="gramEnd"/>
            <w:r>
              <w:rPr>
                <w:rFonts w:ascii="Arial" w:hAnsi="Arial" w:cs="Arial"/>
              </w:rPr>
              <w:t xml:space="preserve"> Флинта, 2011. - 302 с. - ISBN 978-5-9765-0933-7 ; То же</w:t>
            </w:r>
          </w:p>
          <w:p w:rsidR="000D11D7" w:rsidRDefault="000D11D7" w:rsidP="00B209F0">
            <w:r>
              <w:rPr>
                <w:rFonts w:ascii="Arial" w:hAnsi="Arial" w:cs="Arial"/>
                <w:lang w:val="ru-RU"/>
              </w:rPr>
              <w:t xml:space="preserve">[Электронный ресурс]. - </w:t>
            </w:r>
            <w:r>
              <w:rPr>
                <w:rFonts w:ascii="Arial" w:hAnsi="Arial" w:cs="Arial"/>
              </w:rPr>
              <w:t>URL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hyperlink r:id="rId8" w:history="1">
              <w:r>
                <w:rPr>
                  <w:rFonts w:ascii="Arial" w:hAnsi="Arial" w:cs="Arial"/>
                </w:rPr>
                <w:t>http</w:t>
              </w:r>
              <w:r>
                <w:rPr>
                  <w:rFonts w:ascii="Arial" w:hAnsi="Arial" w:cs="Arial"/>
                  <w:lang w:val="ru-RU"/>
                </w:rPr>
                <w:t>://</w:t>
              </w:r>
              <w:proofErr w:type="spellStart"/>
              <w:r>
                <w:rPr>
                  <w:rFonts w:ascii="Arial" w:hAnsi="Arial" w:cs="Arial"/>
                </w:rPr>
                <w:t>biblioclub</w:t>
              </w:r>
              <w:proofErr w:type="spellEnd"/>
              <w:r>
                <w:rPr>
                  <w:rFonts w:ascii="Arial" w:hAnsi="Arial" w:cs="Arial"/>
                  <w:lang w:val="ru-RU"/>
                </w:rPr>
                <w:t>.</w:t>
              </w:r>
              <w:proofErr w:type="spellStart"/>
              <w:r>
                <w:rPr>
                  <w:rFonts w:ascii="Arial" w:hAnsi="Arial" w:cs="Arial"/>
                </w:rPr>
                <w:t>ru</w:t>
              </w:r>
              <w:proofErr w:type="spellEnd"/>
              <w:r>
                <w:rPr>
                  <w:rFonts w:ascii="Arial" w:hAnsi="Arial" w:cs="Arial"/>
                  <w:lang w:val="ru-RU"/>
                </w:rPr>
                <w:t>/</w:t>
              </w:r>
              <w:r>
                <w:rPr>
                  <w:rFonts w:ascii="Arial" w:hAnsi="Arial" w:cs="Arial"/>
                </w:rPr>
                <w:t>index</w:t>
              </w:r>
              <w:r>
                <w:rPr>
                  <w:rFonts w:ascii="Arial" w:hAnsi="Arial" w:cs="Arial"/>
                  <w:lang w:val="ru-RU"/>
                </w:rPr>
                <w:t>.</w:t>
              </w:r>
              <w:proofErr w:type="spellStart"/>
              <w:r>
                <w:rPr>
                  <w:rFonts w:ascii="Arial" w:hAnsi="Arial" w:cs="Arial"/>
                </w:rPr>
                <w:t>php</w:t>
              </w:r>
              <w:proofErr w:type="spellEnd"/>
              <w:r>
                <w:rPr>
                  <w:rFonts w:ascii="Arial" w:hAnsi="Arial" w:cs="Arial"/>
                  <w:lang w:val="ru-RU"/>
                </w:rPr>
                <w:t>?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" w:history="1">
              <w:r>
                <w:rPr>
                  <w:rFonts w:ascii="Arial" w:hAnsi="Arial" w:cs="Arial"/>
                </w:rPr>
                <w:t>page=</w:t>
              </w:r>
              <w:proofErr w:type="spellStart"/>
              <w:r>
                <w:rPr>
                  <w:rFonts w:ascii="Arial" w:hAnsi="Arial" w:cs="Arial"/>
                </w:rPr>
                <w:t>book&amp;id</w:t>
              </w:r>
              <w:proofErr w:type="spellEnd"/>
              <w:r>
                <w:rPr>
                  <w:rFonts w:ascii="Arial" w:hAnsi="Arial" w:cs="Arial"/>
                </w:rPr>
                <w:t xml:space="preserve">=103828 </w:t>
              </w:r>
            </w:hyperlink>
            <w:r>
              <w:rPr>
                <w:rFonts w:ascii="Arial" w:hAnsi="Arial" w:cs="Arial"/>
              </w:rPr>
              <w:t>(10.07.2015).</w:t>
            </w:r>
          </w:p>
        </w:tc>
      </w:tr>
    </w:tbl>
    <w:p w:rsidR="000D11D7" w:rsidRDefault="000D11D7" w:rsidP="000D11D7">
      <w:pPr>
        <w:pStyle w:val="Textbody"/>
        <w:spacing w:before="92"/>
        <w:ind w:left="344"/>
      </w:pPr>
      <w:r>
        <w:rPr>
          <w:rFonts w:ascii="Arial" w:hAnsi="Arial" w:cs="Arial"/>
          <w:sz w:val="22"/>
          <w:szCs w:val="22"/>
        </w:rPr>
        <w:t>в) базы данных, информационно-справочные и поисковые системы:</w:t>
      </w:r>
    </w:p>
    <w:tbl>
      <w:tblPr>
        <w:tblW w:w="9660" w:type="dxa"/>
        <w:tblInd w:w="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8835"/>
      </w:tblGrid>
      <w:tr w:rsidR="000D11D7" w:rsidTr="00B209F0">
        <w:trPr>
          <w:trHeight w:val="547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</w:pPr>
            <w:r>
              <w:rPr>
                <w:rFonts w:ascii="Arial" w:hAnsi="Arial" w:cs="Arial"/>
                <w:w w:val="95"/>
                <w:sz w:val="24"/>
              </w:rPr>
              <w:t>№</w:t>
            </w:r>
            <w:r>
              <w:rPr>
                <w:rFonts w:ascii="Arial" w:hAnsi="Arial" w:cs="Arial"/>
                <w:spacing w:val="1"/>
                <w:w w:val="95"/>
                <w:sz w:val="24"/>
              </w:rPr>
              <w:t xml:space="preserve"> </w:t>
            </w: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8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before="135"/>
              <w:ind w:left="3772" w:right="37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</w:t>
            </w:r>
          </w:p>
        </w:tc>
      </w:tr>
      <w:tr w:rsidR="000D11D7" w:rsidTr="00B209F0">
        <w:trPr>
          <w:trHeight w:val="541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before="130"/>
              <w:ind w:left="108"/>
              <w:jc w:val="center"/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8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D11D7" w:rsidRDefault="000D11D7" w:rsidP="00B209F0">
            <w:pPr>
              <w:pStyle w:val="TableParagraph"/>
              <w:ind w:left="108" w:right="101"/>
              <w:jc w:val="both"/>
            </w:pPr>
            <w:r>
              <w:rPr>
                <w:rFonts w:ascii="Arial" w:hAnsi="Arial" w:cs="Arial"/>
                <w:iCs/>
              </w:rPr>
              <w:t xml:space="preserve">Полнотекстовая база «Университетская библиотека» – образовательный ресурс. – </w:t>
            </w:r>
            <w:r>
              <w:rPr>
                <w:rFonts w:ascii="Arial" w:hAnsi="Arial" w:cs="Arial"/>
                <w:iCs/>
                <w:lang w:val="en-US"/>
              </w:rPr>
              <w:t>URL</w:t>
            </w:r>
            <w:r>
              <w:rPr>
                <w:rFonts w:ascii="Arial" w:hAnsi="Arial" w:cs="Arial"/>
                <w:iCs/>
              </w:rPr>
              <w:t xml:space="preserve">: </w:t>
            </w:r>
            <w:hyperlink r:id="rId10" w:history="1">
              <w:r>
                <w:rPr>
                  <w:rFonts w:ascii="Arial" w:hAnsi="Arial" w:cs="Arial"/>
                  <w:iCs/>
                  <w:u w:val="single"/>
                </w:rPr>
                <w:t>http://biblioclub.</w:t>
              </w:r>
            </w:hyperlink>
            <w:hyperlink r:id="rId11" w:history="1">
              <w:r>
                <w:rPr>
                  <w:rFonts w:ascii="Arial" w:hAnsi="Arial" w:cs="Arial"/>
                  <w:iCs/>
                  <w:u w:val="single"/>
                  <w:lang w:val="en-US"/>
                </w:rPr>
                <w:t>lib</w:t>
              </w:r>
            </w:hyperlink>
            <w:hyperlink r:id="rId12" w:history="1">
              <w:r>
                <w:rPr>
                  <w:rFonts w:ascii="Arial" w:hAnsi="Arial" w:cs="Arial"/>
                  <w:iCs/>
                  <w:u w:val="single"/>
                </w:rPr>
                <w:t>.</w:t>
              </w:r>
            </w:hyperlink>
            <w:hyperlink r:id="rId13" w:history="1">
              <w:proofErr w:type="spellStart"/>
              <w:r>
                <w:rPr>
                  <w:rFonts w:ascii="Arial" w:hAnsi="Arial" w:cs="Arial"/>
                  <w:iCs/>
                  <w:u w:val="single"/>
                  <w:lang w:val="en-US"/>
                </w:rPr>
                <w:t>vsu</w:t>
              </w:r>
              <w:proofErr w:type="spellEnd"/>
            </w:hyperlink>
            <w:hyperlink r:id="rId14" w:history="1">
              <w:r>
                <w:rPr>
                  <w:rFonts w:ascii="Arial" w:hAnsi="Arial" w:cs="Arial"/>
                  <w:iCs/>
                  <w:u w:val="single"/>
                </w:rPr>
                <w:t>.</w:t>
              </w:r>
            </w:hyperlink>
            <w:hyperlink r:id="rId15" w:history="1">
              <w:proofErr w:type="spellStart"/>
              <w:r>
                <w:rPr>
                  <w:rFonts w:ascii="Arial" w:hAnsi="Arial" w:cs="Arial"/>
                  <w:iCs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D11D7" w:rsidRPr="00414005" w:rsidTr="00B209F0">
        <w:trPr>
          <w:trHeight w:val="541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before="130"/>
              <w:ind w:left="108"/>
              <w:jc w:val="center"/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8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D11D7" w:rsidRDefault="000D11D7" w:rsidP="00B209F0">
            <w:pPr>
              <w:pStyle w:val="TableParagraph"/>
              <w:ind w:left="108" w:right="101"/>
              <w:jc w:val="both"/>
            </w:pPr>
            <w:r>
              <w:rPr>
                <w:rFonts w:ascii="Arial" w:eastAsia="Calibri" w:hAnsi="Arial" w:cs="Arial"/>
                <w:iCs/>
              </w:rPr>
              <w:t xml:space="preserve">Электронный каталог Научной библиотеки Воронежского государственного университета. – </w:t>
            </w:r>
            <w:r>
              <w:rPr>
                <w:rFonts w:ascii="Arial" w:eastAsia="Calibri" w:hAnsi="Arial" w:cs="Arial"/>
                <w:iCs/>
                <w:lang w:val="en-US"/>
              </w:rPr>
              <w:t>URL</w:t>
            </w:r>
            <w:r>
              <w:rPr>
                <w:rFonts w:ascii="Arial" w:eastAsia="Calibri" w:hAnsi="Arial" w:cs="Arial"/>
                <w:iCs/>
              </w:rPr>
              <w:t xml:space="preserve">: </w:t>
            </w:r>
            <w:hyperlink r:id="rId16" w:history="1">
              <w:r>
                <w:rPr>
                  <w:rFonts w:ascii="Arial" w:eastAsia="Calibri" w:hAnsi="Arial" w:cs="Arial"/>
                  <w:iCs/>
                  <w:u w:val="single"/>
                </w:rPr>
                <w:t>http://www.lib.vsu.ru/</w:t>
              </w:r>
            </w:hyperlink>
          </w:p>
        </w:tc>
      </w:tr>
    </w:tbl>
    <w:p w:rsidR="000D11D7" w:rsidRDefault="000D11D7" w:rsidP="000D11D7">
      <w:pPr>
        <w:pStyle w:val="11"/>
        <w:tabs>
          <w:tab w:val="left" w:pos="1237"/>
          <w:tab w:val="left" w:pos="1238"/>
          <w:tab w:val="left" w:pos="2598"/>
          <w:tab w:val="left" w:pos="5511"/>
          <w:tab w:val="left" w:pos="7261"/>
          <w:tab w:val="left" w:pos="7923"/>
        </w:tabs>
        <w:outlineLvl w:val="9"/>
      </w:pPr>
      <w:r>
        <w:rPr>
          <w:sz w:val="22"/>
          <w:szCs w:val="22"/>
        </w:rPr>
        <w:t xml:space="preserve">16. Перечень учебно-методического обеспечения для </w:t>
      </w:r>
      <w:r>
        <w:rPr>
          <w:spacing w:val="-2"/>
          <w:sz w:val="22"/>
          <w:szCs w:val="22"/>
        </w:rPr>
        <w:t>самостоятельной</w:t>
      </w:r>
      <w:r>
        <w:rPr>
          <w:spacing w:val="-64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</w:p>
    <w:tbl>
      <w:tblPr>
        <w:tblW w:w="9660" w:type="dxa"/>
        <w:tblInd w:w="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8835"/>
      </w:tblGrid>
      <w:tr w:rsidR="000D11D7" w:rsidTr="00B209F0">
        <w:trPr>
          <w:trHeight w:val="5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line="276" w:lineRule="exact"/>
              <w:ind w:left="250" w:right="223" w:firstLine="36"/>
            </w:pPr>
            <w:r>
              <w:rPr>
                <w:rFonts w:ascii="Arial" w:hAnsi="Arial" w:cs="Arial"/>
                <w:w w:val="95"/>
              </w:rPr>
              <w:t>№</w:t>
            </w:r>
            <w:r>
              <w:rPr>
                <w:rFonts w:ascii="Arial" w:hAnsi="Arial" w:cs="Arial"/>
                <w:spacing w:val="1"/>
                <w:w w:val="95"/>
              </w:rPr>
              <w:t xml:space="preserve"> </w:t>
            </w: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8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spacing w:before="135"/>
              <w:ind w:left="3772" w:right="37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</w:t>
            </w:r>
          </w:p>
        </w:tc>
      </w:tr>
      <w:tr w:rsidR="000D11D7" w:rsidRPr="00356ACB" w:rsidTr="00B209F0">
        <w:trPr>
          <w:trHeight w:val="1646"/>
        </w:trPr>
        <w:tc>
          <w:tcPr>
            <w:tcW w:w="8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  <w:b/>
              </w:rPr>
            </w:pPr>
          </w:p>
          <w:p w:rsidR="000D11D7" w:rsidRDefault="000D11D7" w:rsidP="00B209F0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0D11D7" w:rsidRDefault="000D11D7" w:rsidP="00B209F0">
            <w:pPr>
              <w:pStyle w:val="TableParagraph"/>
              <w:spacing w:before="1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0D11D7" w:rsidRPr="00356ACB" w:rsidRDefault="000D11D7" w:rsidP="00B209F0">
            <w:pPr>
              <w:pStyle w:val="TableParagraph"/>
              <w:ind w:left="108"/>
              <w:rPr>
                <w:lang w:val="en-US"/>
              </w:rPr>
            </w:pPr>
            <w:r>
              <w:rPr>
                <w:rFonts w:ascii="Arial" w:hAnsi="Arial" w:cs="Arial"/>
              </w:rPr>
              <w:t>Ковалев Г.Ф. Введение в славянскую филологию [Электронный ресурс</w:t>
            </w:r>
            <w:proofErr w:type="gramStart"/>
            <w:r>
              <w:rPr>
                <w:rFonts w:ascii="Arial" w:hAnsi="Arial" w:cs="Arial"/>
              </w:rPr>
              <w:t>] :</w:t>
            </w:r>
            <w:proofErr w:type="gramEnd"/>
            <w:r>
              <w:rPr>
                <w:rFonts w:ascii="Arial" w:hAnsi="Arial" w:cs="Arial"/>
              </w:rPr>
              <w:t xml:space="preserve"> учебное пособие для вузов : [для специальности 031001 - Филология]. Ч. 1 / Г.Ф. </w:t>
            </w:r>
            <w:proofErr w:type="gramStart"/>
            <w:r>
              <w:rPr>
                <w:rFonts w:ascii="Arial" w:hAnsi="Arial" w:cs="Arial"/>
              </w:rPr>
              <w:t>Ковалев ;</w:t>
            </w:r>
            <w:proofErr w:type="gramEnd"/>
            <w:r>
              <w:rPr>
                <w:rFonts w:ascii="Arial" w:hAnsi="Arial" w:cs="Arial"/>
              </w:rPr>
              <w:t xml:space="preserve"> Воронеж. гос. ун-т .— Электрон. текстовые дан. — </w:t>
            </w:r>
            <w:proofErr w:type="gramStart"/>
            <w:r>
              <w:rPr>
                <w:rFonts w:ascii="Arial" w:hAnsi="Arial" w:cs="Arial"/>
              </w:rPr>
              <w:t>Воронеж :</w:t>
            </w:r>
            <w:proofErr w:type="gramEnd"/>
            <w:r>
              <w:rPr>
                <w:rFonts w:ascii="Arial" w:hAnsi="Arial" w:cs="Arial"/>
              </w:rPr>
              <w:t xml:space="preserve"> Издательский дом ВГУ, 2017 .— </w:t>
            </w:r>
            <w:proofErr w:type="spellStart"/>
            <w:r>
              <w:rPr>
                <w:rFonts w:ascii="Arial" w:hAnsi="Arial" w:cs="Arial"/>
              </w:rPr>
              <w:t>Заглав</w:t>
            </w:r>
            <w:proofErr w:type="spellEnd"/>
            <w:r>
              <w:rPr>
                <w:rFonts w:ascii="Arial" w:hAnsi="Arial" w:cs="Arial"/>
              </w:rPr>
              <w:t xml:space="preserve">. с титул. экрана .— Свободный доступ из интрасети ВГУ .— Текстовые файлы .— </w:t>
            </w:r>
            <w:r>
              <w:rPr>
                <w:rFonts w:ascii="Arial" w:hAnsi="Arial" w:cs="Arial"/>
                <w:lang w:val="en-US"/>
              </w:rPr>
              <w:t>Windows 2000 .—</w:t>
            </w:r>
          </w:p>
          <w:p w:rsidR="000D11D7" w:rsidRPr="00356ACB" w:rsidRDefault="000D11D7" w:rsidP="00B209F0">
            <w:pPr>
              <w:pStyle w:val="TableParagraph"/>
              <w:spacing w:line="254" w:lineRule="exact"/>
              <w:ind w:left="108"/>
              <w:rPr>
                <w:lang w:val="en-US"/>
              </w:rPr>
            </w:pPr>
            <w:r w:rsidRPr="00356ACB">
              <w:rPr>
                <w:rFonts w:ascii="Arial" w:hAnsi="Arial" w:cs="Arial"/>
                <w:lang w:val="en-US"/>
              </w:rPr>
              <w:t>&lt;</w:t>
            </w:r>
            <w:r>
              <w:rPr>
                <w:rFonts w:ascii="Arial" w:hAnsi="Arial" w:cs="Arial"/>
                <w:lang w:val="en-US"/>
              </w:rPr>
              <w:t>URL</w:t>
            </w:r>
            <w:proofErr w:type="gramStart"/>
            <w:r w:rsidRPr="00356ACB">
              <w:rPr>
                <w:rFonts w:ascii="Arial" w:hAnsi="Arial" w:cs="Arial"/>
                <w:lang w:val="en-US"/>
              </w:rPr>
              <w:t>:</w:t>
            </w:r>
            <w:proofErr w:type="gramEnd"/>
            <w:hyperlink r:id="rId17" w:history="1">
              <w:r>
                <w:rPr>
                  <w:rFonts w:ascii="Arial" w:hAnsi="Arial" w:cs="Arial"/>
                  <w:lang w:val="en-US"/>
                </w:rPr>
                <w:t>http</w:t>
              </w:r>
              <w:r w:rsidRPr="00356ACB">
                <w:rPr>
                  <w:rFonts w:ascii="Arial" w:hAnsi="Arial" w:cs="Arial"/>
                  <w:lang w:val="en-US"/>
                </w:rPr>
                <w:t>://</w:t>
              </w:r>
              <w:r>
                <w:rPr>
                  <w:rFonts w:ascii="Arial" w:hAnsi="Arial" w:cs="Arial"/>
                  <w:lang w:val="en-US"/>
                </w:rPr>
                <w:t>www</w:t>
              </w:r>
              <w:r w:rsidRPr="00356ACB">
                <w:rPr>
                  <w:rFonts w:ascii="Arial" w:hAnsi="Arial" w:cs="Arial"/>
                  <w:lang w:val="en-US"/>
                </w:rPr>
                <w:t>.</w:t>
              </w:r>
              <w:r>
                <w:rPr>
                  <w:rFonts w:ascii="Arial" w:hAnsi="Arial" w:cs="Arial"/>
                  <w:lang w:val="en-US"/>
                </w:rPr>
                <w:t>lib</w:t>
              </w:r>
              <w:r w:rsidRPr="00356ACB">
                <w:rPr>
                  <w:rFonts w:ascii="Arial" w:hAnsi="Arial" w:cs="Arial"/>
                  <w:lang w:val="en-US"/>
                </w:rPr>
                <w:t>.</w:t>
              </w:r>
              <w:r>
                <w:rPr>
                  <w:rFonts w:ascii="Arial" w:hAnsi="Arial" w:cs="Arial"/>
                  <w:lang w:val="en-US"/>
                </w:rPr>
                <w:t>vsu</w:t>
              </w:r>
              <w:r w:rsidRPr="00356ACB">
                <w:rPr>
                  <w:rFonts w:ascii="Arial" w:hAnsi="Arial" w:cs="Arial"/>
                  <w:lang w:val="en-US"/>
                </w:rPr>
                <w:t>.</w:t>
              </w:r>
              <w:r>
                <w:rPr>
                  <w:rFonts w:ascii="Arial" w:hAnsi="Arial" w:cs="Arial"/>
                  <w:lang w:val="en-US"/>
                </w:rPr>
                <w:t>ru</w:t>
              </w:r>
              <w:r w:rsidRPr="00356ACB">
                <w:rPr>
                  <w:rFonts w:ascii="Arial" w:hAnsi="Arial" w:cs="Arial"/>
                  <w:lang w:val="en-US"/>
                </w:rPr>
                <w:t>/</w:t>
              </w:r>
              <w:r>
                <w:rPr>
                  <w:rFonts w:ascii="Arial" w:hAnsi="Arial" w:cs="Arial"/>
                  <w:lang w:val="en-US"/>
                </w:rPr>
                <w:t>elib</w:t>
              </w:r>
              <w:r w:rsidRPr="00356ACB">
                <w:rPr>
                  <w:rFonts w:ascii="Arial" w:hAnsi="Arial" w:cs="Arial"/>
                  <w:lang w:val="en-US"/>
                </w:rPr>
                <w:t>/</w:t>
              </w:r>
              <w:r>
                <w:rPr>
                  <w:rFonts w:ascii="Arial" w:hAnsi="Arial" w:cs="Arial"/>
                  <w:lang w:val="en-US"/>
                </w:rPr>
                <w:t>texts</w:t>
              </w:r>
              <w:r w:rsidRPr="00356ACB">
                <w:rPr>
                  <w:rFonts w:ascii="Arial" w:hAnsi="Arial" w:cs="Arial"/>
                  <w:lang w:val="en-US"/>
                </w:rPr>
                <w:t>/</w:t>
              </w:r>
              <w:r>
                <w:rPr>
                  <w:rFonts w:ascii="Arial" w:hAnsi="Arial" w:cs="Arial"/>
                  <w:lang w:val="en-US"/>
                </w:rPr>
                <w:t>method</w:t>
              </w:r>
              <w:r w:rsidRPr="00356ACB">
                <w:rPr>
                  <w:rFonts w:ascii="Arial" w:hAnsi="Arial" w:cs="Arial"/>
                  <w:lang w:val="en-US"/>
                </w:rPr>
                <w:t>/</w:t>
              </w:r>
              <w:r>
                <w:rPr>
                  <w:rFonts w:ascii="Arial" w:hAnsi="Arial" w:cs="Arial"/>
                  <w:lang w:val="en-US"/>
                </w:rPr>
                <w:t>vsu</w:t>
              </w:r>
              <w:r w:rsidRPr="00356ACB">
                <w:rPr>
                  <w:rFonts w:ascii="Arial" w:hAnsi="Arial" w:cs="Arial"/>
                  <w:lang w:val="en-US"/>
                </w:rPr>
                <w:t>/</w:t>
              </w:r>
              <w:r>
                <w:rPr>
                  <w:rFonts w:ascii="Arial" w:hAnsi="Arial" w:cs="Arial"/>
                  <w:lang w:val="en-US"/>
                </w:rPr>
                <w:t>m</w:t>
              </w:r>
              <w:r w:rsidRPr="00356ACB">
                <w:rPr>
                  <w:rFonts w:ascii="Arial" w:hAnsi="Arial" w:cs="Arial"/>
                  <w:lang w:val="en-US"/>
                </w:rPr>
                <w:t>17-109.</w:t>
              </w:r>
              <w:r>
                <w:rPr>
                  <w:rFonts w:ascii="Arial" w:hAnsi="Arial" w:cs="Arial"/>
                  <w:lang w:val="en-US"/>
                </w:rPr>
                <w:t>pdf</w:t>
              </w:r>
            </w:hyperlink>
            <w:r w:rsidRPr="00356ACB">
              <w:rPr>
                <w:rFonts w:ascii="Arial" w:hAnsi="Arial" w:cs="Arial"/>
                <w:lang w:val="en-US"/>
              </w:rPr>
              <w:t>&gt;.</w:t>
            </w:r>
          </w:p>
        </w:tc>
      </w:tr>
    </w:tbl>
    <w:p w:rsidR="000D11D7" w:rsidRPr="005C4026" w:rsidRDefault="000D11D7" w:rsidP="000D11D7">
      <w:pPr>
        <w:tabs>
          <w:tab w:val="left" w:pos="1154"/>
        </w:tabs>
        <w:spacing w:before="92"/>
        <w:ind w:right="433"/>
        <w:jc w:val="both"/>
        <w:rPr>
          <w:lang w:val="ru-RU"/>
        </w:rPr>
      </w:pPr>
      <w:r>
        <w:rPr>
          <w:rFonts w:ascii="Arial" w:hAnsi="Arial" w:cs="Arial"/>
          <w:b/>
          <w:lang w:val="ru-RU"/>
        </w:rPr>
        <w:t>17. Информационные технологии, используемые для реализации учебной</w:t>
      </w:r>
      <w:r>
        <w:rPr>
          <w:rFonts w:ascii="Arial" w:hAnsi="Arial" w:cs="Arial"/>
          <w:b/>
          <w:spacing w:val="1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дисциплины,</w:t>
      </w:r>
      <w:r>
        <w:rPr>
          <w:rFonts w:ascii="Arial" w:hAnsi="Arial" w:cs="Arial"/>
          <w:b/>
          <w:spacing w:val="1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включая</w:t>
      </w:r>
      <w:r>
        <w:rPr>
          <w:rFonts w:ascii="Arial" w:hAnsi="Arial" w:cs="Arial"/>
          <w:b/>
          <w:spacing w:val="1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программное</w:t>
      </w:r>
      <w:r>
        <w:rPr>
          <w:rFonts w:ascii="Arial" w:hAnsi="Arial" w:cs="Arial"/>
          <w:b/>
          <w:spacing w:val="1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обеспечение</w:t>
      </w:r>
      <w:r>
        <w:rPr>
          <w:rFonts w:ascii="Arial" w:hAnsi="Arial" w:cs="Arial"/>
          <w:b/>
          <w:spacing w:val="1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и</w:t>
      </w:r>
      <w:r>
        <w:rPr>
          <w:rFonts w:ascii="Arial" w:hAnsi="Arial" w:cs="Arial"/>
          <w:b/>
          <w:spacing w:val="1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информационно-</w:t>
      </w:r>
      <w:r>
        <w:rPr>
          <w:rFonts w:ascii="Arial" w:hAnsi="Arial" w:cs="Arial"/>
          <w:b/>
          <w:spacing w:val="-64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справочные системы</w:t>
      </w:r>
      <w:r>
        <w:rPr>
          <w:rFonts w:ascii="Arial" w:hAnsi="Arial" w:cs="Arial"/>
          <w:b/>
          <w:spacing w:val="-1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(при необходимости)</w:t>
      </w:r>
    </w:p>
    <w:p w:rsidR="000D11D7" w:rsidRDefault="000D11D7" w:rsidP="000D11D7">
      <w:pPr>
        <w:pStyle w:val="Textbody"/>
        <w:spacing w:before="120"/>
        <w:ind w:left="344" w:right="4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Занятия по дисциплине Б1.О.12 Введение в славянскую филологию проводятся с использованием образовательного портала «Электронный университет ВГУ»: </w:t>
      </w:r>
      <w:r>
        <w:rPr>
          <w:rFonts w:ascii="Arial" w:hAnsi="Arial" w:cs="Arial"/>
          <w:sz w:val="22"/>
          <w:szCs w:val="22"/>
        </w:rPr>
        <w:lastRenderedPageBreak/>
        <w:t>https://edu.vsu.ru/course/view.php?id=11473</w:t>
      </w:r>
    </w:p>
    <w:p w:rsidR="000D11D7" w:rsidRDefault="000D11D7" w:rsidP="000D11D7">
      <w:pPr>
        <w:pStyle w:val="Textbody"/>
        <w:spacing w:before="120"/>
        <w:ind w:left="344" w:right="4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 реализации дисциплины используются следующие образовательные технологи: логическое построение дисциплины, установление </w:t>
      </w:r>
      <w:proofErr w:type="spellStart"/>
      <w:r>
        <w:rPr>
          <w:rFonts w:ascii="Arial" w:hAnsi="Arial" w:cs="Arial"/>
          <w:sz w:val="22"/>
          <w:szCs w:val="22"/>
        </w:rPr>
        <w:t>межпредметных</w:t>
      </w:r>
      <w:proofErr w:type="spellEnd"/>
      <w:r>
        <w:rPr>
          <w:rFonts w:ascii="Arial" w:hAnsi="Arial" w:cs="Arial"/>
          <w:sz w:val="22"/>
          <w:szCs w:val="22"/>
        </w:rPr>
        <w:t xml:space="preserve"> связей, обозначение теоретического и практического компонентов в учебном материале, актуализация     личного     и     учебно-профессионального опыта обучающихся. На практических занятиях используются следующие интерактивные формы: групповое обсуждение, дискуссия,  элементы  рефлексивного  практикума. Применяются дистанционные образовательные технологии в части практических занятий, текущей аттестации и самостоятельной работы.</w:t>
      </w:r>
    </w:p>
    <w:p w:rsidR="000D11D7" w:rsidRDefault="000D11D7" w:rsidP="000D11D7">
      <w:pPr>
        <w:pStyle w:val="Standard"/>
        <w:widowControl/>
        <w:jc w:val="both"/>
      </w:pPr>
      <w:r>
        <w:rPr>
          <w:rFonts w:ascii="Arial" w:eastAsia="Times New Roman" w:hAnsi="Arial" w:cs="Arial"/>
          <w:b/>
          <w:bCs/>
          <w:lang w:eastAsia="ru-RU"/>
        </w:rPr>
        <w:t>18. Материально-техническое обеспечение дисциплины:</w:t>
      </w:r>
    </w:p>
    <w:p w:rsidR="000D11D7" w:rsidRDefault="000D11D7" w:rsidP="000D11D7">
      <w:pPr>
        <w:pStyle w:val="Standard"/>
        <w:widowControl/>
        <w:jc w:val="both"/>
      </w:pPr>
      <w:r>
        <w:rPr>
          <w:rFonts w:ascii="Arial" w:eastAsia="Times New Roman" w:hAnsi="Arial" w:cs="Arial"/>
          <w:lang w:eastAsia="ru-RU"/>
        </w:rPr>
        <w:t>Видеопроектор, аудио- и видеоматериалы, DVD-плеер, VHS-магнитофон, телевизор</w:t>
      </w:r>
    </w:p>
    <w:p w:rsidR="000D11D7" w:rsidRDefault="000D11D7" w:rsidP="000D11D7">
      <w:pPr>
        <w:pStyle w:val="Standard"/>
        <w:widowControl/>
        <w:jc w:val="both"/>
      </w:pPr>
      <w:r>
        <w:rPr>
          <w:rFonts w:ascii="Arial" w:eastAsia="Times New Roman" w:hAnsi="Arial" w:cs="Arial"/>
          <w:lang w:eastAsia="ru-RU"/>
        </w:rPr>
        <w:t>Программное обеспечение:</w:t>
      </w:r>
    </w:p>
    <w:p w:rsidR="000D11D7" w:rsidRDefault="000D11D7" w:rsidP="000D11D7">
      <w:pPr>
        <w:pStyle w:val="Standard"/>
        <w:widowControl/>
        <w:jc w:val="both"/>
      </w:pPr>
      <w:proofErr w:type="spellStart"/>
      <w:r>
        <w:rPr>
          <w:rFonts w:ascii="Arial" w:eastAsia="Times New Roman" w:hAnsi="Arial" w:cs="Arial"/>
          <w:lang w:eastAsia="ru-RU"/>
        </w:rPr>
        <w:t>WinPro</w:t>
      </w:r>
      <w:proofErr w:type="spellEnd"/>
      <w:r>
        <w:rPr>
          <w:rFonts w:ascii="Arial" w:eastAsia="Times New Roman" w:hAnsi="Arial" w:cs="Arial"/>
          <w:lang w:eastAsia="ru-RU"/>
        </w:rPr>
        <w:t xml:space="preserve"> 8 RUS </w:t>
      </w:r>
      <w:proofErr w:type="spellStart"/>
      <w:r>
        <w:rPr>
          <w:rFonts w:ascii="Arial" w:eastAsia="Times New Roman" w:hAnsi="Arial" w:cs="Arial"/>
          <w:lang w:eastAsia="ru-RU"/>
        </w:rPr>
        <w:t>Upgrd</w:t>
      </w:r>
      <w:proofErr w:type="spellEnd"/>
      <w:r>
        <w:rPr>
          <w:rFonts w:ascii="Arial" w:eastAsia="Times New Roman" w:hAnsi="Arial" w:cs="Arial"/>
          <w:lang w:eastAsia="ru-RU"/>
        </w:rPr>
        <w:t xml:space="preserve"> OLP NL </w:t>
      </w:r>
      <w:proofErr w:type="spellStart"/>
      <w:r>
        <w:rPr>
          <w:rFonts w:ascii="Arial" w:eastAsia="Times New Roman" w:hAnsi="Arial" w:cs="Arial"/>
          <w:lang w:eastAsia="ru-RU"/>
        </w:rPr>
        <w:t>Acdmc</w:t>
      </w:r>
      <w:proofErr w:type="spellEnd"/>
    </w:p>
    <w:p w:rsidR="000D11D7" w:rsidRPr="005C4026" w:rsidRDefault="000D11D7" w:rsidP="000D11D7">
      <w:pPr>
        <w:pStyle w:val="Standard"/>
        <w:widowControl/>
        <w:jc w:val="both"/>
        <w:rPr>
          <w:lang w:val="en-US"/>
        </w:rPr>
      </w:pPr>
      <w:proofErr w:type="spellStart"/>
      <w:r>
        <w:rPr>
          <w:rFonts w:ascii="Arial" w:eastAsia="Times New Roman" w:hAnsi="Arial" w:cs="Arial"/>
          <w:lang w:val="en-US" w:eastAsia="ru-RU"/>
        </w:rPr>
        <w:t>OfficeSTD</w:t>
      </w:r>
      <w:proofErr w:type="spellEnd"/>
      <w:r>
        <w:rPr>
          <w:rFonts w:ascii="Arial" w:eastAsia="Times New Roman" w:hAnsi="Arial" w:cs="Arial"/>
          <w:lang w:val="en-US" w:eastAsia="ru-RU"/>
        </w:rPr>
        <w:t xml:space="preserve"> 2013 RUS OLP NL </w:t>
      </w:r>
      <w:proofErr w:type="spellStart"/>
      <w:r>
        <w:rPr>
          <w:rFonts w:ascii="Arial" w:eastAsia="Times New Roman" w:hAnsi="Arial" w:cs="Arial"/>
          <w:lang w:val="en-US" w:eastAsia="ru-RU"/>
        </w:rPr>
        <w:t>Acdmc</w:t>
      </w:r>
      <w:proofErr w:type="spellEnd"/>
    </w:p>
    <w:p w:rsidR="000D11D7" w:rsidRPr="005C4026" w:rsidRDefault="000D11D7" w:rsidP="000D11D7">
      <w:pPr>
        <w:pStyle w:val="Standard"/>
        <w:widowControl/>
        <w:jc w:val="both"/>
        <w:rPr>
          <w:lang w:val="en-US"/>
        </w:rPr>
      </w:pPr>
      <w:proofErr w:type="spellStart"/>
      <w:r>
        <w:rPr>
          <w:rFonts w:ascii="Arial" w:eastAsia="Times New Roman" w:hAnsi="Arial" w:cs="Arial"/>
          <w:lang w:val="en-US" w:eastAsia="ru-RU"/>
        </w:rPr>
        <w:t>WinSvrStd</w:t>
      </w:r>
      <w:proofErr w:type="spellEnd"/>
      <w:r>
        <w:rPr>
          <w:rFonts w:ascii="Arial" w:eastAsia="Times New Roman" w:hAnsi="Arial" w:cs="Arial"/>
          <w:lang w:val="en-US" w:eastAsia="ru-RU"/>
        </w:rPr>
        <w:t xml:space="preserve"> 2012 RUS OLP NL </w:t>
      </w:r>
      <w:proofErr w:type="spellStart"/>
      <w:r>
        <w:rPr>
          <w:rFonts w:ascii="Arial" w:eastAsia="Times New Roman" w:hAnsi="Arial" w:cs="Arial"/>
          <w:lang w:val="en-US" w:eastAsia="ru-RU"/>
        </w:rPr>
        <w:t>Acdmc</w:t>
      </w:r>
      <w:proofErr w:type="spellEnd"/>
      <w:r>
        <w:rPr>
          <w:rFonts w:ascii="Arial" w:eastAsia="Times New Roman" w:hAnsi="Arial" w:cs="Arial"/>
          <w:lang w:val="en-US" w:eastAsia="ru-RU"/>
        </w:rPr>
        <w:t xml:space="preserve"> 2Proc</w:t>
      </w:r>
    </w:p>
    <w:p w:rsidR="000D11D7" w:rsidRDefault="000D11D7" w:rsidP="000D11D7">
      <w:pPr>
        <w:pStyle w:val="Standard"/>
        <w:widowControl/>
        <w:spacing w:before="28" w:after="28"/>
      </w:pPr>
      <w:r>
        <w:rPr>
          <w:rFonts w:ascii="Arial" w:eastAsia="Times New Roman" w:hAnsi="Arial" w:cs="Arial"/>
          <w:b/>
          <w:lang w:eastAsia="ru-RU"/>
        </w:rPr>
        <w:t>19. Оценочные средства для проведения текущего контроля успеваемости и промежуточной аттестаций</w:t>
      </w:r>
    </w:p>
    <w:p w:rsidR="000D11D7" w:rsidRDefault="000D11D7" w:rsidP="000D11D7">
      <w:pPr>
        <w:pStyle w:val="Standard"/>
        <w:widowControl/>
        <w:tabs>
          <w:tab w:val="right" w:leader="underscore" w:pos="9639"/>
        </w:tabs>
        <w:spacing w:before="40"/>
        <w:ind w:firstLine="709"/>
      </w:pPr>
      <w:r>
        <w:rPr>
          <w:rFonts w:ascii="Arial" w:eastAsia="Times New Roman" w:hAnsi="Arial" w:cs="Arial"/>
          <w:lang w:eastAsia="ru-RU"/>
        </w:rPr>
        <w:t>Порядок оценки освоения обучающимися учебного материала определяется содержанием следующих разделов дисциплины:</w:t>
      </w:r>
    </w:p>
    <w:tbl>
      <w:tblPr>
        <w:tblW w:w="9960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2399"/>
        <w:gridCol w:w="1219"/>
        <w:gridCol w:w="1875"/>
        <w:gridCol w:w="3870"/>
      </w:tblGrid>
      <w:tr w:rsidR="000D11D7" w:rsidTr="00B209F0">
        <w:trPr>
          <w:tblHeader/>
        </w:trPr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ind w:hanging="2"/>
              <w:jc w:val="center"/>
            </w:pPr>
            <w:r>
              <w:rPr>
                <w:rFonts w:ascii="Arial" w:eastAsia="Times New Roman" w:hAnsi="Arial" w:cs="Arial"/>
                <w:bCs/>
                <w:lang w:eastAsia="ru-RU"/>
              </w:rPr>
              <w:t>№ п/п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ind w:hanging="2"/>
              <w:jc w:val="center"/>
            </w:pPr>
            <w:r>
              <w:rPr>
                <w:rFonts w:ascii="Arial" w:eastAsia="Times New Roman" w:hAnsi="Arial" w:cs="Arial"/>
                <w:bCs/>
                <w:lang w:eastAsia="ru-RU"/>
              </w:rPr>
              <w:t>Наименование раздела дисциплины (модуля)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ind w:hanging="2"/>
              <w:jc w:val="center"/>
            </w:pPr>
            <w:r>
              <w:rPr>
                <w:rFonts w:ascii="Arial" w:eastAsia="Times New Roman" w:hAnsi="Arial" w:cs="Arial"/>
                <w:bCs/>
                <w:lang w:eastAsia="ru-RU"/>
              </w:rPr>
              <w:t>Компетенция(и)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ind w:hanging="2"/>
              <w:jc w:val="center"/>
            </w:pPr>
            <w:r>
              <w:rPr>
                <w:rFonts w:ascii="Arial" w:eastAsia="Times New Roman" w:hAnsi="Arial" w:cs="Arial"/>
                <w:bCs/>
                <w:lang w:eastAsia="ru-RU"/>
              </w:rPr>
              <w:t>Индикатор(ы) достижения компетенции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spacing w:line="204" w:lineRule="auto"/>
              <w:ind w:hanging="2"/>
              <w:jc w:val="center"/>
            </w:pPr>
            <w:r>
              <w:rPr>
                <w:rFonts w:ascii="Arial" w:eastAsia="Times New Roman" w:hAnsi="Arial" w:cs="Arial"/>
                <w:bCs/>
                <w:lang w:eastAsia="ru-RU"/>
              </w:rPr>
              <w:t>Оценочные средства</w:t>
            </w:r>
          </w:p>
        </w:tc>
      </w:tr>
      <w:tr w:rsidR="000D11D7" w:rsidRPr="00414005" w:rsidTr="00B209F0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</w:pPr>
            <w:r>
              <w:rPr>
                <w:rFonts w:ascii="Arial" w:eastAsia="Times New Roman" w:hAnsi="Arial" w:cs="Arial"/>
                <w:lang w:eastAsia="ru-RU"/>
              </w:rPr>
              <w:t xml:space="preserve">Введение. </w:t>
            </w:r>
            <w:r>
              <w:rPr>
                <w:rFonts w:ascii="Arial" w:hAnsi="Arial" w:cs="Arial"/>
              </w:rPr>
              <w:t>Цели и задачи предмета «Введение в славянскую филологию». Славянская филология как наука.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iCs/>
                <w:lang w:eastAsia="ru-RU"/>
              </w:rPr>
              <w:t>Устный опрос, беседа, устный доклад</w:t>
            </w:r>
          </w:p>
        </w:tc>
      </w:tr>
      <w:tr w:rsidR="000D11D7" w:rsidTr="00B209F0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1.2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Феномен славянства и славянских языков. Три подгруппы славянских народов и славянских языков.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iCs/>
                <w:lang w:eastAsia="ru-RU"/>
              </w:rPr>
              <w:t xml:space="preserve">Устный доклад </w:t>
            </w:r>
            <w:r>
              <w:rPr>
                <w:rFonts w:ascii="Arial" w:eastAsia="Times New Roman" w:hAnsi="Arial" w:cs="Arial"/>
                <w:iCs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iCs/>
                <w:lang w:eastAsia="ru-RU"/>
              </w:rPr>
              <w:t xml:space="preserve"> реферат</w:t>
            </w:r>
          </w:p>
        </w:tc>
      </w:tr>
      <w:tr w:rsidR="000D11D7" w:rsidTr="00B209F0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1.3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Славянские древности. Происхождение славян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iCs/>
                <w:lang w:eastAsia="ru-RU"/>
              </w:rPr>
              <w:t>Устный опрос, беседа</w:t>
            </w:r>
          </w:p>
        </w:tc>
      </w:tr>
      <w:tr w:rsidR="000D11D7" w:rsidTr="00B209F0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1.4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 древних славян. Источники изучения культуры древних славян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iCs/>
                <w:lang w:eastAsia="ru-RU"/>
              </w:rPr>
              <w:t xml:space="preserve">Устный доклад </w:t>
            </w:r>
            <w:r>
              <w:rPr>
                <w:rFonts w:ascii="Arial" w:eastAsia="Times New Roman" w:hAnsi="Arial" w:cs="Arial"/>
                <w:iCs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iCs/>
                <w:lang w:eastAsia="ru-RU"/>
              </w:rPr>
              <w:t xml:space="preserve"> реферат</w:t>
            </w:r>
          </w:p>
        </w:tc>
      </w:tr>
      <w:tr w:rsidR="000D11D7" w:rsidTr="00B209F0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1.5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Происхождение славянской письменности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iCs/>
                <w:lang w:eastAsia="ru-RU"/>
              </w:rPr>
              <w:t>Устный опрос, беседа</w:t>
            </w:r>
          </w:p>
        </w:tc>
      </w:tr>
      <w:tr w:rsidR="000D11D7" w:rsidRPr="00414005" w:rsidTr="00B209F0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1.6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Первые славянские алфавиты и их судьба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iCs/>
                <w:lang w:eastAsia="ru-RU"/>
              </w:rPr>
              <w:t>Устный опрос, беседа, устный доклад, реферат</w:t>
            </w:r>
          </w:p>
        </w:tc>
      </w:tr>
      <w:tr w:rsidR="000D11D7" w:rsidRPr="00414005" w:rsidTr="00B209F0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1.7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развития литературных языков восточных славян.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iCs/>
                <w:lang w:eastAsia="ru-RU"/>
              </w:rPr>
              <w:t>Устный опрос, беседа, устный доклад, реферат</w:t>
            </w:r>
          </w:p>
        </w:tc>
      </w:tr>
      <w:tr w:rsidR="000D11D7" w:rsidRPr="00414005" w:rsidTr="00B209F0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1.8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развития литературных языков западных славян.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iCs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Устный опрос, беседа, устный доклад, реферат</w:t>
            </w:r>
          </w:p>
        </w:tc>
      </w:tr>
      <w:tr w:rsidR="000D11D7" w:rsidRPr="00414005" w:rsidTr="00B209F0"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1.9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развития литературных языков южных славян.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</w:t>
            </w:r>
          </w:p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</w:pPr>
            <w:r>
              <w:rPr>
                <w:rFonts w:ascii="Arial" w:eastAsia="Times New Roman" w:hAnsi="Arial" w:cs="Arial"/>
                <w:lang w:eastAsia="ru-RU"/>
              </w:rPr>
              <w:t>ОПК-2.1, ОПК-2.2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1D7" w:rsidRDefault="000D11D7" w:rsidP="00B209F0">
            <w:pPr>
              <w:pStyle w:val="Standard"/>
              <w:tabs>
                <w:tab w:val="right" w:leader="underscore" w:pos="9639"/>
              </w:tabs>
              <w:spacing w:before="40" w:line="204" w:lineRule="auto"/>
              <w:jc w:val="center"/>
              <w:rPr>
                <w:rFonts w:ascii="Arial" w:eastAsia="Times New Roman" w:hAnsi="Arial" w:cs="Arial"/>
                <w:iCs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Устный опрос, беседа, устный доклад, реферат</w:t>
            </w:r>
          </w:p>
        </w:tc>
      </w:tr>
    </w:tbl>
    <w:p w:rsidR="000D11D7" w:rsidRDefault="000D11D7" w:rsidP="000D11D7">
      <w:pPr>
        <w:pStyle w:val="Standard"/>
        <w:widowControl/>
        <w:shd w:val="clear" w:color="auto" w:fill="FFFFFF"/>
        <w:tabs>
          <w:tab w:val="left" w:pos="567"/>
        </w:tabs>
        <w:jc w:val="both"/>
      </w:pPr>
      <w:r>
        <w:rPr>
          <w:rFonts w:ascii="Arial" w:eastAsia="Times New Roman" w:hAnsi="Arial" w:cs="Arial"/>
          <w:b/>
          <w:lang w:eastAsia="ru-RU"/>
        </w:rPr>
        <w:lastRenderedPageBreak/>
        <w:t>20. Типовые оценочные средства и методические материалы, определяющие процедуры оценивания</w:t>
      </w:r>
    </w:p>
    <w:p w:rsidR="000D11D7" w:rsidRDefault="000D11D7" w:rsidP="000D11D7">
      <w:pPr>
        <w:pStyle w:val="Standard"/>
      </w:pPr>
      <w:r>
        <w:rPr>
          <w:rFonts w:ascii="Arial" w:hAnsi="Arial" w:cs="Arial"/>
          <w:b/>
        </w:rPr>
        <w:t>20.1  Текущий контроль успеваемости</w:t>
      </w:r>
    </w:p>
    <w:p w:rsidR="000D11D7" w:rsidRDefault="000D11D7" w:rsidP="000D11D7">
      <w:pPr>
        <w:pStyle w:val="Standard"/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 устный доклад или реферат по одной из указанных тем.</w:t>
      </w:r>
    </w:p>
    <w:p w:rsidR="000D11D7" w:rsidRDefault="000D11D7" w:rsidP="000D11D7">
      <w:pPr>
        <w:pStyle w:val="Standard"/>
        <w:widowControl/>
        <w:shd w:val="clear" w:color="auto" w:fill="FFFFFF"/>
        <w:tabs>
          <w:tab w:val="left" w:pos="1643"/>
        </w:tabs>
        <w:spacing w:before="28" w:after="28"/>
        <w:ind w:left="1076"/>
        <w:jc w:val="both"/>
      </w:pPr>
      <w:r>
        <w:rPr>
          <w:rFonts w:ascii="Arial" w:eastAsia="Times New Roman" w:hAnsi="Arial" w:cs="Arial"/>
          <w:b/>
          <w:bCs/>
          <w:lang w:eastAsia="ru-RU"/>
        </w:rPr>
        <w:t>Темы рефератов и докладов</w:t>
      </w:r>
    </w:p>
    <w:p w:rsidR="000D11D7" w:rsidRDefault="000D11D7" w:rsidP="000D11D7">
      <w:pPr>
        <w:pStyle w:val="Standard"/>
        <w:widowControl/>
        <w:numPr>
          <w:ilvl w:val="0"/>
          <w:numId w:val="6"/>
        </w:numPr>
        <w:shd w:val="clear" w:color="auto" w:fill="FFFFFF"/>
        <w:tabs>
          <w:tab w:val="left" w:pos="-2625"/>
        </w:tabs>
        <w:spacing w:before="28"/>
        <w:jc w:val="both"/>
      </w:pPr>
      <w:r>
        <w:rPr>
          <w:rFonts w:ascii="Arial" w:eastAsia="Times New Roman" w:hAnsi="Arial" w:cs="Arial"/>
          <w:bCs/>
          <w:lang w:eastAsia="ru-RU"/>
        </w:rPr>
        <w:t>Прародина славян. Научные теории.</w:t>
      </w:r>
    </w:p>
    <w:p w:rsidR="000D11D7" w:rsidRDefault="000D11D7" w:rsidP="000D11D7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Этнические контакты и торговые связи славян.</w:t>
      </w:r>
    </w:p>
    <w:p w:rsidR="000D11D7" w:rsidRDefault="000D11D7" w:rsidP="000D11D7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Структура общества у древних славян.</w:t>
      </w:r>
    </w:p>
    <w:p w:rsidR="000D11D7" w:rsidRDefault="000D11D7" w:rsidP="000D11D7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Основные источники по истории духовной культуры древних славян.</w:t>
      </w:r>
    </w:p>
    <w:p w:rsidR="000D11D7" w:rsidRDefault="000D11D7" w:rsidP="000D11D7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Первые упоминания о славянах в письменных источниках.</w:t>
      </w:r>
    </w:p>
    <w:p w:rsidR="000D11D7" w:rsidRDefault="000D11D7" w:rsidP="000D11D7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Фальсификация славянской мифологии и ее источников.</w:t>
      </w:r>
    </w:p>
    <w:p w:rsidR="000D11D7" w:rsidRDefault="000D11D7" w:rsidP="000D11D7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Украинцы. Этногенез. История письменности, культуры и искусства.</w:t>
      </w:r>
    </w:p>
    <w:p w:rsidR="000D11D7" w:rsidRDefault="000D11D7" w:rsidP="000D11D7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Белорусы. Этногенез. История письменности, культуры и искусства.</w:t>
      </w:r>
    </w:p>
    <w:p w:rsidR="000D11D7" w:rsidRDefault="000D11D7" w:rsidP="000D11D7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Болгары. Македонцы. Этногенез. История письменности, культуры и искусства.</w:t>
      </w:r>
    </w:p>
    <w:p w:rsidR="000D11D7" w:rsidRDefault="000D11D7" w:rsidP="000D11D7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Сербы. Хорваты. Этногенез. История письменности, культуры и искусства.</w:t>
      </w:r>
    </w:p>
    <w:p w:rsidR="000D11D7" w:rsidRDefault="000D11D7" w:rsidP="000D11D7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Словенцы. Этногенез. История письменности, культуры и искусства.</w:t>
      </w:r>
    </w:p>
    <w:p w:rsidR="000D11D7" w:rsidRDefault="000D11D7" w:rsidP="000D11D7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Поляки. Этногенез. История письменности, культуры и искусства.</w:t>
      </w:r>
    </w:p>
    <w:p w:rsidR="000D11D7" w:rsidRDefault="000D11D7" w:rsidP="000D11D7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jc w:val="both"/>
      </w:pPr>
      <w:r>
        <w:rPr>
          <w:rFonts w:ascii="Arial" w:eastAsia="Times New Roman" w:hAnsi="Arial" w:cs="Arial"/>
          <w:bCs/>
          <w:lang w:eastAsia="ru-RU"/>
        </w:rPr>
        <w:t>Чехи, словаки. Этногенез. История письменности, культуры и искусства.</w:t>
      </w:r>
    </w:p>
    <w:p w:rsidR="000D11D7" w:rsidRDefault="000D11D7" w:rsidP="000D11D7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2625"/>
        </w:tabs>
        <w:spacing w:after="28"/>
        <w:jc w:val="both"/>
      </w:pPr>
      <w:r>
        <w:rPr>
          <w:rFonts w:ascii="Arial" w:eastAsia="Times New Roman" w:hAnsi="Arial" w:cs="Arial"/>
          <w:bCs/>
          <w:lang w:eastAsia="ru-RU"/>
        </w:rPr>
        <w:t>Лужицкие сербы. Этногенез. История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письменности, культуры и искусства.</w:t>
      </w:r>
    </w:p>
    <w:p w:rsidR="000D11D7" w:rsidRDefault="000D11D7" w:rsidP="000D11D7">
      <w:pPr>
        <w:pStyle w:val="Standard"/>
        <w:tabs>
          <w:tab w:val="right" w:leader="underscore" w:pos="9639"/>
        </w:tabs>
        <w:spacing w:before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Требования к выполнению заданий (или шкалы и критерии оценивания):</w:t>
      </w:r>
    </w:p>
    <w:p w:rsidR="000D11D7" w:rsidRDefault="000D11D7" w:rsidP="000D11D7">
      <w:pPr>
        <w:pStyle w:val="Standard"/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«Зачтено» выставляется в том случае, если студент самостоятельно подготовил доклад/реферат, в котором во всей полноте раскрыл тему сообщения.</w:t>
      </w:r>
    </w:p>
    <w:p w:rsidR="000D11D7" w:rsidRDefault="000D11D7" w:rsidP="000D11D7">
      <w:pPr>
        <w:pStyle w:val="Standard"/>
        <w:widowControl/>
        <w:shd w:val="clear" w:color="auto" w:fill="FFFFFF"/>
        <w:tabs>
          <w:tab w:val="right" w:leader="underscore" w:pos="9639"/>
        </w:tabs>
        <w:spacing w:before="40"/>
        <w:ind w:firstLine="709"/>
        <w:jc w:val="both"/>
      </w:pPr>
      <w:r>
        <w:rPr>
          <w:rFonts w:ascii="Arial" w:eastAsia="Times New Roman" w:hAnsi="Arial" w:cs="Arial"/>
          <w:bCs/>
          <w:lang w:eastAsia="ru-RU"/>
        </w:rPr>
        <w:t xml:space="preserve">«Не </w:t>
      </w:r>
      <w:r>
        <w:rPr>
          <w:rFonts w:ascii="Arial" w:eastAsia="Times New Roman" w:hAnsi="Arial" w:cs="Arial"/>
          <w:bCs/>
        </w:rPr>
        <w:t>зачтено</w:t>
      </w:r>
      <w:r>
        <w:rPr>
          <w:rFonts w:ascii="Arial" w:eastAsia="Times New Roman" w:hAnsi="Arial" w:cs="Arial"/>
          <w:bCs/>
          <w:lang w:eastAsia="ru-RU"/>
        </w:rPr>
        <w:t xml:space="preserve">» выставляется в том случае, если доклад/реферат не был подготовлен к занятию или если он представляет собой полностью скопированный из сети Интернет и </w:t>
      </w:r>
      <w:proofErr w:type="spellStart"/>
      <w:r>
        <w:rPr>
          <w:rFonts w:ascii="Arial" w:eastAsia="Times New Roman" w:hAnsi="Arial" w:cs="Arial"/>
          <w:bCs/>
          <w:lang w:eastAsia="ru-RU"/>
        </w:rPr>
        <w:t>непереработанный</w:t>
      </w:r>
      <w:proofErr w:type="spellEnd"/>
      <w:r>
        <w:rPr>
          <w:rFonts w:ascii="Arial" w:eastAsia="Times New Roman" w:hAnsi="Arial" w:cs="Arial"/>
          <w:bCs/>
          <w:lang w:eastAsia="ru-RU"/>
        </w:rPr>
        <w:t xml:space="preserve"> текст.</w:t>
      </w:r>
    </w:p>
    <w:p w:rsidR="000D11D7" w:rsidRDefault="000D11D7" w:rsidP="000D11D7">
      <w:pPr>
        <w:pStyle w:val="Standard"/>
        <w:widowControl/>
        <w:shd w:val="clear" w:color="auto" w:fill="FFFFFF"/>
        <w:tabs>
          <w:tab w:val="left" w:pos="567"/>
        </w:tabs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20.2 Промежуточная аттестация</w:t>
      </w:r>
    </w:p>
    <w:p w:rsidR="000D11D7" w:rsidRDefault="000D11D7" w:rsidP="000D11D7">
      <w:pPr>
        <w:pStyle w:val="Standard"/>
        <w:widowControl/>
        <w:shd w:val="clear" w:color="auto" w:fill="FFFFFF"/>
        <w:tabs>
          <w:tab w:val="left" w:pos="567"/>
        </w:tabs>
        <w:ind w:firstLine="709"/>
        <w:jc w:val="both"/>
      </w:pPr>
      <w:r>
        <w:rPr>
          <w:rFonts w:ascii="Arial" w:eastAsia="Times New Roman" w:hAnsi="Arial" w:cs="Arial"/>
          <w:bCs/>
          <w:lang w:eastAsia="ru-RU"/>
        </w:rPr>
        <w:t xml:space="preserve">Промежуточная аттестация по дисциплине осуществляется с помощью следующих оценочных средств: </w:t>
      </w:r>
      <w:r>
        <w:rPr>
          <w:rFonts w:ascii="Arial" w:eastAsia="Times New Roman" w:hAnsi="Arial" w:cs="Arial"/>
          <w:bCs/>
          <w:i/>
          <w:lang w:eastAsia="ru-RU"/>
        </w:rPr>
        <w:t>зачёт</w:t>
      </w:r>
      <w:r>
        <w:rPr>
          <w:rFonts w:ascii="Arial" w:eastAsia="Times New Roman" w:hAnsi="Arial" w:cs="Arial"/>
          <w:bCs/>
          <w:lang w:eastAsia="ru-RU"/>
        </w:rPr>
        <w:t>.</w:t>
      </w:r>
    </w:p>
    <w:p w:rsidR="000D11D7" w:rsidRDefault="000D11D7" w:rsidP="000D11D7">
      <w:pPr>
        <w:pStyle w:val="Standard"/>
        <w:widowControl/>
        <w:shd w:val="clear" w:color="auto" w:fill="FFFFFF"/>
        <w:tabs>
          <w:tab w:val="left" w:pos="567"/>
        </w:tabs>
        <w:ind w:firstLine="709"/>
        <w:jc w:val="center"/>
      </w:pPr>
      <w:r>
        <w:rPr>
          <w:rFonts w:ascii="Arial" w:eastAsia="Times New Roman" w:hAnsi="Arial" w:cs="Arial"/>
          <w:bCs/>
          <w:lang w:eastAsia="ru-RU"/>
        </w:rPr>
        <w:t>Перечень вопросов к зачёту: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 Понятие славянской филологии. Цели, задачи и источники изучения славянской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филологии.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 Этапы развития славянской филологии как науки.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Феномен славянства. Происхождение этнонима „славяне”.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 Проблема систематизации славянских народов и их языков. 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 Состав и особенности восточнославянской подгруппы языков и диалектов.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6. Славянские языки в свете генеалогической классификации языков.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7. Вопрос о первоначальном разделении славян.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8. Славянские языки в свете типологической классификации языков. 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9. Старописьменные, младописьменные и бесписьменные славянские языки. 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10. Ядерные и периферийные явления в области славянских языков. 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11. Функциональные особенности славянских языков. Славянские языки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в лингвогеографическом и </w:t>
      </w:r>
      <w:proofErr w:type="spellStart"/>
      <w:r>
        <w:rPr>
          <w:rFonts w:ascii="Arial" w:hAnsi="Arial" w:cs="Arial"/>
          <w:lang w:val="ru-RU"/>
        </w:rPr>
        <w:t>лингвоэкологическом</w:t>
      </w:r>
      <w:proofErr w:type="spellEnd"/>
      <w:r>
        <w:rPr>
          <w:rFonts w:ascii="Arial" w:hAnsi="Arial" w:cs="Arial"/>
          <w:lang w:val="ru-RU"/>
        </w:rPr>
        <w:t xml:space="preserve"> аспектах. Разработка 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общеславянского лингвистического атласа.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12. Состав и особенности западнославянской подгруппы языков и диалектов.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13. Состав и особенности южнославянской подгруппы языков и диалектов.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14. Славянские древности и их изучение.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15. Первые сведения о славянах. Вопрос о прародине славян.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16. Общие особенности культуры древних славян. Представления древних славян об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устройстве Вселенной, о пространстве и о времени.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17. Языческие верования древних славян. 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18. Источники изучения культуры древних славян (литература и фольклор; лексика и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фразеология; ритуалы, обычаи, традиции, суеверия и приметы; декоративно-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прикладное искусство).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19. Исторические условия развития славянской письменности в раннее Средневековье.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Дохристианское письмо славян.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20. Славянская миссия” Кирилла и </w:t>
      </w:r>
      <w:proofErr w:type="spellStart"/>
      <w:r>
        <w:rPr>
          <w:rFonts w:ascii="Arial" w:hAnsi="Arial" w:cs="Arial"/>
          <w:lang w:val="ru-RU"/>
        </w:rPr>
        <w:t>Мефодия</w:t>
      </w:r>
      <w:proofErr w:type="spellEnd"/>
      <w:r>
        <w:rPr>
          <w:rFonts w:ascii="Arial" w:hAnsi="Arial" w:cs="Arial"/>
          <w:lang w:val="ru-RU"/>
        </w:rPr>
        <w:t xml:space="preserve">. Значение их деятельности. 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21. Вопрос об авторстве и времени создания кириллицы и глаголицы.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22. Судьба первых славянских алфавитов и старославянского языка.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23. Общеславянский лексический фонд.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24. Основные этапы развития украинского и белорусского литературных языков. 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Особенности графики украинского и белорусского языков.</w:t>
      </w:r>
    </w:p>
    <w:p w:rsidR="000D11D7" w:rsidRPr="005C4026" w:rsidRDefault="000D11D7" w:rsidP="000D11D7">
      <w:pPr>
        <w:rPr>
          <w:lang w:val="ru-RU"/>
        </w:rPr>
      </w:pPr>
      <w:r>
        <w:rPr>
          <w:rFonts w:ascii="Arial" w:hAnsi="Arial" w:cs="Arial"/>
          <w:lang w:val="ru-RU"/>
        </w:rPr>
        <w:t xml:space="preserve">25. Основные этапы развития западнославянских литературных языков. </w:t>
      </w:r>
      <w:r w:rsidRPr="005C4026">
        <w:rPr>
          <w:rFonts w:ascii="Arial" w:hAnsi="Arial" w:cs="Arial"/>
          <w:lang w:val="ru-RU"/>
        </w:rPr>
        <w:t>Особенности</w:t>
      </w:r>
    </w:p>
    <w:p w:rsidR="000D11D7" w:rsidRPr="005C4026" w:rsidRDefault="000D11D7" w:rsidP="000D11D7">
      <w:pPr>
        <w:rPr>
          <w:rFonts w:ascii="Arial" w:hAnsi="Arial" w:cs="Arial"/>
          <w:lang w:val="ru-RU"/>
        </w:rPr>
      </w:pPr>
      <w:r w:rsidRPr="005C4026">
        <w:rPr>
          <w:rFonts w:ascii="Arial" w:hAnsi="Arial" w:cs="Arial"/>
          <w:lang w:val="ru-RU"/>
        </w:rPr>
        <w:t xml:space="preserve">     графики западнославянских литературных языков.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26. Основные этапы развития южнославянских литературных языков. Особенности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графики южнославянских литературных языков.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27. Открытия основоположников сравнительно-исторического языкознания. 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Сравнительно-исторический метод в изучении славянских языков.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28. Понятие праславянского языка. 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29. Древнерусский язык как основа восточнославянских языков. 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30. Древнейшие иноязычные заимствования в праславянском языке. Вопрос о родстве</w:t>
      </w:r>
    </w:p>
    <w:p w:rsidR="000D11D7" w:rsidRDefault="000D11D7" w:rsidP="000D11D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славянских языков с балтийскими и германскими языками.</w:t>
      </w:r>
    </w:p>
    <w:p w:rsidR="000D11D7" w:rsidRDefault="000D11D7" w:rsidP="000D11D7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Соотношение показателей, критериев и шкалы оценивания результатов обучения:</w:t>
      </w:r>
    </w:p>
    <w:tbl>
      <w:tblPr>
        <w:tblW w:w="9772" w:type="dxa"/>
        <w:tblInd w:w="3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6"/>
        <w:gridCol w:w="2410"/>
        <w:gridCol w:w="2466"/>
      </w:tblGrid>
      <w:tr w:rsidR="000D11D7" w:rsidTr="00B209F0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rPr>
                <w:rFonts w:ascii="Arial" w:hAnsi="Arial" w:cs="Arial"/>
                <w:b/>
                <w:lang w:val="ru-RU"/>
              </w:rPr>
            </w:pPr>
          </w:p>
          <w:p w:rsidR="000D11D7" w:rsidRDefault="000D11D7" w:rsidP="00B209F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Критерии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оценивания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компетенций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rPr>
                <w:rFonts w:ascii="Arial" w:hAnsi="Arial" w:cs="Arial"/>
                <w:b/>
              </w:rPr>
            </w:pPr>
          </w:p>
          <w:p w:rsidR="000D11D7" w:rsidRDefault="000D11D7" w:rsidP="00B209F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Уровень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сформированности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компетенций</w:t>
            </w:r>
            <w:proofErr w:type="spellEnd"/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rPr>
                <w:rFonts w:ascii="Arial" w:hAnsi="Arial" w:cs="Arial"/>
                <w:b/>
              </w:rPr>
            </w:pPr>
          </w:p>
          <w:p w:rsidR="000D11D7" w:rsidRDefault="000D11D7" w:rsidP="00B209F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Шкала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оценок</w:t>
            </w:r>
            <w:proofErr w:type="spellEnd"/>
          </w:p>
        </w:tc>
      </w:tr>
      <w:tr w:rsidR="000D11D7" w:rsidTr="00B209F0"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Студент имеет общее представление о славянской филологии как науке в составе славяноведческих дисциплин, обладает базовыми знаниями по истории современных славянских языков и славянскому страноведению; умеет идентифицировать и анализировать основные черты и грамматические единицы современных славянских языков, представляет исторический процесс формирования славянских языков; владеет основами знаний по истории славянских народов, их языков и культур, базовыми приемами сопоставления и этимологизации единиц славянской лексики.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</w:p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Повышенный уровень, базовый уровень пороговый уровень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</w:p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Зачтено</w:t>
            </w:r>
          </w:p>
        </w:tc>
      </w:tr>
      <w:tr w:rsidR="000D11D7" w:rsidTr="00B209F0">
        <w:tc>
          <w:tcPr>
            <w:tcW w:w="489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Знание о славистике как науке и ее месте в кругу славяноведческих дисциплин отсутствует; знания в области истории современных славянских языков и славянского страноведения отрывочны или отсутствуют; студент не умеет идентифицировать и анализировать на пороговом уровне основные черты и грамматические единицы современных славянских языков, не имеет представления о процессе формирования славянских языков; не владеет базовыми приемами сопоставления и этимологизации единиц славянской лексики.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</w:p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24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</w:p>
          <w:p w:rsidR="000D11D7" w:rsidRDefault="000D11D7" w:rsidP="00B209F0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зачтено</w:t>
            </w:r>
          </w:p>
        </w:tc>
      </w:tr>
    </w:tbl>
    <w:p w:rsidR="000D11D7" w:rsidRDefault="000D11D7" w:rsidP="000D11D7">
      <w:pPr>
        <w:pStyle w:val="Standard"/>
        <w:spacing w:before="120" w:after="120"/>
        <w:jc w:val="center"/>
      </w:pPr>
      <w:r>
        <w:rPr>
          <w:rFonts w:ascii="Arial" w:hAnsi="Arial" w:cs="Arial"/>
          <w:b/>
          <w:sz w:val="24"/>
          <w:szCs w:val="24"/>
        </w:rPr>
        <w:t>Задания закрытого типа</w:t>
      </w:r>
    </w:p>
    <w:p w:rsidR="000D11D7" w:rsidRDefault="000D11D7" w:rsidP="000D11D7">
      <w:pPr>
        <w:pStyle w:val="Standard"/>
      </w:pPr>
      <w:r>
        <w:rPr>
          <w:rFonts w:ascii="Arial" w:hAnsi="Arial" w:cs="Arial"/>
          <w:b/>
          <w:u w:val="single"/>
        </w:rPr>
        <w:t>Критерии оценивания:</w:t>
      </w:r>
    </w:p>
    <w:p w:rsidR="000D11D7" w:rsidRDefault="000D11D7" w:rsidP="000D11D7">
      <w:pPr>
        <w:pStyle w:val="Standard"/>
      </w:pPr>
      <w:r>
        <w:rPr>
          <w:rFonts w:ascii="Arial" w:hAnsi="Arial" w:cs="Arial"/>
          <w:b/>
        </w:rPr>
        <w:t>средний уровень сложности (одиночный выбор, множественный выбор, соответствие):</w:t>
      </w:r>
    </w:p>
    <w:p w:rsidR="000D11D7" w:rsidRDefault="000D11D7" w:rsidP="000D11D7">
      <w:pPr>
        <w:pStyle w:val="Standard"/>
      </w:pPr>
      <w:r>
        <w:rPr>
          <w:rFonts w:ascii="Arial" w:hAnsi="Arial" w:cs="Arial"/>
          <w:b/>
        </w:rPr>
        <w:t>1 балл – указан верный ответ;</w:t>
      </w:r>
    </w:p>
    <w:p w:rsidR="000D11D7" w:rsidRDefault="000D11D7" w:rsidP="000D11D7">
      <w:pPr>
        <w:pStyle w:val="Standard"/>
        <w:jc w:val="both"/>
      </w:pPr>
      <w:r>
        <w:rPr>
          <w:rFonts w:ascii="Arial" w:hAnsi="Arial" w:cs="Arial"/>
          <w:b/>
        </w:rPr>
        <w:t>0 баллов – указан неверный ответ, в том числе частично.</w:t>
      </w:r>
    </w:p>
    <w:p w:rsidR="000D11D7" w:rsidRDefault="000D11D7" w:rsidP="000D11D7">
      <w:pPr>
        <w:pStyle w:val="Textbody"/>
        <w:rPr>
          <w:rFonts w:ascii="Arial" w:hAnsi="Arial" w:cs="Arial"/>
          <w:b/>
          <w:bCs/>
          <w:sz w:val="22"/>
          <w:szCs w:val="22"/>
        </w:rPr>
      </w:pPr>
    </w:p>
    <w:p w:rsidR="000D11D7" w:rsidRDefault="000D11D7" w:rsidP="000D11D7">
      <w:pPr>
        <w:pStyle w:val="Textbody"/>
      </w:pPr>
      <w:r>
        <w:rPr>
          <w:rFonts w:ascii="Arial" w:hAnsi="Arial" w:cs="Arial"/>
          <w:b/>
          <w:bCs/>
          <w:sz w:val="22"/>
          <w:szCs w:val="22"/>
        </w:rPr>
        <w:t>Задание 1. Прочитайте отрывок о славянах из «Истории государства Российского» Н.М. Карамзина. Опираясь на данный текст, самостоятельно сделайте вывод о том, какая черта характера была свойственна древним славянам.</w:t>
      </w:r>
    </w:p>
    <w:p w:rsidR="000D11D7" w:rsidRDefault="000D11D7" w:rsidP="000D11D7">
      <w:pPr>
        <w:pStyle w:val="Textbody"/>
      </w:pPr>
      <w:r>
        <w:rPr>
          <w:rFonts w:ascii="Arial" w:hAnsi="Arial" w:cs="Arial"/>
          <w:i/>
          <w:sz w:val="22"/>
          <w:szCs w:val="22"/>
        </w:rPr>
        <w:t xml:space="preserve">Всякий путешественник был для них как бы священным: встречали его с ласкою, угощали с </w:t>
      </w:r>
      <w:proofErr w:type="spellStart"/>
      <w:r>
        <w:rPr>
          <w:rFonts w:ascii="Arial" w:hAnsi="Arial" w:cs="Arial"/>
          <w:i/>
          <w:sz w:val="22"/>
          <w:szCs w:val="22"/>
        </w:rPr>
        <w:t>радостию</w:t>
      </w:r>
      <w:proofErr w:type="spellEnd"/>
      <w:r>
        <w:rPr>
          <w:rFonts w:ascii="Arial" w:hAnsi="Arial" w:cs="Arial"/>
          <w:i/>
          <w:sz w:val="22"/>
          <w:szCs w:val="22"/>
        </w:rPr>
        <w:t>, провожали с благословением и сдавали друг другу на руки.</w:t>
      </w:r>
    </w:p>
    <w:p w:rsidR="000D11D7" w:rsidRDefault="000D11D7" w:rsidP="000D11D7">
      <w:pPr>
        <w:pStyle w:val="Textbody"/>
      </w:pPr>
      <w:r>
        <w:rPr>
          <w:rFonts w:ascii="Arial" w:hAnsi="Arial" w:cs="Arial"/>
          <w:sz w:val="22"/>
          <w:szCs w:val="22"/>
        </w:rPr>
        <w:t>1) гостеприимство</w:t>
      </w:r>
    </w:p>
    <w:p w:rsidR="000D11D7" w:rsidRDefault="000D11D7" w:rsidP="000D11D7">
      <w:pPr>
        <w:pStyle w:val="Textbody"/>
      </w:pPr>
      <w:r>
        <w:rPr>
          <w:rFonts w:ascii="Arial" w:hAnsi="Arial" w:cs="Arial"/>
          <w:sz w:val="22"/>
          <w:szCs w:val="22"/>
        </w:rPr>
        <w:t>2) добросовестность</w:t>
      </w:r>
    </w:p>
    <w:p w:rsidR="000D11D7" w:rsidRDefault="000D11D7" w:rsidP="000D11D7">
      <w:pPr>
        <w:pStyle w:val="Textbody"/>
      </w:pPr>
      <w:r>
        <w:rPr>
          <w:rFonts w:ascii="Arial" w:hAnsi="Arial" w:cs="Arial"/>
          <w:sz w:val="22"/>
          <w:szCs w:val="22"/>
        </w:rPr>
        <w:t>3) смелость</w:t>
      </w:r>
    </w:p>
    <w:p w:rsidR="000D11D7" w:rsidRDefault="000D11D7" w:rsidP="000D11D7">
      <w:pPr>
        <w:pStyle w:val="Textbody"/>
      </w:pPr>
      <w:r>
        <w:rPr>
          <w:rFonts w:ascii="Arial" w:hAnsi="Arial" w:cs="Arial"/>
          <w:sz w:val="22"/>
          <w:szCs w:val="22"/>
        </w:rPr>
        <w:lastRenderedPageBreak/>
        <w:t>4) аккуратность</w:t>
      </w:r>
    </w:p>
    <w:p w:rsidR="000D11D7" w:rsidRDefault="000D11D7" w:rsidP="000D11D7">
      <w:pPr>
        <w:pStyle w:val="Textbody"/>
      </w:pPr>
      <w:r>
        <w:rPr>
          <w:rFonts w:ascii="Arial" w:hAnsi="Arial" w:cs="Arial"/>
          <w:b/>
          <w:bCs/>
          <w:sz w:val="22"/>
          <w:szCs w:val="22"/>
        </w:rPr>
        <w:t>Модель ответа: 1</w:t>
      </w:r>
    </w:p>
    <w:p w:rsidR="000D11D7" w:rsidRDefault="000D11D7" w:rsidP="000D11D7">
      <w:pPr>
        <w:pStyle w:val="Textbody"/>
        <w:rPr>
          <w:rFonts w:ascii="Arial" w:hAnsi="Arial" w:cs="Arial"/>
        </w:rPr>
      </w:pPr>
    </w:p>
    <w:p w:rsidR="000D11D7" w:rsidRDefault="000D11D7" w:rsidP="000D11D7">
      <w:pPr>
        <w:pStyle w:val="Standard"/>
      </w:pPr>
      <w:r>
        <w:rPr>
          <w:rFonts w:ascii="Arial" w:hAnsi="Arial" w:cs="Arial"/>
          <w:b/>
          <w:bCs/>
        </w:rPr>
        <w:t>Задание 2.  Даны названия племенных союзов. Проанализируйте приведенные названия и укажите, какие из них являются лишними в этом ряду.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Древляне, печенеги, поляне, кривичи, варяги, вятичи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1) древляне и поляне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2) печенеги и кривичи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3) варяги и вятичи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4) печенеги и варяги</w:t>
      </w:r>
    </w:p>
    <w:p w:rsidR="000D11D7" w:rsidRDefault="000D11D7" w:rsidP="000D11D7">
      <w:pPr>
        <w:pStyle w:val="Textbody"/>
      </w:pPr>
      <w:r>
        <w:rPr>
          <w:rFonts w:ascii="Arial" w:hAnsi="Arial" w:cs="Arial"/>
          <w:b/>
          <w:bCs/>
          <w:sz w:val="22"/>
          <w:szCs w:val="22"/>
        </w:rPr>
        <w:t>Модель ответа: 4</w:t>
      </w:r>
    </w:p>
    <w:p w:rsidR="000D11D7" w:rsidRDefault="000D11D7" w:rsidP="000D11D7">
      <w:pPr>
        <w:pStyle w:val="Textbody"/>
        <w:rPr>
          <w:rFonts w:ascii="Arial" w:hAnsi="Arial" w:cs="Arial"/>
          <w:sz w:val="22"/>
          <w:szCs w:val="22"/>
        </w:rPr>
      </w:pPr>
    </w:p>
    <w:p w:rsidR="000D11D7" w:rsidRDefault="000D11D7" w:rsidP="000D11D7">
      <w:pPr>
        <w:pStyle w:val="Standard"/>
      </w:pPr>
      <w:r>
        <w:rPr>
          <w:rFonts w:ascii="Arial" w:hAnsi="Arial" w:cs="Arial"/>
          <w:b/>
          <w:bCs/>
        </w:rPr>
        <w:t>Задание 3. Укажите ряд, в котором представлены только южнославянские языки.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1) русский, польский, болгарский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2) сербский, хорватский, украинский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3) болгарский, македонский, сербский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4) немецкий, чешский, белорусский</w:t>
      </w:r>
    </w:p>
    <w:p w:rsidR="000D11D7" w:rsidRDefault="000D11D7" w:rsidP="000D11D7">
      <w:pPr>
        <w:pStyle w:val="Textbody"/>
      </w:pPr>
      <w:r>
        <w:rPr>
          <w:rFonts w:ascii="Arial" w:hAnsi="Arial" w:cs="Arial"/>
          <w:b/>
          <w:bCs/>
          <w:sz w:val="22"/>
          <w:szCs w:val="22"/>
        </w:rPr>
        <w:t>Модель ответа: 3</w:t>
      </w:r>
    </w:p>
    <w:p w:rsidR="000D11D7" w:rsidRDefault="000D11D7" w:rsidP="000D11D7">
      <w:pPr>
        <w:pStyle w:val="Standard"/>
        <w:rPr>
          <w:rFonts w:ascii="Arial" w:hAnsi="Arial" w:cs="Arial"/>
        </w:rPr>
      </w:pPr>
    </w:p>
    <w:p w:rsidR="000D11D7" w:rsidRDefault="000D11D7" w:rsidP="000D11D7">
      <w:pPr>
        <w:pStyle w:val="Standard"/>
      </w:pPr>
      <w:r>
        <w:rPr>
          <w:rFonts w:ascii="Arial" w:hAnsi="Arial" w:cs="Arial"/>
          <w:b/>
          <w:bCs/>
        </w:rPr>
        <w:t>Задание 4. Что являлось основным занятием древних славян?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1) земледелие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2) военное дело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3) кочевое скотоводство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4) виноделие</w:t>
      </w:r>
    </w:p>
    <w:p w:rsidR="000D11D7" w:rsidRDefault="000D11D7" w:rsidP="000D11D7">
      <w:pPr>
        <w:pStyle w:val="Textbody"/>
      </w:pPr>
      <w:r>
        <w:rPr>
          <w:rFonts w:ascii="Arial" w:hAnsi="Arial" w:cs="Arial"/>
          <w:b/>
          <w:bCs/>
          <w:sz w:val="22"/>
          <w:szCs w:val="22"/>
        </w:rPr>
        <w:t>Модель ответа: 1</w:t>
      </w:r>
    </w:p>
    <w:p w:rsidR="000D11D7" w:rsidRDefault="000D11D7" w:rsidP="000D11D7">
      <w:pPr>
        <w:pStyle w:val="Standard"/>
        <w:rPr>
          <w:rFonts w:ascii="Arial" w:hAnsi="Arial" w:cs="Arial"/>
        </w:rPr>
      </w:pPr>
    </w:p>
    <w:p w:rsidR="000D11D7" w:rsidRDefault="000D11D7" w:rsidP="000D11D7">
      <w:pPr>
        <w:pStyle w:val="Standard"/>
      </w:pPr>
      <w:r>
        <w:rPr>
          <w:rFonts w:ascii="Arial" w:hAnsi="Arial" w:cs="Arial"/>
          <w:b/>
          <w:bCs/>
        </w:rPr>
        <w:t xml:space="preserve">Задание 5. Укажите верное определение термина </w:t>
      </w:r>
      <w:r>
        <w:rPr>
          <w:rFonts w:ascii="Arial" w:hAnsi="Arial" w:cs="Arial"/>
          <w:b/>
          <w:bCs/>
          <w:i/>
          <w:iCs/>
        </w:rPr>
        <w:t>славянская филология</w:t>
      </w:r>
      <w:r>
        <w:rPr>
          <w:rFonts w:ascii="Arial" w:hAnsi="Arial" w:cs="Arial"/>
        </w:rPr>
        <w:t>.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1) совокупность славянского языкознания и славянского литературоведения, изучающих древность и современное состояние духовной культуры славян, выраженной посредством языка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2) совокупность славянской истории и славянской этнографии, изучающих древность и современное состояние духовной культуры славян, выраженной посредством языка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3) наука о русском языке в его истории и современном состоянии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4) наука о естественном человеческом языке вообще и обо всех языках мира как его индивидуализированных представителях.</w:t>
      </w:r>
    </w:p>
    <w:p w:rsidR="000D11D7" w:rsidRDefault="000D11D7" w:rsidP="000D11D7">
      <w:pPr>
        <w:pStyle w:val="Standard"/>
      </w:pPr>
      <w:r>
        <w:rPr>
          <w:rFonts w:ascii="Arial" w:hAnsi="Arial" w:cs="Arial"/>
          <w:b/>
          <w:bCs/>
        </w:rPr>
        <w:t>Модель ответа: 1</w:t>
      </w:r>
    </w:p>
    <w:p w:rsidR="000D11D7" w:rsidRDefault="000D11D7" w:rsidP="000D11D7">
      <w:pPr>
        <w:pStyle w:val="Standard"/>
        <w:rPr>
          <w:rFonts w:ascii="Arial" w:hAnsi="Arial" w:cs="Arial"/>
          <w:sz w:val="17"/>
        </w:rPr>
      </w:pPr>
    </w:p>
    <w:p w:rsidR="000D11D7" w:rsidRDefault="000D11D7" w:rsidP="000D11D7">
      <w:pPr>
        <w:pStyle w:val="Standard"/>
      </w:pPr>
      <w:r>
        <w:rPr>
          <w:rFonts w:ascii="Arial" w:hAnsi="Arial" w:cs="Arial"/>
          <w:b/>
          <w:bCs/>
        </w:rPr>
        <w:t>Задание 6. Укажите основные составляющие современной славистики</w:t>
      </w:r>
      <w:r>
        <w:rPr>
          <w:rFonts w:ascii="Arial" w:hAnsi="Arial" w:cs="Arial"/>
        </w:rPr>
        <w:t>.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1) славянская история, славянская этнография, славянская археология, </w:t>
      </w:r>
      <w:proofErr w:type="spellStart"/>
      <w:r>
        <w:rPr>
          <w:rFonts w:ascii="Arial" w:hAnsi="Arial" w:cs="Arial"/>
        </w:rPr>
        <w:t>палеославистика</w:t>
      </w:r>
      <w:proofErr w:type="spellEnd"/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2) славянская филология, славянская история, славянская этнография, славянская археология, </w:t>
      </w:r>
      <w:proofErr w:type="spellStart"/>
      <w:r>
        <w:rPr>
          <w:rFonts w:ascii="Arial" w:hAnsi="Arial" w:cs="Arial"/>
        </w:rPr>
        <w:t>палеославистика</w:t>
      </w:r>
      <w:proofErr w:type="spellEnd"/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3) славянское языкознание и славянское литературоведение</w:t>
      </w:r>
    </w:p>
    <w:p w:rsidR="000D11D7" w:rsidRDefault="000D11D7" w:rsidP="000D11D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4) славянская история и славянская этнография.</w:t>
      </w:r>
    </w:p>
    <w:p w:rsidR="000D11D7" w:rsidRDefault="000D11D7" w:rsidP="000D11D7">
      <w:pPr>
        <w:pStyle w:val="Standard"/>
      </w:pPr>
      <w:r>
        <w:rPr>
          <w:rFonts w:ascii="Arial" w:hAnsi="Arial" w:cs="Arial"/>
          <w:b/>
          <w:bCs/>
        </w:rPr>
        <w:t>Модель ответа: 2.</w:t>
      </w:r>
    </w:p>
    <w:p w:rsidR="000D11D7" w:rsidRDefault="000D11D7" w:rsidP="000D11D7">
      <w:pPr>
        <w:pStyle w:val="Standard"/>
        <w:rPr>
          <w:rFonts w:ascii="Arial" w:hAnsi="Arial" w:cs="Arial"/>
        </w:rPr>
      </w:pPr>
    </w:p>
    <w:p w:rsidR="000D11D7" w:rsidRDefault="000D11D7" w:rsidP="000D11D7">
      <w:pPr>
        <w:pStyle w:val="Standard"/>
      </w:pPr>
      <w:r>
        <w:rPr>
          <w:rFonts w:ascii="Arial" w:hAnsi="Arial" w:cs="Arial"/>
          <w:b/>
          <w:bCs/>
        </w:rPr>
        <w:t>Задание 7. Опираясь на приведенную информацию, укажите, какая религия была у древних славян.</w:t>
      </w:r>
    </w:p>
    <w:p w:rsidR="000D11D7" w:rsidRDefault="000D11D7" w:rsidP="000D11D7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Славяне населили мир разнообразными богами и богинями. Были среди них главные и второстепенные, сильные и слабые, злые и добрые. Важнейшими богами славян были: Перун – бог грома, молнии, войны; </w:t>
      </w:r>
      <w:proofErr w:type="spellStart"/>
      <w:r>
        <w:rPr>
          <w:rFonts w:ascii="Arial" w:hAnsi="Arial" w:cs="Arial"/>
        </w:rPr>
        <w:t>Сварог</w:t>
      </w:r>
      <w:proofErr w:type="spellEnd"/>
      <w:r>
        <w:rPr>
          <w:rFonts w:ascii="Arial" w:hAnsi="Arial" w:cs="Arial"/>
        </w:rPr>
        <w:t xml:space="preserve"> – бог огня; Велес – покровитель скотоводства; </w:t>
      </w:r>
      <w:proofErr w:type="spellStart"/>
      <w:r>
        <w:rPr>
          <w:rFonts w:ascii="Arial" w:hAnsi="Arial" w:cs="Arial"/>
        </w:rPr>
        <w:t>Мокошь</w:t>
      </w:r>
      <w:proofErr w:type="spellEnd"/>
      <w:r>
        <w:rPr>
          <w:rFonts w:ascii="Arial" w:hAnsi="Arial" w:cs="Arial"/>
        </w:rPr>
        <w:t xml:space="preserve"> – богиня, оберегавшая женскую часть хозяйства; </w:t>
      </w:r>
      <w:proofErr w:type="spellStart"/>
      <w:r>
        <w:rPr>
          <w:rFonts w:ascii="Arial" w:hAnsi="Arial" w:cs="Arial"/>
        </w:rPr>
        <w:t>Симаргл</w:t>
      </w:r>
      <w:proofErr w:type="spellEnd"/>
      <w:r>
        <w:rPr>
          <w:rFonts w:ascii="Arial" w:hAnsi="Arial" w:cs="Arial"/>
        </w:rPr>
        <w:t xml:space="preserve"> – бог подземного мира.</w:t>
      </w:r>
    </w:p>
    <w:p w:rsidR="000D11D7" w:rsidRDefault="000D11D7" w:rsidP="000D11D7">
      <w:pPr>
        <w:pStyle w:val="Textbody"/>
      </w:pPr>
      <w:r>
        <w:rPr>
          <w:rFonts w:ascii="Arial" w:hAnsi="Arial" w:cs="Arial"/>
          <w:sz w:val="22"/>
          <w:szCs w:val="22"/>
        </w:rPr>
        <w:t>1) христианство</w:t>
      </w:r>
    </w:p>
    <w:p w:rsidR="000D11D7" w:rsidRDefault="000D11D7" w:rsidP="000D11D7">
      <w:pPr>
        <w:pStyle w:val="Textbody"/>
      </w:pPr>
      <w:r>
        <w:rPr>
          <w:rFonts w:ascii="Arial" w:hAnsi="Arial" w:cs="Arial"/>
          <w:sz w:val="22"/>
          <w:szCs w:val="22"/>
        </w:rPr>
        <w:t>2) буддизм</w:t>
      </w:r>
    </w:p>
    <w:p w:rsidR="000D11D7" w:rsidRDefault="000D11D7" w:rsidP="000D11D7">
      <w:pPr>
        <w:pStyle w:val="Textbody"/>
      </w:pPr>
      <w:r>
        <w:rPr>
          <w:rFonts w:ascii="Arial" w:hAnsi="Arial" w:cs="Arial"/>
          <w:sz w:val="22"/>
          <w:szCs w:val="22"/>
        </w:rPr>
        <w:t>3) пантеизм</w:t>
      </w:r>
    </w:p>
    <w:p w:rsidR="000D11D7" w:rsidRDefault="000D11D7" w:rsidP="000D11D7">
      <w:pPr>
        <w:pStyle w:val="Textbody"/>
      </w:pPr>
      <w:r>
        <w:rPr>
          <w:rFonts w:ascii="Arial" w:hAnsi="Arial" w:cs="Arial"/>
          <w:sz w:val="22"/>
          <w:szCs w:val="22"/>
        </w:rPr>
        <w:t>4) язычеством</w:t>
      </w:r>
    </w:p>
    <w:p w:rsidR="000D11D7" w:rsidRDefault="000D11D7" w:rsidP="000D11D7">
      <w:pPr>
        <w:pStyle w:val="Textbody"/>
      </w:pPr>
      <w:r>
        <w:rPr>
          <w:rFonts w:ascii="Arial" w:hAnsi="Arial" w:cs="Arial"/>
          <w:b/>
          <w:bCs/>
          <w:sz w:val="22"/>
          <w:szCs w:val="22"/>
        </w:rPr>
        <w:t>Модель ответа: 4</w:t>
      </w:r>
    </w:p>
    <w:p w:rsidR="000D11D7" w:rsidRDefault="000D11D7" w:rsidP="000D11D7">
      <w:pPr>
        <w:pStyle w:val="Textbody"/>
        <w:rPr>
          <w:rFonts w:ascii="Arial" w:hAnsi="Arial" w:cs="Arial"/>
          <w:sz w:val="22"/>
          <w:szCs w:val="22"/>
        </w:rPr>
      </w:pPr>
    </w:p>
    <w:p w:rsidR="000D11D7" w:rsidRDefault="000D11D7" w:rsidP="000D11D7">
      <w:pPr>
        <w:pStyle w:val="Textbody"/>
      </w:pPr>
      <w:r>
        <w:rPr>
          <w:rFonts w:ascii="Arial" w:hAnsi="Arial" w:cs="Arial"/>
          <w:b/>
          <w:bCs/>
          <w:sz w:val="22"/>
          <w:szCs w:val="22"/>
        </w:rPr>
        <w:t>Задание 8. Прочитайте текст. Какое занятие древних славян описывается в данном отрывке?</w:t>
      </w:r>
    </w:p>
    <w:p w:rsidR="000D11D7" w:rsidRDefault="000D11D7" w:rsidP="000D11D7">
      <w:pPr>
        <w:pStyle w:val="Textbody"/>
        <w:ind w:firstLine="567"/>
      </w:pPr>
      <w:r>
        <w:rPr>
          <w:rFonts w:ascii="Arial" w:hAnsi="Arial" w:cs="Arial"/>
          <w:i/>
          <w:iCs/>
          <w:sz w:val="22"/>
          <w:szCs w:val="22"/>
        </w:rPr>
        <w:t xml:space="preserve">Это исторический вид пчеловодства, заключающийся в добыче мёда у пчёл, живущих в дуплах деревьев. Дупла (борть) могли быть естественными или искусственно выдолбленными в толстых деревьях на высоте от 4 до 15 м. Внутри них для укрепления сот </w:t>
      </w:r>
      <w:r>
        <w:rPr>
          <w:rFonts w:ascii="Arial" w:hAnsi="Arial" w:cs="Arial"/>
          <w:i/>
          <w:iCs/>
          <w:sz w:val="22"/>
          <w:szCs w:val="22"/>
        </w:rPr>
        <w:lastRenderedPageBreak/>
        <w:t>создавались так называемые кресты.</w:t>
      </w:r>
    </w:p>
    <w:p w:rsidR="000D11D7" w:rsidRDefault="000D11D7" w:rsidP="000D11D7">
      <w:pPr>
        <w:pStyle w:val="Textbody"/>
        <w:ind w:firstLine="567"/>
      </w:pPr>
      <w:r>
        <w:rPr>
          <w:rFonts w:ascii="Arial" w:hAnsi="Arial" w:cs="Arial"/>
          <w:i/>
          <w:iCs/>
          <w:sz w:val="22"/>
          <w:szCs w:val="22"/>
        </w:rPr>
        <w:t>Для этого занятия нужны были сила, ловкость и наблюдательность.</w:t>
      </w:r>
    </w:p>
    <w:p w:rsidR="000D11D7" w:rsidRDefault="000D11D7" w:rsidP="000D11D7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>1) земледелие</w:t>
      </w:r>
    </w:p>
    <w:p w:rsidR="000D11D7" w:rsidRDefault="000D11D7" w:rsidP="000D11D7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>2) скотоводство</w:t>
      </w:r>
    </w:p>
    <w:p w:rsidR="000D11D7" w:rsidRDefault="000D11D7" w:rsidP="000D11D7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>3) охота</w:t>
      </w:r>
    </w:p>
    <w:p w:rsidR="000D11D7" w:rsidRDefault="000D11D7" w:rsidP="000D11D7">
      <w:pPr>
        <w:pStyle w:val="Standard"/>
        <w:jc w:val="both"/>
      </w:pPr>
      <w:r>
        <w:rPr>
          <w:rFonts w:ascii="Arial" w:hAnsi="Arial" w:cs="Arial"/>
          <w:sz w:val="24"/>
          <w:szCs w:val="24"/>
        </w:rPr>
        <w:t>4) бортничество</w:t>
      </w:r>
    </w:p>
    <w:p w:rsidR="000D11D7" w:rsidRDefault="000D11D7" w:rsidP="000D11D7">
      <w:pPr>
        <w:pStyle w:val="Standard"/>
        <w:jc w:val="both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Модель ответа: 4.</w:t>
      </w:r>
    </w:p>
    <w:p w:rsidR="000D11D7" w:rsidRDefault="000D11D7" w:rsidP="000D11D7">
      <w:pPr>
        <w:pStyle w:val="Standard"/>
        <w:tabs>
          <w:tab w:val="right" w:leader="underscore" w:pos="9639"/>
        </w:tabs>
        <w:spacing w:before="40"/>
        <w:jc w:val="center"/>
      </w:pPr>
      <w:r>
        <w:rPr>
          <w:rFonts w:ascii="Arial" w:hAnsi="Arial" w:cs="Arial"/>
          <w:b/>
          <w:bCs/>
          <w:color w:val="000000"/>
        </w:rPr>
        <w:t>Задания открытого типа</w:t>
      </w:r>
    </w:p>
    <w:p w:rsidR="000D11D7" w:rsidRDefault="000D11D7" w:rsidP="000D11D7">
      <w:pPr>
        <w:pStyle w:val="Standard"/>
        <w:tabs>
          <w:tab w:val="right" w:leader="underscore" w:pos="9639"/>
        </w:tabs>
        <w:spacing w:before="40"/>
      </w:pPr>
      <w:r>
        <w:rPr>
          <w:rFonts w:ascii="Arial" w:hAnsi="Arial" w:cs="Arial"/>
          <w:b/>
          <w:bCs/>
          <w:color w:val="000000"/>
          <w:u w:val="single"/>
        </w:rPr>
        <w:t>Критерии оценивания</w:t>
      </w:r>
      <w:r>
        <w:rPr>
          <w:rFonts w:ascii="Arial" w:hAnsi="Arial" w:cs="Arial"/>
          <w:b/>
          <w:bCs/>
          <w:color w:val="000000"/>
        </w:rPr>
        <w:t>:</w:t>
      </w:r>
    </w:p>
    <w:p w:rsidR="000D11D7" w:rsidRDefault="000D11D7" w:rsidP="000D11D7">
      <w:pPr>
        <w:pStyle w:val="Standard"/>
        <w:tabs>
          <w:tab w:val="right" w:leader="underscore" w:pos="9639"/>
        </w:tabs>
        <w:spacing w:before="40"/>
      </w:pPr>
      <w:r>
        <w:rPr>
          <w:rFonts w:ascii="Arial" w:hAnsi="Arial" w:cs="Arial"/>
          <w:b/>
          <w:bCs/>
          <w:color w:val="000000"/>
        </w:rPr>
        <w:t>средний уровень сложности:</w:t>
      </w:r>
    </w:p>
    <w:p w:rsidR="000D11D7" w:rsidRDefault="000D11D7" w:rsidP="000D11D7">
      <w:pPr>
        <w:pStyle w:val="Standard"/>
        <w:tabs>
          <w:tab w:val="right" w:leader="underscore" w:pos="9639"/>
        </w:tabs>
        <w:spacing w:before="40"/>
      </w:pPr>
      <w:r>
        <w:rPr>
          <w:rFonts w:ascii="Arial" w:hAnsi="Arial" w:cs="Arial"/>
          <w:b/>
          <w:bCs/>
          <w:color w:val="000000"/>
        </w:rPr>
        <w:t>2 балла – указан верный ответ;</w:t>
      </w:r>
    </w:p>
    <w:p w:rsidR="000D11D7" w:rsidRDefault="000D11D7" w:rsidP="000D11D7">
      <w:pPr>
        <w:pStyle w:val="Standard"/>
        <w:tabs>
          <w:tab w:val="right" w:leader="underscore" w:pos="9639"/>
        </w:tabs>
        <w:spacing w:before="40"/>
      </w:pPr>
      <w:r>
        <w:rPr>
          <w:rFonts w:ascii="Arial" w:hAnsi="Arial" w:cs="Arial"/>
          <w:b/>
          <w:bCs/>
          <w:color w:val="000000"/>
        </w:rPr>
        <w:t>0 баллов – указан неверный ответ, в том числе частично</w:t>
      </w:r>
      <w:r>
        <w:rPr>
          <w:rFonts w:ascii="Arial" w:hAnsi="Arial" w:cs="Arial"/>
          <w:color w:val="000000"/>
        </w:rPr>
        <w:t>.</w:t>
      </w:r>
    </w:p>
    <w:p w:rsidR="000D11D7" w:rsidRDefault="000D11D7" w:rsidP="000D11D7">
      <w:pPr>
        <w:pStyle w:val="Standard"/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0D11D7" w:rsidRDefault="000D11D7" w:rsidP="000D11D7">
      <w:pPr>
        <w:pStyle w:val="Standard"/>
        <w:tabs>
          <w:tab w:val="left" w:pos="960"/>
        </w:tabs>
        <w:jc w:val="both"/>
      </w:pPr>
      <w:r>
        <w:rPr>
          <w:rFonts w:ascii="Arial" w:hAnsi="Arial" w:cs="Arial"/>
          <w:b/>
          <w:bCs/>
        </w:rPr>
        <w:t xml:space="preserve">Задание 1. </w:t>
      </w:r>
      <w:r>
        <w:rPr>
          <w:rFonts w:ascii="Arial" w:eastAsia="Times New Roman" w:hAnsi="Arial" w:cs="Arial"/>
          <w:lang w:eastAsia="ru-RU"/>
        </w:rPr>
        <w:t>Прочитайте текст. Опираясь на данную информацию, укажите, о какой форме социальной организации славян идёт речь. В ответ запишите два слова в именительном падеже.</w:t>
      </w:r>
    </w:p>
    <w:p w:rsidR="000D11D7" w:rsidRDefault="000D11D7" w:rsidP="000D11D7">
      <w:pPr>
        <w:pStyle w:val="Standard"/>
        <w:tabs>
          <w:tab w:val="left" w:pos="960"/>
        </w:tabs>
        <w:jc w:val="both"/>
      </w:pPr>
      <w:r>
        <w:rPr>
          <w:rFonts w:ascii="Arial" w:eastAsia="Times New Roman" w:hAnsi="Arial" w:cs="Arial"/>
          <w:lang w:eastAsia="ru-RU"/>
        </w:rPr>
        <w:t xml:space="preserve">Это форма социальной организации, где люди связаны коллективным трудом и потреблением на основе </w:t>
      </w:r>
      <w:r>
        <w:rPr>
          <w:rFonts w:ascii="Arial" w:eastAsia="Times New Roman" w:hAnsi="Arial" w:cs="Arial"/>
          <w:i/>
          <w:iCs/>
          <w:lang w:eastAsia="ru-RU"/>
        </w:rPr>
        <w:t>кровного родства</w:t>
      </w:r>
      <w:r>
        <w:rPr>
          <w:rFonts w:ascii="Arial" w:eastAsia="Times New Roman" w:hAnsi="Arial" w:cs="Arial"/>
          <w:lang w:eastAsia="ru-RU"/>
        </w:rPr>
        <w:t>. При такой форме организации отсутствовала частная собственность.</w:t>
      </w:r>
    </w:p>
    <w:p w:rsidR="000D11D7" w:rsidRDefault="000D11D7" w:rsidP="000D11D7">
      <w:pPr>
        <w:pStyle w:val="Standard"/>
        <w:jc w:val="both"/>
      </w:pPr>
      <w:r>
        <w:rPr>
          <w:rFonts w:ascii="Arial" w:hAnsi="Arial" w:cs="Arial"/>
          <w:b/>
          <w:bCs/>
        </w:rPr>
        <w:t>Модель ответа: родовая община.</w:t>
      </w:r>
    </w:p>
    <w:p w:rsidR="000D11D7" w:rsidRDefault="000D11D7" w:rsidP="000D11D7">
      <w:pPr>
        <w:pStyle w:val="Standard"/>
        <w:jc w:val="both"/>
        <w:rPr>
          <w:rFonts w:ascii="Arial" w:hAnsi="Arial" w:cs="Arial"/>
        </w:rPr>
      </w:pPr>
    </w:p>
    <w:p w:rsidR="000D11D7" w:rsidRDefault="000D11D7" w:rsidP="000D11D7">
      <w:pPr>
        <w:pStyle w:val="Standard"/>
        <w:jc w:val="both"/>
      </w:pPr>
      <w:r>
        <w:rPr>
          <w:rFonts w:ascii="Arial" w:hAnsi="Arial" w:cs="Arial"/>
          <w:b/>
          <w:bCs/>
        </w:rPr>
        <w:t xml:space="preserve">Задание 2. </w:t>
      </w:r>
      <w:r>
        <w:rPr>
          <w:rFonts w:ascii="Arial" w:hAnsi="Arial" w:cs="Arial"/>
        </w:rPr>
        <w:t xml:space="preserve">Даны названия славянских языков: </w:t>
      </w:r>
      <w:proofErr w:type="spellStart"/>
      <w:r>
        <w:rPr>
          <w:rFonts w:ascii="Arial" w:eastAsia="Times New Roman" w:hAnsi="Arial" w:cs="Arial"/>
          <w:i/>
          <w:iCs/>
          <w:lang w:eastAsia="ru-RU"/>
        </w:rPr>
        <w:t>полабский</w:t>
      </w:r>
      <w:proofErr w:type="spellEnd"/>
      <w:r>
        <w:rPr>
          <w:rFonts w:ascii="Arial" w:eastAsia="Times New Roman" w:hAnsi="Arial" w:cs="Arial"/>
          <w:i/>
          <w:iCs/>
          <w:lang w:eastAsia="ru-RU"/>
        </w:rPr>
        <w:t>, словенский, русинский, кашубский</w:t>
      </w:r>
      <w:r>
        <w:rPr>
          <w:rFonts w:ascii="Arial" w:eastAsia="Times New Roman" w:hAnsi="Arial" w:cs="Arial"/>
          <w:lang w:eastAsia="ru-RU"/>
        </w:rPr>
        <w:t>. Выпишите название того языка, который является вымершим.</w:t>
      </w:r>
    </w:p>
    <w:p w:rsidR="000D11D7" w:rsidRDefault="000D11D7" w:rsidP="000D11D7">
      <w:pPr>
        <w:pStyle w:val="Standard"/>
        <w:tabs>
          <w:tab w:val="left" w:pos="1411"/>
        </w:tabs>
        <w:ind w:left="567" w:hanging="425"/>
        <w:jc w:val="both"/>
      </w:pPr>
      <w:r>
        <w:rPr>
          <w:rFonts w:ascii="Arial" w:eastAsia="Times New Roman" w:hAnsi="Arial" w:cs="Arial"/>
          <w:b/>
          <w:bCs/>
          <w:lang w:eastAsia="ru-RU"/>
        </w:rPr>
        <w:t>Модель ответа: польский</w:t>
      </w:r>
    </w:p>
    <w:p w:rsidR="000D11D7" w:rsidRDefault="000D11D7" w:rsidP="000D11D7">
      <w:pPr>
        <w:pStyle w:val="Standard"/>
        <w:tabs>
          <w:tab w:val="left" w:pos="1411"/>
        </w:tabs>
        <w:ind w:left="567" w:hanging="425"/>
        <w:jc w:val="both"/>
        <w:rPr>
          <w:rFonts w:ascii="Arial" w:hAnsi="Arial" w:cs="Arial"/>
        </w:rPr>
      </w:pPr>
    </w:p>
    <w:p w:rsidR="000D11D7" w:rsidRDefault="000D11D7" w:rsidP="000D11D7">
      <w:pPr>
        <w:pStyle w:val="Standard"/>
        <w:tabs>
          <w:tab w:val="left" w:pos="844"/>
        </w:tabs>
        <w:jc w:val="both"/>
      </w:pPr>
      <w:r>
        <w:rPr>
          <w:rFonts w:ascii="Arial" w:eastAsia="Times New Roman" w:hAnsi="Arial" w:cs="Arial"/>
          <w:b/>
          <w:bCs/>
          <w:lang w:eastAsia="ru-RU"/>
        </w:rPr>
        <w:t xml:space="preserve">Задание 3. </w:t>
      </w:r>
      <w:r>
        <w:rPr>
          <w:rFonts w:ascii="Arial" w:eastAsia="Times New Roman" w:hAnsi="Arial" w:cs="Arial"/>
          <w:lang w:eastAsia="ru-RU"/>
        </w:rPr>
        <w:t>Заполните пропуск в определении праславянского языка.</w:t>
      </w:r>
    </w:p>
    <w:p w:rsidR="000D11D7" w:rsidRDefault="000D11D7" w:rsidP="000D11D7">
      <w:pPr>
        <w:pStyle w:val="Standard"/>
        <w:tabs>
          <w:tab w:val="left" w:pos="844"/>
        </w:tabs>
        <w:jc w:val="both"/>
      </w:pPr>
      <w:r>
        <w:rPr>
          <w:rFonts w:ascii="Arial" w:eastAsia="Times New Roman" w:hAnsi="Arial" w:cs="Arial"/>
          <w:lang w:eastAsia="ru-RU"/>
        </w:rPr>
        <w:t>Праславянский – это праязык, от которого произошли другие __________ языки.</w:t>
      </w:r>
    </w:p>
    <w:p w:rsidR="000D11D7" w:rsidRDefault="000D11D7" w:rsidP="000D11D7">
      <w:pPr>
        <w:pStyle w:val="Standard"/>
        <w:tabs>
          <w:tab w:val="left" w:pos="1411"/>
        </w:tabs>
        <w:ind w:left="567" w:hanging="425"/>
        <w:jc w:val="both"/>
      </w:pPr>
      <w:r>
        <w:rPr>
          <w:rFonts w:ascii="Arial" w:eastAsia="Times New Roman" w:hAnsi="Arial" w:cs="Arial"/>
          <w:b/>
          <w:bCs/>
          <w:lang w:eastAsia="ru-RU"/>
        </w:rPr>
        <w:t>Модель ответа: славянские</w:t>
      </w:r>
    </w:p>
    <w:p w:rsidR="000D11D7" w:rsidRDefault="000D11D7" w:rsidP="000D11D7">
      <w:pPr>
        <w:pStyle w:val="Standard"/>
        <w:tabs>
          <w:tab w:val="left" w:pos="844"/>
        </w:tabs>
        <w:jc w:val="both"/>
        <w:rPr>
          <w:rFonts w:ascii="Arial" w:hAnsi="Arial" w:cs="Arial"/>
        </w:rPr>
      </w:pPr>
    </w:p>
    <w:p w:rsidR="000D11D7" w:rsidRDefault="000D11D7" w:rsidP="000D11D7">
      <w:pPr>
        <w:pStyle w:val="Standard"/>
        <w:tabs>
          <w:tab w:val="left" w:pos="844"/>
        </w:tabs>
        <w:jc w:val="both"/>
      </w:pPr>
      <w:r>
        <w:rPr>
          <w:rFonts w:ascii="Arial" w:eastAsia="Times New Roman" w:hAnsi="Arial" w:cs="Arial"/>
          <w:b/>
          <w:bCs/>
          <w:lang w:eastAsia="ru-RU"/>
        </w:rPr>
        <w:t xml:space="preserve">Задание 4. </w:t>
      </w:r>
      <w:r>
        <w:rPr>
          <w:rFonts w:ascii="Arial" w:eastAsia="Times New Roman" w:hAnsi="Arial" w:cs="Arial"/>
          <w:lang w:eastAsia="ru-RU"/>
        </w:rPr>
        <w:t>Как назывался язык восточной ветви славян, из которого выделились русский, украинский и белорусский?</w:t>
      </w:r>
    </w:p>
    <w:p w:rsidR="000D11D7" w:rsidRDefault="000D11D7" w:rsidP="000D11D7">
      <w:pPr>
        <w:pStyle w:val="Standard"/>
        <w:tabs>
          <w:tab w:val="left" w:pos="1411"/>
        </w:tabs>
        <w:ind w:left="567" w:hanging="425"/>
        <w:jc w:val="both"/>
      </w:pPr>
      <w:r>
        <w:rPr>
          <w:rFonts w:ascii="Arial" w:eastAsia="Times New Roman" w:hAnsi="Arial" w:cs="Arial"/>
          <w:b/>
          <w:bCs/>
          <w:lang w:eastAsia="ru-RU"/>
        </w:rPr>
        <w:t>Модель ответа: древнерусский</w:t>
      </w:r>
    </w:p>
    <w:p w:rsidR="000D11D7" w:rsidRDefault="000D11D7" w:rsidP="000D11D7">
      <w:pPr>
        <w:pStyle w:val="Standard"/>
        <w:tabs>
          <w:tab w:val="left" w:pos="1411"/>
        </w:tabs>
        <w:ind w:left="567" w:hanging="425"/>
        <w:jc w:val="both"/>
        <w:rPr>
          <w:rFonts w:ascii="Arial" w:hAnsi="Arial" w:cs="Arial"/>
        </w:rPr>
      </w:pPr>
    </w:p>
    <w:p w:rsidR="000D11D7" w:rsidRDefault="000D11D7" w:rsidP="000D11D7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  <w:b/>
          <w:bCs/>
        </w:rPr>
        <w:t xml:space="preserve">Задание 5. </w:t>
      </w:r>
      <w:r>
        <w:rPr>
          <w:rFonts w:ascii="Arial" w:hAnsi="Arial" w:cs="Arial"/>
        </w:rPr>
        <w:t xml:space="preserve">В древних источниках славяне часто упоминаются под другими названиями. Например, их называли </w:t>
      </w:r>
      <w:r>
        <w:rPr>
          <w:rFonts w:ascii="Arial" w:hAnsi="Arial" w:cs="Arial"/>
          <w:i/>
          <w:iCs/>
        </w:rPr>
        <w:t>анты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  <w:i/>
          <w:iCs/>
        </w:rPr>
        <w:t>склавены</w:t>
      </w:r>
      <w:proofErr w:type="spellEnd"/>
      <w:r>
        <w:rPr>
          <w:rFonts w:ascii="Arial" w:hAnsi="Arial" w:cs="Arial"/>
        </w:rPr>
        <w:t xml:space="preserve">. Укажите третье название славян, </w:t>
      </w:r>
      <w:proofErr w:type="spellStart"/>
      <w:r>
        <w:rPr>
          <w:rFonts w:ascii="Arial" w:hAnsi="Arial" w:cs="Arial"/>
        </w:rPr>
        <w:t>упоминающееся</w:t>
      </w:r>
      <w:proofErr w:type="spellEnd"/>
      <w:r>
        <w:rPr>
          <w:rFonts w:ascii="Arial" w:hAnsi="Arial" w:cs="Arial"/>
        </w:rPr>
        <w:t xml:space="preserve"> в древних текстах.</w:t>
      </w:r>
    </w:p>
    <w:p w:rsidR="000D11D7" w:rsidRDefault="000D11D7" w:rsidP="000D11D7">
      <w:pPr>
        <w:pStyle w:val="Standard"/>
        <w:tabs>
          <w:tab w:val="left" w:pos="1411"/>
        </w:tabs>
        <w:ind w:left="567" w:hanging="425"/>
        <w:jc w:val="both"/>
      </w:pPr>
      <w:r>
        <w:rPr>
          <w:rFonts w:ascii="Arial" w:eastAsia="Times New Roman" w:hAnsi="Arial" w:cs="Arial"/>
          <w:b/>
          <w:bCs/>
          <w:lang w:eastAsia="ru-RU"/>
        </w:rPr>
        <w:t>Модель ответа: венеды / венеты</w:t>
      </w:r>
    </w:p>
    <w:p w:rsidR="000D11D7" w:rsidRDefault="000D11D7" w:rsidP="000D11D7">
      <w:pPr>
        <w:pStyle w:val="Standard"/>
        <w:tabs>
          <w:tab w:val="left" w:pos="1411"/>
        </w:tabs>
        <w:ind w:left="567" w:hanging="425"/>
        <w:jc w:val="both"/>
        <w:rPr>
          <w:rFonts w:ascii="Arial" w:hAnsi="Arial" w:cs="Arial"/>
        </w:rPr>
      </w:pPr>
    </w:p>
    <w:p w:rsidR="000D11D7" w:rsidRDefault="000D11D7" w:rsidP="000D11D7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  <w:b/>
          <w:bCs/>
        </w:rPr>
        <w:t xml:space="preserve">Задание 6. </w:t>
      </w:r>
      <w:r>
        <w:rPr>
          <w:rFonts w:ascii="Arial" w:hAnsi="Arial" w:cs="Arial"/>
        </w:rPr>
        <w:t xml:space="preserve">Прочитайте текст. О какой гипотезе происхождения названия </w:t>
      </w:r>
      <w:r>
        <w:rPr>
          <w:rFonts w:ascii="Arial" w:hAnsi="Arial" w:cs="Arial"/>
          <w:i/>
          <w:iCs/>
        </w:rPr>
        <w:t>славяне</w:t>
      </w:r>
      <w:r>
        <w:rPr>
          <w:rFonts w:ascii="Arial" w:hAnsi="Arial" w:cs="Arial"/>
        </w:rPr>
        <w:t xml:space="preserve"> идёт речь? Заполните пропуск в последнем предложении.</w:t>
      </w:r>
    </w:p>
    <w:p w:rsidR="000D11D7" w:rsidRDefault="000D11D7" w:rsidP="000D11D7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</w:rPr>
        <w:t xml:space="preserve">Предполагалось, что славяне – это люди, обладающие </w:t>
      </w:r>
      <w:r>
        <w:rPr>
          <w:rFonts w:ascii="Arial" w:hAnsi="Arial" w:cs="Arial"/>
          <w:i/>
          <w:iCs/>
        </w:rPr>
        <w:t>словом</w:t>
      </w:r>
      <w:r>
        <w:rPr>
          <w:rFonts w:ascii="Arial" w:hAnsi="Arial" w:cs="Arial"/>
        </w:rPr>
        <w:t xml:space="preserve">, то есть понимающие славянский язык. Им противопоставляли название </w:t>
      </w:r>
      <w:r>
        <w:rPr>
          <w:rFonts w:ascii="Arial" w:hAnsi="Arial" w:cs="Arial"/>
          <w:i/>
          <w:iCs/>
        </w:rPr>
        <w:t>немцы</w:t>
      </w:r>
      <w:r>
        <w:rPr>
          <w:rFonts w:ascii="Arial" w:hAnsi="Arial" w:cs="Arial"/>
        </w:rPr>
        <w:t xml:space="preserve"> – это люди «немые», то есть не владеющие славянским языком.</w:t>
      </w:r>
    </w:p>
    <w:p w:rsidR="000D11D7" w:rsidRDefault="000D11D7" w:rsidP="000D11D7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</w:rPr>
        <w:t xml:space="preserve">Эта гипотеза была характерна для </w:t>
      </w:r>
      <w:r>
        <w:rPr>
          <w:rFonts w:ascii="Arial" w:hAnsi="Arial" w:cs="Arial"/>
          <w:lang w:val="en-US"/>
        </w:rPr>
        <w:t>XIX</w:t>
      </w:r>
      <w:r>
        <w:rPr>
          <w:rFonts w:ascii="Arial" w:hAnsi="Arial" w:cs="Arial"/>
        </w:rPr>
        <w:t xml:space="preserve"> в., сейчас ряд историков тоже разделяет её. Однако есть аргументы, опровергающие данную гипотезу:</w:t>
      </w:r>
    </w:p>
    <w:p w:rsidR="000D11D7" w:rsidRDefault="000D11D7" w:rsidP="000D11D7">
      <w:pPr>
        <w:pStyle w:val="Standard"/>
        <w:tabs>
          <w:tab w:val="left" w:pos="8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1) если бы славяне называли германцев немцами из-за непонимания ими славянского языка, то славяне должны были так называть практически все неславянские народы, с которыми соседствовали, а это далеко не так;</w:t>
      </w:r>
    </w:p>
    <w:p w:rsidR="000D11D7" w:rsidRDefault="000D11D7" w:rsidP="000D11D7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</w:rPr>
        <w:t>2) формант -</w:t>
      </w:r>
      <w:proofErr w:type="spellStart"/>
      <w:r>
        <w:rPr>
          <w:rFonts w:ascii="Arial" w:hAnsi="Arial" w:cs="Arial"/>
        </w:rPr>
        <w:t>яне</w:t>
      </w:r>
      <w:proofErr w:type="spellEnd"/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ане</w:t>
      </w:r>
      <w:proofErr w:type="spellEnd"/>
      <w:r>
        <w:rPr>
          <w:rFonts w:ascii="Arial" w:hAnsi="Arial" w:cs="Arial"/>
        </w:rPr>
        <w:t xml:space="preserve"> употреблялся в славянских языках в основном при образовании названий по месту жительства, т. е. от топонимов, ср.: </w:t>
      </w:r>
      <w:proofErr w:type="spellStart"/>
      <w:r>
        <w:rPr>
          <w:rFonts w:ascii="Arial" w:hAnsi="Arial" w:cs="Arial"/>
          <w:i/>
          <w:iCs/>
        </w:rPr>
        <w:t>бужане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волыняне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i/>
          <w:iCs/>
        </w:rPr>
        <w:t>кыяне</w:t>
      </w:r>
      <w:proofErr w:type="spellEnd"/>
      <w:r>
        <w:rPr>
          <w:rFonts w:ascii="Arial" w:hAnsi="Arial" w:cs="Arial"/>
        </w:rPr>
        <w:t>.</w:t>
      </w:r>
    </w:p>
    <w:p w:rsidR="000D11D7" w:rsidRDefault="000D11D7" w:rsidP="000D11D7">
      <w:pPr>
        <w:pStyle w:val="Standard"/>
        <w:tabs>
          <w:tab w:val="left" w:pos="8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Данные аргументы свидетельствуют о том, что гипотеза, возводящая название славяне к лексеме __________, в настоящее время не считается верной.</w:t>
      </w:r>
    </w:p>
    <w:p w:rsidR="000D11D7" w:rsidRDefault="000D11D7" w:rsidP="000D11D7">
      <w:pPr>
        <w:pStyle w:val="Standard"/>
        <w:tabs>
          <w:tab w:val="left" w:pos="1411"/>
        </w:tabs>
        <w:ind w:left="567" w:hanging="425"/>
        <w:jc w:val="both"/>
      </w:pPr>
      <w:r>
        <w:rPr>
          <w:rFonts w:ascii="Arial" w:eastAsia="Times New Roman" w:hAnsi="Arial" w:cs="Arial"/>
          <w:b/>
          <w:bCs/>
          <w:lang w:eastAsia="ru-RU"/>
        </w:rPr>
        <w:t>Модель ответа: слово</w:t>
      </w:r>
    </w:p>
    <w:p w:rsidR="000D11D7" w:rsidRDefault="000D11D7" w:rsidP="000D11D7">
      <w:pPr>
        <w:pStyle w:val="Standard"/>
        <w:tabs>
          <w:tab w:val="left" w:pos="844"/>
        </w:tabs>
        <w:jc w:val="both"/>
        <w:rPr>
          <w:rFonts w:ascii="Arial" w:hAnsi="Arial" w:cs="Arial"/>
        </w:rPr>
      </w:pPr>
    </w:p>
    <w:p w:rsidR="000D11D7" w:rsidRDefault="000D11D7" w:rsidP="000D11D7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  <w:b/>
          <w:bCs/>
        </w:rPr>
        <w:t xml:space="preserve">Задание 7. </w:t>
      </w:r>
      <w:r>
        <w:rPr>
          <w:rFonts w:ascii="Arial" w:hAnsi="Arial" w:cs="Arial"/>
        </w:rPr>
        <w:t>Прочитайте отрывок о славянах из «Истории государства Российского» Н.М. Карамзина. Опираясь на данный текст, сделайте вывод о том, какая черта характера была свойственна древним славянам. Выпишите одно слово в именительном падеже.</w:t>
      </w:r>
    </w:p>
    <w:p w:rsidR="000D11D7" w:rsidRDefault="000D11D7" w:rsidP="000D11D7">
      <w:pPr>
        <w:pStyle w:val="Standard"/>
        <w:tabs>
          <w:tab w:val="left" w:pos="1411"/>
        </w:tabs>
        <w:ind w:left="567" w:hanging="425"/>
        <w:jc w:val="both"/>
      </w:pPr>
      <w:r>
        <w:rPr>
          <w:rFonts w:ascii="Arial" w:eastAsia="Times New Roman" w:hAnsi="Arial" w:cs="Arial"/>
          <w:b/>
          <w:bCs/>
          <w:lang w:eastAsia="ru-RU"/>
        </w:rPr>
        <w:t>Модель ответа: смелость / отвага</w:t>
      </w:r>
    </w:p>
    <w:p w:rsidR="000D11D7" w:rsidRDefault="000D11D7" w:rsidP="000D11D7">
      <w:pPr>
        <w:pStyle w:val="Standard"/>
        <w:tabs>
          <w:tab w:val="left" w:pos="844"/>
        </w:tabs>
        <w:jc w:val="both"/>
        <w:rPr>
          <w:rFonts w:ascii="Arial" w:hAnsi="Arial" w:cs="Arial"/>
        </w:rPr>
      </w:pPr>
    </w:p>
    <w:p w:rsidR="000D11D7" w:rsidRDefault="000D11D7" w:rsidP="000D11D7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  <w:b/>
          <w:bCs/>
        </w:rPr>
        <w:t xml:space="preserve">Задание 8. </w:t>
      </w:r>
      <w:r>
        <w:rPr>
          <w:rFonts w:ascii="Arial" w:hAnsi="Arial" w:cs="Arial"/>
        </w:rPr>
        <w:t xml:space="preserve">Прочитайте текст о развитии языков славянских народов. Используя данную информацию, расположите языки разных исторических периодов (русский, праславянский, древнерусский) в хронологической последовательности (от самого древнего к самому молодому). </w:t>
      </w:r>
      <w:r>
        <w:rPr>
          <w:rFonts w:ascii="Arial" w:hAnsi="Arial" w:cs="Arial"/>
        </w:rPr>
        <w:lastRenderedPageBreak/>
        <w:t>Запишите слова через запятую.</w:t>
      </w:r>
    </w:p>
    <w:p w:rsidR="000D11D7" w:rsidRDefault="000D11D7" w:rsidP="000D11D7">
      <w:pPr>
        <w:pStyle w:val="Standard"/>
        <w:tabs>
          <w:tab w:val="left" w:pos="84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Праславянский – это праязык, от которого произошли другие славянские языки. Праславянский язык просуществовал длительное время (по разным оценкам, от одной до двух тысяч лет). В результате обширного расселения славянских племен и усиливающегося обособления их диалектов он распался на отдельные языки, тогда началось образование восточной, западной и южной ветвей славянской языковой группы.</w:t>
      </w:r>
    </w:p>
    <w:p w:rsidR="000D11D7" w:rsidRDefault="000D11D7" w:rsidP="000D11D7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</w:rPr>
        <w:t xml:space="preserve">В результате распада праславянского языка сформировался язык восточнославянской группы – древнерусский. Он просуществовал до </w:t>
      </w:r>
      <w:r>
        <w:rPr>
          <w:rFonts w:ascii="Arial" w:hAnsi="Arial" w:cs="Arial"/>
          <w:lang w:val="en-US"/>
        </w:rPr>
        <w:t>XIII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XIV</w:t>
      </w:r>
      <w:r>
        <w:rPr>
          <w:rFonts w:ascii="Arial" w:hAnsi="Arial" w:cs="Arial"/>
        </w:rPr>
        <w:t xml:space="preserve"> вв., потом тоже распался, из него</w:t>
      </w:r>
    </w:p>
    <w:p w:rsidR="000D11D7" w:rsidRDefault="000D11D7" w:rsidP="000D11D7">
      <w:pPr>
        <w:pStyle w:val="Standard"/>
        <w:tabs>
          <w:tab w:val="left" w:pos="844"/>
        </w:tabs>
        <w:jc w:val="both"/>
      </w:pPr>
      <w:r>
        <w:rPr>
          <w:rFonts w:ascii="Arial" w:hAnsi="Arial" w:cs="Arial"/>
        </w:rPr>
        <w:t xml:space="preserve"> выделились </w:t>
      </w:r>
      <w:r>
        <w:rPr>
          <w:rFonts w:ascii="Arial" w:hAnsi="Arial" w:cs="Arial"/>
          <w:i/>
          <w:iCs/>
        </w:rPr>
        <w:t>русский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украинский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i/>
          <w:iCs/>
        </w:rPr>
        <w:t>белорусский</w:t>
      </w:r>
      <w:r>
        <w:rPr>
          <w:rFonts w:ascii="Arial" w:hAnsi="Arial" w:cs="Arial"/>
        </w:rPr>
        <w:t xml:space="preserve"> языки.</w:t>
      </w:r>
    </w:p>
    <w:p w:rsidR="000D11D7" w:rsidRDefault="000D11D7" w:rsidP="000D11D7">
      <w:pPr>
        <w:pStyle w:val="Standard"/>
        <w:tabs>
          <w:tab w:val="left" w:pos="1411"/>
        </w:tabs>
        <w:ind w:left="567" w:hanging="425"/>
        <w:jc w:val="both"/>
      </w:pPr>
      <w:r>
        <w:rPr>
          <w:rFonts w:ascii="Arial" w:eastAsia="Times New Roman" w:hAnsi="Arial" w:cs="Arial"/>
          <w:b/>
          <w:bCs/>
          <w:lang w:eastAsia="ru-RU"/>
        </w:rPr>
        <w:t>Модель ответа: праславянский, древнерусский, русский</w:t>
      </w:r>
    </w:p>
    <w:p w:rsidR="000D11D7" w:rsidRDefault="000D11D7" w:rsidP="000D11D7">
      <w:pPr>
        <w:pStyle w:val="Standard"/>
        <w:tabs>
          <w:tab w:val="left" w:pos="1411"/>
        </w:tabs>
        <w:ind w:left="567" w:hanging="425"/>
        <w:jc w:val="both"/>
        <w:rPr>
          <w:rFonts w:ascii="Arial" w:hAnsi="Arial" w:cs="Arial"/>
        </w:rPr>
      </w:pPr>
    </w:p>
    <w:p w:rsidR="000D11D7" w:rsidRDefault="000D11D7" w:rsidP="000D11D7">
      <w:pPr>
        <w:pStyle w:val="2"/>
        <w:tabs>
          <w:tab w:val="left" w:pos="844"/>
        </w:tabs>
        <w:spacing w:after="60" w:line="240" w:lineRule="auto"/>
        <w:ind w:firstLine="284"/>
        <w:jc w:val="both"/>
      </w:pPr>
      <w:r>
        <w:rPr>
          <w:rFonts w:ascii="Arial" w:eastAsia="Times New Roman" w:hAnsi="Arial" w:cs="Arial"/>
          <w:i/>
          <w:color w:val="000000"/>
          <w:lang w:eastAsia="ru-RU"/>
        </w:rPr>
        <w:t>Задания разделов 20.2 (тестирование) рекомендуются к использованию при проведении диагностических работ с целью оценки остаточных знаний по результатам освоения данной дисциплины</w:t>
      </w:r>
    </w:p>
    <w:p w:rsidR="001A1919" w:rsidRPr="000D11D7" w:rsidRDefault="001A1919">
      <w:pPr>
        <w:rPr>
          <w:lang w:val="ru-RU"/>
        </w:rPr>
      </w:pPr>
    </w:p>
    <w:sectPr w:rsidR="001A1919" w:rsidRPr="000D11D7">
      <w:pgSz w:w="11906" w:h="16838"/>
      <w:pgMar w:top="1060" w:right="4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66A0"/>
    <w:multiLevelType w:val="multilevel"/>
    <w:tmpl w:val="AA3ADE68"/>
    <w:styleLink w:val="RTF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0230841"/>
    <w:multiLevelType w:val="multilevel"/>
    <w:tmpl w:val="AED6F0B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C56330D"/>
    <w:multiLevelType w:val="multilevel"/>
    <w:tmpl w:val="7F7AD6D8"/>
    <w:styleLink w:val="WWNum2"/>
    <w:lvl w:ilvl="0">
      <w:start w:val="1"/>
      <w:numFmt w:val="decimal"/>
      <w:lvlText w:val="%1."/>
      <w:lvlJc w:val="left"/>
      <w:pPr>
        <w:ind w:left="1064" w:hanging="360"/>
      </w:pPr>
    </w:lvl>
    <w:lvl w:ilvl="1">
      <w:start w:val="1"/>
      <w:numFmt w:val="lowerLetter"/>
      <w:lvlText w:val="%2."/>
      <w:lvlJc w:val="left"/>
      <w:pPr>
        <w:ind w:left="1784" w:hanging="360"/>
      </w:pPr>
    </w:lvl>
    <w:lvl w:ilvl="2">
      <w:start w:val="1"/>
      <w:numFmt w:val="lowerRoman"/>
      <w:lvlText w:val="%1.%2.%3."/>
      <w:lvlJc w:val="right"/>
      <w:pPr>
        <w:ind w:left="2504" w:hanging="180"/>
      </w:pPr>
    </w:lvl>
    <w:lvl w:ilvl="3">
      <w:start w:val="1"/>
      <w:numFmt w:val="decimal"/>
      <w:lvlText w:val="%1.%2.%3.%4."/>
      <w:lvlJc w:val="left"/>
      <w:pPr>
        <w:ind w:left="3224" w:hanging="360"/>
      </w:pPr>
    </w:lvl>
    <w:lvl w:ilvl="4">
      <w:start w:val="1"/>
      <w:numFmt w:val="lowerLetter"/>
      <w:lvlText w:val="%1.%2.%3.%4.%5."/>
      <w:lvlJc w:val="left"/>
      <w:pPr>
        <w:ind w:left="3944" w:hanging="360"/>
      </w:pPr>
    </w:lvl>
    <w:lvl w:ilvl="5">
      <w:start w:val="1"/>
      <w:numFmt w:val="lowerRoman"/>
      <w:lvlText w:val="%1.%2.%3.%4.%5.%6."/>
      <w:lvlJc w:val="right"/>
      <w:pPr>
        <w:ind w:left="4664" w:hanging="180"/>
      </w:pPr>
    </w:lvl>
    <w:lvl w:ilvl="6">
      <w:start w:val="1"/>
      <w:numFmt w:val="decimal"/>
      <w:lvlText w:val="%1.%2.%3.%4.%5.%6.%7."/>
      <w:lvlJc w:val="left"/>
      <w:pPr>
        <w:ind w:left="5384" w:hanging="360"/>
      </w:pPr>
    </w:lvl>
    <w:lvl w:ilvl="7">
      <w:start w:val="1"/>
      <w:numFmt w:val="lowerLetter"/>
      <w:lvlText w:val="%1.%2.%3.%4.%5.%6.%7.%8."/>
      <w:lvlJc w:val="left"/>
      <w:pPr>
        <w:ind w:left="6104" w:hanging="360"/>
      </w:pPr>
    </w:lvl>
    <w:lvl w:ilvl="8">
      <w:start w:val="1"/>
      <w:numFmt w:val="lowerRoman"/>
      <w:lvlText w:val="%1.%2.%3.%4.%5.%6.%7.%8.%9."/>
      <w:lvlJc w:val="right"/>
      <w:pPr>
        <w:ind w:left="6824" w:hanging="180"/>
      </w:pPr>
    </w:lvl>
  </w:abstractNum>
  <w:abstractNum w:abstractNumId="3" w15:restartNumberingAfterBreak="0">
    <w:nsid w:val="6A0D4814"/>
    <w:multiLevelType w:val="multilevel"/>
    <w:tmpl w:val="EA78AC8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8E70ED5"/>
    <w:multiLevelType w:val="multilevel"/>
    <w:tmpl w:val="54C45E28"/>
    <w:styleLink w:val="WWNum1"/>
    <w:lvl w:ilvl="0">
      <w:start w:val="1"/>
      <w:numFmt w:val="decimal"/>
      <w:lvlText w:val="%1."/>
      <w:lvlJc w:val="left"/>
      <w:pPr>
        <w:ind w:left="3811" w:hanging="266"/>
      </w:pPr>
      <w:rPr>
        <w:rFonts w:eastAsia="Arial" w:cs="Arial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344" w:hanging="214"/>
      </w:pPr>
      <w:rPr>
        <w:rFonts w:ascii="Arial MT" w:hAnsi="Arial MT" w:cs="Arial MT"/>
      </w:rPr>
    </w:lvl>
    <w:lvl w:ilvl="2">
      <w:numFmt w:val="bullet"/>
      <w:lvlText w:val=""/>
      <w:lvlJc w:val="left"/>
      <w:pPr>
        <w:ind w:left="1020" w:hanging="214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157" w:hanging="214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295" w:hanging="214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432" w:hanging="214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570" w:hanging="214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707" w:hanging="214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845" w:hanging="214"/>
      </w:pPr>
      <w:rPr>
        <w:rFonts w:ascii="Symbol" w:hAnsi="Symbol" w:cs="Symbol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D7"/>
    <w:rsid w:val="00066EB0"/>
    <w:rsid w:val="000D11D7"/>
    <w:rsid w:val="00180E2F"/>
    <w:rsid w:val="001A1919"/>
    <w:rsid w:val="0033160B"/>
    <w:rsid w:val="00356ACB"/>
    <w:rsid w:val="003F1EBD"/>
    <w:rsid w:val="00414005"/>
    <w:rsid w:val="004C6D0C"/>
    <w:rsid w:val="004E27D5"/>
    <w:rsid w:val="00516725"/>
    <w:rsid w:val="00541D09"/>
    <w:rsid w:val="0057473D"/>
    <w:rsid w:val="00577819"/>
    <w:rsid w:val="00673CC0"/>
    <w:rsid w:val="006D27CC"/>
    <w:rsid w:val="007E1A9A"/>
    <w:rsid w:val="00886B59"/>
    <w:rsid w:val="009359F2"/>
    <w:rsid w:val="0094248F"/>
    <w:rsid w:val="00A9596B"/>
    <w:rsid w:val="00A97D05"/>
    <w:rsid w:val="00B209F0"/>
    <w:rsid w:val="00B97C3A"/>
    <w:rsid w:val="00C10E8B"/>
    <w:rsid w:val="00C11B12"/>
    <w:rsid w:val="00C767A2"/>
    <w:rsid w:val="00CE12C4"/>
    <w:rsid w:val="00D52621"/>
    <w:rsid w:val="00D71503"/>
    <w:rsid w:val="00E44333"/>
    <w:rsid w:val="00FB33AC"/>
    <w:rsid w:val="00FE6E8D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AB690-BCDE-444F-9393-97A4FD9E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11D7"/>
    <w:pPr>
      <w:widowControl w:val="0"/>
      <w:suppressAutoHyphens/>
      <w:autoSpaceDN w:val="0"/>
      <w:ind w:firstLine="0"/>
      <w:jc w:val="left"/>
      <w:textAlignment w:val="baseline"/>
    </w:pPr>
    <w:rPr>
      <w:rFonts w:ascii="Calibri" w:eastAsia="Calibri" w:hAnsi="Calibri" w:cs="F"/>
      <w:kern w:val="3"/>
      <w:sz w:val="22"/>
      <w:szCs w:val="22"/>
      <w:lang w:val="en-US"/>
    </w:rPr>
  </w:style>
  <w:style w:type="paragraph" w:styleId="4">
    <w:name w:val="heading 4"/>
    <w:basedOn w:val="Heading"/>
    <w:next w:val="Textbody"/>
    <w:link w:val="40"/>
    <w:rsid w:val="000D11D7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link w:val="50"/>
    <w:rsid w:val="000D11D7"/>
    <w:pPr>
      <w:outlineLvl w:val="4"/>
    </w:pPr>
    <w:rPr>
      <w:b/>
      <w:bCs/>
    </w:rPr>
  </w:style>
  <w:style w:type="paragraph" w:styleId="9">
    <w:name w:val="heading 9"/>
    <w:basedOn w:val="Heading"/>
    <w:next w:val="Textbody"/>
    <w:link w:val="90"/>
    <w:rsid w:val="000D11D7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11D7"/>
    <w:rPr>
      <w:rFonts w:ascii="Liberation Sans" w:eastAsia="Microsoft YaHei" w:hAnsi="Liberation Sans" w:cs="Lucida Sans"/>
      <w:b/>
      <w:bCs/>
      <w:i/>
      <w:iCs/>
      <w:color w:val="00000A"/>
      <w:kern w:val="3"/>
      <w:sz w:val="28"/>
      <w:szCs w:val="28"/>
    </w:rPr>
  </w:style>
  <w:style w:type="character" w:customStyle="1" w:styleId="50">
    <w:name w:val="Заголовок 5 Знак"/>
    <w:basedOn w:val="a0"/>
    <w:link w:val="5"/>
    <w:rsid w:val="000D11D7"/>
    <w:rPr>
      <w:rFonts w:ascii="Liberation Sans" w:eastAsia="Microsoft YaHei" w:hAnsi="Liberation Sans" w:cs="Lucida Sans"/>
      <w:b/>
      <w:bCs/>
      <w:color w:val="00000A"/>
      <w:kern w:val="3"/>
      <w:sz w:val="28"/>
      <w:szCs w:val="28"/>
    </w:rPr>
  </w:style>
  <w:style w:type="character" w:customStyle="1" w:styleId="90">
    <w:name w:val="Заголовок 9 Знак"/>
    <w:basedOn w:val="a0"/>
    <w:link w:val="9"/>
    <w:rsid w:val="000D11D7"/>
    <w:rPr>
      <w:rFonts w:ascii="Liberation Sans" w:eastAsia="Microsoft YaHei" w:hAnsi="Liberation Sans" w:cs="Lucida Sans"/>
      <w:b/>
      <w:bCs/>
      <w:color w:val="00000A"/>
      <w:kern w:val="3"/>
      <w:sz w:val="28"/>
      <w:szCs w:val="28"/>
    </w:rPr>
  </w:style>
  <w:style w:type="paragraph" w:customStyle="1" w:styleId="Standard">
    <w:name w:val="Standard"/>
    <w:rsid w:val="000D11D7"/>
    <w:pPr>
      <w:widowControl w:val="0"/>
      <w:suppressAutoHyphens/>
      <w:autoSpaceDN w:val="0"/>
      <w:ind w:firstLine="0"/>
      <w:jc w:val="left"/>
      <w:textAlignment w:val="baseline"/>
    </w:pPr>
    <w:rPr>
      <w:rFonts w:ascii="Arial MT" w:eastAsia="Arial MT" w:hAnsi="Arial MT" w:cs="Arial MT"/>
      <w:color w:val="00000A"/>
      <w:kern w:val="3"/>
      <w:sz w:val="22"/>
      <w:szCs w:val="22"/>
    </w:rPr>
  </w:style>
  <w:style w:type="paragraph" w:customStyle="1" w:styleId="Heading">
    <w:name w:val="Heading"/>
    <w:basedOn w:val="Standard"/>
    <w:next w:val="Textbody"/>
    <w:rsid w:val="000D11D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D11D7"/>
    <w:rPr>
      <w:sz w:val="24"/>
      <w:szCs w:val="24"/>
    </w:rPr>
  </w:style>
  <w:style w:type="paragraph" w:styleId="a3">
    <w:name w:val="List"/>
    <w:basedOn w:val="Textbody"/>
    <w:rsid w:val="000D11D7"/>
    <w:rPr>
      <w:rFonts w:cs="Lucida Sans"/>
    </w:rPr>
  </w:style>
  <w:style w:type="paragraph" w:styleId="a4">
    <w:name w:val="caption"/>
    <w:basedOn w:val="Standard"/>
    <w:next w:val="Standard"/>
    <w:rsid w:val="000D11D7"/>
    <w:pPr>
      <w:spacing w:before="120" w:line="360" w:lineRule="auto"/>
      <w:ind w:left="539"/>
    </w:pPr>
    <w:rPr>
      <w:b/>
      <w:bCs/>
      <w:sz w:val="24"/>
    </w:rPr>
  </w:style>
  <w:style w:type="paragraph" w:customStyle="1" w:styleId="Index">
    <w:name w:val="Index"/>
    <w:basedOn w:val="Standard"/>
    <w:rsid w:val="000D11D7"/>
    <w:pPr>
      <w:suppressLineNumbers/>
    </w:pPr>
    <w:rPr>
      <w:rFonts w:cs="Lucida Sans"/>
    </w:rPr>
  </w:style>
  <w:style w:type="paragraph" w:customStyle="1" w:styleId="11">
    <w:name w:val="Заголовок 11"/>
    <w:basedOn w:val="Standard"/>
    <w:rsid w:val="000D11D7"/>
    <w:pPr>
      <w:ind w:left="34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Standard"/>
    <w:rsid w:val="000D11D7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TableParagraph">
    <w:name w:val="Table Paragraph"/>
    <w:basedOn w:val="Standard"/>
    <w:rsid w:val="000D11D7"/>
  </w:style>
  <w:style w:type="paragraph" w:styleId="a6">
    <w:name w:val="Balloon Text"/>
    <w:basedOn w:val="Standard"/>
    <w:link w:val="a7"/>
    <w:rsid w:val="000D11D7"/>
    <w:rPr>
      <w:rFonts w:ascii="Segoe UI" w:eastAsia="Segoe UI" w:hAnsi="Segoe UI"/>
      <w:sz w:val="18"/>
    </w:rPr>
  </w:style>
  <w:style w:type="character" w:customStyle="1" w:styleId="a7">
    <w:name w:val="Текст выноски Знак"/>
    <w:basedOn w:val="a0"/>
    <w:link w:val="a6"/>
    <w:rsid w:val="000D11D7"/>
    <w:rPr>
      <w:rFonts w:ascii="Segoe UI" w:eastAsia="Segoe UI" w:hAnsi="Segoe UI" w:cs="Arial MT"/>
      <w:color w:val="00000A"/>
      <w:kern w:val="3"/>
      <w:sz w:val="18"/>
      <w:szCs w:val="22"/>
    </w:rPr>
  </w:style>
  <w:style w:type="paragraph" w:customStyle="1" w:styleId="21">
    <w:name w:val="Заголовок 21"/>
    <w:basedOn w:val="Standard"/>
    <w:rsid w:val="000D11D7"/>
    <w:pPr>
      <w:ind w:left="277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Standard"/>
    <w:rsid w:val="000D11D7"/>
    <w:pPr>
      <w:spacing w:before="280" w:after="280"/>
    </w:pPr>
    <w:rPr>
      <w:sz w:val="24"/>
    </w:rPr>
  </w:style>
  <w:style w:type="paragraph" w:styleId="2">
    <w:name w:val="Body Text 2"/>
    <w:basedOn w:val="Standard"/>
    <w:link w:val="20"/>
    <w:rsid w:val="000D11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D11D7"/>
    <w:rPr>
      <w:rFonts w:ascii="Arial MT" w:eastAsia="Arial MT" w:hAnsi="Arial MT" w:cs="Arial MT"/>
      <w:color w:val="00000A"/>
      <w:kern w:val="3"/>
      <w:sz w:val="22"/>
      <w:szCs w:val="22"/>
    </w:rPr>
  </w:style>
  <w:style w:type="paragraph" w:customStyle="1" w:styleId="Framecontents">
    <w:name w:val="Frame contents"/>
    <w:basedOn w:val="Textbody"/>
    <w:rsid w:val="000D11D7"/>
  </w:style>
  <w:style w:type="paragraph" w:customStyle="1" w:styleId="TableContents">
    <w:name w:val="Table Contents"/>
    <w:basedOn w:val="Standard"/>
    <w:rsid w:val="000D11D7"/>
    <w:pPr>
      <w:suppressLineNumbers/>
    </w:pPr>
  </w:style>
  <w:style w:type="paragraph" w:customStyle="1" w:styleId="TableHeading">
    <w:name w:val="Table Heading"/>
    <w:basedOn w:val="TableContents"/>
    <w:rsid w:val="000D11D7"/>
    <w:pPr>
      <w:jc w:val="center"/>
    </w:pPr>
    <w:rPr>
      <w:b/>
      <w:bCs/>
    </w:rPr>
  </w:style>
  <w:style w:type="paragraph" w:customStyle="1" w:styleId="1">
    <w:name w:val="Абзац списка1"/>
    <w:basedOn w:val="Standard"/>
    <w:rsid w:val="000D11D7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Style2">
    <w:name w:val="Style2"/>
    <w:basedOn w:val="Standard"/>
    <w:rsid w:val="000D11D7"/>
    <w:rPr>
      <w:sz w:val="24"/>
    </w:rPr>
  </w:style>
  <w:style w:type="paragraph" w:styleId="a9">
    <w:name w:val="No Spacing"/>
    <w:rsid w:val="000D11D7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ascii="Calibri" w:eastAsia="Calibri" w:hAnsi="Calibri" w:cs="F"/>
      <w:i/>
      <w:iCs/>
      <w:kern w:val="3"/>
      <w:sz w:val="22"/>
      <w:szCs w:val="22"/>
      <w:lang w:eastAsia="ar-SA"/>
    </w:rPr>
  </w:style>
  <w:style w:type="paragraph" w:customStyle="1" w:styleId="Footnote">
    <w:name w:val="Footnote"/>
    <w:basedOn w:val="Standard"/>
    <w:rsid w:val="000D11D7"/>
    <w:pPr>
      <w:suppressLineNumbers/>
      <w:ind w:left="283" w:hanging="283"/>
    </w:pPr>
    <w:rPr>
      <w:sz w:val="20"/>
      <w:szCs w:val="20"/>
    </w:rPr>
  </w:style>
  <w:style w:type="paragraph" w:customStyle="1" w:styleId="ConsPlusNormal">
    <w:name w:val="ConsPlusNormal"/>
    <w:rsid w:val="000D11D7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ascii="Arial" w:eastAsia="Arial" w:hAnsi="Arial" w:cs="F"/>
      <w:kern w:val="3"/>
      <w:szCs w:val="22"/>
      <w:lang w:eastAsia="ar-SA"/>
    </w:rPr>
  </w:style>
  <w:style w:type="paragraph" w:customStyle="1" w:styleId="aa">
    <w:name w:val="Для таблиц"/>
    <w:basedOn w:val="Standard"/>
    <w:rsid w:val="000D11D7"/>
    <w:rPr>
      <w:sz w:val="24"/>
    </w:rPr>
  </w:style>
  <w:style w:type="paragraph" w:customStyle="1" w:styleId="10">
    <w:name w:val="Без интервала1"/>
    <w:rsid w:val="000D11D7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ascii="Calibri" w:eastAsia="Times New Roman" w:hAnsi="Calibri" w:cs="F"/>
      <w:i/>
      <w:iCs/>
      <w:kern w:val="3"/>
      <w:sz w:val="22"/>
      <w:szCs w:val="22"/>
      <w:lang w:eastAsia="ar-SA"/>
    </w:rPr>
  </w:style>
  <w:style w:type="paragraph" w:styleId="ab">
    <w:name w:val="footer"/>
    <w:basedOn w:val="Standard"/>
    <w:link w:val="ac"/>
    <w:rsid w:val="000D11D7"/>
    <w:pPr>
      <w:suppressLineNumbers/>
      <w:tabs>
        <w:tab w:val="center" w:pos="5063"/>
        <w:tab w:val="right" w:pos="10126"/>
      </w:tabs>
    </w:pPr>
  </w:style>
  <w:style w:type="character" w:customStyle="1" w:styleId="ac">
    <w:name w:val="Нижний колонтитул Знак"/>
    <w:basedOn w:val="a0"/>
    <w:link w:val="ab"/>
    <w:rsid w:val="000D11D7"/>
    <w:rPr>
      <w:rFonts w:ascii="Arial MT" w:eastAsia="Arial MT" w:hAnsi="Arial MT" w:cs="Arial MT"/>
      <w:color w:val="00000A"/>
      <w:kern w:val="3"/>
      <w:sz w:val="22"/>
      <w:szCs w:val="22"/>
    </w:rPr>
  </w:style>
  <w:style w:type="paragraph" w:customStyle="1" w:styleId="12">
    <w:name w:val="Обычный1"/>
    <w:rsid w:val="000D11D7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eastAsia="Times New Roman" w:cs="F"/>
      <w:kern w:val="3"/>
      <w:sz w:val="20"/>
      <w:szCs w:val="22"/>
      <w:lang w:eastAsia="ar-SA"/>
    </w:rPr>
  </w:style>
  <w:style w:type="paragraph" w:styleId="3">
    <w:name w:val="Body Text Indent 3"/>
    <w:basedOn w:val="Standard"/>
    <w:link w:val="30"/>
    <w:rsid w:val="000D11D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rsid w:val="000D11D7"/>
    <w:rPr>
      <w:rFonts w:ascii="Arial MT" w:eastAsia="Arial MT" w:hAnsi="Arial MT" w:cs="Arial MT"/>
      <w:color w:val="00000A"/>
      <w:kern w:val="3"/>
      <w:sz w:val="16"/>
      <w:szCs w:val="22"/>
    </w:rPr>
  </w:style>
  <w:style w:type="paragraph" w:customStyle="1" w:styleId="Textbodyindent">
    <w:name w:val="Text body indent"/>
    <w:basedOn w:val="Textbody"/>
    <w:rsid w:val="000D11D7"/>
    <w:pPr>
      <w:ind w:left="283"/>
    </w:pPr>
  </w:style>
  <w:style w:type="paragraph" w:styleId="31">
    <w:name w:val="Body Text 3"/>
    <w:basedOn w:val="Standard"/>
    <w:link w:val="32"/>
    <w:rsid w:val="000D11D7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rsid w:val="000D11D7"/>
    <w:rPr>
      <w:rFonts w:ascii="Arial MT" w:eastAsia="Arial MT" w:hAnsi="Arial MT" w:cs="Arial MT"/>
      <w:color w:val="00000A"/>
      <w:kern w:val="3"/>
      <w:sz w:val="16"/>
      <w:szCs w:val="22"/>
    </w:rPr>
  </w:style>
  <w:style w:type="paragraph" w:customStyle="1" w:styleId="Text">
    <w:name w:val="Text"/>
    <w:basedOn w:val="a4"/>
    <w:rsid w:val="000D11D7"/>
  </w:style>
  <w:style w:type="paragraph" w:styleId="ad">
    <w:name w:val="header"/>
    <w:basedOn w:val="Standard"/>
    <w:link w:val="ae"/>
    <w:rsid w:val="000D11D7"/>
    <w:pPr>
      <w:suppressLineNumbers/>
      <w:tabs>
        <w:tab w:val="center" w:pos="5063"/>
        <w:tab w:val="right" w:pos="10126"/>
      </w:tabs>
    </w:pPr>
  </w:style>
  <w:style w:type="character" w:customStyle="1" w:styleId="ae">
    <w:name w:val="Верхний колонтитул Знак"/>
    <w:basedOn w:val="a0"/>
    <w:link w:val="ad"/>
    <w:rsid w:val="000D11D7"/>
    <w:rPr>
      <w:rFonts w:ascii="Arial MT" w:eastAsia="Arial MT" w:hAnsi="Arial MT" w:cs="Arial MT"/>
      <w:color w:val="00000A"/>
      <w:kern w:val="3"/>
      <w:sz w:val="22"/>
      <w:szCs w:val="22"/>
    </w:rPr>
  </w:style>
  <w:style w:type="paragraph" w:styleId="22">
    <w:name w:val="Body Text Indent 2"/>
    <w:basedOn w:val="Standard"/>
    <w:link w:val="23"/>
    <w:rsid w:val="000D11D7"/>
    <w:pPr>
      <w:ind w:firstLine="851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0D11D7"/>
    <w:rPr>
      <w:rFonts w:ascii="Arial MT" w:eastAsia="Arial MT" w:hAnsi="Arial MT" w:cs="Arial MT"/>
      <w:color w:val="00000A"/>
      <w:kern w:val="3"/>
      <w:sz w:val="28"/>
      <w:szCs w:val="22"/>
    </w:rPr>
  </w:style>
  <w:style w:type="character" w:customStyle="1" w:styleId="Internetlink">
    <w:name w:val="Internet link"/>
    <w:rsid w:val="000D11D7"/>
    <w:rPr>
      <w:color w:val="000080"/>
      <w:u w:val="single"/>
      <w:lang w:val="ru-RU" w:eastAsia="ru-RU" w:bidi="ru-RU"/>
    </w:rPr>
  </w:style>
  <w:style w:type="character" w:customStyle="1" w:styleId="ListLabel1">
    <w:name w:val="ListLabel 1"/>
    <w:rsid w:val="000D11D7"/>
    <w:rPr>
      <w:rFonts w:eastAsia="Arial" w:cs="Arial"/>
      <w:b/>
      <w:bCs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sid w:val="000D11D7"/>
    <w:rPr>
      <w:rFonts w:cs="Arial MT"/>
    </w:rPr>
  </w:style>
  <w:style w:type="character" w:customStyle="1" w:styleId="ListLabel3">
    <w:name w:val="ListLabel 3"/>
    <w:rsid w:val="000D11D7"/>
    <w:rPr>
      <w:rFonts w:cs="Symbol"/>
    </w:rPr>
  </w:style>
  <w:style w:type="character" w:customStyle="1" w:styleId="RTFNum21">
    <w:name w:val="RTF_Num 2 1"/>
    <w:rsid w:val="000D11D7"/>
  </w:style>
  <w:style w:type="character" w:customStyle="1" w:styleId="RTFNum22">
    <w:name w:val="RTF_Num 2 2"/>
    <w:rsid w:val="000D11D7"/>
  </w:style>
  <w:style w:type="character" w:customStyle="1" w:styleId="RTFNum23">
    <w:name w:val="RTF_Num 2 3"/>
    <w:rsid w:val="000D11D7"/>
  </w:style>
  <w:style w:type="character" w:customStyle="1" w:styleId="RTFNum24">
    <w:name w:val="RTF_Num 2 4"/>
    <w:rsid w:val="000D11D7"/>
  </w:style>
  <w:style w:type="character" w:customStyle="1" w:styleId="RTFNum25">
    <w:name w:val="RTF_Num 2 5"/>
    <w:rsid w:val="000D11D7"/>
  </w:style>
  <w:style w:type="character" w:customStyle="1" w:styleId="RTFNum26">
    <w:name w:val="RTF_Num 2 6"/>
    <w:rsid w:val="000D11D7"/>
  </w:style>
  <w:style w:type="character" w:customStyle="1" w:styleId="RTFNum27">
    <w:name w:val="RTF_Num 2 7"/>
    <w:rsid w:val="000D11D7"/>
  </w:style>
  <w:style w:type="character" w:customStyle="1" w:styleId="RTFNum28">
    <w:name w:val="RTF_Num 2 8"/>
    <w:rsid w:val="000D11D7"/>
  </w:style>
  <w:style w:type="character" w:customStyle="1" w:styleId="RTFNum29">
    <w:name w:val="RTF_Num 2 9"/>
    <w:rsid w:val="000D11D7"/>
  </w:style>
  <w:style w:type="character" w:customStyle="1" w:styleId="FontStyle13">
    <w:name w:val="Font Style13"/>
    <w:rsid w:val="000D11D7"/>
    <w:rPr>
      <w:rFonts w:ascii="Times New Roman" w:eastAsia="Times New Roman" w:hAnsi="Times New Roman"/>
      <w:b/>
      <w:bCs/>
      <w:i/>
      <w:iCs/>
      <w:sz w:val="26"/>
    </w:rPr>
  </w:style>
  <w:style w:type="character" w:customStyle="1" w:styleId="s19">
    <w:name w:val="s19"/>
    <w:rsid w:val="000D11D7"/>
  </w:style>
  <w:style w:type="character" w:customStyle="1" w:styleId="FootnoteSymbol">
    <w:name w:val="Footnote Symbol"/>
    <w:rsid w:val="000D11D7"/>
  </w:style>
  <w:style w:type="character" w:customStyle="1" w:styleId="af">
    <w:name w:val="Текст сноски Знак"/>
    <w:rsid w:val="000D11D7"/>
    <w:rPr>
      <w:rFonts w:ascii="Times New Roman" w:eastAsia="Times New Roman" w:hAnsi="Times New Roman"/>
      <w:sz w:val="20"/>
    </w:rPr>
  </w:style>
  <w:style w:type="character" w:customStyle="1" w:styleId="VisitedInternetLink">
    <w:name w:val="Visited Internet Link"/>
    <w:rsid w:val="000D11D7"/>
    <w:rPr>
      <w:color w:val="800000"/>
      <w:u w:val="single"/>
    </w:rPr>
  </w:style>
  <w:style w:type="character" w:customStyle="1" w:styleId="StrongEmphasis">
    <w:name w:val="Strong Emphasis"/>
    <w:rsid w:val="000D11D7"/>
    <w:rPr>
      <w:b/>
      <w:bCs/>
    </w:rPr>
  </w:style>
  <w:style w:type="character" w:customStyle="1" w:styleId="af0">
    <w:name w:val="Название Знак"/>
    <w:rsid w:val="000D11D7"/>
    <w:rPr>
      <w:rFonts w:ascii="Times New Roman" w:eastAsia="Times New Roman" w:hAnsi="Times New Roman"/>
      <w:sz w:val="28"/>
    </w:rPr>
  </w:style>
  <w:style w:type="character" w:customStyle="1" w:styleId="af1">
    <w:name w:val="Основной текст с отступом Знак"/>
    <w:rsid w:val="000D11D7"/>
    <w:rPr>
      <w:rFonts w:ascii="Times New Roman" w:eastAsia="Times New Roman" w:hAnsi="Times New Roman"/>
      <w:sz w:val="20"/>
    </w:rPr>
  </w:style>
  <w:style w:type="character" w:styleId="af2">
    <w:name w:val="Emphasis"/>
    <w:rsid w:val="000D11D7"/>
    <w:rPr>
      <w:i/>
      <w:iCs/>
    </w:rPr>
  </w:style>
  <w:style w:type="character" w:customStyle="1" w:styleId="af3">
    <w:name w:val="Текст Знак"/>
    <w:rsid w:val="000D11D7"/>
    <w:rPr>
      <w:rFonts w:ascii="Courier New" w:eastAsia="Courier New" w:hAnsi="Courier New"/>
      <w:sz w:val="20"/>
    </w:rPr>
  </w:style>
  <w:style w:type="character" w:styleId="af4">
    <w:name w:val="page number"/>
    <w:rsid w:val="000D11D7"/>
  </w:style>
  <w:style w:type="character" w:customStyle="1" w:styleId="WW8Num4z8">
    <w:name w:val="WW8Num4z8"/>
    <w:rsid w:val="000D11D7"/>
  </w:style>
  <w:style w:type="character" w:customStyle="1" w:styleId="WW8Num4z7">
    <w:name w:val="WW8Num4z7"/>
    <w:rsid w:val="000D11D7"/>
  </w:style>
  <w:style w:type="character" w:customStyle="1" w:styleId="WW8Num4z6">
    <w:name w:val="WW8Num4z6"/>
    <w:rsid w:val="000D11D7"/>
  </w:style>
  <w:style w:type="character" w:customStyle="1" w:styleId="WW8Num4z5">
    <w:name w:val="WW8Num4z5"/>
    <w:rsid w:val="000D11D7"/>
  </w:style>
  <w:style w:type="character" w:customStyle="1" w:styleId="WW8Num4z4">
    <w:name w:val="WW8Num4z4"/>
    <w:rsid w:val="000D11D7"/>
  </w:style>
  <w:style w:type="character" w:customStyle="1" w:styleId="WW8Num4z3">
    <w:name w:val="WW8Num4z3"/>
    <w:rsid w:val="000D11D7"/>
  </w:style>
  <w:style w:type="character" w:customStyle="1" w:styleId="WW8Num4z2">
    <w:name w:val="WW8Num4z2"/>
    <w:rsid w:val="000D11D7"/>
  </w:style>
  <w:style w:type="character" w:customStyle="1" w:styleId="WW8Num4z1">
    <w:name w:val="WW8Num4z1"/>
    <w:rsid w:val="000D11D7"/>
  </w:style>
  <w:style w:type="character" w:customStyle="1" w:styleId="WW8Num48z8">
    <w:name w:val="WW8Num48z8"/>
    <w:rsid w:val="000D11D7"/>
  </w:style>
  <w:style w:type="character" w:customStyle="1" w:styleId="WW8Num48z7">
    <w:name w:val="WW8Num48z7"/>
    <w:rsid w:val="000D11D7"/>
  </w:style>
  <w:style w:type="character" w:customStyle="1" w:styleId="WW8Num48z6">
    <w:name w:val="WW8Num48z6"/>
    <w:rsid w:val="000D11D7"/>
  </w:style>
  <w:style w:type="character" w:customStyle="1" w:styleId="WW8Num48z5">
    <w:name w:val="WW8Num48z5"/>
    <w:rsid w:val="000D11D7"/>
  </w:style>
  <w:style w:type="character" w:customStyle="1" w:styleId="WW8Num48z4">
    <w:name w:val="WW8Num48z4"/>
    <w:rsid w:val="000D11D7"/>
  </w:style>
  <w:style w:type="character" w:customStyle="1" w:styleId="WW8Num48z3">
    <w:name w:val="WW8Num48z3"/>
    <w:rsid w:val="000D11D7"/>
  </w:style>
  <w:style w:type="character" w:customStyle="1" w:styleId="WW8Num48z2">
    <w:name w:val="WW8Num48z2"/>
    <w:rsid w:val="000D11D7"/>
  </w:style>
  <w:style w:type="character" w:customStyle="1" w:styleId="WW8Num48z1">
    <w:name w:val="WW8Num48z1"/>
    <w:rsid w:val="000D11D7"/>
  </w:style>
  <w:style w:type="character" w:customStyle="1" w:styleId="WW8Num48z0">
    <w:name w:val="WW8Num48z0"/>
    <w:rsid w:val="000D11D7"/>
  </w:style>
  <w:style w:type="character" w:customStyle="1" w:styleId="WW8Num47z8">
    <w:name w:val="WW8Num47z8"/>
    <w:rsid w:val="000D11D7"/>
  </w:style>
  <w:style w:type="character" w:customStyle="1" w:styleId="WW8Num47z7">
    <w:name w:val="WW8Num47z7"/>
    <w:rsid w:val="000D11D7"/>
  </w:style>
  <w:style w:type="character" w:customStyle="1" w:styleId="WW8Num47z6">
    <w:name w:val="WW8Num47z6"/>
    <w:rsid w:val="000D11D7"/>
  </w:style>
  <w:style w:type="character" w:customStyle="1" w:styleId="WW8Num47z5">
    <w:name w:val="WW8Num47z5"/>
    <w:rsid w:val="000D11D7"/>
  </w:style>
  <w:style w:type="character" w:customStyle="1" w:styleId="WW8Num47z4">
    <w:name w:val="WW8Num47z4"/>
    <w:rsid w:val="000D11D7"/>
  </w:style>
  <w:style w:type="character" w:customStyle="1" w:styleId="WW8Num47z3">
    <w:name w:val="WW8Num47z3"/>
    <w:rsid w:val="000D11D7"/>
  </w:style>
  <w:style w:type="character" w:customStyle="1" w:styleId="WW8Num47z2">
    <w:name w:val="WW8Num47z2"/>
    <w:rsid w:val="000D11D7"/>
  </w:style>
  <w:style w:type="character" w:customStyle="1" w:styleId="WW8Num47z1">
    <w:name w:val="WW8Num47z1"/>
    <w:rsid w:val="000D11D7"/>
  </w:style>
  <w:style w:type="character" w:customStyle="1" w:styleId="WW8Num47z0">
    <w:name w:val="WW8Num47z0"/>
    <w:rsid w:val="000D11D7"/>
  </w:style>
  <w:style w:type="character" w:customStyle="1" w:styleId="WW8Num46z8">
    <w:name w:val="WW8Num46z8"/>
    <w:rsid w:val="000D11D7"/>
  </w:style>
  <w:style w:type="character" w:customStyle="1" w:styleId="WW8Num46z7">
    <w:name w:val="WW8Num46z7"/>
    <w:rsid w:val="000D11D7"/>
  </w:style>
  <w:style w:type="character" w:customStyle="1" w:styleId="WW8Num46z6">
    <w:name w:val="WW8Num46z6"/>
    <w:rsid w:val="000D11D7"/>
  </w:style>
  <w:style w:type="character" w:customStyle="1" w:styleId="WW8Num46z5">
    <w:name w:val="WW8Num46z5"/>
    <w:rsid w:val="000D11D7"/>
  </w:style>
  <w:style w:type="character" w:customStyle="1" w:styleId="WW8Num46z4">
    <w:name w:val="WW8Num46z4"/>
    <w:rsid w:val="000D11D7"/>
  </w:style>
  <w:style w:type="character" w:customStyle="1" w:styleId="WW8Num46z3">
    <w:name w:val="WW8Num46z3"/>
    <w:rsid w:val="000D11D7"/>
  </w:style>
  <w:style w:type="character" w:customStyle="1" w:styleId="WW8Num46z2">
    <w:name w:val="WW8Num46z2"/>
    <w:rsid w:val="000D11D7"/>
  </w:style>
  <w:style w:type="character" w:customStyle="1" w:styleId="WW8Num46z1">
    <w:name w:val="WW8Num46z1"/>
    <w:rsid w:val="000D11D7"/>
  </w:style>
  <w:style w:type="character" w:customStyle="1" w:styleId="WW8Num46z0">
    <w:name w:val="WW8Num46z0"/>
    <w:rsid w:val="000D11D7"/>
    <w:rPr>
      <w:rFonts w:ascii="Arial" w:eastAsia="Arial" w:hAnsi="Arial"/>
      <w:b/>
      <w:bCs/>
    </w:rPr>
  </w:style>
  <w:style w:type="character" w:customStyle="1" w:styleId="WW8Num45z8">
    <w:name w:val="WW8Num45z8"/>
    <w:rsid w:val="000D11D7"/>
  </w:style>
  <w:style w:type="character" w:customStyle="1" w:styleId="WW8Num45z7">
    <w:name w:val="WW8Num45z7"/>
    <w:rsid w:val="000D11D7"/>
  </w:style>
  <w:style w:type="character" w:customStyle="1" w:styleId="WW8Num45z6">
    <w:name w:val="WW8Num45z6"/>
    <w:rsid w:val="000D11D7"/>
  </w:style>
  <w:style w:type="character" w:customStyle="1" w:styleId="WW8Num45z5">
    <w:name w:val="WW8Num45z5"/>
    <w:rsid w:val="000D11D7"/>
  </w:style>
  <w:style w:type="character" w:customStyle="1" w:styleId="WW8Num45z4">
    <w:name w:val="WW8Num45z4"/>
    <w:rsid w:val="000D11D7"/>
  </w:style>
  <w:style w:type="character" w:customStyle="1" w:styleId="WW8Num45z3">
    <w:name w:val="WW8Num45z3"/>
    <w:rsid w:val="000D11D7"/>
  </w:style>
  <w:style w:type="character" w:customStyle="1" w:styleId="WW8Num45z2">
    <w:name w:val="WW8Num45z2"/>
    <w:rsid w:val="000D11D7"/>
  </w:style>
  <w:style w:type="character" w:customStyle="1" w:styleId="WW8Num45z1">
    <w:name w:val="WW8Num45z1"/>
    <w:rsid w:val="000D11D7"/>
  </w:style>
  <w:style w:type="character" w:customStyle="1" w:styleId="WW8Num45z0">
    <w:name w:val="WW8Num45z0"/>
    <w:rsid w:val="000D11D7"/>
  </w:style>
  <w:style w:type="character" w:customStyle="1" w:styleId="WW8Num44z8">
    <w:name w:val="WW8Num44z8"/>
    <w:rsid w:val="000D11D7"/>
  </w:style>
  <w:style w:type="character" w:customStyle="1" w:styleId="WW8Num44z7">
    <w:name w:val="WW8Num44z7"/>
    <w:rsid w:val="000D11D7"/>
  </w:style>
  <w:style w:type="character" w:customStyle="1" w:styleId="WW8Num44z6">
    <w:name w:val="WW8Num44z6"/>
    <w:rsid w:val="000D11D7"/>
  </w:style>
  <w:style w:type="character" w:customStyle="1" w:styleId="WW8Num44z5">
    <w:name w:val="WW8Num44z5"/>
    <w:rsid w:val="000D11D7"/>
  </w:style>
  <w:style w:type="character" w:customStyle="1" w:styleId="WW8Num44z4">
    <w:name w:val="WW8Num44z4"/>
    <w:rsid w:val="000D11D7"/>
  </w:style>
  <w:style w:type="character" w:customStyle="1" w:styleId="WW8Num44z3">
    <w:name w:val="WW8Num44z3"/>
    <w:rsid w:val="000D11D7"/>
  </w:style>
  <w:style w:type="character" w:customStyle="1" w:styleId="WW8Num44z2">
    <w:name w:val="WW8Num44z2"/>
    <w:rsid w:val="000D11D7"/>
  </w:style>
  <w:style w:type="character" w:customStyle="1" w:styleId="WW8Num44z1">
    <w:name w:val="WW8Num44z1"/>
    <w:rsid w:val="000D11D7"/>
  </w:style>
  <w:style w:type="character" w:customStyle="1" w:styleId="WW8Num44z0">
    <w:name w:val="WW8Num44z0"/>
    <w:rsid w:val="000D11D7"/>
  </w:style>
  <w:style w:type="character" w:customStyle="1" w:styleId="WW8Num43z8">
    <w:name w:val="WW8Num43z8"/>
    <w:rsid w:val="000D11D7"/>
  </w:style>
  <w:style w:type="character" w:customStyle="1" w:styleId="WW8Num43z7">
    <w:name w:val="WW8Num43z7"/>
    <w:rsid w:val="000D11D7"/>
  </w:style>
  <w:style w:type="character" w:customStyle="1" w:styleId="WW8Num43z6">
    <w:name w:val="WW8Num43z6"/>
    <w:rsid w:val="000D11D7"/>
  </w:style>
  <w:style w:type="character" w:customStyle="1" w:styleId="WW8Num43z5">
    <w:name w:val="WW8Num43z5"/>
    <w:rsid w:val="000D11D7"/>
  </w:style>
  <w:style w:type="character" w:customStyle="1" w:styleId="WW8Num43z4">
    <w:name w:val="WW8Num43z4"/>
    <w:rsid w:val="000D11D7"/>
  </w:style>
  <w:style w:type="character" w:customStyle="1" w:styleId="WW8Num43z3">
    <w:name w:val="WW8Num43z3"/>
    <w:rsid w:val="000D11D7"/>
  </w:style>
  <w:style w:type="character" w:customStyle="1" w:styleId="WW8Num43z2">
    <w:name w:val="WW8Num43z2"/>
    <w:rsid w:val="000D11D7"/>
  </w:style>
  <w:style w:type="character" w:customStyle="1" w:styleId="WW8Num43z1">
    <w:name w:val="WW8Num43z1"/>
    <w:rsid w:val="000D11D7"/>
  </w:style>
  <w:style w:type="character" w:customStyle="1" w:styleId="WW8Num43z0">
    <w:name w:val="WW8Num43z0"/>
    <w:rsid w:val="000D11D7"/>
  </w:style>
  <w:style w:type="character" w:customStyle="1" w:styleId="WW8Num42z8">
    <w:name w:val="WW8Num42z8"/>
    <w:rsid w:val="000D11D7"/>
  </w:style>
  <w:style w:type="character" w:customStyle="1" w:styleId="WW8Num42z7">
    <w:name w:val="WW8Num42z7"/>
    <w:rsid w:val="000D11D7"/>
  </w:style>
  <w:style w:type="character" w:customStyle="1" w:styleId="WW8Num42z6">
    <w:name w:val="WW8Num42z6"/>
    <w:rsid w:val="000D11D7"/>
  </w:style>
  <w:style w:type="character" w:customStyle="1" w:styleId="WW8Num42z5">
    <w:name w:val="WW8Num42z5"/>
    <w:rsid w:val="000D11D7"/>
  </w:style>
  <w:style w:type="character" w:customStyle="1" w:styleId="WW8Num42z4">
    <w:name w:val="WW8Num42z4"/>
    <w:rsid w:val="000D11D7"/>
  </w:style>
  <w:style w:type="character" w:customStyle="1" w:styleId="WW8Num42z3">
    <w:name w:val="WW8Num42z3"/>
    <w:rsid w:val="000D11D7"/>
  </w:style>
  <w:style w:type="character" w:customStyle="1" w:styleId="WW8Num42z2">
    <w:name w:val="WW8Num42z2"/>
    <w:rsid w:val="000D11D7"/>
  </w:style>
  <w:style w:type="character" w:customStyle="1" w:styleId="WW8Num42z1">
    <w:name w:val="WW8Num42z1"/>
    <w:rsid w:val="000D11D7"/>
  </w:style>
  <w:style w:type="character" w:customStyle="1" w:styleId="WW8Num42z0">
    <w:name w:val="WW8Num42z0"/>
    <w:rsid w:val="000D11D7"/>
  </w:style>
  <w:style w:type="character" w:customStyle="1" w:styleId="WW8Num41z8">
    <w:name w:val="WW8Num41z8"/>
    <w:rsid w:val="000D11D7"/>
  </w:style>
  <w:style w:type="character" w:customStyle="1" w:styleId="WW8Num41z7">
    <w:name w:val="WW8Num41z7"/>
    <w:rsid w:val="000D11D7"/>
  </w:style>
  <w:style w:type="character" w:customStyle="1" w:styleId="WW8Num41z6">
    <w:name w:val="WW8Num41z6"/>
    <w:rsid w:val="000D11D7"/>
  </w:style>
  <w:style w:type="character" w:customStyle="1" w:styleId="WW8Num41z5">
    <w:name w:val="WW8Num41z5"/>
    <w:rsid w:val="000D11D7"/>
  </w:style>
  <w:style w:type="character" w:customStyle="1" w:styleId="WW8Num41z4">
    <w:name w:val="WW8Num41z4"/>
    <w:rsid w:val="000D11D7"/>
  </w:style>
  <w:style w:type="character" w:customStyle="1" w:styleId="WW8Num41z3">
    <w:name w:val="WW8Num41z3"/>
    <w:rsid w:val="000D11D7"/>
  </w:style>
  <w:style w:type="character" w:customStyle="1" w:styleId="WW8Num41z2">
    <w:name w:val="WW8Num41z2"/>
    <w:rsid w:val="000D11D7"/>
  </w:style>
  <w:style w:type="character" w:customStyle="1" w:styleId="WW8Num41z1">
    <w:name w:val="WW8Num41z1"/>
    <w:rsid w:val="000D11D7"/>
  </w:style>
  <w:style w:type="character" w:customStyle="1" w:styleId="WW8Num41z0">
    <w:name w:val="WW8Num41z0"/>
    <w:rsid w:val="000D11D7"/>
  </w:style>
  <w:style w:type="character" w:customStyle="1" w:styleId="WW8Num40z8">
    <w:name w:val="WW8Num40z8"/>
    <w:rsid w:val="000D11D7"/>
  </w:style>
  <w:style w:type="character" w:customStyle="1" w:styleId="WW8Num40z7">
    <w:name w:val="WW8Num40z7"/>
    <w:rsid w:val="000D11D7"/>
  </w:style>
  <w:style w:type="character" w:customStyle="1" w:styleId="WW8Num40z6">
    <w:name w:val="WW8Num40z6"/>
    <w:rsid w:val="000D11D7"/>
  </w:style>
  <w:style w:type="character" w:customStyle="1" w:styleId="WW8Num40z5">
    <w:name w:val="WW8Num40z5"/>
    <w:rsid w:val="000D11D7"/>
  </w:style>
  <w:style w:type="character" w:customStyle="1" w:styleId="WW8Num40z4">
    <w:name w:val="WW8Num40z4"/>
    <w:rsid w:val="000D11D7"/>
  </w:style>
  <w:style w:type="character" w:customStyle="1" w:styleId="WW8Num40z3">
    <w:name w:val="WW8Num40z3"/>
    <w:rsid w:val="000D11D7"/>
  </w:style>
  <w:style w:type="character" w:customStyle="1" w:styleId="WW8Num40z2">
    <w:name w:val="WW8Num40z2"/>
    <w:rsid w:val="000D11D7"/>
  </w:style>
  <w:style w:type="character" w:customStyle="1" w:styleId="WW8Num40z1">
    <w:name w:val="WW8Num40z1"/>
    <w:rsid w:val="000D11D7"/>
  </w:style>
  <w:style w:type="character" w:customStyle="1" w:styleId="WW8Num40z0">
    <w:name w:val="WW8Num40z0"/>
    <w:rsid w:val="000D11D7"/>
  </w:style>
  <w:style w:type="character" w:customStyle="1" w:styleId="WW8Num39z8">
    <w:name w:val="WW8Num39z8"/>
    <w:rsid w:val="000D11D7"/>
  </w:style>
  <w:style w:type="character" w:customStyle="1" w:styleId="WW8Num39z7">
    <w:name w:val="WW8Num39z7"/>
    <w:rsid w:val="000D11D7"/>
  </w:style>
  <w:style w:type="character" w:customStyle="1" w:styleId="WW8Num39z6">
    <w:name w:val="WW8Num39z6"/>
    <w:rsid w:val="000D11D7"/>
  </w:style>
  <w:style w:type="character" w:customStyle="1" w:styleId="WW8Num39z5">
    <w:name w:val="WW8Num39z5"/>
    <w:rsid w:val="000D11D7"/>
  </w:style>
  <w:style w:type="character" w:customStyle="1" w:styleId="WW8Num39z4">
    <w:name w:val="WW8Num39z4"/>
    <w:rsid w:val="000D11D7"/>
  </w:style>
  <w:style w:type="character" w:customStyle="1" w:styleId="WW8Num39z3">
    <w:name w:val="WW8Num39z3"/>
    <w:rsid w:val="000D11D7"/>
  </w:style>
  <w:style w:type="character" w:customStyle="1" w:styleId="WW8Num39z2">
    <w:name w:val="WW8Num39z2"/>
    <w:rsid w:val="000D11D7"/>
  </w:style>
  <w:style w:type="character" w:customStyle="1" w:styleId="WW8Num39z1">
    <w:name w:val="WW8Num39z1"/>
    <w:rsid w:val="000D11D7"/>
  </w:style>
  <w:style w:type="character" w:customStyle="1" w:styleId="WW8Num39z0">
    <w:name w:val="WW8Num39z0"/>
    <w:rsid w:val="000D11D7"/>
    <w:rPr>
      <w:rFonts w:ascii="Arial" w:eastAsia="Arial" w:hAnsi="Arial"/>
    </w:rPr>
  </w:style>
  <w:style w:type="character" w:customStyle="1" w:styleId="WW8Num38z8">
    <w:name w:val="WW8Num38z8"/>
    <w:rsid w:val="000D11D7"/>
  </w:style>
  <w:style w:type="character" w:customStyle="1" w:styleId="WW8Num38z7">
    <w:name w:val="WW8Num38z7"/>
    <w:rsid w:val="000D11D7"/>
  </w:style>
  <w:style w:type="character" w:customStyle="1" w:styleId="WW8Num38z6">
    <w:name w:val="WW8Num38z6"/>
    <w:rsid w:val="000D11D7"/>
  </w:style>
  <w:style w:type="character" w:customStyle="1" w:styleId="WW8Num38z5">
    <w:name w:val="WW8Num38z5"/>
    <w:rsid w:val="000D11D7"/>
  </w:style>
  <w:style w:type="character" w:customStyle="1" w:styleId="WW8Num38z4">
    <w:name w:val="WW8Num38z4"/>
    <w:rsid w:val="000D11D7"/>
  </w:style>
  <w:style w:type="character" w:customStyle="1" w:styleId="WW8Num38z3">
    <w:name w:val="WW8Num38z3"/>
    <w:rsid w:val="000D11D7"/>
  </w:style>
  <w:style w:type="character" w:customStyle="1" w:styleId="WW8Num38z2">
    <w:name w:val="WW8Num38z2"/>
    <w:rsid w:val="000D11D7"/>
  </w:style>
  <w:style w:type="character" w:customStyle="1" w:styleId="WW8Num38z1">
    <w:name w:val="WW8Num38z1"/>
    <w:rsid w:val="000D11D7"/>
  </w:style>
  <w:style w:type="character" w:customStyle="1" w:styleId="WW8Num38z0">
    <w:name w:val="WW8Num38z0"/>
    <w:rsid w:val="000D11D7"/>
  </w:style>
  <w:style w:type="character" w:customStyle="1" w:styleId="WW8Num37z8">
    <w:name w:val="WW8Num37z8"/>
    <w:rsid w:val="000D11D7"/>
  </w:style>
  <w:style w:type="character" w:customStyle="1" w:styleId="WW8Num37z7">
    <w:name w:val="WW8Num37z7"/>
    <w:rsid w:val="000D11D7"/>
  </w:style>
  <w:style w:type="character" w:customStyle="1" w:styleId="WW8Num37z6">
    <w:name w:val="WW8Num37z6"/>
    <w:rsid w:val="000D11D7"/>
  </w:style>
  <w:style w:type="character" w:customStyle="1" w:styleId="WW8Num37z5">
    <w:name w:val="WW8Num37z5"/>
    <w:rsid w:val="000D11D7"/>
  </w:style>
  <w:style w:type="character" w:customStyle="1" w:styleId="WW8Num37z4">
    <w:name w:val="WW8Num37z4"/>
    <w:rsid w:val="000D11D7"/>
  </w:style>
  <w:style w:type="character" w:customStyle="1" w:styleId="WW8Num37z3">
    <w:name w:val="WW8Num37z3"/>
    <w:rsid w:val="000D11D7"/>
  </w:style>
  <w:style w:type="character" w:customStyle="1" w:styleId="WW8Num37z2">
    <w:name w:val="WW8Num37z2"/>
    <w:rsid w:val="000D11D7"/>
  </w:style>
  <w:style w:type="character" w:customStyle="1" w:styleId="WW8Num37z1">
    <w:name w:val="WW8Num37z1"/>
    <w:rsid w:val="000D11D7"/>
  </w:style>
  <w:style w:type="character" w:customStyle="1" w:styleId="WW8Num37z0">
    <w:name w:val="WW8Num37z0"/>
    <w:rsid w:val="000D11D7"/>
  </w:style>
  <w:style w:type="character" w:customStyle="1" w:styleId="WW8Num36z8">
    <w:name w:val="WW8Num36z8"/>
    <w:rsid w:val="000D11D7"/>
  </w:style>
  <w:style w:type="character" w:customStyle="1" w:styleId="WW8Num36z7">
    <w:name w:val="WW8Num36z7"/>
    <w:rsid w:val="000D11D7"/>
  </w:style>
  <w:style w:type="character" w:customStyle="1" w:styleId="WW8Num36z6">
    <w:name w:val="WW8Num36z6"/>
    <w:rsid w:val="000D11D7"/>
  </w:style>
  <w:style w:type="character" w:customStyle="1" w:styleId="WW8Num36z5">
    <w:name w:val="WW8Num36z5"/>
    <w:rsid w:val="000D11D7"/>
  </w:style>
  <w:style w:type="character" w:customStyle="1" w:styleId="WW8Num36z4">
    <w:name w:val="WW8Num36z4"/>
    <w:rsid w:val="000D11D7"/>
  </w:style>
  <w:style w:type="character" w:customStyle="1" w:styleId="WW8Num36z3">
    <w:name w:val="WW8Num36z3"/>
    <w:rsid w:val="000D11D7"/>
  </w:style>
  <w:style w:type="character" w:customStyle="1" w:styleId="WW8Num36z2">
    <w:name w:val="WW8Num36z2"/>
    <w:rsid w:val="000D11D7"/>
  </w:style>
  <w:style w:type="character" w:customStyle="1" w:styleId="WW8Num36z1">
    <w:name w:val="WW8Num36z1"/>
    <w:rsid w:val="000D11D7"/>
  </w:style>
  <w:style w:type="character" w:customStyle="1" w:styleId="WW8Num36z0">
    <w:name w:val="WW8Num36z0"/>
    <w:rsid w:val="000D11D7"/>
  </w:style>
  <w:style w:type="character" w:customStyle="1" w:styleId="WW8Num35z8">
    <w:name w:val="WW8Num35z8"/>
    <w:rsid w:val="000D11D7"/>
  </w:style>
  <w:style w:type="character" w:customStyle="1" w:styleId="WW8Num35z7">
    <w:name w:val="WW8Num35z7"/>
    <w:rsid w:val="000D11D7"/>
  </w:style>
  <w:style w:type="character" w:customStyle="1" w:styleId="WW8Num35z6">
    <w:name w:val="WW8Num35z6"/>
    <w:rsid w:val="000D11D7"/>
  </w:style>
  <w:style w:type="character" w:customStyle="1" w:styleId="WW8Num35z5">
    <w:name w:val="WW8Num35z5"/>
    <w:rsid w:val="000D11D7"/>
  </w:style>
  <w:style w:type="character" w:customStyle="1" w:styleId="WW8Num35z4">
    <w:name w:val="WW8Num35z4"/>
    <w:rsid w:val="000D11D7"/>
  </w:style>
  <w:style w:type="character" w:customStyle="1" w:styleId="WW8Num35z3">
    <w:name w:val="WW8Num35z3"/>
    <w:rsid w:val="000D11D7"/>
  </w:style>
  <w:style w:type="character" w:customStyle="1" w:styleId="WW8Num35z2">
    <w:name w:val="WW8Num35z2"/>
    <w:rsid w:val="000D11D7"/>
  </w:style>
  <w:style w:type="character" w:customStyle="1" w:styleId="WW8Num35z1">
    <w:name w:val="WW8Num35z1"/>
    <w:rsid w:val="000D11D7"/>
  </w:style>
  <w:style w:type="character" w:customStyle="1" w:styleId="WW8Num35z0">
    <w:name w:val="WW8Num35z0"/>
    <w:rsid w:val="000D11D7"/>
  </w:style>
  <w:style w:type="character" w:customStyle="1" w:styleId="WW8Num34z8">
    <w:name w:val="WW8Num34z8"/>
    <w:rsid w:val="000D11D7"/>
  </w:style>
  <w:style w:type="character" w:customStyle="1" w:styleId="WW8Num34z7">
    <w:name w:val="WW8Num34z7"/>
    <w:rsid w:val="000D11D7"/>
  </w:style>
  <w:style w:type="character" w:customStyle="1" w:styleId="WW8Num34z6">
    <w:name w:val="WW8Num34z6"/>
    <w:rsid w:val="000D11D7"/>
  </w:style>
  <w:style w:type="character" w:customStyle="1" w:styleId="WW8Num34z5">
    <w:name w:val="WW8Num34z5"/>
    <w:rsid w:val="000D11D7"/>
  </w:style>
  <w:style w:type="character" w:customStyle="1" w:styleId="WW8Num34z4">
    <w:name w:val="WW8Num34z4"/>
    <w:rsid w:val="000D11D7"/>
  </w:style>
  <w:style w:type="character" w:customStyle="1" w:styleId="WW8Num34z3">
    <w:name w:val="WW8Num34z3"/>
    <w:rsid w:val="000D11D7"/>
  </w:style>
  <w:style w:type="character" w:customStyle="1" w:styleId="WW8Num34z2">
    <w:name w:val="WW8Num34z2"/>
    <w:rsid w:val="000D11D7"/>
  </w:style>
  <w:style w:type="character" w:customStyle="1" w:styleId="WW8Num34z1">
    <w:name w:val="WW8Num34z1"/>
    <w:rsid w:val="000D11D7"/>
  </w:style>
  <w:style w:type="character" w:customStyle="1" w:styleId="WW8Num34z0">
    <w:name w:val="WW8Num34z0"/>
    <w:rsid w:val="000D11D7"/>
  </w:style>
  <w:style w:type="character" w:customStyle="1" w:styleId="WW8Num33z8">
    <w:name w:val="WW8Num33z8"/>
    <w:rsid w:val="000D11D7"/>
  </w:style>
  <w:style w:type="character" w:customStyle="1" w:styleId="WW8Num33z7">
    <w:name w:val="WW8Num33z7"/>
    <w:rsid w:val="000D11D7"/>
  </w:style>
  <w:style w:type="character" w:customStyle="1" w:styleId="WW8Num33z6">
    <w:name w:val="WW8Num33z6"/>
    <w:rsid w:val="000D11D7"/>
  </w:style>
  <w:style w:type="character" w:customStyle="1" w:styleId="WW8Num33z5">
    <w:name w:val="WW8Num33z5"/>
    <w:rsid w:val="000D11D7"/>
  </w:style>
  <w:style w:type="character" w:customStyle="1" w:styleId="WW8Num33z4">
    <w:name w:val="WW8Num33z4"/>
    <w:rsid w:val="000D11D7"/>
  </w:style>
  <w:style w:type="character" w:customStyle="1" w:styleId="WW8Num33z3">
    <w:name w:val="WW8Num33z3"/>
    <w:rsid w:val="000D11D7"/>
  </w:style>
  <w:style w:type="character" w:customStyle="1" w:styleId="WW8Num33z2">
    <w:name w:val="WW8Num33z2"/>
    <w:rsid w:val="000D11D7"/>
  </w:style>
  <w:style w:type="character" w:customStyle="1" w:styleId="WW8Num33z1">
    <w:name w:val="WW8Num33z1"/>
    <w:rsid w:val="000D11D7"/>
  </w:style>
  <w:style w:type="character" w:customStyle="1" w:styleId="WW8Num33z0">
    <w:name w:val="WW8Num33z0"/>
    <w:rsid w:val="000D11D7"/>
    <w:rPr>
      <w:rFonts w:ascii="Arial" w:eastAsia="Arial" w:hAnsi="Arial"/>
      <w:sz w:val="22"/>
    </w:rPr>
  </w:style>
  <w:style w:type="character" w:customStyle="1" w:styleId="WW8Num32z8">
    <w:name w:val="WW8Num32z8"/>
    <w:rsid w:val="000D11D7"/>
  </w:style>
  <w:style w:type="character" w:customStyle="1" w:styleId="WW8Num32z7">
    <w:name w:val="WW8Num32z7"/>
    <w:rsid w:val="000D11D7"/>
  </w:style>
  <w:style w:type="character" w:customStyle="1" w:styleId="WW8Num32z6">
    <w:name w:val="WW8Num32z6"/>
    <w:rsid w:val="000D11D7"/>
  </w:style>
  <w:style w:type="character" w:customStyle="1" w:styleId="WW8Num32z5">
    <w:name w:val="WW8Num32z5"/>
    <w:rsid w:val="000D11D7"/>
  </w:style>
  <w:style w:type="character" w:customStyle="1" w:styleId="WW8Num32z4">
    <w:name w:val="WW8Num32z4"/>
    <w:rsid w:val="000D11D7"/>
  </w:style>
  <w:style w:type="character" w:customStyle="1" w:styleId="WW8Num32z3">
    <w:name w:val="WW8Num32z3"/>
    <w:rsid w:val="000D11D7"/>
  </w:style>
  <w:style w:type="character" w:customStyle="1" w:styleId="WW8Num32z2">
    <w:name w:val="WW8Num32z2"/>
    <w:rsid w:val="000D11D7"/>
  </w:style>
  <w:style w:type="character" w:customStyle="1" w:styleId="WW8Num32z1">
    <w:name w:val="WW8Num32z1"/>
    <w:rsid w:val="000D11D7"/>
  </w:style>
  <w:style w:type="character" w:customStyle="1" w:styleId="WW8Num32z0">
    <w:name w:val="WW8Num32z0"/>
    <w:rsid w:val="000D11D7"/>
    <w:rPr>
      <w:rFonts w:ascii="Arial" w:eastAsia="Arial" w:hAnsi="Arial"/>
    </w:rPr>
  </w:style>
  <w:style w:type="character" w:customStyle="1" w:styleId="WW8Num31z8">
    <w:name w:val="WW8Num31z8"/>
    <w:rsid w:val="000D11D7"/>
  </w:style>
  <w:style w:type="character" w:customStyle="1" w:styleId="WW8Num31z7">
    <w:name w:val="WW8Num31z7"/>
    <w:rsid w:val="000D11D7"/>
  </w:style>
  <w:style w:type="character" w:customStyle="1" w:styleId="WW8Num31z6">
    <w:name w:val="WW8Num31z6"/>
    <w:rsid w:val="000D11D7"/>
  </w:style>
  <w:style w:type="character" w:customStyle="1" w:styleId="WW8Num31z5">
    <w:name w:val="WW8Num31z5"/>
    <w:rsid w:val="000D11D7"/>
  </w:style>
  <w:style w:type="character" w:customStyle="1" w:styleId="WW8Num31z4">
    <w:name w:val="WW8Num31z4"/>
    <w:rsid w:val="000D11D7"/>
  </w:style>
  <w:style w:type="character" w:customStyle="1" w:styleId="WW8Num31z3">
    <w:name w:val="WW8Num31z3"/>
    <w:rsid w:val="000D11D7"/>
  </w:style>
  <w:style w:type="character" w:customStyle="1" w:styleId="WW8Num31z2">
    <w:name w:val="WW8Num31z2"/>
    <w:rsid w:val="000D11D7"/>
  </w:style>
  <w:style w:type="character" w:customStyle="1" w:styleId="WW8Num31z1">
    <w:name w:val="WW8Num31z1"/>
    <w:rsid w:val="000D11D7"/>
  </w:style>
  <w:style w:type="character" w:customStyle="1" w:styleId="WW8Num31z0">
    <w:name w:val="WW8Num31z0"/>
    <w:rsid w:val="000D11D7"/>
    <w:rPr>
      <w:rFonts w:ascii="Arial" w:eastAsia="Arial" w:hAnsi="Arial"/>
      <w:b w:val="0"/>
      <w:bCs w:val="0"/>
      <w:color w:val="000000"/>
      <w:sz w:val="22"/>
    </w:rPr>
  </w:style>
  <w:style w:type="character" w:customStyle="1" w:styleId="WW8Num30z8">
    <w:name w:val="WW8Num30z8"/>
    <w:rsid w:val="000D11D7"/>
  </w:style>
  <w:style w:type="character" w:customStyle="1" w:styleId="WW8Num30z7">
    <w:name w:val="WW8Num30z7"/>
    <w:rsid w:val="000D11D7"/>
  </w:style>
  <w:style w:type="character" w:customStyle="1" w:styleId="WW8Num30z6">
    <w:name w:val="WW8Num30z6"/>
    <w:rsid w:val="000D11D7"/>
  </w:style>
  <w:style w:type="character" w:customStyle="1" w:styleId="WW8Num30z5">
    <w:name w:val="WW8Num30z5"/>
    <w:rsid w:val="000D11D7"/>
  </w:style>
  <w:style w:type="character" w:customStyle="1" w:styleId="WW8Num30z4">
    <w:name w:val="WW8Num30z4"/>
    <w:rsid w:val="000D11D7"/>
  </w:style>
  <w:style w:type="character" w:customStyle="1" w:styleId="WW8Num30z3">
    <w:name w:val="WW8Num30z3"/>
    <w:rsid w:val="000D11D7"/>
  </w:style>
  <w:style w:type="character" w:customStyle="1" w:styleId="WW8Num30z2">
    <w:name w:val="WW8Num30z2"/>
    <w:rsid w:val="000D11D7"/>
  </w:style>
  <w:style w:type="character" w:customStyle="1" w:styleId="WW8Num30z1">
    <w:name w:val="WW8Num30z1"/>
    <w:rsid w:val="000D11D7"/>
  </w:style>
  <w:style w:type="character" w:customStyle="1" w:styleId="WW8Num30z0">
    <w:name w:val="WW8Num30z0"/>
    <w:rsid w:val="000D11D7"/>
  </w:style>
  <w:style w:type="character" w:customStyle="1" w:styleId="WW8Num29z8">
    <w:name w:val="WW8Num29z8"/>
    <w:rsid w:val="000D11D7"/>
  </w:style>
  <w:style w:type="character" w:customStyle="1" w:styleId="WW8Num29z7">
    <w:name w:val="WW8Num29z7"/>
    <w:rsid w:val="000D11D7"/>
  </w:style>
  <w:style w:type="character" w:customStyle="1" w:styleId="WW8Num29z6">
    <w:name w:val="WW8Num29z6"/>
    <w:rsid w:val="000D11D7"/>
  </w:style>
  <w:style w:type="character" w:customStyle="1" w:styleId="WW8Num29z5">
    <w:name w:val="WW8Num29z5"/>
    <w:rsid w:val="000D11D7"/>
  </w:style>
  <w:style w:type="character" w:customStyle="1" w:styleId="WW8Num29z4">
    <w:name w:val="WW8Num29z4"/>
    <w:rsid w:val="000D11D7"/>
  </w:style>
  <w:style w:type="character" w:customStyle="1" w:styleId="WW8Num29z3">
    <w:name w:val="WW8Num29z3"/>
    <w:rsid w:val="000D11D7"/>
  </w:style>
  <w:style w:type="character" w:customStyle="1" w:styleId="WW8Num29z2">
    <w:name w:val="WW8Num29z2"/>
    <w:rsid w:val="000D11D7"/>
  </w:style>
  <w:style w:type="character" w:customStyle="1" w:styleId="WW8Num29z1">
    <w:name w:val="WW8Num29z1"/>
    <w:rsid w:val="000D11D7"/>
  </w:style>
  <w:style w:type="character" w:customStyle="1" w:styleId="WW8Num29z0">
    <w:name w:val="WW8Num29z0"/>
    <w:rsid w:val="000D11D7"/>
    <w:rPr>
      <w:rFonts w:ascii="Courier New" w:eastAsia="Courier New" w:hAnsi="Courier New"/>
    </w:rPr>
  </w:style>
  <w:style w:type="character" w:customStyle="1" w:styleId="WW8Num28z8">
    <w:name w:val="WW8Num28z8"/>
    <w:rsid w:val="000D11D7"/>
  </w:style>
  <w:style w:type="character" w:customStyle="1" w:styleId="WW8Num28z7">
    <w:name w:val="WW8Num28z7"/>
    <w:rsid w:val="000D11D7"/>
  </w:style>
  <w:style w:type="character" w:customStyle="1" w:styleId="WW8Num28z6">
    <w:name w:val="WW8Num28z6"/>
    <w:rsid w:val="000D11D7"/>
  </w:style>
  <w:style w:type="character" w:customStyle="1" w:styleId="WW8Num28z5">
    <w:name w:val="WW8Num28z5"/>
    <w:rsid w:val="000D11D7"/>
  </w:style>
  <w:style w:type="character" w:customStyle="1" w:styleId="WW8Num28z4">
    <w:name w:val="WW8Num28z4"/>
    <w:rsid w:val="000D11D7"/>
  </w:style>
  <w:style w:type="character" w:customStyle="1" w:styleId="WW8Num28z3">
    <w:name w:val="WW8Num28z3"/>
    <w:rsid w:val="000D11D7"/>
  </w:style>
  <w:style w:type="character" w:customStyle="1" w:styleId="WW8Num28z2">
    <w:name w:val="WW8Num28z2"/>
    <w:rsid w:val="000D11D7"/>
  </w:style>
  <w:style w:type="character" w:customStyle="1" w:styleId="WW8Num28z1">
    <w:name w:val="WW8Num28z1"/>
    <w:rsid w:val="000D11D7"/>
  </w:style>
  <w:style w:type="character" w:customStyle="1" w:styleId="WW8Num28z0">
    <w:name w:val="WW8Num28z0"/>
    <w:rsid w:val="000D11D7"/>
    <w:rPr>
      <w:b/>
      <w:bCs/>
      <w:caps/>
    </w:rPr>
  </w:style>
  <w:style w:type="character" w:customStyle="1" w:styleId="WW8Num27z8">
    <w:name w:val="WW8Num27z8"/>
    <w:rsid w:val="000D11D7"/>
  </w:style>
  <w:style w:type="character" w:customStyle="1" w:styleId="WW8Num27z7">
    <w:name w:val="WW8Num27z7"/>
    <w:rsid w:val="000D11D7"/>
  </w:style>
  <w:style w:type="character" w:customStyle="1" w:styleId="WW8Num27z6">
    <w:name w:val="WW8Num27z6"/>
    <w:rsid w:val="000D11D7"/>
  </w:style>
  <w:style w:type="character" w:customStyle="1" w:styleId="WW8Num27z5">
    <w:name w:val="WW8Num27z5"/>
    <w:rsid w:val="000D11D7"/>
  </w:style>
  <w:style w:type="character" w:customStyle="1" w:styleId="WW8Num27z4">
    <w:name w:val="WW8Num27z4"/>
    <w:rsid w:val="000D11D7"/>
  </w:style>
  <w:style w:type="character" w:customStyle="1" w:styleId="WW8Num27z3">
    <w:name w:val="WW8Num27z3"/>
    <w:rsid w:val="000D11D7"/>
  </w:style>
  <w:style w:type="character" w:customStyle="1" w:styleId="WW8Num27z2">
    <w:name w:val="WW8Num27z2"/>
    <w:rsid w:val="000D11D7"/>
  </w:style>
  <w:style w:type="character" w:customStyle="1" w:styleId="WW8Num27z1">
    <w:name w:val="WW8Num27z1"/>
    <w:rsid w:val="000D11D7"/>
  </w:style>
  <w:style w:type="character" w:customStyle="1" w:styleId="WW8Num27z0">
    <w:name w:val="WW8Num27z0"/>
    <w:rsid w:val="000D11D7"/>
  </w:style>
  <w:style w:type="character" w:customStyle="1" w:styleId="WW8Num26z8">
    <w:name w:val="WW8Num26z8"/>
    <w:rsid w:val="000D11D7"/>
  </w:style>
  <w:style w:type="character" w:customStyle="1" w:styleId="WW8Num26z7">
    <w:name w:val="WW8Num26z7"/>
    <w:rsid w:val="000D11D7"/>
  </w:style>
  <w:style w:type="character" w:customStyle="1" w:styleId="WW8Num26z6">
    <w:name w:val="WW8Num26z6"/>
    <w:rsid w:val="000D11D7"/>
  </w:style>
  <w:style w:type="character" w:customStyle="1" w:styleId="WW8Num26z5">
    <w:name w:val="WW8Num26z5"/>
    <w:rsid w:val="000D11D7"/>
  </w:style>
  <w:style w:type="character" w:customStyle="1" w:styleId="WW8Num26z4">
    <w:name w:val="WW8Num26z4"/>
    <w:rsid w:val="000D11D7"/>
  </w:style>
  <w:style w:type="character" w:customStyle="1" w:styleId="WW8Num26z3">
    <w:name w:val="WW8Num26z3"/>
    <w:rsid w:val="000D11D7"/>
  </w:style>
  <w:style w:type="character" w:customStyle="1" w:styleId="WW8Num26z2">
    <w:name w:val="WW8Num26z2"/>
    <w:rsid w:val="000D11D7"/>
  </w:style>
  <w:style w:type="character" w:customStyle="1" w:styleId="WW8Num26z1">
    <w:name w:val="WW8Num26z1"/>
    <w:rsid w:val="000D11D7"/>
  </w:style>
  <w:style w:type="character" w:customStyle="1" w:styleId="WW8Num26z0">
    <w:name w:val="WW8Num26z0"/>
    <w:rsid w:val="000D11D7"/>
  </w:style>
  <w:style w:type="character" w:customStyle="1" w:styleId="WW8Num25z8">
    <w:name w:val="WW8Num25z8"/>
    <w:rsid w:val="000D11D7"/>
  </w:style>
  <w:style w:type="character" w:customStyle="1" w:styleId="WW8Num25z7">
    <w:name w:val="WW8Num25z7"/>
    <w:rsid w:val="000D11D7"/>
  </w:style>
  <w:style w:type="character" w:customStyle="1" w:styleId="WW8Num25z6">
    <w:name w:val="WW8Num25z6"/>
    <w:rsid w:val="000D11D7"/>
  </w:style>
  <w:style w:type="character" w:customStyle="1" w:styleId="WW8Num25z5">
    <w:name w:val="WW8Num25z5"/>
    <w:rsid w:val="000D11D7"/>
  </w:style>
  <w:style w:type="character" w:customStyle="1" w:styleId="WW8Num25z4">
    <w:name w:val="WW8Num25z4"/>
    <w:rsid w:val="000D11D7"/>
  </w:style>
  <w:style w:type="character" w:customStyle="1" w:styleId="WW8Num25z3">
    <w:name w:val="WW8Num25z3"/>
    <w:rsid w:val="000D11D7"/>
  </w:style>
  <w:style w:type="character" w:customStyle="1" w:styleId="WW8Num25z2">
    <w:name w:val="WW8Num25z2"/>
    <w:rsid w:val="000D11D7"/>
  </w:style>
  <w:style w:type="character" w:customStyle="1" w:styleId="WW8Num25z1">
    <w:name w:val="WW8Num25z1"/>
    <w:rsid w:val="000D11D7"/>
  </w:style>
  <w:style w:type="character" w:customStyle="1" w:styleId="WW8Num25z0">
    <w:name w:val="WW8Num25z0"/>
    <w:rsid w:val="000D11D7"/>
  </w:style>
  <w:style w:type="character" w:customStyle="1" w:styleId="WW8Num24z8">
    <w:name w:val="WW8Num24z8"/>
    <w:rsid w:val="000D11D7"/>
  </w:style>
  <w:style w:type="character" w:customStyle="1" w:styleId="WW8Num24z7">
    <w:name w:val="WW8Num24z7"/>
    <w:rsid w:val="000D11D7"/>
  </w:style>
  <w:style w:type="character" w:customStyle="1" w:styleId="WW8Num24z6">
    <w:name w:val="WW8Num24z6"/>
    <w:rsid w:val="000D11D7"/>
  </w:style>
  <w:style w:type="character" w:customStyle="1" w:styleId="WW8Num24z5">
    <w:name w:val="WW8Num24z5"/>
    <w:rsid w:val="000D11D7"/>
  </w:style>
  <w:style w:type="character" w:customStyle="1" w:styleId="WW8Num24z4">
    <w:name w:val="WW8Num24z4"/>
    <w:rsid w:val="000D11D7"/>
  </w:style>
  <w:style w:type="character" w:customStyle="1" w:styleId="WW8Num24z3">
    <w:name w:val="WW8Num24z3"/>
    <w:rsid w:val="000D11D7"/>
  </w:style>
  <w:style w:type="character" w:customStyle="1" w:styleId="WW8Num24z2">
    <w:name w:val="WW8Num24z2"/>
    <w:rsid w:val="000D11D7"/>
  </w:style>
  <w:style w:type="character" w:customStyle="1" w:styleId="WW8Num24z1">
    <w:name w:val="WW8Num24z1"/>
    <w:rsid w:val="000D11D7"/>
  </w:style>
  <w:style w:type="character" w:customStyle="1" w:styleId="WW8Num24z0">
    <w:name w:val="WW8Num24z0"/>
    <w:rsid w:val="000D11D7"/>
    <w:rPr>
      <w:rFonts w:ascii="Arial" w:eastAsia="Arial" w:hAnsi="Arial"/>
      <w:b/>
      <w:bCs/>
    </w:rPr>
  </w:style>
  <w:style w:type="character" w:customStyle="1" w:styleId="WW8Num23z8">
    <w:name w:val="WW8Num23z8"/>
    <w:rsid w:val="000D11D7"/>
  </w:style>
  <w:style w:type="character" w:customStyle="1" w:styleId="WW8Num23z7">
    <w:name w:val="WW8Num23z7"/>
    <w:rsid w:val="000D11D7"/>
  </w:style>
  <w:style w:type="character" w:customStyle="1" w:styleId="WW8Num23z6">
    <w:name w:val="WW8Num23z6"/>
    <w:rsid w:val="000D11D7"/>
  </w:style>
  <w:style w:type="character" w:customStyle="1" w:styleId="WW8Num23z5">
    <w:name w:val="WW8Num23z5"/>
    <w:rsid w:val="000D11D7"/>
  </w:style>
  <w:style w:type="character" w:customStyle="1" w:styleId="WW8Num23z4">
    <w:name w:val="WW8Num23z4"/>
    <w:rsid w:val="000D11D7"/>
  </w:style>
  <w:style w:type="character" w:customStyle="1" w:styleId="WW8Num23z3">
    <w:name w:val="WW8Num23z3"/>
    <w:rsid w:val="000D11D7"/>
  </w:style>
  <w:style w:type="character" w:customStyle="1" w:styleId="WW8Num23z2">
    <w:name w:val="WW8Num23z2"/>
    <w:rsid w:val="000D11D7"/>
  </w:style>
  <w:style w:type="character" w:customStyle="1" w:styleId="WW8Num23z1">
    <w:name w:val="WW8Num23z1"/>
    <w:rsid w:val="000D11D7"/>
  </w:style>
  <w:style w:type="character" w:customStyle="1" w:styleId="WW8Num23z0">
    <w:name w:val="WW8Num23z0"/>
    <w:rsid w:val="000D11D7"/>
  </w:style>
  <w:style w:type="character" w:customStyle="1" w:styleId="WW8Num22z8">
    <w:name w:val="WW8Num22z8"/>
    <w:rsid w:val="000D11D7"/>
  </w:style>
  <w:style w:type="character" w:customStyle="1" w:styleId="WW8Num22z7">
    <w:name w:val="WW8Num22z7"/>
    <w:rsid w:val="000D11D7"/>
  </w:style>
  <w:style w:type="character" w:customStyle="1" w:styleId="WW8Num22z6">
    <w:name w:val="WW8Num22z6"/>
    <w:rsid w:val="000D11D7"/>
  </w:style>
  <w:style w:type="character" w:customStyle="1" w:styleId="WW8Num22z5">
    <w:name w:val="WW8Num22z5"/>
    <w:rsid w:val="000D11D7"/>
  </w:style>
  <w:style w:type="character" w:customStyle="1" w:styleId="WW8Num22z4">
    <w:name w:val="WW8Num22z4"/>
    <w:rsid w:val="000D11D7"/>
  </w:style>
  <w:style w:type="character" w:customStyle="1" w:styleId="WW8Num22z3">
    <w:name w:val="WW8Num22z3"/>
    <w:rsid w:val="000D11D7"/>
  </w:style>
  <w:style w:type="character" w:customStyle="1" w:styleId="WW8Num22z2">
    <w:name w:val="WW8Num22z2"/>
    <w:rsid w:val="000D11D7"/>
  </w:style>
  <w:style w:type="character" w:customStyle="1" w:styleId="WW8Num22z1">
    <w:name w:val="WW8Num22z1"/>
    <w:rsid w:val="000D11D7"/>
  </w:style>
  <w:style w:type="character" w:customStyle="1" w:styleId="WW8Num22z0">
    <w:name w:val="WW8Num22z0"/>
    <w:rsid w:val="000D11D7"/>
  </w:style>
  <w:style w:type="character" w:customStyle="1" w:styleId="WW8Num21z8">
    <w:name w:val="WW8Num21z8"/>
    <w:rsid w:val="000D11D7"/>
  </w:style>
  <w:style w:type="character" w:customStyle="1" w:styleId="WW8Num21z7">
    <w:name w:val="WW8Num21z7"/>
    <w:rsid w:val="000D11D7"/>
  </w:style>
  <w:style w:type="character" w:customStyle="1" w:styleId="WW8Num21z6">
    <w:name w:val="WW8Num21z6"/>
    <w:rsid w:val="000D11D7"/>
  </w:style>
  <w:style w:type="character" w:customStyle="1" w:styleId="WW8Num21z5">
    <w:name w:val="WW8Num21z5"/>
    <w:rsid w:val="000D11D7"/>
  </w:style>
  <w:style w:type="character" w:customStyle="1" w:styleId="WW8Num21z4">
    <w:name w:val="WW8Num21z4"/>
    <w:rsid w:val="000D11D7"/>
  </w:style>
  <w:style w:type="character" w:customStyle="1" w:styleId="WW8Num21z3">
    <w:name w:val="WW8Num21z3"/>
    <w:rsid w:val="000D11D7"/>
  </w:style>
  <w:style w:type="character" w:customStyle="1" w:styleId="WW8Num21z2">
    <w:name w:val="WW8Num21z2"/>
    <w:rsid w:val="000D11D7"/>
  </w:style>
  <w:style w:type="character" w:customStyle="1" w:styleId="WW8Num21z1">
    <w:name w:val="WW8Num21z1"/>
    <w:rsid w:val="000D11D7"/>
  </w:style>
  <w:style w:type="character" w:customStyle="1" w:styleId="WW8Num21z0">
    <w:name w:val="WW8Num21z0"/>
    <w:rsid w:val="000D11D7"/>
  </w:style>
  <w:style w:type="character" w:customStyle="1" w:styleId="WW8Num20z8">
    <w:name w:val="WW8Num20z8"/>
    <w:rsid w:val="000D11D7"/>
  </w:style>
  <w:style w:type="character" w:customStyle="1" w:styleId="WW8Num20z7">
    <w:name w:val="WW8Num20z7"/>
    <w:rsid w:val="000D11D7"/>
  </w:style>
  <w:style w:type="character" w:customStyle="1" w:styleId="WW8Num20z6">
    <w:name w:val="WW8Num20z6"/>
    <w:rsid w:val="000D11D7"/>
  </w:style>
  <w:style w:type="character" w:customStyle="1" w:styleId="WW8Num20z5">
    <w:name w:val="WW8Num20z5"/>
    <w:rsid w:val="000D11D7"/>
  </w:style>
  <w:style w:type="character" w:customStyle="1" w:styleId="WW8Num20z4">
    <w:name w:val="WW8Num20z4"/>
    <w:rsid w:val="000D11D7"/>
  </w:style>
  <w:style w:type="character" w:customStyle="1" w:styleId="WW8Num20z3">
    <w:name w:val="WW8Num20z3"/>
    <w:rsid w:val="000D11D7"/>
  </w:style>
  <w:style w:type="character" w:customStyle="1" w:styleId="WW8Num20z2">
    <w:name w:val="WW8Num20z2"/>
    <w:rsid w:val="000D11D7"/>
  </w:style>
  <w:style w:type="character" w:customStyle="1" w:styleId="WW8Num20z1">
    <w:name w:val="WW8Num20z1"/>
    <w:rsid w:val="000D11D7"/>
  </w:style>
  <w:style w:type="character" w:customStyle="1" w:styleId="WW8Num20z0">
    <w:name w:val="WW8Num20z0"/>
    <w:rsid w:val="000D11D7"/>
  </w:style>
  <w:style w:type="character" w:customStyle="1" w:styleId="WW8Num19z8">
    <w:name w:val="WW8Num19z8"/>
    <w:rsid w:val="000D11D7"/>
  </w:style>
  <w:style w:type="character" w:customStyle="1" w:styleId="WW8Num19z7">
    <w:name w:val="WW8Num19z7"/>
    <w:rsid w:val="000D11D7"/>
  </w:style>
  <w:style w:type="character" w:customStyle="1" w:styleId="WW8Num19z6">
    <w:name w:val="WW8Num19z6"/>
    <w:rsid w:val="000D11D7"/>
  </w:style>
  <w:style w:type="character" w:customStyle="1" w:styleId="WW8Num19z5">
    <w:name w:val="WW8Num19z5"/>
    <w:rsid w:val="000D11D7"/>
  </w:style>
  <w:style w:type="character" w:customStyle="1" w:styleId="WW8Num19z4">
    <w:name w:val="WW8Num19z4"/>
    <w:rsid w:val="000D11D7"/>
  </w:style>
  <w:style w:type="character" w:customStyle="1" w:styleId="WW8Num19z3">
    <w:name w:val="WW8Num19z3"/>
    <w:rsid w:val="000D11D7"/>
  </w:style>
  <w:style w:type="character" w:customStyle="1" w:styleId="WW8Num19z2">
    <w:name w:val="WW8Num19z2"/>
    <w:rsid w:val="000D11D7"/>
  </w:style>
  <w:style w:type="character" w:customStyle="1" w:styleId="WW8Num19z1">
    <w:name w:val="WW8Num19z1"/>
    <w:rsid w:val="000D11D7"/>
  </w:style>
  <w:style w:type="character" w:customStyle="1" w:styleId="WW8Num19z0">
    <w:name w:val="WW8Num19z0"/>
    <w:rsid w:val="000D11D7"/>
  </w:style>
  <w:style w:type="character" w:customStyle="1" w:styleId="WW8Num18z8">
    <w:name w:val="WW8Num18z8"/>
    <w:rsid w:val="000D11D7"/>
  </w:style>
  <w:style w:type="character" w:customStyle="1" w:styleId="WW8Num18z7">
    <w:name w:val="WW8Num18z7"/>
    <w:rsid w:val="000D11D7"/>
  </w:style>
  <w:style w:type="character" w:customStyle="1" w:styleId="WW8Num18z6">
    <w:name w:val="WW8Num18z6"/>
    <w:rsid w:val="000D11D7"/>
  </w:style>
  <w:style w:type="character" w:customStyle="1" w:styleId="WW8Num18z5">
    <w:name w:val="WW8Num18z5"/>
    <w:rsid w:val="000D11D7"/>
  </w:style>
  <w:style w:type="character" w:customStyle="1" w:styleId="WW8Num18z4">
    <w:name w:val="WW8Num18z4"/>
    <w:rsid w:val="000D11D7"/>
  </w:style>
  <w:style w:type="character" w:customStyle="1" w:styleId="WW8Num18z3">
    <w:name w:val="WW8Num18z3"/>
    <w:rsid w:val="000D11D7"/>
  </w:style>
  <w:style w:type="character" w:customStyle="1" w:styleId="WW8Num18z2">
    <w:name w:val="WW8Num18z2"/>
    <w:rsid w:val="000D11D7"/>
  </w:style>
  <w:style w:type="character" w:customStyle="1" w:styleId="WW8Num18z1">
    <w:name w:val="WW8Num18z1"/>
    <w:rsid w:val="000D11D7"/>
  </w:style>
  <w:style w:type="character" w:customStyle="1" w:styleId="WW8Num18z0">
    <w:name w:val="WW8Num18z0"/>
    <w:rsid w:val="000D11D7"/>
  </w:style>
  <w:style w:type="character" w:customStyle="1" w:styleId="WW8Num17z8">
    <w:name w:val="WW8Num17z8"/>
    <w:rsid w:val="000D11D7"/>
  </w:style>
  <w:style w:type="character" w:customStyle="1" w:styleId="WW8Num17z7">
    <w:name w:val="WW8Num17z7"/>
    <w:rsid w:val="000D11D7"/>
  </w:style>
  <w:style w:type="character" w:customStyle="1" w:styleId="WW8Num17z6">
    <w:name w:val="WW8Num17z6"/>
    <w:rsid w:val="000D11D7"/>
  </w:style>
  <w:style w:type="character" w:customStyle="1" w:styleId="WW8Num17z5">
    <w:name w:val="WW8Num17z5"/>
    <w:rsid w:val="000D11D7"/>
  </w:style>
  <w:style w:type="character" w:customStyle="1" w:styleId="WW8Num17z4">
    <w:name w:val="WW8Num17z4"/>
    <w:rsid w:val="000D11D7"/>
  </w:style>
  <w:style w:type="character" w:customStyle="1" w:styleId="WW8Num17z3">
    <w:name w:val="WW8Num17z3"/>
    <w:rsid w:val="000D11D7"/>
  </w:style>
  <w:style w:type="character" w:customStyle="1" w:styleId="WW8Num17z2">
    <w:name w:val="WW8Num17z2"/>
    <w:rsid w:val="000D11D7"/>
  </w:style>
  <w:style w:type="character" w:customStyle="1" w:styleId="WW8Num17z1">
    <w:name w:val="WW8Num17z1"/>
    <w:rsid w:val="000D11D7"/>
  </w:style>
  <w:style w:type="character" w:customStyle="1" w:styleId="WW8Num17z0">
    <w:name w:val="WW8Num17z0"/>
    <w:rsid w:val="000D11D7"/>
    <w:rPr>
      <w:rFonts w:ascii="Arial" w:eastAsia="Arial" w:hAnsi="Arial"/>
    </w:rPr>
  </w:style>
  <w:style w:type="character" w:customStyle="1" w:styleId="WW8Num16z8">
    <w:name w:val="WW8Num16z8"/>
    <w:rsid w:val="000D11D7"/>
  </w:style>
  <w:style w:type="character" w:customStyle="1" w:styleId="WW8Num16z7">
    <w:name w:val="WW8Num16z7"/>
    <w:rsid w:val="000D11D7"/>
  </w:style>
  <w:style w:type="character" w:customStyle="1" w:styleId="WW8Num16z6">
    <w:name w:val="WW8Num16z6"/>
    <w:rsid w:val="000D11D7"/>
  </w:style>
  <w:style w:type="character" w:customStyle="1" w:styleId="WW8Num16z5">
    <w:name w:val="WW8Num16z5"/>
    <w:rsid w:val="000D11D7"/>
  </w:style>
  <w:style w:type="character" w:customStyle="1" w:styleId="WW8Num16z4">
    <w:name w:val="WW8Num16z4"/>
    <w:rsid w:val="000D11D7"/>
  </w:style>
  <w:style w:type="character" w:customStyle="1" w:styleId="WW8Num16z3">
    <w:name w:val="WW8Num16z3"/>
    <w:rsid w:val="000D11D7"/>
  </w:style>
  <w:style w:type="character" w:customStyle="1" w:styleId="WW8Num16z2">
    <w:name w:val="WW8Num16z2"/>
    <w:rsid w:val="000D11D7"/>
  </w:style>
  <w:style w:type="character" w:customStyle="1" w:styleId="WW8Num16z1">
    <w:name w:val="WW8Num16z1"/>
    <w:rsid w:val="000D11D7"/>
  </w:style>
  <w:style w:type="character" w:customStyle="1" w:styleId="WW8Num16z0">
    <w:name w:val="WW8Num16z0"/>
    <w:rsid w:val="000D11D7"/>
  </w:style>
  <w:style w:type="character" w:customStyle="1" w:styleId="WW8Num15z8">
    <w:name w:val="WW8Num15z8"/>
    <w:rsid w:val="000D11D7"/>
  </w:style>
  <w:style w:type="character" w:customStyle="1" w:styleId="WW8Num15z7">
    <w:name w:val="WW8Num15z7"/>
    <w:rsid w:val="000D11D7"/>
  </w:style>
  <w:style w:type="character" w:customStyle="1" w:styleId="WW8Num15z6">
    <w:name w:val="WW8Num15z6"/>
    <w:rsid w:val="000D11D7"/>
  </w:style>
  <w:style w:type="character" w:customStyle="1" w:styleId="WW8Num15z5">
    <w:name w:val="WW8Num15z5"/>
    <w:rsid w:val="000D11D7"/>
  </w:style>
  <w:style w:type="character" w:customStyle="1" w:styleId="WW8Num15z4">
    <w:name w:val="WW8Num15z4"/>
    <w:rsid w:val="000D11D7"/>
  </w:style>
  <w:style w:type="character" w:customStyle="1" w:styleId="WW8Num15z3">
    <w:name w:val="WW8Num15z3"/>
    <w:rsid w:val="000D11D7"/>
  </w:style>
  <w:style w:type="character" w:customStyle="1" w:styleId="WW8Num15z2">
    <w:name w:val="WW8Num15z2"/>
    <w:rsid w:val="000D11D7"/>
  </w:style>
  <w:style w:type="character" w:customStyle="1" w:styleId="WW8Num15z1">
    <w:name w:val="WW8Num15z1"/>
    <w:rsid w:val="000D11D7"/>
  </w:style>
  <w:style w:type="character" w:customStyle="1" w:styleId="WW8Num15z0">
    <w:name w:val="WW8Num15z0"/>
    <w:rsid w:val="000D11D7"/>
  </w:style>
  <w:style w:type="character" w:customStyle="1" w:styleId="WW8Num14z8">
    <w:name w:val="WW8Num14z8"/>
    <w:rsid w:val="000D11D7"/>
  </w:style>
  <w:style w:type="character" w:customStyle="1" w:styleId="WW8Num14z7">
    <w:name w:val="WW8Num14z7"/>
    <w:rsid w:val="000D11D7"/>
  </w:style>
  <w:style w:type="character" w:customStyle="1" w:styleId="WW8Num14z6">
    <w:name w:val="WW8Num14z6"/>
    <w:rsid w:val="000D11D7"/>
  </w:style>
  <w:style w:type="character" w:customStyle="1" w:styleId="WW8Num14z5">
    <w:name w:val="WW8Num14z5"/>
    <w:rsid w:val="000D11D7"/>
  </w:style>
  <w:style w:type="character" w:customStyle="1" w:styleId="WW8Num14z4">
    <w:name w:val="WW8Num14z4"/>
    <w:rsid w:val="000D11D7"/>
  </w:style>
  <w:style w:type="character" w:customStyle="1" w:styleId="WW8Num14z3">
    <w:name w:val="WW8Num14z3"/>
    <w:rsid w:val="000D11D7"/>
  </w:style>
  <w:style w:type="character" w:customStyle="1" w:styleId="WW8Num14z2">
    <w:name w:val="WW8Num14z2"/>
    <w:rsid w:val="000D11D7"/>
  </w:style>
  <w:style w:type="character" w:customStyle="1" w:styleId="WW8Num14z1">
    <w:name w:val="WW8Num14z1"/>
    <w:rsid w:val="000D11D7"/>
  </w:style>
  <w:style w:type="character" w:customStyle="1" w:styleId="WW8Num14z0">
    <w:name w:val="WW8Num14z0"/>
    <w:rsid w:val="000D11D7"/>
  </w:style>
  <w:style w:type="character" w:customStyle="1" w:styleId="WW8Num13z8">
    <w:name w:val="WW8Num13z8"/>
    <w:rsid w:val="000D11D7"/>
  </w:style>
  <w:style w:type="character" w:customStyle="1" w:styleId="WW8Num13z7">
    <w:name w:val="WW8Num13z7"/>
    <w:rsid w:val="000D11D7"/>
  </w:style>
  <w:style w:type="character" w:customStyle="1" w:styleId="WW8Num13z6">
    <w:name w:val="WW8Num13z6"/>
    <w:rsid w:val="000D11D7"/>
  </w:style>
  <w:style w:type="character" w:customStyle="1" w:styleId="WW8Num13z5">
    <w:name w:val="WW8Num13z5"/>
    <w:rsid w:val="000D11D7"/>
  </w:style>
  <w:style w:type="character" w:customStyle="1" w:styleId="WW8Num13z4">
    <w:name w:val="WW8Num13z4"/>
    <w:rsid w:val="000D11D7"/>
  </w:style>
  <w:style w:type="character" w:customStyle="1" w:styleId="WW8Num13z3">
    <w:name w:val="WW8Num13z3"/>
    <w:rsid w:val="000D11D7"/>
  </w:style>
  <w:style w:type="character" w:customStyle="1" w:styleId="WW8Num13z2">
    <w:name w:val="WW8Num13z2"/>
    <w:rsid w:val="000D11D7"/>
  </w:style>
  <w:style w:type="character" w:customStyle="1" w:styleId="WW8Num13z1">
    <w:name w:val="WW8Num13z1"/>
    <w:rsid w:val="000D11D7"/>
  </w:style>
  <w:style w:type="character" w:customStyle="1" w:styleId="WW8Num13z0">
    <w:name w:val="WW8Num13z0"/>
    <w:rsid w:val="000D11D7"/>
  </w:style>
  <w:style w:type="character" w:customStyle="1" w:styleId="WW8Num12z8">
    <w:name w:val="WW8Num12z8"/>
    <w:rsid w:val="000D11D7"/>
  </w:style>
  <w:style w:type="character" w:customStyle="1" w:styleId="WW8Num12z7">
    <w:name w:val="WW8Num12z7"/>
    <w:rsid w:val="000D11D7"/>
  </w:style>
  <w:style w:type="character" w:customStyle="1" w:styleId="WW8Num12z6">
    <w:name w:val="WW8Num12z6"/>
    <w:rsid w:val="000D11D7"/>
  </w:style>
  <w:style w:type="character" w:customStyle="1" w:styleId="WW8Num12z5">
    <w:name w:val="WW8Num12z5"/>
    <w:rsid w:val="000D11D7"/>
  </w:style>
  <w:style w:type="character" w:customStyle="1" w:styleId="WW8Num12z4">
    <w:name w:val="WW8Num12z4"/>
    <w:rsid w:val="000D11D7"/>
  </w:style>
  <w:style w:type="character" w:customStyle="1" w:styleId="WW8Num12z3">
    <w:name w:val="WW8Num12z3"/>
    <w:rsid w:val="000D11D7"/>
  </w:style>
  <w:style w:type="character" w:customStyle="1" w:styleId="WW8Num12z2">
    <w:name w:val="WW8Num12z2"/>
    <w:rsid w:val="000D11D7"/>
  </w:style>
  <w:style w:type="character" w:customStyle="1" w:styleId="WW8Num12z1">
    <w:name w:val="WW8Num12z1"/>
    <w:rsid w:val="000D11D7"/>
  </w:style>
  <w:style w:type="character" w:customStyle="1" w:styleId="WW8Num12z0">
    <w:name w:val="WW8Num12z0"/>
    <w:rsid w:val="000D11D7"/>
  </w:style>
  <w:style w:type="character" w:customStyle="1" w:styleId="WW8Num11z8">
    <w:name w:val="WW8Num11z8"/>
    <w:rsid w:val="000D11D7"/>
  </w:style>
  <w:style w:type="character" w:customStyle="1" w:styleId="WW8Num11z7">
    <w:name w:val="WW8Num11z7"/>
    <w:rsid w:val="000D11D7"/>
  </w:style>
  <w:style w:type="character" w:customStyle="1" w:styleId="WW8Num11z6">
    <w:name w:val="WW8Num11z6"/>
    <w:rsid w:val="000D11D7"/>
  </w:style>
  <w:style w:type="character" w:customStyle="1" w:styleId="WW8Num11z5">
    <w:name w:val="WW8Num11z5"/>
    <w:rsid w:val="000D11D7"/>
  </w:style>
  <w:style w:type="character" w:customStyle="1" w:styleId="WW8Num11z4">
    <w:name w:val="WW8Num11z4"/>
    <w:rsid w:val="000D11D7"/>
  </w:style>
  <w:style w:type="character" w:customStyle="1" w:styleId="WW8Num11z3">
    <w:name w:val="WW8Num11z3"/>
    <w:rsid w:val="000D11D7"/>
  </w:style>
  <w:style w:type="character" w:customStyle="1" w:styleId="WW8Num11z2">
    <w:name w:val="WW8Num11z2"/>
    <w:rsid w:val="000D11D7"/>
  </w:style>
  <w:style w:type="character" w:customStyle="1" w:styleId="WW8Num11z1">
    <w:name w:val="WW8Num11z1"/>
    <w:rsid w:val="000D11D7"/>
  </w:style>
  <w:style w:type="character" w:customStyle="1" w:styleId="WW8Num11z0">
    <w:name w:val="WW8Num11z0"/>
    <w:rsid w:val="000D11D7"/>
    <w:rPr>
      <w:rFonts w:ascii="Arial" w:eastAsia="Arial" w:hAnsi="Arial"/>
      <w:sz w:val="22"/>
    </w:rPr>
  </w:style>
  <w:style w:type="character" w:customStyle="1" w:styleId="WW8Num10z8">
    <w:name w:val="WW8Num10z8"/>
    <w:rsid w:val="000D11D7"/>
  </w:style>
  <w:style w:type="character" w:customStyle="1" w:styleId="WW8Num10z7">
    <w:name w:val="WW8Num10z7"/>
    <w:rsid w:val="000D11D7"/>
  </w:style>
  <w:style w:type="character" w:customStyle="1" w:styleId="WW8Num10z6">
    <w:name w:val="WW8Num10z6"/>
    <w:rsid w:val="000D11D7"/>
  </w:style>
  <w:style w:type="character" w:customStyle="1" w:styleId="WW8Num10z5">
    <w:name w:val="WW8Num10z5"/>
    <w:rsid w:val="000D11D7"/>
  </w:style>
  <w:style w:type="character" w:customStyle="1" w:styleId="WW8Num10z4">
    <w:name w:val="WW8Num10z4"/>
    <w:rsid w:val="000D11D7"/>
  </w:style>
  <w:style w:type="character" w:customStyle="1" w:styleId="WW8Num10z3">
    <w:name w:val="WW8Num10z3"/>
    <w:rsid w:val="000D11D7"/>
  </w:style>
  <w:style w:type="character" w:customStyle="1" w:styleId="WW8Num10z2">
    <w:name w:val="WW8Num10z2"/>
    <w:rsid w:val="000D11D7"/>
  </w:style>
  <w:style w:type="character" w:customStyle="1" w:styleId="WW8Num10z1">
    <w:name w:val="WW8Num10z1"/>
    <w:rsid w:val="000D11D7"/>
  </w:style>
  <w:style w:type="character" w:customStyle="1" w:styleId="WW8Num10z0">
    <w:name w:val="WW8Num10z0"/>
    <w:rsid w:val="000D11D7"/>
    <w:rPr>
      <w:rFonts w:ascii="Arial" w:eastAsia="Arial" w:hAnsi="Arial"/>
    </w:rPr>
  </w:style>
  <w:style w:type="character" w:customStyle="1" w:styleId="WW8Num9z8">
    <w:name w:val="WW8Num9z8"/>
    <w:rsid w:val="000D11D7"/>
  </w:style>
  <w:style w:type="character" w:customStyle="1" w:styleId="WW8Num9z7">
    <w:name w:val="WW8Num9z7"/>
    <w:rsid w:val="000D11D7"/>
  </w:style>
  <w:style w:type="character" w:customStyle="1" w:styleId="WW8Num9z6">
    <w:name w:val="WW8Num9z6"/>
    <w:rsid w:val="000D11D7"/>
  </w:style>
  <w:style w:type="character" w:customStyle="1" w:styleId="WW8Num9z5">
    <w:name w:val="WW8Num9z5"/>
    <w:rsid w:val="000D11D7"/>
  </w:style>
  <w:style w:type="character" w:customStyle="1" w:styleId="WW8Num9z4">
    <w:name w:val="WW8Num9z4"/>
    <w:rsid w:val="000D11D7"/>
  </w:style>
  <w:style w:type="character" w:customStyle="1" w:styleId="WW8Num9z3">
    <w:name w:val="WW8Num9z3"/>
    <w:rsid w:val="000D11D7"/>
  </w:style>
  <w:style w:type="character" w:customStyle="1" w:styleId="WW8Num9z2">
    <w:name w:val="WW8Num9z2"/>
    <w:rsid w:val="000D11D7"/>
  </w:style>
  <w:style w:type="character" w:customStyle="1" w:styleId="WW8Num9z1">
    <w:name w:val="WW8Num9z1"/>
    <w:rsid w:val="000D11D7"/>
  </w:style>
  <w:style w:type="character" w:customStyle="1" w:styleId="WW8Num9z0">
    <w:name w:val="WW8Num9z0"/>
    <w:rsid w:val="000D11D7"/>
    <w:rPr>
      <w:rFonts w:ascii="Arial" w:eastAsia="Arial" w:hAnsi="Arial"/>
      <w:b w:val="0"/>
      <w:bCs w:val="0"/>
      <w:color w:val="000000"/>
      <w:sz w:val="22"/>
    </w:rPr>
  </w:style>
  <w:style w:type="character" w:customStyle="1" w:styleId="WW8Num8z8">
    <w:name w:val="WW8Num8z8"/>
    <w:rsid w:val="000D11D7"/>
  </w:style>
  <w:style w:type="character" w:customStyle="1" w:styleId="WW8Num8z7">
    <w:name w:val="WW8Num8z7"/>
    <w:rsid w:val="000D11D7"/>
  </w:style>
  <w:style w:type="character" w:customStyle="1" w:styleId="WW8Num8z6">
    <w:name w:val="WW8Num8z6"/>
    <w:rsid w:val="000D11D7"/>
  </w:style>
  <w:style w:type="character" w:customStyle="1" w:styleId="WW8Num8z5">
    <w:name w:val="WW8Num8z5"/>
    <w:rsid w:val="000D11D7"/>
  </w:style>
  <w:style w:type="character" w:customStyle="1" w:styleId="WW8Num8z4">
    <w:name w:val="WW8Num8z4"/>
    <w:rsid w:val="000D11D7"/>
  </w:style>
  <w:style w:type="character" w:customStyle="1" w:styleId="WW8Num8z3">
    <w:name w:val="WW8Num8z3"/>
    <w:rsid w:val="000D11D7"/>
  </w:style>
  <w:style w:type="character" w:customStyle="1" w:styleId="WW8Num8z2">
    <w:name w:val="WW8Num8z2"/>
    <w:rsid w:val="000D11D7"/>
  </w:style>
  <w:style w:type="character" w:customStyle="1" w:styleId="WW8Num8z1">
    <w:name w:val="WW8Num8z1"/>
    <w:rsid w:val="000D11D7"/>
  </w:style>
  <w:style w:type="character" w:customStyle="1" w:styleId="WW8Num8z0">
    <w:name w:val="WW8Num8z0"/>
    <w:rsid w:val="000D11D7"/>
  </w:style>
  <w:style w:type="character" w:customStyle="1" w:styleId="WW8Num7z8">
    <w:name w:val="WW8Num7z8"/>
    <w:rsid w:val="000D11D7"/>
  </w:style>
  <w:style w:type="character" w:customStyle="1" w:styleId="WW8Num7z7">
    <w:name w:val="WW8Num7z7"/>
    <w:rsid w:val="000D11D7"/>
  </w:style>
  <w:style w:type="character" w:customStyle="1" w:styleId="WW8Num7z6">
    <w:name w:val="WW8Num7z6"/>
    <w:rsid w:val="000D11D7"/>
  </w:style>
  <w:style w:type="character" w:customStyle="1" w:styleId="WW8Num7z5">
    <w:name w:val="WW8Num7z5"/>
    <w:rsid w:val="000D11D7"/>
  </w:style>
  <w:style w:type="character" w:customStyle="1" w:styleId="WW8Num7z4">
    <w:name w:val="WW8Num7z4"/>
    <w:rsid w:val="000D11D7"/>
  </w:style>
  <w:style w:type="character" w:customStyle="1" w:styleId="WW8Num7z3">
    <w:name w:val="WW8Num7z3"/>
    <w:rsid w:val="000D11D7"/>
  </w:style>
  <w:style w:type="character" w:customStyle="1" w:styleId="WW8Num7z2">
    <w:name w:val="WW8Num7z2"/>
    <w:rsid w:val="000D11D7"/>
  </w:style>
  <w:style w:type="character" w:customStyle="1" w:styleId="WW8Num7z1">
    <w:name w:val="WW8Num7z1"/>
    <w:rsid w:val="000D11D7"/>
  </w:style>
  <w:style w:type="character" w:customStyle="1" w:styleId="WW8Num7z0">
    <w:name w:val="WW8Num7z0"/>
    <w:rsid w:val="000D11D7"/>
    <w:rPr>
      <w:rFonts w:ascii="Courier New" w:eastAsia="Courier New" w:hAnsi="Courier New"/>
    </w:rPr>
  </w:style>
  <w:style w:type="character" w:customStyle="1" w:styleId="WW8Num6z8">
    <w:name w:val="WW8Num6z8"/>
    <w:rsid w:val="000D11D7"/>
  </w:style>
  <w:style w:type="character" w:customStyle="1" w:styleId="WW8Num6z7">
    <w:name w:val="WW8Num6z7"/>
    <w:rsid w:val="000D11D7"/>
  </w:style>
  <w:style w:type="character" w:customStyle="1" w:styleId="WW8Num6z6">
    <w:name w:val="WW8Num6z6"/>
    <w:rsid w:val="000D11D7"/>
  </w:style>
  <w:style w:type="character" w:customStyle="1" w:styleId="WW8Num6z5">
    <w:name w:val="WW8Num6z5"/>
    <w:rsid w:val="000D11D7"/>
  </w:style>
  <w:style w:type="character" w:customStyle="1" w:styleId="WW8Num6z4">
    <w:name w:val="WW8Num6z4"/>
    <w:rsid w:val="000D11D7"/>
  </w:style>
  <w:style w:type="character" w:customStyle="1" w:styleId="WW8Num6z3">
    <w:name w:val="WW8Num6z3"/>
    <w:rsid w:val="000D11D7"/>
  </w:style>
  <w:style w:type="character" w:customStyle="1" w:styleId="WW8Num6z2">
    <w:name w:val="WW8Num6z2"/>
    <w:rsid w:val="000D11D7"/>
  </w:style>
  <w:style w:type="character" w:customStyle="1" w:styleId="WW8Num6z1">
    <w:name w:val="WW8Num6z1"/>
    <w:rsid w:val="000D11D7"/>
  </w:style>
  <w:style w:type="character" w:customStyle="1" w:styleId="WW8Num6z0">
    <w:name w:val="WW8Num6z0"/>
    <w:rsid w:val="000D11D7"/>
    <w:rPr>
      <w:b/>
      <w:bCs/>
      <w:caps/>
    </w:rPr>
  </w:style>
  <w:style w:type="character" w:customStyle="1" w:styleId="WW8Num5z8">
    <w:name w:val="WW8Num5z8"/>
    <w:rsid w:val="000D11D7"/>
  </w:style>
  <w:style w:type="character" w:customStyle="1" w:styleId="WW8Num5z7">
    <w:name w:val="WW8Num5z7"/>
    <w:rsid w:val="000D11D7"/>
  </w:style>
  <w:style w:type="character" w:customStyle="1" w:styleId="WW8Num5z6">
    <w:name w:val="WW8Num5z6"/>
    <w:rsid w:val="000D11D7"/>
  </w:style>
  <w:style w:type="character" w:customStyle="1" w:styleId="WW8Num5z5">
    <w:name w:val="WW8Num5z5"/>
    <w:rsid w:val="000D11D7"/>
  </w:style>
  <w:style w:type="character" w:customStyle="1" w:styleId="WW8Num5z4">
    <w:name w:val="WW8Num5z4"/>
    <w:rsid w:val="000D11D7"/>
  </w:style>
  <w:style w:type="character" w:customStyle="1" w:styleId="WW8Num5z3">
    <w:name w:val="WW8Num5z3"/>
    <w:rsid w:val="000D11D7"/>
  </w:style>
  <w:style w:type="character" w:customStyle="1" w:styleId="WW8Num5z2">
    <w:name w:val="WW8Num5z2"/>
    <w:rsid w:val="000D11D7"/>
  </w:style>
  <w:style w:type="character" w:customStyle="1" w:styleId="WW8Num5z1">
    <w:name w:val="WW8Num5z1"/>
    <w:rsid w:val="000D11D7"/>
  </w:style>
  <w:style w:type="character" w:customStyle="1" w:styleId="WW8Num5z0">
    <w:name w:val="WW8Num5z0"/>
    <w:rsid w:val="000D11D7"/>
  </w:style>
  <w:style w:type="character" w:customStyle="1" w:styleId="WW8Num4z0">
    <w:name w:val="WW8Num4z0"/>
    <w:rsid w:val="000D11D7"/>
  </w:style>
  <w:style w:type="character" w:customStyle="1" w:styleId="WW8Num3z0">
    <w:name w:val="WW8Num3z0"/>
    <w:rsid w:val="000D11D7"/>
  </w:style>
  <w:style w:type="character" w:customStyle="1" w:styleId="WW8Num2z0">
    <w:name w:val="WW8Num2z0"/>
    <w:rsid w:val="000D11D7"/>
    <w:rPr>
      <w:rFonts w:ascii="Arial" w:eastAsia="Arial" w:hAnsi="Arial"/>
      <w:b w:val="0"/>
      <w:bCs w:val="0"/>
      <w:color w:val="000000"/>
      <w:sz w:val="22"/>
    </w:rPr>
  </w:style>
  <w:style w:type="character" w:customStyle="1" w:styleId="WW8Num1z8">
    <w:name w:val="WW8Num1z8"/>
    <w:rsid w:val="000D11D7"/>
  </w:style>
  <w:style w:type="character" w:customStyle="1" w:styleId="WW8Num1z7">
    <w:name w:val="WW8Num1z7"/>
    <w:rsid w:val="000D11D7"/>
  </w:style>
  <w:style w:type="character" w:customStyle="1" w:styleId="WW8Num1z6">
    <w:name w:val="WW8Num1z6"/>
    <w:rsid w:val="000D11D7"/>
  </w:style>
  <w:style w:type="character" w:customStyle="1" w:styleId="WW8Num1z5">
    <w:name w:val="WW8Num1z5"/>
    <w:rsid w:val="000D11D7"/>
  </w:style>
  <w:style w:type="character" w:customStyle="1" w:styleId="WW8Num1z4">
    <w:name w:val="WW8Num1z4"/>
    <w:rsid w:val="000D11D7"/>
  </w:style>
  <w:style w:type="character" w:customStyle="1" w:styleId="WW8Num1z3">
    <w:name w:val="WW8Num1z3"/>
    <w:rsid w:val="000D11D7"/>
  </w:style>
  <w:style w:type="character" w:customStyle="1" w:styleId="WW8Num1z2">
    <w:name w:val="WW8Num1z2"/>
    <w:rsid w:val="000D11D7"/>
  </w:style>
  <w:style w:type="character" w:customStyle="1" w:styleId="WW8Num1z1">
    <w:name w:val="WW8Num1z1"/>
    <w:rsid w:val="000D11D7"/>
  </w:style>
  <w:style w:type="character" w:customStyle="1" w:styleId="WW8Num1z0">
    <w:name w:val="WW8Num1z0"/>
    <w:rsid w:val="000D11D7"/>
  </w:style>
  <w:style w:type="numbering" w:customStyle="1" w:styleId="WWNum1">
    <w:name w:val="WWNum1"/>
    <w:basedOn w:val="a2"/>
    <w:rsid w:val="000D11D7"/>
    <w:pPr>
      <w:numPr>
        <w:numId w:val="1"/>
      </w:numPr>
    </w:pPr>
  </w:style>
  <w:style w:type="numbering" w:customStyle="1" w:styleId="WWNum2">
    <w:name w:val="WWNum2"/>
    <w:basedOn w:val="a2"/>
    <w:rsid w:val="000D11D7"/>
    <w:pPr>
      <w:numPr>
        <w:numId w:val="2"/>
      </w:numPr>
    </w:pPr>
  </w:style>
  <w:style w:type="numbering" w:customStyle="1" w:styleId="WWNum3">
    <w:name w:val="WWNum3"/>
    <w:basedOn w:val="a2"/>
    <w:rsid w:val="000D11D7"/>
    <w:pPr>
      <w:numPr>
        <w:numId w:val="3"/>
      </w:numPr>
    </w:pPr>
  </w:style>
  <w:style w:type="numbering" w:customStyle="1" w:styleId="WWNum4">
    <w:name w:val="WWNum4"/>
    <w:basedOn w:val="a2"/>
    <w:rsid w:val="000D11D7"/>
    <w:pPr>
      <w:numPr>
        <w:numId w:val="4"/>
      </w:numPr>
    </w:pPr>
  </w:style>
  <w:style w:type="numbering" w:customStyle="1" w:styleId="RTFNum2">
    <w:name w:val="RTF_Num 2"/>
    <w:basedOn w:val="a2"/>
    <w:rsid w:val="000D11D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03828" TargetMode="External"/><Relationship Id="rId13" Type="http://schemas.openxmlformats.org/officeDocument/2006/relationships/hyperlink" Target="http://biblioclub.lib.vs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/book/47569" TargetMode="External"/><Relationship Id="rId12" Type="http://schemas.openxmlformats.org/officeDocument/2006/relationships/hyperlink" Target="http://biblioclub.lib.vsu.ru/" TargetMode="External"/><Relationship Id="rId17" Type="http://schemas.openxmlformats.org/officeDocument/2006/relationships/hyperlink" Target="http://www.lib.vsu.ru/elib/texts/method/vsu/m17-10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v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28367" TargetMode="External"/><Relationship Id="rId11" Type="http://schemas.openxmlformats.org/officeDocument/2006/relationships/hyperlink" Target="http://biblioclub.lib.vs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iblioclub.lib.vsu.ru/" TargetMode="External"/><Relationship Id="rId10" Type="http://schemas.openxmlformats.org/officeDocument/2006/relationships/hyperlink" Target="http://biblioclub.lib.vs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103828" TargetMode="External"/><Relationship Id="rId14" Type="http://schemas.openxmlformats.org/officeDocument/2006/relationships/hyperlink" Target="http://biblioclub.lib.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Валерий</cp:lastModifiedBy>
  <cp:revision>4</cp:revision>
  <dcterms:created xsi:type="dcterms:W3CDTF">2025-06-10T05:00:00Z</dcterms:created>
  <dcterms:modified xsi:type="dcterms:W3CDTF">2025-06-10T18:21:00Z</dcterms:modified>
</cp:coreProperties>
</file>