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601E9" w14:textId="77777777" w:rsidR="00E621B4" w:rsidRDefault="005B3A51">
      <w:pPr>
        <w:pStyle w:val="1"/>
        <w:spacing w:before="70"/>
        <w:ind w:left="1457" w:right="1425"/>
        <w:jc w:val="center"/>
      </w:pPr>
      <w:r>
        <w:t>МИНОБРНАУКИ РОССИИ</w:t>
      </w:r>
    </w:p>
    <w:p w14:paraId="6FD4059C" w14:textId="77777777" w:rsidR="00E621B4" w:rsidRDefault="005B3A51">
      <w:pPr>
        <w:spacing w:before="1"/>
        <w:ind w:left="3452" w:hanging="2979"/>
        <w:rPr>
          <w:sz w:val="20"/>
        </w:rPr>
      </w:pPr>
      <w:r>
        <w:rPr>
          <w:sz w:val="20"/>
        </w:rPr>
        <w:t>ФЕДЕРАЛЬНОЕ ГОСУДАРСТВЕННОЕ БЮДЖЕТНОЕ ОБРАЗОВАТЕЛЬНОЕ</w:t>
      </w:r>
      <w:r>
        <w:rPr>
          <w:spacing w:val="-34"/>
          <w:sz w:val="20"/>
        </w:rPr>
        <w:t xml:space="preserve"> </w:t>
      </w:r>
      <w:r>
        <w:rPr>
          <w:sz w:val="20"/>
        </w:rPr>
        <w:t>УЧРЕЖДЕНИЕ ВЫСШЕГО</w:t>
      </w:r>
      <w:r>
        <w:rPr>
          <w:spacing w:val="-1"/>
          <w:sz w:val="20"/>
        </w:rPr>
        <w:t xml:space="preserve"> </w:t>
      </w:r>
      <w:r>
        <w:rPr>
          <w:sz w:val="20"/>
        </w:rPr>
        <w:t>ОБРАЗОВАНИЯ</w:t>
      </w:r>
    </w:p>
    <w:p w14:paraId="33E813D4" w14:textId="77777777" w:rsidR="00E621B4" w:rsidRDefault="005B3A51">
      <w:pPr>
        <w:pStyle w:val="1"/>
        <w:ind w:left="1457" w:right="1425"/>
        <w:jc w:val="center"/>
      </w:pPr>
      <w:r>
        <w:t>«ВОРОНЕЖСКИЙ ГОСУДАРСТВЕННЫЙ</w:t>
      </w:r>
      <w:r>
        <w:rPr>
          <w:spacing w:val="-25"/>
        </w:rPr>
        <w:t xml:space="preserve"> </w:t>
      </w:r>
      <w:r>
        <w:t>УНИВЕРСИТЕТ» (ФГБОУ ВО</w:t>
      </w:r>
      <w:r>
        <w:rPr>
          <w:spacing w:val="-2"/>
        </w:rPr>
        <w:t xml:space="preserve"> </w:t>
      </w:r>
      <w:r>
        <w:t>«ВГУ»)</w:t>
      </w:r>
    </w:p>
    <w:p w14:paraId="694D840E" w14:textId="77777777" w:rsidR="00E621B4" w:rsidRDefault="00E621B4">
      <w:pPr>
        <w:pStyle w:val="a3"/>
        <w:ind w:left="0"/>
        <w:rPr>
          <w:b/>
          <w:sz w:val="26"/>
        </w:rPr>
      </w:pPr>
    </w:p>
    <w:p w14:paraId="5DCFF755" w14:textId="77777777" w:rsidR="00E621B4" w:rsidRDefault="00E621B4">
      <w:pPr>
        <w:pStyle w:val="a3"/>
        <w:ind w:left="0"/>
        <w:rPr>
          <w:b/>
          <w:sz w:val="26"/>
        </w:rPr>
      </w:pPr>
    </w:p>
    <w:p w14:paraId="0E506773" w14:textId="77777777" w:rsidR="00E621B4" w:rsidRDefault="005B3A51">
      <w:pPr>
        <w:spacing w:before="230"/>
        <w:ind w:right="228"/>
        <w:jc w:val="right"/>
        <w:rPr>
          <w:b/>
          <w:sz w:val="24"/>
        </w:rPr>
      </w:pPr>
      <w:r>
        <w:rPr>
          <w:b/>
          <w:spacing w:val="-1"/>
          <w:sz w:val="24"/>
        </w:rPr>
        <w:t>УТВЕРЖДАЮ</w:t>
      </w:r>
    </w:p>
    <w:p w14:paraId="3D9D6C03" w14:textId="77777777" w:rsidR="00E621B4" w:rsidRDefault="00E621B4">
      <w:pPr>
        <w:pStyle w:val="a3"/>
        <w:ind w:left="0"/>
        <w:rPr>
          <w:b/>
        </w:rPr>
      </w:pPr>
    </w:p>
    <w:p w14:paraId="5B4582A2" w14:textId="77777777" w:rsidR="00E621B4" w:rsidRDefault="005B3A51">
      <w:pPr>
        <w:pStyle w:val="a3"/>
        <w:ind w:left="5958" w:firstLine="1039"/>
      </w:pPr>
      <w:r>
        <w:rPr>
          <w:noProof/>
          <w:lang w:eastAsia="ru-RU"/>
        </w:rPr>
        <w:drawing>
          <wp:anchor distT="0" distB="0" distL="0" distR="0" simplePos="0" relativeHeight="251657216" behindDoc="1" locked="0" layoutInCell="1" allowOverlap="1" wp14:anchorId="49823E9B" wp14:editId="24A89EB8">
            <wp:simplePos x="0" y="0"/>
            <wp:positionH relativeFrom="page">
              <wp:posOffset>4533900</wp:posOffset>
            </wp:positionH>
            <wp:positionV relativeFrom="paragraph">
              <wp:posOffset>283411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 xml:space="preserve">Заведующий </w:t>
      </w:r>
      <w:r>
        <w:rPr>
          <w:spacing w:val="-3"/>
        </w:rPr>
        <w:t xml:space="preserve">кафедрой </w:t>
      </w:r>
      <w:r>
        <w:t>общей и социальной</w:t>
      </w:r>
      <w:r>
        <w:rPr>
          <w:spacing w:val="-15"/>
        </w:rPr>
        <w:t xml:space="preserve"> </w:t>
      </w:r>
      <w:r>
        <w:t>психологии</w:t>
      </w:r>
    </w:p>
    <w:p w14:paraId="14B16F00" w14:textId="77777777" w:rsidR="00E621B4" w:rsidRDefault="00E621B4">
      <w:pPr>
        <w:pStyle w:val="a3"/>
        <w:ind w:left="0"/>
        <w:rPr>
          <w:sz w:val="16"/>
        </w:rPr>
      </w:pPr>
    </w:p>
    <w:p w14:paraId="75FC06EC" w14:textId="77777777" w:rsidR="00E621B4" w:rsidRDefault="005B3A51">
      <w:pPr>
        <w:pStyle w:val="a3"/>
        <w:tabs>
          <w:tab w:val="left" w:pos="8260"/>
        </w:tabs>
        <w:spacing w:before="92" w:line="276" w:lineRule="exact"/>
        <w:ind w:left="6071"/>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60A28737" w14:textId="77777777" w:rsidR="00E621B4" w:rsidRDefault="005B3A51">
      <w:pPr>
        <w:spacing w:line="230" w:lineRule="exact"/>
        <w:ind w:right="2330"/>
        <w:jc w:val="right"/>
        <w:rPr>
          <w:i/>
          <w:sz w:val="20"/>
        </w:rPr>
      </w:pPr>
      <w:r>
        <w:rPr>
          <w:i/>
          <w:w w:val="95"/>
          <w:sz w:val="20"/>
        </w:rPr>
        <w:t>подпись</w:t>
      </w:r>
    </w:p>
    <w:p w14:paraId="5A4D51B6" w14:textId="52FECEA3" w:rsidR="008F603F" w:rsidRDefault="008F603F" w:rsidP="008F603F">
      <w:pPr>
        <w:pStyle w:val="a3"/>
        <w:ind w:left="8195"/>
      </w:pPr>
      <w:r>
        <w:t>2</w:t>
      </w:r>
      <w:r w:rsidR="005A4462">
        <w:t>6</w:t>
      </w:r>
      <w:r>
        <w:t>.0</w:t>
      </w:r>
      <w:r w:rsidR="003746F4">
        <w:t>5</w:t>
      </w:r>
      <w:r>
        <w:t>.202</w:t>
      </w:r>
      <w:r w:rsidR="005A4462">
        <w:t>5</w:t>
      </w:r>
      <w:r>
        <w:rPr>
          <w:spacing w:val="-4"/>
        </w:rPr>
        <w:t xml:space="preserve"> </w:t>
      </w:r>
      <w:r>
        <w:rPr>
          <w:spacing w:val="-5"/>
        </w:rPr>
        <w:t>г.</w:t>
      </w:r>
    </w:p>
    <w:p w14:paraId="2B808D33" w14:textId="77777777" w:rsidR="00E621B4" w:rsidRDefault="00E621B4">
      <w:pPr>
        <w:pStyle w:val="a3"/>
        <w:ind w:left="0"/>
        <w:rPr>
          <w:sz w:val="26"/>
        </w:rPr>
      </w:pPr>
    </w:p>
    <w:p w14:paraId="7DB5BA83" w14:textId="77777777" w:rsidR="00E621B4" w:rsidRDefault="00E621B4">
      <w:pPr>
        <w:pStyle w:val="a3"/>
        <w:ind w:left="0"/>
        <w:rPr>
          <w:sz w:val="26"/>
        </w:rPr>
      </w:pPr>
    </w:p>
    <w:p w14:paraId="3FC11D64" w14:textId="77777777" w:rsidR="00E621B4" w:rsidRDefault="00E621B4">
      <w:pPr>
        <w:pStyle w:val="a3"/>
        <w:ind w:left="0"/>
        <w:rPr>
          <w:sz w:val="26"/>
        </w:rPr>
      </w:pPr>
    </w:p>
    <w:p w14:paraId="6E914B15" w14:textId="77777777" w:rsidR="00E621B4" w:rsidRDefault="005B3A51">
      <w:pPr>
        <w:pStyle w:val="a4"/>
        <w:spacing w:before="208" w:line="322" w:lineRule="exact"/>
        <w:ind w:left="1457" w:right="1425"/>
        <w:rPr>
          <w:u w:val="none"/>
        </w:rPr>
      </w:pPr>
      <w:r>
        <w:rPr>
          <w:u w:val="none"/>
        </w:rPr>
        <w:t>РАБОЧАЯ ПРОГРАММА УЧЕБНОЙ ДИСЦИПЛИНЫ</w:t>
      </w:r>
    </w:p>
    <w:p w14:paraId="56FA68F4" w14:textId="77777777" w:rsidR="00E621B4" w:rsidRDefault="005B3A51">
      <w:pPr>
        <w:pStyle w:val="a4"/>
        <w:tabs>
          <w:tab w:val="left" w:pos="499"/>
          <w:tab w:val="left" w:pos="7053"/>
        </w:tabs>
        <w:rPr>
          <w:u w:val="none"/>
        </w:rPr>
      </w:pPr>
      <w:r>
        <w:rPr>
          <w:rFonts w:ascii="Times New Roman" w:hAnsi="Times New Roman"/>
          <w:b w:val="0"/>
          <w:u w:val="thick"/>
        </w:rPr>
        <w:t xml:space="preserve"> </w:t>
      </w:r>
      <w:r>
        <w:rPr>
          <w:rFonts w:ascii="Times New Roman" w:hAnsi="Times New Roman"/>
          <w:b w:val="0"/>
          <w:u w:val="thick"/>
        </w:rPr>
        <w:tab/>
      </w:r>
      <w:r>
        <w:rPr>
          <w:u w:val="thick"/>
        </w:rPr>
        <w:t>Б1.О.28 Социальная психология</w:t>
      </w:r>
      <w:r>
        <w:rPr>
          <w:spacing w:val="-18"/>
          <w:u w:val="thick"/>
        </w:rPr>
        <w:t xml:space="preserve"> </w:t>
      </w:r>
      <w:r>
        <w:rPr>
          <w:u w:val="thick"/>
        </w:rPr>
        <w:t>личности</w:t>
      </w:r>
      <w:r>
        <w:rPr>
          <w:u w:val="thick"/>
        </w:rPr>
        <w:tab/>
      </w:r>
    </w:p>
    <w:p w14:paraId="5F992A16" w14:textId="77777777" w:rsidR="00E621B4" w:rsidRDefault="005B3A51">
      <w:pPr>
        <w:spacing w:line="229" w:lineRule="exact"/>
        <w:ind w:left="1457" w:right="1213"/>
        <w:jc w:val="center"/>
        <w:rPr>
          <w:i/>
          <w:sz w:val="20"/>
        </w:rPr>
      </w:pPr>
      <w:r>
        <w:rPr>
          <w:i/>
          <w:sz w:val="20"/>
        </w:rPr>
        <w:t>Код и наименование дисциплины в соответствии с Учебным планом</w:t>
      </w:r>
    </w:p>
    <w:p w14:paraId="11F078D8" w14:textId="77777777" w:rsidR="00E621B4" w:rsidRDefault="00E621B4">
      <w:pPr>
        <w:pStyle w:val="a3"/>
        <w:ind w:left="0"/>
        <w:rPr>
          <w:i/>
          <w:sz w:val="22"/>
        </w:rPr>
      </w:pPr>
    </w:p>
    <w:p w14:paraId="5158AAB1" w14:textId="77777777" w:rsidR="00E621B4" w:rsidRDefault="00E621B4">
      <w:pPr>
        <w:pStyle w:val="a3"/>
        <w:spacing w:before="1"/>
        <w:ind w:left="0"/>
        <w:rPr>
          <w:i/>
          <w:sz w:val="26"/>
        </w:rPr>
      </w:pPr>
    </w:p>
    <w:p w14:paraId="5199394B" w14:textId="77777777" w:rsidR="00E621B4" w:rsidRDefault="005B3A51">
      <w:pPr>
        <w:pStyle w:val="1"/>
        <w:numPr>
          <w:ilvl w:val="0"/>
          <w:numId w:val="26"/>
        </w:numPr>
        <w:tabs>
          <w:tab w:val="left" w:pos="531"/>
        </w:tabs>
      </w:pPr>
      <w:r>
        <w:t>Код и наименование направления</w:t>
      </w:r>
      <w:r>
        <w:rPr>
          <w:spacing w:val="-5"/>
        </w:rPr>
        <w:t xml:space="preserve"> </w:t>
      </w:r>
      <w:r>
        <w:t>подготовки:</w:t>
      </w:r>
    </w:p>
    <w:p w14:paraId="7E37C8C9" w14:textId="77777777" w:rsidR="00E621B4" w:rsidRDefault="005B3A51">
      <w:pPr>
        <w:pStyle w:val="a3"/>
        <w:tabs>
          <w:tab w:val="left" w:pos="9510"/>
        </w:tabs>
        <w:spacing w:before="1"/>
      </w:pPr>
      <w:r>
        <w:rPr>
          <w:u w:val="thick"/>
        </w:rPr>
        <w:t>37.03.01</w:t>
      </w:r>
      <w:r>
        <w:rPr>
          <w:spacing w:val="-8"/>
          <w:u w:val="thick"/>
        </w:rPr>
        <w:t xml:space="preserve"> </w:t>
      </w:r>
      <w:r>
        <w:rPr>
          <w:u w:val="thick"/>
        </w:rPr>
        <w:t>Психология</w:t>
      </w:r>
      <w:r>
        <w:rPr>
          <w:u w:val="thick"/>
        </w:rPr>
        <w:tab/>
      </w:r>
    </w:p>
    <w:p w14:paraId="3D1EBF5B" w14:textId="77777777" w:rsidR="00E621B4" w:rsidRDefault="00E621B4">
      <w:pPr>
        <w:pStyle w:val="a3"/>
        <w:spacing w:before="11"/>
        <w:ind w:left="0"/>
        <w:rPr>
          <w:sz w:val="15"/>
        </w:rPr>
      </w:pPr>
    </w:p>
    <w:p w14:paraId="5F9FD51B" w14:textId="77777777" w:rsidR="00E621B4" w:rsidRDefault="005B3A51">
      <w:pPr>
        <w:pStyle w:val="a5"/>
        <w:numPr>
          <w:ilvl w:val="0"/>
          <w:numId w:val="26"/>
        </w:numPr>
        <w:tabs>
          <w:tab w:val="left" w:pos="536"/>
          <w:tab w:val="left" w:pos="9499"/>
          <w:tab w:val="left" w:pos="9618"/>
        </w:tabs>
        <w:spacing w:before="92"/>
        <w:ind w:left="262" w:right="225" w:firstLine="0"/>
        <w:rPr>
          <w:sz w:val="24"/>
        </w:rPr>
      </w:pPr>
      <w:r>
        <w:rPr>
          <w:b/>
          <w:sz w:val="24"/>
        </w:rPr>
        <w:t xml:space="preserve">Профиль подготовки:  </w:t>
      </w:r>
      <w:r>
        <w:rPr>
          <w:sz w:val="24"/>
          <w:u w:val="single"/>
        </w:rPr>
        <w:t>Диагностическая</w:t>
      </w:r>
      <w:r>
        <w:rPr>
          <w:spacing w:val="-2"/>
          <w:sz w:val="24"/>
          <w:u w:val="single"/>
        </w:rPr>
        <w:t xml:space="preserve"> </w:t>
      </w:r>
      <w:r>
        <w:rPr>
          <w:sz w:val="24"/>
          <w:u w:val="single"/>
        </w:rPr>
        <w:t>и коррекционно-профилактическая</w:t>
      </w:r>
      <w:r>
        <w:rPr>
          <w:sz w:val="24"/>
          <w:u w:val="single"/>
        </w:rPr>
        <w:tab/>
      </w:r>
      <w:r>
        <w:rPr>
          <w:sz w:val="24"/>
          <w:u w:val="single"/>
        </w:rPr>
        <w:tab/>
      </w:r>
      <w:r>
        <w:rPr>
          <w:sz w:val="24"/>
        </w:rPr>
        <w:t xml:space="preserve"> </w:t>
      </w:r>
      <w:r>
        <w:rPr>
          <w:sz w:val="24"/>
          <w:u w:val="thick"/>
        </w:rPr>
        <w:t>деятельность психолога в социальной</w:t>
      </w:r>
      <w:r>
        <w:rPr>
          <w:spacing w:val="-11"/>
          <w:sz w:val="24"/>
          <w:u w:val="thick"/>
        </w:rPr>
        <w:t xml:space="preserve"> </w:t>
      </w:r>
      <w:r>
        <w:rPr>
          <w:sz w:val="24"/>
          <w:u w:val="thick"/>
        </w:rPr>
        <w:t>сфере</w:t>
      </w:r>
      <w:r>
        <w:rPr>
          <w:sz w:val="24"/>
          <w:u w:val="thick"/>
        </w:rPr>
        <w:tab/>
      </w:r>
    </w:p>
    <w:p w14:paraId="11BF5EDA" w14:textId="77777777" w:rsidR="00E621B4" w:rsidRDefault="00E621B4">
      <w:pPr>
        <w:pStyle w:val="a3"/>
        <w:ind w:left="0"/>
        <w:rPr>
          <w:sz w:val="16"/>
        </w:rPr>
      </w:pPr>
    </w:p>
    <w:p w14:paraId="75A69634" w14:textId="77777777" w:rsidR="00E621B4" w:rsidRDefault="005B3A51">
      <w:pPr>
        <w:pStyle w:val="a5"/>
        <w:numPr>
          <w:ilvl w:val="0"/>
          <w:numId w:val="26"/>
        </w:numPr>
        <w:tabs>
          <w:tab w:val="left" w:pos="531"/>
          <w:tab w:val="left" w:pos="9528"/>
        </w:tabs>
        <w:spacing w:before="93"/>
        <w:rPr>
          <w:sz w:val="24"/>
        </w:rPr>
      </w:pPr>
      <w:r>
        <w:rPr>
          <w:b/>
          <w:sz w:val="24"/>
        </w:rPr>
        <w:t>Квалификация выпускника:</w:t>
      </w:r>
      <w:r>
        <w:rPr>
          <w:b/>
          <w:spacing w:val="-16"/>
          <w:sz w:val="24"/>
        </w:rPr>
        <w:t xml:space="preserve"> </w:t>
      </w:r>
      <w:r>
        <w:rPr>
          <w:sz w:val="24"/>
          <w:u w:val="single"/>
        </w:rPr>
        <w:t>бакалавр</w:t>
      </w:r>
      <w:r>
        <w:rPr>
          <w:sz w:val="24"/>
          <w:u w:val="single"/>
        </w:rPr>
        <w:tab/>
      </w:r>
    </w:p>
    <w:p w14:paraId="12DD2DE6" w14:textId="77777777" w:rsidR="00E621B4" w:rsidRDefault="00E621B4">
      <w:pPr>
        <w:pStyle w:val="a3"/>
        <w:spacing w:before="11"/>
        <w:ind w:left="0"/>
        <w:rPr>
          <w:sz w:val="15"/>
        </w:rPr>
      </w:pPr>
    </w:p>
    <w:p w14:paraId="4A367E56" w14:textId="77777777" w:rsidR="00E621B4" w:rsidRDefault="005B3A51">
      <w:pPr>
        <w:pStyle w:val="a5"/>
        <w:numPr>
          <w:ilvl w:val="0"/>
          <w:numId w:val="26"/>
        </w:numPr>
        <w:tabs>
          <w:tab w:val="left" w:pos="531"/>
          <w:tab w:val="left" w:pos="9499"/>
        </w:tabs>
        <w:spacing w:before="92"/>
        <w:rPr>
          <w:sz w:val="24"/>
        </w:rPr>
      </w:pPr>
      <w:r>
        <w:rPr>
          <w:b/>
          <w:sz w:val="24"/>
        </w:rPr>
        <w:t>Форма образования:</w:t>
      </w:r>
      <w:r>
        <w:rPr>
          <w:b/>
          <w:spacing w:val="-8"/>
          <w:sz w:val="24"/>
        </w:rPr>
        <w:t xml:space="preserve"> </w:t>
      </w:r>
      <w:r>
        <w:rPr>
          <w:sz w:val="24"/>
          <w:u w:val="single"/>
        </w:rPr>
        <w:t>очная</w:t>
      </w:r>
      <w:r>
        <w:rPr>
          <w:sz w:val="24"/>
          <w:u w:val="single"/>
        </w:rPr>
        <w:tab/>
      </w:r>
    </w:p>
    <w:p w14:paraId="27998269" w14:textId="77777777" w:rsidR="00E621B4" w:rsidRDefault="00E621B4">
      <w:pPr>
        <w:pStyle w:val="a3"/>
        <w:ind w:left="0"/>
        <w:rPr>
          <w:sz w:val="16"/>
        </w:rPr>
      </w:pPr>
    </w:p>
    <w:p w14:paraId="472CAF77" w14:textId="77777777" w:rsidR="00E621B4" w:rsidRDefault="005B3A51">
      <w:pPr>
        <w:pStyle w:val="a5"/>
        <w:numPr>
          <w:ilvl w:val="0"/>
          <w:numId w:val="26"/>
        </w:numPr>
        <w:tabs>
          <w:tab w:val="left" w:pos="531"/>
          <w:tab w:val="left" w:pos="9534"/>
        </w:tabs>
        <w:spacing w:before="92"/>
        <w:ind w:left="262" w:right="278" w:firstLine="0"/>
        <w:rPr>
          <w:sz w:val="24"/>
        </w:rPr>
      </w:pPr>
      <w:r>
        <w:rPr>
          <w:b/>
          <w:sz w:val="24"/>
        </w:rPr>
        <w:t xml:space="preserve">Кафедра, отвечающая за реализацию дисциплины: </w:t>
      </w:r>
      <w:r>
        <w:rPr>
          <w:sz w:val="24"/>
          <w:u w:val="single"/>
        </w:rPr>
        <w:t>общей</w:t>
      </w:r>
      <w:r>
        <w:rPr>
          <w:spacing w:val="-23"/>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 факультета философии и</w:t>
      </w:r>
      <w:r>
        <w:rPr>
          <w:spacing w:val="-17"/>
          <w:sz w:val="24"/>
          <w:u w:val="single"/>
        </w:rPr>
        <w:t xml:space="preserve"> </w:t>
      </w:r>
      <w:r>
        <w:rPr>
          <w:sz w:val="24"/>
          <w:u w:val="single"/>
        </w:rPr>
        <w:t>психологии</w:t>
      </w:r>
      <w:r>
        <w:rPr>
          <w:sz w:val="24"/>
          <w:u w:val="single"/>
        </w:rPr>
        <w:tab/>
      </w:r>
      <w:r>
        <w:rPr>
          <w:w w:val="20"/>
          <w:sz w:val="24"/>
          <w:u w:val="single"/>
        </w:rPr>
        <w:t xml:space="preserve"> </w:t>
      </w:r>
    </w:p>
    <w:p w14:paraId="18544059" w14:textId="77777777" w:rsidR="00E621B4" w:rsidRDefault="00E621B4">
      <w:pPr>
        <w:pStyle w:val="a3"/>
        <w:ind w:left="0"/>
        <w:rPr>
          <w:sz w:val="16"/>
        </w:rPr>
      </w:pPr>
    </w:p>
    <w:p w14:paraId="7335612F" w14:textId="744D119A" w:rsidR="00E621B4" w:rsidRDefault="005B3A51">
      <w:pPr>
        <w:pStyle w:val="a5"/>
        <w:numPr>
          <w:ilvl w:val="0"/>
          <w:numId w:val="26"/>
        </w:numPr>
        <w:tabs>
          <w:tab w:val="left" w:pos="536"/>
          <w:tab w:val="left" w:pos="9592"/>
        </w:tabs>
        <w:spacing w:before="92"/>
        <w:ind w:left="262" w:right="226" w:firstLine="0"/>
        <w:rPr>
          <w:sz w:val="24"/>
        </w:rPr>
      </w:pPr>
      <w:r>
        <w:rPr>
          <w:b/>
          <w:sz w:val="24"/>
        </w:rPr>
        <w:t>Составители программы:</w:t>
      </w:r>
      <w:r w:rsidR="009553BA">
        <w:rPr>
          <w:b/>
          <w:sz w:val="24"/>
        </w:rPr>
        <w:t xml:space="preserve"> </w:t>
      </w:r>
      <w:r w:rsidR="009553BA">
        <w:rPr>
          <w:sz w:val="24"/>
          <w:u w:val="single"/>
        </w:rPr>
        <w:t>Меланьина Анна Анатольевна</w:t>
      </w:r>
      <w:r>
        <w:rPr>
          <w:sz w:val="24"/>
          <w:u w:val="single"/>
        </w:rPr>
        <w:t>, канд. психол. наук,</w:t>
      </w:r>
      <w:r>
        <w:rPr>
          <w:sz w:val="24"/>
        </w:rPr>
        <w:t>_</w:t>
      </w:r>
      <w:r>
        <w:rPr>
          <w:sz w:val="24"/>
          <w:u w:val="thick"/>
        </w:rPr>
        <w:t xml:space="preserve"> доцент</w:t>
      </w:r>
      <w:r>
        <w:rPr>
          <w:sz w:val="24"/>
          <w:u w:val="thick"/>
        </w:rPr>
        <w:tab/>
      </w:r>
    </w:p>
    <w:p w14:paraId="61DE3385" w14:textId="77777777" w:rsidR="00E621B4" w:rsidRDefault="005B3A51">
      <w:pPr>
        <w:spacing w:line="229" w:lineRule="exact"/>
        <w:ind w:left="1454" w:right="1425"/>
        <w:jc w:val="center"/>
        <w:rPr>
          <w:i/>
          <w:sz w:val="20"/>
        </w:rPr>
      </w:pPr>
      <w:r>
        <w:rPr>
          <w:i/>
          <w:sz w:val="20"/>
        </w:rPr>
        <w:t>ФИО, ученая степень, ученое звание</w:t>
      </w:r>
    </w:p>
    <w:p w14:paraId="246B6171" w14:textId="77777777" w:rsidR="00E621B4" w:rsidRDefault="00E621B4">
      <w:pPr>
        <w:pStyle w:val="a3"/>
        <w:spacing w:before="1"/>
        <w:ind w:left="0"/>
        <w:rPr>
          <w:i/>
        </w:rPr>
      </w:pPr>
    </w:p>
    <w:p w14:paraId="4685E3A6" w14:textId="297C586D" w:rsidR="00E621B4" w:rsidRDefault="005B3A51" w:rsidP="00BF5658">
      <w:pPr>
        <w:pStyle w:val="a5"/>
        <w:numPr>
          <w:ilvl w:val="0"/>
          <w:numId w:val="26"/>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w:t>
      </w:r>
      <w:r>
        <w:rPr>
          <w:spacing w:val="-17"/>
          <w:sz w:val="24"/>
          <w:u w:val="single"/>
        </w:rPr>
        <w:t xml:space="preserve"> </w:t>
      </w:r>
      <w:r>
        <w:rPr>
          <w:sz w:val="24"/>
          <w:u w:val="single"/>
        </w:rPr>
        <w:t>философии</w:t>
      </w:r>
      <w:r>
        <w:rPr>
          <w:spacing w:val="-4"/>
          <w:sz w:val="24"/>
          <w:u w:val="single"/>
        </w:rPr>
        <w:t xml:space="preserve"> </w:t>
      </w:r>
      <w:r>
        <w:rPr>
          <w:sz w:val="24"/>
          <w:u w:val="single"/>
        </w:rPr>
        <w:t>и</w:t>
      </w:r>
      <w:r>
        <w:rPr>
          <w:sz w:val="24"/>
          <w:u w:val="single"/>
        </w:rPr>
        <w:tab/>
      </w:r>
      <w:r>
        <w:rPr>
          <w:w w:val="25"/>
          <w:sz w:val="24"/>
          <w:u w:val="single"/>
        </w:rPr>
        <w:t xml:space="preserve"> </w:t>
      </w:r>
      <w:r>
        <w:rPr>
          <w:sz w:val="24"/>
        </w:rPr>
        <w:t xml:space="preserve"> </w:t>
      </w:r>
      <w:r>
        <w:rPr>
          <w:sz w:val="24"/>
          <w:u w:val="thick"/>
        </w:rPr>
        <w:t xml:space="preserve">психологии, </w:t>
      </w:r>
      <w:r w:rsidR="008F603F" w:rsidRPr="008F603F">
        <w:rPr>
          <w:sz w:val="24"/>
          <w:u w:val="thick"/>
        </w:rPr>
        <w:t xml:space="preserve">протокол </w:t>
      </w:r>
      <w:r w:rsidR="005A4462">
        <w:rPr>
          <w:sz w:val="24"/>
          <w:u w:val="thick"/>
        </w:rPr>
        <w:t>№ 1400-05 от 21.05.2025</w:t>
      </w:r>
      <w:r>
        <w:rPr>
          <w:sz w:val="24"/>
          <w:u w:val="thick"/>
        </w:rPr>
        <w:tab/>
      </w:r>
    </w:p>
    <w:p w14:paraId="197B289B" w14:textId="77777777" w:rsidR="00E621B4" w:rsidRDefault="005B3A51">
      <w:pPr>
        <w:spacing w:line="230" w:lineRule="exact"/>
        <w:ind w:left="2299"/>
        <w:rPr>
          <w:i/>
          <w:sz w:val="20"/>
        </w:rPr>
      </w:pPr>
      <w:r>
        <w:rPr>
          <w:i/>
          <w:sz w:val="20"/>
        </w:rPr>
        <w:t>наименование рекомендующей структуры, дата, номер протокола</w:t>
      </w:r>
    </w:p>
    <w:p w14:paraId="24D178DC" w14:textId="2E9930CB" w:rsidR="00E621B4" w:rsidRDefault="00E621B4">
      <w:pPr>
        <w:pStyle w:val="a3"/>
        <w:spacing w:before="11"/>
        <w:ind w:left="0"/>
        <w:rPr>
          <w:i/>
          <w:sz w:val="18"/>
        </w:rPr>
      </w:pPr>
    </w:p>
    <w:p w14:paraId="13164C64" w14:textId="69139071" w:rsidR="00E621B4" w:rsidRDefault="00E621B4" w:rsidP="00A0384C">
      <w:pPr>
        <w:spacing w:line="203" w:lineRule="exact"/>
        <w:ind w:left="284" w:right="352"/>
        <w:jc w:val="center"/>
        <w:rPr>
          <w:i/>
          <w:sz w:val="20"/>
        </w:rPr>
      </w:pPr>
    </w:p>
    <w:p w14:paraId="597D6235" w14:textId="77777777" w:rsidR="00E621B4" w:rsidRDefault="00E621B4">
      <w:pPr>
        <w:pStyle w:val="a3"/>
        <w:spacing w:before="1"/>
        <w:ind w:left="0"/>
        <w:rPr>
          <w:i/>
        </w:rPr>
      </w:pPr>
    </w:p>
    <w:p w14:paraId="3A2D68D7" w14:textId="5F105906" w:rsidR="00E621B4" w:rsidRDefault="005B3A51">
      <w:pPr>
        <w:pStyle w:val="a5"/>
        <w:numPr>
          <w:ilvl w:val="0"/>
          <w:numId w:val="26"/>
        </w:numPr>
        <w:tabs>
          <w:tab w:val="left" w:pos="531"/>
          <w:tab w:val="left" w:pos="4145"/>
        </w:tabs>
        <w:rPr>
          <w:sz w:val="24"/>
        </w:rPr>
      </w:pPr>
      <w:r>
        <w:rPr>
          <w:b/>
          <w:sz w:val="24"/>
        </w:rPr>
        <w:t>Учебный</w:t>
      </w:r>
      <w:r>
        <w:rPr>
          <w:b/>
          <w:spacing w:val="-5"/>
          <w:sz w:val="24"/>
        </w:rPr>
        <w:t xml:space="preserve"> </w:t>
      </w:r>
      <w:r>
        <w:rPr>
          <w:b/>
          <w:sz w:val="24"/>
        </w:rPr>
        <w:t>год:</w:t>
      </w:r>
      <w:r>
        <w:rPr>
          <w:b/>
          <w:spacing w:val="1"/>
          <w:sz w:val="24"/>
        </w:rPr>
        <w:t xml:space="preserve"> </w:t>
      </w:r>
      <w:r>
        <w:rPr>
          <w:sz w:val="24"/>
          <w:u w:val="single"/>
        </w:rPr>
        <w:t>202</w:t>
      </w:r>
      <w:r w:rsidR="005A4462">
        <w:rPr>
          <w:sz w:val="24"/>
          <w:u w:val="single"/>
        </w:rPr>
        <w:t>7</w:t>
      </w:r>
      <w:r>
        <w:rPr>
          <w:sz w:val="24"/>
          <w:u w:val="single"/>
        </w:rPr>
        <w:t>/202</w:t>
      </w:r>
      <w:r w:rsidR="005A4462">
        <w:rPr>
          <w:sz w:val="24"/>
          <w:u w:val="single"/>
        </w:rPr>
        <w:t>8</w:t>
      </w:r>
      <w:bookmarkStart w:id="0" w:name="_GoBack"/>
      <w:bookmarkEnd w:id="0"/>
      <w:r>
        <w:rPr>
          <w:sz w:val="24"/>
        </w:rPr>
        <w:t>_</w:t>
      </w:r>
      <w:r>
        <w:rPr>
          <w:sz w:val="24"/>
        </w:rPr>
        <w:tab/>
      </w:r>
      <w:r>
        <w:rPr>
          <w:b/>
          <w:sz w:val="24"/>
        </w:rPr>
        <w:t>Семестр(-ы):</w:t>
      </w:r>
      <w:r>
        <w:rPr>
          <w:b/>
          <w:spacing w:val="-8"/>
          <w:sz w:val="24"/>
        </w:rPr>
        <w:t xml:space="preserve"> </w:t>
      </w:r>
      <w:r>
        <w:rPr>
          <w:sz w:val="24"/>
          <w:u w:val="single"/>
        </w:rPr>
        <w:t>6_</w:t>
      </w:r>
    </w:p>
    <w:p w14:paraId="7B1BD4EC" w14:textId="77777777" w:rsidR="00E621B4" w:rsidRDefault="00E621B4">
      <w:pPr>
        <w:rPr>
          <w:sz w:val="24"/>
        </w:rPr>
        <w:sectPr w:rsidR="00E621B4">
          <w:type w:val="continuous"/>
          <w:pgSz w:w="11910" w:h="16840"/>
          <w:pgMar w:top="1040" w:right="620" w:bottom="280" w:left="1440" w:header="720" w:footer="720" w:gutter="0"/>
          <w:cols w:space="720"/>
        </w:sectPr>
      </w:pPr>
    </w:p>
    <w:p w14:paraId="75C4533F" w14:textId="77777777" w:rsidR="00E621B4" w:rsidRDefault="005B3A51">
      <w:pPr>
        <w:pStyle w:val="1"/>
        <w:numPr>
          <w:ilvl w:val="0"/>
          <w:numId w:val="26"/>
        </w:numPr>
        <w:tabs>
          <w:tab w:val="left" w:pos="531"/>
        </w:tabs>
        <w:spacing w:before="70"/>
        <w:jc w:val="both"/>
      </w:pPr>
      <w:r>
        <w:lastRenderedPageBreak/>
        <w:t>Цели и задачи учебной</w:t>
      </w:r>
      <w:r>
        <w:rPr>
          <w:spacing w:val="-5"/>
        </w:rPr>
        <w:t xml:space="preserve"> </w:t>
      </w:r>
      <w:r>
        <w:t>дисциплины:</w:t>
      </w:r>
    </w:p>
    <w:p w14:paraId="07BA9F49" w14:textId="77777777" w:rsidR="00E621B4" w:rsidRDefault="005B3A51">
      <w:pPr>
        <w:pStyle w:val="a3"/>
        <w:ind w:right="228" w:firstLine="712"/>
        <w:jc w:val="both"/>
      </w:pPr>
      <w:r>
        <w:t>Цель изучения учебной дисциплины – формирование у будущих специалистов-психологов систематизированных научных представлений о проблеме «личность и общество» посредством психологического анализа различных аспектов социализации.</w:t>
      </w:r>
    </w:p>
    <w:p w14:paraId="1D7D6FB0" w14:textId="77777777" w:rsidR="00E621B4" w:rsidRDefault="005B3A51">
      <w:pPr>
        <w:pStyle w:val="a3"/>
        <w:ind w:left="970"/>
        <w:jc w:val="both"/>
      </w:pPr>
      <w:r>
        <w:t>Основными задачами учебной дисциплины являются:</w:t>
      </w:r>
    </w:p>
    <w:p w14:paraId="7032874E" w14:textId="77777777" w:rsidR="00E621B4" w:rsidRDefault="005B3A51">
      <w:pPr>
        <w:pStyle w:val="a5"/>
        <w:numPr>
          <w:ilvl w:val="1"/>
          <w:numId w:val="26"/>
        </w:numPr>
        <w:tabs>
          <w:tab w:val="left" w:pos="1328"/>
        </w:tabs>
        <w:ind w:right="225" w:firstLine="719"/>
        <w:jc w:val="both"/>
        <w:rPr>
          <w:sz w:val="24"/>
        </w:rPr>
      </w:pPr>
      <w:r>
        <w:rPr>
          <w:sz w:val="24"/>
        </w:rPr>
        <w:t>усвоение студентами различных социально-психологических трактовок проблемы «личность и общество», а также анализ разнообразных теорий социализации;</w:t>
      </w:r>
    </w:p>
    <w:p w14:paraId="5D7DA967" w14:textId="77777777" w:rsidR="00E621B4" w:rsidRDefault="005B3A51">
      <w:pPr>
        <w:pStyle w:val="a5"/>
        <w:numPr>
          <w:ilvl w:val="1"/>
          <w:numId w:val="26"/>
        </w:numPr>
        <w:tabs>
          <w:tab w:val="left" w:pos="1284"/>
        </w:tabs>
        <w:ind w:right="228" w:firstLine="719"/>
        <w:jc w:val="both"/>
        <w:rPr>
          <w:sz w:val="24"/>
        </w:rPr>
      </w:pPr>
      <w:r>
        <w:rPr>
          <w:sz w:val="24"/>
        </w:rPr>
        <w:t>ознакомление будущих специалистов с проблемой социального влияния на</w:t>
      </w:r>
      <w:r>
        <w:rPr>
          <w:spacing w:val="-1"/>
          <w:sz w:val="24"/>
        </w:rPr>
        <w:t xml:space="preserve"> </w:t>
      </w:r>
      <w:r>
        <w:rPr>
          <w:sz w:val="24"/>
        </w:rPr>
        <w:t>личность;</w:t>
      </w:r>
    </w:p>
    <w:p w14:paraId="38D8CE2D" w14:textId="77777777" w:rsidR="00E621B4" w:rsidRDefault="005B3A51">
      <w:pPr>
        <w:pStyle w:val="a5"/>
        <w:numPr>
          <w:ilvl w:val="1"/>
          <w:numId w:val="26"/>
        </w:numPr>
        <w:tabs>
          <w:tab w:val="left" w:pos="1383"/>
        </w:tabs>
        <w:ind w:right="230" w:firstLine="719"/>
        <w:jc w:val="both"/>
        <w:rPr>
          <w:sz w:val="24"/>
        </w:rPr>
      </w:pPr>
      <w:r>
        <w:rPr>
          <w:sz w:val="24"/>
        </w:rPr>
        <w:t>усвоение студентами знаний о возможных «ответах» человека на социальное влияние: системы установок и ценностей, особенности поведения, обусловленные наличием</w:t>
      </w:r>
      <w:r>
        <w:rPr>
          <w:spacing w:val="1"/>
          <w:sz w:val="24"/>
        </w:rPr>
        <w:t xml:space="preserve"> </w:t>
      </w:r>
      <w:r>
        <w:rPr>
          <w:sz w:val="24"/>
        </w:rPr>
        <w:t>аттитюдов;</w:t>
      </w:r>
    </w:p>
    <w:p w14:paraId="706A748E" w14:textId="77777777" w:rsidR="00E621B4" w:rsidRDefault="005B3A51">
      <w:pPr>
        <w:pStyle w:val="a5"/>
        <w:numPr>
          <w:ilvl w:val="1"/>
          <w:numId w:val="26"/>
        </w:numPr>
        <w:tabs>
          <w:tab w:val="left" w:pos="1395"/>
        </w:tabs>
        <w:spacing w:before="1"/>
        <w:ind w:right="223" w:firstLine="719"/>
        <w:jc w:val="both"/>
        <w:rPr>
          <w:sz w:val="24"/>
        </w:rPr>
      </w:pPr>
      <w:r>
        <w:rPr>
          <w:sz w:val="24"/>
        </w:rPr>
        <w:t>расширение знаний у студентов по проблематике Я-концепции и идентичности.</w:t>
      </w:r>
    </w:p>
    <w:p w14:paraId="3F064E1E" w14:textId="77777777" w:rsidR="00E621B4" w:rsidRDefault="00E621B4">
      <w:pPr>
        <w:pStyle w:val="a3"/>
        <w:ind w:left="0"/>
      </w:pPr>
    </w:p>
    <w:p w14:paraId="6FEFA957" w14:textId="77777777" w:rsidR="00E621B4" w:rsidRDefault="005B3A51">
      <w:pPr>
        <w:pStyle w:val="1"/>
        <w:numPr>
          <w:ilvl w:val="0"/>
          <w:numId w:val="26"/>
        </w:numPr>
        <w:tabs>
          <w:tab w:val="left" w:pos="665"/>
        </w:tabs>
        <w:ind w:left="664" w:hanging="403"/>
        <w:jc w:val="both"/>
      </w:pPr>
      <w:r>
        <w:t>Место учебной дисциплины в структуре</w:t>
      </w:r>
      <w:r>
        <w:rPr>
          <w:spacing w:val="1"/>
        </w:rPr>
        <w:t xml:space="preserve"> </w:t>
      </w:r>
      <w:r>
        <w:t>ОПОП:</w:t>
      </w:r>
    </w:p>
    <w:p w14:paraId="584063A4" w14:textId="77777777" w:rsidR="00E621B4" w:rsidRDefault="005B3A51">
      <w:pPr>
        <w:pStyle w:val="a3"/>
        <w:ind w:right="225" w:firstLine="719"/>
        <w:jc w:val="both"/>
      </w:pPr>
      <w:r>
        <w:t>Дисциплина «Социальная психология личности» относится к обязательной части Блока 1.</w:t>
      </w:r>
    </w:p>
    <w:p w14:paraId="393B804B" w14:textId="77777777" w:rsidR="00E621B4" w:rsidRDefault="005B3A51">
      <w:pPr>
        <w:pStyle w:val="a3"/>
        <w:ind w:right="228" w:firstLine="719"/>
        <w:jc w:val="both"/>
      </w:pPr>
      <w:r>
        <w:t>Приступая к изучению данной дисциплины, студенты должны иметь подготовку по общей психологии, психологии развития и возрастной психологии, социальной психологии. У студентов должны быть сформированы элементы следующих компетенций:</w:t>
      </w:r>
    </w:p>
    <w:p w14:paraId="3AB57E6F" w14:textId="77777777" w:rsidR="00E621B4" w:rsidRDefault="005B3A51">
      <w:pPr>
        <w:ind w:left="262" w:right="227" w:firstLine="719"/>
        <w:jc w:val="both"/>
        <w:rPr>
          <w:i/>
          <w:sz w:val="24"/>
        </w:rPr>
      </w:pPr>
      <w:r>
        <w:rPr>
          <w:i/>
          <w:sz w:val="24"/>
        </w:rPr>
        <w:t>– способность осуществлять научное исследование в сфере профессиональной</w:t>
      </w:r>
      <w:r>
        <w:rPr>
          <w:i/>
          <w:spacing w:val="17"/>
          <w:sz w:val="24"/>
        </w:rPr>
        <w:t xml:space="preserve"> </w:t>
      </w:r>
      <w:r>
        <w:rPr>
          <w:i/>
          <w:sz w:val="24"/>
        </w:rPr>
        <w:t>деятельности</w:t>
      </w:r>
      <w:r>
        <w:rPr>
          <w:i/>
          <w:spacing w:val="16"/>
          <w:sz w:val="24"/>
        </w:rPr>
        <w:t xml:space="preserve"> </w:t>
      </w:r>
      <w:r>
        <w:rPr>
          <w:i/>
          <w:sz w:val="24"/>
        </w:rPr>
        <w:t>на</w:t>
      </w:r>
      <w:r>
        <w:rPr>
          <w:i/>
          <w:spacing w:val="17"/>
          <w:sz w:val="24"/>
        </w:rPr>
        <w:t xml:space="preserve"> </w:t>
      </w:r>
      <w:r>
        <w:rPr>
          <w:i/>
          <w:sz w:val="24"/>
        </w:rPr>
        <w:t>основе</w:t>
      </w:r>
      <w:r>
        <w:rPr>
          <w:i/>
          <w:spacing w:val="17"/>
          <w:sz w:val="24"/>
        </w:rPr>
        <w:t xml:space="preserve"> </w:t>
      </w:r>
      <w:r>
        <w:rPr>
          <w:i/>
          <w:sz w:val="24"/>
        </w:rPr>
        <w:t>современной</w:t>
      </w:r>
      <w:r>
        <w:rPr>
          <w:i/>
          <w:spacing w:val="17"/>
          <w:sz w:val="24"/>
        </w:rPr>
        <w:t xml:space="preserve"> </w:t>
      </w:r>
      <w:r>
        <w:rPr>
          <w:i/>
          <w:sz w:val="24"/>
        </w:rPr>
        <w:t>методологии</w:t>
      </w:r>
      <w:r>
        <w:rPr>
          <w:i/>
          <w:spacing w:val="17"/>
          <w:sz w:val="24"/>
        </w:rPr>
        <w:t xml:space="preserve"> </w:t>
      </w:r>
      <w:r>
        <w:rPr>
          <w:i/>
          <w:sz w:val="24"/>
        </w:rPr>
        <w:t>(ОПК-1)</w:t>
      </w:r>
    </w:p>
    <w:p w14:paraId="5FC04336" w14:textId="77777777" w:rsidR="00E621B4" w:rsidRDefault="005B3A51">
      <w:pPr>
        <w:pStyle w:val="a3"/>
        <w:ind w:right="223"/>
        <w:jc w:val="both"/>
      </w:pPr>
      <w:r>
        <w:rPr>
          <w:i/>
        </w:rPr>
        <w:t xml:space="preserve">– </w:t>
      </w:r>
      <w:r>
        <w:t xml:space="preserve">в части </w:t>
      </w:r>
      <w:r>
        <w:rPr>
          <w:b/>
          <w:i/>
        </w:rPr>
        <w:t xml:space="preserve">знаний </w:t>
      </w:r>
      <w:r>
        <w:t xml:space="preserve">категориального аппарата, методологических принципов, основных направлений, проблем и феноменологии общей психологии, возрастной психологии и психологии развития и социальной психологии, используемых в ней методов, областей практического применения знаний общей психологии, психологии развития и возрастной психологии и социальной психологии; психологических закономерностей развития человека на разных этапах онтогенеза; основных положений и методологических основ общепсихологических теорий и концепций, истории их становления и современное состояние; </w:t>
      </w:r>
      <w:r>
        <w:rPr>
          <w:b/>
          <w:i/>
        </w:rPr>
        <w:t xml:space="preserve">умений </w:t>
      </w:r>
      <w:r>
        <w:t xml:space="preserve">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учетом индивидуальных особенностей аудитории;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 навыками применения теоретических   знаний   возрастной    психологии    и    психологии    развития</w:t>
      </w:r>
      <w:r>
        <w:rPr>
          <w:spacing w:val="28"/>
        </w:rPr>
        <w:t xml:space="preserve"> </w:t>
      </w:r>
      <w:r>
        <w:t>для</w:t>
      </w:r>
    </w:p>
    <w:p w14:paraId="6DDF551E" w14:textId="77777777" w:rsidR="00E621B4" w:rsidRDefault="00E621B4">
      <w:pPr>
        <w:jc w:val="both"/>
        <w:sectPr w:rsidR="00E621B4">
          <w:pgSz w:w="11910" w:h="16840"/>
          <w:pgMar w:top="1040" w:right="620" w:bottom="280" w:left="1440" w:header="720" w:footer="720" w:gutter="0"/>
          <w:cols w:space="720"/>
        </w:sectPr>
      </w:pPr>
    </w:p>
    <w:p w14:paraId="2BD14C52" w14:textId="77777777" w:rsidR="00E621B4" w:rsidRDefault="005B3A51">
      <w:pPr>
        <w:pStyle w:val="a3"/>
        <w:spacing w:before="70"/>
      </w:pPr>
      <w:r>
        <w:lastRenderedPageBreak/>
        <w:t>психологического объяснения и интерпретации индивидуально-психологических особенностей развития личности, а также решения эмпирических задач;</w:t>
      </w:r>
    </w:p>
    <w:p w14:paraId="1769B956" w14:textId="77777777" w:rsidR="00E621B4" w:rsidRDefault="005B3A51">
      <w:pPr>
        <w:pStyle w:val="a3"/>
        <w:tabs>
          <w:tab w:val="left" w:pos="2207"/>
          <w:tab w:val="left" w:pos="2560"/>
          <w:tab w:val="left" w:pos="3284"/>
          <w:tab w:val="left" w:pos="3823"/>
          <w:tab w:val="left" w:pos="4885"/>
          <w:tab w:val="left" w:pos="5610"/>
          <w:tab w:val="left" w:pos="6469"/>
          <w:tab w:val="left" w:pos="7148"/>
          <w:tab w:val="left" w:pos="8222"/>
          <w:tab w:val="left" w:pos="8593"/>
        </w:tabs>
        <w:ind w:right="228" w:firstLine="719"/>
      </w:pPr>
      <w:r>
        <w:t>Учебная</w:t>
      </w:r>
      <w:r>
        <w:tab/>
        <w:t>дисциплина</w:t>
      </w:r>
      <w:r>
        <w:tab/>
        <w:t>«Социальная</w:t>
      </w:r>
      <w:r>
        <w:tab/>
        <w:t>психология</w:t>
      </w:r>
      <w:r>
        <w:tab/>
        <w:t>личности»</w:t>
      </w:r>
      <w:r>
        <w:tab/>
      </w:r>
      <w:r>
        <w:rPr>
          <w:spacing w:val="-3"/>
        </w:rPr>
        <w:t xml:space="preserve">является </w:t>
      </w:r>
      <w:r>
        <w:t>предшествующей</w:t>
      </w:r>
      <w:r>
        <w:tab/>
        <w:t>для</w:t>
      </w:r>
      <w:r>
        <w:tab/>
        <w:t>следующих</w:t>
      </w:r>
      <w:r>
        <w:tab/>
        <w:t>дисциплин:</w:t>
      </w:r>
      <w:r>
        <w:tab/>
        <w:t>«Психология</w:t>
      </w:r>
      <w:r>
        <w:tab/>
      </w:r>
      <w:r>
        <w:rPr>
          <w:spacing w:val="-3"/>
        </w:rPr>
        <w:t>конфликта»,</w:t>
      </w:r>
    </w:p>
    <w:p w14:paraId="4DF7E006" w14:textId="77777777" w:rsidR="00E621B4" w:rsidRDefault="005B3A51">
      <w:pPr>
        <w:pStyle w:val="a3"/>
      </w:pPr>
      <w:r>
        <w:t>«Психология социальной работы», «Психология зависимости».</w:t>
      </w:r>
    </w:p>
    <w:p w14:paraId="395A2078" w14:textId="77777777" w:rsidR="00E621B4" w:rsidRDefault="00E621B4">
      <w:pPr>
        <w:pStyle w:val="a3"/>
        <w:ind w:left="0"/>
      </w:pPr>
    </w:p>
    <w:p w14:paraId="519C70B6" w14:textId="77777777" w:rsidR="00E621B4" w:rsidRDefault="005B3A51">
      <w:pPr>
        <w:pStyle w:val="1"/>
        <w:numPr>
          <w:ilvl w:val="0"/>
          <w:numId w:val="26"/>
        </w:numPr>
        <w:tabs>
          <w:tab w:val="left" w:pos="773"/>
        </w:tabs>
        <w:spacing w:after="5"/>
        <w:ind w:left="262" w:right="230"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E621B4" w14:paraId="76AD06C2" w14:textId="77777777">
        <w:trPr>
          <w:trHeight w:val="460"/>
        </w:trPr>
        <w:tc>
          <w:tcPr>
            <w:tcW w:w="828" w:type="dxa"/>
          </w:tcPr>
          <w:p w14:paraId="799CDD24" w14:textId="77777777" w:rsidR="00E621B4" w:rsidRDefault="005B3A51">
            <w:pPr>
              <w:pStyle w:val="TableParagraph"/>
              <w:spacing w:line="229" w:lineRule="exact"/>
              <w:ind w:left="88" w:right="83"/>
              <w:jc w:val="center"/>
              <w:rPr>
                <w:sz w:val="20"/>
              </w:rPr>
            </w:pPr>
            <w:r>
              <w:rPr>
                <w:sz w:val="20"/>
              </w:rPr>
              <w:t>Код</w:t>
            </w:r>
          </w:p>
        </w:tc>
        <w:tc>
          <w:tcPr>
            <w:tcW w:w="1832" w:type="dxa"/>
          </w:tcPr>
          <w:p w14:paraId="11DCA4EB" w14:textId="77777777" w:rsidR="00E621B4" w:rsidRDefault="005B3A51">
            <w:pPr>
              <w:pStyle w:val="TableParagraph"/>
              <w:spacing w:before="4" w:line="228" w:lineRule="exact"/>
              <w:ind w:left="311" w:firstLine="156"/>
              <w:rPr>
                <w:sz w:val="20"/>
              </w:rPr>
            </w:pPr>
            <w:r>
              <w:rPr>
                <w:sz w:val="20"/>
              </w:rPr>
              <w:t xml:space="preserve">Название </w:t>
            </w:r>
            <w:r>
              <w:rPr>
                <w:w w:val="95"/>
                <w:sz w:val="20"/>
              </w:rPr>
              <w:t>компетенции</w:t>
            </w:r>
          </w:p>
        </w:tc>
        <w:tc>
          <w:tcPr>
            <w:tcW w:w="994" w:type="dxa"/>
          </w:tcPr>
          <w:p w14:paraId="58AF8224" w14:textId="77777777" w:rsidR="00E621B4" w:rsidRDefault="005B3A51">
            <w:pPr>
              <w:pStyle w:val="TableParagraph"/>
              <w:spacing w:line="229" w:lineRule="exact"/>
              <w:ind w:left="87" w:right="83"/>
              <w:jc w:val="center"/>
              <w:rPr>
                <w:sz w:val="20"/>
              </w:rPr>
            </w:pPr>
            <w:r>
              <w:rPr>
                <w:sz w:val="20"/>
              </w:rPr>
              <w:t>Код(ы)</w:t>
            </w:r>
          </w:p>
        </w:tc>
        <w:tc>
          <w:tcPr>
            <w:tcW w:w="2070" w:type="dxa"/>
          </w:tcPr>
          <w:p w14:paraId="602096D0" w14:textId="77777777" w:rsidR="00E621B4" w:rsidRDefault="005B3A51">
            <w:pPr>
              <w:pStyle w:val="TableParagraph"/>
              <w:spacing w:line="229" w:lineRule="exact"/>
              <w:ind w:left="395"/>
              <w:rPr>
                <w:sz w:val="20"/>
              </w:rPr>
            </w:pPr>
            <w:r>
              <w:rPr>
                <w:sz w:val="20"/>
              </w:rPr>
              <w:t>Индикатор(ы)</w:t>
            </w:r>
          </w:p>
        </w:tc>
        <w:tc>
          <w:tcPr>
            <w:tcW w:w="3748" w:type="dxa"/>
          </w:tcPr>
          <w:p w14:paraId="5D468D71" w14:textId="77777777" w:rsidR="00E621B4" w:rsidRDefault="005B3A51">
            <w:pPr>
              <w:pStyle w:val="TableParagraph"/>
              <w:spacing w:line="229" w:lineRule="exact"/>
              <w:ind w:left="187"/>
              <w:rPr>
                <w:sz w:val="20"/>
              </w:rPr>
            </w:pPr>
            <w:r>
              <w:rPr>
                <w:sz w:val="20"/>
              </w:rPr>
              <w:t>Планируемые результаты обучения</w:t>
            </w:r>
          </w:p>
        </w:tc>
      </w:tr>
      <w:tr w:rsidR="00E621B4" w14:paraId="2F07F54A" w14:textId="77777777">
        <w:trPr>
          <w:trHeight w:val="11271"/>
        </w:trPr>
        <w:tc>
          <w:tcPr>
            <w:tcW w:w="828" w:type="dxa"/>
          </w:tcPr>
          <w:p w14:paraId="66E93117" w14:textId="77777777" w:rsidR="00E621B4" w:rsidRDefault="005B3A51">
            <w:pPr>
              <w:pStyle w:val="TableParagraph"/>
              <w:spacing w:line="227" w:lineRule="exact"/>
              <w:ind w:left="88" w:right="95"/>
              <w:jc w:val="center"/>
              <w:rPr>
                <w:sz w:val="20"/>
              </w:rPr>
            </w:pPr>
            <w:r>
              <w:rPr>
                <w:sz w:val="20"/>
              </w:rPr>
              <w:t>ОПК-1</w:t>
            </w:r>
          </w:p>
        </w:tc>
        <w:tc>
          <w:tcPr>
            <w:tcW w:w="1832" w:type="dxa"/>
          </w:tcPr>
          <w:p w14:paraId="1B0D3FDC" w14:textId="77777777" w:rsidR="00E621B4" w:rsidRDefault="005B3A51">
            <w:pPr>
              <w:pStyle w:val="TableParagraph"/>
              <w:tabs>
                <w:tab w:val="left" w:pos="1072"/>
              </w:tabs>
              <w:ind w:left="107" w:right="99"/>
              <w:rPr>
                <w:sz w:val="20"/>
              </w:rPr>
            </w:pPr>
            <w:r>
              <w:rPr>
                <w:sz w:val="20"/>
              </w:rPr>
              <w:t xml:space="preserve">Способен осуществлять научное исследование в сфере </w:t>
            </w:r>
            <w:proofErr w:type="spellStart"/>
            <w:r>
              <w:rPr>
                <w:sz w:val="20"/>
              </w:rPr>
              <w:t>профессиональн</w:t>
            </w:r>
            <w:proofErr w:type="spellEnd"/>
            <w:r>
              <w:rPr>
                <w:sz w:val="20"/>
              </w:rPr>
              <w:t xml:space="preserve"> ой деятельности на</w:t>
            </w:r>
            <w:r>
              <w:rPr>
                <w:sz w:val="20"/>
              </w:rPr>
              <w:tab/>
            </w:r>
            <w:r>
              <w:rPr>
                <w:spacing w:val="-3"/>
                <w:sz w:val="20"/>
              </w:rPr>
              <w:t xml:space="preserve">основе </w:t>
            </w:r>
            <w:r>
              <w:rPr>
                <w:sz w:val="20"/>
              </w:rPr>
              <w:t>современной методологии</w:t>
            </w:r>
          </w:p>
        </w:tc>
        <w:tc>
          <w:tcPr>
            <w:tcW w:w="994" w:type="dxa"/>
          </w:tcPr>
          <w:p w14:paraId="6657A21A" w14:textId="77777777" w:rsidR="00E621B4" w:rsidRDefault="005B3A51">
            <w:pPr>
              <w:pStyle w:val="TableParagraph"/>
              <w:spacing w:line="227" w:lineRule="exact"/>
              <w:ind w:left="87" w:right="95"/>
              <w:jc w:val="center"/>
              <w:rPr>
                <w:sz w:val="20"/>
              </w:rPr>
            </w:pPr>
            <w:r>
              <w:rPr>
                <w:sz w:val="20"/>
              </w:rPr>
              <w:t>ОПК-1.2</w:t>
            </w:r>
          </w:p>
        </w:tc>
        <w:tc>
          <w:tcPr>
            <w:tcW w:w="2070" w:type="dxa"/>
          </w:tcPr>
          <w:p w14:paraId="4AF2AEB7" w14:textId="77777777" w:rsidR="00E621B4" w:rsidRDefault="005B3A51">
            <w:pPr>
              <w:pStyle w:val="TableParagraph"/>
              <w:tabs>
                <w:tab w:val="left" w:pos="1845"/>
              </w:tabs>
              <w:spacing w:line="227" w:lineRule="exact"/>
              <w:ind w:left="104"/>
              <w:rPr>
                <w:sz w:val="20"/>
              </w:rPr>
            </w:pPr>
            <w:r>
              <w:rPr>
                <w:sz w:val="20"/>
              </w:rPr>
              <w:t>Анализирует</w:t>
            </w:r>
            <w:r>
              <w:rPr>
                <w:sz w:val="20"/>
              </w:rPr>
              <w:tab/>
              <w:t>и</w:t>
            </w:r>
          </w:p>
          <w:p w14:paraId="5B257234" w14:textId="77777777" w:rsidR="00E621B4" w:rsidRDefault="005B3A51">
            <w:pPr>
              <w:pStyle w:val="TableParagraph"/>
              <w:tabs>
                <w:tab w:val="left" w:pos="1733"/>
                <w:tab w:val="left" w:pos="1855"/>
              </w:tabs>
              <w:ind w:left="104" w:right="101"/>
              <w:rPr>
                <w:sz w:val="20"/>
              </w:rPr>
            </w:pPr>
            <w:r>
              <w:rPr>
                <w:sz w:val="20"/>
              </w:rPr>
              <w:t>объясняет</w:t>
            </w:r>
            <w:r>
              <w:rPr>
                <w:sz w:val="20"/>
              </w:rPr>
              <w:tab/>
            </w:r>
            <w:r>
              <w:rPr>
                <w:sz w:val="20"/>
              </w:rPr>
              <w:tab/>
            </w:r>
            <w:r>
              <w:rPr>
                <w:spacing w:val="-16"/>
                <w:sz w:val="20"/>
              </w:rPr>
              <w:t xml:space="preserve">с </w:t>
            </w:r>
            <w:r>
              <w:rPr>
                <w:sz w:val="20"/>
              </w:rPr>
              <w:t>теоретико- методологических позиций психологические особенности личности,</w:t>
            </w:r>
            <w:r>
              <w:rPr>
                <w:sz w:val="20"/>
              </w:rPr>
              <w:tab/>
            </w:r>
            <w:r>
              <w:rPr>
                <w:spacing w:val="-9"/>
                <w:sz w:val="20"/>
              </w:rPr>
              <w:t>ее</w:t>
            </w:r>
          </w:p>
          <w:p w14:paraId="469B18EB" w14:textId="77777777" w:rsidR="00E621B4" w:rsidRDefault="005B3A51">
            <w:pPr>
              <w:pStyle w:val="TableParagraph"/>
              <w:tabs>
                <w:tab w:val="left" w:pos="810"/>
                <w:tab w:val="left" w:pos="1414"/>
                <w:tab w:val="left" w:pos="1846"/>
              </w:tabs>
              <w:spacing w:before="1"/>
              <w:ind w:left="104" w:right="99"/>
              <w:rPr>
                <w:sz w:val="20"/>
              </w:rPr>
            </w:pPr>
            <w:r>
              <w:rPr>
                <w:sz w:val="20"/>
              </w:rPr>
              <w:t>сознания</w:t>
            </w:r>
            <w:r>
              <w:rPr>
                <w:sz w:val="20"/>
              </w:rPr>
              <w:tab/>
            </w:r>
            <w:r>
              <w:rPr>
                <w:sz w:val="20"/>
              </w:rPr>
              <w:tab/>
            </w:r>
            <w:r>
              <w:rPr>
                <w:spacing w:val="-17"/>
                <w:sz w:val="20"/>
              </w:rPr>
              <w:t xml:space="preserve">и </w:t>
            </w:r>
            <w:r>
              <w:rPr>
                <w:sz w:val="20"/>
              </w:rPr>
              <w:t>самосознания, познавательной, мотивационной, эмоционально- волевой</w:t>
            </w:r>
            <w:r>
              <w:rPr>
                <w:sz w:val="20"/>
              </w:rPr>
              <w:tab/>
            </w:r>
            <w:r>
              <w:rPr>
                <w:spacing w:val="-3"/>
                <w:sz w:val="20"/>
              </w:rPr>
              <w:t xml:space="preserve">сфер, </w:t>
            </w:r>
            <w:r>
              <w:rPr>
                <w:sz w:val="20"/>
              </w:rPr>
              <w:t>закономерности возрастного</w:t>
            </w:r>
            <w:r>
              <w:rPr>
                <w:sz w:val="20"/>
              </w:rPr>
              <w:tab/>
            </w:r>
            <w:r>
              <w:rPr>
                <w:sz w:val="20"/>
              </w:rPr>
              <w:tab/>
            </w:r>
            <w:r>
              <w:rPr>
                <w:spacing w:val="-17"/>
                <w:sz w:val="20"/>
              </w:rPr>
              <w:t xml:space="preserve">и </w:t>
            </w:r>
            <w:r>
              <w:rPr>
                <w:sz w:val="20"/>
              </w:rPr>
              <w:t>гендерного развития в норме и при</w:t>
            </w:r>
            <w:r>
              <w:rPr>
                <w:sz w:val="20"/>
              </w:rPr>
              <w:tab/>
            </w:r>
            <w:r>
              <w:rPr>
                <w:w w:val="95"/>
                <w:sz w:val="20"/>
              </w:rPr>
              <w:t xml:space="preserve">психических </w:t>
            </w:r>
            <w:r>
              <w:rPr>
                <w:sz w:val="20"/>
              </w:rPr>
              <w:t>отклонениях, социально- психологические феномены</w:t>
            </w:r>
          </w:p>
        </w:tc>
        <w:tc>
          <w:tcPr>
            <w:tcW w:w="3748" w:type="dxa"/>
          </w:tcPr>
          <w:p w14:paraId="4717DC04" w14:textId="77777777" w:rsidR="00E621B4" w:rsidRDefault="005B3A51">
            <w:pPr>
              <w:pStyle w:val="TableParagraph"/>
              <w:tabs>
                <w:tab w:val="left" w:pos="2125"/>
                <w:tab w:val="left" w:pos="2339"/>
                <w:tab w:val="left" w:pos="2531"/>
                <w:tab w:val="left" w:pos="2660"/>
                <w:tab w:val="left" w:pos="3109"/>
              </w:tabs>
              <w:ind w:left="106" w:right="99"/>
              <w:jc w:val="both"/>
              <w:rPr>
                <w:sz w:val="20"/>
              </w:rPr>
            </w:pPr>
            <w:r>
              <w:rPr>
                <w:b/>
                <w:i/>
                <w:sz w:val="20"/>
              </w:rPr>
              <w:t xml:space="preserve">Знать: </w:t>
            </w:r>
            <w:r>
              <w:rPr>
                <w:sz w:val="20"/>
              </w:rPr>
              <w:t>категориальный аппарат, методологические</w:t>
            </w:r>
            <w:r>
              <w:rPr>
                <w:sz w:val="20"/>
              </w:rPr>
              <w:tab/>
            </w:r>
            <w:r>
              <w:rPr>
                <w:sz w:val="20"/>
              </w:rPr>
              <w:tab/>
            </w:r>
            <w:r>
              <w:rPr>
                <w:sz w:val="20"/>
              </w:rPr>
              <w:tab/>
            </w:r>
            <w:r>
              <w:rPr>
                <w:sz w:val="20"/>
              </w:rPr>
              <w:tab/>
            </w:r>
            <w:r>
              <w:rPr>
                <w:w w:val="95"/>
                <w:sz w:val="20"/>
              </w:rPr>
              <w:t xml:space="preserve">принципы, </w:t>
            </w:r>
            <w:r>
              <w:rPr>
                <w:sz w:val="20"/>
              </w:rPr>
              <w:t>основные направления, проблемы и феноменологию</w:t>
            </w:r>
            <w:r>
              <w:rPr>
                <w:sz w:val="20"/>
              </w:rPr>
              <w:tab/>
            </w:r>
            <w:r>
              <w:rPr>
                <w:sz w:val="20"/>
              </w:rPr>
              <w:tab/>
            </w:r>
            <w:r>
              <w:rPr>
                <w:sz w:val="20"/>
              </w:rPr>
              <w:tab/>
              <w:t>социальной психологии личности, используемые в ней методы, области практического применения знаний социальной психологии личности; базовые диагностические, консультативные технологии, позволяющие решать типовые задачи в различных областях практики; основные подходы к психологическому воздействию на индивида, группу и сообщество;</w:t>
            </w:r>
            <w:r>
              <w:rPr>
                <w:sz w:val="20"/>
              </w:rPr>
              <w:tab/>
              <w:t>закономерности усвоения человеком социального опыта и его активного воспроизводства</w:t>
            </w:r>
            <w:r>
              <w:rPr>
                <w:sz w:val="20"/>
              </w:rPr>
              <w:tab/>
            </w:r>
            <w:r>
              <w:rPr>
                <w:sz w:val="20"/>
              </w:rPr>
              <w:tab/>
            </w:r>
            <w:r>
              <w:rPr>
                <w:sz w:val="20"/>
              </w:rPr>
              <w:tab/>
            </w:r>
            <w:r>
              <w:rPr>
                <w:sz w:val="20"/>
              </w:rPr>
              <w:tab/>
            </w:r>
            <w:r>
              <w:rPr>
                <w:sz w:val="20"/>
              </w:rPr>
              <w:tab/>
            </w:r>
            <w:r>
              <w:rPr>
                <w:spacing w:val="-4"/>
                <w:sz w:val="20"/>
              </w:rPr>
              <w:t xml:space="preserve">через </w:t>
            </w:r>
            <w:r>
              <w:rPr>
                <w:sz w:val="20"/>
              </w:rPr>
              <w:t>формирование систем установок и ценностей,</w:t>
            </w:r>
            <w:r>
              <w:rPr>
                <w:sz w:val="20"/>
              </w:rPr>
              <w:tab/>
            </w:r>
            <w:r>
              <w:rPr>
                <w:sz w:val="20"/>
              </w:rPr>
              <w:tab/>
              <w:t>особенностей социального поведения, развития Я- концепции и идентичности</w:t>
            </w:r>
            <w:r>
              <w:rPr>
                <w:spacing w:val="-13"/>
                <w:sz w:val="20"/>
              </w:rPr>
              <w:t xml:space="preserve"> </w:t>
            </w:r>
            <w:r>
              <w:rPr>
                <w:sz w:val="20"/>
              </w:rPr>
              <w:t>личности</w:t>
            </w:r>
          </w:p>
          <w:p w14:paraId="79606DD3" w14:textId="77777777" w:rsidR="00E621B4" w:rsidRDefault="00E621B4">
            <w:pPr>
              <w:pStyle w:val="TableParagraph"/>
              <w:spacing w:before="9"/>
              <w:rPr>
                <w:b/>
                <w:sz w:val="19"/>
              </w:rPr>
            </w:pPr>
          </w:p>
          <w:p w14:paraId="036238D5" w14:textId="77777777" w:rsidR="00E621B4" w:rsidRDefault="005B3A51">
            <w:pPr>
              <w:pStyle w:val="TableParagraph"/>
              <w:tabs>
                <w:tab w:val="left" w:pos="420"/>
                <w:tab w:val="left" w:pos="1497"/>
                <w:tab w:val="left" w:pos="1557"/>
                <w:tab w:val="left" w:pos="1612"/>
                <w:tab w:val="left" w:pos="1684"/>
                <w:tab w:val="left" w:pos="1758"/>
                <w:tab w:val="left" w:pos="1808"/>
                <w:tab w:val="left" w:pos="2204"/>
                <w:tab w:val="left" w:pos="2292"/>
                <w:tab w:val="left" w:pos="2403"/>
                <w:tab w:val="left" w:pos="2468"/>
                <w:tab w:val="left" w:pos="2564"/>
                <w:tab w:val="left" w:pos="2789"/>
                <w:tab w:val="left" w:pos="2874"/>
                <w:tab w:val="left" w:pos="3039"/>
                <w:tab w:val="left" w:pos="3337"/>
                <w:tab w:val="left" w:pos="3523"/>
              </w:tabs>
              <w:ind w:left="106" w:right="100"/>
              <w:rPr>
                <w:sz w:val="20"/>
              </w:rPr>
            </w:pPr>
            <w:r>
              <w:rPr>
                <w:b/>
                <w:i/>
                <w:sz w:val="20"/>
              </w:rPr>
              <w:t xml:space="preserve">Уметь: </w:t>
            </w:r>
            <w:r>
              <w:rPr>
                <w:sz w:val="20"/>
              </w:rPr>
              <w:t xml:space="preserve">анализировать, объяснять и </w:t>
            </w:r>
            <w:r>
              <w:rPr>
                <w:spacing w:val="-1"/>
                <w:sz w:val="20"/>
              </w:rPr>
              <w:t>интерпретировать</w:t>
            </w:r>
            <w:r>
              <w:rPr>
                <w:spacing w:val="-1"/>
                <w:sz w:val="20"/>
              </w:rPr>
              <w:tab/>
            </w:r>
            <w:r>
              <w:rPr>
                <w:spacing w:val="-1"/>
                <w:sz w:val="20"/>
              </w:rPr>
              <w:tab/>
            </w:r>
            <w:r>
              <w:rPr>
                <w:sz w:val="20"/>
              </w:rPr>
              <w:t>с</w:t>
            </w:r>
            <w:r>
              <w:rPr>
                <w:sz w:val="20"/>
              </w:rPr>
              <w:tab/>
            </w:r>
            <w:r>
              <w:rPr>
                <w:sz w:val="20"/>
              </w:rPr>
              <w:tab/>
            </w:r>
            <w:r>
              <w:rPr>
                <w:sz w:val="20"/>
              </w:rPr>
              <w:tab/>
            </w:r>
            <w:r>
              <w:rPr>
                <w:sz w:val="20"/>
              </w:rPr>
              <w:tab/>
            </w:r>
            <w:r>
              <w:rPr>
                <w:sz w:val="20"/>
              </w:rPr>
              <w:tab/>
            </w:r>
            <w:r>
              <w:rPr>
                <w:spacing w:val="-3"/>
                <w:sz w:val="20"/>
              </w:rPr>
              <w:t xml:space="preserve">позиций </w:t>
            </w:r>
            <w:r>
              <w:rPr>
                <w:sz w:val="20"/>
              </w:rPr>
              <w:t>психологических теорий и концепций специфику</w:t>
            </w:r>
            <w:r>
              <w:rPr>
                <w:sz w:val="20"/>
              </w:rPr>
              <w:tab/>
              <w:t>психологического</w:t>
            </w:r>
            <w:r>
              <w:rPr>
                <w:sz w:val="20"/>
              </w:rPr>
              <w:tab/>
            </w:r>
            <w:r>
              <w:rPr>
                <w:sz w:val="20"/>
              </w:rPr>
              <w:tab/>
            </w:r>
            <w:r>
              <w:rPr>
                <w:spacing w:val="-17"/>
                <w:sz w:val="20"/>
              </w:rPr>
              <w:t xml:space="preserve">и </w:t>
            </w:r>
            <w:r>
              <w:rPr>
                <w:sz w:val="20"/>
              </w:rPr>
              <w:t>личностно-профессионального развития</w:t>
            </w:r>
            <w:r>
              <w:rPr>
                <w:sz w:val="20"/>
              </w:rPr>
              <w:tab/>
            </w:r>
            <w:r>
              <w:rPr>
                <w:sz w:val="20"/>
              </w:rPr>
              <w:tab/>
            </w:r>
            <w:r>
              <w:rPr>
                <w:sz w:val="20"/>
              </w:rPr>
              <w:tab/>
            </w:r>
            <w:r>
              <w:rPr>
                <w:sz w:val="20"/>
              </w:rPr>
              <w:tab/>
              <w:t>человека,</w:t>
            </w:r>
            <w:r>
              <w:rPr>
                <w:sz w:val="20"/>
              </w:rPr>
              <w:tab/>
            </w:r>
            <w:r>
              <w:rPr>
                <w:sz w:val="20"/>
              </w:rPr>
              <w:tab/>
            </w:r>
            <w:r>
              <w:rPr>
                <w:sz w:val="20"/>
              </w:rPr>
              <w:tab/>
            </w:r>
            <w:r>
              <w:rPr>
                <w:sz w:val="20"/>
              </w:rPr>
              <w:tab/>
            </w:r>
            <w:r>
              <w:rPr>
                <w:spacing w:val="-5"/>
                <w:sz w:val="20"/>
              </w:rPr>
              <w:t xml:space="preserve">его </w:t>
            </w:r>
            <w:r>
              <w:rPr>
                <w:sz w:val="20"/>
              </w:rPr>
              <w:t>социализации</w:t>
            </w:r>
            <w:r>
              <w:rPr>
                <w:sz w:val="20"/>
              </w:rPr>
              <w:tab/>
            </w:r>
            <w:r>
              <w:rPr>
                <w:sz w:val="20"/>
              </w:rPr>
              <w:tab/>
            </w:r>
            <w:r>
              <w:rPr>
                <w:sz w:val="20"/>
              </w:rPr>
              <w:tab/>
            </w:r>
            <w:r>
              <w:rPr>
                <w:sz w:val="20"/>
              </w:rPr>
              <w:tab/>
            </w:r>
            <w:r>
              <w:rPr>
                <w:sz w:val="20"/>
              </w:rPr>
              <w:tab/>
              <w:t>и</w:t>
            </w:r>
            <w:r>
              <w:rPr>
                <w:sz w:val="20"/>
              </w:rPr>
              <w:tab/>
            </w:r>
            <w:proofErr w:type="spellStart"/>
            <w:r>
              <w:rPr>
                <w:sz w:val="20"/>
              </w:rPr>
              <w:t>персоногенеза</w:t>
            </w:r>
            <w:proofErr w:type="spellEnd"/>
            <w:r>
              <w:rPr>
                <w:sz w:val="20"/>
              </w:rPr>
              <w:t>, социальные</w:t>
            </w:r>
            <w:r>
              <w:rPr>
                <w:sz w:val="20"/>
              </w:rPr>
              <w:tab/>
            </w:r>
            <w:r>
              <w:rPr>
                <w:sz w:val="20"/>
              </w:rPr>
              <w:tab/>
            </w:r>
            <w:r>
              <w:rPr>
                <w:sz w:val="20"/>
              </w:rPr>
              <w:tab/>
              <w:t>причины</w:t>
            </w:r>
            <w:r>
              <w:rPr>
                <w:sz w:val="20"/>
              </w:rPr>
              <w:tab/>
            </w:r>
            <w:r>
              <w:rPr>
                <w:sz w:val="20"/>
              </w:rPr>
              <w:tab/>
            </w:r>
            <w:r>
              <w:rPr>
                <w:sz w:val="20"/>
              </w:rPr>
              <w:tab/>
              <w:t>развития различных</w:t>
            </w:r>
            <w:r>
              <w:rPr>
                <w:sz w:val="20"/>
              </w:rPr>
              <w:tab/>
              <w:t>форм</w:t>
            </w:r>
            <w:r>
              <w:rPr>
                <w:sz w:val="20"/>
              </w:rPr>
              <w:tab/>
            </w:r>
            <w:r>
              <w:rPr>
                <w:sz w:val="20"/>
              </w:rPr>
              <w:tab/>
            </w:r>
            <w:r>
              <w:rPr>
                <w:sz w:val="20"/>
              </w:rPr>
              <w:tab/>
            </w:r>
            <w:r>
              <w:rPr>
                <w:sz w:val="20"/>
              </w:rPr>
              <w:tab/>
            </w:r>
            <w:r>
              <w:rPr>
                <w:w w:val="95"/>
                <w:sz w:val="20"/>
              </w:rPr>
              <w:t xml:space="preserve">девиантного </w:t>
            </w:r>
            <w:r>
              <w:rPr>
                <w:sz w:val="20"/>
              </w:rPr>
              <w:t>поведения (зависимости, суицида и т.д.)</w:t>
            </w:r>
            <w:r>
              <w:rPr>
                <w:b/>
                <w:i/>
                <w:sz w:val="20"/>
              </w:rPr>
              <w:t>;</w:t>
            </w:r>
            <w:r>
              <w:rPr>
                <w:sz w:val="20"/>
              </w:rPr>
              <w:t>профессионально воздействовать на уровень развития и</w:t>
            </w:r>
            <w:r>
              <w:rPr>
                <w:sz w:val="20"/>
              </w:rPr>
              <w:tab/>
              <w:t>особенности</w:t>
            </w:r>
            <w:r>
              <w:rPr>
                <w:sz w:val="20"/>
              </w:rPr>
              <w:tab/>
            </w:r>
            <w:r>
              <w:rPr>
                <w:sz w:val="20"/>
              </w:rPr>
              <w:tab/>
            </w:r>
            <w:r>
              <w:rPr>
                <w:sz w:val="20"/>
              </w:rPr>
              <w:tab/>
            </w:r>
            <w:r>
              <w:rPr>
                <w:sz w:val="20"/>
              </w:rPr>
              <w:tab/>
              <w:t>познавательной</w:t>
            </w:r>
            <w:r>
              <w:rPr>
                <w:sz w:val="20"/>
              </w:rPr>
              <w:tab/>
            </w:r>
            <w:r>
              <w:rPr>
                <w:sz w:val="20"/>
              </w:rPr>
              <w:tab/>
            </w:r>
            <w:r>
              <w:rPr>
                <w:spacing w:val="-17"/>
                <w:sz w:val="20"/>
              </w:rPr>
              <w:t xml:space="preserve">и </w:t>
            </w:r>
            <w:r>
              <w:rPr>
                <w:sz w:val="20"/>
              </w:rPr>
              <w:t>личностной</w:t>
            </w:r>
            <w:r>
              <w:rPr>
                <w:sz w:val="20"/>
              </w:rPr>
              <w:tab/>
            </w:r>
            <w:r>
              <w:rPr>
                <w:sz w:val="20"/>
              </w:rPr>
              <w:tab/>
              <w:t>сферы</w:t>
            </w:r>
            <w:r>
              <w:rPr>
                <w:sz w:val="20"/>
              </w:rPr>
              <w:tab/>
            </w:r>
            <w:r>
              <w:rPr>
                <w:sz w:val="20"/>
              </w:rPr>
              <w:tab/>
            </w:r>
            <w:r>
              <w:rPr>
                <w:sz w:val="20"/>
              </w:rPr>
              <w:tab/>
            </w:r>
            <w:r>
              <w:rPr>
                <w:sz w:val="20"/>
              </w:rPr>
              <w:tab/>
            </w:r>
            <w:r>
              <w:rPr>
                <w:sz w:val="20"/>
              </w:rPr>
              <w:tab/>
              <w:t>с</w:t>
            </w:r>
            <w:r>
              <w:rPr>
                <w:sz w:val="20"/>
              </w:rPr>
              <w:tab/>
            </w:r>
            <w:r>
              <w:rPr>
                <w:sz w:val="20"/>
              </w:rPr>
              <w:tab/>
            </w:r>
            <w:r>
              <w:rPr>
                <w:sz w:val="20"/>
              </w:rPr>
              <w:tab/>
            </w:r>
            <w:r>
              <w:rPr>
                <w:spacing w:val="-4"/>
                <w:sz w:val="20"/>
              </w:rPr>
              <w:t xml:space="preserve">целью </w:t>
            </w:r>
            <w:r>
              <w:rPr>
                <w:sz w:val="20"/>
              </w:rPr>
              <w:t>гармонизации</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w w:val="95"/>
                <w:sz w:val="20"/>
              </w:rPr>
              <w:t xml:space="preserve">психического </w:t>
            </w:r>
            <w:r>
              <w:rPr>
                <w:sz w:val="20"/>
              </w:rPr>
              <w:t>функционирования человека</w:t>
            </w:r>
          </w:p>
          <w:p w14:paraId="6A2AFC8C" w14:textId="77777777" w:rsidR="00E621B4" w:rsidRDefault="00E621B4">
            <w:pPr>
              <w:pStyle w:val="TableParagraph"/>
              <w:spacing w:before="1"/>
              <w:rPr>
                <w:b/>
                <w:sz w:val="20"/>
              </w:rPr>
            </w:pPr>
          </w:p>
          <w:p w14:paraId="0E277768" w14:textId="77777777" w:rsidR="00E621B4" w:rsidRDefault="005B3A51">
            <w:pPr>
              <w:pStyle w:val="TableParagraph"/>
              <w:ind w:left="106" w:right="100"/>
              <w:jc w:val="both"/>
              <w:rPr>
                <w:sz w:val="20"/>
              </w:rPr>
            </w:pPr>
            <w:r>
              <w:rPr>
                <w:b/>
                <w:i/>
                <w:sz w:val="20"/>
              </w:rPr>
              <w:t xml:space="preserve">Владеть: </w:t>
            </w:r>
            <w:r>
              <w:rPr>
                <w:sz w:val="20"/>
              </w:rPr>
              <w:t>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 людей</w:t>
            </w:r>
            <w:r>
              <w:rPr>
                <w:b/>
                <w:i/>
                <w:sz w:val="20"/>
              </w:rPr>
              <w:t xml:space="preserve">;    </w:t>
            </w:r>
            <w:r>
              <w:rPr>
                <w:sz w:val="20"/>
              </w:rPr>
              <w:t xml:space="preserve">базовыми   </w:t>
            </w:r>
            <w:r>
              <w:rPr>
                <w:spacing w:val="25"/>
                <w:sz w:val="20"/>
              </w:rPr>
              <w:t xml:space="preserve"> </w:t>
            </w:r>
            <w:r>
              <w:rPr>
                <w:sz w:val="20"/>
              </w:rPr>
              <w:t>методическими</w:t>
            </w:r>
          </w:p>
          <w:p w14:paraId="1B1C7D84" w14:textId="77777777" w:rsidR="00E621B4" w:rsidRDefault="005B3A51">
            <w:pPr>
              <w:pStyle w:val="TableParagraph"/>
              <w:spacing w:before="1" w:line="213" w:lineRule="exact"/>
              <w:ind w:left="106"/>
              <w:jc w:val="both"/>
              <w:rPr>
                <w:sz w:val="20"/>
              </w:rPr>
            </w:pPr>
            <w:r>
              <w:rPr>
                <w:sz w:val="20"/>
              </w:rPr>
              <w:t xml:space="preserve">приемами    изучения  </w:t>
            </w:r>
            <w:r>
              <w:rPr>
                <w:spacing w:val="22"/>
                <w:sz w:val="20"/>
              </w:rPr>
              <w:t xml:space="preserve"> </w:t>
            </w:r>
            <w:r>
              <w:rPr>
                <w:sz w:val="20"/>
              </w:rPr>
              <w:t>динамических</w:t>
            </w:r>
          </w:p>
        </w:tc>
      </w:tr>
    </w:tbl>
    <w:p w14:paraId="5F59E488" w14:textId="77777777" w:rsidR="00E621B4" w:rsidRDefault="00E621B4">
      <w:pPr>
        <w:spacing w:line="213" w:lineRule="exact"/>
        <w:jc w:val="both"/>
        <w:rPr>
          <w:sz w:val="20"/>
        </w:rPr>
        <w:sectPr w:rsidR="00E621B4">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E621B4" w14:paraId="50A2361D" w14:textId="77777777">
        <w:trPr>
          <w:trHeight w:val="460"/>
        </w:trPr>
        <w:tc>
          <w:tcPr>
            <w:tcW w:w="828" w:type="dxa"/>
          </w:tcPr>
          <w:p w14:paraId="16A12EA5" w14:textId="77777777" w:rsidR="00E621B4" w:rsidRDefault="00E621B4">
            <w:pPr>
              <w:pStyle w:val="TableParagraph"/>
              <w:rPr>
                <w:rFonts w:ascii="Times New Roman"/>
                <w:sz w:val="20"/>
              </w:rPr>
            </w:pPr>
          </w:p>
        </w:tc>
        <w:tc>
          <w:tcPr>
            <w:tcW w:w="1832" w:type="dxa"/>
          </w:tcPr>
          <w:p w14:paraId="40871F5F" w14:textId="77777777" w:rsidR="00E621B4" w:rsidRDefault="00E621B4">
            <w:pPr>
              <w:pStyle w:val="TableParagraph"/>
              <w:rPr>
                <w:rFonts w:ascii="Times New Roman"/>
                <w:sz w:val="20"/>
              </w:rPr>
            </w:pPr>
          </w:p>
        </w:tc>
        <w:tc>
          <w:tcPr>
            <w:tcW w:w="994" w:type="dxa"/>
          </w:tcPr>
          <w:p w14:paraId="1ACB5887" w14:textId="77777777" w:rsidR="00E621B4" w:rsidRDefault="00E621B4">
            <w:pPr>
              <w:pStyle w:val="TableParagraph"/>
              <w:rPr>
                <w:rFonts w:ascii="Times New Roman"/>
                <w:sz w:val="20"/>
              </w:rPr>
            </w:pPr>
          </w:p>
        </w:tc>
        <w:tc>
          <w:tcPr>
            <w:tcW w:w="2070" w:type="dxa"/>
          </w:tcPr>
          <w:p w14:paraId="061004CB" w14:textId="77777777" w:rsidR="00E621B4" w:rsidRDefault="00E621B4">
            <w:pPr>
              <w:pStyle w:val="TableParagraph"/>
              <w:rPr>
                <w:rFonts w:ascii="Times New Roman"/>
                <w:sz w:val="20"/>
              </w:rPr>
            </w:pPr>
          </w:p>
        </w:tc>
        <w:tc>
          <w:tcPr>
            <w:tcW w:w="3748" w:type="dxa"/>
          </w:tcPr>
          <w:p w14:paraId="2F9499BE" w14:textId="77777777" w:rsidR="00E621B4" w:rsidRDefault="005B3A51">
            <w:pPr>
              <w:pStyle w:val="TableParagraph"/>
              <w:tabs>
                <w:tab w:val="left" w:pos="1404"/>
                <w:tab w:val="left" w:pos="3521"/>
              </w:tabs>
              <w:spacing w:line="223" w:lineRule="exact"/>
              <w:ind w:left="106"/>
              <w:rPr>
                <w:sz w:val="20"/>
              </w:rPr>
            </w:pPr>
            <w:r>
              <w:rPr>
                <w:sz w:val="20"/>
              </w:rPr>
              <w:t>процессов</w:t>
            </w:r>
            <w:r>
              <w:rPr>
                <w:sz w:val="20"/>
              </w:rPr>
              <w:tab/>
              <w:t>функционирования</w:t>
            </w:r>
            <w:r>
              <w:rPr>
                <w:sz w:val="20"/>
              </w:rPr>
              <w:tab/>
              <w:t>и</w:t>
            </w:r>
          </w:p>
          <w:p w14:paraId="72DAD820" w14:textId="77777777" w:rsidR="00E621B4" w:rsidRDefault="005B3A51">
            <w:pPr>
              <w:pStyle w:val="TableParagraph"/>
              <w:spacing w:line="218" w:lineRule="exact"/>
              <w:ind w:left="106"/>
              <w:rPr>
                <w:sz w:val="20"/>
              </w:rPr>
            </w:pPr>
            <w:r>
              <w:rPr>
                <w:sz w:val="20"/>
              </w:rPr>
              <w:t>социального развития личности</w:t>
            </w:r>
          </w:p>
        </w:tc>
      </w:tr>
    </w:tbl>
    <w:p w14:paraId="7A02E55A" w14:textId="77777777" w:rsidR="00E621B4" w:rsidRDefault="00E621B4">
      <w:pPr>
        <w:pStyle w:val="a3"/>
        <w:ind w:left="0"/>
        <w:rPr>
          <w:b/>
          <w:sz w:val="20"/>
        </w:rPr>
      </w:pPr>
    </w:p>
    <w:p w14:paraId="5C25A056" w14:textId="77777777" w:rsidR="00E621B4" w:rsidRDefault="00E621B4">
      <w:pPr>
        <w:pStyle w:val="a3"/>
        <w:spacing w:before="1"/>
        <w:ind w:left="0"/>
        <w:rPr>
          <w:b/>
          <w:sz w:val="19"/>
        </w:rPr>
      </w:pPr>
    </w:p>
    <w:p w14:paraId="2A84D9C9" w14:textId="77777777" w:rsidR="00E621B4" w:rsidRDefault="005B3A51">
      <w:pPr>
        <w:pStyle w:val="a5"/>
        <w:numPr>
          <w:ilvl w:val="0"/>
          <w:numId w:val="26"/>
        </w:numPr>
        <w:tabs>
          <w:tab w:val="left" w:pos="665"/>
        </w:tabs>
        <w:spacing w:before="93"/>
        <w:ind w:left="262" w:right="343" w:firstLine="0"/>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3 ЗЕТ_/</w:t>
      </w:r>
      <w:r>
        <w:rPr>
          <w:sz w:val="24"/>
        </w:rPr>
        <w:t>_</w:t>
      </w:r>
      <w:r>
        <w:rPr>
          <w:sz w:val="24"/>
          <w:u w:val="single"/>
        </w:rPr>
        <w:t>108</w:t>
      </w:r>
      <w:r>
        <w:rPr>
          <w:spacing w:val="-1"/>
          <w:sz w:val="24"/>
          <w:u w:val="single"/>
        </w:rPr>
        <w:t xml:space="preserve"> </w:t>
      </w:r>
      <w:r>
        <w:rPr>
          <w:sz w:val="24"/>
          <w:u w:val="single"/>
        </w:rPr>
        <w:t>часов.</w:t>
      </w:r>
    </w:p>
    <w:p w14:paraId="45A3C5FE" w14:textId="77777777" w:rsidR="00E621B4" w:rsidRDefault="00E621B4">
      <w:pPr>
        <w:pStyle w:val="a3"/>
        <w:spacing w:before="11"/>
        <w:ind w:left="0"/>
        <w:rPr>
          <w:sz w:val="15"/>
        </w:rPr>
      </w:pPr>
    </w:p>
    <w:p w14:paraId="36EF702C" w14:textId="77777777" w:rsidR="00E621B4" w:rsidRDefault="005B3A51">
      <w:pPr>
        <w:spacing w:before="92"/>
        <w:ind w:left="262"/>
        <w:rPr>
          <w:sz w:val="24"/>
        </w:rPr>
      </w:pPr>
      <w:r>
        <w:rPr>
          <w:b/>
          <w:sz w:val="24"/>
        </w:rPr>
        <w:t xml:space="preserve">Форма промежуточной аттестации </w:t>
      </w:r>
      <w:r>
        <w:rPr>
          <w:sz w:val="24"/>
        </w:rPr>
        <w:t>(зачет/экзамен) – экзамен.</w:t>
      </w:r>
    </w:p>
    <w:p w14:paraId="1AAF2C17" w14:textId="77777777" w:rsidR="00E621B4" w:rsidRDefault="00E621B4">
      <w:pPr>
        <w:pStyle w:val="a3"/>
        <w:ind w:left="0"/>
      </w:pPr>
    </w:p>
    <w:p w14:paraId="4D3B3B9B" w14:textId="77777777" w:rsidR="00E621B4" w:rsidRDefault="005B3A51">
      <w:pPr>
        <w:pStyle w:val="1"/>
        <w:numPr>
          <w:ilvl w:val="0"/>
          <w:numId w:val="26"/>
        </w:numPr>
        <w:tabs>
          <w:tab w:val="left" w:pos="665"/>
        </w:tabs>
        <w:spacing w:after="5"/>
        <w:ind w:left="664" w:hanging="403"/>
      </w:pPr>
      <w:r>
        <w:t>Трудоемкость по видам учебной</w:t>
      </w:r>
      <w:r>
        <w:rPr>
          <w:spacing w:val="-6"/>
        </w:rPr>
        <w:t xml:space="preserve"> </w:t>
      </w:r>
      <w: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E621B4" w14:paraId="156904E8" w14:textId="77777777">
        <w:trPr>
          <w:trHeight w:val="232"/>
        </w:trPr>
        <w:tc>
          <w:tcPr>
            <w:tcW w:w="4256" w:type="dxa"/>
            <w:gridSpan w:val="2"/>
            <w:vMerge w:val="restart"/>
          </w:tcPr>
          <w:p w14:paraId="746A8D8F" w14:textId="77777777" w:rsidR="00E621B4" w:rsidRDefault="00E621B4">
            <w:pPr>
              <w:pStyle w:val="TableParagraph"/>
              <w:rPr>
                <w:b/>
              </w:rPr>
            </w:pPr>
          </w:p>
          <w:p w14:paraId="36C5A880" w14:textId="77777777" w:rsidR="00E621B4" w:rsidRDefault="00E621B4">
            <w:pPr>
              <w:pStyle w:val="TableParagraph"/>
              <w:rPr>
                <w:b/>
                <w:sz w:val="18"/>
              </w:rPr>
            </w:pPr>
          </w:p>
          <w:p w14:paraId="57DE1296" w14:textId="77777777" w:rsidR="00E621B4" w:rsidRDefault="005B3A51">
            <w:pPr>
              <w:pStyle w:val="TableParagraph"/>
              <w:ind w:left="1168"/>
              <w:rPr>
                <w:sz w:val="20"/>
              </w:rPr>
            </w:pPr>
            <w:r>
              <w:rPr>
                <w:sz w:val="20"/>
              </w:rPr>
              <w:t>Вид учебной работы</w:t>
            </w:r>
          </w:p>
        </w:tc>
        <w:tc>
          <w:tcPr>
            <w:tcW w:w="5250" w:type="dxa"/>
            <w:gridSpan w:val="3"/>
          </w:tcPr>
          <w:p w14:paraId="7D7BE765" w14:textId="77777777" w:rsidR="00E621B4" w:rsidRDefault="005B3A51">
            <w:pPr>
              <w:pStyle w:val="TableParagraph"/>
              <w:spacing w:line="212" w:lineRule="exact"/>
              <w:ind w:left="1951" w:right="1934"/>
              <w:jc w:val="center"/>
              <w:rPr>
                <w:sz w:val="20"/>
              </w:rPr>
            </w:pPr>
            <w:r>
              <w:rPr>
                <w:sz w:val="20"/>
              </w:rPr>
              <w:t>Трудоемкость</w:t>
            </w:r>
          </w:p>
        </w:tc>
      </w:tr>
      <w:tr w:rsidR="00E621B4" w14:paraId="5FB64C62" w14:textId="77777777">
        <w:trPr>
          <w:trHeight w:val="349"/>
        </w:trPr>
        <w:tc>
          <w:tcPr>
            <w:tcW w:w="4256" w:type="dxa"/>
            <w:gridSpan w:val="2"/>
            <w:vMerge/>
            <w:tcBorders>
              <w:top w:val="nil"/>
            </w:tcBorders>
          </w:tcPr>
          <w:p w14:paraId="78EDEB74" w14:textId="77777777" w:rsidR="00E621B4" w:rsidRDefault="00E621B4">
            <w:pPr>
              <w:rPr>
                <w:sz w:val="2"/>
                <w:szCs w:val="2"/>
              </w:rPr>
            </w:pPr>
          </w:p>
        </w:tc>
        <w:tc>
          <w:tcPr>
            <w:tcW w:w="1133" w:type="dxa"/>
            <w:vMerge w:val="restart"/>
          </w:tcPr>
          <w:p w14:paraId="5A6EC3AA" w14:textId="77777777" w:rsidR="00E621B4" w:rsidRDefault="00E621B4">
            <w:pPr>
              <w:pStyle w:val="TableParagraph"/>
              <w:spacing w:before="8"/>
              <w:rPr>
                <w:b/>
                <w:sz w:val="19"/>
              </w:rPr>
            </w:pPr>
          </w:p>
          <w:p w14:paraId="66553AC8" w14:textId="77777777" w:rsidR="00E621B4" w:rsidRDefault="005B3A51">
            <w:pPr>
              <w:pStyle w:val="TableParagraph"/>
              <w:ind w:left="301"/>
              <w:rPr>
                <w:sz w:val="20"/>
              </w:rPr>
            </w:pPr>
            <w:r>
              <w:rPr>
                <w:sz w:val="20"/>
              </w:rPr>
              <w:t>Всего</w:t>
            </w:r>
          </w:p>
        </w:tc>
        <w:tc>
          <w:tcPr>
            <w:tcW w:w="4117" w:type="dxa"/>
            <w:gridSpan w:val="2"/>
          </w:tcPr>
          <w:p w14:paraId="6EBCE551" w14:textId="77777777" w:rsidR="00E621B4" w:rsidRDefault="005B3A51">
            <w:pPr>
              <w:pStyle w:val="TableParagraph"/>
              <w:spacing w:before="117" w:line="213" w:lineRule="exact"/>
              <w:ind w:left="1374" w:right="1359"/>
              <w:jc w:val="center"/>
              <w:rPr>
                <w:sz w:val="20"/>
              </w:rPr>
            </w:pPr>
            <w:r>
              <w:rPr>
                <w:sz w:val="20"/>
              </w:rPr>
              <w:t>По семестрам</w:t>
            </w:r>
          </w:p>
        </w:tc>
      </w:tr>
      <w:tr w:rsidR="00E621B4" w14:paraId="40CE17A5" w14:textId="77777777">
        <w:trPr>
          <w:trHeight w:val="534"/>
        </w:trPr>
        <w:tc>
          <w:tcPr>
            <w:tcW w:w="4256" w:type="dxa"/>
            <w:gridSpan w:val="2"/>
            <w:vMerge/>
            <w:tcBorders>
              <w:top w:val="nil"/>
            </w:tcBorders>
          </w:tcPr>
          <w:p w14:paraId="6F9D4475" w14:textId="77777777" w:rsidR="00E621B4" w:rsidRDefault="00E621B4">
            <w:pPr>
              <w:rPr>
                <w:sz w:val="2"/>
                <w:szCs w:val="2"/>
              </w:rPr>
            </w:pPr>
          </w:p>
        </w:tc>
        <w:tc>
          <w:tcPr>
            <w:tcW w:w="1133" w:type="dxa"/>
            <w:vMerge/>
            <w:tcBorders>
              <w:top w:val="nil"/>
            </w:tcBorders>
          </w:tcPr>
          <w:p w14:paraId="7F583C2E" w14:textId="77777777" w:rsidR="00E621B4" w:rsidRDefault="00E621B4">
            <w:pPr>
              <w:rPr>
                <w:sz w:val="2"/>
                <w:szCs w:val="2"/>
              </w:rPr>
            </w:pPr>
          </w:p>
        </w:tc>
        <w:tc>
          <w:tcPr>
            <w:tcW w:w="1620" w:type="dxa"/>
          </w:tcPr>
          <w:p w14:paraId="77099E54" w14:textId="77777777" w:rsidR="00E621B4" w:rsidRDefault="00E621B4">
            <w:pPr>
              <w:pStyle w:val="TableParagraph"/>
              <w:spacing w:before="8"/>
              <w:rPr>
                <w:b/>
                <w:sz w:val="19"/>
              </w:rPr>
            </w:pPr>
          </w:p>
          <w:p w14:paraId="470BF2D4" w14:textId="77777777" w:rsidR="00E621B4" w:rsidRDefault="005B3A51">
            <w:pPr>
              <w:pStyle w:val="TableParagraph"/>
              <w:ind w:left="345"/>
              <w:rPr>
                <w:sz w:val="20"/>
              </w:rPr>
            </w:pPr>
            <w:r>
              <w:rPr>
                <w:sz w:val="20"/>
              </w:rPr>
              <w:t>6 семестр</w:t>
            </w:r>
          </w:p>
        </w:tc>
        <w:tc>
          <w:tcPr>
            <w:tcW w:w="2497" w:type="dxa"/>
          </w:tcPr>
          <w:p w14:paraId="306F81AA" w14:textId="77777777" w:rsidR="00E621B4" w:rsidRDefault="00E621B4">
            <w:pPr>
              <w:pStyle w:val="TableParagraph"/>
              <w:rPr>
                <w:rFonts w:ascii="Times New Roman"/>
                <w:sz w:val="20"/>
              </w:rPr>
            </w:pPr>
          </w:p>
        </w:tc>
      </w:tr>
      <w:tr w:rsidR="00E621B4" w14:paraId="7BE846CD" w14:textId="77777777">
        <w:trPr>
          <w:trHeight w:val="301"/>
        </w:trPr>
        <w:tc>
          <w:tcPr>
            <w:tcW w:w="4256" w:type="dxa"/>
            <w:gridSpan w:val="2"/>
          </w:tcPr>
          <w:p w14:paraId="3D6DFA52" w14:textId="77777777" w:rsidR="00E621B4" w:rsidRDefault="005B3A51">
            <w:pPr>
              <w:pStyle w:val="TableParagraph"/>
              <w:spacing w:before="33"/>
              <w:ind w:left="107"/>
              <w:rPr>
                <w:sz w:val="20"/>
              </w:rPr>
            </w:pPr>
            <w:r>
              <w:rPr>
                <w:sz w:val="20"/>
              </w:rPr>
              <w:t>Аудиторная работа</w:t>
            </w:r>
          </w:p>
        </w:tc>
        <w:tc>
          <w:tcPr>
            <w:tcW w:w="1133" w:type="dxa"/>
          </w:tcPr>
          <w:p w14:paraId="3F28EC6A" w14:textId="77777777" w:rsidR="00E621B4" w:rsidRDefault="005B3A51">
            <w:pPr>
              <w:pStyle w:val="TableParagraph"/>
              <w:spacing w:line="227" w:lineRule="exact"/>
              <w:ind w:left="366"/>
              <w:rPr>
                <w:sz w:val="20"/>
              </w:rPr>
            </w:pPr>
            <w:r>
              <w:rPr>
                <w:sz w:val="20"/>
              </w:rPr>
              <w:t>40</w:t>
            </w:r>
          </w:p>
        </w:tc>
        <w:tc>
          <w:tcPr>
            <w:tcW w:w="1620" w:type="dxa"/>
          </w:tcPr>
          <w:p w14:paraId="20026312" w14:textId="77777777" w:rsidR="00E621B4" w:rsidRDefault="005B3A51">
            <w:pPr>
              <w:pStyle w:val="TableParagraph"/>
              <w:spacing w:line="227" w:lineRule="exact"/>
              <w:ind w:left="534" w:right="692"/>
              <w:jc w:val="center"/>
              <w:rPr>
                <w:sz w:val="20"/>
              </w:rPr>
            </w:pPr>
            <w:r>
              <w:rPr>
                <w:sz w:val="20"/>
              </w:rPr>
              <w:t>40</w:t>
            </w:r>
          </w:p>
        </w:tc>
        <w:tc>
          <w:tcPr>
            <w:tcW w:w="2497" w:type="dxa"/>
          </w:tcPr>
          <w:p w14:paraId="169F64BC" w14:textId="77777777" w:rsidR="00E621B4" w:rsidRDefault="00E621B4">
            <w:pPr>
              <w:pStyle w:val="TableParagraph"/>
              <w:rPr>
                <w:rFonts w:ascii="Times New Roman"/>
                <w:sz w:val="20"/>
              </w:rPr>
            </w:pPr>
          </w:p>
        </w:tc>
      </w:tr>
      <w:tr w:rsidR="00E621B4" w14:paraId="451CB986" w14:textId="77777777">
        <w:trPr>
          <w:trHeight w:val="291"/>
        </w:trPr>
        <w:tc>
          <w:tcPr>
            <w:tcW w:w="1584" w:type="dxa"/>
            <w:vMerge w:val="restart"/>
          </w:tcPr>
          <w:p w14:paraId="18F123C1" w14:textId="77777777" w:rsidR="00E621B4" w:rsidRDefault="00E621B4">
            <w:pPr>
              <w:pStyle w:val="TableParagraph"/>
              <w:rPr>
                <w:b/>
              </w:rPr>
            </w:pPr>
          </w:p>
          <w:p w14:paraId="75F5718F" w14:textId="77777777" w:rsidR="00E621B4" w:rsidRDefault="005B3A51">
            <w:pPr>
              <w:pStyle w:val="TableParagraph"/>
              <w:spacing w:before="162"/>
              <w:ind w:left="285"/>
              <w:rPr>
                <w:sz w:val="20"/>
              </w:rPr>
            </w:pPr>
            <w:r>
              <w:rPr>
                <w:sz w:val="20"/>
              </w:rPr>
              <w:t>в том числе:</w:t>
            </w:r>
          </w:p>
        </w:tc>
        <w:tc>
          <w:tcPr>
            <w:tcW w:w="2672" w:type="dxa"/>
          </w:tcPr>
          <w:p w14:paraId="641281F8" w14:textId="77777777" w:rsidR="00E621B4" w:rsidRDefault="005B3A51">
            <w:pPr>
              <w:pStyle w:val="TableParagraph"/>
              <w:spacing w:before="28"/>
              <w:ind w:left="107"/>
              <w:rPr>
                <w:sz w:val="20"/>
              </w:rPr>
            </w:pPr>
            <w:r>
              <w:rPr>
                <w:sz w:val="20"/>
              </w:rPr>
              <w:t>лекции</w:t>
            </w:r>
          </w:p>
        </w:tc>
        <w:tc>
          <w:tcPr>
            <w:tcW w:w="1133" w:type="dxa"/>
          </w:tcPr>
          <w:p w14:paraId="3510ED39" w14:textId="77777777" w:rsidR="00E621B4" w:rsidRDefault="005B3A51">
            <w:pPr>
              <w:pStyle w:val="TableParagraph"/>
              <w:spacing w:line="227" w:lineRule="exact"/>
              <w:ind w:left="366"/>
              <w:rPr>
                <w:sz w:val="20"/>
              </w:rPr>
            </w:pPr>
            <w:r>
              <w:rPr>
                <w:sz w:val="20"/>
              </w:rPr>
              <w:t>16</w:t>
            </w:r>
          </w:p>
        </w:tc>
        <w:tc>
          <w:tcPr>
            <w:tcW w:w="1620" w:type="dxa"/>
          </w:tcPr>
          <w:p w14:paraId="65696D49" w14:textId="77777777" w:rsidR="00E621B4" w:rsidRDefault="005B3A51">
            <w:pPr>
              <w:pStyle w:val="TableParagraph"/>
              <w:spacing w:line="227" w:lineRule="exact"/>
              <w:ind w:left="534" w:right="692"/>
              <w:jc w:val="center"/>
              <w:rPr>
                <w:sz w:val="20"/>
              </w:rPr>
            </w:pPr>
            <w:r>
              <w:rPr>
                <w:sz w:val="20"/>
              </w:rPr>
              <w:t>16</w:t>
            </w:r>
          </w:p>
        </w:tc>
        <w:tc>
          <w:tcPr>
            <w:tcW w:w="2497" w:type="dxa"/>
          </w:tcPr>
          <w:p w14:paraId="18927199" w14:textId="77777777" w:rsidR="00E621B4" w:rsidRDefault="00E621B4">
            <w:pPr>
              <w:pStyle w:val="TableParagraph"/>
              <w:rPr>
                <w:rFonts w:ascii="Times New Roman"/>
                <w:sz w:val="20"/>
              </w:rPr>
            </w:pPr>
          </w:p>
        </w:tc>
      </w:tr>
      <w:tr w:rsidR="00E621B4" w14:paraId="30D6AFC0" w14:textId="77777777">
        <w:trPr>
          <w:trHeight w:val="251"/>
        </w:trPr>
        <w:tc>
          <w:tcPr>
            <w:tcW w:w="1584" w:type="dxa"/>
            <w:vMerge/>
            <w:tcBorders>
              <w:top w:val="nil"/>
            </w:tcBorders>
          </w:tcPr>
          <w:p w14:paraId="7A061355" w14:textId="77777777" w:rsidR="00E621B4" w:rsidRDefault="00E621B4">
            <w:pPr>
              <w:rPr>
                <w:sz w:val="2"/>
                <w:szCs w:val="2"/>
              </w:rPr>
            </w:pPr>
          </w:p>
        </w:tc>
        <w:tc>
          <w:tcPr>
            <w:tcW w:w="2672" w:type="dxa"/>
          </w:tcPr>
          <w:p w14:paraId="562092EC" w14:textId="77777777" w:rsidR="00E621B4" w:rsidRDefault="005B3A51">
            <w:pPr>
              <w:pStyle w:val="TableParagraph"/>
              <w:spacing w:before="9" w:line="222" w:lineRule="exact"/>
              <w:ind w:left="107"/>
              <w:rPr>
                <w:sz w:val="20"/>
              </w:rPr>
            </w:pPr>
            <w:r>
              <w:rPr>
                <w:sz w:val="20"/>
              </w:rPr>
              <w:t>практические</w:t>
            </w:r>
          </w:p>
        </w:tc>
        <w:tc>
          <w:tcPr>
            <w:tcW w:w="1133" w:type="dxa"/>
          </w:tcPr>
          <w:p w14:paraId="3AB14911" w14:textId="77777777" w:rsidR="00E621B4" w:rsidRDefault="005B3A51">
            <w:pPr>
              <w:pStyle w:val="TableParagraph"/>
              <w:spacing w:line="227" w:lineRule="exact"/>
              <w:ind w:left="366"/>
              <w:rPr>
                <w:sz w:val="20"/>
              </w:rPr>
            </w:pPr>
            <w:r>
              <w:rPr>
                <w:sz w:val="20"/>
              </w:rPr>
              <w:t>16</w:t>
            </w:r>
          </w:p>
        </w:tc>
        <w:tc>
          <w:tcPr>
            <w:tcW w:w="1620" w:type="dxa"/>
          </w:tcPr>
          <w:p w14:paraId="3E4CE924" w14:textId="77777777" w:rsidR="00E621B4" w:rsidRDefault="005B3A51">
            <w:pPr>
              <w:pStyle w:val="TableParagraph"/>
              <w:spacing w:line="227" w:lineRule="exact"/>
              <w:ind w:left="534" w:right="692"/>
              <w:jc w:val="center"/>
              <w:rPr>
                <w:sz w:val="20"/>
              </w:rPr>
            </w:pPr>
            <w:r>
              <w:rPr>
                <w:sz w:val="20"/>
              </w:rPr>
              <w:t>16</w:t>
            </w:r>
          </w:p>
        </w:tc>
        <w:tc>
          <w:tcPr>
            <w:tcW w:w="2497" w:type="dxa"/>
          </w:tcPr>
          <w:p w14:paraId="2798ED5C" w14:textId="77777777" w:rsidR="00E621B4" w:rsidRDefault="00E621B4">
            <w:pPr>
              <w:pStyle w:val="TableParagraph"/>
              <w:rPr>
                <w:rFonts w:ascii="Times New Roman"/>
                <w:sz w:val="18"/>
              </w:rPr>
            </w:pPr>
          </w:p>
        </w:tc>
      </w:tr>
      <w:tr w:rsidR="00E621B4" w14:paraId="520780FE" w14:textId="77777777">
        <w:trPr>
          <w:trHeight w:val="232"/>
        </w:trPr>
        <w:tc>
          <w:tcPr>
            <w:tcW w:w="1584" w:type="dxa"/>
            <w:vMerge/>
            <w:tcBorders>
              <w:top w:val="nil"/>
            </w:tcBorders>
          </w:tcPr>
          <w:p w14:paraId="37211D9C" w14:textId="77777777" w:rsidR="00E621B4" w:rsidRDefault="00E621B4">
            <w:pPr>
              <w:rPr>
                <w:sz w:val="2"/>
                <w:szCs w:val="2"/>
              </w:rPr>
            </w:pPr>
          </w:p>
        </w:tc>
        <w:tc>
          <w:tcPr>
            <w:tcW w:w="2672" w:type="dxa"/>
          </w:tcPr>
          <w:p w14:paraId="0C79C0BE" w14:textId="77777777" w:rsidR="00E621B4" w:rsidRDefault="005B3A51">
            <w:pPr>
              <w:pStyle w:val="TableParagraph"/>
              <w:spacing w:line="212" w:lineRule="exact"/>
              <w:ind w:left="107"/>
              <w:rPr>
                <w:sz w:val="20"/>
              </w:rPr>
            </w:pPr>
            <w:r>
              <w:rPr>
                <w:sz w:val="20"/>
              </w:rPr>
              <w:t>лабораторные</w:t>
            </w:r>
          </w:p>
        </w:tc>
        <w:tc>
          <w:tcPr>
            <w:tcW w:w="1133" w:type="dxa"/>
          </w:tcPr>
          <w:p w14:paraId="35E3EF0C" w14:textId="77777777" w:rsidR="00E621B4" w:rsidRDefault="005B3A51">
            <w:pPr>
              <w:pStyle w:val="TableParagraph"/>
              <w:spacing w:line="212" w:lineRule="exact"/>
              <w:ind w:left="424"/>
              <w:rPr>
                <w:sz w:val="20"/>
              </w:rPr>
            </w:pPr>
            <w:r>
              <w:rPr>
                <w:w w:val="99"/>
                <w:sz w:val="20"/>
              </w:rPr>
              <w:t>0</w:t>
            </w:r>
          </w:p>
        </w:tc>
        <w:tc>
          <w:tcPr>
            <w:tcW w:w="1620" w:type="dxa"/>
          </w:tcPr>
          <w:p w14:paraId="045677C7" w14:textId="77777777" w:rsidR="00E621B4" w:rsidRDefault="005B3A51">
            <w:pPr>
              <w:pStyle w:val="TableParagraph"/>
              <w:spacing w:line="212" w:lineRule="exact"/>
              <w:ind w:right="153"/>
              <w:jc w:val="center"/>
              <w:rPr>
                <w:sz w:val="20"/>
              </w:rPr>
            </w:pPr>
            <w:r>
              <w:rPr>
                <w:w w:val="99"/>
                <w:sz w:val="20"/>
              </w:rPr>
              <w:t>0</w:t>
            </w:r>
          </w:p>
        </w:tc>
        <w:tc>
          <w:tcPr>
            <w:tcW w:w="2497" w:type="dxa"/>
          </w:tcPr>
          <w:p w14:paraId="043DCDA9" w14:textId="77777777" w:rsidR="00E621B4" w:rsidRDefault="00E621B4">
            <w:pPr>
              <w:pStyle w:val="TableParagraph"/>
              <w:rPr>
                <w:rFonts w:ascii="Times New Roman"/>
                <w:sz w:val="16"/>
              </w:rPr>
            </w:pPr>
          </w:p>
        </w:tc>
      </w:tr>
      <w:tr w:rsidR="00E621B4" w14:paraId="0DCC613C" w14:textId="77777777">
        <w:trPr>
          <w:trHeight w:val="229"/>
        </w:trPr>
        <w:tc>
          <w:tcPr>
            <w:tcW w:w="1584" w:type="dxa"/>
            <w:vMerge/>
            <w:tcBorders>
              <w:top w:val="nil"/>
            </w:tcBorders>
          </w:tcPr>
          <w:p w14:paraId="04EC7DBF" w14:textId="77777777" w:rsidR="00E621B4" w:rsidRDefault="00E621B4">
            <w:pPr>
              <w:rPr>
                <w:sz w:val="2"/>
                <w:szCs w:val="2"/>
              </w:rPr>
            </w:pPr>
          </w:p>
        </w:tc>
        <w:tc>
          <w:tcPr>
            <w:tcW w:w="2672" w:type="dxa"/>
          </w:tcPr>
          <w:p w14:paraId="7FA0CA52" w14:textId="77777777" w:rsidR="00E621B4" w:rsidRDefault="005B3A51">
            <w:pPr>
              <w:pStyle w:val="TableParagraph"/>
              <w:spacing w:line="210" w:lineRule="exact"/>
              <w:ind w:left="107"/>
              <w:rPr>
                <w:sz w:val="20"/>
              </w:rPr>
            </w:pPr>
            <w:r>
              <w:rPr>
                <w:sz w:val="20"/>
              </w:rPr>
              <w:t>групповые консультации</w:t>
            </w:r>
          </w:p>
        </w:tc>
        <w:tc>
          <w:tcPr>
            <w:tcW w:w="1133" w:type="dxa"/>
          </w:tcPr>
          <w:p w14:paraId="567EA5FF" w14:textId="77777777" w:rsidR="00E621B4" w:rsidRDefault="005B3A51">
            <w:pPr>
              <w:pStyle w:val="TableParagraph"/>
              <w:spacing w:line="210" w:lineRule="exact"/>
              <w:ind w:left="424"/>
              <w:rPr>
                <w:sz w:val="20"/>
              </w:rPr>
            </w:pPr>
            <w:r>
              <w:rPr>
                <w:w w:val="99"/>
                <w:sz w:val="20"/>
              </w:rPr>
              <w:t>8</w:t>
            </w:r>
          </w:p>
        </w:tc>
        <w:tc>
          <w:tcPr>
            <w:tcW w:w="1620" w:type="dxa"/>
          </w:tcPr>
          <w:p w14:paraId="53B30B5E" w14:textId="77777777" w:rsidR="00E621B4" w:rsidRDefault="005B3A51">
            <w:pPr>
              <w:pStyle w:val="TableParagraph"/>
              <w:spacing w:line="210" w:lineRule="exact"/>
              <w:ind w:right="153"/>
              <w:jc w:val="center"/>
              <w:rPr>
                <w:sz w:val="20"/>
              </w:rPr>
            </w:pPr>
            <w:r>
              <w:rPr>
                <w:w w:val="99"/>
                <w:sz w:val="20"/>
              </w:rPr>
              <w:t>8</w:t>
            </w:r>
          </w:p>
        </w:tc>
        <w:tc>
          <w:tcPr>
            <w:tcW w:w="2497" w:type="dxa"/>
          </w:tcPr>
          <w:p w14:paraId="16C7E5ED" w14:textId="77777777" w:rsidR="00E621B4" w:rsidRDefault="00E621B4">
            <w:pPr>
              <w:pStyle w:val="TableParagraph"/>
              <w:rPr>
                <w:rFonts w:ascii="Times New Roman"/>
                <w:sz w:val="16"/>
              </w:rPr>
            </w:pPr>
          </w:p>
        </w:tc>
      </w:tr>
      <w:tr w:rsidR="00E621B4" w14:paraId="5E6F8627" w14:textId="77777777">
        <w:trPr>
          <w:trHeight w:val="260"/>
        </w:trPr>
        <w:tc>
          <w:tcPr>
            <w:tcW w:w="4256" w:type="dxa"/>
            <w:gridSpan w:val="2"/>
          </w:tcPr>
          <w:p w14:paraId="74BAEDBF" w14:textId="77777777" w:rsidR="00E621B4" w:rsidRDefault="005B3A51">
            <w:pPr>
              <w:pStyle w:val="TableParagraph"/>
              <w:spacing w:before="13" w:line="227" w:lineRule="exact"/>
              <w:ind w:left="107"/>
              <w:rPr>
                <w:sz w:val="20"/>
              </w:rPr>
            </w:pPr>
            <w:r>
              <w:rPr>
                <w:sz w:val="20"/>
              </w:rPr>
              <w:t>Самостоятельная работа</w:t>
            </w:r>
          </w:p>
        </w:tc>
        <w:tc>
          <w:tcPr>
            <w:tcW w:w="1133" w:type="dxa"/>
          </w:tcPr>
          <w:p w14:paraId="423FA602" w14:textId="77777777" w:rsidR="00E621B4" w:rsidRDefault="005B3A51">
            <w:pPr>
              <w:pStyle w:val="TableParagraph"/>
              <w:spacing w:line="227" w:lineRule="exact"/>
              <w:ind w:left="366"/>
              <w:rPr>
                <w:sz w:val="20"/>
              </w:rPr>
            </w:pPr>
            <w:r>
              <w:rPr>
                <w:sz w:val="20"/>
              </w:rPr>
              <w:t>32</w:t>
            </w:r>
          </w:p>
        </w:tc>
        <w:tc>
          <w:tcPr>
            <w:tcW w:w="1620" w:type="dxa"/>
          </w:tcPr>
          <w:p w14:paraId="1ED06AAD" w14:textId="77777777" w:rsidR="00E621B4" w:rsidRDefault="005B3A51">
            <w:pPr>
              <w:pStyle w:val="TableParagraph"/>
              <w:spacing w:line="227" w:lineRule="exact"/>
              <w:ind w:left="534" w:right="692"/>
              <w:jc w:val="center"/>
              <w:rPr>
                <w:sz w:val="20"/>
              </w:rPr>
            </w:pPr>
            <w:r>
              <w:rPr>
                <w:sz w:val="20"/>
              </w:rPr>
              <w:t>32</w:t>
            </w:r>
          </w:p>
        </w:tc>
        <w:tc>
          <w:tcPr>
            <w:tcW w:w="2497" w:type="dxa"/>
          </w:tcPr>
          <w:p w14:paraId="3C99416B" w14:textId="77777777" w:rsidR="00E621B4" w:rsidRDefault="00E621B4">
            <w:pPr>
              <w:pStyle w:val="TableParagraph"/>
              <w:rPr>
                <w:rFonts w:ascii="Times New Roman"/>
                <w:sz w:val="18"/>
              </w:rPr>
            </w:pPr>
          </w:p>
        </w:tc>
      </w:tr>
      <w:tr w:rsidR="00E621B4" w14:paraId="70B3BC57" w14:textId="77777777">
        <w:trPr>
          <w:trHeight w:val="260"/>
        </w:trPr>
        <w:tc>
          <w:tcPr>
            <w:tcW w:w="4256" w:type="dxa"/>
            <w:gridSpan w:val="2"/>
          </w:tcPr>
          <w:p w14:paraId="777A6FAA" w14:textId="77777777" w:rsidR="00E621B4" w:rsidRDefault="005B3A51">
            <w:pPr>
              <w:pStyle w:val="TableParagraph"/>
              <w:spacing w:before="13" w:line="227" w:lineRule="exact"/>
              <w:ind w:left="107"/>
              <w:rPr>
                <w:sz w:val="20"/>
              </w:rPr>
            </w:pPr>
            <w:r>
              <w:rPr>
                <w:sz w:val="20"/>
              </w:rPr>
              <w:t>в том числе: курсовая работа</w:t>
            </w:r>
          </w:p>
        </w:tc>
        <w:tc>
          <w:tcPr>
            <w:tcW w:w="1133" w:type="dxa"/>
          </w:tcPr>
          <w:p w14:paraId="2F1AC35F" w14:textId="7F5A2B62" w:rsidR="00E621B4" w:rsidRDefault="00800D27" w:rsidP="00800D27">
            <w:pPr>
              <w:pStyle w:val="TableParagraph"/>
              <w:spacing w:line="227" w:lineRule="exact"/>
              <w:ind w:left="366"/>
              <w:rPr>
                <w:sz w:val="20"/>
              </w:rPr>
            </w:pPr>
            <w:r w:rsidRPr="00800D27">
              <w:rPr>
                <w:sz w:val="20"/>
              </w:rPr>
              <w:t>24</w:t>
            </w:r>
          </w:p>
        </w:tc>
        <w:tc>
          <w:tcPr>
            <w:tcW w:w="1620" w:type="dxa"/>
          </w:tcPr>
          <w:p w14:paraId="30C5DBAB" w14:textId="6F38FF07" w:rsidR="00E621B4" w:rsidRDefault="00800D27" w:rsidP="00800D27">
            <w:pPr>
              <w:pStyle w:val="TableParagraph"/>
              <w:spacing w:line="227" w:lineRule="exact"/>
              <w:ind w:right="153"/>
              <w:jc w:val="center"/>
              <w:rPr>
                <w:sz w:val="20"/>
              </w:rPr>
            </w:pPr>
            <w:r w:rsidRPr="00800D27">
              <w:rPr>
                <w:sz w:val="20"/>
              </w:rPr>
              <w:t>24</w:t>
            </w:r>
          </w:p>
        </w:tc>
        <w:tc>
          <w:tcPr>
            <w:tcW w:w="2497" w:type="dxa"/>
          </w:tcPr>
          <w:p w14:paraId="318905E4" w14:textId="77777777" w:rsidR="00E621B4" w:rsidRDefault="00E621B4">
            <w:pPr>
              <w:pStyle w:val="TableParagraph"/>
              <w:rPr>
                <w:rFonts w:ascii="Times New Roman"/>
                <w:sz w:val="18"/>
              </w:rPr>
            </w:pPr>
          </w:p>
        </w:tc>
      </w:tr>
      <w:tr w:rsidR="00E621B4" w14:paraId="0F6F21BE" w14:textId="77777777">
        <w:trPr>
          <w:trHeight w:val="460"/>
        </w:trPr>
        <w:tc>
          <w:tcPr>
            <w:tcW w:w="4256" w:type="dxa"/>
            <w:gridSpan w:val="2"/>
          </w:tcPr>
          <w:p w14:paraId="3A4D3E81" w14:textId="77777777" w:rsidR="00E621B4" w:rsidRDefault="005B3A51">
            <w:pPr>
              <w:pStyle w:val="TableParagraph"/>
              <w:spacing w:line="226" w:lineRule="exact"/>
              <w:ind w:left="107"/>
              <w:rPr>
                <w:sz w:val="20"/>
              </w:rPr>
            </w:pPr>
            <w:r>
              <w:rPr>
                <w:sz w:val="20"/>
              </w:rPr>
              <w:t>Форма промежуточной аттестации</w:t>
            </w:r>
          </w:p>
          <w:p w14:paraId="4063C017" w14:textId="77777777" w:rsidR="00E621B4" w:rsidRDefault="005B3A51">
            <w:pPr>
              <w:pStyle w:val="TableParagraph"/>
              <w:spacing w:line="214" w:lineRule="exact"/>
              <w:ind w:left="107"/>
              <w:rPr>
                <w:i/>
                <w:sz w:val="20"/>
              </w:rPr>
            </w:pPr>
            <w:r>
              <w:rPr>
                <w:i/>
                <w:sz w:val="20"/>
              </w:rPr>
              <w:t>(экзамен – 36 час.)</w:t>
            </w:r>
          </w:p>
        </w:tc>
        <w:tc>
          <w:tcPr>
            <w:tcW w:w="1133" w:type="dxa"/>
          </w:tcPr>
          <w:p w14:paraId="4DCD1B68" w14:textId="77777777" w:rsidR="00E621B4" w:rsidRDefault="005B3A51">
            <w:pPr>
              <w:pStyle w:val="TableParagraph"/>
              <w:spacing w:line="227" w:lineRule="exact"/>
              <w:ind w:left="366"/>
              <w:rPr>
                <w:sz w:val="20"/>
              </w:rPr>
            </w:pPr>
            <w:r>
              <w:rPr>
                <w:sz w:val="20"/>
              </w:rPr>
              <w:t>36</w:t>
            </w:r>
          </w:p>
        </w:tc>
        <w:tc>
          <w:tcPr>
            <w:tcW w:w="1620" w:type="dxa"/>
          </w:tcPr>
          <w:p w14:paraId="50A13195" w14:textId="77777777" w:rsidR="00E621B4" w:rsidRDefault="005B3A51">
            <w:pPr>
              <w:pStyle w:val="TableParagraph"/>
              <w:spacing w:line="227" w:lineRule="exact"/>
              <w:ind w:left="534" w:right="692"/>
              <w:jc w:val="center"/>
              <w:rPr>
                <w:sz w:val="20"/>
              </w:rPr>
            </w:pPr>
            <w:r>
              <w:rPr>
                <w:sz w:val="20"/>
              </w:rPr>
              <w:t>36</w:t>
            </w:r>
          </w:p>
        </w:tc>
        <w:tc>
          <w:tcPr>
            <w:tcW w:w="2497" w:type="dxa"/>
          </w:tcPr>
          <w:p w14:paraId="52F801EF" w14:textId="77777777" w:rsidR="00E621B4" w:rsidRDefault="00E621B4">
            <w:pPr>
              <w:pStyle w:val="TableParagraph"/>
              <w:rPr>
                <w:rFonts w:ascii="Times New Roman"/>
                <w:sz w:val="20"/>
              </w:rPr>
            </w:pPr>
          </w:p>
        </w:tc>
      </w:tr>
      <w:tr w:rsidR="00E621B4" w14:paraId="7B55D8D3" w14:textId="77777777">
        <w:trPr>
          <w:trHeight w:val="260"/>
        </w:trPr>
        <w:tc>
          <w:tcPr>
            <w:tcW w:w="4256" w:type="dxa"/>
            <w:gridSpan w:val="2"/>
          </w:tcPr>
          <w:p w14:paraId="356E296D" w14:textId="77777777" w:rsidR="00E621B4" w:rsidRDefault="005B3A51">
            <w:pPr>
              <w:pStyle w:val="TableParagraph"/>
              <w:spacing w:before="13" w:line="227" w:lineRule="exact"/>
              <w:ind w:left="1811" w:right="1798"/>
              <w:jc w:val="center"/>
              <w:rPr>
                <w:sz w:val="20"/>
              </w:rPr>
            </w:pPr>
            <w:r>
              <w:rPr>
                <w:sz w:val="20"/>
              </w:rPr>
              <w:t>Итого:</w:t>
            </w:r>
          </w:p>
        </w:tc>
        <w:tc>
          <w:tcPr>
            <w:tcW w:w="1133" w:type="dxa"/>
          </w:tcPr>
          <w:p w14:paraId="5E38054D" w14:textId="77777777" w:rsidR="00E621B4" w:rsidRDefault="005B3A51">
            <w:pPr>
              <w:pStyle w:val="TableParagraph"/>
              <w:spacing w:line="227" w:lineRule="exact"/>
              <w:ind w:left="311"/>
              <w:rPr>
                <w:sz w:val="20"/>
              </w:rPr>
            </w:pPr>
            <w:r>
              <w:rPr>
                <w:sz w:val="20"/>
              </w:rPr>
              <w:t>108</w:t>
            </w:r>
          </w:p>
        </w:tc>
        <w:tc>
          <w:tcPr>
            <w:tcW w:w="1620" w:type="dxa"/>
          </w:tcPr>
          <w:p w14:paraId="2630387C" w14:textId="77777777" w:rsidR="00E621B4" w:rsidRDefault="005B3A51">
            <w:pPr>
              <w:pStyle w:val="TableParagraph"/>
              <w:spacing w:line="227" w:lineRule="exact"/>
              <w:ind w:left="534" w:right="692"/>
              <w:jc w:val="center"/>
              <w:rPr>
                <w:sz w:val="20"/>
              </w:rPr>
            </w:pPr>
            <w:r>
              <w:rPr>
                <w:sz w:val="20"/>
              </w:rPr>
              <w:t>108</w:t>
            </w:r>
          </w:p>
        </w:tc>
        <w:tc>
          <w:tcPr>
            <w:tcW w:w="2497" w:type="dxa"/>
          </w:tcPr>
          <w:p w14:paraId="22F3BAE6" w14:textId="77777777" w:rsidR="00E621B4" w:rsidRDefault="00E621B4">
            <w:pPr>
              <w:pStyle w:val="TableParagraph"/>
              <w:rPr>
                <w:rFonts w:ascii="Times New Roman"/>
                <w:sz w:val="18"/>
              </w:rPr>
            </w:pPr>
          </w:p>
        </w:tc>
      </w:tr>
    </w:tbl>
    <w:p w14:paraId="276C1D9A" w14:textId="77777777" w:rsidR="00E621B4" w:rsidRDefault="00E621B4">
      <w:pPr>
        <w:pStyle w:val="a3"/>
        <w:spacing w:before="7"/>
        <w:ind w:left="0"/>
        <w:rPr>
          <w:b/>
          <w:sz w:val="23"/>
        </w:rPr>
      </w:pPr>
    </w:p>
    <w:p w14:paraId="79B855AA" w14:textId="77777777" w:rsidR="00E621B4" w:rsidRDefault="005B3A51">
      <w:pPr>
        <w:pStyle w:val="a5"/>
        <w:numPr>
          <w:ilvl w:val="1"/>
          <w:numId w:val="25"/>
        </w:numPr>
        <w:tabs>
          <w:tab w:val="left" w:pos="865"/>
        </w:tabs>
        <w:spacing w:after="5"/>
        <w:rPr>
          <w:b/>
          <w:sz w:val="24"/>
        </w:rPr>
      </w:pPr>
      <w:r>
        <w:rPr>
          <w:b/>
          <w:sz w:val="24"/>
        </w:rPr>
        <w:t>Содержание</w:t>
      </w:r>
      <w:r>
        <w:rPr>
          <w:b/>
          <w:spacing w:val="-1"/>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14:paraId="32236479" w14:textId="77777777">
        <w:trPr>
          <w:trHeight w:val="1380"/>
        </w:trPr>
        <w:tc>
          <w:tcPr>
            <w:tcW w:w="811" w:type="dxa"/>
          </w:tcPr>
          <w:p w14:paraId="2FBB47DB" w14:textId="77777777" w:rsidR="00E621B4" w:rsidRDefault="005B3A51">
            <w:pPr>
              <w:pStyle w:val="TableParagraph"/>
              <w:spacing w:line="229" w:lineRule="exact"/>
              <w:ind w:left="107"/>
              <w:rPr>
                <w:sz w:val="20"/>
              </w:rPr>
            </w:pPr>
            <w:r>
              <w:rPr>
                <w:sz w:val="20"/>
              </w:rPr>
              <w:t>п/п</w:t>
            </w:r>
          </w:p>
        </w:tc>
        <w:tc>
          <w:tcPr>
            <w:tcW w:w="2573" w:type="dxa"/>
          </w:tcPr>
          <w:p w14:paraId="3EC06204" w14:textId="77777777" w:rsidR="00E621B4" w:rsidRDefault="00E621B4">
            <w:pPr>
              <w:pStyle w:val="TableParagraph"/>
              <w:rPr>
                <w:b/>
              </w:rPr>
            </w:pPr>
          </w:p>
          <w:p w14:paraId="757D1BE6" w14:textId="77777777" w:rsidR="00E621B4" w:rsidRDefault="00E621B4">
            <w:pPr>
              <w:pStyle w:val="TableParagraph"/>
              <w:spacing w:before="9"/>
              <w:rPr>
                <w:b/>
                <w:sz w:val="17"/>
              </w:rPr>
            </w:pPr>
          </w:p>
          <w:p w14:paraId="5BA44EB3" w14:textId="77777777" w:rsidR="00E621B4" w:rsidRDefault="005B3A51">
            <w:pPr>
              <w:pStyle w:val="TableParagraph"/>
              <w:ind w:left="712" w:right="149" w:hanging="533"/>
              <w:rPr>
                <w:sz w:val="20"/>
              </w:rPr>
            </w:pPr>
            <w:r>
              <w:rPr>
                <w:sz w:val="20"/>
              </w:rPr>
              <w:t>Наименование раздела дисциплины</w:t>
            </w:r>
          </w:p>
        </w:tc>
        <w:tc>
          <w:tcPr>
            <w:tcW w:w="4501" w:type="dxa"/>
          </w:tcPr>
          <w:p w14:paraId="496C0484" w14:textId="77777777" w:rsidR="00E621B4" w:rsidRDefault="00E621B4">
            <w:pPr>
              <w:pStyle w:val="TableParagraph"/>
              <w:rPr>
                <w:b/>
              </w:rPr>
            </w:pPr>
          </w:p>
          <w:p w14:paraId="4FF60D79" w14:textId="77777777" w:rsidR="00E621B4" w:rsidRDefault="00E621B4">
            <w:pPr>
              <w:pStyle w:val="TableParagraph"/>
              <w:spacing w:before="9"/>
              <w:rPr>
                <w:b/>
                <w:sz w:val="27"/>
              </w:rPr>
            </w:pPr>
          </w:p>
          <w:p w14:paraId="2D6FCCC6" w14:textId="77777777" w:rsidR="00E621B4" w:rsidRDefault="005B3A51">
            <w:pPr>
              <w:pStyle w:val="TableParagraph"/>
              <w:ind w:left="648"/>
              <w:rPr>
                <w:sz w:val="20"/>
              </w:rPr>
            </w:pPr>
            <w:r>
              <w:rPr>
                <w:sz w:val="20"/>
              </w:rPr>
              <w:t>Содержание раздела дисциплины</w:t>
            </w:r>
          </w:p>
        </w:tc>
        <w:tc>
          <w:tcPr>
            <w:tcW w:w="1620" w:type="dxa"/>
          </w:tcPr>
          <w:p w14:paraId="350F9E66" w14:textId="77777777" w:rsidR="00E621B4" w:rsidRDefault="005B3A51">
            <w:pPr>
              <w:pStyle w:val="TableParagraph"/>
              <w:ind w:left="158" w:right="148" w:hanging="2"/>
              <w:jc w:val="center"/>
              <w:rPr>
                <w:sz w:val="20"/>
              </w:rPr>
            </w:pPr>
            <w:r>
              <w:rPr>
                <w:sz w:val="20"/>
              </w:rPr>
              <w:t>Реализация раздела дисциплины с помощью онлайн-курса,</w:t>
            </w:r>
          </w:p>
          <w:p w14:paraId="333C7A0F" w14:textId="77777777" w:rsidR="00E621B4" w:rsidRDefault="005B3A51">
            <w:pPr>
              <w:pStyle w:val="TableParagraph"/>
              <w:spacing w:line="211" w:lineRule="exact"/>
              <w:ind w:left="512" w:right="503"/>
              <w:jc w:val="center"/>
              <w:rPr>
                <w:sz w:val="20"/>
              </w:rPr>
            </w:pPr>
            <w:r>
              <w:rPr>
                <w:sz w:val="20"/>
              </w:rPr>
              <w:t>ЭУМК</w:t>
            </w:r>
          </w:p>
        </w:tc>
      </w:tr>
      <w:tr w:rsidR="00E621B4" w14:paraId="2507C7ED" w14:textId="77777777">
        <w:trPr>
          <w:trHeight w:val="230"/>
        </w:trPr>
        <w:tc>
          <w:tcPr>
            <w:tcW w:w="9505" w:type="dxa"/>
            <w:gridSpan w:val="4"/>
          </w:tcPr>
          <w:p w14:paraId="12D23354" w14:textId="77777777" w:rsidR="00E621B4" w:rsidRDefault="005B3A51">
            <w:pPr>
              <w:pStyle w:val="TableParagraph"/>
              <w:spacing w:line="210" w:lineRule="exact"/>
              <w:ind w:left="4279"/>
              <w:rPr>
                <w:b/>
                <w:sz w:val="20"/>
              </w:rPr>
            </w:pPr>
            <w:r>
              <w:rPr>
                <w:b/>
                <w:sz w:val="20"/>
              </w:rPr>
              <w:t>1. Лекции</w:t>
            </w:r>
          </w:p>
        </w:tc>
      </w:tr>
      <w:tr w:rsidR="00E621B4" w:rsidRPr="005A4462" w14:paraId="71A95A05" w14:textId="77777777">
        <w:trPr>
          <w:trHeight w:val="2762"/>
        </w:trPr>
        <w:tc>
          <w:tcPr>
            <w:tcW w:w="811" w:type="dxa"/>
          </w:tcPr>
          <w:p w14:paraId="368DA198" w14:textId="77777777" w:rsidR="00E621B4" w:rsidRDefault="005B3A51">
            <w:pPr>
              <w:pStyle w:val="TableParagraph"/>
              <w:spacing w:line="229" w:lineRule="exact"/>
              <w:ind w:left="107"/>
              <w:rPr>
                <w:sz w:val="20"/>
              </w:rPr>
            </w:pPr>
            <w:r>
              <w:rPr>
                <w:sz w:val="20"/>
              </w:rPr>
              <w:t>1.1</w:t>
            </w:r>
          </w:p>
        </w:tc>
        <w:tc>
          <w:tcPr>
            <w:tcW w:w="2573" w:type="dxa"/>
          </w:tcPr>
          <w:p w14:paraId="727D1D88" w14:textId="77777777" w:rsidR="00E621B4" w:rsidRDefault="00E621B4">
            <w:pPr>
              <w:pStyle w:val="TableParagraph"/>
              <w:rPr>
                <w:b/>
              </w:rPr>
            </w:pPr>
          </w:p>
          <w:p w14:paraId="44E2D807" w14:textId="77777777" w:rsidR="00E621B4" w:rsidRDefault="00E621B4">
            <w:pPr>
              <w:pStyle w:val="TableParagraph"/>
              <w:rPr>
                <w:b/>
              </w:rPr>
            </w:pPr>
          </w:p>
          <w:p w14:paraId="4D86547E" w14:textId="77777777" w:rsidR="00E621B4" w:rsidRDefault="00E621B4">
            <w:pPr>
              <w:pStyle w:val="TableParagraph"/>
              <w:rPr>
                <w:b/>
              </w:rPr>
            </w:pPr>
          </w:p>
          <w:p w14:paraId="35643858" w14:textId="77777777" w:rsidR="00E621B4" w:rsidRDefault="00E621B4">
            <w:pPr>
              <w:pStyle w:val="TableParagraph"/>
              <w:spacing w:before="10"/>
              <w:rPr>
                <w:b/>
                <w:sz w:val="23"/>
              </w:rPr>
            </w:pPr>
          </w:p>
          <w:p w14:paraId="60D26840" w14:textId="77777777" w:rsidR="00E621B4" w:rsidRDefault="005B3A51">
            <w:pPr>
              <w:pStyle w:val="TableParagraph"/>
              <w:tabs>
                <w:tab w:val="left" w:pos="1280"/>
                <w:tab w:val="left" w:pos="2354"/>
              </w:tabs>
              <w:ind w:left="107" w:right="100"/>
              <w:rPr>
                <w:sz w:val="20"/>
              </w:rPr>
            </w:pPr>
            <w:r>
              <w:rPr>
                <w:sz w:val="20"/>
              </w:rPr>
              <w:t>Проблема</w:t>
            </w:r>
            <w:r>
              <w:rPr>
                <w:sz w:val="20"/>
              </w:rPr>
              <w:tab/>
              <w:t>человека</w:t>
            </w:r>
            <w:r>
              <w:rPr>
                <w:sz w:val="20"/>
              </w:rPr>
              <w:tab/>
            </w:r>
            <w:r>
              <w:rPr>
                <w:spacing w:val="-17"/>
                <w:sz w:val="20"/>
              </w:rPr>
              <w:t xml:space="preserve">в </w:t>
            </w:r>
            <w:r>
              <w:rPr>
                <w:sz w:val="20"/>
              </w:rPr>
              <w:t>современном гуманитарном</w:t>
            </w:r>
            <w:r>
              <w:rPr>
                <w:spacing w:val="-3"/>
                <w:sz w:val="20"/>
              </w:rPr>
              <w:t xml:space="preserve"> </w:t>
            </w:r>
            <w:r>
              <w:rPr>
                <w:sz w:val="20"/>
              </w:rPr>
              <w:t>знании</w:t>
            </w:r>
          </w:p>
        </w:tc>
        <w:tc>
          <w:tcPr>
            <w:tcW w:w="4501" w:type="dxa"/>
          </w:tcPr>
          <w:p w14:paraId="02F648C1" w14:textId="77777777" w:rsidR="00E621B4" w:rsidRDefault="005B3A51">
            <w:pPr>
              <w:pStyle w:val="TableParagraph"/>
              <w:numPr>
                <w:ilvl w:val="0"/>
                <w:numId w:val="24"/>
              </w:numPr>
              <w:tabs>
                <w:tab w:val="left" w:pos="449"/>
              </w:tabs>
              <w:ind w:right="99" w:firstLine="0"/>
              <w:jc w:val="both"/>
              <w:rPr>
                <w:sz w:val="20"/>
              </w:rPr>
            </w:pPr>
            <w:r>
              <w:rPr>
                <w:sz w:val="20"/>
              </w:rPr>
              <w:t>Специфика социально-психологического подхода к пониманию</w:t>
            </w:r>
            <w:r>
              <w:rPr>
                <w:spacing w:val="-3"/>
                <w:sz w:val="20"/>
              </w:rPr>
              <w:t xml:space="preserve"> </w:t>
            </w:r>
            <w:r>
              <w:rPr>
                <w:sz w:val="20"/>
              </w:rPr>
              <w:t>личности.</w:t>
            </w:r>
          </w:p>
          <w:p w14:paraId="3D51BE00" w14:textId="77777777" w:rsidR="00E621B4" w:rsidRDefault="005B3A51">
            <w:pPr>
              <w:pStyle w:val="TableParagraph"/>
              <w:numPr>
                <w:ilvl w:val="0"/>
                <w:numId w:val="24"/>
              </w:numPr>
              <w:tabs>
                <w:tab w:val="left" w:pos="526"/>
              </w:tabs>
              <w:ind w:right="100" w:firstLine="0"/>
              <w:jc w:val="both"/>
              <w:rPr>
                <w:sz w:val="20"/>
              </w:rPr>
            </w:pPr>
            <w:r>
              <w:rPr>
                <w:sz w:val="20"/>
              </w:rPr>
              <w:t>Личность в системе общественных отношений.</w:t>
            </w:r>
          </w:p>
          <w:p w14:paraId="03F2CE16" w14:textId="77777777" w:rsidR="00E621B4" w:rsidRDefault="005B3A51">
            <w:pPr>
              <w:pStyle w:val="TableParagraph"/>
              <w:numPr>
                <w:ilvl w:val="0"/>
                <w:numId w:val="24"/>
              </w:numPr>
              <w:tabs>
                <w:tab w:val="left" w:pos="574"/>
              </w:tabs>
              <w:ind w:right="101" w:firstLine="0"/>
              <w:jc w:val="both"/>
              <w:rPr>
                <w:sz w:val="20"/>
              </w:rPr>
            </w:pPr>
            <w:r>
              <w:rPr>
                <w:sz w:val="20"/>
              </w:rPr>
              <w:t>Основные личностные «атрибуты»: ответственность и свобода, способность к выбору, развитие.</w:t>
            </w:r>
          </w:p>
          <w:p w14:paraId="14D8E26F" w14:textId="77777777" w:rsidR="00E621B4" w:rsidRDefault="005B3A51">
            <w:pPr>
              <w:pStyle w:val="TableParagraph"/>
              <w:numPr>
                <w:ilvl w:val="0"/>
                <w:numId w:val="24"/>
              </w:numPr>
              <w:tabs>
                <w:tab w:val="left" w:pos="468"/>
              </w:tabs>
              <w:ind w:right="100" w:firstLine="0"/>
              <w:jc w:val="both"/>
              <w:rPr>
                <w:sz w:val="20"/>
              </w:rPr>
            </w:pPr>
            <w:r>
              <w:rPr>
                <w:sz w:val="20"/>
              </w:rPr>
              <w:t>Социальная психология личности как самостоятельная предметная</w:t>
            </w:r>
            <w:r>
              <w:rPr>
                <w:spacing w:val="-5"/>
                <w:sz w:val="20"/>
              </w:rPr>
              <w:t xml:space="preserve"> </w:t>
            </w:r>
            <w:r>
              <w:rPr>
                <w:sz w:val="20"/>
              </w:rPr>
              <w:t>область.</w:t>
            </w:r>
          </w:p>
          <w:p w14:paraId="5F7377E4" w14:textId="77777777" w:rsidR="00E621B4" w:rsidRDefault="005B3A51">
            <w:pPr>
              <w:pStyle w:val="TableParagraph"/>
              <w:numPr>
                <w:ilvl w:val="0"/>
                <w:numId w:val="24"/>
              </w:numPr>
              <w:tabs>
                <w:tab w:val="left" w:pos="649"/>
              </w:tabs>
              <w:spacing w:line="230" w:lineRule="atLeast"/>
              <w:ind w:right="100" w:firstLine="0"/>
              <w:jc w:val="both"/>
              <w:rPr>
                <w:sz w:val="20"/>
              </w:rPr>
            </w:pPr>
            <w:r>
              <w:rPr>
                <w:sz w:val="20"/>
              </w:rPr>
              <w:t>Общая характеристика основных предметных направлений социальной психологии</w:t>
            </w:r>
            <w:r>
              <w:rPr>
                <w:spacing w:val="-1"/>
                <w:sz w:val="20"/>
              </w:rPr>
              <w:t xml:space="preserve"> </w:t>
            </w:r>
            <w:r>
              <w:rPr>
                <w:sz w:val="20"/>
              </w:rPr>
              <w:t>личности.</w:t>
            </w:r>
          </w:p>
        </w:tc>
        <w:tc>
          <w:tcPr>
            <w:tcW w:w="1620" w:type="dxa"/>
          </w:tcPr>
          <w:p w14:paraId="6BCB4F2D"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rsidRPr="005A4462" w14:paraId="52A1B6A9" w14:textId="77777777">
        <w:trPr>
          <w:trHeight w:val="1380"/>
        </w:trPr>
        <w:tc>
          <w:tcPr>
            <w:tcW w:w="811" w:type="dxa"/>
          </w:tcPr>
          <w:p w14:paraId="08EF6895" w14:textId="77777777" w:rsidR="00E621B4" w:rsidRDefault="005B3A51">
            <w:pPr>
              <w:pStyle w:val="TableParagraph"/>
              <w:spacing w:line="227" w:lineRule="exact"/>
              <w:ind w:left="107"/>
              <w:rPr>
                <w:sz w:val="20"/>
              </w:rPr>
            </w:pPr>
            <w:r>
              <w:rPr>
                <w:sz w:val="20"/>
              </w:rPr>
              <w:t>1.2</w:t>
            </w:r>
          </w:p>
        </w:tc>
        <w:tc>
          <w:tcPr>
            <w:tcW w:w="2573" w:type="dxa"/>
          </w:tcPr>
          <w:p w14:paraId="638BCBDB" w14:textId="77777777" w:rsidR="00E621B4" w:rsidRDefault="00E621B4">
            <w:pPr>
              <w:pStyle w:val="TableParagraph"/>
              <w:spacing w:before="7"/>
              <w:rPr>
                <w:b/>
                <w:sz w:val="29"/>
              </w:rPr>
            </w:pPr>
          </w:p>
          <w:p w14:paraId="05188573" w14:textId="77777777" w:rsidR="00E621B4" w:rsidRDefault="005B3A51">
            <w:pPr>
              <w:pStyle w:val="TableParagraph"/>
              <w:ind w:left="107" w:right="192"/>
              <w:rPr>
                <w:sz w:val="20"/>
              </w:rPr>
            </w:pPr>
            <w:r>
              <w:rPr>
                <w:sz w:val="20"/>
              </w:rPr>
              <w:t>Социально- психологические аспекты социализации</w:t>
            </w:r>
          </w:p>
        </w:tc>
        <w:tc>
          <w:tcPr>
            <w:tcW w:w="4501" w:type="dxa"/>
          </w:tcPr>
          <w:p w14:paraId="18C44E0B" w14:textId="77777777" w:rsidR="00E621B4" w:rsidRDefault="005B3A51">
            <w:pPr>
              <w:pStyle w:val="TableParagraph"/>
              <w:numPr>
                <w:ilvl w:val="0"/>
                <w:numId w:val="23"/>
              </w:numPr>
              <w:tabs>
                <w:tab w:val="left" w:pos="503"/>
                <w:tab w:val="left" w:pos="504"/>
                <w:tab w:val="left" w:pos="3404"/>
                <w:tab w:val="left" w:pos="4301"/>
              </w:tabs>
              <w:ind w:right="100" w:firstLine="0"/>
              <w:rPr>
                <w:sz w:val="20"/>
              </w:rPr>
            </w:pPr>
            <w:r>
              <w:rPr>
                <w:sz w:val="20"/>
              </w:rPr>
              <w:t>Социально-психологический</w:t>
            </w:r>
            <w:r>
              <w:rPr>
                <w:sz w:val="20"/>
              </w:rPr>
              <w:tab/>
              <w:t>подход</w:t>
            </w:r>
            <w:r>
              <w:rPr>
                <w:sz w:val="20"/>
              </w:rPr>
              <w:tab/>
            </w:r>
            <w:r>
              <w:rPr>
                <w:spacing w:val="-18"/>
                <w:sz w:val="20"/>
              </w:rPr>
              <w:t xml:space="preserve">к </w:t>
            </w:r>
            <w:r>
              <w:rPr>
                <w:sz w:val="20"/>
              </w:rPr>
              <w:t>пониманию процесса</w:t>
            </w:r>
            <w:r>
              <w:rPr>
                <w:spacing w:val="-4"/>
                <w:sz w:val="20"/>
              </w:rPr>
              <w:t xml:space="preserve"> </w:t>
            </w:r>
            <w:r>
              <w:rPr>
                <w:sz w:val="20"/>
              </w:rPr>
              <w:t>социализации.</w:t>
            </w:r>
          </w:p>
          <w:p w14:paraId="3DF2B77D" w14:textId="77777777" w:rsidR="00E621B4" w:rsidRDefault="005B3A51">
            <w:pPr>
              <w:pStyle w:val="TableParagraph"/>
              <w:numPr>
                <w:ilvl w:val="0"/>
                <w:numId w:val="23"/>
              </w:numPr>
              <w:tabs>
                <w:tab w:val="left" w:pos="501"/>
                <w:tab w:val="left" w:pos="502"/>
                <w:tab w:val="left" w:pos="1676"/>
                <w:tab w:val="left" w:pos="3266"/>
                <w:tab w:val="left" w:pos="4302"/>
              </w:tabs>
              <w:ind w:right="99" w:firstLine="0"/>
              <w:rPr>
                <w:sz w:val="20"/>
              </w:rPr>
            </w:pPr>
            <w:r>
              <w:rPr>
                <w:sz w:val="20"/>
              </w:rPr>
              <w:t>Основные</w:t>
            </w:r>
            <w:r>
              <w:rPr>
                <w:sz w:val="20"/>
              </w:rPr>
              <w:tab/>
              <w:t>теоретические</w:t>
            </w:r>
            <w:r>
              <w:rPr>
                <w:sz w:val="20"/>
              </w:rPr>
              <w:tab/>
              <w:t>подходы</w:t>
            </w:r>
            <w:r>
              <w:rPr>
                <w:sz w:val="20"/>
              </w:rPr>
              <w:tab/>
            </w:r>
            <w:r>
              <w:rPr>
                <w:spacing w:val="-18"/>
                <w:sz w:val="20"/>
              </w:rPr>
              <w:t xml:space="preserve">к </w:t>
            </w:r>
            <w:r>
              <w:rPr>
                <w:sz w:val="20"/>
              </w:rPr>
              <w:t>анализу</w:t>
            </w:r>
            <w:r>
              <w:rPr>
                <w:spacing w:val="-5"/>
                <w:sz w:val="20"/>
              </w:rPr>
              <w:t xml:space="preserve"> </w:t>
            </w:r>
            <w:r>
              <w:rPr>
                <w:sz w:val="20"/>
              </w:rPr>
              <w:t>социализации.</w:t>
            </w:r>
          </w:p>
          <w:p w14:paraId="237618CB" w14:textId="77777777" w:rsidR="00E621B4" w:rsidRDefault="005B3A51">
            <w:pPr>
              <w:pStyle w:val="TableParagraph"/>
              <w:numPr>
                <w:ilvl w:val="0"/>
                <w:numId w:val="23"/>
              </w:numPr>
              <w:tabs>
                <w:tab w:val="left" w:pos="633"/>
                <w:tab w:val="left" w:pos="634"/>
                <w:tab w:val="left" w:pos="1859"/>
                <w:tab w:val="left" w:pos="3273"/>
                <w:tab w:val="left" w:pos="3746"/>
              </w:tabs>
              <w:spacing w:line="230" w:lineRule="atLeast"/>
              <w:ind w:right="99" w:firstLine="0"/>
              <w:rPr>
                <w:sz w:val="20"/>
              </w:rPr>
            </w:pPr>
            <w:r>
              <w:rPr>
                <w:sz w:val="20"/>
              </w:rPr>
              <w:t>Факторы,</w:t>
            </w:r>
            <w:r>
              <w:rPr>
                <w:sz w:val="20"/>
              </w:rPr>
              <w:tab/>
              <w:t>механизмы</w:t>
            </w:r>
            <w:r>
              <w:rPr>
                <w:sz w:val="20"/>
              </w:rPr>
              <w:tab/>
              <w:t>и</w:t>
            </w:r>
            <w:r>
              <w:rPr>
                <w:sz w:val="20"/>
              </w:rPr>
              <w:tab/>
            </w:r>
            <w:r>
              <w:rPr>
                <w:spacing w:val="-3"/>
                <w:sz w:val="20"/>
              </w:rPr>
              <w:t xml:space="preserve">стадии </w:t>
            </w:r>
            <w:proofErr w:type="spellStart"/>
            <w:r>
              <w:rPr>
                <w:sz w:val="20"/>
              </w:rPr>
              <w:t>социализационных</w:t>
            </w:r>
            <w:proofErr w:type="spellEnd"/>
            <w:r>
              <w:rPr>
                <w:spacing w:val="-1"/>
                <w:sz w:val="20"/>
              </w:rPr>
              <w:t xml:space="preserve"> </w:t>
            </w:r>
            <w:r>
              <w:rPr>
                <w:sz w:val="20"/>
              </w:rPr>
              <w:t>процессов.</w:t>
            </w:r>
          </w:p>
        </w:tc>
        <w:tc>
          <w:tcPr>
            <w:tcW w:w="1620" w:type="dxa"/>
          </w:tcPr>
          <w:p w14:paraId="04A1EA2F"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rsidRPr="005A4462" w14:paraId="57AC67BB" w14:textId="77777777">
        <w:trPr>
          <w:trHeight w:val="1379"/>
        </w:trPr>
        <w:tc>
          <w:tcPr>
            <w:tcW w:w="811" w:type="dxa"/>
          </w:tcPr>
          <w:p w14:paraId="20E943F8" w14:textId="77777777" w:rsidR="00E621B4" w:rsidRDefault="005B3A51">
            <w:pPr>
              <w:pStyle w:val="TableParagraph"/>
              <w:spacing w:line="227" w:lineRule="exact"/>
              <w:ind w:left="107"/>
              <w:rPr>
                <w:sz w:val="20"/>
              </w:rPr>
            </w:pPr>
            <w:r>
              <w:rPr>
                <w:sz w:val="20"/>
              </w:rPr>
              <w:t>1.3</w:t>
            </w:r>
          </w:p>
        </w:tc>
        <w:tc>
          <w:tcPr>
            <w:tcW w:w="2573" w:type="dxa"/>
          </w:tcPr>
          <w:p w14:paraId="2FE13B04" w14:textId="77777777" w:rsidR="00E621B4" w:rsidRDefault="00E621B4">
            <w:pPr>
              <w:pStyle w:val="TableParagraph"/>
              <w:spacing w:before="8"/>
              <w:rPr>
                <w:b/>
                <w:sz w:val="19"/>
              </w:rPr>
            </w:pPr>
          </w:p>
          <w:p w14:paraId="6EA1CB96" w14:textId="77777777" w:rsidR="00E621B4" w:rsidRDefault="005B3A51">
            <w:pPr>
              <w:pStyle w:val="TableParagraph"/>
              <w:tabs>
                <w:tab w:val="left" w:pos="1540"/>
              </w:tabs>
              <w:spacing w:before="1"/>
              <w:ind w:left="107" w:right="99"/>
              <w:rPr>
                <w:sz w:val="20"/>
              </w:rPr>
            </w:pPr>
            <w:r>
              <w:rPr>
                <w:sz w:val="20"/>
              </w:rPr>
              <w:t>Социальное поведение: феноменология, механизмы,</w:t>
            </w:r>
            <w:r>
              <w:rPr>
                <w:sz w:val="20"/>
              </w:rPr>
              <w:tab/>
            </w:r>
            <w:r>
              <w:rPr>
                <w:spacing w:val="-3"/>
                <w:sz w:val="20"/>
              </w:rPr>
              <w:t xml:space="preserve">проблема </w:t>
            </w:r>
            <w:r>
              <w:rPr>
                <w:sz w:val="20"/>
              </w:rPr>
              <w:t>регуляции</w:t>
            </w:r>
          </w:p>
        </w:tc>
        <w:tc>
          <w:tcPr>
            <w:tcW w:w="4501" w:type="dxa"/>
          </w:tcPr>
          <w:p w14:paraId="500C301A" w14:textId="77777777" w:rsidR="00E621B4" w:rsidRDefault="005B3A51">
            <w:pPr>
              <w:pStyle w:val="TableParagraph"/>
              <w:numPr>
                <w:ilvl w:val="0"/>
                <w:numId w:val="22"/>
              </w:numPr>
              <w:tabs>
                <w:tab w:val="left" w:pos="425"/>
              </w:tabs>
              <w:ind w:right="101" w:firstLine="0"/>
              <w:rPr>
                <w:sz w:val="20"/>
              </w:rPr>
            </w:pPr>
            <w:r>
              <w:rPr>
                <w:sz w:val="20"/>
              </w:rPr>
              <w:t>Понятие социального поведения и его регуляторов.</w:t>
            </w:r>
          </w:p>
          <w:p w14:paraId="7E9E43F6" w14:textId="77777777" w:rsidR="00E621B4" w:rsidRDefault="005B3A51">
            <w:pPr>
              <w:pStyle w:val="TableParagraph"/>
              <w:numPr>
                <w:ilvl w:val="0"/>
                <w:numId w:val="22"/>
              </w:numPr>
              <w:tabs>
                <w:tab w:val="left" w:pos="559"/>
                <w:tab w:val="left" w:pos="560"/>
                <w:tab w:val="left" w:pos="2099"/>
                <w:tab w:val="left" w:pos="3338"/>
              </w:tabs>
              <w:ind w:right="99" w:firstLine="0"/>
              <w:rPr>
                <w:sz w:val="20"/>
              </w:rPr>
            </w:pPr>
            <w:r>
              <w:rPr>
                <w:sz w:val="20"/>
              </w:rPr>
              <w:t>Нормативная</w:t>
            </w:r>
            <w:r>
              <w:rPr>
                <w:sz w:val="20"/>
              </w:rPr>
              <w:tab/>
              <w:t>регуляция</w:t>
            </w:r>
            <w:r>
              <w:rPr>
                <w:sz w:val="20"/>
              </w:rPr>
              <w:tab/>
            </w:r>
            <w:r>
              <w:rPr>
                <w:spacing w:val="-3"/>
                <w:sz w:val="20"/>
              </w:rPr>
              <w:t xml:space="preserve">поведения. </w:t>
            </w:r>
            <w:r>
              <w:rPr>
                <w:sz w:val="20"/>
              </w:rPr>
              <w:t>Девиантное</w:t>
            </w:r>
            <w:r>
              <w:rPr>
                <w:spacing w:val="-3"/>
                <w:sz w:val="20"/>
              </w:rPr>
              <w:t xml:space="preserve"> </w:t>
            </w:r>
            <w:r>
              <w:rPr>
                <w:sz w:val="20"/>
              </w:rPr>
              <w:t>поведение.</w:t>
            </w:r>
          </w:p>
          <w:p w14:paraId="18A23180" w14:textId="77777777" w:rsidR="00E621B4" w:rsidRDefault="005B3A51">
            <w:pPr>
              <w:pStyle w:val="TableParagraph"/>
              <w:numPr>
                <w:ilvl w:val="0"/>
                <w:numId w:val="22"/>
              </w:numPr>
              <w:tabs>
                <w:tab w:val="left" w:pos="499"/>
                <w:tab w:val="left" w:pos="500"/>
                <w:tab w:val="left" w:pos="1616"/>
                <w:tab w:val="left" w:pos="1952"/>
                <w:tab w:val="left" w:pos="3293"/>
              </w:tabs>
              <w:spacing w:line="230" w:lineRule="atLeast"/>
              <w:ind w:right="101" w:firstLine="0"/>
              <w:rPr>
                <w:sz w:val="20"/>
              </w:rPr>
            </w:pPr>
            <w:r>
              <w:rPr>
                <w:sz w:val="20"/>
              </w:rPr>
              <w:t>Ценности</w:t>
            </w:r>
            <w:r>
              <w:rPr>
                <w:sz w:val="20"/>
              </w:rPr>
              <w:tab/>
              <w:t>и</w:t>
            </w:r>
            <w:r>
              <w:rPr>
                <w:sz w:val="20"/>
              </w:rPr>
              <w:tab/>
              <w:t>ценностные</w:t>
            </w:r>
            <w:r>
              <w:rPr>
                <w:sz w:val="20"/>
              </w:rPr>
              <w:tab/>
            </w:r>
            <w:r>
              <w:rPr>
                <w:spacing w:val="-3"/>
                <w:sz w:val="20"/>
              </w:rPr>
              <w:t xml:space="preserve">ориентации </w:t>
            </w:r>
            <w:r>
              <w:rPr>
                <w:sz w:val="20"/>
              </w:rPr>
              <w:t>личности.</w:t>
            </w:r>
          </w:p>
        </w:tc>
        <w:tc>
          <w:tcPr>
            <w:tcW w:w="1620" w:type="dxa"/>
          </w:tcPr>
          <w:p w14:paraId="2151BC2A"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bl>
    <w:p w14:paraId="0C144DEC" w14:textId="77777777" w:rsidR="00E621B4" w:rsidRPr="008F603F" w:rsidRDefault="00E621B4">
      <w:pPr>
        <w:rPr>
          <w:sz w:val="20"/>
          <w:lang w:val="en-US"/>
        </w:rPr>
        <w:sectPr w:rsidR="00E621B4" w:rsidRPr="008F603F">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rsidRPr="005A4462" w14:paraId="4723EA68" w14:textId="77777777">
        <w:trPr>
          <w:trHeight w:val="1610"/>
        </w:trPr>
        <w:tc>
          <w:tcPr>
            <w:tcW w:w="811" w:type="dxa"/>
          </w:tcPr>
          <w:p w14:paraId="01FE1A2D" w14:textId="77777777" w:rsidR="00E621B4" w:rsidRDefault="005B3A51">
            <w:pPr>
              <w:pStyle w:val="TableParagraph"/>
              <w:spacing w:line="224" w:lineRule="exact"/>
              <w:ind w:left="107"/>
              <w:rPr>
                <w:sz w:val="20"/>
              </w:rPr>
            </w:pPr>
            <w:r>
              <w:rPr>
                <w:sz w:val="20"/>
              </w:rPr>
              <w:lastRenderedPageBreak/>
              <w:t>1.4</w:t>
            </w:r>
          </w:p>
        </w:tc>
        <w:tc>
          <w:tcPr>
            <w:tcW w:w="2573" w:type="dxa"/>
          </w:tcPr>
          <w:p w14:paraId="0C3ECFBF" w14:textId="77777777" w:rsidR="00E621B4" w:rsidRDefault="005B3A51">
            <w:pPr>
              <w:pStyle w:val="TableParagraph"/>
              <w:tabs>
                <w:tab w:val="left" w:pos="1338"/>
                <w:tab w:val="left" w:pos="1504"/>
                <w:tab w:val="left" w:pos="1606"/>
                <w:tab w:val="left" w:pos="2175"/>
              </w:tabs>
              <w:ind w:left="107" w:right="98"/>
              <w:rPr>
                <w:sz w:val="20"/>
              </w:rPr>
            </w:pPr>
            <w:r>
              <w:rPr>
                <w:sz w:val="20"/>
              </w:rPr>
              <w:t>Интериоризация системы</w:t>
            </w:r>
            <w:r>
              <w:rPr>
                <w:sz w:val="20"/>
              </w:rPr>
              <w:tab/>
            </w:r>
            <w:r>
              <w:rPr>
                <w:w w:val="95"/>
                <w:sz w:val="20"/>
              </w:rPr>
              <w:t xml:space="preserve">социальных </w:t>
            </w:r>
            <w:r>
              <w:rPr>
                <w:sz w:val="20"/>
              </w:rPr>
              <w:t>норм и формирование идеального</w:t>
            </w:r>
            <w:r>
              <w:rPr>
                <w:sz w:val="20"/>
              </w:rPr>
              <w:tab/>
            </w:r>
            <w:r>
              <w:rPr>
                <w:sz w:val="20"/>
              </w:rPr>
              <w:tab/>
            </w:r>
            <w:r>
              <w:rPr>
                <w:sz w:val="20"/>
              </w:rPr>
              <w:tab/>
              <w:t>Я</w:t>
            </w:r>
            <w:r>
              <w:rPr>
                <w:sz w:val="20"/>
              </w:rPr>
              <w:tab/>
            </w:r>
            <w:r>
              <w:rPr>
                <w:spacing w:val="-6"/>
                <w:sz w:val="20"/>
              </w:rPr>
              <w:t xml:space="preserve">как </w:t>
            </w:r>
            <w:r>
              <w:rPr>
                <w:sz w:val="20"/>
              </w:rPr>
              <w:t>механизмы</w:t>
            </w:r>
            <w:r>
              <w:rPr>
                <w:sz w:val="20"/>
              </w:rPr>
              <w:tab/>
            </w:r>
            <w:r>
              <w:rPr>
                <w:sz w:val="20"/>
              </w:rPr>
              <w:tab/>
            </w:r>
            <w:r>
              <w:rPr>
                <w:spacing w:val="-1"/>
                <w:sz w:val="20"/>
              </w:rPr>
              <w:t xml:space="preserve">регуляции </w:t>
            </w:r>
            <w:r>
              <w:rPr>
                <w:sz w:val="20"/>
              </w:rPr>
              <w:t>социального</w:t>
            </w:r>
            <w:r>
              <w:rPr>
                <w:spacing w:val="9"/>
                <w:sz w:val="20"/>
              </w:rPr>
              <w:t xml:space="preserve"> </w:t>
            </w:r>
            <w:r>
              <w:rPr>
                <w:sz w:val="20"/>
              </w:rPr>
              <w:t>поведения</w:t>
            </w:r>
          </w:p>
          <w:p w14:paraId="60B489FC" w14:textId="77777777" w:rsidR="00E621B4" w:rsidRDefault="005B3A51">
            <w:pPr>
              <w:pStyle w:val="TableParagraph"/>
              <w:spacing w:line="216" w:lineRule="exact"/>
              <w:ind w:left="107"/>
              <w:rPr>
                <w:sz w:val="20"/>
              </w:rPr>
            </w:pPr>
            <w:r>
              <w:rPr>
                <w:sz w:val="20"/>
              </w:rPr>
              <w:t>личности</w:t>
            </w:r>
          </w:p>
        </w:tc>
        <w:tc>
          <w:tcPr>
            <w:tcW w:w="4501" w:type="dxa"/>
          </w:tcPr>
          <w:p w14:paraId="091E70D7" w14:textId="77777777" w:rsidR="00E621B4" w:rsidRDefault="00E621B4">
            <w:pPr>
              <w:pStyle w:val="TableParagraph"/>
              <w:rPr>
                <w:b/>
              </w:rPr>
            </w:pPr>
          </w:p>
          <w:p w14:paraId="6FDBACAA" w14:textId="77777777" w:rsidR="00E621B4" w:rsidRDefault="00E621B4">
            <w:pPr>
              <w:pStyle w:val="TableParagraph"/>
              <w:spacing w:before="3"/>
              <w:rPr>
                <w:b/>
                <w:sz w:val="17"/>
              </w:rPr>
            </w:pPr>
          </w:p>
          <w:p w14:paraId="597BD750" w14:textId="77777777" w:rsidR="00E621B4" w:rsidRDefault="005B3A51">
            <w:pPr>
              <w:pStyle w:val="TableParagraph"/>
              <w:numPr>
                <w:ilvl w:val="0"/>
                <w:numId w:val="21"/>
              </w:numPr>
              <w:tabs>
                <w:tab w:val="left" w:pos="573"/>
                <w:tab w:val="left" w:pos="574"/>
                <w:tab w:val="left" w:pos="2196"/>
                <w:tab w:val="left" w:pos="2609"/>
                <w:tab w:val="left" w:pos="4175"/>
              </w:tabs>
              <w:ind w:right="98" w:firstLine="0"/>
              <w:rPr>
                <w:sz w:val="20"/>
              </w:rPr>
            </w:pPr>
            <w:r>
              <w:rPr>
                <w:sz w:val="20"/>
              </w:rPr>
              <w:t>Изменчивость</w:t>
            </w:r>
            <w:r>
              <w:rPr>
                <w:sz w:val="20"/>
              </w:rPr>
              <w:tab/>
              <w:t>и</w:t>
            </w:r>
            <w:r>
              <w:rPr>
                <w:sz w:val="20"/>
              </w:rPr>
              <w:tab/>
              <w:t>стабильность</w:t>
            </w:r>
            <w:r>
              <w:rPr>
                <w:sz w:val="20"/>
              </w:rPr>
              <w:tab/>
            </w:r>
            <w:r>
              <w:rPr>
                <w:spacing w:val="-7"/>
                <w:sz w:val="20"/>
              </w:rPr>
              <w:t xml:space="preserve">Я- </w:t>
            </w:r>
            <w:r>
              <w:rPr>
                <w:sz w:val="20"/>
              </w:rPr>
              <w:t>концепции.</w:t>
            </w:r>
          </w:p>
          <w:p w14:paraId="7F000514" w14:textId="77777777" w:rsidR="00E621B4" w:rsidRDefault="005B3A51">
            <w:pPr>
              <w:pStyle w:val="TableParagraph"/>
              <w:numPr>
                <w:ilvl w:val="0"/>
                <w:numId w:val="21"/>
              </w:numPr>
              <w:tabs>
                <w:tab w:val="left" w:pos="329"/>
              </w:tabs>
              <w:spacing w:before="2"/>
              <w:ind w:left="328" w:hanging="221"/>
              <w:rPr>
                <w:sz w:val="20"/>
              </w:rPr>
            </w:pPr>
            <w:r>
              <w:rPr>
                <w:sz w:val="20"/>
              </w:rPr>
              <w:t>Временные аспекты</w:t>
            </w:r>
            <w:r>
              <w:rPr>
                <w:spacing w:val="-3"/>
                <w:sz w:val="20"/>
              </w:rPr>
              <w:t xml:space="preserve"> </w:t>
            </w:r>
            <w:r>
              <w:rPr>
                <w:sz w:val="20"/>
              </w:rPr>
              <w:t>Я-концепции.</w:t>
            </w:r>
          </w:p>
        </w:tc>
        <w:tc>
          <w:tcPr>
            <w:tcW w:w="1620" w:type="dxa"/>
          </w:tcPr>
          <w:p w14:paraId="3ECFDB7C"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rsidRPr="005A4462" w14:paraId="0C7694C1" w14:textId="77777777">
        <w:trPr>
          <w:trHeight w:val="2070"/>
        </w:trPr>
        <w:tc>
          <w:tcPr>
            <w:tcW w:w="811" w:type="dxa"/>
          </w:tcPr>
          <w:p w14:paraId="47E460C3" w14:textId="77777777" w:rsidR="00E621B4" w:rsidRDefault="005B3A51">
            <w:pPr>
              <w:pStyle w:val="TableParagraph"/>
              <w:spacing w:line="224" w:lineRule="exact"/>
              <w:ind w:left="107"/>
              <w:rPr>
                <w:sz w:val="20"/>
              </w:rPr>
            </w:pPr>
            <w:r>
              <w:rPr>
                <w:sz w:val="20"/>
              </w:rPr>
              <w:t>1.5</w:t>
            </w:r>
          </w:p>
        </w:tc>
        <w:tc>
          <w:tcPr>
            <w:tcW w:w="2573" w:type="dxa"/>
          </w:tcPr>
          <w:p w14:paraId="1F60EF89" w14:textId="77777777" w:rsidR="00E621B4" w:rsidRDefault="005B3A51">
            <w:pPr>
              <w:pStyle w:val="TableParagraph"/>
              <w:tabs>
                <w:tab w:val="left" w:pos="2175"/>
              </w:tabs>
              <w:ind w:left="107" w:right="98"/>
              <w:rPr>
                <w:sz w:val="20"/>
              </w:rPr>
            </w:pPr>
            <w:r>
              <w:rPr>
                <w:sz w:val="20"/>
              </w:rPr>
              <w:t>Социальная идентичность</w:t>
            </w:r>
            <w:r>
              <w:rPr>
                <w:sz w:val="20"/>
              </w:rPr>
              <w:tab/>
            </w:r>
            <w:r>
              <w:rPr>
                <w:spacing w:val="-6"/>
                <w:sz w:val="20"/>
              </w:rPr>
              <w:t xml:space="preserve">как </w:t>
            </w:r>
            <w:r>
              <w:rPr>
                <w:sz w:val="20"/>
              </w:rPr>
              <w:t xml:space="preserve">результат </w:t>
            </w:r>
            <w:proofErr w:type="spellStart"/>
            <w:r>
              <w:rPr>
                <w:sz w:val="20"/>
              </w:rPr>
              <w:t>социализационного</w:t>
            </w:r>
            <w:proofErr w:type="spellEnd"/>
            <w:r>
              <w:rPr>
                <w:sz w:val="20"/>
              </w:rPr>
              <w:t xml:space="preserve"> процесса</w:t>
            </w:r>
          </w:p>
        </w:tc>
        <w:tc>
          <w:tcPr>
            <w:tcW w:w="4501" w:type="dxa"/>
          </w:tcPr>
          <w:p w14:paraId="64D21450" w14:textId="77777777" w:rsidR="00E621B4" w:rsidRDefault="005B3A51">
            <w:pPr>
              <w:pStyle w:val="TableParagraph"/>
              <w:numPr>
                <w:ilvl w:val="0"/>
                <w:numId w:val="20"/>
              </w:numPr>
              <w:tabs>
                <w:tab w:val="left" w:pos="1094"/>
                <w:tab w:val="left" w:pos="1095"/>
                <w:tab w:val="left" w:pos="4278"/>
              </w:tabs>
              <w:ind w:right="99" w:firstLine="0"/>
              <w:jc w:val="both"/>
              <w:rPr>
                <w:sz w:val="20"/>
              </w:rPr>
            </w:pPr>
            <w:r>
              <w:rPr>
                <w:sz w:val="20"/>
              </w:rPr>
              <w:t>Социально-исторические</w:t>
            </w:r>
            <w:r>
              <w:rPr>
                <w:sz w:val="20"/>
              </w:rPr>
              <w:tab/>
            </w:r>
            <w:r>
              <w:rPr>
                <w:spacing w:val="-18"/>
                <w:sz w:val="20"/>
              </w:rPr>
              <w:t xml:space="preserve">и </w:t>
            </w:r>
            <w:r>
              <w:rPr>
                <w:sz w:val="20"/>
              </w:rPr>
              <w:t>гносеологические предпосылки становления проблематики</w:t>
            </w:r>
            <w:r>
              <w:rPr>
                <w:spacing w:val="-1"/>
                <w:sz w:val="20"/>
              </w:rPr>
              <w:t xml:space="preserve"> </w:t>
            </w:r>
            <w:r>
              <w:rPr>
                <w:sz w:val="20"/>
              </w:rPr>
              <w:t>идентичности.</w:t>
            </w:r>
          </w:p>
          <w:p w14:paraId="6A622E15" w14:textId="77777777" w:rsidR="00E621B4" w:rsidRDefault="005B3A51">
            <w:pPr>
              <w:pStyle w:val="TableParagraph"/>
              <w:numPr>
                <w:ilvl w:val="0"/>
                <w:numId w:val="20"/>
              </w:numPr>
              <w:tabs>
                <w:tab w:val="left" w:pos="370"/>
              </w:tabs>
              <w:ind w:right="96" w:firstLine="0"/>
              <w:jc w:val="both"/>
              <w:rPr>
                <w:sz w:val="20"/>
              </w:rPr>
            </w:pPr>
            <w:r>
              <w:rPr>
                <w:sz w:val="20"/>
              </w:rPr>
              <w:t>Представления о понятиях персональной и социальной идентичности в социально- психологических</w:t>
            </w:r>
            <w:r>
              <w:rPr>
                <w:spacing w:val="-1"/>
                <w:sz w:val="20"/>
              </w:rPr>
              <w:t xml:space="preserve"> </w:t>
            </w:r>
            <w:r>
              <w:rPr>
                <w:sz w:val="20"/>
              </w:rPr>
              <w:t>концепциях.</w:t>
            </w:r>
          </w:p>
          <w:p w14:paraId="538EC07B" w14:textId="77777777" w:rsidR="00E621B4" w:rsidRDefault="005B3A51">
            <w:pPr>
              <w:pStyle w:val="TableParagraph"/>
              <w:numPr>
                <w:ilvl w:val="0"/>
                <w:numId w:val="20"/>
              </w:numPr>
              <w:tabs>
                <w:tab w:val="left" w:pos="339"/>
              </w:tabs>
              <w:ind w:right="99" w:firstLine="0"/>
              <w:jc w:val="both"/>
              <w:rPr>
                <w:sz w:val="20"/>
              </w:rPr>
            </w:pPr>
            <w:r>
              <w:rPr>
                <w:sz w:val="20"/>
              </w:rPr>
              <w:t>Социально-психологические исследования формирования и развития</w:t>
            </w:r>
            <w:r>
              <w:rPr>
                <w:spacing w:val="22"/>
                <w:sz w:val="20"/>
              </w:rPr>
              <w:t xml:space="preserve"> </w:t>
            </w:r>
            <w:r>
              <w:rPr>
                <w:sz w:val="20"/>
              </w:rPr>
              <w:t>социальной</w:t>
            </w:r>
          </w:p>
          <w:p w14:paraId="267B1B42" w14:textId="77777777" w:rsidR="00E621B4" w:rsidRDefault="005B3A51">
            <w:pPr>
              <w:pStyle w:val="TableParagraph"/>
              <w:spacing w:line="217" w:lineRule="exact"/>
              <w:ind w:left="108"/>
              <w:rPr>
                <w:sz w:val="20"/>
              </w:rPr>
            </w:pPr>
            <w:r>
              <w:rPr>
                <w:sz w:val="20"/>
              </w:rPr>
              <w:t>идентичности.</w:t>
            </w:r>
          </w:p>
        </w:tc>
        <w:tc>
          <w:tcPr>
            <w:tcW w:w="1620" w:type="dxa"/>
          </w:tcPr>
          <w:p w14:paraId="5BD16E05"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14:paraId="68068058" w14:textId="77777777">
        <w:trPr>
          <w:trHeight w:val="230"/>
        </w:trPr>
        <w:tc>
          <w:tcPr>
            <w:tcW w:w="9505" w:type="dxa"/>
            <w:gridSpan w:val="4"/>
          </w:tcPr>
          <w:p w14:paraId="3C3568E9" w14:textId="77777777" w:rsidR="00E621B4" w:rsidRDefault="005B3A51">
            <w:pPr>
              <w:pStyle w:val="TableParagraph"/>
              <w:spacing w:line="210" w:lineRule="exact"/>
              <w:ind w:left="2765"/>
              <w:rPr>
                <w:b/>
                <w:sz w:val="20"/>
              </w:rPr>
            </w:pPr>
            <w:r>
              <w:rPr>
                <w:b/>
                <w:sz w:val="20"/>
              </w:rPr>
              <w:t>2. Семинарские и практические занятия</w:t>
            </w:r>
          </w:p>
        </w:tc>
      </w:tr>
      <w:tr w:rsidR="00E621B4" w:rsidRPr="005A4462" w14:paraId="26758938" w14:textId="77777777">
        <w:trPr>
          <w:trHeight w:val="2760"/>
        </w:trPr>
        <w:tc>
          <w:tcPr>
            <w:tcW w:w="811" w:type="dxa"/>
          </w:tcPr>
          <w:p w14:paraId="5C7697AB" w14:textId="77777777" w:rsidR="00E621B4" w:rsidRDefault="005B3A51">
            <w:pPr>
              <w:pStyle w:val="TableParagraph"/>
              <w:spacing w:line="221" w:lineRule="exact"/>
              <w:ind w:left="107"/>
              <w:rPr>
                <w:sz w:val="20"/>
              </w:rPr>
            </w:pPr>
            <w:r>
              <w:rPr>
                <w:sz w:val="20"/>
              </w:rPr>
              <w:t>2.1</w:t>
            </w:r>
          </w:p>
        </w:tc>
        <w:tc>
          <w:tcPr>
            <w:tcW w:w="2573" w:type="dxa"/>
          </w:tcPr>
          <w:p w14:paraId="4CA563F2" w14:textId="77777777" w:rsidR="00E621B4" w:rsidRDefault="00E621B4">
            <w:pPr>
              <w:pStyle w:val="TableParagraph"/>
              <w:rPr>
                <w:b/>
              </w:rPr>
            </w:pPr>
          </w:p>
          <w:p w14:paraId="7FF8192C" w14:textId="77777777" w:rsidR="00E621B4" w:rsidRDefault="00E621B4">
            <w:pPr>
              <w:pStyle w:val="TableParagraph"/>
              <w:rPr>
                <w:b/>
              </w:rPr>
            </w:pPr>
          </w:p>
          <w:p w14:paraId="6BEA9A27" w14:textId="77777777" w:rsidR="00E621B4" w:rsidRDefault="00E621B4">
            <w:pPr>
              <w:pStyle w:val="TableParagraph"/>
              <w:rPr>
                <w:b/>
              </w:rPr>
            </w:pPr>
          </w:p>
          <w:p w14:paraId="2228BD09" w14:textId="77777777" w:rsidR="00E621B4" w:rsidRDefault="005B3A51">
            <w:pPr>
              <w:pStyle w:val="TableParagraph"/>
              <w:tabs>
                <w:tab w:val="left" w:pos="1543"/>
              </w:tabs>
              <w:spacing w:before="152"/>
              <w:ind w:left="107" w:right="98"/>
              <w:rPr>
                <w:sz w:val="20"/>
              </w:rPr>
            </w:pPr>
            <w:r>
              <w:rPr>
                <w:sz w:val="20"/>
              </w:rPr>
              <w:t>Социально- психологическая мысль о</w:t>
            </w:r>
            <w:r>
              <w:rPr>
                <w:sz w:val="20"/>
              </w:rPr>
              <w:tab/>
            </w:r>
            <w:r>
              <w:rPr>
                <w:spacing w:val="-3"/>
                <w:sz w:val="20"/>
              </w:rPr>
              <w:t>проблеме</w:t>
            </w:r>
          </w:p>
          <w:p w14:paraId="0FE8C748" w14:textId="77777777" w:rsidR="00E621B4" w:rsidRDefault="005B3A51">
            <w:pPr>
              <w:pStyle w:val="TableParagraph"/>
              <w:spacing w:before="1"/>
              <w:ind w:left="107"/>
              <w:rPr>
                <w:sz w:val="20"/>
              </w:rPr>
            </w:pPr>
            <w:r>
              <w:rPr>
                <w:sz w:val="20"/>
              </w:rPr>
              <w:t>деперсонализации</w:t>
            </w:r>
          </w:p>
        </w:tc>
        <w:tc>
          <w:tcPr>
            <w:tcW w:w="4501" w:type="dxa"/>
          </w:tcPr>
          <w:p w14:paraId="7031D3CB" w14:textId="77777777" w:rsidR="00E621B4" w:rsidRDefault="005B3A51">
            <w:pPr>
              <w:pStyle w:val="TableParagraph"/>
              <w:numPr>
                <w:ilvl w:val="0"/>
                <w:numId w:val="19"/>
              </w:numPr>
              <w:tabs>
                <w:tab w:val="left" w:pos="500"/>
              </w:tabs>
              <w:ind w:right="100" w:firstLine="0"/>
              <w:jc w:val="both"/>
              <w:rPr>
                <w:sz w:val="20"/>
              </w:rPr>
            </w:pPr>
            <w:r>
              <w:rPr>
                <w:sz w:val="20"/>
              </w:rPr>
              <w:t>Э. Фромм о связи социального и индивидуального в становлении</w:t>
            </w:r>
            <w:r>
              <w:rPr>
                <w:spacing w:val="39"/>
                <w:sz w:val="20"/>
              </w:rPr>
              <w:t xml:space="preserve"> </w:t>
            </w:r>
            <w:r>
              <w:rPr>
                <w:sz w:val="20"/>
              </w:rPr>
              <w:t>личности.</w:t>
            </w:r>
          </w:p>
          <w:p w14:paraId="42970D41" w14:textId="77777777" w:rsidR="00E621B4" w:rsidRDefault="005B3A51">
            <w:pPr>
              <w:pStyle w:val="TableParagraph"/>
              <w:ind w:left="108" w:right="98"/>
              <w:jc w:val="both"/>
              <w:rPr>
                <w:sz w:val="20"/>
              </w:rPr>
            </w:pPr>
            <w:r>
              <w:rPr>
                <w:sz w:val="20"/>
              </w:rPr>
              <w:t>«Кризис идентичности» в современном индустриальном обществе.</w:t>
            </w:r>
          </w:p>
          <w:p w14:paraId="37E44FDB" w14:textId="77777777" w:rsidR="00E621B4" w:rsidRDefault="005B3A51">
            <w:pPr>
              <w:pStyle w:val="TableParagraph"/>
              <w:numPr>
                <w:ilvl w:val="0"/>
                <w:numId w:val="19"/>
              </w:numPr>
              <w:tabs>
                <w:tab w:val="left" w:pos="456"/>
              </w:tabs>
              <w:ind w:right="102" w:firstLine="0"/>
              <w:jc w:val="both"/>
              <w:rPr>
                <w:sz w:val="20"/>
              </w:rPr>
            </w:pPr>
            <w:r>
              <w:rPr>
                <w:sz w:val="20"/>
              </w:rPr>
              <w:t>Понятие социального характера у Э. Фромма и К.</w:t>
            </w:r>
            <w:r>
              <w:rPr>
                <w:spacing w:val="-3"/>
                <w:sz w:val="20"/>
              </w:rPr>
              <w:t xml:space="preserve"> </w:t>
            </w:r>
            <w:proofErr w:type="spellStart"/>
            <w:r>
              <w:rPr>
                <w:sz w:val="20"/>
              </w:rPr>
              <w:t>Хорни</w:t>
            </w:r>
            <w:proofErr w:type="spellEnd"/>
            <w:r>
              <w:rPr>
                <w:sz w:val="20"/>
              </w:rPr>
              <w:t>.</w:t>
            </w:r>
          </w:p>
          <w:p w14:paraId="4CD844D9" w14:textId="77777777" w:rsidR="00E621B4" w:rsidRDefault="005B3A51">
            <w:pPr>
              <w:pStyle w:val="TableParagraph"/>
              <w:numPr>
                <w:ilvl w:val="0"/>
                <w:numId w:val="19"/>
              </w:numPr>
              <w:tabs>
                <w:tab w:val="left" w:pos="332"/>
              </w:tabs>
              <w:ind w:right="102" w:firstLine="0"/>
              <w:jc w:val="both"/>
              <w:rPr>
                <w:sz w:val="20"/>
              </w:rPr>
            </w:pPr>
            <w:r>
              <w:rPr>
                <w:sz w:val="20"/>
              </w:rPr>
              <w:t xml:space="preserve">Современный человек «в поисках смысла» в концепции В. </w:t>
            </w:r>
            <w:proofErr w:type="spellStart"/>
            <w:r>
              <w:rPr>
                <w:sz w:val="20"/>
              </w:rPr>
              <w:t>Франкла</w:t>
            </w:r>
            <w:proofErr w:type="spellEnd"/>
            <w:r>
              <w:rPr>
                <w:sz w:val="20"/>
              </w:rPr>
              <w:t>.</w:t>
            </w:r>
          </w:p>
          <w:p w14:paraId="1FD60CD4" w14:textId="77777777" w:rsidR="00E621B4" w:rsidRDefault="005B3A51">
            <w:pPr>
              <w:pStyle w:val="TableParagraph"/>
              <w:numPr>
                <w:ilvl w:val="0"/>
                <w:numId w:val="19"/>
              </w:numPr>
              <w:tabs>
                <w:tab w:val="left" w:pos="425"/>
              </w:tabs>
              <w:ind w:right="99" w:firstLine="0"/>
              <w:jc w:val="both"/>
              <w:rPr>
                <w:sz w:val="20"/>
              </w:rPr>
            </w:pPr>
            <w:r>
              <w:rPr>
                <w:sz w:val="20"/>
              </w:rPr>
              <w:t>Личность как предмет исследования в социологии и психологии. Специфика социально-психологической</w:t>
            </w:r>
            <w:r>
              <w:rPr>
                <w:spacing w:val="36"/>
                <w:sz w:val="20"/>
              </w:rPr>
              <w:t xml:space="preserve"> </w:t>
            </w:r>
            <w:r>
              <w:rPr>
                <w:sz w:val="20"/>
              </w:rPr>
              <w:t>проблематики</w:t>
            </w:r>
          </w:p>
          <w:p w14:paraId="71B6EC3E" w14:textId="77777777" w:rsidR="00E621B4" w:rsidRDefault="005B3A51">
            <w:pPr>
              <w:pStyle w:val="TableParagraph"/>
              <w:spacing w:line="217" w:lineRule="exact"/>
              <w:ind w:left="108"/>
              <w:rPr>
                <w:sz w:val="20"/>
              </w:rPr>
            </w:pPr>
            <w:r>
              <w:rPr>
                <w:sz w:val="20"/>
              </w:rPr>
              <w:t>личности.</w:t>
            </w:r>
          </w:p>
        </w:tc>
        <w:tc>
          <w:tcPr>
            <w:tcW w:w="1620" w:type="dxa"/>
          </w:tcPr>
          <w:p w14:paraId="1191EE74"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rsidRPr="005A4462" w14:paraId="79614720" w14:textId="77777777">
        <w:trPr>
          <w:trHeight w:val="3679"/>
        </w:trPr>
        <w:tc>
          <w:tcPr>
            <w:tcW w:w="811" w:type="dxa"/>
          </w:tcPr>
          <w:p w14:paraId="061E0236" w14:textId="77777777" w:rsidR="00E621B4" w:rsidRDefault="005B3A51">
            <w:pPr>
              <w:pStyle w:val="TableParagraph"/>
              <w:spacing w:line="221" w:lineRule="exact"/>
              <w:ind w:left="107"/>
              <w:rPr>
                <w:sz w:val="20"/>
              </w:rPr>
            </w:pPr>
            <w:r>
              <w:rPr>
                <w:sz w:val="20"/>
              </w:rPr>
              <w:t>2.2</w:t>
            </w:r>
          </w:p>
        </w:tc>
        <w:tc>
          <w:tcPr>
            <w:tcW w:w="2573" w:type="dxa"/>
          </w:tcPr>
          <w:p w14:paraId="4847956D" w14:textId="77777777" w:rsidR="00E621B4" w:rsidRDefault="00E621B4">
            <w:pPr>
              <w:pStyle w:val="TableParagraph"/>
              <w:rPr>
                <w:b/>
              </w:rPr>
            </w:pPr>
          </w:p>
          <w:p w14:paraId="7D3C5F32" w14:textId="77777777" w:rsidR="00E621B4" w:rsidRDefault="00E621B4">
            <w:pPr>
              <w:pStyle w:val="TableParagraph"/>
              <w:rPr>
                <w:b/>
              </w:rPr>
            </w:pPr>
          </w:p>
          <w:p w14:paraId="101CF0E3" w14:textId="77777777" w:rsidR="00E621B4" w:rsidRDefault="00E621B4">
            <w:pPr>
              <w:pStyle w:val="TableParagraph"/>
              <w:rPr>
                <w:b/>
              </w:rPr>
            </w:pPr>
          </w:p>
          <w:p w14:paraId="4151E159" w14:textId="77777777" w:rsidR="00E621B4" w:rsidRDefault="00E621B4">
            <w:pPr>
              <w:pStyle w:val="TableParagraph"/>
              <w:rPr>
                <w:b/>
              </w:rPr>
            </w:pPr>
          </w:p>
          <w:p w14:paraId="7D3EE59A" w14:textId="77777777" w:rsidR="00E621B4" w:rsidRDefault="00E621B4">
            <w:pPr>
              <w:pStyle w:val="TableParagraph"/>
              <w:rPr>
                <w:b/>
              </w:rPr>
            </w:pPr>
          </w:p>
          <w:p w14:paraId="70FB2FB7" w14:textId="77777777" w:rsidR="00E621B4" w:rsidRDefault="00E621B4">
            <w:pPr>
              <w:pStyle w:val="TableParagraph"/>
              <w:spacing w:before="3"/>
              <w:rPr>
                <w:b/>
                <w:sz w:val="19"/>
              </w:rPr>
            </w:pPr>
          </w:p>
          <w:p w14:paraId="6F627989" w14:textId="77777777" w:rsidR="00E621B4" w:rsidRDefault="005B3A51">
            <w:pPr>
              <w:pStyle w:val="TableParagraph"/>
              <w:ind w:left="107" w:right="192"/>
              <w:rPr>
                <w:sz w:val="20"/>
              </w:rPr>
            </w:pPr>
            <w:r>
              <w:rPr>
                <w:sz w:val="20"/>
              </w:rPr>
              <w:t xml:space="preserve">Исследования </w:t>
            </w:r>
            <w:r>
              <w:rPr>
                <w:w w:val="95"/>
                <w:sz w:val="20"/>
              </w:rPr>
              <w:t xml:space="preserve">ценностно-нормативной </w:t>
            </w:r>
            <w:r>
              <w:rPr>
                <w:sz w:val="20"/>
              </w:rPr>
              <w:t>социализации</w:t>
            </w:r>
          </w:p>
        </w:tc>
        <w:tc>
          <w:tcPr>
            <w:tcW w:w="4501" w:type="dxa"/>
          </w:tcPr>
          <w:p w14:paraId="2FDD78ED" w14:textId="77777777" w:rsidR="00E621B4" w:rsidRDefault="005B3A51">
            <w:pPr>
              <w:pStyle w:val="TableParagraph"/>
              <w:numPr>
                <w:ilvl w:val="0"/>
                <w:numId w:val="18"/>
              </w:numPr>
              <w:tabs>
                <w:tab w:val="left" w:pos="866"/>
                <w:tab w:val="left" w:pos="867"/>
                <w:tab w:val="left" w:pos="3074"/>
              </w:tabs>
              <w:ind w:right="101" w:firstLine="0"/>
              <w:jc w:val="both"/>
              <w:rPr>
                <w:sz w:val="20"/>
              </w:rPr>
            </w:pPr>
            <w:proofErr w:type="spellStart"/>
            <w:r>
              <w:rPr>
                <w:sz w:val="20"/>
              </w:rPr>
              <w:t>Кросскультурные</w:t>
            </w:r>
            <w:proofErr w:type="spellEnd"/>
            <w:r>
              <w:rPr>
                <w:sz w:val="20"/>
              </w:rPr>
              <w:tab/>
            </w:r>
            <w:r>
              <w:rPr>
                <w:w w:val="95"/>
                <w:sz w:val="20"/>
              </w:rPr>
              <w:t xml:space="preserve">исследования </w:t>
            </w:r>
            <w:r>
              <w:rPr>
                <w:sz w:val="20"/>
              </w:rPr>
              <w:t>особенностей нормативной социализации (Дж.</w:t>
            </w:r>
            <w:r>
              <w:rPr>
                <w:spacing w:val="-2"/>
                <w:sz w:val="20"/>
              </w:rPr>
              <w:t xml:space="preserve"> </w:t>
            </w:r>
            <w:proofErr w:type="spellStart"/>
            <w:r>
              <w:rPr>
                <w:sz w:val="20"/>
              </w:rPr>
              <w:t>Уайтинг</w:t>
            </w:r>
            <w:proofErr w:type="spellEnd"/>
            <w:r>
              <w:rPr>
                <w:sz w:val="20"/>
              </w:rPr>
              <w:t>).</w:t>
            </w:r>
          </w:p>
          <w:p w14:paraId="5E74F530" w14:textId="77777777" w:rsidR="00E621B4" w:rsidRDefault="005B3A51">
            <w:pPr>
              <w:pStyle w:val="TableParagraph"/>
              <w:numPr>
                <w:ilvl w:val="0"/>
                <w:numId w:val="18"/>
              </w:numPr>
              <w:tabs>
                <w:tab w:val="left" w:pos="447"/>
              </w:tabs>
              <w:ind w:right="97" w:firstLine="0"/>
              <w:jc w:val="both"/>
              <w:rPr>
                <w:sz w:val="20"/>
              </w:rPr>
            </w:pPr>
            <w:r>
              <w:rPr>
                <w:sz w:val="20"/>
              </w:rPr>
              <w:t>Культурная вариативность регуляторов социального</w:t>
            </w:r>
            <w:r>
              <w:rPr>
                <w:spacing w:val="-2"/>
                <w:sz w:val="20"/>
              </w:rPr>
              <w:t xml:space="preserve"> </w:t>
            </w:r>
            <w:r>
              <w:rPr>
                <w:sz w:val="20"/>
              </w:rPr>
              <w:t>поведения.</w:t>
            </w:r>
          </w:p>
          <w:p w14:paraId="47EF0B27" w14:textId="77777777" w:rsidR="00E621B4" w:rsidRDefault="005B3A51">
            <w:pPr>
              <w:pStyle w:val="TableParagraph"/>
              <w:numPr>
                <w:ilvl w:val="0"/>
                <w:numId w:val="18"/>
              </w:numPr>
              <w:tabs>
                <w:tab w:val="left" w:pos="356"/>
              </w:tabs>
              <w:ind w:right="99" w:firstLine="0"/>
              <w:jc w:val="both"/>
              <w:rPr>
                <w:sz w:val="20"/>
              </w:rPr>
            </w:pPr>
            <w:r>
              <w:rPr>
                <w:sz w:val="20"/>
              </w:rPr>
              <w:t xml:space="preserve">Американские социально-психологические исследования 70-х гг. ХХ века по выработке конформных установок к социальным требованиям (М. Шериф, С. Аш, Р. </w:t>
            </w:r>
            <w:proofErr w:type="spellStart"/>
            <w:r>
              <w:rPr>
                <w:sz w:val="20"/>
              </w:rPr>
              <w:t>Кратчфилд</w:t>
            </w:r>
            <w:proofErr w:type="spellEnd"/>
            <w:r>
              <w:rPr>
                <w:sz w:val="20"/>
              </w:rPr>
              <w:t>, С.</w:t>
            </w:r>
            <w:r>
              <w:rPr>
                <w:spacing w:val="1"/>
                <w:sz w:val="20"/>
              </w:rPr>
              <w:t xml:space="preserve"> </w:t>
            </w:r>
            <w:proofErr w:type="spellStart"/>
            <w:r>
              <w:rPr>
                <w:sz w:val="20"/>
              </w:rPr>
              <w:t>Милграм</w:t>
            </w:r>
            <w:proofErr w:type="spellEnd"/>
            <w:r>
              <w:rPr>
                <w:sz w:val="20"/>
              </w:rPr>
              <w:t>).</w:t>
            </w:r>
          </w:p>
          <w:p w14:paraId="388BB368" w14:textId="77777777" w:rsidR="00E621B4" w:rsidRDefault="005B3A51">
            <w:pPr>
              <w:pStyle w:val="TableParagraph"/>
              <w:numPr>
                <w:ilvl w:val="0"/>
                <w:numId w:val="18"/>
              </w:numPr>
              <w:tabs>
                <w:tab w:val="left" w:pos="344"/>
              </w:tabs>
              <w:ind w:right="100" w:firstLine="0"/>
              <w:jc w:val="both"/>
              <w:rPr>
                <w:sz w:val="20"/>
              </w:rPr>
            </w:pPr>
            <w:r>
              <w:rPr>
                <w:sz w:val="20"/>
              </w:rPr>
              <w:t xml:space="preserve">Концепция Л. </w:t>
            </w:r>
            <w:proofErr w:type="spellStart"/>
            <w:r>
              <w:rPr>
                <w:sz w:val="20"/>
              </w:rPr>
              <w:t>Колберга</w:t>
            </w:r>
            <w:proofErr w:type="spellEnd"/>
            <w:r>
              <w:rPr>
                <w:sz w:val="20"/>
              </w:rPr>
              <w:t xml:space="preserve"> о закономерностях процесса интериоризации социальных требований.</w:t>
            </w:r>
          </w:p>
          <w:p w14:paraId="626E6742" w14:textId="77777777" w:rsidR="00E621B4" w:rsidRDefault="005B3A51">
            <w:pPr>
              <w:pStyle w:val="TableParagraph"/>
              <w:numPr>
                <w:ilvl w:val="0"/>
                <w:numId w:val="18"/>
              </w:numPr>
              <w:tabs>
                <w:tab w:val="left" w:pos="836"/>
              </w:tabs>
              <w:spacing w:line="230" w:lineRule="exact"/>
              <w:ind w:right="100" w:firstLine="0"/>
              <w:jc w:val="both"/>
              <w:rPr>
                <w:sz w:val="20"/>
              </w:rPr>
            </w:pPr>
            <w:r>
              <w:rPr>
                <w:sz w:val="20"/>
              </w:rPr>
              <w:t>Исследования предварительной социализации и ресоциализации в зарубежной социальной</w:t>
            </w:r>
            <w:r>
              <w:rPr>
                <w:spacing w:val="-6"/>
                <w:sz w:val="20"/>
              </w:rPr>
              <w:t xml:space="preserve"> </w:t>
            </w:r>
            <w:r>
              <w:rPr>
                <w:sz w:val="20"/>
              </w:rPr>
              <w:t>психологии.</w:t>
            </w:r>
          </w:p>
        </w:tc>
        <w:tc>
          <w:tcPr>
            <w:tcW w:w="1620" w:type="dxa"/>
          </w:tcPr>
          <w:p w14:paraId="407C3DF2"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14:paraId="44E958F2" w14:textId="77777777">
        <w:trPr>
          <w:trHeight w:val="1150"/>
        </w:trPr>
        <w:tc>
          <w:tcPr>
            <w:tcW w:w="811" w:type="dxa"/>
          </w:tcPr>
          <w:p w14:paraId="23F28B24" w14:textId="77777777" w:rsidR="00E621B4" w:rsidRDefault="005B3A51">
            <w:pPr>
              <w:pStyle w:val="TableParagraph"/>
              <w:spacing w:line="223" w:lineRule="exact"/>
              <w:ind w:left="107"/>
              <w:rPr>
                <w:sz w:val="20"/>
              </w:rPr>
            </w:pPr>
            <w:r>
              <w:rPr>
                <w:sz w:val="20"/>
              </w:rPr>
              <w:t>2.3</w:t>
            </w:r>
          </w:p>
        </w:tc>
        <w:tc>
          <w:tcPr>
            <w:tcW w:w="2573" w:type="dxa"/>
          </w:tcPr>
          <w:p w14:paraId="2AD0A8F0" w14:textId="77777777" w:rsidR="00E621B4" w:rsidRDefault="00E621B4">
            <w:pPr>
              <w:pStyle w:val="TableParagraph"/>
              <w:spacing w:before="2"/>
              <w:rPr>
                <w:b/>
                <w:sz w:val="19"/>
              </w:rPr>
            </w:pPr>
          </w:p>
          <w:p w14:paraId="21EDD642" w14:textId="77777777" w:rsidR="00E621B4" w:rsidRDefault="005B3A51">
            <w:pPr>
              <w:pStyle w:val="TableParagraph"/>
              <w:ind w:left="107" w:right="99"/>
              <w:jc w:val="both"/>
              <w:rPr>
                <w:sz w:val="20"/>
              </w:rPr>
            </w:pPr>
            <w:r>
              <w:rPr>
                <w:sz w:val="20"/>
              </w:rPr>
              <w:t>Социальное влияние: уровни, содержание и феноменология</w:t>
            </w:r>
          </w:p>
        </w:tc>
        <w:tc>
          <w:tcPr>
            <w:tcW w:w="4501" w:type="dxa"/>
          </w:tcPr>
          <w:p w14:paraId="3C415800" w14:textId="77777777" w:rsidR="00E621B4" w:rsidRDefault="005B3A51">
            <w:pPr>
              <w:pStyle w:val="TableParagraph"/>
              <w:numPr>
                <w:ilvl w:val="0"/>
                <w:numId w:val="17"/>
              </w:numPr>
              <w:tabs>
                <w:tab w:val="left" w:pos="372"/>
              </w:tabs>
              <w:ind w:right="101" w:firstLine="0"/>
              <w:jc w:val="both"/>
              <w:rPr>
                <w:sz w:val="20"/>
              </w:rPr>
            </w:pPr>
            <w:r>
              <w:rPr>
                <w:sz w:val="20"/>
              </w:rPr>
              <w:t>Институциональный уровень социального влияния: семья, образовательные институты и</w:t>
            </w:r>
            <w:r>
              <w:rPr>
                <w:spacing w:val="-3"/>
                <w:sz w:val="20"/>
              </w:rPr>
              <w:t xml:space="preserve"> </w:t>
            </w:r>
            <w:r>
              <w:rPr>
                <w:sz w:val="20"/>
              </w:rPr>
              <w:t>СМИ.</w:t>
            </w:r>
          </w:p>
          <w:p w14:paraId="31D9D06B" w14:textId="77777777" w:rsidR="00E621B4" w:rsidRDefault="005B3A51">
            <w:pPr>
              <w:pStyle w:val="TableParagraph"/>
              <w:numPr>
                <w:ilvl w:val="0"/>
                <w:numId w:val="17"/>
              </w:numPr>
              <w:tabs>
                <w:tab w:val="left" w:pos="339"/>
              </w:tabs>
              <w:spacing w:line="230" w:lineRule="exact"/>
              <w:ind w:right="101" w:firstLine="0"/>
              <w:jc w:val="both"/>
              <w:rPr>
                <w:sz w:val="20"/>
              </w:rPr>
            </w:pPr>
            <w:r>
              <w:rPr>
                <w:sz w:val="20"/>
              </w:rPr>
              <w:t>Групповой уровень социального влияния и влияние в межличностном</w:t>
            </w:r>
            <w:r>
              <w:rPr>
                <w:spacing w:val="-11"/>
                <w:sz w:val="20"/>
              </w:rPr>
              <w:t xml:space="preserve"> </w:t>
            </w:r>
            <w:r>
              <w:rPr>
                <w:sz w:val="20"/>
              </w:rPr>
              <w:t>взаимодействии.</w:t>
            </w:r>
          </w:p>
        </w:tc>
        <w:tc>
          <w:tcPr>
            <w:tcW w:w="1620" w:type="dxa"/>
          </w:tcPr>
          <w:p w14:paraId="0C1D593D"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w:t>
            </w:r>
          </w:p>
          <w:p w14:paraId="5CF52DC2" w14:textId="77777777" w:rsidR="00E621B4" w:rsidRDefault="005B3A51">
            <w:pPr>
              <w:pStyle w:val="TableParagraph"/>
              <w:spacing w:line="218" w:lineRule="exact"/>
              <w:ind w:left="108"/>
              <w:rPr>
                <w:sz w:val="20"/>
              </w:rPr>
            </w:pPr>
            <w:r>
              <w:rPr>
                <w:sz w:val="20"/>
              </w:rPr>
              <w:t>204</w:t>
            </w:r>
          </w:p>
        </w:tc>
      </w:tr>
      <w:tr w:rsidR="00E621B4" w:rsidRPr="005A4462" w14:paraId="5DAE324F" w14:textId="77777777">
        <w:trPr>
          <w:trHeight w:val="2299"/>
        </w:trPr>
        <w:tc>
          <w:tcPr>
            <w:tcW w:w="811" w:type="dxa"/>
          </w:tcPr>
          <w:p w14:paraId="47062437" w14:textId="77777777" w:rsidR="00E621B4" w:rsidRDefault="005B3A51">
            <w:pPr>
              <w:pStyle w:val="TableParagraph"/>
              <w:spacing w:line="221" w:lineRule="exact"/>
              <w:ind w:left="107"/>
              <w:rPr>
                <w:sz w:val="20"/>
              </w:rPr>
            </w:pPr>
            <w:r>
              <w:rPr>
                <w:sz w:val="20"/>
              </w:rPr>
              <w:t>2.4</w:t>
            </w:r>
          </w:p>
        </w:tc>
        <w:tc>
          <w:tcPr>
            <w:tcW w:w="2573" w:type="dxa"/>
          </w:tcPr>
          <w:p w14:paraId="51A825D3" w14:textId="77777777" w:rsidR="00E621B4" w:rsidRDefault="00E621B4">
            <w:pPr>
              <w:pStyle w:val="TableParagraph"/>
              <w:rPr>
                <w:b/>
              </w:rPr>
            </w:pPr>
          </w:p>
          <w:p w14:paraId="3ABFF34F" w14:textId="77777777" w:rsidR="00E621B4" w:rsidRDefault="00E621B4">
            <w:pPr>
              <w:pStyle w:val="TableParagraph"/>
              <w:rPr>
                <w:b/>
              </w:rPr>
            </w:pPr>
          </w:p>
          <w:p w14:paraId="70E5E780" w14:textId="77777777" w:rsidR="00E621B4" w:rsidRDefault="00E621B4">
            <w:pPr>
              <w:pStyle w:val="TableParagraph"/>
              <w:spacing w:before="2"/>
              <w:rPr>
                <w:b/>
                <w:sz w:val="25"/>
              </w:rPr>
            </w:pPr>
          </w:p>
          <w:p w14:paraId="3EEF167B" w14:textId="77777777" w:rsidR="00E621B4" w:rsidRDefault="005B3A51">
            <w:pPr>
              <w:pStyle w:val="TableParagraph"/>
              <w:tabs>
                <w:tab w:val="left" w:pos="1501"/>
              </w:tabs>
              <w:ind w:left="107" w:right="99"/>
              <w:jc w:val="both"/>
              <w:rPr>
                <w:sz w:val="20"/>
              </w:rPr>
            </w:pPr>
            <w:r>
              <w:rPr>
                <w:sz w:val="20"/>
              </w:rPr>
              <w:t>Социальная установка: понятие,</w:t>
            </w:r>
            <w:r>
              <w:rPr>
                <w:sz w:val="20"/>
              </w:rPr>
              <w:tab/>
            </w:r>
            <w:r>
              <w:rPr>
                <w:spacing w:val="-3"/>
                <w:sz w:val="20"/>
              </w:rPr>
              <w:t xml:space="preserve">структура, </w:t>
            </w:r>
            <w:r>
              <w:rPr>
                <w:sz w:val="20"/>
              </w:rPr>
              <w:t>формирование</w:t>
            </w:r>
          </w:p>
        </w:tc>
        <w:tc>
          <w:tcPr>
            <w:tcW w:w="4501" w:type="dxa"/>
          </w:tcPr>
          <w:p w14:paraId="753E459F" w14:textId="77777777" w:rsidR="00E621B4" w:rsidRDefault="005B3A51">
            <w:pPr>
              <w:pStyle w:val="TableParagraph"/>
              <w:numPr>
                <w:ilvl w:val="0"/>
                <w:numId w:val="16"/>
              </w:numPr>
              <w:tabs>
                <w:tab w:val="left" w:pos="337"/>
              </w:tabs>
              <w:ind w:right="100" w:firstLine="0"/>
              <w:jc w:val="both"/>
              <w:rPr>
                <w:sz w:val="20"/>
              </w:rPr>
            </w:pPr>
            <w:r>
              <w:rPr>
                <w:sz w:val="20"/>
              </w:rPr>
              <w:t>Понятие аттитюда. История его изучения в зарубежной и отечественной</w:t>
            </w:r>
            <w:r>
              <w:rPr>
                <w:spacing w:val="-9"/>
                <w:sz w:val="20"/>
              </w:rPr>
              <w:t xml:space="preserve"> </w:t>
            </w:r>
            <w:r>
              <w:rPr>
                <w:sz w:val="20"/>
              </w:rPr>
              <w:t>психологии.</w:t>
            </w:r>
          </w:p>
          <w:p w14:paraId="7101D5E7" w14:textId="77777777" w:rsidR="00E621B4" w:rsidRDefault="005B3A51">
            <w:pPr>
              <w:pStyle w:val="TableParagraph"/>
              <w:numPr>
                <w:ilvl w:val="0"/>
                <w:numId w:val="16"/>
              </w:numPr>
              <w:tabs>
                <w:tab w:val="left" w:pos="365"/>
              </w:tabs>
              <w:ind w:right="103" w:firstLine="0"/>
              <w:jc w:val="both"/>
              <w:rPr>
                <w:sz w:val="20"/>
              </w:rPr>
            </w:pPr>
            <w:r>
              <w:rPr>
                <w:sz w:val="20"/>
              </w:rPr>
              <w:t>Структура и функции аттитюда (М. Смит, Дж. Бренер и Р.</w:t>
            </w:r>
            <w:r>
              <w:rPr>
                <w:spacing w:val="-4"/>
                <w:sz w:val="20"/>
              </w:rPr>
              <w:t xml:space="preserve"> </w:t>
            </w:r>
            <w:r>
              <w:rPr>
                <w:sz w:val="20"/>
              </w:rPr>
              <w:t>Уайт).</w:t>
            </w:r>
          </w:p>
          <w:p w14:paraId="6E77E38B" w14:textId="77777777" w:rsidR="00E621B4" w:rsidRDefault="005B3A51">
            <w:pPr>
              <w:pStyle w:val="TableParagraph"/>
              <w:numPr>
                <w:ilvl w:val="0"/>
                <w:numId w:val="16"/>
              </w:numPr>
              <w:tabs>
                <w:tab w:val="left" w:pos="344"/>
                <w:tab w:val="left" w:pos="2817"/>
              </w:tabs>
              <w:ind w:right="102" w:firstLine="0"/>
              <w:jc w:val="both"/>
              <w:rPr>
                <w:sz w:val="20"/>
              </w:rPr>
            </w:pPr>
            <w:r>
              <w:rPr>
                <w:sz w:val="20"/>
              </w:rPr>
              <w:t xml:space="preserve">Основные подходы к изучению аттитюдов: </w:t>
            </w:r>
            <w:proofErr w:type="spellStart"/>
            <w:r>
              <w:rPr>
                <w:sz w:val="20"/>
              </w:rPr>
              <w:t>бихевиористский</w:t>
            </w:r>
            <w:proofErr w:type="spellEnd"/>
            <w:r>
              <w:rPr>
                <w:sz w:val="20"/>
              </w:rPr>
              <w:t>,</w:t>
            </w:r>
            <w:r>
              <w:rPr>
                <w:sz w:val="20"/>
              </w:rPr>
              <w:tab/>
            </w:r>
            <w:proofErr w:type="spellStart"/>
            <w:r>
              <w:rPr>
                <w:spacing w:val="-1"/>
                <w:sz w:val="20"/>
              </w:rPr>
              <w:t>когнитивистский</w:t>
            </w:r>
            <w:proofErr w:type="spellEnd"/>
            <w:r>
              <w:rPr>
                <w:spacing w:val="-1"/>
                <w:sz w:val="20"/>
              </w:rPr>
              <w:t xml:space="preserve">, </w:t>
            </w:r>
            <w:r>
              <w:rPr>
                <w:sz w:val="20"/>
              </w:rPr>
              <w:t>мотивационный и</w:t>
            </w:r>
            <w:r>
              <w:rPr>
                <w:spacing w:val="-4"/>
                <w:sz w:val="20"/>
              </w:rPr>
              <w:t xml:space="preserve"> </w:t>
            </w:r>
            <w:r>
              <w:rPr>
                <w:sz w:val="20"/>
              </w:rPr>
              <w:t>структурный.</w:t>
            </w:r>
          </w:p>
          <w:p w14:paraId="0861499B" w14:textId="77777777" w:rsidR="00E621B4" w:rsidRDefault="005B3A51">
            <w:pPr>
              <w:pStyle w:val="TableParagraph"/>
              <w:numPr>
                <w:ilvl w:val="0"/>
                <w:numId w:val="16"/>
              </w:numPr>
              <w:tabs>
                <w:tab w:val="left" w:pos="329"/>
              </w:tabs>
              <w:ind w:left="328" w:hanging="221"/>
              <w:jc w:val="both"/>
              <w:rPr>
                <w:sz w:val="20"/>
              </w:rPr>
            </w:pPr>
            <w:r>
              <w:rPr>
                <w:sz w:val="20"/>
              </w:rPr>
              <w:t>Формирование социальных</w:t>
            </w:r>
            <w:r>
              <w:rPr>
                <w:spacing w:val="-4"/>
                <w:sz w:val="20"/>
              </w:rPr>
              <w:t xml:space="preserve"> </w:t>
            </w:r>
            <w:r>
              <w:rPr>
                <w:sz w:val="20"/>
              </w:rPr>
              <w:t>установок.</w:t>
            </w:r>
          </w:p>
          <w:p w14:paraId="17516766" w14:textId="77777777" w:rsidR="00E621B4" w:rsidRDefault="005B3A51">
            <w:pPr>
              <w:pStyle w:val="TableParagraph"/>
              <w:numPr>
                <w:ilvl w:val="0"/>
                <w:numId w:val="16"/>
              </w:numPr>
              <w:tabs>
                <w:tab w:val="left" w:pos="572"/>
              </w:tabs>
              <w:spacing w:line="228" w:lineRule="exact"/>
              <w:ind w:right="100" w:firstLine="0"/>
              <w:jc w:val="both"/>
              <w:rPr>
                <w:sz w:val="20"/>
              </w:rPr>
            </w:pPr>
            <w:r>
              <w:rPr>
                <w:sz w:val="20"/>
              </w:rPr>
              <w:t>Аттитюды и реальное поведение личности. Влияние аттитюдов на</w:t>
            </w:r>
            <w:r>
              <w:rPr>
                <w:spacing w:val="-15"/>
                <w:sz w:val="20"/>
              </w:rPr>
              <w:t xml:space="preserve"> </w:t>
            </w:r>
            <w:r>
              <w:rPr>
                <w:sz w:val="20"/>
              </w:rPr>
              <w:t>поведение.</w:t>
            </w:r>
          </w:p>
        </w:tc>
        <w:tc>
          <w:tcPr>
            <w:tcW w:w="1620" w:type="dxa"/>
          </w:tcPr>
          <w:p w14:paraId="28F86E5A"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14:paraId="15419441" w14:textId="77777777">
        <w:trPr>
          <w:trHeight w:val="460"/>
        </w:trPr>
        <w:tc>
          <w:tcPr>
            <w:tcW w:w="811" w:type="dxa"/>
          </w:tcPr>
          <w:p w14:paraId="7ECCE2B4" w14:textId="77777777" w:rsidR="00E621B4" w:rsidRDefault="005B3A51">
            <w:pPr>
              <w:pStyle w:val="TableParagraph"/>
              <w:spacing w:line="221" w:lineRule="exact"/>
              <w:ind w:left="107"/>
              <w:rPr>
                <w:sz w:val="20"/>
              </w:rPr>
            </w:pPr>
            <w:r>
              <w:rPr>
                <w:sz w:val="20"/>
              </w:rPr>
              <w:t>2.5</w:t>
            </w:r>
          </w:p>
        </w:tc>
        <w:tc>
          <w:tcPr>
            <w:tcW w:w="2573" w:type="dxa"/>
          </w:tcPr>
          <w:p w14:paraId="152203B6" w14:textId="77777777" w:rsidR="00E621B4" w:rsidRDefault="005B3A51">
            <w:pPr>
              <w:pStyle w:val="TableParagraph"/>
              <w:tabs>
                <w:tab w:val="left" w:pos="1534"/>
              </w:tabs>
              <w:spacing w:line="221" w:lineRule="exact"/>
              <w:ind w:left="107"/>
              <w:rPr>
                <w:sz w:val="20"/>
              </w:rPr>
            </w:pPr>
            <w:r>
              <w:rPr>
                <w:sz w:val="20"/>
              </w:rPr>
              <w:t>Социальные</w:t>
            </w:r>
            <w:r>
              <w:rPr>
                <w:sz w:val="20"/>
              </w:rPr>
              <w:tab/>
              <w:t>установки</w:t>
            </w:r>
          </w:p>
          <w:p w14:paraId="54F51B62" w14:textId="77777777" w:rsidR="00E621B4" w:rsidRDefault="005B3A51">
            <w:pPr>
              <w:pStyle w:val="TableParagraph"/>
              <w:tabs>
                <w:tab w:val="left" w:pos="1384"/>
              </w:tabs>
              <w:spacing w:line="219" w:lineRule="exact"/>
              <w:ind w:left="107"/>
              <w:rPr>
                <w:sz w:val="20"/>
              </w:rPr>
            </w:pPr>
            <w:r>
              <w:rPr>
                <w:sz w:val="20"/>
              </w:rPr>
              <w:t>как</w:t>
            </w:r>
            <w:r>
              <w:rPr>
                <w:sz w:val="20"/>
              </w:rPr>
              <w:tab/>
              <w:t>регуляторы</w:t>
            </w:r>
          </w:p>
        </w:tc>
        <w:tc>
          <w:tcPr>
            <w:tcW w:w="4501" w:type="dxa"/>
          </w:tcPr>
          <w:p w14:paraId="5A285644" w14:textId="77777777" w:rsidR="00E621B4" w:rsidRDefault="005B3A51">
            <w:pPr>
              <w:pStyle w:val="TableParagraph"/>
              <w:numPr>
                <w:ilvl w:val="0"/>
                <w:numId w:val="15"/>
              </w:numPr>
              <w:tabs>
                <w:tab w:val="left" w:pos="329"/>
              </w:tabs>
              <w:spacing w:line="221" w:lineRule="exact"/>
              <w:rPr>
                <w:sz w:val="20"/>
              </w:rPr>
            </w:pPr>
            <w:r>
              <w:rPr>
                <w:sz w:val="20"/>
              </w:rPr>
              <w:t>Изменение социальных</w:t>
            </w:r>
            <w:r>
              <w:rPr>
                <w:spacing w:val="-2"/>
                <w:sz w:val="20"/>
              </w:rPr>
              <w:t xml:space="preserve"> </w:t>
            </w:r>
            <w:r>
              <w:rPr>
                <w:sz w:val="20"/>
              </w:rPr>
              <w:t>установок.</w:t>
            </w:r>
          </w:p>
          <w:p w14:paraId="58825C79" w14:textId="77777777" w:rsidR="00E621B4" w:rsidRDefault="005B3A51">
            <w:pPr>
              <w:pStyle w:val="TableParagraph"/>
              <w:numPr>
                <w:ilvl w:val="0"/>
                <w:numId w:val="15"/>
              </w:numPr>
              <w:tabs>
                <w:tab w:val="left" w:pos="329"/>
              </w:tabs>
              <w:spacing w:line="219" w:lineRule="exact"/>
              <w:rPr>
                <w:sz w:val="20"/>
              </w:rPr>
            </w:pPr>
            <w:r>
              <w:rPr>
                <w:sz w:val="20"/>
              </w:rPr>
              <w:t>Влияние поведения на</w:t>
            </w:r>
            <w:r>
              <w:rPr>
                <w:spacing w:val="1"/>
                <w:sz w:val="20"/>
              </w:rPr>
              <w:t xml:space="preserve"> </w:t>
            </w:r>
            <w:r>
              <w:rPr>
                <w:sz w:val="20"/>
              </w:rPr>
              <w:t>аттитюды.</w:t>
            </w:r>
          </w:p>
        </w:tc>
        <w:tc>
          <w:tcPr>
            <w:tcW w:w="1620" w:type="dxa"/>
          </w:tcPr>
          <w:p w14:paraId="1C226BC5" w14:textId="77777777" w:rsidR="00E621B4" w:rsidRDefault="005B3A51">
            <w:pPr>
              <w:pStyle w:val="TableParagraph"/>
              <w:spacing w:line="221" w:lineRule="exact"/>
              <w:ind w:left="108"/>
              <w:rPr>
                <w:sz w:val="20"/>
              </w:rPr>
            </w:pPr>
            <w:proofErr w:type="spellStart"/>
            <w:r>
              <w:rPr>
                <w:sz w:val="20"/>
              </w:rPr>
              <w:t>Moodle</w:t>
            </w:r>
            <w:proofErr w:type="spellEnd"/>
            <w:r>
              <w:rPr>
                <w:sz w:val="20"/>
              </w:rPr>
              <w:t>:</w:t>
            </w:r>
          </w:p>
          <w:p w14:paraId="6F8D27ED" w14:textId="77777777" w:rsidR="00E621B4" w:rsidRDefault="005B3A51">
            <w:pPr>
              <w:pStyle w:val="TableParagraph"/>
              <w:spacing w:line="219" w:lineRule="exact"/>
              <w:ind w:left="108"/>
              <w:rPr>
                <w:sz w:val="20"/>
              </w:rPr>
            </w:pPr>
            <w:r>
              <w:rPr>
                <w:sz w:val="20"/>
              </w:rPr>
              <w:t>URL:/https://ed</w:t>
            </w:r>
          </w:p>
        </w:tc>
      </w:tr>
    </w:tbl>
    <w:p w14:paraId="0FE13D7C" w14:textId="77777777" w:rsidR="00E621B4" w:rsidRDefault="00E621B4">
      <w:pPr>
        <w:spacing w:line="219" w:lineRule="exact"/>
        <w:rPr>
          <w:sz w:val="20"/>
        </w:rPr>
        <w:sectPr w:rsidR="00E621B4">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14:paraId="75FAF8F0" w14:textId="77777777">
        <w:trPr>
          <w:trHeight w:val="690"/>
        </w:trPr>
        <w:tc>
          <w:tcPr>
            <w:tcW w:w="811" w:type="dxa"/>
          </w:tcPr>
          <w:p w14:paraId="4F00768B" w14:textId="77777777" w:rsidR="00E621B4" w:rsidRDefault="00E621B4">
            <w:pPr>
              <w:pStyle w:val="TableParagraph"/>
              <w:rPr>
                <w:rFonts w:ascii="Times New Roman"/>
                <w:sz w:val="20"/>
              </w:rPr>
            </w:pPr>
          </w:p>
        </w:tc>
        <w:tc>
          <w:tcPr>
            <w:tcW w:w="2573" w:type="dxa"/>
          </w:tcPr>
          <w:p w14:paraId="5FD08AAF" w14:textId="77777777" w:rsidR="00E621B4" w:rsidRDefault="005B3A51">
            <w:pPr>
              <w:pStyle w:val="TableParagraph"/>
              <w:spacing w:line="224" w:lineRule="exact"/>
              <w:ind w:left="107"/>
              <w:rPr>
                <w:sz w:val="20"/>
              </w:rPr>
            </w:pPr>
            <w:r>
              <w:rPr>
                <w:sz w:val="20"/>
              </w:rPr>
              <w:t>социального поведения</w:t>
            </w:r>
          </w:p>
        </w:tc>
        <w:tc>
          <w:tcPr>
            <w:tcW w:w="4501" w:type="dxa"/>
          </w:tcPr>
          <w:p w14:paraId="5E6553C2" w14:textId="77777777" w:rsidR="00E621B4" w:rsidRDefault="00E621B4">
            <w:pPr>
              <w:pStyle w:val="TableParagraph"/>
              <w:rPr>
                <w:rFonts w:ascii="Times New Roman"/>
                <w:sz w:val="20"/>
              </w:rPr>
            </w:pPr>
          </w:p>
        </w:tc>
        <w:tc>
          <w:tcPr>
            <w:tcW w:w="1620" w:type="dxa"/>
          </w:tcPr>
          <w:p w14:paraId="704B20CD" w14:textId="77777777" w:rsidR="00E621B4" w:rsidRPr="008F603F" w:rsidRDefault="005B3A51">
            <w:pPr>
              <w:pStyle w:val="TableParagraph"/>
              <w:spacing w:line="237" w:lineRule="auto"/>
              <w:ind w:left="108" w:right="170"/>
              <w:rPr>
                <w:sz w:val="20"/>
                <w:lang w:val="en-US"/>
              </w:rPr>
            </w:pP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w w:val="95"/>
                <w:sz w:val="20"/>
                <w:lang w:val="en-US"/>
              </w:rPr>
              <w:t>ndex.php?id</w:t>
            </w:r>
            <w:proofErr w:type="spellEnd"/>
            <w:r w:rsidRPr="008F603F">
              <w:rPr>
                <w:w w:val="95"/>
                <w:sz w:val="20"/>
                <w:lang w:val="en-US"/>
              </w:rPr>
              <w:t>=8</w:t>
            </w:r>
          </w:p>
          <w:p w14:paraId="0D3644D3" w14:textId="77777777" w:rsidR="00E621B4" w:rsidRDefault="005B3A51">
            <w:pPr>
              <w:pStyle w:val="TableParagraph"/>
              <w:spacing w:line="219" w:lineRule="exact"/>
              <w:ind w:left="108"/>
              <w:rPr>
                <w:sz w:val="20"/>
              </w:rPr>
            </w:pPr>
            <w:r>
              <w:rPr>
                <w:sz w:val="20"/>
              </w:rPr>
              <w:t>204</w:t>
            </w:r>
          </w:p>
        </w:tc>
      </w:tr>
      <w:tr w:rsidR="00E621B4" w:rsidRPr="005A4462" w14:paraId="562ACA4E" w14:textId="77777777">
        <w:trPr>
          <w:trHeight w:val="2071"/>
        </w:trPr>
        <w:tc>
          <w:tcPr>
            <w:tcW w:w="811" w:type="dxa"/>
          </w:tcPr>
          <w:p w14:paraId="382D086C" w14:textId="77777777" w:rsidR="00E621B4" w:rsidRDefault="005B3A51">
            <w:pPr>
              <w:pStyle w:val="TableParagraph"/>
              <w:spacing w:line="222" w:lineRule="exact"/>
              <w:ind w:left="107"/>
              <w:rPr>
                <w:sz w:val="20"/>
              </w:rPr>
            </w:pPr>
            <w:r>
              <w:rPr>
                <w:sz w:val="20"/>
              </w:rPr>
              <w:t>2.6</w:t>
            </w:r>
          </w:p>
        </w:tc>
        <w:tc>
          <w:tcPr>
            <w:tcW w:w="2573" w:type="dxa"/>
          </w:tcPr>
          <w:p w14:paraId="32A8ED2E" w14:textId="77777777" w:rsidR="00E621B4" w:rsidRDefault="00E621B4">
            <w:pPr>
              <w:pStyle w:val="TableParagraph"/>
              <w:rPr>
                <w:b/>
              </w:rPr>
            </w:pPr>
          </w:p>
          <w:p w14:paraId="159FBE4D" w14:textId="77777777" w:rsidR="00E621B4" w:rsidRDefault="00E621B4">
            <w:pPr>
              <w:pStyle w:val="TableParagraph"/>
              <w:rPr>
                <w:b/>
              </w:rPr>
            </w:pPr>
          </w:p>
          <w:p w14:paraId="2C54597B" w14:textId="77777777" w:rsidR="00E621B4" w:rsidRDefault="00E621B4">
            <w:pPr>
              <w:pStyle w:val="TableParagraph"/>
              <w:spacing w:before="4"/>
              <w:rPr>
                <w:b/>
                <w:sz w:val="25"/>
              </w:rPr>
            </w:pPr>
          </w:p>
          <w:p w14:paraId="3AF97E6E" w14:textId="77777777" w:rsidR="00E621B4" w:rsidRDefault="005B3A51">
            <w:pPr>
              <w:pStyle w:val="TableParagraph"/>
              <w:ind w:left="107" w:right="247"/>
              <w:rPr>
                <w:sz w:val="20"/>
              </w:rPr>
            </w:pPr>
            <w:r>
              <w:rPr>
                <w:sz w:val="20"/>
              </w:rPr>
              <w:t>Социальная идентичность личности</w:t>
            </w:r>
          </w:p>
        </w:tc>
        <w:tc>
          <w:tcPr>
            <w:tcW w:w="4501" w:type="dxa"/>
          </w:tcPr>
          <w:p w14:paraId="10740506" w14:textId="77777777" w:rsidR="00E621B4" w:rsidRDefault="005B3A51">
            <w:pPr>
              <w:pStyle w:val="TableParagraph"/>
              <w:numPr>
                <w:ilvl w:val="0"/>
                <w:numId w:val="14"/>
              </w:numPr>
              <w:tabs>
                <w:tab w:val="left" w:pos="685"/>
              </w:tabs>
              <w:ind w:right="99" w:firstLine="0"/>
              <w:jc w:val="both"/>
              <w:rPr>
                <w:sz w:val="20"/>
              </w:rPr>
            </w:pPr>
            <w:r>
              <w:rPr>
                <w:sz w:val="20"/>
              </w:rPr>
              <w:t xml:space="preserve">Сущность понятия «социальная идентичность личности». Важнейшие положения теории социальной идентичности (А. </w:t>
            </w:r>
            <w:proofErr w:type="spellStart"/>
            <w:r>
              <w:rPr>
                <w:sz w:val="20"/>
              </w:rPr>
              <w:t>Тэшфел</w:t>
            </w:r>
            <w:proofErr w:type="spellEnd"/>
            <w:r>
              <w:rPr>
                <w:sz w:val="20"/>
              </w:rPr>
              <w:t>, Дж.</w:t>
            </w:r>
            <w:r>
              <w:rPr>
                <w:spacing w:val="-5"/>
                <w:sz w:val="20"/>
              </w:rPr>
              <w:t xml:space="preserve"> </w:t>
            </w:r>
            <w:proofErr w:type="spellStart"/>
            <w:r>
              <w:rPr>
                <w:sz w:val="20"/>
              </w:rPr>
              <w:t>Тэрнер</w:t>
            </w:r>
            <w:proofErr w:type="spellEnd"/>
            <w:r>
              <w:rPr>
                <w:sz w:val="20"/>
              </w:rPr>
              <w:t>).</w:t>
            </w:r>
          </w:p>
          <w:p w14:paraId="4DF18076" w14:textId="77777777" w:rsidR="00E621B4" w:rsidRDefault="005B3A51">
            <w:pPr>
              <w:pStyle w:val="TableParagraph"/>
              <w:numPr>
                <w:ilvl w:val="0"/>
                <w:numId w:val="14"/>
              </w:numPr>
              <w:tabs>
                <w:tab w:val="left" w:pos="440"/>
              </w:tabs>
              <w:ind w:right="101" w:firstLine="0"/>
              <w:rPr>
                <w:sz w:val="20"/>
              </w:rPr>
            </w:pPr>
            <w:r>
              <w:rPr>
                <w:sz w:val="20"/>
              </w:rPr>
              <w:t>Формирование и развитие социальной идентичности (концепция Э.</w:t>
            </w:r>
            <w:r>
              <w:rPr>
                <w:spacing w:val="-3"/>
                <w:sz w:val="20"/>
              </w:rPr>
              <w:t xml:space="preserve"> </w:t>
            </w:r>
            <w:r>
              <w:rPr>
                <w:sz w:val="20"/>
              </w:rPr>
              <w:t>Эриксона).</w:t>
            </w:r>
          </w:p>
          <w:p w14:paraId="44D9FB12" w14:textId="77777777" w:rsidR="00E621B4" w:rsidRDefault="005B3A51">
            <w:pPr>
              <w:pStyle w:val="TableParagraph"/>
              <w:numPr>
                <w:ilvl w:val="0"/>
                <w:numId w:val="14"/>
              </w:numPr>
              <w:tabs>
                <w:tab w:val="left" w:pos="674"/>
                <w:tab w:val="left" w:pos="675"/>
                <w:tab w:val="left" w:pos="1657"/>
                <w:tab w:val="left" w:pos="2858"/>
                <w:tab w:val="left" w:pos="3369"/>
              </w:tabs>
              <w:ind w:right="101" w:firstLine="0"/>
              <w:rPr>
                <w:sz w:val="20"/>
              </w:rPr>
            </w:pPr>
            <w:r>
              <w:rPr>
                <w:sz w:val="20"/>
              </w:rPr>
              <w:t>Образ</w:t>
            </w:r>
            <w:r>
              <w:rPr>
                <w:sz w:val="20"/>
              </w:rPr>
              <w:tab/>
              <w:t>времени</w:t>
            </w:r>
            <w:r>
              <w:rPr>
                <w:sz w:val="20"/>
              </w:rPr>
              <w:tab/>
              <w:t>и</w:t>
            </w:r>
            <w:r>
              <w:rPr>
                <w:sz w:val="20"/>
              </w:rPr>
              <w:tab/>
            </w:r>
            <w:r>
              <w:rPr>
                <w:w w:val="95"/>
                <w:sz w:val="20"/>
              </w:rPr>
              <w:t xml:space="preserve">временная </w:t>
            </w:r>
            <w:r>
              <w:rPr>
                <w:sz w:val="20"/>
              </w:rPr>
              <w:t>идентичность.</w:t>
            </w:r>
          </w:p>
          <w:p w14:paraId="7981B0F6" w14:textId="77777777" w:rsidR="00E621B4" w:rsidRDefault="005B3A51">
            <w:pPr>
              <w:pStyle w:val="TableParagraph"/>
              <w:numPr>
                <w:ilvl w:val="0"/>
                <w:numId w:val="14"/>
              </w:numPr>
              <w:tabs>
                <w:tab w:val="left" w:pos="329"/>
              </w:tabs>
              <w:spacing w:line="219" w:lineRule="exact"/>
              <w:ind w:left="328" w:hanging="221"/>
              <w:rPr>
                <w:sz w:val="20"/>
              </w:rPr>
            </w:pPr>
            <w:r>
              <w:rPr>
                <w:sz w:val="20"/>
              </w:rPr>
              <w:t>Образ среды и «средовая</w:t>
            </w:r>
            <w:r>
              <w:rPr>
                <w:spacing w:val="-14"/>
                <w:sz w:val="20"/>
              </w:rPr>
              <w:t xml:space="preserve"> </w:t>
            </w:r>
            <w:r>
              <w:rPr>
                <w:sz w:val="20"/>
              </w:rPr>
              <w:t>идентичность».</w:t>
            </w:r>
          </w:p>
        </w:tc>
        <w:tc>
          <w:tcPr>
            <w:tcW w:w="1620" w:type="dxa"/>
          </w:tcPr>
          <w:p w14:paraId="7F6EBBE2"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r w:rsidR="00E621B4" w:rsidRPr="005A4462" w14:paraId="53C9D68B" w14:textId="77777777">
        <w:trPr>
          <w:trHeight w:val="1379"/>
        </w:trPr>
        <w:tc>
          <w:tcPr>
            <w:tcW w:w="811" w:type="dxa"/>
          </w:tcPr>
          <w:p w14:paraId="42A00042" w14:textId="77777777" w:rsidR="00E621B4" w:rsidRDefault="005B3A51">
            <w:pPr>
              <w:pStyle w:val="TableParagraph"/>
              <w:spacing w:line="221" w:lineRule="exact"/>
              <w:ind w:left="107"/>
              <w:rPr>
                <w:sz w:val="20"/>
              </w:rPr>
            </w:pPr>
            <w:r>
              <w:rPr>
                <w:sz w:val="20"/>
              </w:rPr>
              <w:t>2.7</w:t>
            </w:r>
          </w:p>
        </w:tc>
        <w:tc>
          <w:tcPr>
            <w:tcW w:w="2573" w:type="dxa"/>
          </w:tcPr>
          <w:p w14:paraId="0F36A95D" w14:textId="77777777" w:rsidR="00E621B4" w:rsidRDefault="00E621B4">
            <w:pPr>
              <w:pStyle w:val="TableParagraph"/>
              <w:rPr>
                <w:b/>
              </w:rPr>
            </w:pPr>
          </w:p>
          <w:p w14:paraId="3F0C0FE7" w14:textId="77777777" w:rsidR="00E621B4" w:rsidRDefault="00E621B4">
            <w:pPr>
              <w:pStyle w:val="TableParagraph"/>
              <w:spacing w:before="3"/>
              <w:rPr>
                <w:b/>
                <w:sz w:val="17"/>
              </w:rPr>
            </w:pPr>
          </w:p>
          <w:p w14:paraId="4CCAF6D2" w14:textId="77777777" w:rsidR="00E621B4" w:rsidRDefault="005B3A51">
            <w:pPr>
              <w:pStyle w:val="TableParagraph"/>
              <w:ind w:left="107" w:right="100"/>
              <w:rPr>
                <w:sz w:val="20"/>
              </w:rPr>
            </w:pPr>
            <w:r>
              <w:rPr>
                <w:sz w:val="20"/>
              </w:rPr>
              <w:t>Личность и современная информационная среда</w:t>
            </w:r>
          </w:p>
        </w:tc>
        <w:tc>
          <w:tcPr>
            <w:tcW w:w="4501" w:type="dxa"/>
          </w:tcPr>
          <w:p w14:paraId="216BB154" w14:textId="77777777" w:rsidR="00E621B4" w:rsidRDefault="005B3A51">
            <w:pPr>
              <w:pStyle w:val="TableParagraph"/>
              <w:numPr>
                <w:ilvl w:val="0"/>
                <w:numId w:val="13"/>
              </w:numPr>
              <w:tabs>
                <w:tab w:val="left" w:pos="595"/>
                <w:tab w:val="left" w:pos="596"/>
                <w:tab w:val="left" w:pos="2722"/>
                <w:tab w:val="left" w:pos="3815"/>
              </w:tabs>
              <w:ind w:right="101" w:firstLine="0"/>
              <w:rPr>
                <w:sz w:val="20"/>
              </w:rPr>
            </w:pPr>
            <w:proofErr w:type="spellStart"/>
            <w:r>
              <w:rPr>
                <w:sz w:val="20"/>
              </w:rPr>
              <w:t>Социализационное</w:t>
            </w:r>
            <w:proofErr w:type="spellEnd"/>
            <w:r>
              <w:rPr>
                <w:sz w:val="20"/>
              </w:rPr>
              <w:tab/>
              <w:t>влияние</w:t>
            </w:r>
            <w:r>
              <w:rPr>
                <w:sz w:val="20"/>
              </w:rPr>
              <w:tab/>
            </w:r>
            <w:r>
              <w:rPr>
                <w:spacing w:val="-4"/>
                <w:sz w:val="20"/>
              </w:rPr>
              <w:t xml:space="preserve">новых </w:t>
            </w:r>
            <w:r>
              <w:rPr>
                <w:sz w:val="20"/>
              </w:rPr>
              <w:t>информационных</w:t>
            </w:r>
            <w:r>
              <w:rPr>
                <w:spacing w:val="-1"/>
                <w:sz w:val="20"/>
              </w:rPr>
              <w:t xml:space="preserve"> </w:t>
            </w:r>
            <w:r>
              <w:rPr>
                <w:sz w:val="20"/>
              </w:rPr>
              <w:t>технологий.</w:t>
            </w:r>
          </w:p>
          <w:p w14:paraId="3B7EB197" w14:textId="77777777" w:rsidR="00E621B4" w:rsidRDefault="005B3A51">
            <w:pPr>
              <w:pStyle w:val="TableParagraph"/>
              <w:numPr>
                <w:ilvl w:val="0"/>
                <w:numId w:val="13"/>
              </w:numPr>
              <w:tabs>
                <w:tab w:val="left" w:pos="334"/>
              </w:tabs>
              <w:ind w:right="102" w:firstLine="0"/>
              <w:rPr>
                <w:sz w:val="20"/>
              </w:rPr>
            </w:pPr>
            <w:r>
              <w:rPr>
                <w:sz w:val="20"/>
              </w:rPr>
              <w:t>Социокультурный подход к исследованиям Интернет-коммуникации.</w:t>
            </w:r>
          </w:p>
          <w:p w14:paraId="066FD20A" w14:textId="77777777" w:rsidR="00E621B4" w:rsidRDefault="005B3A51">
            <w:pPr>
              <w:pStyle w:val="TableParagraph"/>
              <w:numPr>
                <w:ilvl w:val="0"/>
                <w:numId w:val="13"/>
              </w:numPr>
              <w:tabs>
                <w:tab w:val="left" w:pos="440"/>
              </w:tabs>
              <w:spacing w:line="230" w:lineRule="exact"/>
              <w:ind w:right="100" w:firstLine="0"/>
              <w:rPr>
                <w:sz w:val="20"/>
              </w:rPr>
            </w:pPr>
            <w:r>
              <w:rPr>
                <w:sz w:val="20"/>
              </w:rPr>
              <w:t>Проблема социальной идентичности и Интернет.</w:t>
            </w:r>
          </w:p>
        </w:tc>
        <w:tc>
          <w:tcPr>
            <w:tcW w:w="1620" w:type="dxa"/>
          </w:tcPr>
          <w:p w14:paraId="0AD9777E"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w:t>
            </w:r>
            <w:proofErr w:type="spellStart"/>
            <w:r w:rsidRPr="008F603F">
              <w:rPr>
                <w:sz w:val="20"/>
                <w:lang w:val="en-US"/>
              </w:rPr>
              <w:t>enrol</w:t>
            </w:r>
            <w:proofErr w:type="spellEnd"/>
            <w:r w:rsidRPr="008F603F">
              <w:rPr>
                <w:sz w:val="20"/>
                <w:lang w:val="en-US"/>
              </w:rPr>
              <w:t>/</w:t>
            </w:r>
            <w:proofErr w:type="spellStart"/>
            <w:r w:rsidRPr="008F603F">
              <w:rPr>
                <w:sz w:val="20"/>
                <w:lang w:val="en-US"/>
              </w:rPr>
              <w:t>i</w:t>
            </w:r>
            <w:proofErr w:type="spellEnd"/>
            <w:r w:rsidRPr="008F603F">
              <w:rPr>
                <w:sz w:val="20"/>
                <w:lang w:val="en-US"/>
              </w:rPr>
              <w:t xml:space="preserve"> </w:t>
            </w:r>
            <w:proofErr w:type="spellStart"/>
            <w:r w:rsidRPr="008F603F">
              <w:rPr>
                <w:sz w:val="20"/>
                <w:lang w:val="en-US"/>
              </w:rPr>
              <w:t>ndex.php?id</w:t>
            </w:r>
            <w:proofErr w:type="spellEnd"/>
            <w:r w:rsidRPr="008F603F">
              <w:rPr>
                <w:sz w:val="20"/>
                <w:lang w:val="en-US"/>
              </w:rPr>
              <w:t>=8 204</w:t>
            </w:r>
          </w:p>
        </w:tc>
      </w:tr>
    </w:tbl>
    <w:p w14:paraId="01386E10" w14:textId="77777777" w:rsidR="00E621B4" w:rsidRPr="008F603F" w:rsidRDefault="00E621B4">
      <w:pPr>
        <w:pStyle w:val="a3"/>
        <w:ind w:left="0"/>
        <w:rPr>
          <w:b/>
          <w:sz w:val="20"/>
          <w:lang w:val="en-US"/>
        </w:rPr>
      </w:pPr>
    </w:p>
    <w:p w14:paraId="6CE30DF0" w14:textId="77777777" w:rsidR="00E621B4" w:rsidRPr="008F603F" w:rsidRDefault="00E621B4">
      <w:pPr>
        <w:pStyle w:val="a3"/>
        <w:spacing w:before="2"/>
        <w:ind w:left="0"/>
        <w:rPr>
          <w:b/>
          <w:sz w:val="19"/>
          <w:lang w:val="en-US"/>
        </w:rPr>
      </w:pPr>
    </w:p>
    <w:p w14:paraId="5D9A9DE2" w14:textId="77777777" w:rsidR="00E621B4" w:rsidRDefault="005B3A51">
      <w:pPr>
        <w:pStyle w:val="a5"/>
        <w:numPr>
          <w:ilvl w:val="1"/>
          <w:numId w:val="25"/>
        </w:numPr>
        <w:tabs>
          <w:tab w:val="left" w:pos="864"/>
        </w:tabs>
        <w:spacing w:before="92" w:after="5"/>
        <w:ind w:left="863" w:hanging="602"/>
        <w:jc w:val="both"/>
        <w:rPr>
          <w:b/>
          <w:sz w:val="24"/>
        </w:rPr>
      </w:pPr>
      <w:r>
        <w:rPr>
          <w:b/>
          <w:sz w:val="24"/>
        </w:rPr>
        <w:t>Темы (разделы) дисциплины и виды</w:t>
      </w:r>
      <w:r>
        <w:rPr>
          <w:b/>
          <w:spacing w:val="-5"/>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500"/>
        <w:gridCol w:w="1693"/>
        <w:gridCol w:w="1112"/>
      </w:tblGrid>
      <w:tr w:rsidR="00E621B4" w14:paraId="7DCEFF6B" w14:textId="77777777">
        <w:trPr>
          <w:trHeight w:val="230"/>
        </w:trPr>
        <w:tc>
          <w:tcPr>
            <w:tcW w:w="492" w:type="dxa"/>
            <w:vMerge w:val="restart"/>
            <w:tcBorders>
              <w:bottom w:val="single" w:sz="2" w:space="0" w:color="000000"/>
            </w:tcBorders>
          </w:tcPr>
          <w:p w14:paraId="0FA7C97C" w14:textId="77777777" w:rsidR="00E621B4" w:rsidRDefault="005B3A51">
            <w:pPr>
              <w:pStyle w:val="TableParagraph"/>
              <w:spacing w:before="117"/>
              <w:ind w:left="110" w:right="79" w:firstLine="28"/>
              <w:rPr>
                <w:sz w:val="20"/>
              </w:rPr>
            </w:pPr>
            <w:r>
              <w:rPr>
                <w:sz w:val="20"/>
              </w:rPr>
              <w:t>№ п/п</w:t>
            </w:r>
          </w:p>
        </w:tc>
        <w:tc>
          <w:tcPr>
            <w:tcW w:w="3303" w:type="dxa"/>
            <w:vMerge w:val="restart"/>
            <w:tcBorders>
              <w:bottom w:val="single" w:sz="2" w:space="0" w:color="000000"/>
            </w:tcBorders>
          </w:tcPr>
          <w:p w14:paraId="32E9607B" w14:textId="77777777" w:rsidR="00E621B4" w:rsidRDefault="005B3A51">
            <w:pPr>
              <w:pStyle w:val="TableParagraph"/>
              <w:spacing w:before="117"/>
              <w:ind w:left="1074" w:right="104" w:hanging="869"/>
              <w:rPr>
                <w:sz w:val="20"/>
              </w:rPr>
            </w:pPr>
            <w:r>
              <w:rPr>
                <w:sz w:val="20"/>
              </w:rPr>
              <w:t>Наименование темы (раздела) дисциплины</w:t>
            </w:r>
          </w:p>
        </w:tc>
        <w:tc>
          <w:tcPr>
            <w:tcW w:w="5707" w:type="dxa"/>
            <w:gridSpan w:val="4"/>
          </w:tcPr>
          <w:p w14:paraId="3E271EA2" w14:textId="77777777" w:rsidR="00E621B4" w:rsidRDefault="005B3A51">
            <w:pPr>
              <w:pStyle w:val="TableParagraph"/>
              <w:spacing w:line="210" w:lineRule="exact"/>
              <w:ind w:left="1840"/>
              <w:rPr>
                <w:sz w:val="20"/>
              </w:rPr>
            </w:pPr>
            <w:r>
              <w:rPr>
                <w:sz w:val="20"/>
              </w:rPr>
              <w:t>Виды занятий (часов)</w:t>
            </w:r>
          </w:p>
        </w:tc>
      </w:tr>
      <w:tr w:rsidR="00E621B4" w14:paraId="17F2165E" w14:textId="77777777">
        <w:trPr>
          <w:trHeight w:val="458"/>
        </w:trPr>
        <w:tc>
          <w:tcPr>
            <w:tcW w:w="492" w:type="dxa"/>
            <w:vMerge/>
            <w:tcBorders>
              <w:top w:val="nil"/>
              <w:bottom w:val="single" w:sz="2" w:space="0" w:color="000000"/>
            </w:tcBorders>
          </w:tcPr>
          <w:p w14:paraId="0929B285" w14:textId="77777777" w:rsidR="00E621B4" w:rsidRDefault="00E621B4">
            <w:pPr>
              <w:rPr>
                <w:sz w:val="2"/>
                <w:szCs w:val="2"/>
              </w:rPr>
            </w:pPr>
          </w:p>
        </w:tc>
        <w:tc>
          <w:tcPr>
            <w:tcW w:w="3303" w:type="dxa"/>
            <w:vMerge/>
            <w:tcBorders>
              <w:top w:val="nil"/>
              <w:bottom w:val="single" w:sz="2" w:space="0" w:color="000000"/>
            </w:tcBorders>
          </w:tcPr>
          <w:p w14:paraId="1FB25B88" w14:textId="77777777" w:rsidR="00E621B4" w:rsidRDefault="00E621B4">
            <w:pPr>
              <w:rPr>
                <w:sz w:val="2"/>
                <w:szCs w:val="2"/>
              </w:rPr>
            </w:pPr>
          </w:p>
        </w:tc>
        <w:tc>
          <w:tcPr>
            <w:tcW w:w="1402" w:type="dxa"/>
          </w:tcPr>
          <w:p w14:paraId="186E2143" w14:textId="77777777" w:rsidR="00E621B4" w:rsidRDefault="005B3A51">
            <w:pPr>
              <w:pStyle w:val="TableParagraph"/>
              <w:spacing w:before="112"/>
              <w:ind w:left="345" w:right="338"/>
              <w:jc w:val="center"/>
              <w:rPr>
                <w:sz w:val="20"/>
              </w:rPr>
            </w:pPr>
            <w:r>
              <w:rPr>
                <w:sz w:val="20"/>
              </w:rPr>
              <w:t>Лекции</w:t>
            </w:r>
          </w:p>
        </w:tc>
        <w:tc>
          <w:tcPr>
            <w:tcW w:w="1500" w:type="dxa"/>
          </w:tcPr>
          <w:p w14:paraId="53FECB4D" w14:textId="77777777" w:rsidR="00E621B4" w:rsidRDefault="005B3A51">
            <w:pPr>
              <w:pStyle w:val="TableParagraph"/>
              <w:spacing w:line="230" w:lineRule="exact"/>
              <w:ind w:left="218" w:hanging="15"/>
              <w:rPr>
                <w:sz w:val="20"/>
              </w:rPr>
            </w:pPr>
            <w:r>
              <w:rPr>
                <w:sz w:val="20"/>
              </w:rPr>
              <w:t>Семинары / пр. занятия</w:t>
            </w:r>
          </w:p>
        </w:tc>
        <w:tc>
          <w:tcPr>
            <w:tcW w:w="1693" w:type="dxa"/>
          </w:tcPr>
          <w:p w14:paraId="70CA1925" w14:textId="77777777" w:rsidR="00E621B4" w:rsidRDefault="005B3A51">
            <w:pPr>
              <w:pStyle w:val="TableParagraph"/>
              <w:spacing w:line="230" w:lineRule="exact"/>
              <w:ind w:left="489" w:hanging="509"/>
              <w:rPr>
                <w:sz w:val="20"/>
              </w:rPr>
            </w:pPr>
            <w:r>
              <w:rPr>
                <w:w w:val="95"/>
                <w:sz w:val="20"/>
              </w:rPr>
              <w:t xml:space="preserve">Самостоятельная </w:t>
            </w:r>
            <w:r>
              <w:rPr>
                <w:sz w:val="20"/>
              </w:rPr>
              <w:t>работа</w:t>
            </w:r>
          </w:p>
        </w:tc>
        <w:tc>
          <w:tcPr>
            <w:tcW w:w="1112" w:type="dxa"/>
          </w:tcPr>
          <w:p w14:paraId="143387EC" w14:textId="77777777" w:rsidR="00E621B4" w:rsidRDefault="005B3A51">
            <w:pPr>
              <w:pStyle w:val="TableParagraph"/>
              <w:spacing w:before="112"/>
              <w:ind w:left="268" w:right="265"/>
              <w:jc w:val="center"/>
              <w:rPr>
                <w:sz w:val="20"/>
              </w:rPr>
            </w:pPr>
            <w:r>
              <w:rPr>
                <w:sz w:val="20"/>
              </w:rPr>
              <w:t>Всего</w:t>
            </w:r>
          </w:p>
        </w:tc>
      </w:tr>
      <w:tr w:rsidR="00E621B4" w14:paraId="5A1B7F0C" w14:textId="77777777">
        <w:trPr>
          <w:trHeight w:val="686"/>
        </w:trPr>
        <w:tc>
          <w:tcPr>
            <w:tcW w:w="492" w:type="dxa"/>
            <w:tcBorders>
              <w:top w:val="single" w:sz="2" w:space="0" w:color="000000"/>
              <w:left w:val="single" w:sz="2" w:space="0" w:color="000000"/>
              <w:bottom w:val="single" w:sz="2" w:space="0" w:color="000000"/>
            </w:tcBorders>
          </w:tcPr>
          <w:p w14:paraId="3D50DF60" w14:textId="77777777" w:rsidR="00E621B4" w:rsidRDefault="00E621B4">
            <w:pPr>
              <w:pStyle w:val="TableParagraph"/>
              <w:spacing w:before="9"/>
              <w:rPr>
                <w:b/>
                <w:sz w:val="19"/>
              </w:rPr>
            </w:pPr>
          </w:p>
          <w:p w14:paraId="62964DCC" w14:textId="77777777" w:rsidR="00E621B4" w:rsidRDefault="005B3A51">
            <w:pPr>
              <w:pStyle w:val="TableParagraph"/>
              <w:ind w:left="110"/>
              <w:rPr>
                <w:sz w:val="20"/>
              </w:rPr>
            </w:pPr>
            <w:r>
              <w:rPr>
                <w:w w:val="99"/>
                <w:sz w:val="20"/>
              </w:rPr>
              <w:t>1</w:t>
            </w:r>
          </w:p>
        </w:tc>
        <w:tc>
          <w:tcPr>
            <w:tcW w:w="3303" w:type="dxa"/>
            <w:tcBorders>
              <w:top w:val="single" w:sz="2" w:space="0" w:color="000000"/>
              <w:bottom w:val="single" w:sz="2" w:space="0" w:color="000000"/>
              <w:right w:val="single" w:sz="2" w:space="0" w:color="000000"/>
            </w:tcBorders>
          </w:tcPr>
          <w:p w14:paraId="3B3388D7" w14:textId="77777777" w:rsidR="00E621B4" w:rsidRDefault="005B3A51">
            <w:pPr>
              <w:pStyle w:val="TableParagraph"/>
              <w:spacing w:before="1" w:line="230" w:lineRule="exact"/>
              <w:ind w:left="105" w:right="103"/>
              <w:jc w:val="both"/>
              <w:rPr>
                <w:sz w:val="20"/>
              </w:rPr>
            </w:pPr>
            <w:r>
              <w:rPr>
                <w:sz w:val="20"/>
              </w:rPr>
              <w:t>Проблема человека в современном гуманитарном знании</w:t>
            </w:r>
          </w:p>
        </w:tc>
        <w:tc>
          <w:tcPr>
            <w:tcW w:w="1402" w:type="dxa"/>
            <w:tcBorders>
              <w:left w:val="single" w:sz="2" w:space="0" w:color="000000"/>
            </w:tcBorders>
          </w:tcPr>
          <w:p w14:paraId="43157201" w14:textId="77777777" w:rsidR="00E621B4" w:rsidRDefault="00E621B4">
            <w:pPr>
              <w:pStyle w:val="TableParagraph"/>
              <w:spacing w:before="9"/>
              <w:rPr>
                <w:b/>
                <w:sz w:val="19"/>
              </w:rPr>
            </w:pPr>
          </w:p>
          <w:p w14:paraId="28C3584C" w14:textId="77777777" w:rsidR="00E621B4" w:rsidRDefault="005B3A51">
            <w:pPr>
              <w:pStyle w:val="TableParagraph"/>
              <w:ind w:left="11"/>
              <w:jc w:val="center"/>
              <w:rPr>
                <w:sz w:val="20"/>
              </w:rPr>
            </w:pPr>
            <w:r>
              <w:rPr>
                <w:w w:val="99"/>
                <w:sz w:val="20"/>
              </w:rPr>
              <w:t>2</w:t>
            </w:r>
          </w:p>
        </w:tc>
        <w:tc>
          <w:tcPr>
            <w:tcW w:w="1500" w:type="dxa"/>
          </w:tcPr>
          <w:p w14:paraId="691F1D78" w14:textId="77777777" w:rsidR="00E621B4" w:rsidRDefault="00E621B4">
            <w:pPr>
              <w:pStyle w:val="TableParagraph"/>
              <w:spacing w:before="9"/>
              <w:rPr>
                <w:b/>
                <w:sz w:val="19"/>
              </w:rPr>
            </w:pPr>
          </w:p>
          <w:p w14:paraId="69BA77D5" w14:textId="77777777" w:rsidR="00E621B4" w:rsidRDefault="005B3A51">
            <w:pPr>
              <w:pStyle w:val="TableParagraph"/>
              <w:ind w:left="7"/>
              <w:jc w:val="center"/>
              <w:rPr>
                <w:sz w:val="20"/>
              </w:rPr>
            </w:pPr>
            <w:r>
              <w:rPr>
                <w:w w:val="99"/>
                <w:sz w:val="20"/>
              </w:rPr>
              <w:t>2</w:t>
            </w:r>
          </w:p>
        </w:tc>
        <w:tc>
          <w:tcPr>
            <w:tcW w:w="1693" w:type="dxa"/>
          </w:tcPr>
          <w:p w14:paraId="31940E28" w14:textId="77777777" w:rsidR="00E621B4" w:rsidRDefault="00E621B4">
            <w:pPr>
              <w:pStyle w:val="TableParagraph"/>
              <w:spacing w:before="9"/>
              <w:rPr>
                <w:b/>
                <w:sz w:val="19"/>
              </w:rPr>
            </w:pPr>
          </w:p>
          <w:p w14:paraId="17EFDDF7" w14:textId="77777777" w:rsidR="00E621B4" w:rsidRDefault="005B3A51">
            <w:pPr>
              <w:pStyle w:val="TableParagraph"/>
              <w:ind w:left="7"/>
              <w:jc w:val="center"/>
              <w:rPr>
                <w:sz w:val="20"/>
              </w:rPr>
            </w:pPr>
            <w:r>
              <w:rPr>
                <w:w w:val="99"/>
                <w:sz w:val="20"/>
              </w:rPr>
              <w:t>5</w:t>
            </w:r>
          </w:p>
        </w:tc>
        <w:tc>
          <w:tcPr>
            <w:tcW w:w="1112" w:type="dxa"/>
          </w:tcPr>
          <w:p w14:paraId="68230081" w14:textId="77777777" w:rsidR="00E621B4" w:rsidRDefault="00E621B4">
            <w:pPr>
              <w:pStyle w:val="TableParagraph"/>
              <w:spacing w:before="9"/>
              <w:rPr>
                <w:b/>
                <w:sz w:val="19"/>
              </w:rPr>
            </w:pPr>
          </w:p>
          <w:p w14:paraId="21D74269" w14:textId="77777777" w:rsidR="00E621B4" w:rsidRDefault="005B3A51">
            <w:pPr>
              <w:pStyle w:val="TableParagraph"/>
              <w:ind w:left="5"/>
              <w:jc w:val="center"/>
              <w:rPr>
                <w:sz w:val="20"/>
              </w:rPr>
            </w:pPr>
            <w:r>
              <w:rPr>
                <w:w w:val="99"/>
                <w:sz w:val="20"/>
              </w:rPr>
              <w:t>9</w:t>
            </w:r>
          </w:p>
        </w:tc>
      </w:tr>
      <w:tr w:rsidR="00E621B4" w14:paraId="5FB84007" w14:textId="77777777">
        <w:trPr>
          <w:trHeight w:val="457"/>
        </w:trPr>
        <w:tc>
          <w:tcPr>
            <w:tcW w:w="492" w:type="dxa"/>
            <w:tcBorders>
              <w:top w:val="single" w:sz="2" w:space="0" w:color="000000"/>
              <w:left w:val="single" w:sz="2" w:space="0" w:color="000000"/>
            </w:tcBorders>
          </w:tcPr>
          <w:p w14:paraId="6BE5E572" w14:textId="77777777" w:rsidR="00E621B4" w:rsidRDefault="005B3A51">
            <w:pPr>
              <w:pStyle w:val="TableParagraph"/>
              <w:spacing w:before="112"/>
              <w:ind w:left="110"/>
              <w:rPr>
                <w:sz w:val="20"/>
              </w:rPr>
            </w:pPr>
            <w:r>
              <w:rPr>
                <w:w w:val="99"/>
                <w:sz w:val="20"/>
              </w:rPr>
              <w:t>2</w:t>
            </w:r>
          </w:p>
        </w:tc>
        <w:tc>
          <w:tcPr>
            <w:tcW w:w="3303" w:type="dxa"/>
            <w:tcBorders>
              <w:top w:val="single" w:sz="2" w:space="0" w:color="000000"/>
              <w:right w:val="single" w:sz="2" w:space="0" w:color="000000"/>
            </w:tcBorders>
          </w:tcPr>
          <w:p w14:paraId="6DA02A71" w14:textId="77777777" w:rsidR="00E621B4" w:rsidRDefault="005B3A51">
            <w:pPr>
              <w:pStyle w:val="TableParagraph"/>
              <w:spacing w:before="2" w:line="228" w:lineRule="exact"/>
              <w:ind w:left="105"/>
              <w:rPr>
                <w:sz w:val="20"/>
              </w:rPr>
            </w:pPr>
            <w:r>
              <w:rPr>
                <w:w w:val="95"/>
                <w:sz w:val="20"/>
              </w:rPr>
              <w:t xml:space="preserve">Социально-психологические </w:t>
            </w:r>
            <w:r>
              <w:rPr>
                <w:sz w:val="20"/>
              </w:rPr>
              <w:t>аспекты социализации</w:t>
            </w:r>
          </w:p>
        </w:tc>
        <w:tc>
          <w:tcPr>
            <w:tcW w:w="1402" w:type="dxa"/>
            <w:tcBorders>
              <w:left w:val="single" w:sz="2" w:space="0" w:color="000000"/>
            </w:tcBorders>
          </w:tcPr>
          <w:p w14:paraId="34891DC6" w14:textId="77777777" w:rsidR="00E621B4" w:rsidRDefault="005B3A51">
            <w:pPr>
              <w:pStyle w:val="TableParagraph"/>
              <w:spacing w:before="112"/>
              <w:ind w:left="11"/>
              <w:jc w:val="center"/>
              <w:rPr>
                <w:sz w:val="20"/>
              </w:rPr>
            </w:pPr>
            <w:r>
              <w:rPr>
                <w:w w:val="99"/>
                <w:sz w:val="20"/>
              </w:rPr>
              <w:t>4</w:t>
            </w:r>
          </w:p>
        </w:tc>
        <w:tc>
          <w:tcPr>
            <w:tcW w:w="1500" w:type="dxa"/>
          </w:tcPr>
          <w:p w14:paraId="0B47FDFD" w14:textId="77777777" w:rsidR="00E621B4" w:rsidRDefault="005B3A51">
            <w:pPr>
              <w:pStyle w:val="TableParagraph"/>
              <w:spacing w:before="112"/>
              <w:ind w:left="7"/>
              <w:jc w:val="center"/>
              <w:rPr>
                <w:sz w:val="20"/>
              </w:rPr>
            </w:pPr>
            <w:r>
              <w:rPr>
                <w:w w:val="99"/>
                <w:sz w:val="20"/>
              </w:rPr>
              <w:t>2</w:t>
            </w:r>
          </w:p>
        </w:tc>
        <w:tc>
          <w:tcPr>
            <w:tcW w:w="1693" w:type="dxa"/>
          </w:tcPr>
          <w:p w14:paraId="63E78A35" w14:textId="77777777" w:rsidR="00E621B4" w:rsidRDefault="005B3A51">
            <w:pPr>
              <w:pStyle w:val="TableParagraph"/>
              <w:spacing w:before="112"/>
              <w:ind w:left="7"/>
              <w:jc w:val="center"/>
              <w:rPr>
                <w:sz w:val="20"/>
              </w:rPr>
            </w:pPr>
            <w:r>
              <w:rPr>
                <w:w w:val="99"/>
                <w:sz w:val="20"/>
              </w:rPr>
              <w:t>3</w:t>
            </w:r>
          </w:p>
        </w:tc>
        <w:tc>
          <w:tcPr>
            <w:tcW w:w="1112" w:type="dxa"/>
          </w:tcPr>
          <w:p w14:paraId="44ADEF0B" w14:textId="77777777" w:rsidR="00E621B4" w:rsidRDefault="005B3A51">
            <w:pPr>
              <w:pStyle w:val="TableParagraph"/>
              <w:spacing w:before="112"/>
              <w:ind w:left="5"/>
              <w:jc w:val="center"/>
              <w:rPr>
                <w:sz w:val="20"/>
              </w:rPr>
            </w:pPr>
            <w:r>
              <w:rPr>
                <w:w w:val="99"/>
                <w:sz w:val="20"/>
              </w:rPr>
              <w:t>9</w:t>
            </w:r>
          </w:p>
        </w:tc>
      </w:tr>
      <w:tr w:rsidR="00E621B4" w14:paraId="318CC78A" w14:textId="77777777">
        <w:trPr>
          <w:trHeight w:val="460"/>
        </w:trPr>
        <w:tc>
          <w:tcPr>
            <w:tcW w:w="492" w:type="dxa"/>
          </w:tcPr>
          <w:p w14:paraId="3A7D2DE0" w14:textId="77777777" w:rsidR="00E621B4" w:rsidRDefault="005B3A51">
            <w:pPr>
              <w:pStyle w:val="TableParagraph"/>
              <w:spacing w:before="112"/>
              <w:ind w:left="107"/>
              <w:rPr>
                <w:sz w:val="20"/>
              </w:rPr>
            </w:pPr>
            <w:r>
              <w:rPr>
                <w:w w:val="99"/>
                <w:sz w:val="20"/>
              </w:rPr>
              <w:t>3</w:t>
            </w:r>
          </w:p>
        </w:tc>
        <w:tc>
          <w:tcPr>
            <w:tcW w:w="3303" w:type="dxa"/>
          </w:tcPr>
          <w:p w14:paraId="6F55C257" w14:textId="77777777" w:rsidR="00E621B4" w:rsidRDefault="005B3A51">
            <w:pPr>
              <w:pStyle w:val="TableParagraph"/>
              <w:tabs>
                <w:tab w:val="left" w:pos="1450"/>
                <w:tab w:val="left" w:pos="2483"/>
              </w:tabs>
              <w:spacing w:line="230" w:lineRule="exact"/>
              <w:ind w:left="105" w:right="104"/>
              <w:rPr>
                <w:sz w:val="20"/>
              </w:rPr>
            </w:pPr>
            <w:r>
              <w:rPr>
                <w:sz w:val="20"/>
              </w:rPr>
              <w:t>Социальное</w:t>
            </w:r>
            <w:r>
              <w:rPr>
                <w:sz w:val="20"/>
              </w:rPr>
              <w:tab/>
              <w:t>влияние:</w:t>
            </w:r>
            <w:r>
              <w:rPr>
                <w:sz w:val="20"/>
              </w:rPr>
              <w:tab/>
            </w:r>
            <w:r>
              <w:rPr>
                <w:spacing w:val="-3"/>
                <w:sz w:val="20"/>
              </w:rPr>
              <w:t xml:space="preserve">уровни, </w:t>
            </w:r>
            <w:r>
              <w:rPr>
                <w:sz w:val="20"/>
              </w:rPr>
              <w:t>содержание и</w:t>
            </w:r>
            <w:r>
              <w:rPr>
                <w:spacing w:val="-5"/>
                <w:sz w:val="20"/>
              </w:rPr>
              <w:t xml:space="preserve"> </w:t>
            </w:r>
            <w:r>
              <w:rPr>
                <w:sz w:val="20"/>
              </w:rPr>
              <w:t>феноменология</w:t>
            </w:r>
          </w:p>
        </w:tc>
        <w:tc>
          <w:tcPr>
            <w:tcW w:w="1402" w:type="dxa"/>
          </w:tcPr>
          <w:p w14:paraId="480D66E3" w14:textId="77777777" w:rsidR="00E621B4" w:rsidRDefault="005B3A51">
            <w:pPr>
              <w:pStyle w:val="TableParagraph"/>
              <w:spacing w:before="112"/>
              <w:ind w:left="9"/>
              <w:jc w:val="center"/>
              <w:rPr>
                <w:sz w:val="20"/>
              </w:rPr>
            </w:pPr>
            <w:r>
              <w:rPr>
                <w:w w:val="99"/>
                <w:sz w:val="20"/>
              </w:rPr>
              <w:t>0</w:t>
            </w:r>
          </w:p>
        </w:tc>
        <w:tc>
          <w:tcPr>
            <w:tcW w:w="1500" w:type="dxa"/>
          </w:tcPr>
          <w:p w14:paraId="4530DFDE" w14:textId="77777777" w:rsidR="00E621B4" w:rsidRDefault="005B3A51">
            <w:pPr>
              <w:pStyle w:val="TableParagraph"/>
              <w:spacing w:before="112"/>
              <w:ind w:left="7"/>
              <w:jc w:val="center"/>
              <w:rPr>
                <w:sz w:val="20"/>
              </w:rPr>
            </w:pPr>
            <w:r>
              <w:rPr>
                <w:w w:val="99"/>
                <w:sz w:val="20"/>
              </w:rPr>
              <w:t>2</w:t>
            </w:r>
          </w:p>
        </w:tc>
        <w:tc>
          <w:tcPr>
            <w:tcW w:w="1693" w:type="dxa"/>
          </w:tcPr>
          <w:p w14:paraId="7F091379" w14:textId="77777777" w:rsidR="00E621B4" w:rsidRDefault="005B3A51">
            <w:pPr>
              <w:pStyle w:val="TableParagraph"/>
              <w:spacing w:before="112"/>
              <w:ind w:left="7"/>
              <w:jc w:val="center"/>
              <w:rPr>
                <w:sz w:val="20"/>
              </w:rPr>
            </w:pPr>
            <w:r>
              <w:rPr>
                <w:w w:val="99"/>
                <w:sz w:val="20"/>
              </w:rPr>
              <w:t>6</w:t>
            </w:r>
          </w:p>
        </w:tc>
        <w:tc>
          <w:tcPr>
            <w:tcW w:w="1112" w:type="dxa"/>
          </w:tcPr>
          <w:p w14:paraId="1A3D0245" w14:textId="77777777" w:rsidR="00E621B4" w:rsidRDefault="005B3A51">
            <w:pPr>
              <w:pStyle w:val="TableParagraph"/>
              <w:spacing w:before="112"/>
              <w:ind w:left="5"/>
              <w:jc w:val="center"/>
              <w:rPr>
                <w:sz w:val="20"/>
              </w:rPr>
            </w:pPr>
            <w:r>
              <w:rPr>
                <w:w w:val="99"/>
                <w:sz w:val="20"/>
              </w:rPr>
              <w:t>8</w:t>
            </w:r>
          </w:p>
        </w:tc>
      </w:tr>
      <w:tr w:rsidR="00E621B4" w14:paraId="4F02E6F9" w14:textId="77777777">
        <w:trPr>
          <w:trHeight w:val="690"/>
        </w:trPr>
        <w:tc>
          <w:tcPr>
            <w:tcW w:w="492" w:type="dxa"/>
          </w:tcPr>
          <w:p w14:paraId="00CFD500" w14:textId="77777777" w:rsidR="00E621B4" w:rsidRDefault="00E621B4">
            <w:pPr>
              <w:pStyle w:val="TableParagraph"/>
              <w:spacing w:before="8"/>
              <w:rPr>
                <w:b/>
                <w:sz w:val="19"/>
              </w:rPr>
            </w:pPr>
          </w:p>
          <w:p w14:paraId="402B08A3" w14:textId="77777777" w:rsidR="00E621B4" w:rsidRDefault="005B3A51">
            <w:pPr>
              <w:pStyle w:val="TableParagraph"/>
              <w:spacing w:before="1"/>
              <w:ind w:right="179"/>
              <w:jc w:val="right"/>
              <w:rPr>
                <w:sz w:val="20"/>
              </w:rPr>
            </w:pPr>
            <w:r>
              <w:rPr>
                <w:w w:val="99"/>
                <w:sz w:val="20"/>
              </w:rPr>
              <w:t>4</w:t>
            </w:r>
          </w:p>
        </w:tc>
        <w:tc>
          <w:tcPr>
            <w:tcW w:w="3303" w:type="dxa"/>
          </w:tcPr>
          <w:p w14:paraId="4DF7326D" w14:textId="77777777" w:rsidR="00E621B4" w:rsidRDefault="005B3A51">
            <w:pPr>
              <w:pStyle w:val="TableParagraph"/>
              <w:tabs>
                <w:tab w:val="left" w:pos="2134"/>
              </w:tabs>
              <w:spacing w:line="230" w:lineRule="exact"/>
              <w:ind w:left="105" w:right="103"/>
              <w:jc w:val="both"/>
              <w:rPr>
                <w:sz w:val="20"/>
              </w:rPr>
            </w:pPr>
            <w:r>
              <w:rPr>
                <w:sz w:val="20"/>
              </w:rPr>
              <w:t>Социальное</w:t>
            </w:r>
            <w:r>
              <w:rPr>
                <w:sz w:val="20"/>
              </w:rPr>
              <w:tab/>
            </w:r>
            <w:r>
              <w:rPr>
                <w:spacing w:val="-3"/>
                <w:sz w:val="20"/>
              </w:rPr>
              <w:t xml:space="preserve">поведение: </w:t>
            </w:r>
            <w:r>
              <w:rPr>
                <w:sz w:val="20"/>
              </w:rPr>
              <w:t>феноменология, механизмы, проблема регуляции</w:t>
            </w:r>
          </w:p>
        </w:tc>
        <w:tc>
          <w:tcPr>
            <w:tcW w:w="1402" w:type="dxa"/>
          </w:tcPr>
          <w:p w14:paraId="1F566368" w14:textId="77777777" w:rsidR="00E621B4" w:rsidRDefault="00E621B4">
            <w:pPr>
              <w:pStyle w:val="TableParagraph"/>
              <w:spacing w:before="8"/>
              <w:rPr>
                <w:b/>
                <w:sz w:val="19"/>
              </w:rPr>
            </w:pPr>
          </w:p>
          <w:p w14:paraId="50303E29" w14:textId="77777777" w:rsidR="00E621B4" w:rsidRDefault="005B3A51">
            <w:pPr>
              <w:pStyle w:val="TableParagraph"/>
              <w:spacing w:before="1"/>
              <w:ind w:left="9"/>
              <w:jc w:val="center"/>
              <w:rPr>
                <w:sz w:val="20"/>
              </w:rPr>
            </w:pPr>
            <w:r>
              <w:rPr>
                <w:w w:val="99"/>
                <w:sz w:val="20"/>
              </w:rPr>
              <w:t>4</w:t>
            </w:r>
          </w:p>
        </w:tc>
        <w:tc>
          <w:tcPr>
            <w:tcW w:w="1500" w:type="dxa"/>
          </w:tcPr>
          <w:p w14:paraId="65CD7944" w14:textId="77777777" w:rsidR="00E621B4" w:rsidRDefault="00E621B4">
            <w:pPr>
              <w:pStyle w:val="TableParagraph"/>
              <w:spacing w:before="8"/>
              <w:rPr>
                <w:b/>
                <w:sz w:val="19"/>
              </w:rPr>
            </w:pPr>
          </w:p>
          <w:p w14:paraId="16B225C2" w14:textId="77777777" w:rsidR="00E621B4" w:rsidRDefault="005B3A51">
            <w:pPr>
              <w:pStyle w:val="TableParagraph"/>
              <w:spacing w:before="1"/>
              <w:ind w:left="7"/>
              <w:jc w:val="center"/>
              <w:rPr>
                <w:sz w:val="20"/>
              </w:rPr>
            </w:pPr>
            <w:r>
              <w:rPr>
                <w:w w:val="99"/>
                <w:sz w:val="20"/>
              </w:rPr>
              <w:t>2</w:t>
            </w:r>
          </w:p>
        </w:tc>
        <w:tc>
          <w:tcPr>
            <w:tcW w:w="1693" w:type="dxa"/>
          </w:tcPr>
          <w:p w14:paraId="4B5F4736" w14:textId="77777777" w:rsidR="00E621B4" w:rsidRDefault="00E621B4">
            <w:pPr>
              <w:pStyle w:val="TableParagraph"/>
              <w:spacing w:before="8"/>
              <w:rPr>
                <w:b/>
                <w:sz w:val="19"/>
              </w:rPr>
            </w:pPr>
          </w:p>
          <w:p w14:paraId="213BC440" w14:textId="77777777" w:rsidR="00E621B4" w:rsidRDefault="005B3A51">
            <w:pPr>
              <w:pStyle w:val="TableParagraph"/>
              <w:spacing w:before="1"/>
              <w:ind w:left="7"/>
              <w:jc w:val="center"/>
              <w:rPr>
                <w:sz w:val="20"/>
              </w:rPr>
            </w:pPr>
            <w:r>
              <w:rPr>
                <w:w w:val="99"/>
                <w:sz w:val="20"/>
              </w:rPr>
              <w:t>4</w:t>
            </w:r>
          </w:p>
        </w:tc>
        <w:tc>
          <w:tcPr>
            <w:tcW w:w="1112" w:type="dxa"/>
          </w:tcPr>
          <w:p w14:paraId="0CE498BB" w14:textId="77777777" w:rsidR="00E621B4" w:rsidRDefault="00E621B4">
            <w:pPr>
              <w:pStyle w:val="TableParagraph"/>
              <w:spacing w:before="8"/>
              <w:rPr>
                <w:b/>
                <w:sz w:val="19"/>
              </w:rPr>
            </w:pPr>
          </w:p>
          <w:p w14:paraId="38C3EA5E" w14:textId="77777777" w:rsidR="00E621B4" w:rsidRDefault="005B3A51">
            <w:pPr>
              <w:pStyle w:val="TableParagraph"/>
              <w:spacing w:before="1"/>
              <w:ind w:left="265" w:right="265"/>
              <w:jc w:val="center"/>
              <w:rPr>
                <w:sz w:val="20"/>
              </w:rPr>
            </w:pPr>
            <w:r>
              <w:rPr>
                <w:sz w:val="20"/>
              </w:rPr>
              <w:t>10</w:t>
            </w:r>
          </w:p>
        </w:tc>
      </w:tr>
      <w:tr w:rsidR="00E621B4" w14:paraId="7550C32F" w14:textId="77777777">
        <w:trPr>
          <w:trHeight w:val="688"/>
        </w:trPr>
        <w:tc>
          <w:tcPr>
            <w:tcW w:w="492" w:type="dxa"/>
          </w:tcPr>
          <w:p w14:paraId="3D63BB98" w14:textId="77777777" w:rsidR="00E621B4" w:rsidRDefault="00E621B4">
            <w:pPr>
              <w:pStyle w:val="TableParagraph"/>
              <w:spacing w:before="9"/>
              <w:rPr>
                <w:b/>
                <w:sz w:val="19"/>
              </w:rPr>
            </w:pPr>
          </w:p>
          <w:p w14:paraId="36208798" w14:textId="77777777" w:rsidR="00E621B4" w:rsidRDefault="005B3A51">
            <w:pPr>
              <w:pStyle w:val="TableParagraph"/>
              <w:ind w:right="179"/>
              <w:jc w:val="right"/>
              <w:rPr>
                <w:sz w:val="20"/>
              </w:rPr>
            </w:pPr>
            <w:r>
              <w:rPr>
                <w:w w:val="99"/>
                <w:sz w:val="20"/>
              </w:rPr>
              <w:t>5</w:t>
            </w:r>
          </w:p>
        </w:tc>
        <w:tc>
          <w:tcPr>
            <w:tcW w:w="3303" w:type="dxa"/>
          </w:tcPr>
          <w:p w14:paraId="18FE8FBD" w14:textId="77777777" w:rsidR="00E621B4" w:rsidRDefault="005B3A51">
            <w:pPr>
              <w:pStyle w:val="TableParagraph"/>
              <w:tabs>
                <w:tab w:val="left" w:pos="2015"/>
              </w:tabs>
              <w:spacing w:line="230" w:lineRule="exact"/>
              <w:ind w:left="105" w:right="98"/>
              <w:jc w:val="both"/>
              <w:rPr>
                <w:sz w:val="20"/>
              </w:rPr>
            </w:pPr>
            <w:r>
              <w:rPr>
                <w:sz w:val="20"/>
              </w:rPr>
              <w:t>Социальные установки как регуляторы</w:t>
            </w:r>
            <w:r>
              <w:rPr>
                <w:sz w:val="20"/>
              </w:rPr>
              <w:tab/>
            </w:r>
            <w:r>
              <w:rPr>
                <w:w w:val="95"/>
                <w:sz w:val="20"/>
              </w:rPr>
              <w:t xml:space="preserve">социального </w:t>
            </w:r>
            <w:r>
              <w:rPr>
                <w:sz w:val="20"/>
              </w:rPr>
              <w:t>поведения</w:t>
            </w:r>
          </w:p>
        </w:tc>
        <w:tc>
          <w:tcPr>
            <w:tcW w:w="1402" w:type="dxa"/>
          </w:tcPr>
          <w:p w14:paraId="78DCFE01" w14:textId="77777777" w:rsidR="00E621B4" w:rsidRDefault="00E621B4">
            <w:pPr>
              <w:pStyle w:val="TableParagraph"/>
              <w:spacing w:before="9"/>
              <w:rPr>
                <w:b/>
                <w:sz w:val="19"/>
              </w:rPr>
            </w:pPr>
          </w:p>
          <w:p w14:paraId="51095CFB" w14:textId="77777777" w:rsidR="00E621B4" w:rsidRDefault="005B3A51">
            <w:pPr>
              <w:pStyle w:val="TableParagraph"/>
              <w:ind w:left="9"/>
              <w:jc w:val="center"/>
              <w:rPr>
                <w:sz w:val="20"/>
              </w:rPr>
            </w:pPr>
            <w:r>
              <w:rPr>
                <w:w w:val="99"/>
                <w:sz w:val="20"/>
              </w:rPr>
              <w:t>0</w:t>
            </w:r>
          </w:p>
        </w:tc>
        <w:tc>
          <w:tcPr>
            <w:tcW w:w="1500" w:type="dxa"/>
          </w:tcPr>
          <w:p w14:paraId="6F40E352" w14:textId="77777777" w:rsidR="00E621B4" w:rsidRDefault="00E621B4">
            <w:pPr>
              <w:pStyle w:val="TableParagraph"/>
              <w:spacing w:before="9"/>
              <w:rPr>
                <w:b/>
                <w:sz w:val="19"/>
              </w:rPr>
            </w:pPr>
          </w:p>
          <w:p w14:paraId="275DAE56" w14:textId="77777777" w:rsidR="00E621B4" w:rsidRDefault="005B3A51">
            <w:pPr>
              <w:pStyle w:val="TableParagraph"/>
              <w:ind w:left="7"/>
              <w:jc w:val="center"/>
              <w:rPr>
                <w:sz w:val="20"/>
              </w:rPr>
            </w:pPr>
            <w:r>
              <w:rPr>
                <w:w w:val="99"/>
                <w:sz w:val="20"/>
              </w:rPr>
              <w:t>4</w:t>
            </w:r>
          </w:p>
        </w:tc>
        <w:tc>
          <w:tcPr>
            <w:tcW w:w="1693" w:type="dxa"/>
          </w:tcPr>
          <w:p w14:paraId="4FF5E24C" w14:textId="77777777" w:rsidR="00E621B4" w:rsidRDefault="00E621B4">
            <w:pPr>
              <w:pStyle w:val="TableParagraph"/>
              <w:spacing w:before="9"/>
              <w:rPr>
                <w:b/>
                <w:sz w:val="19"/>
              </w:rPr>
            </w:pPr>
          </w:p>
          <w:p w14:paraId="26F75B46" w14:textId="77777777" w:rsidR="00E621B4" w:rsidRDefault="005B3A51">
            <w:pPr>
              <w:pStyle w:val="TableParagraph"/>
              <w:ind w:left="7"/>
              <w:jc w:val="center"/>
              <w:rPr>
                <w:sz w:val="20"/>
              </w:rPr>
            </w:pPr>
            <w:r>
              <w:rPr>
                <w:w w:val="99"/>
                <w:sz w:val="20"/>
              </w:rPr>
              <w:t>6</w:t>
            </w:r>
          </w:p>
        </w:tc>
        <w:tc>
          <w:tcPr>
            <w:tcW w:w="1112" w:type="dxa"/>
          </w:tcPr>
          <w:p w14:paraId="7A7541DA" w14:textId="77777777" w:rsidR="00E621B4" w:rsidRDefault="00E621B4">
            <w:pPr>
              <w:pStyle w:val="TableParagraph"/>
              <w:spacing w:before="9"/>
              <w:rPr>
                <w:b/>
                <w:sz w:val="19"/>
              </w:rPr>
            </w:pPr>
          </w:p>
          <w:p w14:paraId="7F6C3596" w14:textId="77777777" w:rsidR="00E621B4" w:rsidRDefault="005B3A51">
            <w:pPr>
              <w:pStyle w:val="TableParagraph"/>
              <w:ind w:left="265" w:right="265"/>
              <w:jc w:val="center"/>
              <w:rPr>
                <w:sz w:val="20"/>
              </w:rPr>
            </w:pPr>
            <w:r>
              <w:rPr>
                <w:sz w:val="20"/>
              </w:rPr>
              <w:t>10</w:t>
            </w:r>
          </w:p>
        </w:tc>
      </w:tr>
      <w:tr w:rsidR="00E621B4" w14:paraId="296CDF65" w14:textId="77777777">
        <w:trPr>
          <w:trHeight w:val="1378"/>
        </w:trPr>
        <w:tc>
          <w:tcPr>
            <w:tcW w:w="492" w:type="dxa"/>
          </w:tcPr>
          <w:p w14:paraId="365CE07B" w14:textId="77777777" w:rsidR="00E621B4" w:rsidRDefault="00E621B4">
            <w:pPr>
              <w:pStyle w:val="TableParagraph"/>
              <w:rPr>
                <w:b/>
              </w:rPr>
            </w:pPr>
          </w:p>
          <w:p w14:paraId="241C92A5" w14:textId="77777777" w:rsidR="00E621B4" w:rsidRDefault="00E621B4">
            <w:pPr>
              <w:pStyle w:val="TableParagraph"/>
              <w:spacing w:before="8"/>
              <w:rPr>
                <w:b/>
                <w:sz w:val="27"/>
              </w:rPr>
            </w:pPr>
          </w:p>
          <w:p w14:paraId="7732941D" w14:textId="77777777" w:rsidR="00E621B4" w:rsidRDefault="005B3A51">
            <w:pPr>
              <w:pStyle w:val="TableParagraph"/>
              <w:ind w:right="179"/>
              <w:jc w:val="right"/>
              <w:rPr>
                <w:sz w:val="20"/>
              </w:rPr>
            </w:pPr>
            <w:r>
              <w:rPr>
                <w:w w:val="99"/>
                <w:sz w:val="20"/>
              </w:rPr>
              <w:t>6</w:t>
            </w:r>
          </w:p>
        </w:tc>
        <w:tc>
          <w:tcPr>
            <w:tcW w:w="3303" w:type="dxa"/>
          </w:tcPr>
          <w:p w14:paraId="6A690402" w14:textId="77777777" w:rsidR="00E621B4" w:rsidRDefault="005B3A51">
            <w:pPr>
              <w:pStyle w:val="TableParagraph"/>
              <w:tabs>
                <w:tab w:val="left" w:pos="1918"/>
                <w:tab w:val="left" w:pos="2231"/>
                <w:tab w:val="left" w:pos="2393"/>
                <w:tab w:val="left" w:pos="3079"/>
              </w:tabs>
              <w:ind w:left="105" w:right="100"/>
              <w:jc w:val="both"/>
              <w:rPr>
                <w:sz w:val="20"/>
              </w:rPr>
            </w:pPr>
            <w:r>
              <w:rPr>
                <w:sz w:val="20"/>
              </w:rPr>
              <w:t>Интериоризация</w:t>
            </w:r>
            <w:r>
              <w:rPr>
                <w:sz w:val="20"/>
              </w:rPr>
              <w:tab/>
            </w:r>
            <w:r>
              <w:rPr>
                <w:sz w:val="20"/>
              </w:rPr>
              <w:tab/>
            </w:r>
            <w:r>
              <w:rPr>
                <w:sz w:val="20"/>
              </w:rPr>
              <w:tab/>
            </w:r>
            <w:r>
              <w:rPr>
                <w:w w:val="95"/>
                <w:sz w:val="20"/>
              </w:rPr>
              <w:t xml:space="preserve">системы </w:t>
            </w:r>
            <w:r>
              <w:rPr>
                <w:sz w:val="20"/>
              </w:rPr>
              <w:t>социальных</w:t>
            </w:r>
            <w:r>
              <w:rPr>
                <w:sz w:val="20"/>
              </w:rPr>
              <w:tab/>
              <w:t>норм</w:t>
            </w:r>
            <w:r>
              <w:rPr>
                <w:sz w:val="20"/>
              </w:rPr>
              <w:tab/>
            </w:r>
            <w:r>
              <w:rPr>
                <w:sz w:val="20"/>
              </w:rPr>
              <w:tab/>
            </w:r>
            <w:r>
              <w:rPr>
                <w:spacing w:val="-18"/>
                <w:sz w:val="20"/>
              </w:rPr>
              <w:t xml:space="preserve">и </w:t>
            </w:r>
            <w:r>
              <w:rPr>
                <w:sz w:val="20"/>
              </w:rPr>
              <w:t>формирование идеального Я как механизмы</w:t>
            </w:r>
            <w:r>
              <w:rPr>
                <w:sz w:val="20"/>
              </w:rPr>
              <w:tab/>
            </w:r>
            <w:r>
              <w:rPr>
                <w:sz w:val="20"/>
              </w:rPr>
              <w:tab/>
            </w:r>
            <w:r>
              <w:rPr>
                <w:w w:val="95"/>
                <w:sz w:val="20"/>
              </w:rPr>
              <w:t>регуляции</w:t>
            </w:r>
          </w:p>
          <w:p w14:paraId="59CBBB15" w14:textId="77777777" w:rsidR="00E621B4" w:rsidRDefault="005B3A51">
            <w:pPr>
              <w:pStyle w:val="TableParagraph"/>
              <w:tabs>
                <w:tab w:val="left" w:pos="2194"/>
              </w:tabs>
              <w:spacing w:before="1" w:line="230" w:lineRule="exact"/>
              <w:ind w:left="105" w:right="102"/>
              <w:jc w:val="both"/>
              <w:rPr>
                <w:sz w:val="20"/>
              </w:rPr>
            </w:pPr>
            <w:r>
              <w:rPr>
                <w:sz w:val="20"/>
              </w:rPr>
              <w:t>социального</w:t>
            </w:r>
            <w:r>
              <w:rPr>
                <w:sz w:val="20"/>
              </w:rPr>
              <w:tab/>
            </w:r>
            <w:r>
              <w:rPr>
                <w:spacing w:val="-3"/>
                <w:sz w:val="20"/>
              </w:rPr>
              <w:t xml:space="preserve">поведения </w:t>
            </w:r>
            <w:r>
              <w:rPr>
                <w:sz w:val="20"/>
              </w:rPr>
              <w:t>личности</w:t>
            </w:r>
          </w:p>
        </w:tc>
        <w:tc>
          <w:tcPr>
            <w:tcW w:w="1402" w:type="dxa"/>
          </w:tcPr>
          <w:p w14:paraId="77D50638" w14:textId="77777777" w:rsidR="00E621B4" w:rsidRDefault="00E621B4">
            <w:pPr>
              <w:pStyle w:val="TableParagraph"/>
              <w:rPr>
                <w:b/>
              </w:rPr>
            </w:pPr>
          </w:p>
          <w:p w14:paraId="425C7A45" w14:textId="77777777" w:rsidR="00E621B4" w:rsidRDefault="00E621B4">
            <w:pPr>
              <w:pStyle w:val="TableParagraph"/>
              <w:spacing w:before="8"/>
              <w:rPr>
                <w:b/>
                <w:sz w:val="27"/>
              </w:rPr>
            </w:pPr>
          </w:p>
          <w:p w14:paraId="70CB8081" w14:textId="77777777" w:rsidR="00E621B4" w:rsidRDefault="005B3A51">
            <w:pPr>
              <w:pStyle w:val="TableParagraph"/>
              <w:ind w:left="9"/>
              <w:jc w:val="center"/>
              <w:rPr>
                <w:sz w:val="20"/>
              </w:rPr>
            </w:pPr>
            <w:r>
              <w:rPr>
                <w:w w:val="99"/>
                <w:sz w:val="20"/>
              </w:rPr>
              <w:t>2</w:t>
            </w:r>
          </w:p>
        </w:tc>
        <w:tc>
          <w:tcPr>
            <w:tcW w:w="1500" w:type="dxa"/>
          </w:tcPr>
          <w:p w14:paraId="4A0DD417" w14:textId="77777777" w:rsidR="00E621B4" w:rsidRDefault="00E621B4">
            <w:pPr>
              <w:pStyle w:val="TableParagraph"/>
              <w:rPr>
                <w:b/>
              </w:rPr>
            </w:pPr>
          </w:p>
          <w:p w14:paraId="0F8E60AF" w14:textId="77777777" w:rsidR="00E621B4" w:rsidRDefault="00E621B4">
            <w:pPr>
              <w:pStyle w:val="TableParagraph"/>
              <w:spacing w:before="8"/>
              <w:rPr>
                <w:b/>
                <w:sz w:val="27"/>
              </w:rPr>
            </w:pPr>
          </w:p>
          <w:p w14:paraId="641FC362" w14:textId="77777777" w:rsidR="00E621B4" w:rsidRDefault="005B3A51">
            <w:pPr>
              <w:pStyle w:val="TableParagraph"/>
              <w:ind w:left="7"/>
              <w:jc w:val="center"/>
              <w:rPr>
                <w:sz w:val="20"/>
              </w:rPr>
            </w:pPr>
            <w:r>
              <w:rPr>
                <w:w w:val="99"/>
                <w:sz w:val="20"/>
              </w:rPr>
              <w:t>2</w:t>
            </w:r>
          </w:p>
        </w:tc>
        <w:tc>
          <w:tcPr>
            <w:tcW w:w="1693" w:type="dxa"/>
          </w:tcPr>
          <w:p w14:paraId="31976E14" w14:textId="77777777" w:rsidR="00E621B4" w:rsidRDefault="00E621B4">
            <w:pPr>
              <w:pStyle w:val="TableParagraph"/>
              <w:rPr>
                <w:b/>
              </w:rPr>
            </w:pPr>
          </w:p>
          <w:p w14:paraId="1966C930" w14:textId="77777777" w:rsidR="00E621B4" w:rsidRDefault="00E621B4">
            <w:pPr>
              <w:pStyle w:val="TableParagraph"/>
              <w:spacing w:before="8"/>
              <w:rPr>
                <w:b/>
                <w:sz w:val="27"/>
              </w:rPr>
            </w:pPr>
          </w:p>
          <w:p w14:paraId="1740FAB3" w14:textId="77777777" w:rsidR="00E621B4" w:rsidRDefault="005B3A51">
            <w:pPr>
              <w:pStyle w:val="TableParagraph"/>
              <w:ind w:left="7"/>
              <w:jc w:val="center"/>
              <w:rPr>
                <w:sz w:val="20"/>
              </w:rPr>
            </w:pPr>
            <w:r>
              <w:rPr>
                <w:w w:val="99"/>
                <w:sz w:val="20"/>
              </w:rPr>
              <w:t>5</w:t>
            </w:r>
          </w:p>
        </w:tc>
        <w:tc>
          <w:tcPr>
            <w:tcW w:w="1112" w:type="dxa"/>
          </w:tcPr>
          <w:p w14:paraId="32DE6AB6" w14:textId="77777777" w:rsidR="00E621B4" w:rsidRDefault="00E621B4">
            <w:pPr>
              <w:pStyle w:val="TableParagraph"/>
              <w:rPr>
                <w:b/>
              </w:rPr>
            </w:pPr>
          </w:p>
          <w:p w14:paraId="19B09F1D" w14:textId="77777777" w:rsidR="00E621B4" w:rsidRDefault="00E621B4">
            <w:pPr>
              <w:pStyle w:val="TableParagraph"/>
              <w:spacing w:before="8"/>
              <w:rPr>
                <w:b/>
                <w:sz w:val="27"/>
              </w:rPr>
            </w:pPr>
          </w:p>
          <w:p w14:paraId="27D4CA98" w14:textId="77777777" w:rsidR="00E621B4" w:rsidRDefault="005B3A51">
            <w:pPr>
              <w:pStyle w:val="TableParagraph"/>
              <w:ind w:left="5"/>
              <w:jc w:val="center"/>
              <w:rPr>
                <w:sz w:val="20"/>
              </w:rPr>
            </w:pPr>
            <w:r>
              <w:rPr>
                <w:w w:val="99"/>
                <w:sz w:val="20"/>
              </w:rPr>
              <w:t>9</w:t>
            </w:r>
          </w:p>
        </w:tc>
      </w:tr>
      <w:tr w:rsidR="00E621B4" w14:paraId="448683E6" w14:textId="77777777">
        <w:trPr>
          <w:trHeight w:val="687"/>
        </w:trPr>
        <w:tc>
          <w:tcPr>
            <w:tcW w:w="492" w:type="dxa"/>
          </w:tcPr>
          <w:p w14:paraId="50C2E5AE" w14:textId="77777777" w:rsidR="00E621B4" w:rsidRDefault="00E621B4">
            <w:pPr>
              <w:pStyle w:val="TableParagraph"/>
              <w:spacing w:before="6"/>
              <w:rPr>
                <w:b/>
                <w:sz w:val="19"/>
              </w:rPr>
            </w:pPr>
          </w:p>
          <w:p w14:paraId="5FF222B2" w14:textId="77777777" w:rsidR="00E621B4" w:rsidRDefault="005B3A51">
            <w:pPr>
              <w:pStyle w:val="TableParagraph"/>
              <w:ind w:right="179"/>
              <w:jc w:val="right"/>
              <w:rPr>
                <w:sz w:val="20"/>
              </w:rPr>
            </w:pPr>
            <w:r>
              <w:rPr>
                <w:w w:val="99"/>
                <w:sz w:val="20"/>
              </w:rPr>
              <w:t>7</w:t>
            </w:r>
          </w:p>
        </w:tc>
        <w:tc>
          <w:tcPr>
            <w:tcW w:w="3303" w:type="dxa"/>
          </w:tcPr>
          <w:p w14:paraId="6729E260" w14:textId="77777777" w:rsidR="00E621B4" w:rsidRDefault="005B3A51">
            <w:pPr>
              <w:pStyle w:val="TableParagraph"/>
              <w:tabs>
                <w:tab w:val="left" w:pos="1354"/>
              </w:tabs>
              <w:spacing w:line="237" w:lineRule="auto"/>
              <w:ind w:left="105" w:right="104"/>
              <w:rPr>
                <w:sz w:val="20"/>
              </w:rPr>
            </w:pPr>
            <w:r>
              <w:rPr>
                <w:sz w:val="20"/>
              </w:rPr>
              <w:t>Социальная идентичность как результат</w:t>
            </w:r>
            <w:r>
              <w:rPr>
                <w:sz w:val="20"/>
              </w:rPr>
              <w:tab/>
            </w:r>
            <w:proofErr w:type="spellStart"/>
            <w:r>
              <w:rPr>
                <w:w w:val="95"/>
                <w:sz w:val="20"/>
              </w:rPr>
              <w:t>социализационного</w:t>
            </w:r>
            <w:proofErr w:type="spellEnd"/>
          </w:p>
          <w:p w14:paraId="4CDE634D" w14:textId="77777777" w:rsidR="00E621B4" w:rsidRDefault="005B3A51">
            <w:pPr>
              <w:pStyle w:val="TableParagraph"/>
              <w:spacing w:line="213" w:lineRule="exact"/>
              <w:ind w:left="105"/>
              <w:rPr>
                <w:sz w:val="20"/>
              </w:rPr>
            </w:pPr>
            <w:r>
              <w:rPr>
                <w:sz w:val="20"/>
              </w:rPr>
              <w:t>процесса</w:t>
            </w:r>
          </w:p>
        </w:tc>
        <w:tc>
          <w:tcPr>
            <w:tcW w:w="1402" w:type="dxa"/>
          </w:tcPr>
          <w:p w14:paraId="0A94666E" w14:textId="77777777" w:rsidR="00E621B4" w:rsidRDefault="00E621B4">
            <w:pPr>
              <w:pStyle w:val="TableParagraph"/>
              <w:spacing w:before="6"/>
              <w:rPr>
                <w:b/>
                <w:sz w:val="19"/>
              </w:rPr>
            </w:pPr>
          </w:p>
          <w:p w14:paraId="7A2A3B30" w14:textId="77777777" w:rsidR="00E621B4" w:rsidRDefault="005B3A51">
            <w:pPr>
              <w:pStyle w:val="TableParagraph"/>
              <w:ind w:left="9"/>
              <w:jc w:val="center"/>
              <w:rPr>
                <w:sz w:val="20"/>
              </w:rPr>
            </w:pPr>
            <w:r>
              <w:rPr>
                <w:w w:val="99"/>
                <w:sz w:val="20"/>
              </w:rPr>
              <w:t>4</w:t>
            </w:r>
          </w:p>
        </w:tc>
        <w:tc>
          <w:tcPr>
            <w:tcW w:w="1500" w:type="dxa"/>
          </w:tcPr>
          <w:p w14:paraId="412D873D" w14:textId="77777777" w:rsidR="00E621B4" w:rsidRDefault="00E621B4">
            <w:pPr>
              <w:pStyle w:val="TableParagraph"/>
              <w:spacing w:before="6"/>
              <w:rPr>
                <w:b/>
                <w:sz w:val="19"/>
              </w:rPr>
            </w:pPr>
          </w:p>
          <w:p w14:paraId="0AAA1118" w14:textId="77777777" w:rsidR="00E621B4" w:rsidRDefault="005B3A51">
            <w:pPr>
              <w:pStyle w:val="TableParagraph"/>
              <w:ind w:left="7"/>
              <w:jc w:val="center"/>
              <w:rPr>
                <w:sz w:val="20"/>
              </w:rPr>
            </w:pPr>
            <w:r>
              <w:rPr>
                <w:w w:val="99"/>
                <w:sz w:val="20"/>
              </w:rPr>
              <w:t>2</w:t>
            </w:r>
          </w:p>
        </w:tc>
        <w:tc>
          <w:tcPr>
            <w:tcW w:w="1693" w:type="dxa"/>
          </w:tcPr>
          <w:p w14:paraId="395E88B5" w14:textId="77777777" w:rsidR="00E621B4" w:rsidRDefault="00E621B4">
            <w:pPr>
              <w:pStyle w:val="TableParagraph"/>
              <w:spacing w:before="6"/>
              <w:rPr>
                <w:b/>
                <w:sz w:val="19"/>
              </w:rPr>
            </w:pPr>
          </w:p>
          <w:p w14:paraId="7AAF4A10" w14:textId="77777777" w:rsidR="00E621B4" w:rsidRDefault="005B3A51">
            <w:pPr>
              <w:pStyle w:val="TableParagraph"/>
              <w:ind w:left="7"/>
              <w:jc w:val="center"/>
              <w:rPr>
                <w:sz w:val="20"/>
              </w:rPr>
            </w:pPr>
            <w:r>
              <w:rPr>
                <w:w w:val="99"/>
                <w:sz w:val="20"/>
              </w:rPr>
              <w:t>3</w:t>
            </w:r>
          </w:p>
        </w:tc>
        <w:tc>
          <w:tcPr>
            <w:tcW w:w="1112" w:type="dxa"/>
          </w:tcPr>
          <w:p w14:paraId="31B93E80" w14:textId="77777777" w:rsidR="00E621B4" w:rsidRDefault="00E621B4">
            <w:pPr>
              <w:pStyle w:val="TableParagraph"/>
              <w:spacing w:before="6"/>
              <w:rPr>
                <w:b/>
                <w:sz w:val="19"/>
              </w:rPr>
            </w:pPr>
          </w:p>
          <w:p w14:paraId="2A9F838D" w14:textId="77777777" w:rsidR="00E621B4" w:rsidRDefault="005B3A51">
            <w:pPr>
              <w:pStyle w:val="TableParagraph"/>
              <w:ind w:left="5"/>
              <w:jc w:val="center"/>
              <w:rPr>
                <w:sz w:val="20"/>
              </w:rPr>
            </w:pPr>
            <w:r>
              <w:rPr>
                <w:w w:val="99"/>
                <w:sz w:val="20"/>
              </w:rPr>
              <w:t>9</w:t>
            </w:r>
          </w:p>
        </w:tc>
      </w:tr>
      <w:tr w:rsidR="00E621B4" w14:paraId="04958882" w14:textId="77777777">
        <w:trPr>
          <w:trHeight w:val="230"/>
        </w:trPr>
        <w:tc>
          <w:tcPr>
            <w:tcW w:w="492" w:type="dxa"/>
          </w:tcPr>
          <w:p w14:paraId="777EF9ED" w14:textId="77777777" w:rsidR="00E621B4" w:rsidRDefault="00E621B4">
            <w:pPr>
              <w:pStyle w:val="TableParagraph"/>
              <w:rPr>
                <w:rFonts w:ascii="Times New Roman"/>
                <w:sz w:val="16"/>
              </w:rPr>
            </w:pPr>
          </w:p>
        </w:tc>
        <w:tc>
          <w:tcPr>
            <w:tcW w:w="3303" w:type="dxa"/>
          </w:tcPr>
          <w:p w14:paraId="5D46DE19" w14:textId="77777777" w:rsidR="00E621B4" w:rsidRDefault="005B3A51">
            <w:pPr>
              <w:pStyle w:val="TableParagraph"/>
              <w:spacing w:line="210" w:lineRule="exact"/>
              <w:ind w:left="105"/>
              <w:rPr>
                <w:sz w:val="20"/>
              </w:rPr>
            </w:pPr>
            <w:r>
              <w:rPr>
                <w:sz w:val="20"/>
              </w:rPr>
              <w:t>Групповые консультации</w:t>
            </w:r>
          </w:p>
        </w:tc>
        <w:tc>
          <w:tcPr>
            <w:tcW w:w="4595" w:type="dxa"/>
            <w:gridSpan w:val="3"/>
          </w:tcPr>
          <w:p w14:paraId="02C35F98" w14:textId="77777777" w:rsidR="00E621B4" w:rsidRDefault="005B3A51">
            <w:pPr>
              <w:pStyle w:val="TableParagraph"/>
              <w:spacing w:line="210" w:lineRule="exact"/>
              <w:ind w:left="9"/>
              <w:jc w:val="center"/>
              <w:rPr>
                <w:sz w:val="20"/>
              </w:rPr>
            </w:pPr>
            <w:r>
              <w:rPr>
                <w:w w:val="99"/>
                <w:sz w:val="20"/>
              </w:rPr>
              <w:t>8</w:t>
            </w:r>
          </w:p>
        </w:tc>
        <w:tc>
          <w:tcPr>
            <w:tcW w:w="1112" w:type="dxa"/>
          </w:tcPr>
          <w:p w14:paraId="1C36FD06" w14:textId="77777777" w:rsidR="00E621B4" w:rsidRDefault="005B3A51">
            <w:pPr>
              <w:pStyle w:val="TableParagraph"/>
              <w:spacing w:line="210" w:lineRule="exact"/>
              <w:ind w:left="5"/>
              <w:jc w:val="center"/>
              <w:rPr>
                <w:sz w:val="20"/>
              </w:rPr>
            </w:pPr>
            <w:r>
              <w:rPr>
                <w:w w:val="99"/>
                <w:sz w:val="20"/>
              </w:rPr>
              <w:t>8</w:t>
            </w:r>
          </w:p>
        </w:tc>
      </w:tr>
      <w:tr w:rsidR="00E621B4" w14:paraId="3C80C74D" w14:textId="77777777">
        <w:trPr>
          <w:trHeight w:val="230"/>
        </w:trPr>
        <w:tc>
          <w:tcPr>
            <w:tcW w:w="492" w:type="dxa"/>
          </w:tcPr>
          <w:p w14:paraId="77A2859E" w14:textId="77777777" w:rsidR="00E621B4" w:rsidRDefault="00E621B4">
            <w:pPr>
              <w:pStyle w:val="TableParagraph"/>
              <w:rPr>
                <w:rFonts w:ascii="Times New Roman"/>
                <w:sz w:val="16"/>
              </w:rPr>
            </w:pPr>
          </w:p>
        </w:tc>
        <w:tc>
          <w:tcPr>
            <w:tcW w:w="3303" w:type="dxa"/>
          </w:tcPr>
          <w:p w14:paraId="30ECE68D" w14:textId="77777777" w:rsidR="00E621B4" w:rsidRDefault="005B3A51">
            <w:pPr>
              <w:pStyle w:val="TableParagraph"/>
              <w:spacing w:line="210" w:lineRule="exact"/>
              <w:ind w:right="100"/>
              <w:jc w:val="right"/>
              <w:rPr>
                <w:sz w:val="20"/>
              </w:rPr>
            </w:pPr>
            <w:r>
              <w:rPr>
                <w:sz w:val="20"/>
              </w:rPr>
              <w:t>Контроль</w:t>
            </w:r>
          </w:p>
        </w:tc>
        <w:tc>
          <w:tcPr>
            <w:tcW w:w="4595" w:type="dxa"/>
            <w:gridSpan w:val="3"/>
          </w:tcPr>
          <w:p w14:paraId="0B557549" w14:textId="77777777" w:rsidR="00E621B4" w:rsidRDefault="005B3A51">
            <w:pPr>
              <w:pStyle w:val="TableParagraph"/>
              <w:spacing w:line="210" w:lineRule="exact"/>
              <w:ind w:left="2165" w:right="2157"/>
              <w:jc w:val="center"/>
              <w:rPr>
                <w:sz w:val="20"/>
              </w:rPr>
            </w:pPr>
            <w:r>
              <w:rPr>
                <w:sz w:val="20"/>
              </w:rPr>
              <w:t>36</w:t>
            </w:r>
          </w:p>
        </w:tc>
        <w:tc>
          <w:tcPr>
            <w:tcW w:w="1112" w:type="dxa"/>
          </w:tcPr>
          <w:p w14:paraId="68811EA0" w14:textId="77777777" w:rsidR="00E621B4" w:rsidRDefault="005B3A51">
            <w:pPr>
              <w:pStyle w:val="TableParagraph"/>
              <w:spacing w:line="210" w:lineRule="exact"/>
              <w:ind w:left="265" w:right="265"/>
              <w:jc w:val="center"/>
              <w:rPr>
                <w:sz w:val="20"/>
              </w:rPr>
            </w:pPr>
            <w:r>
              <w:rPr>
                <w:sz w:val="20"/>
              </w:rPr>
              <w:t>36</w:t>
            </w:r>
          </w:p>
        </w:tc>
      </w:tr>
      <w:tr w:rsidR="00E621B4" w14:paraId="4548E3FB" w14:textId="77777777">
        <w:trPr>
          <w:trHeight w:val="230"/>
        </w:trPr>
        <w:tc>
          <w:tcPr>
            <w:tcW w:w="492" w:type="dxa"/>
          </w:tcPr>
          <w:p w14:paraId="336AB362" w14:textId="77777777" w:rsidR="00E621B4" w:rsidRDefault="00E621B4">
            <w:pPr>
              <w:pStyle w:val="TableParagraph"/>
              <w:rPr>
                <w:rFonts w:ascii="Times New Roman"/>
                <w:sz w:val="16"/>
              </w:rPr>
            </w:pPr>
          </w:p>
        </w:tc>
        <w:tc>
          <w:tcPr>
            <w:tcW w:w="3303" w:type="dxa"/>
          </w:tcPr>
          <w:p w14:paraId="1F708B59" w14:textId="77777777" w:rsidR="00E621B4" w:rsidRDefault="005B3A51">
            <w:pPr>
              <w:pStyle w:val="TableParagraph"/>
              <w:spacing w:line="210" w:lineRule="exact"/>
              <w:ind w:right="100"/>
              <w:jc w:val="right"/>
              <w:rPr>
                <w:b/>
                <w:sz w:val="20"/>
              </w:rPr>
            </w:pPr>
            <w:r>
              <w:rPr>
                <w:b/>
                <w:sz w:val="20"/>
              </w:rPr>
              <w:t>Итого:</w:t>
            </w:r>
          </w:p>
        </w:tc>
        <w:tc>
          <w:tcPr>
            <w:tcW w:w="1402" w:type="dxa"/>
          </w:tcPr>
          <w:p w14:paraId="3B9E9984" w14:textId="77777777" w:rsidR="00E621B4" w:rsidRDefault="005B3A51">
            <w:pPr>
              <w:pStyle w:val="TableParagraph"/>
              <w:spacing w:line="210" w:lineRule="exact"/>
              <w:ind w:left="342" w:right="338"/>
              <w:jc w:val="center"/>
              <w:rPr>
                <w:b/>
                <w:sz w:val="20"/>
              </w:rPr>
            </w:pPr>
            <w:r>
              <w:rPr>
                <w:b/>
                <w:sz w:val="20"/>
              </w:rPr>
              <w:t>16</w:t>
            </w:r>
          </w:p>
        </w:tc>
        <w:tc>
          <w:tcPr>
            <w:tcW w:w="1500" w:type="dxa"/>
          </w:tcPr>
          <w:p w14:paraId="4E744208" w14:textId="77777777" w:rsidR="00E621B4" w:rsidRDefault="005B3A51">
            <w:pPr>
              <w:pStyle w:val="TableParagraph"/>
              <w:spacing w:line="210" w:lineRule="exact"/>
              <w:ind w:left="617" w:right="610"/>
              <w:jc w:val="center"/>
              <w:rPr>
                <w:b/>
                <w:sz w:val="20"/>
              </w:rPr>
            </w:pPr>
            <w:r>
              <w:rPr>
                <w:b/>
                <w:sz w:val="20"/>
              </w:rPr>
              <w:t>16</w:t>
            </w:r>
          </w:p>
        </w:tc>
        <w:tc>
          <w:tcPr>
            <w:tcW w:w="1693" w:type="dxa"/>
          </w:tcPr>
          <w:p w14:paraId="5D160805" w14:textId="77777777" w:rsidR="00E621B4" w:rsidRDefault="005B3A51">
            <w:pPr>
              <w:pStyle w:val="TableParagraph"/>
              <w:spacing w:line="210" w:lineRule="exact"/>
              <w:ind w:left="711" w:right="709"/>
              <w:jc w:val="center"/>
              <w:rPr>
                <w:b/>
                <w:sz w:val="20"/>
              </w:rPr>
            </w:pPr>
            <w:r>
              <w:rPr>
                <w:b/>
                <w:sz w:val="20"/>
              </w:rPr>
              <w:t>32</w:t>
            </w:r>
          </w:p>
        </w:tc>
        <w:tc>
          <w:tcPr>
            <w:tcW w:w="1112" w:type="dxa"/>
          </w:tcPr>
          <w:p w14:paraId="313E7CDC" w14:textId="77777777" w:rsidR="00E621B4" w:rsidRDefault="005B3A51">
            <w:pPr>
              <w:pStyle w:val="TableParagraph"/>
              <w:spacing w:line="210" w:lineRule="exact"/>
              <w:ind w:left="265" w:right="265"/>
              <w:jc w:val="center"/>
              <w:rPr>
                <w:b/>
                <w:sz w:val="20"/>
              </w:rPr>
            </w:pPr>
            <w:r>
              <w:rPr>
                <w:b/>
                <w:sz w:val="20"/>
              </w:rPr>
              <w:t>108</w:t>
            </w:r>
          </w:p>
        </w:tc>
      </w:tr>
    </w:tbl>
    <w:p w14:paraId="185EE8C8" w14:textId="77777777" w:rsidR="00E621B4" w:rsidRDefault="00E621B4">
      <w:pPr>
        <w:pStyle w:val="a3"/>
        <w:spacing w:before="7"/>
        <w:ind w:left="0"/>
        <w:rPr>
          <w:b/>
          <w:sz w:val="23"/>
        </w:rPr>
      </w:pPr>
    </w:p>
    <w:p w14:paraId="0C14F6E8" w14:textId="77777777" w:rsidR="00E621B4" w:rsidRDefault="005B3A51">
      <w:pPr>
        <w:pStyle w:val="a5"/>
        <w:numPr>
          <w:ilvl w:val="0"/>
          <w:numId w:val="26"/>
        </w:numPr>
        <w:tabs>
          <w:tab w:val="left" w:pos="665"/>
        </w:tabs>
        <w:spacing w:before="1"/>
        <w:ind w:left="664" w:hanging="403"/>
        <w:jc w:val="both"/>
        <w:rPr>
          <w:b/>
          <w:sz w:val="24"/>
        </w:rPr>
      </w:pPr>
      <w:r>
        <w:rPr>
          <w:b/>
          <w:sz w:val="24"/>
        </w:rPr>
        <w:t>Методические указания для обучающихся по освоению</w:t>
      </w:r>
      <w:r>
        <w:rPr>
          <w:b/>
          <w:spacing w:val="-11"/>
          <w:sz w:val="24"/>
        </w:rPr>
        <w:t xml:space="preserve"> </w:t>
      </w:r>
      <w:r>
        <w:rPr>
          <w:b/>
          <w:sz w:val="24"/>
        </w:rPr>
        <w:t>дисциплины</w:t>
      </w:r>
    </w:p>
    <w:p w14:paraId="1B50E93E" w14:textId="22F60E93" w:rsidR="00E621B4" w:rsidRDefault="005B3A51">
      <w:pPr>
        <w:pStyle w:val="a3"/>
        <w:ind w:right="224" w:firstLine="707"/>
        <w:jc w:val="both"/>
      </w:pPr>
      <w:r>
        <w:t xml:space="preserve">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32 часа в семестре </w:t>
      </w:r>
      <w:r w:rsidR="00EB64C8">
        <w:rPr>
          <w:rFonts w:cs="Tahoma"/>
        </w:rPr>
        <w:t>(</w:t>
      </w:r>
      <w:r w:rsidR="00EB64C8" w:rsidRPr="00EB64C8">
        <w:rPr>
          <w:rFonts w:cs="Tahoma"/>
        </w:rPr>
        <w:t>включая 24 часа на подготовку курсовой работы),</w:t>
      </w:r>
      <w:r w:rsidR="00EB64C8">
        <w:rPr>
          <w:rFonts w:cs="Tahoma"/>
        </w:rPr>
        <w:t xml:space="preserve"> </w:t>
      </w:r>
      <w:r>
        <w:t>и 8 часов на групповые консультации, а также работу при подготовке к промежуточной аттестации – экзамену (отводится 36 часов).</w:t>
      </w:r>
    </w:p>
    <w:p w14:paraId="0A10A387" w14:textId="77777777" w:rsidR="00E621B4" w:rsidRDefault="005B3A51">
      <w:pPr>
        <w:pStyle w:val="a3"/>
        <w:ind w:left="970"/>
        <w:jc w:val="both"/>
      </w:pPr>
      <w:r>
        <w:t>Самостоятельная     учебная     деятельность     студентов     по</w:t>
      </w:r>
      <w:r>
        <w:rPr>
          <w:spacing w:val="54"/>
        </w:rPr>
        <w:t xml:space="preserve"> </w:t>
      </w:r>
      <w:r>
        <w:t>дисциплине</w:t>
      </w:r>
    </w:p>
    <w:p w14:paraId="3B5E27C4" w14:textId="75D22E32" w:rsidR="00E621B4" w:rsidRDefault="005B3A51">
      <w:pPr>
        <w:pStyle w:val="a3"/>
        <w:jc w:val="both"/>
      </w:pPr>
      <w:r>
        <w:t xml:space="preserve">«Социальная  </w:t>
      </w:r>
      <w:r>
        <w:rPr>
          <w:spacing w:val="14"/>
        </w:rPr>
        <w:t xml:space="preserve"> </w:t>
      </w:r>
      <w:r>
        <w:t xml:space="preserve">психология  </w:t>
      </w:r>
      <w:r>
        <w:rPr>
          <w:spacing w:val="14"/>
        </w:rPr>
        <w:t xml:space="preserve"> </w:t>
      </w:r>
      <w:r>
        <w:t xml:space="preserve">личности»  предполагает  </w:t>
      </w:r>
      <w:r>
        <w:rPr>
          <w:spacing w:val="13"/>
        </w:rPr>
        <w:t xml:space="preserve"> </w:t>
      </w:r>
      <w:r>
        <w:t xml:space="preserve">изучение  </w:t>
      </w:r>
      <w:r>
        <w:rPr>
          <w:spacing w:val="15"/>
        </w:rPr>
        <w:t xml:space="preserve"> </w:t>
      </w:r>
      <w:r>
        <w:t>рекомендуемой</w:t>
      </w:r>
    </w:p>
    <w:p w14:paraId="26286D1C" w14:textId="77777777" w:rsidR="00E621B4" w:rsidRDefault="00E621B4">
      <w:pPr>
        <w:jc w:val="both"/>
        <w:sectPr w:rsidR="00E621B4">
          <w:pgSz w:w="11910" w:h="16840"/>
          <w:pgMar w:top="1120" w:right="620" w:bottom="280" w:left="1440" w:header="720" w:footer="720" w:gutter="0"/>
          <w:cols w:space="720"/>
        </w:sectPr>
      </w:pPr>
    </w:p>
    <w:p w14:paraId="77EE9C04" w14:textId="77777777" w:rsidR="00E621B4" w:rsidRDefault="005B3A51">
      <w:pPr>
        <w:pStyle w:val="a3"/>
        <w:spacing w:before="70"/>
        <w:ind w:right="224"/>
        <w:jc w:val="both"/>
      </w:pPr>
      <w:r>
        <w:lastRenderedPageBreak/>
        <w:t>преподавателем литературы по вопросам семинарских и практических занятий (приведены выше), а также самостоятельное освоение понятийного аппарата и подготовку к текущим аттестациям (контрольным работам) (примеры см. ниже).</w:t>
      </w:r>
    </w:p>
    <w:p w14:paraId="17E44549" w14:textId="77777777" w:rsidR="00E621B4" w:rsidRDefault="005B3A51">
      <w:pPr>
        <w:pStyle w:val="a3"/>
        <w:ind w:right="224"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2B42B080" w14:textId="77777777" w:rsidR="00E621B4" w:rsidRDefault="005B3A51">
      <w:pPr>
        <w:pStyle w:val="a3"/>
        <w:spacing w:before="1"/>
        <w:ind w:right="229"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w:t>
      </w:r>
    </w:p>
    <w:p w14:paraId="3879F412" w14:textId="77777777" w:rsidR="00E621B4" w:rsidRDefault="005B3A51">
      <w:pPr>
        <w:pStyle w:val="a3"/>
        <w:ind w:right="226"/>
        <w:jc w:val="both"/>
      </w:pPr>
      <w: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39951AA6" w14:textId="77777777" w:rsidR="00E621B4" w:rsidRDefault="005B3A51">
      <w:pPr>
        <w:pStyle w:val="a3"/>
        <w:ind w:right="226" w:firstLine="707"/>
        <w:jc w:val="both"/>
      </w:pPr>
      <w:r>
        <w:t>Для самостоятельного освоения понятийного аппарата целесообразно использовать как конспекты лекций и литературных источников, рекомендованных для подготовки к семинарским и практическим занятиям, так и обращение к психологическим словарям.</w:t>
      </w:r>
    </w:p>
    <w:p w14:paraId="282C306B" w14:textId="77777777" w:rsidR="00E621B4" w:rsidRDefault="005B3A51">
      <w:pPr>
        <w:pStyle w:val="a3"/>
        <w:spacing w:before="1"/>
        <w:ind w:right="232" w:firstLine="707"/>
        <w:jc w:val="both"/>
      </w:pPr>
      <w:r>
        <w:t>Все самостоятельно выполняемые студентами задания подлежат последующей проверке и учитываются преподавателем на</w:t>
      </w:r>
      <w:r>
        <w:rPr>
          <w:spacing w:val="-5"/>
        </w:rPr>
        <w:t xml:space="preserve"> </w:t>
      </w:r>
      <w:r>
        <w:t>экзамене.</w:t>
      </w:r>
    </w:p>
    <w:p w14:paraId="424A31BE" w14:textId="77777777" w:rsidR="00E621B4" w:rsidRDefault="005B3A51">
      <w:pPr>
        <w:pStyle w:val="a3"/>
        <w:ind w:right="228" w:firstLine="707"/>
        <w:jc w:val="both"/>
      </w:pPr>
      <w:r>
        <w:t>Кроме этого, по учебной дисциплине «Социальная психология личности» обучающиеся осуществляют самостоятельную работу в ходе выполнения на 3 курсе курсовых работ (тематика и критерии оценок приведены</w:t>
      </w:r>
      <w:r>
        <w:rPr>
          <w:spacing w:val="-14"/>
        </w:rPr>
        <w:t xml:space="preserve"> </w:t>
      </w:r>
      <w:r>
        <w:t>ниже).</w:t>
      </w:r>
    </w:p>
    <w:p w14:paraId="33631AB2" w14:textId="77777777" w:rsidR="00E621B4" w:rsidRDefault="005B3A51">
      <w:pPr>
        <w:pStyle w:val="a3"/>
        <w:ind w:right="226" w:firstLine="707"/>
        <w:jc w:val="both"/>
      </w:pPr>
      <w:r>
        <w:t>Курсовая работа – вид самостоятельной письменной работы, направленный на творческое освоение учебной дисциплины и выработку соответствующих профессиональных компетенций. При написании курсовой работы обучающийся должен полностью раскрыть выбранную тему, соблюсти логику изложения 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 Во введении требуется обосновать актуальность темы, определить основной методологический аппарат научно-психологического исследования. В основной части (может включать в себя несколько глав, в структуре которых выделяются отдельные параграфы) раскрывается сущность выбранной темы; в конце каждой главы основной части делаются краткие выводы. В заключении подводится итог выполненного исследования, делается заключение о подтверждении или опровержении исходно выдвинутой гипотезы, формулируются общие выводы, определяются перспективы исследования. В списке использованной литературы указываются все публикации, которыми пользовался обучающийся (на каждую публикацию должна быть ссылка в тексте курсовой работы).</w:t>
      </w:r>
    </w:p>
    <w:p w14:paraId="7C03DBE1" w14:textId="77777777" w:rsidR="00E621B4" w:rsidRDefault="00E621B4">
      <w:pPr>
        <w:jc w:val="both"/>
        <w:sectPr w:rsidR="00E621B4">
          <w:pgSz w:w="11910" w:h="16840"/>
          <w:pgMar w:top="1040" w:right="620" w:bottom="280" w:left="1440" w:header="720" w:footer="720" w:gutter="0"/>
          <w:cols w:space="720"/>
        </w:sectPr>
      </w:pPr>
    </w:p>
    <w:p w14:paraId="3B172FF0" w14:textId="77777777" w:rsidR="00E621B4" w:rsidRDefault="005B3A51">
      <w:pPr>
        <w:pStyle w:val="1"/>
        <w:numPr>
          <w:ilvl w:val="0"/>
          <w:numId w:val="26"/>
        </w:numPr>
        <w:tabs>
          <w:tab w:val="left" w:pos="706"/>
        </w:tabs>
        <w:spacing w:before="66"/>
        <w:ind w:left="262" w:right="234" w:firstLine="0"/>
      </w:pPr>
      <w:r>
        <w:lastRenderedPageBreak/>
        <w:t>Перечень основной и дополнительной литературы, ресурсов интернет, необходимых для освоения</w:t>
      </w:r>
      <w:r>
        <w:rPr>
          <w:spacing w:val="-3"/>
        </w:rPr>
        <w:t xml:space="preserve"> </w:t>
      </w:r>
      <w:r>
        <w:t>дисциплины</w:t>
      </w:r>
    </w:p>
    <w:p w14:paraId="0396E4EE" w14:textId="77777777" w:rsidR="00E621B4" w:rsidRDefault="005B3A51">
      <w:pPr>
        <w:spacing w:before="2" w:after="3"/>
        <w:ind w:left="262"/>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79DEA2C" w14:textId="77777777">
        <w:trPr>
          <w:trHeight w:val="230"/>
        </w:trPr>
        <w:tc>
          <w:tcPr>
            <w:tcW w:w="828" w:type="dxa"/>
          </w:tcPr>
          <w:p w14:paraId="4ED930AA" w14:textId="77777777" w:rsidR="00E621B4" w:rsidRDefault="005B3A51">
            <w:pPr>
              <w:pStyle w:val="TableParagraph"/>
              <w:spacing w:line="210" w:lineRule="exact"/>
              <w:ind w:left="88" w:right="84"/>
              <w:jc w:val="center"/>
              <w:rPr>
                <w:sz w:val="20"/>
              </w:rPr>
            </w:pPr>
            <w:r>
              <w:rPr>
                <w:sz w:val="20"/>
              </w:rPr>
              <w:t>№ п/п</w:t>
            </w:r>
          </w:p>
        </w:tc>
        <w:tc>
          <w:tcPr>
            <w:tcW w:w="8745" w:type="dxa"/>
          </w:tcPr>
          <w:p w14:paraId="7D2CB80E" w14:textId="77777777" w:rsidR="00E621B4" w:rsidRDefault="005B3A51">
            <w:pPr>
              <w:pStyle w:val="TableParagraph"/>
              <w:spacing w:line="210" w:lineRule="exact"/>
              <w:ind w:left="3920" w:right="3913"/>
              <w:jc w:val="center"/>
              <w:rPr>
                <w:sz w:val="20"/>
              </w:rPr>
            </w:pPr>
            <w:r>
              <w:rPr>
                <w:sz w:val="20"/>
              </w:rPr>
              <w:t>Источник</w:t>
            </w:r>
          </w:p>
        </w:tc>
      </w:tr>
      <w:tr w:rsidR="00E621B4" w14:paraId="5CEB260E" w14:textId="77777777">
        <w:trPr>
          <w:trHeight w:val="690"/>
        </w:trPr>
        <w:tc>
          <w:tcPr>
            <w:tcW w:w="828" w:type="dxa"/>
          </w:tcPr>
          <w:p w14:paraId="402D61D7" w14:textId="77777777" w:rsidR="00E621B4" w:rsidRDefault="00E621B4">
            <w:pPr>
              <w:pStyle w:val="TableParagraph"/>
              <w:spacing w:before="8"/>
              <w:rPr>
                <w:sz w:val="19"/>
              </w:rPr>
            </w:pPr>
          </w:p>
          <w:p w14:paraId="280F565D" w14:textId="77777777" w:rsidR="00E621B4" w:rsidRDefault="005B3A51">
            <w:pPr>
              <w:pStyle w:val="TableParagraph"/>
              <w:spacing w:before="1"/>
              <w:ind w:left="7"/>
              <w:jc w:val="center"/>
              <w:rPr>
                <w:sz w:val="20"/>
              </w:rPr>
            </w:pPr>
            <w:r>
              <w:rPr>
                <w:w w:val="99"/>
                <w:sz w:val="20"/>
              </w:rPr>
              <w:t>1</w:t>
            </w:r>
          </w:p>
        </w:tc>
        <w:tc>
          <w:tcPr>
            <w:tcW w:w="8745" w:type="dxa"/>
          </w:tcPr>
          <w:p w14:paraId="6F70FEC8" w14:textId="77777777" w:rsidR="00E621B4" w:rsidRDefault="005B3A51">
            <w:pPr>
              <w:pStyle w:val="TableParagraph"/>
              <w:spacing w:line="230" w:lineRule="exact"/>
              <w:ind w:left="107" w:right="100"/>
              <w:jc w:val="both"/>
              <w:rPr>
                <w:sz w:val="20"/>
              </w:rPr>
            </w:pPr>
            <w:r>
              <w:rPr>
                <w:sz w:val="20"/>
              </w:rPr>
              <w:t xml:space="preserve">Андреева  Г.  М.   Социальная   психология   :   учебник   для   </w:t>
            </w:r>
            <w:proofErr w:type="spellStart"/>
            <w:r>
              <w:rPr>
                <w:sz w:val="20"/>
              </w:rPr>
              <w:t>выс</w:t>
            </w:r>
            <w:proofErr w:type="spellEnd"/>
            <w:r>
              <w:rPr>
                <w:sz w:val="20"/>
              </w:rPr>
              <w:t>.   учеб</w:t>
            </w:r>
            <w:proofErr w:type="gramStart"/>
            <w:r>
              <w:rPr>
                <w:sz w:val="20"/>
              </w:rPr>
              <w:t>.</w:t>
            </w:r>
            <w:proofErr w:type="gramEnd"/>
            <w:r>
              <w:rPr>
                <w:sz w:val="20"/>
              </w:rPr>
              <w:t xml:space="preserve">   </w:t>
            </w:r>
            <w:proofErr w:type="gramStart"/>
            <w:r>
              <w:rPr>
                <w:sz w:val="20"/>
              </w:rPr>
              <w:t>з</w:t>
            </w:r>
            <w:proofErr w:type="gramEnd"/>
            <w:r>
              <w:rPr>
                <w:sz w:val="20"/>
              </w:rPr>
              <w:t>аведений   /  Г. М. Андреева. – Москва</w:t>
            </w:r>
            <w:proofErr w:type="gramStart"/>
            <w:r>
              <w:rPr>
                <w:sz w:val="20"/>
              </w:rPr>
              <w:t xml:space="preserve"> :</w:t>
            </w:r>
            <w:proofErr w:type="gramEnd"/>
            <w:r>
              <w:rPr>
                <w:sz w:val="20"/>
              </w:rPr>
              <w:t xml:space="preserve"> Аспект Пресс, 2009. – 368 с. – URL</w:t>
            </w:r>
            <w:hyperlink r:id="rId7">
              <w:r>
                <w:rPr>
                  <w:sz w:val="20"/>
                </w:rPr>
                <w:t>:http://biblioclub.ru/index.php?page=book&amp;id=104416</w:t>
              </w:r>
            </w:hyperlink>
          </w:p>
        </w:tc>
      </w:tr>
      <w:tr w:rsidR="00E621B4" w14:paraId="4B89A2C8" w14:textId="77777777">
        <w:trPr>
          <w:trHeight w:val="460"/>
        </w:trPr>
        <w:tc>
          <w:tcPr>
            <w:tcW w:w="828" w:type="dxa"/>
          </w:tcPr>
          <w:p w14:paraId="441FDA67" w14:textId="77777777" w:rsidR="00E621B4" w:rsidRDefault="005B3A51">
            <w:pPr>
              <w:pStyle w:val="TableParagraph"/>
              <w:spacing w:before="112"/>
              <w:ind w:left="7"/>
              <w:jc w:val="center"/>
              <w:rPr>
                <w:sz w:val="20"/>
              </w:rPr>
            </w:pPr>
            <w:r>
              <w:rPr>
                <w:w w:val="99"/>
                <w:sz w:val="20"/>
              </w:rPr>
              <w:t>2</w:t>
            </w:r>
          </w:p>
        </w:tc>
        <w:tc>
          <w:tcPr>
            <w:tcW w:w="8745" w:type="dxa"/>
          </w:tcPr>
          <w:p w14:paraId="150A69CD" w14:textId="77777777" w:rsidR="00E621B4" w:rsidRDefault="005B3A51">
            <w:pPr>
              <w:pStyle w:val="TableParagraph"/>
              <w:spacing w:line="230" w:lineRule="exact"/>
              <w:ind w:left="107" w:right="175"/>
              <w:rPr>
                <w:sz w:val="20"/>
              </w:rPr>
            </w:pPr>
            <w:r>
              <w:rPr>
                <w:sz w:val="20"/>
              </w:rPr>
              <w:t>Белинская  Е.  П.  Социальная   психология   личности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для   вузов   / Е. П. Белинская, О.А. </w:t>
            </w:r>
            <w:proofErr w:type="spellStart"/>
            <w:r>
              <w:rPr>
                <w:sz w:val="20"/>
              </w:rPr>
              <w:t>Тихомандрицкая</w:t>
            </w:r>
            <w:proofErr w:type="spellEnd"/>
            <w:r>
              <w:rPr>
                <w:sz w:val="20"/>
              </w:rPr>
              <w:t>. – Москва</w:t>
            </w:r>
            <w:proofErr w:type="gramStart"/>
            <w:r>
              <w:rPr>
                <w:sz w:val="20"/>
              </w:rPr>
              <w:t xml:space="preserve"> :</w:t>
            </w:r>
            <w:proofErr w:type="gramEnd"/>
            <w:r>
              <w:rPr>
                <w:sz w:val="20"/>
              </w:rPr>
              <w:t xml:space="preserve"> Академия, 2009. – 300</w:t>
            </w:r>
            <w:r>
              <w:rPr>
                <w:spacing w:val="-11"/>
                <w:sz w:val="20"/>
              </w:rPr>
              <w:t xml:space="preserve"> </w:t>
            </w:r>
            <w:r>
              <w:rPr>
                <w:sz w:val="20"/>
              </w:rPr>
              <w:t>с.</w:t>
            </w:r>
          </w:p>
        </w:tc>
      </w:tr>
      <w:tr w:rsidR="00E621B4" w14:paraId="365678AE" w14:textId="77777777">
        <w:trPr>
          <w:trHeight w:val="460"/>
        </w:trPr>
        <w:tc>
          <w:tcPr>
            <w:tcW w:w="828" w:type="dxa"/>
          </w:tcPr>
          <w:p w14:paraId="7A36AD2B" w14:textId="77777777" w:rsidR="00E621B4" w:rsidRDefault="005B3A51">
            <w:pPr>
              <w:pStyle w:val="TableParagraph"/>
              <w:spacing w:before="112"/>
              <w:ind w:left="7"/>
              <w:jc w:val="center"/>
              <w:rPr>
                <w:sz w:val="20"/>
              </w:rPr>
            </w:pPr>
            <w:r>
              <w:rPr>
                <w:w w:val="99"/>
                <w:sz w:val="20"/>
              </w:rPr>
              <w:t>3</w:t>
            </w:r>
          </w:p>
        </w:tc>
        <w:tc>
          <w:tcPr>
            <w:tcW w:w="8745" w:type="dxa"/>
          </w:tcPr>
          <w:p w14:paraId="1E9E34A6" w14:textId="77777777" w:rsidR="00E621B4" w:rsidRDefault="005B3A51">
            <w:pPr>
              <w:pStyle w:val="TableParagraph"/>
              <w:spacing w:line="230" w:lineRule="exact"/>
              <w:ind w:left="107" w:right="175"/>
              <w:rPr>
                <w:sz w:val="20"/>
              </w:rPr>
            </w:pPr>
            <w:proofErr w:type="spellStart"/>
            <w:r>
              <w:rPr>
                <w:sz w:val="20"/>
              </w:rPr>
              <w:t>Коломинский</w:t>
            </w:r>
            <w:proofErr w:type="spellEnd"/>
            <w:r>
              <w:rPr>
                <w:sz w:val="20"/>
              </w:rPr>
              <w:t xml:space="preserve">  Я.Л.  Социальная  психология  развития  личности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 Я.Л. </w:t>
            </w:r>
            <w:proofErr w:type="spellStart"/>
            <w:r>
              <w:rPr>
                <w:sz w:val="20"/>
              </w:rPr>
              <w:t>Коломинский</w:t>
            </w:r>
            <w:proofErr w:type="spellEnd"/>
            <w:r>
              <w:rPr>
                <w:sz w:val="20"/>
              </w:rPr>
              <w:t>, С.Н. Жеребцов. – Минск</w:t>
            </w:r>
            <w:proofErr w:type="gramStart"/>
            <w:r>
              <w:rPr>
                <w:sz w:val="20"/>
              </w:rPr>
              <w:t xml:space="preserve"> :</w:t>
            </w:r>
            <w:proofErr w:type="gramEnd"/>
            <w:r>
              <w:rPr>
                <w:sz w:val="20"/>
              </w:rPr>
              <w:t xml:space="preserve"> </w:t>
            </w:r>
            <w:proofErr w:type="spellStart"/>
            <w:r>
              <w:rPr>
                <w:sz w:val="20"/>
              </w:rPr>
              <w:t>Вышэйшая</w:t>
            </w:r>
            <w:proofErr w:type="spellEnd"/>
            <w:r>
              <w:rPr>
                <w:sz w:val="20"/>
              </w:rPr>
              <w:t xml:space="preserve"> школа, 2009. – 335</w:t>
            </w:r>
            <w:r>
              <w:rPr>
                <w:spacing w:val="-9"/>
                <w:sz w:val="20"/>
              </w:rPr>
              <w:t xml:space="preserve"> </w:t>
            </w:r>
            <w:r>
              <w:rPr>
                <w:sz w:val="20"/>
              </w:rPr>
              <w:t>с.</w:t>
            </w:r>
          </w:p>
        </w:tc>
      </w:tr>
      <w:tr w:rsidR="00E621B4" w14:paraId="33A7A968" w14:textId="77777777">
        <w:trPr>
          <w:trHeight w:val="460"/>
        </w:trPr>
        <w:tc>
          <w:tcPr>
            <w:tcW w:w="828" w:type="dxa"/>
          </w:tcPr>
          <w:p w14:paraId="2E6083C7" w14:textId="77777777" w:rsidR="00E621B4" w:rsidRDefault="005B3A51">
            <w:pPr>
              <w:pStyle w:val="TableParagraph"/>
              <w:spacing w:before="112"/>
              <w:ind w:left="7"/>
              <w:jc w:val="center"/>
              <w:rPr>
                <w:sz w:val="20"/>
              </w:rPr>
            </w:pPr>
            <w:r>
              <w:rPr>
                <w:w w:val="99"/>
                <w:sz w:val="20"/>
              </w:rPr>
              <w:t>4</w:t>
            </w:r>
          </w:p>
        </w:tc>
        <w:tc>
          <w:tcPr>
            <w:tcW w:w="8745" w:type="dxa"/>
          </w:tcPr>
          <w:p w14:paraId="47AC3798" w14:textId="77777777" w:rsidR="00E621B4" w:rsidRDefault="005B3A51">
            <w:pPr>
              <w:pStyle w:val="TableParagraph"/>
              <w:spacing w:line="227" w:lineRule="exact"/>
              <w:ind w:left="107"/>
              <w:rPr>
                <w:sz w:val="20"/>
              </w:rPr>
            </w:pPr>
            <w:r>
              <w:rPr>
                <w:sz w:val="20"/>
              </w:rPr>
              <w:t xml:space="preserve">Майерс Д. Социальная психология в модулях = </w:t>
            </w:r>
            <w:proofErr w:type="spellStart"/>
            <w:r>
              <w:rPr>
                <w:sz w:val="20"/>
              </w:rPr>
              <w:t>Exploring</w:t>
            </w:r>
            <w:proofErr w:type="spellEnd"/>
            <w:r>
              <w:rPr>
                <w:sz w:val="20"/>
              </w:rPr>
              <w:t xml:space="preserve"> </w:t>
            </w:r>
            <w:proofErr w:type="spellStart"/>
            <w:r>
              <w:rPr>
                <w:sz w:val="20"/>
              </w:rPr>
              <w:t>social</w:t>
            </w:r>
            <w:proofErr w:type="spellEnd"/>
            <w:r>
              <w:rPr>
                <w:sz w:val="20"/>
              </w:rPr>
              <w:t xml:space="preserve"> </w:t>
            </w:r>
            <w:proofErr w:type="spellStart"/>
            <w:r>
              <w:rPr>
                <w:sz w:val="20"/>
              </w:rPr>
              <w:t>psychology</w:t>
            </w:r>
            <w:proofErr w:type="spellEnd"/>
            <w:r>
              <w:rPr>
                <w:sz w:val="20"/>
              </w:rPr>
              <w:t xml:space="preserve"> / Дэвид Майерс.</w:t>
            </w:r>
          </w:p>
          <w:p w14:paraId="34DD94F1" w14:textId="77777777" w:rsidR="00E621B4" w:rsidRDefault="005B3A51">
            <w:pPr>
              <w:pStyle w:val="TableParagraph"/>
              <w:spacing w:line="213" w:lineRule="exact"/>
              <w:ind w:left="107"/>
              <w:rPr>
                <w:sz w:val="20"/>
              </w:rPr>
            </w:pPr>
            <w:r>
              <w:rPr>
                <w:sz w:val="20"/>
              </w:rPr>
              <w:t>– Санкт-Петербург [и др.]</w:t>
            </w:r>
            <w:proofErr w:type="gramStart"/>
            <w:r>
              <w:rPr>
                <w:sz w:val="20"/>
              </w:rPr>
              <w:t xml:space="preserve"> :</w:t>
            </w:r>
            <w:proofErr w:type="gramEnd"/>
            <w:r>
              <w:rPr>
                <w:sz w:val="20"/>
              </w:rPr>
              <w:t xml:space="preserve"> Питер, 2012. – 793 с. – (Мастера психологии).</w:t>
            </w:r>
          </w:p>
        </w:tc>
      </w:tr>
    </w:tbl>
    <w:p w14:paraId="421ADC0A" w14:textId="77777777" w:rsidR="00E621B4" w:rsidRDefault="00E621B4">
      <w:pPr>
        <w:pStyle w:val="a3"/>
        <w:spacing w:before="2"/>
        <w:ind w:left="0"/>
        <w:rPr>
          <w:sz w:val="19"/>
        </w:rPr>
      </w:pPr>
    </w:p>
    <w:p w14:paraId="1B783CA2" w14:textId="77777777" w:rsidR="00E621B4" w:rsidRDefault="005B3A51">
      <w:pPr>
        <w:spacing w:before="1" w:after="7"/>
        <w:ind w:left="262"/>
        <w:rPr>
          <w:rFonts w:ascii="Times New Roman" w:hAnsi="Times New Roman"/>
          <w:sz w:val="20"/>
        </w:rPr>
      </w:pPr>
      <w:r>
        <w:rPr>
          <w:rFonts w:ascii="Times New Roman" w:hAnsi="Times New Roman"/>
          <w:sz w:val="20"/>
        </w:rPr>
        <w:t>б) дополнительная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F5B271D" w14:textId="77777777">
        <w:trPr>
          <w:trHeight w:val="230"/>
        </w:trPr>
        <w:tc>
          <w:tcPr>
            <w:tcW w:w="828" w:type="dxa"/>
          </w:tcPr>
          <w:p w14:paraId="6EBAD3E3" w14:textId="77777777" w:rsidR="00E621B4" w:rsidRDefault="005B3A51">
            <w:pPr>
              <w:pStyle w:val="TableParagraph"/>
              <w:spacing w:line="210" w:lineRule="exact"/>
              <w:ind w:left="88" w:right="84"/>
              <w:jc w:val="center"/>
              <w:rPr>
                <w:sz w:val="20"/>
              </w:rPr>
            </w:pPr>
            <w:r>
              <w:rPr>
                <w:sz w:val="20"/>
              </w:rPr>
              <w:t>№ п/п</w:t>
            </w:r>
          </w:p>
        </w:tc>
        <w:tc>
          <w:tcPr>
            <w:tcW w:w="8745" w:type="dxa"/>
          </w:tcPr>
          <w:p w14:paraId="105F9EC8" w14:textId="77777777" w:rsidR="00E621B4" w:rsidRDefault="005B3A51">
            <w:pPr>
              <w:pStyle w:val="TableParagraph"/>
              <w:spacing w:line="210" w:lineRule="exact"/>
              <w:ind w:left="3920" w:right="3913"/>
              <w:jc w:val="center"/>
              <w:rPr>
                <w:sz w:val="20"/>
              </w:rPr>
            </w:pPr>
            <w:r>
              <w:rPr>
                <w:sz w:val="20"/>
              </w:rPr>
              <w:t>Источник</w:t>
            </w:r>
          </w:p>
        </w:tc>
      </w:tr>
      <w:tr w:rsidR="00E621B4" w14:paraId="0AF1E44A" w14:textId="77777777">
        <w:trPr>
          <w:trHeight w:val="691"/>
        </w:trPr>
        <w:tc>
          <w:tcPr>
            <w:tcW w:w="828" w:type="dxa"/>
          </w:tcPr>
          <w:p w14:paraId="26F84FD0" w14:textId="77777777" w:rsidR="00E621B4" w:rsidRDefault="00E621B4">
            <w:pPr>
              <w:pStyle w:val="TableParagraph"/>
              <w:spacing w:before="9"/>
              <w:rPr>
                <w:rFonts w:ascii="Times New Roman"/>
                <w:sz w:val="19"/>
              </w:rPr>
            </w:pPr>
          </w:p>
          <w:p w14:paraId="1F1AB4F5" w14:textId="77777777" w:rsidR="00E621B4" w:rsidRDefault="005B3A51">
            <w:pPr>
              <w:pStyle w:val="TableParagraph"/>
              <w:ind w:left="7"/>
              <w:jc w:val="center"/>
              <w:rPr>
                <w:sz w:val="20"/>
              </w:rPr>
            </w:pPr>
            <w:r>
              <w:rPr>
                <w:w w:val="99"/>
                <w:sz w:val="20"/>
              </w:rPr>
              <w:t>5</w:t>
            </w:r>
          </w:p>
        </w:tc>
        <w:tc>
          <w:tcPr>
            <w:tcW w:w="8745" w:type="dxa"/>
          </w:tcPr>
          <w:p w14:paraId="5E9CDF0A" w14:textId="77777777" w:rsidR="00E621B4" w:rsidRDefault="005B3A51">
            <w:pPr>
              <w:pStyle w:val="TableParagraph"/>
              <w:spacing w:line="227" w:lineRule="exact"/>
              <w:ind w:left="107"/>
              <w:rPr>
                <w:sz w:val="20"/>
              </w:rPr>
            </w:pPr>
            <w:r>
              <w:rPr>
                <w:sz w:val="20"/>
              </w:rPr>
              <w:t>Андреева Г. М. Психология социального познания : учеб</w:t>
            </w:r>
            <w:proofErr w:type="gramStart"/>
            <w:r>
              <w:rPr>
                <w:sz w:val="20"/>
              </w:rPr>
              <w:t>.</w:t>
            </w:r>
            <w:proofErr w:type="gramEnd"/>
            <w:r>
              <w:rPr>
                <w:sz w:val="20"/>
              </w:rPr>
              <w:t xml:space="preserve"> </w:t>
            </w:r>
            <w:proofErr w:type="gramStart"/>
            <w:r>
              <w:rPr>
                <w:sz w:val="20"/>
              </w:rPr>
              <w:t>п</w:t>
            </w:r>
            <w:proofErr w:type="gramEnd"/>
            <w:r>
              <w:rPr>
                <w:sz w:val="20"/>
              </w:rPr>
              <w:t>особие для студ. психол. и пед.</w:t>
            </w:r>
          </w:p>
          <w:p w14:paraId="432559C6" w14:textId="77777777" w:rsidR="00E621B4" w:rsidRDefault="005B3A51">
            <w:pPr>
              <w:pStyle w:val="TableParagraph"/>
              <w:spacing w:before="1" w:line="230" w:lineRule="atLeast"/>
              <w:ind w:left="107" w:right="175"/>
              <w:rPr>
                <w:sz w:val="20"/>
              </w:rPr>
            </w:pPr>
            <w:r>
              <w:rPr>
                <w:sz w:val="20"/>
              </w:rPr>
              <w:t>спец. вузов / Г. М. Андреева. – М., Воронеж</w:t>
            </w:r>
            <w:proofErr w:type="gramStart"/>
            <w:r>
              <w:rPr>
                <w:sz w:val="20"/>
              </w:rPr>
              <w:t xml:space="preserve"> :</w:t>
            </w:r>
            <w:proofErr w:type="gramEnd"/>
            <w:r>
              <w:rPr>
                <w:sz w:val="20"/>
              </w:rPr>
              <w:t xml:space="preserve"> </w:t>
            </w:r>
            <w:proofErr w:type="spellStart"/>
            <w:r>
              <w:rPr>
                <w:sz w:val="20"/>
              </w:rPr>
              <w:t>Моск</w:t>
            </w:r>
            <w:proofErr w:type="spellEnd"/>
            <w:r>
              <w:rPr>
                <w:sz w:val="20"/>
              </w:rPr>
              <w:t>. психол.-соц. ин-т.</w:t>
            </w:r>
            <w:proofErr w:type="gramStart"/>
            <w:r>
              <w:rPr>
                <w:sz w:val="20"/>
              </w:rPr>
              <w:t xml:space="preserve"> :</w:t>
            </w:r>
            <w:proofErr w:type="gramEnd"/>
            <w:r>
              <w:rPr>
                <w:sz w:val="20"/>
              </w:rPr>
              <w:t xml:space="preserve"> МОДЭК, 2000. –  287</w:t>
            </w:r>
            <w:r>
              <w:rPr>
                <w:spacing w:val="-2"/>
                <w:sz w:val="20"/>
              </w:rPr>
              <w:t xml:space="preserve"> </w:t>
            </w:r>
            <w:r>
              <w:rPr>
                <w:sz w:val="20"/>
              </w:rPr>
              <w:t>с.</w:t>
            </w:r>
          </w:p>
        </w:tc>
      </w:tr>
      <w:tr w:rsidR="00E621B4" w14:paraId="2F0B3333" w14:textId="77777777">
        <w:trPr>
          <w:trHeight w:val="230"/>
        </w:trPr>
        <w:tc>
          <w:tcPr>
            <w:tcW w:w="828" w:type="dxa"/>
          </w:tcPr>
          <w:p w14:paraId="7CCF98CF" w14:textId="77777777" w:rsidR="00E621B4" w:rsidRDefault="005B3A51">
            <w:pPr>
              <w:pStyle w:val="TableParagraph"/>
              <w:spacing w:line="210" w:lineRule="exact"/>
              <w:ind w:left="7"/>
              <w:jc w:val="center"/>
              <w:rPr>
                <w:sz w:val="20"/>
              </w:rPr>
            </w:pPr>
            <w:r>
              <w:rPr>
                <w:w w:val="99"/>
                <w:sz w:val="20"/>
              </w:rPr>
              <w:t>6</w:t>
            </w:r>
          </w:p>
        </w:tc>
        <w:tc>
          <w:tcPr>
            <w:tcW w:w="8745" w:type="dxa"/>
          </w:tcPr>
          <w:p w14:paraId="43264AAA" w14:textId="77777777" w:rsidR="00E621B4" w:rsidRDefault="005B3A51">
            <w:pPr>
              <w:pStyle w:val="TableParagraph"/>
              <w:spacing w:line="210" w:lineRule="exact"/>
              <w:ind w:left="107"/>
              <w:rPr>
                <w:sz w:val="20"/>
              </w:rPr>
            </w:pPr>
            <w:proofErr w:type="spellStart"/>
            <w:r>
              <w:rPr>
                <w:sz w:val="20"/>
              </w:rPr>
              <w:t>Зимбардо</w:t>
            </w:r>
            <w:proofErr w:type="spellEnd"/>
            <w:r>
              <w:rPr>
                <w:sz w:val="20"/>
              </w:rPr>
              <w:t xml:space="preserve"> Ф. Социальное влияние / Ф. </w:t>
            </w:r>
            <w:proofErr w:type="spellStart"/>
            <w:r>
              <w:rPr>
                <w:sz w:val="20"/>
              </w:rPr>
              <w:t>Зимбардо</w:t>
            </w:r>
            <w:proofErr w:type="spellEnd"/>
            <w:r>
              <w:rPr>
                <w:sz w:val="20"/>
              </w:rPr>
              <w:t xml:space="preserve">, М. </w:t>
            </w:r>
            <w:proofErr w:type="spellStart"/>
            <w:r>
              <w:rPr>
                <w:sz w:val="20"/>
              </w:rPr>
              <w:t>Ляйппе</w:t>
            </w:r>
            <w:proofErr w:type="spellEnd"/>
            <w:r>
              <w:rPr>
                <w:sz w:val="20"/>
              </w:rPr>
              <w:t>. – СПб</w:t>
            </w:r>
            <w:proofErr w:type="gramStart"/>
            <w:r>
              <w:rPr>
                <w:sz w:val="20"/>
              </w:rPr>
              <w:t xml:space="preserve">. : </w:t>
            </w:r>
            <w:proofErr w:type="gramEnd"/>
            <w:r>
              <w:rPr>
                <w:sz w:val="20"/>
              </w:rPr>
              <w:t>Питер, 2000. – 444 с.</w:t>
            </w:r>
          </w:p>
        </w:tc>
      </w:tr>
      <w:tr w:rsidR="00E621B4" w14:paraId="72D5C919" w14:textId="77777777">
        <w:trPr>
          <w:trHeight w:val="460"/>
        </w:trPr>
        <w:tc>
          <w:tcPr>
            <w:tcW w:w="828" w:type="dxa"/>
          </w:tcPr>
          <w:p w14:paraId="5BB80464" w14:textId="77777777" w:rsidR="00E621B4" w:rsidRDefault="005B3A51">
            <w:pPr>
              <w:pStyle w:val="TableParagraph"/>
              <w:spacing w:before="112"/>
              <w:ind w:left="7"/>
              <w:jc w:val="center"/>
              <w:rPr>
                <w:sz w:val="20"/>
              </w:rPr>
            </w:pPr>
            <w:r>
              <w:rPr>
                <w:w w:val="99"/>
                <w:sz w:val="20"/>
              </w:rPr>
              <w:t>7</w:t>
            </w:r>
          </w:p>
        </w:tc>
        <w:tc>
          <w:tcPr>
            <w:tcW w:w="8745" w:type="dxa"/>
          </w:tcPr>
          <w:p w14:paraId="3D8D5A81" w14:textId="77777777" w:rsidR="00E621B4" w:rsidRDefault="005B3A51">
            <w:pPr>
              <w:pStyle w:val="TableParagraph"/>
              <w:spacing w:line="230" w:lineRule="exact"/>
              <w:ind w:left="107" w:right="175"/>
              <w:rPr>
                <w:sz w:val="20"/>
              </w:rPr>
            </w:pPr>
            <w:r>
              <w:rPr>
                <w:sz w:val="20"/>
              </w:rPr>
              <w:t>Леонтьев А. Н. Деятельность. Сознание. Личность / А. Н. Леонтьев. – М.</w:t>
            </w:r>
            <w:proofErr w:type="gramStart"/>
            <w:r>
              <w:rPr>
                <w:sz w:val="20"/>
              </w:rPr>
              <w:t xml:space="preserve"> :</w:t>
            </w:r>
            <w:proofErr w:type="gramEnd"/>
            <w:r>
              <w:rPr>
                <w:sz w:val="20"/>
              </w:rPr>
              <w:t xml:space="preserve"> Политиздат, 1975 .— 304</w:t>
            </w:r>
            <w:r>
              <w:rPr>
                <w:spacing w:val="1"/>
                <w:sz w:val="20"/>
              </w:rPr>
              <w:t xml:space="preserve"> </w:t>
            </w:r>
            <w:r>
              <w:rPr>
                <w:sz w:val="20"/>
              </w:rPr>
              <w:t>с.</w:t>
            </w:r>
          </w:p>
        </w:tc>
      </w:tr>
      <w:tr w:rsidR="00E621B4" w14:paraId="415F6F1E" w14:textId="77777777">
        <w:trPr>
          <w:trHeight w:val="457"/>
        </w:trPr>
        <w:tc>
          <w:tcPr>
            <w:tcW w:w="828" w:type="dxa"/>
          </w:tcPr>
          <w:p w14:paraId="0E90B3CE" w14:textId="77777777" w:rsidR="00E621B4" w:rsidRDefault="005B3A51">
            <w:pPr>
              <w:pStyle w:val="TableParagraph"/>
              <w:spacing w:before="112"/>
              <w:ind w:left="7"/>
              <w:jc w:val="center"/>
              <w:rPr>
                <w:sz w:val="20"/>
              </w:rPr>
            </w:pPr>
            <w:r>
              <w:rPr>
                <w:w w:val="99"/>
                <w:sz w:val="20"/>
              </w:rPr>
              <w:t>8</w:t>
            </w:r>
          </w:p>
        </w:tc>
        <w:tc>
          <w:tcPr>
            <w:tcW w:w="8745" w:type="dxa"/>
          </w:tcPr>
          <w:p w14:paraId="604E92B7" w14:textId="77777777" w:rsidR="00E621B4" w:rsidRDefault="005B3A51">
            <w:pPr>
              <w:pStyle w:val="TableParagraph"/>
              <w:spacing w:line="230" w:lineRule="exact"/>
              <w:ind w:left="107"/>
              <w:rPr>
                <w:sz w:val="20"/>
              </w:rPr>
            </w:pPr>
            <w:r>
              <w:rPr>
                <w:sz w:val="20"/>
              </w:rPr>
              <w:t>Росс Л. Человек и ситуация. Уроки социальной психологии</w:t>
            </w:r>
            <w:proofErr w:type="gramStart"/>
            <w:r>
              <w:rPr>
                <w:sz w:val="20"/>
              </w:rPr>
              <w:t xml:space="preserve"> :</w:t>
            </w:r>
            <w:proofErr w:type="gramEnd"/>
            <w:r>
              <w:rPr>
                <w:sz w:val="20"/>
              </w:rPr>
              <w:t xml:space="preserve"> учебное пособие / Л. Росс, Р. </w:t>
            </w:r>
            <w:proofErr w:type="spellStart"/>
            <w:r>
              <w:rPr>
                <w:sz w:val="20"/>
              </w:rPr>
              <w:t>Нисбетт</w:t>
            </w:r>
            <w:proofErr w:type="spellEnd"/>
            <w:r>
              <w:rPr>
                <w:sz w:val="20"/>
              </w:rPr>
              <w:t>. – М.</w:t>
            </w:r>
            <w:proofErr w:type="gramStart"/>
            <w:r>
              <w:rPr>
                <w:sz w:val="20"/>
              </w:rPr>
              <w:t xml:space="preserve"> :</w:t>
            </w:r>
            <w:proofErr w:type="gramEnd"/>
            <w:r>
              <w:rPr>
                <w:sz w:val="20"/>
              </w:rPr>
              <w:t xml:space="preserve"> Аспект Пресс, 2000. – 429 с.</w:t>
            </w:r>
          </w:p>
        </w:tc>
      </w:tr>
      <w:tr w:rsidR="00E621B4" w14:paraId="6AE4A089" w14:textId="77777777">
        <w:trPr>
          <w:trHeight w:val="228"/>
        </w:trPr>
        <w:tc>
          <w:tcPr>
            <w:tcW w:w="828" w:type="dxa"/>
          </w:tcPr>
          <w:p w14:paraId="05369650" w14:textId="77777777" w:rsidR="00E621B4" w:rsidRDefault="005B3A51">
            <w:pPr>
              <w:pStyle w:val="TableParagraph"/>
              <w:spacing w:line="208" w:lineRule="exact"/>
              <w:ind w:left="7"/>
              <w:jc w:val="center"/>
              <w:rPr>
                <w:sz w:val="20"/>
              </w:rPr>
            </w:pPr>
            <w:r>
              <w:rPr>
                <w:w w:val="99"/>
                <w:sz w:val="20"/>
              </w:rPr>
              <w:t>9</w:t>
            </w:r>
          </w:p>
        </w:tc>
        <w:tc>
          <w:tcPr>
            <w:tcW w:w="8745" w:type="dxa"/>
          </w:tcPr>
          <w:p w14:paraId="1A312852" w14:textId="77777777" w:rsidR="00E621B4" w:rsidRDefault="005B3A51">
            <w:pPr>
              <w:pStyle w:val="TableParagraph"/>
              <w:spacing w:line="208" w:lineRule="exact"/>
              <w:ind w:left="107"/>
              <w:rPr>
                <w:sz w:val="20"/>
              </w:rPr>
            </w:pPr>
            <w:proofErr w:type="spellStart"/>
            <w:r>
              <w:rPr>
                <w:sz w:val="20"/>
              </w:rPr>
              <w:t>Смелзер</w:t>
            </w:r>
            <w:proofErr w:type="spellEnd"/>
            <w:r>
              <w:rPr>
                <w:sz w:val="20"/>
              </w:rPr>
              <w:t xml:space="preserve"> Н. Социология / Н. </w:t>
            </w:r>
            <w:proofErr w:type="spellStart"/>
            <w:r>
              <w:rPr>
                <w:sz w:val="20"/>
              </w:rPr>
              <w:t>Смелзер</w:t>
            </w:r>
            <w:proofErr w:type="spellEnd"/>
            <w:r>
              <w:rPr>
                <w:sz w:val="20"/>
              </w:rPr>
              <w:t>. – М.</w:t>
            </w:r>
            <w:proofErr w:type="gramStart"/>
            <w:r>
              <w:rPr>
                <w:sz w:val="20"/>
              </w:rPr>
              <w:t xml:space="preserve"> :</w:t>
            </w:r>
            <w:proofErr w:type="gramEnd"/>
            <w:r>
              <w:rPr>
                <w:sz w:val="20"/>
              </w:rPr>
              <w:t xml:space="preserve"> Феникс, 1998. – С. 94−120, 124−129.</w:t>
            </w:r>
          </w:p>
        </w:tc>
      </w:tr>
      <w:tr w:rsidR="00E621B4" w14:paraId="2C54BF7A" w14:textId="77777777">
        <w:trPr>
          <w:trHeight w:val="460"/>
        </w:trPr>
        <w:tc>
          <w:tcPr>
            <w:tcW w:w="828" w:type="dxa"/>
          </w:tcPr>
          <w:p w14:paraId="5FEFA44C" w14:textId="77777777" w:rsidR="00E621B4" w:rsidRDefault="005B3A51">
            <w:pPr>
              <w:pStyle w:val="TableParagraph"/>
              <w:spacing w:before="114"/>
              <w:ind w:left="88" w:right="81"/>
              <w:jc w:val="center"/>
              <w:rPr>
                <w:sz w:val="20"/>
              </w:rPr>
            </w:pPr>
            <w:r>
              <w:rPr>
                <w:sz w:val="20"/>
              </w:rPr>
              <w:t>10</w:t>
            </w:r>
          </w:p>
        </w:tc>
        <w:tc>
          <w:tcPr>
            <w:tcW w:w="8745" w:type="dxa"/>
          </w:tcPr>
          <w:p w14:paraId="077EF39F" w14:textId="77777777" w:rsidR="00E621B4" w:rsidRDefault="005B3A51">
            <w:pPr>
              <w:pStyle w:val="TableParagraph"/>
              <w:spacing w:before="4" w:line="228" w:lineRule="exact"/>
              <w:ind w:left="107" w:right="101"/>
              <w:rPr>
                <w:sz w:val="20"/>
              </w:rPr>
            </w:pPr>
            <w:r>
              <w:rPr>
                <w:sz w:val="20"/>
              </w:rPr>
              <w:t>Стефаненко Т. Г. Этнопсихология / Т. Г. Стефаненко. – Екатеринбург</w:t>
            </w:r>
            <w:proofErr w:type="gramStart"/>
            <w:r>
              <w:rPr>
                <w:sz w:val="20"/>
              </w:rPr>
              <w:t xml:space="preserve"> ;</w:t>
            </w:r>
            <w:proofErr w:type="gramEnd"/>
            <w:r>
              <w:rPr>
                <w:sz w:val="20"/>
              </w:rPr>
              <w:t xml:space="preserve"> М. : Деловая книга : Акад. проект, 2000. – 320 с.</w:t>
            </w:r>
          </w:p>
        </w:tc>
      </w:tr>
      <w:tr w:rsidR="00E621B4" w14:paraId="438232D9" w14:textId="77777777">
        <w:trPr>
          <w:trHeight w:val="230"/>
        </w:trPr>
        <w:tc>
          <w:tcPr>
            <w:tcW w:w="828" w:type="dxa"/>
          </w:tcPr>
          <w:p w14:paraId="4A42854F" w14:textId="77777777" w:rsidR="00E621B4" w:rsidRDefault="005B3A51">
            <w:pPr>
              <w:pStyle w:val="TableParagraph"/>
              <w:spacing w:line="210" w:lineRule="exact"/>
              <w:ind w:left="88" w:right="81"/>
              <w:jc w:val="center"/>
              <w:rPr>
                <w:sz w:val="20"/>
              </w:rPr>
            </w:pPr>
            <w:r>
              <w:rPr>
                <w:sz w:val="20"/>
              </w:rPr>
              <w:t>11</w:t>
            </w:r>
          </w:p>
        </w:tc>
        <w:tc>
          <w:tcPr>
            <w:tcW w:w="8745" w:type="dxa"/>
          </w:tcPr>
          <w:p w14:paraId="7501074E" w14:textId="77777777" w:rsidR="00E621B4" w:rsidRDefault="005B3A51">
            <w:pPr>
              <w:pStyle w:val="TableParagraph"/>
              <w:spacing w:line="210" w:lineRule="exact"/>
              <w:ind w:left="107"/>
              <w:rPr>
                <w:sz w:val="20"/>
              </w:rPr>
            </w:pPr>
            <w:proofErr w:type="spellStart"/>
            <w:r>
              <w:rPr>
                <w:sz w:val="20"/>
              </w:rPr>
              <w:t>Франкл</w:t>
            </w:r>
            <w:proofErr w:type="spellEnd"/>
            <w:r>
              <w:rPr>
                <w:sz w:val="20"/>
              </w:rPr>
              <w:t xml:space="preserve"> В. Человек в поисках смысла / В. </w:t>
            </w:r>
            <w:proofErr w:type="spellStart"/>
            <w:r>
              <w:rPr>
                <w:sz w:val="20"/>
              </w:rPr>
              <w:t>Франкл</w:t>
            </w:r>
            <w:proofErr w:type="spellEnd"/>
            <w:r>
              <w:rPr>
                <w:sz w:val="20"/>
              </w:rPr>
              <w:t>. – М.</w:t>
            </w:r>
            <w:proofErr w:type="gramStart"/>
            <w:r>
              <w:rPr>
                <w:sz w:val="20"/>
              </w:rPr>
              <w:t xml:space="preserve"> :</w:t>
            </w:r>
            <w:proofErr w:type="gramEnd"/>
            <w:r>
              <w:rPr>
                <w:sz w:val="20"/>
              </w:rPr>
              <w:t xml:space="preserve"> Прогресс, 1990. – 368 с.</w:t>
            </w:r>
          </w:p>
        </w:tc>
      </w:tr>
      <w:tr w:rsidR="00E621B4" w14:paraId="60AC47D0" w14:textId="77777777">
        <w:trPr>
          <w:trHeight w:val="230"/>
        </w:trPr>
        <w:tc>
          <w:tcPr>
            <w:tcW w:w="828" w:type="dxa"/>
          </w:tcPr>
          <w:p w14:paraId="74E57DE1" w14:textId="77777777" w:rsidR="00E621B4" w:rsidRDefault="005B3A51">
            <w:pPr>
              <w:pStyle w:val="TableParagraph"/>
              <w:spacing w:line="210" w:lineRule="exact"/>
              <w:ind w:left="88" w:right="81"/>
              <w:jc w:val="center"/>
              <w:rPr>
                <w:sz w:val="20"/>
              </w:rPr>
            </w:pPr>
            <w:r>
              <w:rPr>
                <w:sz w:val="20"/>
              </w:rPr>
              <w:t>12</w:t>
            </w:r>
          </w:p>
        </w:tc>
        <w:tc>
          <w:tcPr>
            <w:tcW w:w="8745" w:type="dxa"/>
          </w:tcPr>
          <w:p w14:paraId="231B12C8" w14:textId="77777777" w:rsidR="00E621B4" w:rsidRDefault="005B3A51">
            <w:pPr>
              <w:pStyle w:val="TableParagraph"/>
              <w:spacing w:line="210" w:lineRule="exact"/>
              <w:ind w:left="107"/>
              <w:rPr>
                <w:sz w:val="20"/>
              </w:rPr>
            </w:pPr>
            <w:r>
              <w:rPr>
                <w:sz w:val="20"/>
              </w:rPr>
              <w:t>Фромм Э. Бегство от свободы / Э. Фромм. – М</w:t>
            </w:r>
            <w:proofErr w:type="gramStart"/>
            <w:r>
              <w:rPr>
                <w:sz w:val="20"/>
              </w:rPr>
              <w:t xml:space="preserve"> :</w:t>
            </w:r>
            <w:proofErr w:type="gramEnd"/>
            <w:r>
              <w:rPr>
                <w:sz w:val="20"/>
              </w:rPr>
              <w:t xml:space="preserve"> АСТ, 2004 .— 571 с. — (</w:t>
            </w:r>
            <w:proofErr w:type="spellStart"/>
            <w:r>
              <w:rPr>
                <w:sz w:val="20"/>
              </w:rPr>
              <w:t>Philosophy</w:t>
            </w:r>
            <w:proofErr w:type="spellEnd"/>
            <w:r>
              <w:rPr>
                <w:sz w:val="20"/>
              </w:rPr>
              <w:t>).</w:t>
            </w:r>
          </w:p>
        </w:tc>
      </w:tr>
      <w:tr w:rsidR="00E621B4" w14:paraId="783AB989" w14:textId="77777777">
        <w:trPr>
          <w:trHeight w:val="921"/>
        </w:trPr>
        <w:tc>
          <w:tcPr>
            <w:tcW w:w="828" w:type="dxa"/>
          </w:tcPr>
          <w:p w14:paraId="4C4BE981" w14:textId="77777777" w:rsidR="00E621B4" w:rsidRDefault="00E621B4">
            <w:pPr>
              <w:pStyle w:val="TableParagraph"/>
              <w:spacing w:before="9"/>
              <w:rPr>
                <w:rFonts w:ascii="Times New Roman"/>
                <w:sz w:val="29"/>
              </w:rPr>
            </w:pPr>
          </w:p>
          <w:p w14:paraId="1749C5C5" w14:textId="77777777" w:rsidR="00E621B4" w:rsidRDefault="005B3A51">
            <w:pPr>
              <w:pStyle w:val="TableParagraph"/>
              <w:ind w:left="88" w:right="81"/>
              <w:jc w:val="center"/>
              <w:rPr>
                <w:sz w:val="20"/>
              </w:rPr>
            </w:pPr>
            <w:r>
              <w:rPr>
                <w:sz w:val="20"/>
              </w:rPr>
              <w:t>13</w:t>
            </w:r>
          </w:p>
        </w:tc>
        <w:tc>
          <w:tcPr>
            <w:tcW w:w="8745" w:type="dxa"/>
          </w:tcPr>
          <w:p w14:paraId="0434CA1F" w14:textId="77777777" w:rsidR="00E621B4" w:rsidRDefault="005B3A51">
            <w:pPr>
              <w:pStyle w:val="TableParagraph"/>
              <w:spacing w:line="230" w:lineRule="exact"/>
              <w:ind w:left="107" w:right="104"/>
              <w:jc w:val="both"/>
              <w:rPr>
                <w:sz w:val="20"/>
              </w:rPr>
            </w:pPr>
            <w:proofErr w:type="spellStart"/>
            <w:r>
              <w:rPr>
                <w:sz w:val="20"/>
              </w:rPr>
              <w:t>Хьелл</w:t>
            </w:r>
            <w:proofErr w:type="spellEnd"/>
            <w:r>
              <w:rPr>
                <w:sz w:val="20"/>
              </w:rPr>
              <w:t xml:space="preserve"> Л. Теории личности. Основные положения, исследование и применение</w:t>
            </w:r>
            <w:proofErr w:type="gramStart"/>
            <w:r>
              <w:rPr>
                <w:sz w:val="20"/>
              </w:rPr>
              <w:t xml:space="preserve"> :</w:t>
            </w:r>
            <w:proofErr w:type="gramEnd"/>
            <w:r>
              <w:rPr>
                <w:sz w:val="20"/>
              </w:rPr>
              <w:t xml:space="preserve"> учебное пособие для студ. вузов, обучающихся по направлению и специальностям психологии : / Ларри А. </w:t>
            </w:r>
            <w:proofErr w:type="spellStart"/>
            <w:r>
              <w:rPr>
                <w:sz w:val="20"/>
              </w:rPr>
              <w:t>Хьелл</w:t>
            </w:r>
            <w:proofErr w:type="spellEnd"/>
            <w:r>
              <w:rPr>
                <w:sz w:val="20"/>
              </w:rPr>
              <w:t xml:space="preserve">, </w:t>
            </w:r>
            <w:proofErr w:type="spellStart"/>
            <w:r>
              <w:rPr>
                <w:sz w:val="20"/>
              </w:rPr>
              <w:t>Дэниел</w:t>
            </w:r>
            <w:proofErr w:type="spellEnd"/>
            <w:r>
              <w:rPr>
                <w:sz w:val="20"/>
              </w:rPr>
              <w:t xml:space="preserve"> Дж. </w:t>
            </w:r>
            <w:proofErr w:type="spellStart"/>
            <w:r>
              <w:rPr>
                <w:sz w:val="20"/>
              </w:rPr>
              <w:t>Зиглер</w:t>
            </w:r>
            <w:proofErr w:type="spellEnd"/>
            <w:r>
              <w:rPr>
                <w:sz w:val="20"/>
              </w:rPr>
              <w:t>.− 3-е изд. − Санкт-Петербург [и др.] : Питер, 2014. − 606 с.</w:t>
            </w:r>
          </w:p>
        </w:tc>
      </w:tr>
    </w:tbl>
    <w:p w14:paraId="7FECB866" w14:textId="77777777" w:rsidR="00E621B4" w:rsidRDefault="00E621B4">
      <w:pPr>
        <w:pStyle w:val="a3"/>
        <w:spacing w:before="7"/>
        <w:ind w:left="0"/>
        <w:rPr>
          <w:rFonts w:ascii="Times New Roman"/>
          <w:sz w:val="19"/>
        </w:rPr>
      </w:pPr>
    </w:p>
    <w:p w14:paraId="376B162B" w14:textId="77777777" w:rsidR="00E621B4" w:rsidRDefault="005B3A51">
      <w:pPr>
        <w:spacing w:after="5"/>
        <w:ind w:left="262"/>
        <w:rPr>
          <w:sz w:val="20"/>
        </w:rPr>
      </w:pPr>
      <w:r>
        <w:rPr>
          <w:rFonts w:ascii="Times New Roman" w:hAnsi="Times New Roman"/>
          <w:sz w:val="20"/>
        </w:rPr>
        <w:t xml:space="preserve">в) </w:t>
      </w:r>
      <w:r>
        <w:rPr>
          <w:sz w:val="20"/>
        </w:rPr>
        <w:t>информационные электронно-образовательные ресурсы: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24CE7DC6" w14:textId="77777777">
        <w:trPr>
          <w:trHeight w:val="230"/>
        </w:trPr>
        <w:tc>
          <w:tcPr>
            <w:tcW w:w="828" w:type="dxa"/>
          </w:tcPr>
          <w:p w14:paraId="223E45DE" w14:textId="77777777" w:rsidR="00E621B4" w:rsidRDefault="005B3A51">
            <w:pPr>
              <w:pStyle w:val="TableParagraph"/>
              <w:spacing w:line="210" w:lineRule="exact"/>
              <w:ind w:left="88" w:right="84"/>
              <w:jc w:val="center"/>
              <w:rPr>
                <w:sz w:val="20"/>
              </w:rPr>
            </w:pPr>
            <w:r>
              <w:rPr>
                <w:sz w:val="20"/>
              </w:rPr>
              <w:t>№ п/п</w:t>
            </w:r>
          </w:p>
        </w:tc>
        <w:tc>
          <w:tcPr>
            <w:tcW w:w="8745" w:type="dxa"/>
          </w:tcPr>
          <w:p w14:paraId="4A0B0BBF" w14:textId="77777777" w:rsidR="00E621B4" w:rsidRDefault="005B3A51">
            <w:pPr>
              <w:pStyle w:val="TableParagraph"/>
              <w:spacing w:line="210" w:lineRule="exact"/>
              <w:ind w:left="3920" w:right="3913"/>
              <w:jc w:val="center"/>
              <w:rPr>
                <w:sz w:val="20"/>
              </w:rPr>
            </w:pPr>
            <w:r>
              <w:rPr>
                <w:sz w:val="20"/>
              </w:rPr>
              <w:t>Источник</w:t>
            </w:r>
          </w:p>
        </w:tc>
      </w:tr>
      <w:tr w:rsidR="00E621B4" w14:paraId="6FC731C6" w14:textId="77777777">
        <w:trPr>
          <w:trHeight w:val="731"/>
        </w:trPr>
        <w:tc>
          <w:tcPr>
            <w:tcW w:w="828" w:type="dxa"/>
          </w:tcPr>
          <w:p w14:paraId="20BBD12D" w14:textId="77777777" w:rsidR="00E621B4" w:rsidRDefault="00E621B4">
            <w:pPr>
              <w:pStyle w:val="TableParagraph"/>
              <w:spacing w:before="7"/>
              <w:rPr>
                <w:sz w:val="21"/>
              </w:rPr>
            </w:pPr>
          </w:p>
          <w:p w14:paraId="60546052" w14:textId="77777777" w:rsidR="00E621B4" w:rsidRDefault="005B3A51">
            <w:pPr>
              <w:pStyle w:val="TableParagraph"/>
              <w:ind w:left="88" w:right="81"/>
              <w:jc w:val="center"/>
              <w:rPr>
                <w:sz w:val="20"/>
              </w:rPr>
            </w:pPr>
            <w:r>
              <w:rPr>
                <w:sz w:val="20"/>
              </w:rPr>
              <w:t>14</w:t>
            </w:r>
          </w:p>
        </w:tc>
        <w:tc>
          <w:tcPr>
            <w:tcW w:w="8745" w:type="dxa"/>
          </w:tcPr>
          <w:p w14:paraId="200013BD" w14:textId="77777777" w:rsidR="00E621B4" w:rsidRDefault="005B3A51">
            <w:pPr>
              <w:pStyle w:val="TableParagraph"/>
              <w:spacing w:line="243" w:lineRule="exact"/>
              <w:ind w:left="107"/>
              <w:rPr>
                <w:rFonts w:ascii="Carlito" w:hAnsi="Carlito"/>
                <w:sz w:val="20"/>
              </w:rPr>
            </w:pPr>
            <w:r>
              <w:rPr>
                <w:sz w:val="20"/>
              </w:rPr>
              <w:t>Социальная психология личности</w:t>
            </w:r>
            <w:proofErr w:type="gramStart"/>
            <w:r>
              <w:rPr>
                <w:sz w:val="20"/>
                <w:u w:val="single"/>
              </w:rPr>
              <w:t xml:space="preserve"> </w:t>
            </w:r>
            <w:r>
              <w:rPr>
                <w:rFonts w:ascii="Carlito" w:hAnsi="Carlito"/>
                <w:sz w:val="20"/>
                <w:u w:val="single"/>
              </w:rPr>
              <w:t>:</w:t>
            </w:r>
            <w:proofErr w:type="gramEnd"/>
            <w:r>
              <w:rPr>
                <w:rFonts w:ascii="Carlito" w:hAnsi="Carlito"/>
                <w:sz w:val="20"/>
                <w:u w:val="single"/>
              </w:rPr>
              <w:t xml:space="preserve"> учебная программа спецкурса и планы семинарских занятий</w:t>
            </w:r>
          </w:p>
          <w:p w14:paraId="3E020D5B" w14:textId="77777777" w:rsidR="00E621B4" w:rsidRDefault="005B3A51">
            <w:pPr>
              <w:pStyle w:val="TableParagraph"/>
              <w:tabs>
                <w:tab w:val="left" w:pos="637"/>
                <w:tab w:val="left" w:pos="1332"/>
                <w:tab w:val="left" w:pos="1632"/>
                <w:tab w:val="left" w:pos="2259"/>
                <w:tab w:val="left" w:pos="2880"/>
                <w:tab w:val="left" w:pos="3975"/>
                <w:tab w:val="left" w:pos="4299"/>
                <w:tab w:val="left" w:pos="5289"/>
                <w:tab w:val="left" w:pos="5567"/>
                <w:tab w:val="left" w:pos="6168"/>
                <w:tab w:val="left" w:pos="6741"/>
                <w:tab w:val="left" w:pos="7426"/>
                <w:tab w:val="left" w:pos="7748"/>
                <w:tab w:val="left" w:pos="8175"/>
                <w:tab w:val="left" w:pos="8535"/>
              </w:tabs>
              <w:spacing w:line="240" w:lineRule="atLeast"/>
              <w:ind w:left="107" w:right="96"/>
              <w:rPr>
                <w:rFonts w:ascii="Carlito" w:hAnsi="Carlito"/>
                <w:sz w:val="20"/>
              </w:rPr>
            </w:pPr>
            <w:r>
              <w:rPr>
                <w:rFonts w:ascii="Times New Roman" w:hAnsi="Times New Roman"/>
                <w:spacing w:val="-50"/>
                <w:w w:val="99"/>
                <w:sz w:val="20"/>
                <w:u w:val="single"/>
              </w:rPr>
              <w:t xml:space="preserve"> </w:t>
            </w:r>
            <w:r>
              <w:rPr>
                <w:rFonts w:ascii="Carlito" w:hAnsi="Carlito"/>
                <w:sz w:val="20"/>
                <w:u w:val="single"/>
              </w:rPr>
              <w:t>для</w:t>
            </w:r>
            <w:r>
              <w:rPr>
                <w:rFonts w:ascii="Carlito" w:hAnsi="Carlito"/>
                <w:sz w:val="20"/>
                <w:u w:val="single"/>
              </w:rPr>
              <w:tab/>
              <w:t>вузов</w:t>
            </w:r>
            <w:r>
              <w:rPr>
                <w:rFonts w:ascii="Carlito" w:hAnsi="Carlito"/>
                <w:sz w:val="20"/>
                <w:u w:val="single"/>
              </w:rPr>
              <w:tab/>
              <w:t>/</w:t>
            </w:r>
            <w:r>
              <w:rPr>
                <w:rFonts w:ascii="Carlito" w:hAnsi="Carlito"/>
                <w:sz w:val="20"/>
                <w:u w:val="single"/>
              </w:rPr>
              <w:tab/>
              <w:t>сост.</w:t>
            </w:r>
            <w:r>
              <w:rPr>
                <w:rFonts w:ascii="Carlito" w:hAnsi="Carlito"/>
                <w:sz w:val="20"/>
                <w:u w:val="single"/>
              </w:rPr>
              <w:tab/>
              <w:t>Н.М.</w:t>
            </w:r>
            <w:r>
              <w:rPr>
                <w:rFonts w:ascii="Carlito" w:hAnsi="Carlito"/>
                <w:sz w:val="20"/>
                <w:u w:val="single"/>
              </w:rPr>
              <w:tab/>
              <w:t>Пинегина.</w:t>
            </w:r>
            <w:r>
              <w:rPr>
                <w:rFonts w:ascii="Carlito" w:hAnsi="Carlito"/>
                <w:sz w:val="20"/>
                <w:u w:val="single"/>
              </w:rPr>
              <w:tab/>
              <w:t>–</w:t>
            </w:r>
            <w:r>
              <w:rPr>
                <w:rFonts w:ascii="Carlito" w:hAnsi="Carlito"/>
                <w:sz w:val="20"/>
                <w:u w:val="single"/>
              </w:rPr>
              <w:tab/>
              <w:t>Воронеж</w:t>
            </w:r>
            <w:r>
              <w:rPr>
                <w:rFonts w:ascii="Carlito" w:hAnsi="Carlito"/>
                <w:sz w:val="20"/>
                <w:u w:val="single"/>
              </w:rPr>
              <w:tab/>
              <w:t>:</w:t>
            </w:r>
            <w:r>
              <w:rPr>
                <w:rFonts w:ascii="Carlito" w:hAnsi="Carlito"/>
                <w:sz w:val="20"/>
                <w:u w:val="single"/>
              </w:rPr>
              <w:tab/>
              <w:t>ЛОП</w:t>
            </w:r>
            <w:r>
              <w:rPr>
                <w:rFonts w:ascii="Carlito" w:hAnsi="Carlito"/>
                <w:sz w:val="20"/>
                <w:u w:val="single"/>
              </w:rPr>
              <w:tab/>
              <w:t>ВГУ,</w:t>
            </w:r>
            <w:r>
              <w:rPr>
                <w:rFonts w:ascii="Carlito" w:hAnsi="Carlito"/>
                <w:sz w:val="20"/>
                <w:u w:val="single"/>
              </w:rPr>
              <w:tab/>
              <w:t>2008.</w:t>
            </w:r>
            <w:r>
              <w:rPr>
                <w:rFonts w:ascii="Carlito" w:hAnsi="Carlito"/>
                <w:sz w:val="20"/>
                <w:u w:val="single"/>
              </w:rPr>
              <w:tab/>
              <w:t>–</w:t>
            </w:r>
            <w:r>
              <w:rPr>
                <w:rFonts w:ascii="Carlito" w:hAnsi="Carlito"/>
                <w:sz w:val="20"/>
                <w:u w:val="single"/>
              </w:rPr>
              <w:tab/>
              <w:t>16</w:t>
            </w:r>
            <w:r>
              <w:rPr>
                <w:rFonts w:ascii="Carlito" w:hAnsi="Carlito"/>
                <w:sz w:val="20"/>
                <w:u w:val="single"/>
              </w:rPr>
              <w:tab/>
              <w:t>с.</w:t>
            </w:r>
            <w:r>
              <w:rPr>
                <w:rFonts w:ascii="Carlito" w:hAnsi="Carlito"/>
                <w:sz w:val="20"/>
                <w:u w:val="single"/>
              </w:rPr>
              <w:tab/>
            </w:r>
            <w:r>
              <w:rPr>
                <w:rFonts w:ascii="Carlito" w:hAnsi="Carlito"/>
                <w:spacing w:val="-16"/>
                <w:sz w:val="20"/>
                <w:u w:val="single"/>
              </w:rPr>
              <w:t>–</w:t>
            </w:r>
            <w:r>
              <w:rPr>
                <w:rFonts w:ascii="Carlito" w:hAnsi="Carlito"/>
                <w:spacing w:val="-16"/>
                <w:sz w:val="20"/>
              </w:rPr>
              <w:t xml:space="preserve"> </w:t>
            </w:r>
            <w:r>
              <w:rPr>
                <w:rFonts w:ascii="Carlito" w:hAnsi="Carlito"/>
                <w:sz w:val="20"/>
                <w:u w:val="single"/>
              </w:rPr>
              <w:t>U</w:t>
            </w:r>
            <w:hyperlink r:id="rId8">
              <w:r>
                <w:rPr>
                  <w:rFonts w:ascii="Carlito" w:hAnsi="Carlito"/>
                  <w:sz w:val="20"/>
                  <w:u w:val="single"/>
                </w:rPr>
                <w:t>RL:h</w:t>
              </w:r>
            </w:hyperlink>
            <w:r>
              <w:rPr>
                <w:rFonts w:ascii="Carlito" w:hAnsi="Carlito"/>
                <w:sz w:val="20"/>
                <w:u w:val="single"/>
              </w:rPr>
              <w:t>ttp</w:t>
            </w:r>
            <w:hyperlink r:id="rId9">
              <w:r>
                <w:rPr>
                  <w:rFonts w:ascii="Carlito" w:hAnsi="Carlito"/>
                  <w:sz w:val="20"/>
                  <w:u w:val="single"/>
                </w:rPr>
                <w:t>://www.lib.vsu.ru/elib/texts/method/vsu/nov06031.pdf.</w:t>
              </w:r>
            </w:hyperlink>
          </w:p>
        </w:tc>
      </w:tr>
      <w:tr w:rsidR="00E621B4" w14:paraId="265C9DD0" w14:textId="77777777">
        <w:trPr>
          <w:trHeight w:val="460"/>
        </w:trPr>
        <w:tc>
          <w:tcPr>
            <w:tcW w:w="828" w:type="dxa"/>
          </w:tcPr>
          <w:p w14:paraId="47CD7157" w14:textId="77777777" w:rsidR="00E621B4" w:rsidRDefault="005B3A51">
            <w:pPr>
              <w:pStyle w:val="TableParagraph"/>
              <w:spacing w:before="112"/>
              <w:ind w:left="88" w:right="81"/>
              <w:jc w:val="center"/>
              <w:rPr>
                <w:sz w:val="20"/>
              </w:rPr>
            </w:pPr>
            <w:r>
              <w:rPr>
                <w:sz w:val="20"/>
              </w:rPr>
              <w:t>15</w:t>
            </w:r>
          </w:p>
        </w:tc>
        <w:tc>
          <w:tcPr>
            <w:tcW w:w="8745" w:type="dxa"/>
          </w:tcPr>
          <w:p w14:paraId="2F81EC8D" w14:textId="77777777" w:rsidR="00E621B4" w:rsidRDefault="005B3A51">
            <w:pPr>
              <w:pStyle w:val="TableParagraph"/>
              <w:spacing w:line="230" w:lineRule="exact"/>
              <w:ind w:left="107" w:right="175"/>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r>
              <w:rPr>
                <w:sz w:val="20"/>
              </w:rPr>
              <w:t xml:space="preserve"> ВИНИТИ, 2002- . – В ЗНБ ВГУ с 2002 г. – ЭБ. – Ежемесячно.</w:t>
            </w:r>
          </w:p>
        </w:tc>
      </w:tr>
      <w:tr w:rsidR="00E621B4" w14:paraId="4FBBBA94" w14:textId="77777777">
        <w:trPr>
          <w:trHeight w:val="460"/>
        </w:trPr>
        <w:tc>
          <w:tcPr>
            <w:tcW w:w="828" w:type="dxa"/>
          </w:tcPr>
          <w:p w14:paraId="4A1EFE11" w14:textId="77777777" w:rsidR="00E621B4" w:rsidRDefault="005B3A51">
            <w:pPr>
              <w:pStyle w:val="TableParagraph"/>
              <w:spacing w:before="112"/>
              <w:ind w:left="88" w:right="81"/>
              <w:jc w:val="center"/>
              <w:rPr>
                <w:sz w:val="20"/>
              </w:rPr>
            </w:pPr>
            <w:r>
              <w:rPr>
                <w:sz w:val="20"/>
              </w:rPr>
              <w:t>16</w:t>
            </w:r>
          </w:p>
        </w:tc>
        <w:tc>
          <w:tcPr>
            <w:tcW w:w="8745" w:type="dxa"/>
          </w:tcPr>
          <w:p w14:paraId="2205B349" w14:textId="77777777" w:rsidR="00E621B4" w:rsidRDefault="005B3A51">
            <w:pPr>
              <w:pStyle w:val="TableParagraph"/>
              <w:spacing w:line="230" w:lineRule="exact"/>
              <w:ind w:left="107" w:right="175"/>
              <w:rPr>
                <w:sz w:val="20"/>
              </w:rPr>
            </w:pPr>
            <w:r>
              <w:rPr>
                <w:sz w:val="20"/>
              </w:rPr>
              <w:t>Социальные и гуманитарные науки. Философия и социология</w:t>
            </w:r>
            <w:proofErr w:type="gramStart"/>
            <w:r>
              <w:rPr>
                <w:sz w:val="20"/>
              </w:rPr>
              <w:t xml:space="preserve"> :</w:t>
            </w:r>
            <w:proofErr w:type="gramEnd"/>
            <w:r>
              <w:rPr>
                <w:sz w:val="20"/>
              </w:rPr>
              <w:t xml:space="preserve"> </w:t>
            </w:r>
            <w:proofErr w:type="spellStart"/>
            <w:r>
              <w:rPr>
                <w:sz w:val="20"/>
              </w:rPr>
              <w:t>Библиогр</w:t>
            </w:r>
            <w:proofErr w:type="spellEnd"/>
            <w:r>
              <w:rPr>
                <w:sz w:val="20"/>
              </w:rPr>
              <w:t>. база данных. 1981–2020 гг. / ИНИОН РАН. – Москва, 2021. – (CD–ROM).</w:t>
            </w:r>
          </w:p>
        </w:tc>
      </w:tr>
      <w:tr w:rsidR="00E621B4" w14:paraId="149CF4D5" w14:textId="77777777">
        <w:trPr>
          <w:trHeight w:val="230"/>
        </w:trPr>
        <w:tc>
          <w:tcPr>
            <w:tcW w:w="828" w:type="dxa"/>
          </w:tcPr>
          <w:p w14:paraId="6FF1AF68" w14:textId="77777777" w:rsidR="00E621B4" w:rsidRDefault="005B3A51">
            <w:pPr>
              <w:pStyle w:val="TableParagraph"/>
              <w:spacing w:line="210" w:lineRule="exact"/>
              <w:ind w:left="88" w:right="81"/>
              <w:jc w:val="center"/>
              <w:rPr>
                <w:sz w:val="20"/>
              </w:rPr>
            </w:pPr>
            <w:r>
              <w:rPr>
                <w:sz w:val="20"/>
              </w:rPr>
              <w:t>17</w:t>
            </w:r>
          </w:p>
        </w:tc>
        <w:tc>
          <w:tcPr>
            <w:tcW w:w="8745" w:type="dxa"/>
          </w:tcPr>
          <w:p w14:paraId="25E31B59" w14:textId="77777777" w:rsidR="00E621B4" w:rsidRDefault="005B3A51">
            <w:pPr>
              <w:pStyle w:val="TableParagraph"/>
              <w:spacing w:line="210" w:lineRule="exact"/>
              <w:ind w:left="107"/>
              <w:rPr>
                <w:sz w:val="20"/>
              </w:rPr>
            </w:pPr>
            <w:r>
              <w:rPr>
                <w:sz w:val="20"/>
              </w:rPr>
              <w:t xml:space="preserve">ЭБС Университетская библиотека </w:t>
            </w:r>
            <w:proofErr w:type="spellStart"/>
            <w:r>
              <w:rPr>
                <w:sz w:val="20"/>
              </w:rPr>
              <w:t>online</w:t>
            </w:r>
            <w:proofErr w:type="spellEnd"/>
            <w:r>
              <w:rPr>
                <w:sz w:val="20"/>
              </w:rPr>
              <w:t>. – URL</w:t>
            </w:r>
            <w:hyperlink r:id="rId10">
              <w:r>
                <w:rPr>
                  <w:sz w:val="20"/>
                </w:rPr>
                <w:t>:</w:t>
              </w:r>
              <w:r>
                <w:rPr>
                  <w:sz w:val="20"/>
                  <w:u w:val="single"/>
                </w:rPr>
                <w:t>http://biblioclub.ru</w:t>
              </w:r>
            </w:hyperlink>
          </w:p>
        </w:tc>
      </w:tr>
      <w:tr w:rsidR="00E621B4" w14:paraId="27F73CB3" w14:textId="77777777">
        <w:trPr>
          <w:trHeight w:val="460"/>
        </w:trPr>
        <w:tc>
          <w:tcPr>
            <w:tcW w:w="828" w:type="dxa"/>
          </w:tcPr>
          <w:p w14:paraId="64695E80" w14:textId="77777777" w:rsidR="00E621B4" w:rsidRDefault="005B3A51">
            <w:pPr>
              <w:pStyle w:val="TableParagraph"/>
              <w:spacing w:before="112"/>
              <w:ind w:left="88" w:right="81"/>
              <w:jc w:val="center"/>
              <w:rPr>
                <w:sz w:val="20"/>
              </w:rPr>
            </w:pPr>
            <w:r>
              <w:rPr>
                <w:sz w:val="20"/>
              </w:rPr>
              <w:t>18</w:t>
            </w:r>
          </w:p>
        </w:tc>
        <w:tc>
          <w:tcPr>
            <w:tcW w:w="8745" w:type="dxa"/>
          </w:tcPr>
          <w:p w14:paraId="395B4D83" w14:textId="77777777" w:rsidR="00E621B4" w:rsidRDefault="005B3A51">
            <w:pPr>
              <w:pStyle w:val="TableParagraph"/>
              <w:spacing w:line="227" w:lineRule="exact"/>
              <w:ind w:left="107"/>
              <w:rPr>
                <w:sz w:val="20"/>
              </w:rPr>
            </w:pPr>
            <w:r>
              <w:rPr>
                <w:sz w:val="20"/>
              </w:rPr>
              <w:t>Электронный каталог Научной библиотеки Воронежского государственного</w:t>
            </w:r>
            <w:r>
              <w:rPr>
                <w:spacing w:val="51"/>
                <w:sz w:val="20"/>
              </w:rPr>
              <w:t xml:space="preserve"> </w:t>
            </w:r>
            <w:r>
              <w:rPr>
                <w:sz w:val="20"/>
              </w:rPr>
              <w:t>университета.</w:t>
            </w:r>
          </w:p>
          <w:p w14:paraId="7EB95B79" w14:textId="77777777" w:rsidR="00E621B4" w:rsidRDefault="005B3A51">
            <w:pPr>
              <w:pStyle w:val="TableParagraph"/>
              <w:spacing w:line="213" w:lineRule="exact"/>
              <w:ind w:left="107"/>
              <w:rPr>
                <w:sz w:val="20"/>
              </w:rPr>
            </w:pPr>
            <w:r>
              <w:rPr>
                <w:sz w:val="20"/>
              </w:rPr>
              <w:t>– URL:http://</w:t>
            </w:r>
            <w:hyperlink r:id="rId11">
              <w:r>
                <w:rPr>
                  <w:sz w:val="20"/>
                  <w:u w:val="single"/>
                </w:rPr>
                <w:t>www.lib.vsu.ru</w:t>
              </w:r>
            </w:hyperlink>
          </w:p>
        </w:tc>
      </w:tr>
      <w:tr w:rsidR="00E621B4" w14:paraId="4C51AAEC" w14:textId="77777777">
        <w:trPr>
          <w:trHeight w:val="702"/>
        </w:trPr>
        <w:tc>
          <w:tcPr>
            <w:tcW w:w="828" w:type="dxa"/>
          </w:tcPr>
          <w:p w14:paraId="52E06FB9" w14:textId="77777777" w:rsidR="00E621B4" w:rsidRDefault="00E621B4">
            <w:pPr>
              <w:pStyle w:val="TableParagraph"/>
              <w:spacing w:before="4"/>
              <w:rPr>
                <w:sz w:val="20"/>
              </w:rPr>
            </w:pPr>
          </w:p>
          <w:p w14:paraId="072AFE1A" w14:textId="77777777" w:rsidR="00E621B4" w:rsidRDefault="005B3A51">
            <w:pPr>
              <w:pStyle w:val="TableParagraph"/>
              <w:ind w:left="88" w:right="81"/>
              <w:jc w:val="center"/>
              <w:rPr>
                <w:sz w:val="20"/>
              </w:rPr>
            </w:pPr>
            <w:r>
              <w:rPr>
                <w:sz w:val="20"/>
              </w:rPr>
              <w:t>19</w:t>
            </w:r>
          </w:p>
        </w:tc>
        <w:tc>
          <w:tcPr>
            <w:tcW w:w="8745" w:type="dxa"/>
          </w:tcPr>
          <w:p w14:paraId="1762E285" w14:textId="77777777" w:rsidR="00E621B4" w:rsidRDefault="005B3A51">
            <w:pPr>
              <w:pStyle w:val="TableParagraph"/>
              <w:tabs>
                <w:tab w:val="left" w:pos="2040"/>
                <w:tab w:val="left" w:pos="3127"/>
                <w:tab w:val="left" w:pos="5068"/>
                <w:tab w:val="left" w:pos="6807"/>
                <w:tab w:val="left" w:pos="8521"/>
              </w:tabs>
              <w:ind w:left="107" w:right="98"/>
              <w:rPr>
                <w:sz w:val="20"/>
              </w:rPr>
            </w:pPr>
            <w:r>
              <w:rPr>
                <w:sz w:val="20"/>
              </w:rPr>
              <w:t>Электронный</w:t>
            </w:r>
            <w:r>
              <w:rPr>
                <w:sz w:val="20"/>
              </w:rPr>
              <w:tab/>
              <w:t>курс</w:t>
            </w:r>
            <w:r>
              <w:rPr>
                <w:sz w:val="20"/>
              </w:rPr>
              <w:tab/>
              <w:t>«Социальная</w:t>
            </w:r>
            <w:r>
              <w:rPr>
                <w:sz w:val="20"/>
              </w:rPr>
              <w:tab/>
              <w:t>психология</w:t>
            </w:r>
            <w:r>
              <w:rPr>
                <w:sz w:val="20"/>
              </w:rPr>
              <w:tab/>
              <w:t>личности».</w:t>
            </w:r>
            <w:r>
              <w:rPr>
                <w:sz w:val="20"/>
              </w:rPr>
              <w:tab/>
            </w:r>
            <w:r>
              <w:rPr>
                <w:spacing w:val="-15"/>
                <w:sz w:val="20"/>
              </w:rPr>
              <w:t xml:space="preserve">– </w:t>
            </w:r>
            <w:r>
              <w:rPr>
                <w:sz w:val="20"/>
              </w:rPr>
              <w:t>URL:https://edu.vsu.ru/enrol/index.php?id=8204 (портал «Электронный университет ВГУ».</w:t>
            </w:r>
            <w:r>
              <w:rPr>
                <w:spacing w:val="43"/>
                <w:sz w:val="20"/>
              </w:rPr>
              <w:t xml:space="preserve"> </w:t>
            </w:r>
            <w:r>
              <w:rPr>
                <w:sz w:val="20"/>
              </w:rPr>
              <w:t>–</w:t>
            </w:r>
          </w:p>
          <w:p w14:paraId="4798CF33" w14:textId="77777777" w:rsidR="00E621B4" w:rsidRDefault="005B3A51">
            <w:pPr>
              <w:pStyle w:val="TableParagraph"/>
              <w:spacing w:line="225" w:lineRule="exact"/>
              <w:ind w:left="107"/>
              <w:rPr>
                <w:sz w:val="20"/>
              </w:rPr>
            </w:pPr>
            <w:proofErr w:type="spellStart"/>
            <w:r>
              <w:rPr>
                <w:sz w:val="20"/>
              </w:rPr>
              <w:t>Moodle:</w:t>
            </w:r>
            <w:hyperlink r:id="rId12">
              <w:r>
                <w:rPr>
                  <w:rFonts w:ascii="Carlito"/>
                  <w:sz w:val="20"/>
                  <w:u w:val="single"/>
                </w:rPr>
                <w:t>URL:http</w:t>
              </w:r>
              <w:proofErr w:type="spellEnd"/>
              <w:r>
                <w:rPr>
                  <w:rFonts w:ascii="Carlito"/>
                  <w:sz w:val="20"/>
                  <w:u w:val="single"/>
                </w:rPr>
                <w:t>://www.edu.vsu.ru/</w:t>
              </w:r>
            </w:hyperlink>
            <w:r>
              <w:rPr>
                <w:sz w:val="20"/>
              </w:rPr>
              <w:t>).</w:t>
            </w:r>
          </w:p>
        </w:tc>
      </w:tr>
    </w:tbl>
    <w:p w14:paraId="7416FFF0" w14:textId="77777777" w:rsidR="00E621B4" w:rsidRDefault="00E621B4">
      <w:pPr>
        <w:pStyle w:val="a3"/>
        <w:spacing w:before="7"/>
        <w:ind w:left="0"/>
        <w:rPr>
          <w:sz w:val="23"/>
        </w:rPr>
      </w:pPr>
    </w:p>
    <w:p w14:paraId="3165A315" w14:textId="77777777" w:rsidR="00E621B4" w:rsidRDefault="005B3A51">
      <w:pPr>
        <w:pStyle w:val="1"/>
        <w:numPr>
          <w:ilvl w:val="0"/>
          <w:numId w:val="26"/>
        </w:numPr>
        <w:tabs>
          <w:tab w:val="left" w:pos="806"/>
          <w:tab w:val="left" w:pos="807"/>
          <w:tab w:val="left" w:pos="2166"/>
          <w:tab w:val="left" w:pos="5089"/>
          <w:tab w:val="left" w:pos="6842"/>
          <w:tab w:val="left" w:pos="7494"/>
        </w:tabs>
        <w:spacing w:before="1"/>
        <w:ind w:left="262" w:right="232" w:firstLine="0"/>
      </w:pPr>
      <w:r>
        <w:t>Перечень</w:t>
      </w:r>
      <w:r>
        <w:tab/>
        <w:t>учебно-методического</w:t>
      </w:r>
      <w:r>
        <w:tab/>
        <w:t>обеспечения</w:t>
      </w:r>
      <w:r>
        <w:tab/>
        <w:t>для</w:t>
      </w:r>
      <w:r>
        <w:tab/>
        <w:t>самостоятельной работы</w:t>
      </w:r>
    </w:p>
    <w:p w14:paraId="232E3113" w14:textId="77777777" w:rsidR="00E621B4" w:rsidRDefault="00E621B4">
      <w:pPr>
        <w:pStyle w:val="a3"/>
        <w:spacing w:before="4"/>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8137D58" w14:textId="77777777">
        <w:trPr>
          <w:trHeight w:val="218"/>
        </w:trPr>
        <w:tc>
          <w:tcPr>
            <w:tcW w:w="828" w:type="dxa"/>
          </w:tcPr>
          <w:p w14:paraId="3E1D7494" w14:textId="77777777" w:rsidR="00E621B4" w:rsidRDefault="005B3A51">
            <w:pPr>
              <w:pStyle w:val="TableParagraph"/>
              <w:spacing w:line="198" w:lineRule="exact"/>
              <w:ind w:left="155"/>
              <w:rPr>
                <w:sz w:val="19"/>
              </w:rPr>
            </w:pPr>
            <w:r>
              <w:rPr>
                <w:sz w:val="19"/>
              </w:rPr>
              <w:t>№ п/п</w:t>
            </w:r>
          </w:p>
        </w:tc>
        <w:tc>
          <w:tcPr>
            <w:tcW w:w="8745" w:type="dxa"/>
          </w:tcPr>
          <w:p w14:paraId="0B0E20F8" w14:textId="77777777" w:rsidR="00E621B4" w:rsidRDefault="005B3A51">
            <w:pPr>
              <w:pStyle w:val="TableParagraph"/>
              <w:spacing w:line="198" w:lineRule="exact"/>
              <w:ind w:left="3920" w:right="3912"/>
              <w:jc w:val="center"/>
              <w:rPr>
                <w:sz w:val="19"/>
              </w:rPr>
            </w:pPr>
            <w:r>
              <w:rPr>
                <w:sz w:val="19"/>
              </w:rPr>
              <w:t>Источник</w:t>
            </w:r>
          </w:p>
        </w:tc>
      </w:tr>
      <w:tr w:rsidR="00E621B4" w14:paraId="29AA8466" w14:textId="77777777">
        <w:trPr>
          <w:trHeight w:val="690"/>
        </w:trPr>
        <w:tc>
          <w:tcPr>
            <w:tcW w:w="828" w:type="dxa"/>
          </w:tcPr>
          <w:p w14:paraId="5EBC7C19" w14:textId="77777777" w:rsidR="00E621B4" w:rsidRDefault="00E621B4">
            <w:pPr>
              <w:pStyle w:val="TableParagraph"/>
              <w:spacing w:before="8"/>
              <w:rPr>
                <w:b/>
                <w:sz w:val="19"/>
              </w:rPr>
            </w:pPr>
          </w:p>
          <w:p w14:paraId="7FF1B0D5" w14:textId="77777777" w:rsidR="00E621B4" w:rsidRDefault="005B3A51">
            <w:pPr>
              <w:pStyle w:val="TableParagraph"/>
              <w:spacing w:before="1"/>
              <w:ind w:left="107"/>
              <w:rPr>
                <w:sz w:val="20"/>
              </w:rPr>
            </w:pPr>
            <w:r>
              <w:rPr>
                <w:w w:val="99"/>
                <w:sz w:val="20"/>
              </w:rPr>
              <w:t>1</w:t>
            </w:r>
          </w:p>
        </w:tc>
        <w:tc>
          <w:tcPr>
            <w:tcW w:w="8745" w:type="dxa"/>
          </w:tcPr>
          <w:p w14:paraId="7619CED7" w14:textId="77777777" w:rsidR="00E621B4" w:rsidRDefault="005B3A51">
            <w:pPr>
              <w:pStyle w:val="TableParagraph"/>
              <w:tabs>
                <w:tab w:val="left" w:pos="1946"/>
                <w:tab w:val="left" w:pos="2433"/>
                <w:tab w:val="left" w:pos="3489"/>
                <w:tab w:val="left" w:pos="3918"/>
                <w:tab w:val="left" w:pos="4926"/>
                <w:tab w:val="left" w:pos="5921"/>
                <w:tab w:val="left" w:pos="6798"/>
                <w:tab w:val="left" w:pos="7285"/>
                <w:tab w:val="left" w:pos="7990"/>
                <w:tab w:val="left" w:pos="8521"/>
              </w:tabs>
              <w:ind w:left="107" w:right="100"/>
              <w:rPr>
                <w:sz w:val="20"/>
              </w:rPr>
            </w:pPr>
            <w:r>
              <w:rPr>
                <w:sz w:val="20"/>
              </w:rPr>
              <w:t xml:space="preserve">Андреева  Г.  М.   Социальная   психология   :   учебник   для   </w:t>
            </w:r>
            <w:proofErr w:type="spellStart"/>
            <w:r>
              <w:rPr>
                <w:sz w:val="20"/>
              </w:rPr>
              <w:t>выс</w:t>
            </w:r>
            <w:proofErr w:type="spellEnd"/>
            <w:r>
              <w:rPr>
                <w:sz w:val="20"/>
              </w:rPr>
              <w:t>.   учеб</w:t>
            </w:r>
            <w:proofErr w:type="gramStart"/>
            <w:r>
              <w:rPr>
                <w:sz w:val="20"/>
              </w:rPr>
              <w:t>.</w:t>
            </w:r>
            <w:proofErr w:type="gramEnd"/>
            <w:r>
              <w:rPr>
                <w:sz w:val="20"/>
              </w:rPr>
              <w:t xml:space="preserve">   </w:t>
            </w:r>
            <w:proofErr w:type="gramStart"/>
            <w:r>
              <w:rPr>
                <w:sz w:val="20"/>
              </w:rPr>
              <w:t>з</w:t>
            </w:r>
            <w:proofErr w:type="gramEnd"/>
            <w:r>
              <w:rPr>
                <w:sz w:val="20"/>
              </w:rPr>
              <w:t>аведений   /  Г.</w:t>
            </w:r>
            <w:r>
              <w:rPr>
                <w:spacing w:val="-4"/>
                <w:sz w:val="20"/>
              </w:rPr>
              <w:t xml:space="preserve"> </w:t>
            </w:r>
            <w:r>
              <w:rPr>
                <w:sz w:val="20"/>
              </w:rPr>
              <w:t>М.</w:t>
            </w:r>
            <w:r>
              <w:rPr>
                <w:spacing w:val="-2"/>
                <w:sz w:val="20"/>
              </w:rPr>
              <w:t xml:space="preserve"> </w:t>
            </w:r>
            <w:r>
              <w:rPr>
                <w:sz w:val="20"/>
              </w:rPr>
              <w:t>Андреева.</w:t>
            </w:r>
            <w:r>
              <w:rPr>
                <w:sz w:val="20"/>
              </w:rPr>
              <w:tab/>
              <w:t>–</w:t>
            </w:r>
            <w:r>
              <w:rPr>
                <w:sz w:val="20"/>
              </w:rPr>
              <w:tab/>
              <w:t>Москва</w:t>
            </w:r>
            <w:r>
              <w:rPr>
                <w:sz w:val="20"/>
              </w:rPr>
              <w:tab/>
              <w:t>:</w:t>
            </w:r>
            <w:r>
              <w:rPr>
                <w:sz w:val="20"/>
              </w:rPr>
              <w:tab/>
              <w:t>Аспект</w:t>
            </w:r>
            <w:r>
              <w:rPr>
                <w:sz w:val="20"/>
              </w:rPr>
              <w:tab/>
              <w:t>Пресс,</w:t>
            </w:r>
            <w:r>
              <w:rPr>
                <w:sz w:val="20"/>
              </w:rPr>
              <w:tab/>
              <w:t>2009.</w:t>
            </w:r>
            <w:r>
              <w:rPr>
                <w:sz w:val="20"/>
              </w:rPr>
              <w:tab/>
              <w:t>–</w:t>
            </w:r>
            <w:r>
              <w:rPr>
                <w:sz w:val="20"/>
              </w:rPr>
              <w:tab/>
              <w:t>368</w:t>
            </w:r>
            <w:r>
              <w:rPr>
                <w:sz w:val="20"/>
              </w:rPr>
              <w:tab/>
              <w:t>с.</w:t>
            </w:r>
            <w:r>
              <w:rPr>
                <w:sz w:val="20"/>
              </w:rPr>
              <w:tab/>
            </w:r>
            <w:r>
              <w:rPr>
                <w:spacing w:val="-17"/>
                <w:sz w:val="20"/>
              </w:rPr>
              <w:t>–</w:t>
            </w:r>
          </w:p>
          <w:p w14:paraId="57210ADC" w14:textId="77777777" w:rsidR="00E621B4" w:rsidRDefault="005B3A51">
            <w:pPr>
              <w:pStyle w:val="TableParagraph"/>
              <w:spacing w:line="211" w:lineRule="exact"/>
              <w:ind w:left="107"/>
              <w:rPr>
                <w:sz w:val="20"/>
              </w:rPr>
            </w:pPr>
            <w:r>
              <w:rPr>
                <w:sz w:val="20"/>
              </w:rPr>
              <w:t>URL</w:t>
            </w:r>
            <w:hyperlink r:id="rId13">
              <w:r>
                <w:rPr>
                  <w:sz w:val="20"/>
                </w:rPr>
                <w:t>:http://biblioclub.ru/index.php?page=book&amp;id=104416</w:t>
              </w:r>
            </w:hyperlink>
          </w:p>
        </w:tc>
      </w:tr>
      <w:tr w:rsidR="00E621B4" w14:paraId="3AD8636C" w14:textId="77777777">
        <w:trPr>
          <w:trHeight w:val="460"/>
        </w:trPr>
        <w:tc>
          <w:tcPr>
            <w:tcW w:w="828" w:type="dxa"/>
          </w:tcPr>
          <w:p w14:paraId="0DA5F4CE" w14:textId="77777777" w:rsidR="00E621B4" w:rsidRDefault="005B3A51">
            <w:pPr>
              <w:pStyle w:val="TableParagraph"/>
              <w:spacing w:before="112"/>
              <w:ind w:left="107"/>
              <w:rPr>
                <w:sz w:val="20"/>
              </w:rPr>
            </w:pPr>
            <w:r>
              <w:rPr>
                <w:w w:val="99"/>
                <w:sz w:val="20"/>
              </w:rPr>
              <w:t>2</w:t>
            </w:r>
          </w:p>
        </w:tc>
        <w:tc>
          <w:tcPr>
            <w:tcW w:w="8745" w:type="dxa"/>
          </w:tcPr>
          <w:p w14:paraId="32AD3BB5" w14:textId="77777777" w:rsidR="00E621B4" w:rsidRDefault="005B3A51">
            <w:pPr>
              <w:pStyle w:val="TableParagraph"/>
              <w:spacing w:line="230" w:lineRule="exact"/>
              <w:ind w:left="107" w:right="175"/>
              <w:rPr>
                <w:sz w:val="20"/>
              </w:rPr>
            </w:pPr>
            <w:r>
              <w:rPr>
                <w:sz w:val="20"/>
              </w:rPr>
              <w:t>Белинская  Е.  П.  Социальная   психология   личности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для   вузов   / Е. П. Белинская, О.А. </w:t>
            </w:r>
            <w:proofErr w:type="spellStart"/>
            <w:r>
              <w:rPr>
                <w:sz w:val="20"/>
              </w:rPr>
              <w:t>Тихомандрицкая</w:t>
            </w:r>
            <w:proofErr w:type="spellEnd"/>
            <w:r>
              <w:rPr>
                <w:sz w:val="20"/>
              </w:rPr>
              <w:t>. – Москва</w:t>
            </w:r>
            <w:proofErr w:type="gramStart"/>
            <w:r>
              <w:rPr>
                <w:sz w:val="20"/>
              </w:rPr>
              <w:t xml:space="preserve"> :</w:t>
            </w:r>
            <w:proofErr w:type="gramEnd"/>
            <w:r>
              <w:rPr>
                <w:sz w:val="20"/>
              </w:rPr>
              <w:t xml:space="preserve"> Академия, 2009. – 300</w:t>
            </w:r>
            <w:r>
              <w:rPr>
                <w:spacing w:val="-11"/>
                <w:sz w:val="20"/>
              </w:rPr>
              <w:t xml:space="preserve"> </w:t>
            </w:r>
            <w:r>
              <w:rPr>
                <w:sz w:val="20"/>
              </w:rPr>
              <w:t>с.</w:t>
            </w:r>
          </w:p>
        </w:tc>
      </w:tr>
    </w:tbl>
    <w:p w14:paraId="1A6B09D1" w14:textId="77777777" w:rsidR="00E621B4" w:rsidRDefault="00E621B4">
      <w:pPr>
        <w:spacing w:line="230" w:lineRule="exact"/>
        <w:rPr>
          <w:sz w:val="20"/>
        </w:rPr>
        <w:sectPr w:rsidR="00E621B4">
          <w:pgSz w:w="11910" w:h="16840"/>
          <w:pgMar w:top="13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70446154" w14:textId="77777777">
        <w:trPr>
          <w:trHeight w:val="460"/>
        </w:trPr>
        <w:tc>
          <w:tcPr>
            <w:tcW w:w="828" w:type="dxa"/>
          </w:tcPr>
          <w:p w14:paraId="176459C4" w14:textId="77777777" w:rsidR="00E621B4" w:rsidRDefault="005B3A51">
            <w:pPr>
              <w:pStyle w:val="TableParagraph"/>
              <w:spacing w:before="109"/>
              <w:ind w:left="107"/>
              <w:rPr>
                <w:sz w:val="20"/>
              </w:rPr>
            </w:pPr>
            <w:r>
              <w:rPr>
                <w:w w:val="99"/>
                <w:sz w:val="20"/>
              </w:rPr>
              <w:lastRenderedPageBreak/>
              <w:t>3</w:t>
            </w:r>
          </w:p>
        </w:tc>
        <w:tc>
          <w:tcPr>
            <w:tcW w:w="8745" w:type="dxa"/>
          </w:tcPr>
          <w:p w14:paraId="7FD46893" w14:textId="77777777" w:rsidR="00E621B4" w:rsidRDefault="005B3A51">
            <w:pPr>
              <w:pStyle w:val="TableParagraph"/>
              <w:spacing w:line="223" w:lineRule="exact"/>
              <w:ind w:left="107"/>
              <w:rPr>
                <w:sz w:val="20"/>
              </w:rPr>
            </w:pPr>
            <w:r>
              <w:rPr>
                <w:sz w:val="20"/>
              </w:rPr>
              <w:t xml:space="preserve">Майерс Д. Социальная психология в модулях = </w:t>
            </w:r>
            <w:proofErr w:type="spellStart"/>
            <w:r>
              <w:rPr>
                <w:sz w:val="20"/>
              </w:rPr>
              <w:t>Exploring</w:t>
            </w:r>
            <w:proofErr w:type="spellEnd"/>
            <w:r>
              <w:rPr>
                <w:sz w:val="20"/>
              </w:rPr>
              <w:t xml:space="preserve"> </w:t>
            </w:r>
            <w:proofErr w:type="spellStart"/>
            <w:r>
              <w:rPr>
                <w:sz w:val="20"/>
              </w:rPr>
              <w:t>social</w:t>
            </w:r>
            <w:proofErr w:type="spellEnd"/>
            <w:r>
              <w:rPr>
                <w:sz w:val="20"/>
              </w:rPr>
              <w:t xml:space="preserve"> </w:t>
            </w:r>
            <w:proofErr w:type="spellStart"/>
            <w:r>
              <w:rPr>
                <w:sz w:val="20"/>
              </w:rPr>
              <w:t>psychology</w:t>
            </w:r>
            <w:proofErr w:type="spellEnd"/>
            <w:r>
              <w:rPr>
                <w:sz w:val="20"/>
              </w:rPr>
              <w:t xml:space="preserve"> / Дэвид Майерс.</w:t>
            </w:r>
          </w:p>
          <w:p w14:paraId="12BCCE55" w14:textId="77777777" w:rsidR="00E621B4" w:rsidRDefault="005B3A51">
            <w:pPr>
              <w:pStyle w:val="TableParagraph"/>
              <w:spacing w:line="218" w:lineRule="exact"/>
              <w:ind w:left="107"/>
              <w:rPr>
                <w:sz w:val="20"/>
              </w:rPr>
            </w:pPr>
            <w:r>
              <w:rPr>
                <w:sz w:val="20"/>
              </w:rPr>
              <w:t>– Санкт-Петербург [и др.]</w:t>
            </w:r>
            <w:proofErr w:type="gramStart"/>
            <w:r>
              <w:rPr>
                <w:sz w:val="20"/>
              </w:rPr>
              <w:t xml:space="preserve"> :</w:t>
            </w:r>
            <w:proofErr w:type="gramEnd"/>
            <w:r>
              <w:rPr>
                <w:sz w:val="20"/>
              </w:rPr>
              <w:t xml:space="preserve"> Питер, 2012. – 793 с. – (Мастера психологии).</w:t>
            </w:r>
          </w:p>
        </w:tc>
      </w:tr>
      <w:tr w:rsidR="00B25A93" w14:paraId="2B75DBF9" w14:textId="77777777">
        <w:trPr>
          <w:trHeight w:val="460"/>
        </w:trPr>
        <w:tc>
          <w:tcPr>
            <w:tcW w:w="828" w:type="dxa"/>
          </w:tcPr>
          <w:p w14:paraId="1EA591EF" w14:textId="2B99AA82" w:rsidR="00B25A93" w:rsidRDefault="00B25A93">
            <w:pPr>
              <w:pStyle w:val="TableParagraph"/>
              <w:spacing w:before="109"/>
              <w:ind w:left="107"/>
              <w:rPr>
                <w:w w:val="99"/>
                <w:sz w:val="20"/>
              </w:rPr>
            </w:pPr>
            <w:r>
              <w:rPr>
                <w:w w:val="99"/>
                <w:sz w:val="20"/>
              </w:rPr>
              <w:t>4</w:t>
            </w:r>
          </w:p>
        </w:tc>
        <w:tc>
          <w:tcPr>
            <w:tcW w:w="8745" w:type="dxa"/>
          </w:tcPr>
          <w:p w14:paraId="50DC38A4" w14:textId="123FB4CD" w:rsidR="00B25A93" w:rsidRDefault="0006608F" w:rsidP="0006608F">
            <w:pPr>
              <w:pStyle w:val="TableParagraph"/>
              <w:spacing w:line="223" w:lineRule="exact"/>
              <w:ind w:left="107"/>
              <w:jc w:val="both"/>
              <w:rPr>
                <w:sz w:val="20"/>
              </w:rPr>
            </w:pPr>
            <w:r w:rsidRPr="0006608F">
              <w:rPr>
                <w:sz w:val="20"/>
                <w:szCs w:val="18"/>
              </w:rPr>
              <w:t xml:space="preserve">Научно-исследовательская работа студентов по направлению «Психология» и специальности «Психология служебной деятельности» </w:t>
            </w:r>
            <w:r w:rsidRPr="0006608F">
              <w:rPr>
                <w:color w:val="000000"/>
                <w:sz w:val="20"/>
                <w:szCs w:val="18"/>
              </w:rPr>
              <w:t>[учеб</w:t>
            </w:r>
            <w:proofErr w:type="gramStart"/>
            <w:r w:rsidRPr="0006608F">
              <w:rPr>
                <w:color w:val="000000"/>
                <w:sz w:val="20"/>
                <w:szCs w:val="18"/>
              </w:rPr>
              <w:t>.</w:t>
            </w:r>
            <w:proofErr w:type="gramEnd"/>
            <w:r w:rsidRPr="0006608F">
              <w:rPr>
                <w:color w:val="000000"/>
                <w:sz w:val="20"/>
                <w:szCs w:val="18"/>
              </w:rPr>
              <w:t xml:space="preserve"> </w:t>
            </w:r>
            <w:proofErr w:type="gramStart"/>
            <w:r w:rsidRPr="0006608F">
              <w:rPr>
                <w:color w:val="000000"/>
                <w:sz w:val="20"/>
                <w:szCs w:val="18"/>
              </w:rPr>
              <w:t>п</w:t>
            </w:r>
            <w:proofErr w:type="gramEnd"/>
            <w:r w:rsidRPr="0006608F">
              <w:rPr>
                <w:color w:val="000000"/>
                <w:sz w:val="20"/>
                <w:szCs w:val="18"/>
              </w:rPr>
              <w:t xml:space="preserve">особие для студ., </w:t>
            </w:r>
            <w:proofErr w:type="spellStart"/>
            <w:r w:rsidRPr="0006608F">
              <w:rPr>
                <w:color w:val="000000"/>
                <w:sz w:val="20"/>
                <w:szCs w:val="18"/>
              </w:rPr>
              <w:t>обуч</w:t>
            </w:r>
            <w:proofErr w:type="spellEnd"/>
            <w:r w:rsidRPr="0006608F">
              <w:rPr>
                <w:color w:val="000000"/>
                <w:sz w:val="20"/>
                <w:szCs w:val="18"/>
              </w:rPr>
              <w:t xml:space="preserve">. по направлению и специальностям «Психология»] </w:t>
            </w:r>
            <w:r w:rsidRPr="0006608F">
              <w:rPr>
                <w:i/>
                <w:sz w:val="20"/>
                <w:szCs w:val="18"/>
              </w:rPr>
              <w:t xml:space="preserve">/ </w:t>
            </w:r>
            <w:r w:rsidRPr="0006608F">
              <w:rPr>
                <w:iCs/>
                <w:sz w:val="20"/>
                <w:szCs w:val="18"/>
              </w:rPr>
              <w:t>К.М. Гайдар и др. – Воронеж : Издательский дом ВГУ, 2020. – 95 с.</w:t>
            </w:r>
          </w:p>
        </w:tc>
      </w:tr>
      <w:tr w:rsidR="00E621B4" w14:paraId="337CA1FA" w14:textId="77777777">
        <w:trPr>
          <w:trHeight w:val="691"/>
        </w:trPr>
        <w:tc>
          <w:tcPr>
            <w:tcW w:w="828" w:type="dxa"/>
          </w:tcPr>
          <w:p w14:paraId="0A56B42D" w14:textId="77777777" w:rsidR="00E621B4" w:rsidRDefault="00E621B4">
            <w:pPr>
              <w:pStyle w:val="TableParagraph"/>
              <w:spacing w:before="3"/>
              <w:rPr>
                <w:b/>
                <w:sz w:val="19"/>
              </w:rPr>
            </w:pPr>
          </w:p>
          <w:p w14:paraId="3B4AE21D" w14:textId="4497EFBD" w:rsidR="00E621B4" w:rsidRDefault="00B25A93">
            <w:pPr>
              <w:pStyle w:val="TableParagraph"/>
              <w:ind w:left="107"/>
              <w:rPr>
                <w:sz w:val="20"/>
              </w:rPr>
            </w:pPr>
            <w:r>
              <w:rPr>
                <w:w w:val="99"/>
                <w:sz w:val="20"/>
              </w:rPr>
              <w:t>5</w:t>
            </w:r>
          </w:p>
        </w:tc>
        <w:tc>
          <w:tcPr>
            <w:tcW w:w="8745" w:type="dxa"/>
          </w:tcPr>
          <w:p w14:paraId="42D13C1D" w14:textId="77777777" w:rsidR="00E621B4" w:rsidRDefault="005B3A51">
            <w:pPr>
              <w:pStyle w:val="TableParagraph"/>
              <w:spacing w:line="221" w:lineRule="exact"/>
              <w:ind w:left="107"/>
              <w:rPr>
                <w:sz w:val="20"/>
              </w:rPr>
            </w:pPr>
            <w:r>
              <w:rPr>
                <w:sz w:val="20"/>
              </w:rPr>
              <w:t>Социальная психология личности</w:t>
            </w:r>
            <w:proofErr w:type="gramStart"/>
            <w:r>
              <w:rPr>
                <w:sz w:val="20"/>
              </w:rPr>
              <w:t xml:space="preserve"> :</w:t>
            </w:r>
            <w:proofErr w:type="gramEnd"/>
            <w:r>
              <w:rPr>
                <w:sz w:val="20"/>
              </w:rPr>
              <w:t xml:space="preserve"> учебная программа спецкурса и планы</w:t>
            </w:r>
            <w:r>
              <w:rPr>
                <w:spacing w:val="51"/>
                <w:sz w:val="20"/>
              </w:rPr>
              <w:t xml:space="preserve"> </w:t>
            </w:r>
            <w:r>
              <w:rPr>
                <w:sz w:val="20"/>
              </w:rPr>
              <w:t>семинарских</w:t>
            </w:r>
          </w:p>
          <w:p w14:paraId="6FFC0C9C" w14:textId="77777777" w:rsidR="00E621B4" w:rsidRDefault="005B3A51">
            <w:pPr>
              <w:pStyle w:val="TableParagraph"/>
              <w:spacing w:line="230" w:lineRule="atLeast"/>
              <w:ind w:left="107" w:right="175"/>
              <w:rPr>
                <w:sz w:val="20"/>
              </w:rPr>
            </w:pPr>
            <w:r>
              <w:rPr>
                <w:sz w:val="20"/>
              </w:rPr>
              <w:t>занятий для вузов / сост. Н.М. Пинегина. – Воронеж</w:t>
            </w:r>
            <w:proofErr w:type="gramStart"/>
            <w:r>
              <w:rPr>
                <w:sz w:val="20"/>
              </w:rPr>
              <w:t xml:space="preserve"> :</w:t>
            </w:r>
            <w:proofErr w:type="gramEnd"/>
            <w:r>
              <w:rPr>
                <w:sz w:val="20"/>
              </w:rPr>
              <w:t xml:space="preserve"> ЛОП ВГУ, 2008. – 16 с. – </w:t>
            </w:r>
            <w:hyperlink r:id="rId14">
              <w:r>
                <w:rPr>
                  <w:sz w:val="20"/>
                </w:rPr>
                <w:t>URL:ht</w:t>
              </w:r>
            </w:hyperlink>
            <w:r>
              <w:rPr>
                <w:sz w:val="20"/>
              </w:rPr>
              <w:t>tp:</w:t>
            </w:r>
            <w:hyperlink r:id="rId15">
              <w:r>
                <w:rPr>
                  <w:sz w:val="20"/>
                </w:rPr>
                <w:t>//www.</w:t>
              </w:r>
            </w:hyperlink>
            <w:r>
              <w:rPr>
                <w:sz w:val="20"/>
              </w:rPr>
              <w:t>l</w:t>
            </w:r>
            <w:hyperlink r:id="rId16">
              <w:r>
                <w:rPr>
                  <w:sz w:val="20"/>
                </w:rPr>
                <w:t>ib.vsu.ru/elib/texts/method/vsu/nov06031.pdf.</w:t>
              </w:r>
            </w:hyperlink>
          </w:p>
        </w:tc>
      </w:tr>
      <w:tr w:rsidR="00E621B4" w14:paraId="5B63886E" w14:textId="77777777">
        <w:trPr>
          <w:trHeight w:val="690"/>
        </w:trPr>
        <w:tc>
          <w:tcPr>
            <w:tcW w:w="828" w:type="dxa"/>
          </w:tcPr>
          <w:p w14:paraId="4F5EBD79" w14:textId="77777777" w:rsidR="00E621B4" w:rsidRDefault="00E621B4">
            <w:pPr>
              <w:pStyle w:val="TableParagraph"/>
              <w:spacing w:before="3"/>
              <w:rPr>
                <w:b/>
                <w:sz w:val="19"/>
              </w:rPr>
            </w:pPr>
          </w:p>
          <w:p w14:paraId="0097BA01" w14:textId="6D5D830A" w:rsidR="00E621B4" w:rsidRDefault="00B25A93">
            <w:pPr>
              <w:pStyle w:val="TableParagraph"/>
              <w:ind w:left="107"/>
              <w:rPr>
                <w:sz w:val="20"/>
              </w:rPr>
            </w:pPr>
            <w:r>
              <w:rPr>
                <w:w w:val="99"/>
                <w:sz w:val="20"/>
              </w:rPr>
              <w:t>6</w:t>
            </w:r>
          </w:p>
        </w:tc>
        <w:tc>
          <w:tcPr>
            <w:tcW w:w="8745" w:type="dxa"/>
          </w:tcPr>
          <w:p w14:paraId="57C7732E" w14:textId="77777777" w:rsidR="00E621B4" w:rsidRDefault="005B3A51">
            <w:pPr>
              <w:pStyle w:val="TableParagraph"/>
              <w:tabs>
                <w:tab w:val="left" w:pos="2041"/>
                <w:tab w:val="left" w:pos="3127"/>
                <w:tab w:val="left" w:pos="5068"/>
                <w:tab w:val="left" w:pos="6807"/>
                <w:tab w:val="left" w:pos="8521"/>
              </w:tabs>
              <w:ind w:left="107" w:right="98"/>
              <w:rPr>
                <w:sz w:val="20"/>
              </w:rPr>
            </w:pPr>
            <w:r>
              <w:rPr>
                <w:sz w:val="20"/>
              </w:rPr>
              <w:t>Электронный</w:t>
            </w:r>
            <w:r>
              <w:rPr>
                <w:sz w:val="20"/>
              </w:rPr>
              <w:tab/>
              <w:t>курс</w:t>
            </w:r>
            <w:r>
              <w:rPr>
                <w:sz w:val="20"/>
              </w:rPr>
              <w:tab/>
              <w:t>«Социальная</w:t>
            </w:r>
            <w:r>
              <w:rPr>
                <w:sz w:val="20"/>
              </w:rPr>
              <w:tab/>
              <w:t>психология</w:t>
            </w:r>
            <w:r>
              <w:rPr>
                <w:sz w:val="20"/>
              </w:rPr>
              <w:tab/>
              <w:t>личности».</w:t>
            </w:r>
            <w:r>
              <w:rPr>
                <w:sz w:val="20"/>
              </w:rPr>
              <w:tab/>
            </w:r>
            <w:r>
              <w:rPr>
                <w:spacing w:val="-15"/>
                <w:sz w:val="20"/>
              </w:rPr>
              <w:t xml:space="preserve">– </w:t>
            </w:r>
            <w:r>
              <w:rPr>
                <w:sz w:val="20"/>
              </w:rPr>
              <w:t>URL:https://edu.vsu.ru/enrol/index.php?id=8204 (портал «Электронный университет ВГУ».</w:t>
            </w:r>
            <w:r>
              <w:rPr>
                <w:spacing w:val="43"/>
                <w:sz w:val="20"/>
              </w:rPr>
              <w:t xml:space="preserve"> </w:t>
            </w:r>
            <w:r>
              <w:rPr>
                <w:sz w:val="20"/>
              </w:rPr>
              <w:t>–</w:t>
            </w:r>
          </w:p>
          <w:p w14:paraId="199A9C1B" w14:textId="77777777" w:rsidR="00E621B4" w:rsidRDefault="005B3A51">
            <w:pPr>
              <w:pStyle w:val="TableParagraph"/>
              <w:spacing w:line="219" w:lineRule="exact"/>
              <w:ind w:left="107"/>
              <w:rPr>
                <w:sz w:val="20"/>
              </w:rPr>
            </w:pPr>
            <w:proofErr w:type="spellStart"/>
            <w:r>
              <w:rPr>
                <w:sz w:val="20"/>
              </w:rPr>
              <w:t>Moodle:</w:t>
            </w:r>
            <w:hyperlink r:id="rId17">
              <w:r>
                <w:rPr>
                  <w:sz w:val="20"/>
                </w:rPr>
                <w:t>URL:http</w:t>
              </w:r>
              <w:proofErr w:type="spellEnd"/>
              <w:r>
                <w:rPr>
                  <w:sz w:val="20"/>
                </w:rPr>
                <w:t>://www.edu.vsu.ru/</w:t>
              </w:r>
            </w:hyperlink>
            <w:r>
              <w:rPr>
                <w:sz w:val="20"/>
              </w:rPr>
              <w:t>).</w:t>
            </w:r>
          </w:p>
        </w:tc>
      </w:tr>
    </w:tbl>
    <w:p w14:paraId="1475CEE3" w14:textId="77777777" w:rsidR="00E621B4" w:rsidRDefault="00E621B4">
      <w:pPr>
        <w:pStyle w:val="a3"/>
        <w:spacing w:before="1"/>
        <w:ind w:left="0"/>
        <w:rPr>
          <w:b/>
          <w:sz w:val="15"/>
        </w:rPr>
      </w:pPr>
    </w:p>
    <w:p w14:paraId="068E95A9" w14:textId="77777777" w:rsidR="00E621B4" w:rsidRDefault="005B3A51">
      <w:pPr>
        <w:pStyle w:val="a5"/>
        <w:numPr>
          <w:ilvl w:val="0"/>
          <w:numId w:val="26"/>
        </w:numPr>
        <w:tabs>
          <w:tab w:val="left" w:pos="725"/>
        </w:tabs>
        <w:spacing w:before="92"/>
        <w:ind w:left="262" w:right="227"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27103AE7" w14:textId="77777777" w:rsidR="00E621B4" w:rsidRDefault="005B3A51">
      <w:pPr>
        <w:pStyle w:val="a3"/>
        <w:ind w:right="226"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w:t>
      </w:r>
      <w:proofErr w:type="spellStart"/>
      <w:r>
        <w:t>case-stady</w:t>
      </w:r>
      <w:proofErr w:type="spellEnd"/>
      <w:r>
        <w:t xml:space="preserve"> (анализ и решение профессиональных ситуационных задач), работа в </w:t>
      </w:r>
      <w:proofErr w:type="spellStart"/>
      <w:r>
        <w:t>микрогруппах</w:t>
      </w:r>
      <w:proofErr w:type="spellEnd"/>
      <w:r>
        <w:t>.</w:t>
      </w:r>
    </w:p>
    <w:p w14:paraId="34B086D6" w14:textId="77777777" w:rsidR="00E621B4" w:rsidRDefault="005B3A51">
      <w:pPr>
        <w:pStyle w:val="a3"/>
        <w:spacing w:before="1"/>
        <w:ind w:right="224"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w:t>
      </w:r>
      <w:proofErr w:type="spellStart"/>
      <w:r>
        <w:t>Moodle:</w:t>
      </w:r>
      <w:hyperlink r:id="rId18">
        <w:r>
          <w:t>URL:http</w:t>
        </w:r>
        <w:proofErr w:type="spellEnd"/>
        <w:r>
          <w:t>://www.edu.vsu.ru/</w:t>
        </w:r>
      </w:hyperlink>
      <w:r>
        <w:t>, а именно электронный курс «Социальная психология личности» (URL:https://edu.vsu.ru/enrol/index.php?id=8204).</w:t>
      </w:r>
    </w:p>
    <w:p w14:paraId="73318E30" w14:textId="77777777" w:rsidR="00E621B4" w:rsidRDefault="005B3A51">
      <w:pPr>
        <w:pStyle w:val="a3"/>
        <w:ind w:right="232"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4F28CE75" w14:textId="77777777" w:rsidR="00E621B4" w:rsidRDefault="005B3A51">
      <w:pPr>
        <w:pStyle w:val="a3"/>
        <w:tabs>
          <w:tab w:val="left" w:pos="4923"/>
          <w:tab w:val="left" w:pos="8584"/>
        </w:tabs>
        <w:spacing w:before="1"/>
        <w:ind w:left="981"/>
        <w:jc w:val="both"/>
      </w:pPr>
      <w:r>
        <w:t>Аппаратно-программный</w:t>
      </w:r>
      <w:r>
        <w:tab/>
        <w:t>психодиагностический</w:t>
      </w:r>
      <w:r>
        <w:tab/>
        <w:t>комплекс</w:t>
      </w:r>
    </w:p>
    <w:p w14:paraId="6B8544A1" w14:textId="77777777" w:rsidR="00E621B4" w:rsidRDefault="005B3A51">
      <w:pPr>
        <w:pStyle w:val="a3"/>
        <w:ind w:right="228"/>
        <w:jc w:val="both"/>
      </w:pPr>
      <w:r>
        <w:t>«</w:t>
      </w:r>
      <w:proofErr w:type="spellStart"/>
      <w:r>
        <w:t>Мультипсихометр</w:t>
      </w:r>
      <w:proofErr w:type="spellEnd"/>
      <w:r>
        <w:t>». Контракт № 3010-07/44-20 от 29.06.2020 с ООО «РУССКИЙ ИНТЕГРАТОР» (Воронеж); бессрочный.</w:t>
      </w:r>
    </w:p>
    <w:p w14:paraId="72A6C46E" w14:textId="77777777" w:rsidR="00E621B4" w:rsidRDefault="005B3A51">
      <w:pPr>
        <w:pStyle w:val="a3"/>
        <w:ind w:right="222"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CD (дистрибутив)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02CA9831" w14:textId="77777777" w:rsidR="00E621B4" w:rsidRDefault="005B3A51">
      <w:pPr>
        <w:pStyle w:val="a3"/>
        <w:ind w:right="226"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13D3664" w14:textId="77777777" w:rsidR="00E621B4" w:rsidRDefault="005B3A51">
      <w:pPr>
        <w:pStyle w:val="a3"/>
        <w:ind w:right="224" w:firstLine="719"/>
        <w:jc w:val="both"/>
      </w:pPr>
      <w:r>
        <w:t xml:space="preserve">Прикладной пакет программ статистического анализа данных </w:t>
      </w:r>
      <w:r>
        <w:rPr>
          <w:spacing w:val="-2"/>
        </w:rPr>
        <w:t xml:space="preserve">(углубленного </w:t>
      </w:r>
      <w:r>
        <w:t xml:space="preserve">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145C62B7" w14:textId="77777777" w:rsidR="00E621B4" w:rsidRDefault="005B3A51">
      <w:pPr>
        <w:pStyle w:val="a3"/>
        <w:ind w:right="224" w:firstLine="719"/>
        <w:jc w:val="both"/>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3743BC6E" w14:textId="77777777" w:rsidR="00E621B4" w:rsidRDefault="005B3A51">
      <w:pPr>
        <w:pStyle w:val="a3"/>
        <w:ind w:right="225"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14:paraId="3CA09969" w14:textId="77777777" w:rsidR="00E621B4" w:rsidRDefault="00E621B4">
      <w:pPr>
        <w:jc w:val="both"/>
        <w:sectPr w:rsidR="00E621B4">
          <w:pgSz w:w="11910" w:h="16840"/>
          <w:pgMar w:top="1120" w:right="620" w:bottom="280" w:left="1440" w:header="720" w:footer="720" w:gutter="0"/>
          <w:cols w:space="720"/>
        </w:sectPr>
      </w:pPr>
    </w:p>
    <w:p w14:paraId="782A15A0" w14:textId="77777777" w:rsidR="00E621B4" w:rsidRDefault="005B3A51">
      <w:pPr>
        <w:pStyle w:val="a3"/>
        <w:spacing w:before="70"/>
        <w:ind w:right="224" w:firstLine="719"/>
        <w:jc w:val="both"/>
      </w:pPr>
      <w:r>
        <w:lastRenderedPageBreak/>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018C9C15" w14:textId="77777777" w:rsidR="00E621B4" w:rsidRDefault="005B3A51">
      <w:pPr>
        <w:pStyle w:val="a3"/>
        <w:ind w:right="222" w:firstLine="719"/>
        <w:jc w:val="both"/>
      </w:pPr>
      <w:r>
        <w:t>Справочная правовая система «Консультант Плюс» для образования, версия сетевая. Договор о сотрудничестве №14-2000/RD от 10.04.2000 с АО ИК</w:t>
      </w:r>
    </w:p>
    <w:p w14:paraId="0A4C75F9" w14:textId="77777777" w:rsidR="00E621B4" w:rsidRDefault="005B3A51">
      <w:pPr>
        <w:pStyle w:val="a3"/>
        <w:jc w:val="both"/>
      </w:pPr>
      <w:r>
        <w:t>«</w:t>
      </w:r>
      <w:proofErr w:type="spellStart"/>
      <w:r>
        <w:t>Информсвязь</w:t>
      </w:r>
      <w:proofErr w:type="spellEnd"/>
      <w:r>
        <w:t>-Черноземье» (Воронеж); бессрочный.</w:t>
      </w:r>
    </w:p>
    <w:p w14:paraId="3256889B" w14:textId="77777777" w:rsidR="00E621B4" w:rsidRDefault="005B3A51">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3CC37BA9" w14:textId="77777777" w:rsidR="00E621B4" w:rsidRDefault="00E621B4">
      <w:pPr>
        <w:pStyle w:val="a3"/>
        <w:ind w:left="0"/>
      </w:pPr>
    </w:p>
    <w:p w14:paraId="326BE051" w14:textId="77777777" w:rsidR="00E621B4" w:rsidRDefault="005B3A51">
      <w:pPr>
        <w:pStyle w:val="1"/>
        <w:numPr>
          <w:ilvl w:val="0"/>
          <w:numId w:val="26"/>
        </w:numPr>
        <w:tabs>
          <w:tab w:val="left" w:pos="665"/>
        </w:tabs>
        <w:ind w:left="664" w:hanging="403"/>
        <w:jc w:val="both"/>
      </w:pPr>
      <w:r>
        <w:t>Материально-техническое обеспечение</w:t>
      </w:r>
      <w:r>
        <w:rPr>
          <w:spacing w:val="2"/>
        </w:rPr>
        <w:t xml:space="preserve"> </w:t>
      </w:r>
      <w:r>
        <w:t>дисциплины</w:t>
      </w:r>
    </w:p>
    <w:p w14:paraId="6F896461" w14:textId="77777777" w:rsidR="00E621B4" w:rsidRDefault="005B3A51">
      <w:pPr>
        <w:pStyle w:val="a3"/>
        <w:ind w:right="226" w:firstLine="719"/>
        <w:jc w:val="both"/>
      </w:pPr>
      <w:r>
        <w:t>Аудитория для проведения занятий лекционного и семинарского типов, текущего контроля и промежуточной аттестации (</w:t>
      </w:r>
      <w:proofErr w:type="spellStart"/>
      <w:r>
        <w:t>г.Воронеж</w:t>
      </w:r>
      <w:proofErr w:type="spellEnd"/>
      <w:r>
        <w:t>, проспект Революции, д.24, ауд. 408): специализированная мебель, ноутбук ASUS X51RL, мультимедиапроектор NEC NP64, экран для проектора.</w:t>
      </w:r>
    </w:p>
    <w:p w14:paraId="04DCDF18" w14:textId="77777777" w:rsidR="00E621B4" w:rsidRDefault="005B3A51">
      <w:pPr>
        <w:pStyle w:val="a3"/>
        <w:spacing w:before="1"/>
        <w:ind w:right="228"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проспект Революции, д.24, ауд. 307/4): специализированная мебель, профессиональный  компьютерный  полиграф</w:t>
      </w:r>
      <w:r>
        <w:rPr>
          <w:spacing w:val="4"/>
        </w:rPr>
        <w:t xml:space="preserve"> </w:t>
      </w:r>
      <w:r>
        <w:t>(ПКП)</w:t>
      </w:r>
    </w:p>
    <w:p w14:paraId="286746F4" w14:textId="77777777" w:rsidR="00E621B4" w:rsidRDefault="005B3A51">
      <w:pPr>
        <w:pStyle w:val="a3"/>
        <w:ind w:right="222"/>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w:t>
      </w:r>
      <w:r>
        <w:rPr>
          <w:spacing w:val="27"/>
        </w:rPr>
        <w:t xml:space="preserve"> </w:t>
      </w:r>
      <w:r>
        <w:t>УПФТ-1/30-</w:t>
      </w:r>
    </w:p>
    <w:p w14:paraId="1D19D110" w14:textId="77777777" w:rsidR="00E621B4" w:rsidRDefault="005B3A51">
      <w:pPr>
        <w:pStyle w:val="a3"/>
        <w:jc w:val="both"/>
      </w:pPr>
      <w:r>
        <w:t xml:space="preserve">«Психофизиолог»,  </w:t>
      </w:r>
      <w:r>
        <w:rPr>
          <w:spacing w:val="20"/>
        </w:rPr>
        <w:t xml:space="preserve"> </w:t>
      </w:r>
      <w:r>
        <w:t xml:space="preserve">комплект  </w:t>
      </w:r>
      <w:r>
        <w:rPr>
          <w:spacing w:val="21"/>
        </w:rPr>
        <w:t xml:space="preserve"> </w:t>
      </w:r>
      <w:r>
        <w:t xml:space="preserve">для  </w:t>
      </w:r>
      <w:r>
        <w:rPr>
          <w:spacing w:val="21"/>
        </w:rPr>
        <w:t xml:space="preserve"> </w:t>
      </w:r>
      <w:r>
        <w:t xml:space="preserve">комплексной  </w:t>
      </w:r>
      <w:r>
        <w:rPr>
          <w:spacing w:val="22"/>
        </w:rPr>
        <w:t xml:space="preserve"> </w:t>
      </w:r>
      <w:r>
        <w:t xml:space="preserve">аудиовизуальной  </w:t>
      </w:r>
      <w:r>
        <w:rPr>
          <w:spacing w:val="21"/>
        </w:rPr>
        <w:t xml:space="preserve"> </w:t>
      </w:r>
      <w:r>
        <w:t>стимуляции</w:t>
      </w:r>
    </w:p>
    <w:p w14:paraId="0276252A" w14:textId="77777777" w:rsidR="00E621B4" w:rsidRDefault="005B3A51">
      <w:pPr>
        <w:pStyle w:val="a3"/>
        <w:ind w:right="223"/>
        <w:jc w:val="both"/>
      </w:pPr>
      <w:r>
        <w:t xml:space="preserve">«Профессиональный»,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«Voyager»,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Celeron CPU; ноутбук </w:t>
      </w:r>
      <w:proofErr w:type="spellStart"/>
      <w:r>
        <w:t>Dell</w:t>
      </w:r>
      <w:proofErr w:type="spellEnd"/>
      <w:r>
        <w:t xml:space="preserve"> </w:t>
      </w:r>
      <w:proofErr w:type="spellStart"/>
      <w:r>
        <w:t>Inspiration</w:t>
      </w:r>
      <w:proofErr w:type="spellEnd"/>
      <w:r>
        <w:t xml:space="preserve">, ноутбук ASUS X51RL, ноутбук HP </w:t>
      </w:r>
      <w:proofErr w:type="spellStart"/>
      <w:r>
        <w:t>Probook</w:t>
      </w:r>
      <w:proofErr w:type="spellEnd"/>
      <w:r>
        <w:t xml:space="preserve"> 450 G6; принтер HP Laser Jet 1300; сканер Hewlett Packard, экран для</w:t>
      </w:r>
      <w:r>
        <w:rPr>
          <w:spacing w:val="-2"/>
        </w:rPr>
        <w:t xml:space="preserve"> </w:t>
      </w:r>
      <w:r>
        <w:t>проектора.</w:t>
      </w:r>
    </w:p>
    <w:p w14:paraId="097C6147" w14:textId="77777777" w:rsidR="00E621B4" w:rsidRDefault="005B3A51">
      <w:pPr>
        <w:pStyle w:val="a3"/>
        <w:spacing w:before="1"/>
        <w:ind w:right="223" w:firstLine="707"/>
        <w:jc w:val="both"/>
      </w:pPr>
      <w: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w:t>
      </w:r>
      <w:proofErr w:type="spellStart"/>
      <w:r>
        <w:t>г.Воронеж</w:t>
      </w:r>
      <w:proofErr w:type="spellEnd"/>
      <w:r>
        <w:t>, проспект Революции, д.24, ауд. 301/1): специализированная мебель, 11 компьютеров (CORE I5-8400 / B365M PRO4</w:t>
      </w:r>
      <w:r>
        <w:rPr>
          <w:spacing w:val="14"/>
        </w:rPr>
        <w:t xml:space="preserve"> </w:t>
      </w:r>
      <w:r>
        <w:t>/</w:t>
      </w:r>
      <w:r>
        <w:rPr>
          <w:spacing w:val="15"/>
        </w:rPr>
        <w:t xml:space="preserve"> </w:t>
      </w:r>
      <w:r>
        <w:t>DDR4</w:t>
      </w:r>
      <w:r>
        <w:rPr>
          <w:spacing w:val="15"/>
        </w:rPr>
        <w:t xml:space="preserve"> </w:t>
      </w:r>
      <w:r>
        <w:t>8GB</w:t>
      </w:r>
      <w:r>
        <w:rPr>
          <w:spacing w:val="14"/>
        </w:rPr>
        <w:t xml:space="preserve"> </w:t>
      </w:r>
      <w:r>
        <w:t>/</w:t>
      </w:r>
      <w:r>
        <w:rPr>
          <w:spacing w:val="15"/>
        </w:rPr>
        <w:t xml:space="preserve"> </w:t>
      </w:r>
      <w:r>
        <w:t>SSD</w:t>
      </w:r>
      <w:r>
        <w:rPr>
          <w:spacing w:val="14"/>
        </w:rPr>
        <w:t xml:space="preserve"> </w:t>
      </w:r>
      <w:r>
        <w:t>480GB</w:t>
      </w:r>
      <w:r>
        <w:rPr>
          <w:spacing w:val="15"/>
        </w:rPr>
        <w:t xml:space="preserve"> </w:t>
      </w:r>
      <w:r>
        <w:t>/</w:t>
      </w:r>
      <w:r>
        <w:rPr>
          <w:spacing w:val="14"/>
        </w:rPr>
        <w:t xml:space="preserve"> </w:t>
      </w:r>
      <w:r>
        <w:t>DVI</w:t>
      </w:r>
      <w:r>
        <w:rPr>
          <w:spacing w:val="15"/>
        </w:rPr>
        <w:t xml:space="preserve"> </w:t>
      </w:r>
      <w:r>
        <w:t>/</w:t>
      </w:r>
      <w:r>
        <w:rPr>
          <w:spacing w:val="15"/>
        </w:rPr>
        <w:t xml:space="preserve"> </w:t>
      </w:r>
      <w:r>
        <w:t>HDMI</w:t>
      </w:r>
      <w:r>
        <w:rPr>
          <w:spacing w:val="14"/>
        </w:rPr>
        <w:t xml:space="preserve"> </w:t>
      </w:r>
      <w:r>
        <w:t>/</w:t>
      </w:r>
      <w:r>
        <w:rPr>
          <w:spacing w:val="15"/>
        </w:rPr>
        <w:t xml:space="preserve"> </w:t>
      </w:r>
      <w:r>
        <w:t>VGA</w:t>
      </w:r>
      <w:r>
        <w:rPr>
          <w:spacing w:val="15"/>
        </w:rPr>
        <w:t xml:space="preserve"> </w:t>
      </w:r>
      <w:r>
        <w:t>/</w:t>
      </w:r>
      <w:r>
        <w:rPr>
          <w:spacing w:val="15"/>
        </w:rPr>
        <w:t xml:space="preserve"> </w:t>
      </w:r>
      <w:r>
        <w:t>450Вт</w:t>
      </w:r>
      <w:r>
        <w:rPr>
          <w:spacing w:val="14"/>
        </w:rPr>
        <w:t xml:space="preserve"> </w:t>
      </w:r>
      <w:r>
        <w:t>/</w:t>
      </w:r>
      <w:r>
        <w:rPr>
          <w:spacing w:val="12"/>
        </w:rPr>
        <w:t xml:space="preserve"> </w:t>
      </w:r>
      <w:r>
        <w:t>Win10pro</w:t>
      </w:r>
      <w:r>
        <w:rPr>
          <w:spacing w:val="14"/>
        </w:rPr>
        <w:t xml:space="preserve"> </w:t>
      </w:r>
      <w:r>
        <w:t>/</w:t>
      </w:r>
      <w:r>
        <w:rPr>
          <w:spacing w:val="14"/>
        </w:rPr>
        <w:t xml:space="preserve"> </w:t>
      </w:r>
      <w:r>
        <w:t>GW2480),</w:t>
      </w:r>
    </w:p>
    <w:p w14:paraId="03AC89EF" w14:textId="77777777" w:rsidR="00E621B4" w:rsidRDefault="005B3A51">
      <w:pPr>
        <w:pStyle w:val="a3"/>
        <w:ind w:right="223"/>
        <w:jc w:val="both"/>
      </w:pPr>
      <w:r>
        <w:t xml:space="preserve">интерактивная панель </w:t>
      </w:r>
      <w:proofErr w:type="spellStart"/>
      <w:r>
        <w:t>Lumien</w:t>
      </w:r>
      <w:proofErr w:type="spellEnd"/>
      <w:r>
        <w:t>, 65", МФУ лазерное HP LaserJet Pro M28w(W2G55A).</w:t>
      </w:r>
    </w:p>
    <w:p w14:paraId="0D345595" w14:textId="77777777" w:rsidR="00E621B4" w:rsidRDefault="00E621B4">
      <w:pPr>
        <w:pStyle w:val="a3"/>
        <w:spacing w:before="1"/>
        <w:ind w:left="0"/>
      </w:pPr>
    </w:p>
    <w:p w14:paraId="2BC3EF74" w14:textId="77777777" w:rsidR="00E621B4" w:rsidRDefault="005B3A51">
      <w:pPr>
        <w:pStyle w:val="1"/>
        <w:numPr>
          <w:ilvl w:val="0"/>
          <w:numId w:val="26"/>
        </w:numPr>
        <w:tabs>
          <w:tab w:val="left" w:pos="831"/>
        </w:tabs>
        <w:ind w:left="262" w:right="233" w:firstLine="0"/>
        <w:jc w:val="both"/>
      </w:pPr>
      <w:r>
        <w:t>Оценочные средства для проведения текущей и промежуточной аттестации</w:t>
      </w:r>
    </w:p>
    <w:p w14:paraId="16C5FC2B" w14:textId="77777777" w:rsidR="00E621B4" w:rsidRDefault="005B3A51">
      <w:pPr>
        <w:pStyle w:val="a3"/>
        <w:spacing w:after="5"/>
        <w:ind w:right="230" w:firstLine="707"/>
        <w:jc w:val="both"/>
      </w:pPr>
      <w:r>
        <w:t>Порядок оценки освоения обучающимися учебного материала определяется содержанием следующих разделов</w:t>
      </w:r>
      <w:r>
        <w:rPr>
          <w:spacing w:val="-3"/>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E621B4" w14:paraId="0EF5235F" w14:textId="77777777">
        <w:trPr>
          <w:trHeight w:val="625"/>
        </w:trPr>
        <w:tc>
          <w:tcPr>
            <w:tcW w:w="600" w:type="dxa"/>
          </w:tcPr>
          <w:p w14:paraId="4467A958" w14:textId="77777777" w:rsidR="00E621B4" w:rsidRDefault="005B3A51">
            <w:pPr>
              <w:pStyle w:val="TableParagraph"/>
              <w:spacing w:before="140" w:line="201" w:lineRule="auto"/>
              <w:ind w:left="162" w:right="135" w:firstLine="28"/>
              <w:rPr>
                <w:sz w:val="20"/>
              </w:rPr>
            </w:pPr>
            <w:r>
              <w:rPr>
                <w:sz w:val="20"/>
              </w:rPr>
              <w:t>№ п/п</w:t>
            </w:r>
          </w:p>
        </w:tc>
        <w:tc>
          <w:tcPr>
            <w:tcW w:w="2401" w:type="dxa"/>
          </w:tcPr>
          <w:p w14:paraId="57D85B23" w14:textId="77777777" w:rsidR="00E621B4" w:rsidRDefault="005B3A51">
            <w:pPr>
              <w:pStyle w:val="TableParagraph"/>
              <w:spacing w:before="39" w:line="204" w:lineRule="auto"/>
              <w:ind w:left="213" w:right="210" w:firstLine="2"/>
              <w:jc w:val="center"/>
              <w:rPr>
                <w:sz w:val="20"/>
              </w:rPr>
            </w:pPr>
            <w:r>
              <w:rPr>
                <w:sz w:val="20"/>
              </w:rPr>
              <w:t>Наименование раздела</w:t>
            </w:r>
            <w:r>
              <w:rPr>
                <w:spacing w:val="-14"/>
                <w:sz w:val="20"/>
              </w:rPr>
              <w:t xml:space="preserve"> </w:t>
            </w:r>
            <w:r>
              <w:rPr>
                <w:sz w:val="20"/>
              </w:rPr>
              <w:t>дисциплины</w:t>
            </w:r>
          </w:p>
          <w:p w14:paraId="222D3EDC" w14:textId="77777777" w:rsidR="00E621B4" w:rsidRDefault="005B3A51">
            <w:pPr>
              <w:pStyle w:val="TableParagraph"/>
              <w:spacing w:line="175" w:lineRule="exact"/>
              <w:ind w:left="764" w:right="762"/>
              <w:jc w:val="center"/>
              <w:rPr>
                <w:sz w:val="20"/>
              </w:rPr>
            </w:pPr>
            <w:r>
              <w:rPr>
                <w:sz w:val="20"/>
              </w:rPr>
              <w:t>(модуля)</w:t>
            </w:r>
          </w:p>
        </w:tc>
        <w:tc>
          <w:tcPr>
            <w:tcW w:w="1217" w:type="dxa"/>
          </w:tcPr>
          <w:p w14:paraId="3CD13C0A" w14:textId="77777777" w:rsidR="00E621B4" w:rsidRDefault="005B3A51">
            <w:pPr>
              <w:pStyle w:val="TableParagraph"/>
              <w:spacing w:before="140" w:line="201" w:lineRule="auto"/>
              <w:ind w:left="318" w:hanging="161"/>
              <w:rPr>
                <w:sz w:val="20"/>
              </w:rPr>
            </w:pPr>
            <w:proofErr w:type="spellStart"/>
            <w:r>
              <w:rPr>
                <w:w w:val="95"/>
                <w:sz w:val="20"/>
              </w:rPr>
              <w:t>Компетен</w:t>
            </w:r>
            <w:proofErr w:type="spellEnd"/>
            <w:r>
              <w:rPr>
                <w:w w:val="95"/>
                <w:sz w:val="20"/>
              </w:rPr>
              <w:t xml:space="preserve"> </w:t>
            </w:r>
            <w:proofErr w:type="spellStart"/>
            <w:r>
              <w:rPr>
                <w:sz w:val="20"/>
              </w:rPr>
              <w:t>ция</w:t>
            </w:r>
            <w:proofErr w:type="spellEnd"/>
            <w:r>
              <w:rPr>
                <w:sz w:val="20"/>
              </w:rPr>
              <w:t>(и)</w:t>
            </w:r>
          </w:p>
        </w:tc>
        <w:tc>
          <w:tcPr>
            <w:tcW w:w="1702" w:type="dxa"/>
          </w:tcPr>
          <w:p w14:paraId="41F9155D" w14:textId="77777777" w:rsidR="00E621B4" w:rsidRDefault="005B3A51">
            <w:pPr>
              <w:pStyle w:val="TableParagraph"/>
              <w:spacing w:before="39" w:line="204" w:lineRule="auto"/>
              <w:ind w:left="297" w:hanging="85"/>
              <w:rPr>
                <w:sz w:val="20"/>
              </w:rPr>
            </w:pPr>
            <w:r>
              <w:rPr>
                <w:w w:val="95"/>
                <w:sz w:val="20"/>
              </w:rPr>
              <w:t xml:space="preserve">Индикатор(ы) </w:t>
            </w:r>
            <w:r>
              <w:rPr>
                <w:sz w:val="20"/>
              </w:rPr>
              <w:t>достижения</w:t>
            </w:r>
          </w:p>
          <w:p w14:paraId="0BB56070" w14:textId="77777777" w:rsidR="00E621B4" w:rsidRDefault="005B3A51">
            <w:pPr>
              <w:pStyle w:val="TableParagraph"/>
              <w:spacing w:line="175" w:lineRule="exact"/>
              <w:ind w:left="246"/>
              <w:rPr>
                <w:sz w:val="20"/>
              </w:rPr>
            </w:pPr>
            <w:r>
              <w:rPr>
                <w:sz w:val="20"/>
              </w:rPr>
              <w:t>компетенции</w:t>
            </w:r>
          </w:p>
        </w:tc>
        <w:tc>
          <w:tcPr>
            <w:tcW w:w="3301" w:type="dxa"/>
          </w:tcPr>
          <w:p w14:paraId="48415F63" w14:textId="77777777" w:rsidR="00E621B4" w:rsidRDefault="005B3A51">
            <w:pPr>
              <w:pStyle w:val="TableParagraph"/>
              <w:spacing w:before="186"/>
              <w:ind w:left="659"/>
              <w:rPr>
                <w:sz w:val="20"/>
              </w:rPr>
            </w:pPr>
            <w:r>
              <w:rPr>
                <w:sz w:val="20"/>
              </w:rPr>
              <w:t>Оценочные средства</w:t>
            </w:r>
          </w:p>
        </w:tc>
      </w:tr>
      <w:tr w:rsidR="00E621B4" w14:paraId="60AC0EBF" w14:textId="77777777">
        <w:trPr>
          <w:trHeight w:val="460"/>
        </w:trPr>
        <w:tc>
          <w:tcPr>
            <w:tcW w:w="600" w:type="dxa"/>
          </w:tcPr>
          <w:p w14:paraId="6D5AB525" w14:textId="77777777" w:rsidR="00E621B4" w:rsidRDefault="005B3A51">
            <w:pPr>
              <w:pStyle w:val="TableParagraph"/>
              <w:spacing w:line="227" w:lineRule="exact"/>
              <w:ind w:left="107"/>
              <w:rPr>
                <w:sz w:val="20"/>
              </w:rPr>
            </w:pPr>
            <w:r>
              <w:rPr>
                <w:w w:val="99"/>
                <w:sz w:val="20"/>
              </w:rPr>
              <w:t>1</w:t>
            </w:r>
          </w:p>
        </w:tc>
        <w:tc>
          <w:tcPr>
            <w:tcW w:w="2401" w:type="dxa"/>
          </w:tcPr>
          <w:p w14:paraId="4BE45124" w14:textId="77777777" w:rsidR="00E621B4" w:rsidRDefault="005B3A51">
            <w:pPr>
              <w:pStyle w:val="TableParagraph"/>
              <w:spacing w:line="230" w:lineRule="exact"/>
              <w:ind w:left="107"/>
              <w:rPr>
                <w:sz w:val="20"/>
              </w:rPr>
            </w:pPr>
            <w:r>
              <w:rPr>
                <w:sz w:val="20"/>
              </w:rPr>
              <w:t>Проблема человека в современном</w:t>
            </w:r>
          </w:p>
        </w:tc>
        <w:tc>
          <w:tcPr>
            <w:tcW w:w="1217" w:type="dxa"/>
          </w:tcPr>
          <w:p w14:paraId="11099FEF" w14:textId="77777777" w:rsidR="00E621B4" w:rsidRDefault="005B3A51">
            <w:pPr>
              <w:pStyle w:val="TableParagraph"/>
              <w:spacing w:before="124"/>
              <w:ind w:left="311"/>
              <w:rPr>
                <w:sz w:val="20"/>
              </w:rPr>
            </w:pPr>
            <w:r>
              <w:rPr>
                <w:sz w:val="20"/>
              </w:rPr>
              <w:t>ОПК-1</w:t>
            </w:r>
          </w:p>
        </w:tc>
        <w:tc>
          <w:tcPr>
            <w:tcW w:w="1702" w:type="dxa"/>
          </w:tcPr>
          <w:p w14:paraId="39493CBC" w14:textId="77777777" w:rsidR="00E621B4" w:rsidRDefault="005B3A51">
            <w:pPr>
              <w:pStyle w:val="TableParagraph"/>
              <w:spacing w:before="124"/>
              <w:ind w:left="469"/>
              <w:rPr>
                <w:sz w:val="20"/>
              </w:rPr>
            </w:pPr>
            <w:r>
              <w:rPr>
                <w:sz w:val="20"/>
              </w:rPr>
              <w:t>ОПК-1.2</w:t>
            </w:r>
          </w:p>
        </w:tc>
        <w:tc>
          <w:tcPr>
            <w:tcW w:w="3301" w:type="dxa"/>
          </w:tcPr>
          <w:p w14:paraId="49ABD8E1" w14:textId="77777777" w:rsidR="00E621B4" w:rsidRDefault="00E621B4">
            <w:pPr>
              <w:pStyle w:val="TableParagraph"/>
              <w:rPr>
                <w:rFonts w:ascii="Times New Roman"/>
              </w:rPr>
            </w:pPr>
          </w:p>
        </w:tc>
      </w:tr>
    </w:tbl>
    <w:p w14:paraId="43BE9B84" w14:textId="77777777" w:rsidR="00E621B4" w:rsidRDefault="00E621B4">
      <w:pPr>
        <w:rPr>
          <w:rFonts w:ascii="Times New Roman"/>
        </w:rPr>
        <w:sectPr w:rsidR="00E621B4">
          <w:pgSz w:w="11910" w:h="16840"/>
          <w:pgMar w:top="104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E621B4" w14:paraId="56AC3AAC" w14:textId="77777777">
        <w:trPr>
          <w:trHeight w:val="628"/>
        </w:trPr>
        <w:tc>
          <w:tcPr>
            <w:tcW w:w="600" w:type="dxa"/>
          </w:tcPr>
          <w:p w14:paraId="0260E089" w14:textId="77777777" w:rsidR="00E621B4" w:rsidRDefault="005B3A51">
            <w:pPr>
              <w:pStyle w:val="TableParagraph"/>
              <w:spacing w:before="130" w:line="206" w:lineRule="auto"/>
              <w:ind w:left="162" w:right="135" w:firstLine="28"/>
              <w:rPr>
                <w:sz w:val="20"/>
              </w:rPr>
            </w:pPr>
            <w:r>
              <w:rPr>
                <w:sz w:val="20"/>
              </w:rPr>
              <w:lastRenderedPageBreak/>
              <w:t>№ п/п</w:t>
            </w:r>
          </w:p>
        </w:tc>
        <w:tc>
          <w:tcPr>
            <w:tcW w:w="2401" w:type="dxa"/>
          </w:tcPr>
          <w:p w14:paraId="5992A97B" w14:textId="77777777" w:rsidR="00E621B4" w:rsidRDefault="005B3A51">
            <w:pPr>
              <w:pStyle w:val="TableParagraph"/>
              <w:spacing w:before="40" w:line="194" w:lineRule="exact"/>
              <w:ind w:left="213" w:right="210" w:firstLine="2"/>
              <w:jc w:val="center"/>
              <w:rPr>
                <w:sz w:val="20"/>
              </w:rPr>
            </w:pPr>
            <w:r>
              <w:rPr>
                <w:sz w:val="20"/>
              </w:rPr>
              <w:t>Наименование раздела</w:t>
            </w:r>
            <w:r>
              <w:rPr>
                <w:spacing w:val="-14"/>
                <w:sz w:val="20"/>
              </w:rPr>
              <w:t xml:space="preserve"> </w:t>
            </w:r>
            <w:r>
              <w:rPr>
                <w:sz w:val="20"/>
              </w:rPr>
              <w:t>дисциплины (модуля)</w:t>
            </w:r>
          </w:p>
        </w:tc>
        <w:tc>
          <w:tcPr>
            <w:tcW w:w="1217" w:type="dxa"/>
          </w:tcPr>
          <w:p w14:paraId="6A7CB8FD" w14:textId="77777777" w:rsidR="00E621B4" w:rsidRDefault="005B3A51">
            <w:pPr>
              <w:pStyle w:val="TableParagraph"/>
              <w:spacing w:before="130" w:line="206" w:lineRule="auto"/>
              <w:ind w:left="318" w:hanging="161"/>
              <w:rPr>
                <w:sz w:val="20"/>
              </w:rPr>
            </w:pPr>
            <w:proofErr w:type="spellStart"/>
            <w:r>
              <w:rPr>
                <w:w w:val="95"/>
                <w:sz w:val="20"/>
              </w:rPr>
              <w:t>Компетен</w:t>
            </w:r>
            <w:proofErr w:type="spellEnd"/>
            <w:r>
              <w:rPr>
                <w:w w:val="95"/>
                <w:sz w:val="20"/>
              </w:rPr>
              <w:t xml:space="preserve"> </w:t>
            </w:r>
            <w:proofErr w:type="spellStart"/>
            <w:r>
              <w:rPr>
                <w:sz w:val="20"/>
              </w:rPr>
              <w:t>ция</w:t>
            </w:r>
            <w:proofErr w:type="spellEnd"/>
            <w:r>
              <w:rPr>
                <w:sz w:val="20"/>
              </w:rPr>
              <w:t>(и)</w:t>
            </w:r>
          </w:p>
        </w:tc>
        <w:tc>
          <w:tcPr>
            <w:tcW w:w="1702" w:type="dxa"/>
          </w:tcPr>
          <w:p w14:paraId="4DD1A291" w14:textId="77777777" w:rsidR="00E621B4" w:rsidRDefault="005B3A51">
            <w:pPr>
              <w:pStyle w:val="TableParagraph"/>
              <w:spacing w:before="40" w:line="194" w:lineRule="exact"/>
              <w:ind w:left="212" w:right="207"/>
              <w:jc w:val="center"/>
              <w:rPr>
                <w:sz w:val="20"/>
              </w:rPr>
            </w:pPr>
            <w:r>
              <w:rPr>
                <w:sz w:val="20"/>
              </w:rPr>
              <w:t>Индикатор(ы) достижения компетенции</w:t>
            </w:r>
          </w:p>
        </w:tc>
        <w:tc>
          <w:tcPr>
            <w:tcW w:w="3301" w:type="dxa"/>
          </w:tcPr>
          <w:p w14:paraId="7E567AA6" w14:textId="77777777" w:rsidR="00E621B4" w:rsidRDefault="005B3A51">
            <w:pPr>
              <w:pStyle w:val="TableParagraph"/>
              <w:spacing w:before="181"/>
              <w:ind w:left="452" w:right="451"/>
              <w:jc w:val="center"/>
              <w:rPr>
                <w:sz w:val="20"/>
              </w:rPr>
            </w:pPr>
            <w:r>
              <w:rPr>
                <w:sz w:val="20"/>
              </w:rPr>
              <w:t>Оценочные средства</w:t>
            </w:r>
          </w:p>
        </w:tc>
      </w:tr>
      <w:tr w:rsidR="00E621B4" w14:paraId="490D67C7" w14:textId="77777777">
        <w:trPr>
          <w:trHeight w:val="230"/>
        </w:trPr>
        <w:tc>
          <w:tcPr>
            <w:tcW w:w="600" w:type="dxa"/>
          </w:tcPr>
          <w:p w14:paraId="2853C8CE" w14:textId="77777777" w:rsidR="00E621B4" w:rsidRDefault="00E621B4">
            <w:pPr>
              <w:pStyle w:val="TableParagraph"/>
              <w:rPr>
                <w:rFonts w:ascii="Times New Roman"/>
                <w:sz w:val="16"/>
              </w:rPr>
            </w:pPr>
          </w:p>
        </w:tc>
        <w:tc>
          <w:tcPr>
            <w:tcW w:w="2401" w:type="dxa"/>
          </w:tcPr>
          <w:p w14:paraId="314B4507" w14:textId="77777777" w:rsidR="00E621B4" w:rsidRDefault="005B3A51">
            <w:pPr>
              <w:pStyle w:val="TableParagraph"/>
              <w:spacing w:line="210" w:lineRule="exact"/>
              <w:ind w:left="107"/>
              <w:rPr>
                <w:sz w:val="20"/>
              </w:rPr>
            </w:pPr>
            <w:r>
              <w:rPr>
                <w:sz w:val="20"/>
              </w:rPr>
              <w:t>гуманитарном знании</w:t>
            </w:r>
          </w:p>
        </w:tc>
        <w:tc>
          <w:tcPr>
            <w:tcW w:w="1217" w:type="dxa"/>
          </w:tcPr>
          <w:p w14:paraId="2FA3EE3E" w14:textId="77777777" w:rsidR="00E621B4" w:rsidRDefault="00E621B4">
            <w:pPr>
              <w:pStyle w:val="TableParagraph"/>
              <w:rPr>
                <w:rFonts w:ascii="Times New Roman"/>
                <w:sz w:val="16"/>
              </w:rPr>
            </w:pPr>
          </w:p>
        </w:tc>
        <w:tc>
          <w:tcPr>
            <w:tcW w:w="1702" w:type="dxa"/>
          </w:tcPr>
          <w:p w14:paraId="3EF78C0D" w14:textId="77777777" w:rsidR="00E621B4" w:rsidRDefault="00E621B4">
            <w:pPr>
              <w:pStyle w:val="TableParagraph"/>
              <w:rPr>
                <w:rFonts w:ascii="Times New Roman"/>
                <w:sz w:val="16"/>
              </w:rPr>
            </w:pPr>
          </w:p>
        </w:tc>
        <w:tc>
          <w:tcPr>
            <w:tcW w:w="3301" w:type="dxa"/>
          </w:tcPr>
          <w:p w14:paraId="39C4AC29" w14:textId="77777777" w:rsidR="00E621B4" w:rsidRDefault="00E621B4">
            <w:pPr>
              <w:pStyle w:val="TableParagraph"/>
              <w:rPr>
                <w:rFonts w:ascii="Times New Roman"/>
                <w:sz w:val="16"/>
              </w:rPr>
            </w:pPr>
          </w:p>
        </w:tc>
      </w:tr>
      <w:tr w:rsidR="00E621B4" w14:paraId="1ABAB5E1" w14:textId="77777777">
        <w:trPr>
          <w:trHeight w:val="688"/>
        </w:trPr>
        <w:tc>
          <w:tcPr>
            <w:tcW w:w="600" w:type="dxa"/>
          </w:tcPr>
          <w:p w14:paraId="225310B1" w14:textId="77777777" w:rsidR="00E621B4" w:rsidRDefault="005B3A51">
            <w:pPr>
              <w:pStyle w:val="TableParagraph"/>
              <w:spacing w:line="221" w:lineRule="exact"/>
              <w:ind w:left="107"/>
              <w:rPr>
                <w:sz w:val="20"/>
              </w:rPr>
            </w:pPr>
            <w:r>
              <w:rPr>
                <w:w w:val="99"/>
                <w:sz w:val="20"/>
              </w:rPr>
              <w:t>2</w:t>
            </w:r>
          </w:p>
        </w:tc>
        <w:tc>
          <w:tcPr>
            <w:tcW w:w="2401" w:type="dxa"/>
          </w:tcPr>
          <w:p w14:paraId="67B41025" w14:textId="77777777" w:rsidR="00E621B4" w:rsidRDefault="005B3A51">
            <w:pPr>
              <w:pStyle w:val="TableParagraph"/>
              <w:spacing w:line="221" w:lineRule="exact"/>
              <w:ind w:left="107"/>
              <w:rPr>
                <w:sz w:val="20"/>
              </w:rPr>
            </w:pPr>
            <w:r>
              <w:rPr>
                <w:sz w:val="20"/>
              </w:rPr>
              <w:t>Социально-</w:t>
            </w:r>
          </w:p>
          <w:p w14:paraId="01DC3DFA" w14:textId="77777777" w:rsidR="00E621B4" w:rsidRDefault="005B3A51">
            <w:pPr>
              <w:pStyle w:val="TableParagraph"/>
              <w:spacing w:before="5" w:line="228" w:lineRule="exact"/>
              <w:ind w:left="107"/>
              <w:rPr>
                <w:sz w:val="20"/>
              </w:rPr>
            </w:pPr>
            <w:r>
              <w:rPr>
                <w:sz w:val="20"/>
              </w:rPr>
              <w:t>психологические аспекты социализации</w:t>
            </w:r>
          </w:p>
        </w:tc>
        <w:tc>
          <w:tcPr>
            <w:tcW w:w="1217" w:type="dxa"/>
          </w:tcPr>
          <w:p w14:paraId="79424DD3" w14:textId="77777777" w:rsidR="00E621B4" w:rsidRDefault="00E621B4">
            <w:pPr>
              <w:pStyle w:val="TableParagraph"/>
              <w:spacing w:before="3"/>
              <w:rPr>
                <w:sz w:val="20"/>
              </w:rPr>
            </w:pPr>
          </w:p>
          <w:p w14:paraId="7FB085B9" w14:textId="77777777" w:rsidR="00E621B4" w:rsidRDefault="005B3A51">
            <w:pPr>
              <w:pStyle w:val="TableParagraph"/>
              <w:spacing w:before="1"/>
              <w:ind w:left="311"/>
              <w:rPr>
                <w:sz w:val="20"/>
              </w:rPr>
            </w:pPr>
            <w:r>
              <w:rPr>
                <w:sz w:val="20"/>
              </w:rPr>
              <w:t>ОПК-1</w:t>
            </w:r>
          </w:p>
        </w:tc>
        <w:tc>
          <w:tcPr>
            <w:tcW w:w="1702" w:type="dxa"/>
          </w:tcPr>
          <w:p w14:paraId="3206F488" w14:textId="77777777" w:rsidR="00E621B4" w:rsidRDefault="00E621B4">
            <w:pPr>
              <w:pStyle w:val="TableParagraph"/>
              <w:spacing w:before="3"/>
              <w:rPr>
                <w:sz w:val="20"/>
              </w:rPr>
            </w:pPr>
          </w:p>
          <w:p w14:paraId="4FDFD5A7" w14:textId="77777777" w:rsidR="00E621B4" w:rsidRDefault="005B3A51">
            <w:pPr>
              <w:pStyle w:val="TableParagraph"/>
              <w:spacing w:before="1"/>
              <w:ind w:left="212" w:right="206"/>
              <w:jc w:val="center"/>
              <w:rPr>
                <w:sz w:val="20"/>
              </w:rPr>
            </w:pPr>
            <w:r>
              <w:rPr>
                <w:sz w:val="20"/>
              </w:rPr>
              <w:t>ОПК-1.2</w:t>
            </w:r>
          </w:p>
        </w:tc>
        <w:tc>
          <w:tcPr>
            <w:tcW w:w="3301" w:type="dxa"/>
          </w:tcPr>
          <w:p w14:paraId="5914561C" w14:textId="77777777" w:rsidR="00E621B4" w:rsidRDefault="00E621B4">
            <w:pPr>
              <w:pStyle w:val="TableParagraph"/>
              <w:spacing w:before="3"/>
              <w:rPr>
                <w:sz w:val="20"/>
              </w:rPr>
            </w:pPr>
          </w:p>
          <w:p w14:paraId="7C386655" w14:textId="77777777" w:rsidR="00E621B4" w:rsidRDefault="005B3A51">
            <w:pPr>
              <w:pStyle w:val="TableParagraph"/>
              <w:spacing w:before="1"/>
              <w:ind w:left="452" w:right="448"/>
              <w:jc w:val="center"/>
              <w:rPr>
                <w:sz w:val="20"/>
              </w:rPr>
            </w:pPr>
            <w:r>
              <w:rPr>
                <w:sz w:val="20"/>
              </w:rPr>
              <w:t>Курсовая работа</w:t>
            </w:r>
          </w:p>
        </w:tc>
      </w:tr>
      <w:tr w:rsidR="00E621B4" w14:paraId="7685C799" w14:textId="77777777">
        <w:trPr>
          <w:trHeight w:val="1151"/>
        </w:trPr>
        <w:tc>
          <w:tcPr>
            <w:tcW w:w="600" w:type="dxa"/>
          </w:tcPr>
          <w:p w14:paraId="07E03AE7" w14:textId="77777777" w:rsidR="00E621B4" w:rsidRDefault="005B3A51">
            <w:pPr>
              <w:pStyle w:val="TableParagraph"/>
              <w:spacing w:line="221" w:lineRule="exact"/>
              <w:ind w:left="107"/>
              <w:rPr>
                <w:sz w:val="20"/>
              </w:rPr>
            </w:pPr>
            <w:r>
              <w:rPr>
                <w:w w:val="99"/>
                <w:sz w:val="20"/>
              </w:rPr>
              <w:t>3</w:t>
            </w:r>
          </w:p>
        </w:tc>
        <w:tc>
          <w:tcPr>
            <w:tcW w:w="2401" w:type="dxa"/>
          </w:tcPr>
          <w:p w14:paraId="4040724E" w14:textId="77777777" w:rsidR="00E621B4" w:rsidRDefault="005B3A51">
            <w:pPr>
              <w:pStyle w:val="TableParagraph"/>
              <w:ind w:left="107" w:right="100"/>
              <w:rPr>
                <w:sz w:val="20"/>
              </w:rPr>
            </w:pPr>
            <w:r>
              <w:rPr>
                <w:sz w:val="20"/>
              </w:rPr>
              <w:t>Социальное поведение: феноменология, механизмы, проблема</w:t>
            </w:r>
          </w:p>
          <w:p w14:paraId="036DF1A2" w14:textId="77777777" w:rsidR="00E621B4" w:rsidRDefault="005B3A51">
            <w:pPr>
              <w:pStyle w:val="TableParagraph"/>
              <w:spacing w:line="219" w:lineRule="exact"/>
              <w:ind w:left="107"/>
              <w:rPr>
                <w:sz w:val="20"/>
              </w:rPr>
            </w:pPr>
            <w:r>
              <w:rPr>
                <w:sz w:val="20"/>
              </w:rPr>
              <w:t>регуляции</w:t>
            </w:r>
          </w:p>
        </w:tc>
        <w:tc>
          <w:tcPr>
            <w:tcW w:w="1217" w:type="dxa"/>
          </w:tcPr>
          <w:p w14:paraId="2BDB786B" w14:textId="77777777" w:rsidR="00E621B4" w:rsidRDefault="00E621B4">
            <w:pPr>
              <w:pStyle w:val="TableParagraph"/>
              <w:spacing w:before="1"/>
              <w:rPr>
                <w:sz w:val="30"/>
              </w:rPr>
            </w:pPr>
          </w:p>
          <w:p w14:paraId="1DA76CED" w14:textId="77777777" w:rsidR="00E621B4" w:rsidRDefault="005B3A51">
            <w:pPr>
              <w:pStyle w:val="TableParagraph"/>
              <w:ind w:left="311"/>
              <w:rPr>
                <w:sz w:val="20"/>
              </w:rPr>
            </w:pPr>
            <w:r>
              <w:rPr>
                <w:sz w:val="20"/>
              </w:rPr>
              <w:t>ОПК-1</w:t>
            </w:r>
          </w:p>
        </w:tc>
        <w:tc>
          <w:tcPr>
            <w:tcW w:w="1702" w:type="dxa"/>
          </w:tcPr>
          <w:p w14:paraId="3B0A8196" w14:textId="77777777" w:rsidR="00E621B4" w:rsidRDefault="00E621B4">
            <w:pPr>
              <w:pStyle w:val="TableParagraph"/>
              <w:spacing w:before="1"/>
              <w:rPr>
                <w:sz w:val="30"/>
              </w:rPr>
            </w:pPr>
          </w:p>
          <w:p w14:paraId="1D1A27E5" w14:textId="77777777" w:rsidR="00E621B4" w:rsidRDefault="005B3A51">
            <w:pPr>
              <w:pStyle w:val="TableParagraph"/>
              <w:ind w:left="212" w:right="206"/>
              <w:jc w:val="center"/>
              <w:rPr>
                <w:sz w:val="20"/>
              </w:rPr>
            </w:pPr>
            <w:r>
              <w:rPr>
                <w:sz w:val="20"/>
              </w:rPr>
              <w:t>ОПК-1.2</w:t>
            </w:r>
          </w:p>
        </w:tc>
        <w:tc>
          <w:tcPr>
            <w:tcW w:w="3301" w:type="dxa"/>
          </w:tcPr>
          <w:p w14:paraId="0F792BD9" w14:textId="77777777" w:rsidR="00E621B4" w:rsidRDefault="00E621B4">
            <w:pPr>
              <w:pStyle w:val="TableParagraph"/>
            </w:pPr>
          </w:p>
          <w:p w14:paraId="3693EB64" w14:textId="77777777" w:rsidR="00E621B4" w:rsidRDefault="00E621B4">
            <w:pPr>
              <w:pStyle w:val="TableParagraph"/>
              <w:spacing w:before="4"/>
              <w:rPr>
                <w:sz w:val="18"/>
              </w:rPr>
            </w:pPr>
          </w:p>
          <w:p w14:paraId="63BA20B6" w14:textId="77777777" w:rsidR="00E621B4" w:rsidRDefault="005B3A51">
            <w:pPr>
              <w:pStyle w:val="TableParagraph"/>
              <w:ind w:left="452" w:right="448"/>
              <w:jc w:val="center"/>
              <w:rPr>
                <w:sz w:val="20"/>
              </w:rPr>
            </w:pPr>
            <w:r>
              <w:rPr>
                <w:sz w:val="20"/>
              </w:rPr>
              <w:t>Курсовая работа</w:t>
            </w:r>
          </w:p>
        </w:tc>
      </w:tr>
      <w:tr w:rsidR="00E621B4" w14:paraId="0F1B83A0" w14:textId="77777777">
        <w:trPr>
          <w:trHeight w:val="1610"/>
        </w:trPr>
        <w:tc>
          <w:tcPr>
            <w:tcW w:w="600" w:type="dxa"/>
          </w:tcPr>
          <w:p w14:paraId="05471E7D" w14:textId="77777777" w:rsidR="00E621B4" w:rsidRDefault="005B3A51">
            <w:pPr>
              <w:pStyle w:val="TableParagraph"/>
              <w:spacing w:line="221" w:lineRule="exact"/>
              <w:ind w:left="107"/>
              <w:rPr>
                <w:sz w:val="20"/>
              </w:rPr>
            </w:pPr>
            <w:r>
              <w:rPr>
                <w:w w:val="99"/>
                <w:sz w:val="20"/>
              </w:rPr>
              <w:t>4</w:t>
            </w:r>
          </w:p>
        </w:tc>
        <w:tc>
          <w:tcPr>
            <w:tcW w:w="2401" w:type="dxa"/>
          </w:tcPr>
          <w:p w14:paraId="14695616" w14:textId="77777777" w:rsidR="00E621B4" w:rsidRDefault="005B3A51">
            <w:pPr>
              <w:pStyle w:val="TableParagraph"/>
              <w:tabs>
                <w:tab w:val="left" w:pos="1165"/>
                <w:tab w:val="left" w:pos="1520"/>
                <w:tab w:val="left" w:pos="2002"/>
              </w:tabs>
              <w:ind w:left="107" w:right="99"/>
              <w:rPr>
                <w:sz w:val="20"/>
              </w:rPr>
            </w:pPr>
            <w:r>
              <w:rPr>
                <w:sz w:val="20"/>
              </w:rPr>
              <w:t>Интериоризация системы</w:t>
            </w:r>
            <w:r>
              <w:rPr>
                <w:sz w:val="20"/>
              </w:rPr>
              <w:tab/>
            </w:r>
            <w:r>
              <w:rPr>
                <w:spacing w:val="-3"/>
                <w:sz w:val="20"/>
              </w:rPr>
              <w:t xml:space="preserve">социальных </w:t>
            </w:r>
            <w:r>
              <w:rPr>
                <w:sz w:val="20"/>
              </w:rPr>
              <w:t>норм и формирование идеального</w:t>
            </w:r>
            <w:r>
              <w:rPr>
                <w:sz w:val="20"/>
              </w:rPr>
              <w:tab/>
              <w:t>Я</w:t>
            </w:r>
            <w:r>
              <w:rPr>
                <w:sz w:val="20"/>
              </w:rPr>
              <w:tab/>
            </w:r>
            <w:r>
              <w:rPr>
                <w:spacing w:val="-6"/>
                <w:sz w:val="20"/>
              </w:rPr>
              <w:t xml:space="preserve">как </w:t>
            </w:r>
            <w:r>
              <w:rPr>
                <w:sz w:val="20"/>
              </w:rPr>
              <w:t>механизмы регуляции социального</w:t>
            </w:r>
          </w:p>
          <w:p w14:paraId="28185812" w14:textId="77777777" w:rsidR="00E621B4" w:rsidRDefault="005B3A51">
            <w:pPr>
              <w:pStyle w:val="TableParagraph"/>
              <w:spacing w:line="219" w:lineRule="exact"/>
              <w:ind w:left="107"/>
              <w:rPr>
                <w:sz w:val="20"/>
              </w:rPr>
            </w:pPr>
            <w:r>
              <w:rPr>
                <w:sz w:val="20"/>
              </w:rPr>
              <w:t>поведения личности</w:t>
            </w:r>
          </w:p>
        </w:tc>
        <w:tc>
          <w:tcPr>
            <w:tcW w:w="1217" w:type="dxa"/>
          </w:tcPr>
          <w:p w14:paraId="48F7685B" w14:textId="77777777" w:rsidR="00E621B4" w:rsidRDefault="00E621B4">
            <w:pPr>
              <w:pStyle w:val="TableParagraph"/>
            </w:pPr>
          </w:p>
          <w:p w14:paraId="566B3F47" w14:textId="77777777" w:rsidR="00E621B4" w:rsidRDefault="00E621B4">
            <w:pPr>
              <w:pStyle w:val="TableParagraph"/>
            </w:pPr>
          </w:p>
          <w:p w14:paraId="6B6766EC" w14:textId="77777777" w:rsidR="00E621B4" w:rsidRDefault="005B3A51">
            <w:pPr>
              <w:pStyle w:val="TableParagraph"/>
              <w:spacing w:before="186"/>
              <w:ind w:left="311"/>
              <w:rPr>
                <w:sz w:val="20"/>
              </w:rPr>
            </w:pPr>
            <w:r>
              <w:rPr>
                <w:sz w:val="20"/>
              </w:rPr>
              <w:t>ОПК-1</w:t>
            </w:r>
          </w:p>
        </w:tc>
        <w:tc>
          <w:tcPr>
            <w:tcW w:w="1702" w:type="dxa"/>
          </w:tcPr>
          <w:p w14:paraId="78E46DA8" w14:textId="77777777" w:rsidR="00E621B4" w:rsidRDefault="00E621B4">
            <w:pPr>
              <w:pStyle w:val="TableParagraph"/>
            </w:pPr>
          </w:p>
          <w:p w14:paraId="6E4FC508" w14:textId="77777777" w:rsidR="00E621B4" w:rsidRDefault="00E621B4">
            <w:pPr>
              <w:pStyle w:val="TableParagraph"/>
            </w:pPr>
          </w:p>
          <w:p w14:paraId="0546BF9E" w14:textId="77777777" w:rsidR="00E621B4" w:rsidRDefault="005B3A51">
            <w:pPr>
              <w:pStyle w:val="TableParagraph"/>
              <w:spacing w:before="186"/>
              <w:ind w:left="212" w:right="206"/>
              <w:jc w:val="center"/>
              <w:rPr>
                <w:sz w:val="20"/>
              </w:rPr>
            </w:pPr>
            <w:r>
              <w:rPr>
                <w:sz w:val="20"/>
              </w:rPr>
              <w:t>ОПК-1.2</w:t>
            </w:r>
          </w:p>
        </w:tc>
        <w:tc>
          <w:tcPr>
            <w:tcW w:w="3301" w:type="dxa"/>
          </w:tcPr>
          <w:p w14:paraId="0631BFAF" w14:textId="77777777" w:rsidR="00E621B4" w:rsidRDefault="00E621B4">
            <w:pPr>
              <w:pStyle w:val="TableParagraph"/>
            </w:pPr>
          </w:p>
          <w:p w14:paraId="3D93414A" w14:textId="77777777" w:rsidR="00E621B4" w:rsidRDefault="00E621B4">
            <w:pPr>
              <w:pStyle w:val="TableParagraph"/>
            </w:pPr>
          </w:p>
          <w:p w14:paraId="553C8DDF" w14:textId="77777777" w:rsidR="00E621B4" w:rsidRDefault="005B3A51">
            <w:pPr>
              <w:pStyle w:val="TableParagraph"/>
              <w:spacing w:before="186"/>
              <w:ind w:left="452" w:right="448"/>
              <w:jc w:val="center"/>
              <w:rPr>
                <w:sz w:val="20"/>
              </w:rPr>
            </w:pPr>
            <w:r>
              <w:rPr>
                <w:sz w:val="20"/>
              </w:rPr>
              <w:t>Курсовая работа</w:t>
            </w:r>
          </w:p>
        </w:tc>
      </w:tr>
      <w:tr w:rsidR="00E621B4" w14:paraId="4FC4D1F5" w14:textId="77777777">
        <w:trPr>
          <w:trHeight w:val="1149"/>
        </w:trPr>
        <w:tc>
          <w:tcPr>
            <w:tcW w:w="600" w:type="dxa"/>
          </w:tcPr>
          <w:p w14:paraId="2D953BE9" w14:textId="77777777" w:rsidR="00E621B4" w:rsidRDefault="005B3A51">
            <w:pPr>
              <w:pStyle w:val="TableParagraph"/>
              <w:spacing w:line="222" w:lineRule="exact"/>
              <w:ind w:left="107"/>
              <w:rPr>
                <w:sz w:val="20"/>
              </w:rPr>
            </w:pPr>
            <w:r>
              <w:rPr>
                <w:w w:val="99"/>
                <w:sz w:val="20"/>
              </w:rPr>
              <w:t>5</w:t>
            </w:r>
          </w:p>
        </w:tc>
        <w:tc>
          <w:tcPr>
            <w:tcW w:w="2401" w:type="dxa"/>
          </w:tcPr>
          <w:p w14:paraId="5128289E" w14:textId="77777777" w:rsidR="00E621B4" w:rsidRDefault="005B3A51">
            <w:pPr>
              <w:pStyle w:val="TableParagraph"/>
              <w:tabs>
                <w:tab w:val="left" w:pos="2002"/>
              </w:tabs>
              <w:ind w:left="107" w:right="99"/>
              <w:rPr>
                <w:sz w:val="20"/>
              </w:rPr>
            </w:pPr>
            <w:r>
              <w:rPr>
                <w:sz w:val="20"/>
              </w:rPr>
              <w:t>Социальная идентичность</w:t>
            </w:r>
            <w:r>
              <w:rPr>
                <w:sz w:val="20"/>
              </w:rPr>
              <w:tab/>
            </w:r>
            <w:r>
              <w:rPr>
                <w:spacing w:val="-6"/>
                <w:sz w:val="20"/>
              </w:rPr>
              <w:t xml:space="preserve">как </w:t>
            </w:r>
            <w:r>
              <w:rPr>
                <w:sz w:val="20"/>
              </w:rPr>
              <w:t xml:space="preserve">результат </w:t>
            </w:r>
            <w:proofErr w:type="spellStart"/>
            <w:r>
              <w:rPr>
                <w:sz w:val="20"/>
              </w:rPr>
              <w:t>социализационного</w:t>
            </w:r>
            <w:proofErr w:type="spellEnd"/>
          </w:p>
          <w:p w14:paraId="0CAB2079" w14:textId="77777777" w:rsidR="00E621B4" w:rsidRDefault="005B3A51">
            <w:pPr>
              <w:pStyle w:val="TableParagraph"/>
              <w:spacing w:line="218" w:lineRule="exact"/>
              <w:ind w:left="107"/>
              <w:rPr>
                <w:sz w:val="20"/>
              </w:rPr>
            </w:pPr>
            <w:r>
              <w:rPr>
                <w:sz w:val="20"/>
              </w:rPr>
              <w:t>процесса</w:t>
            </w:r>
          </w:p>
        </w:tc>
        <w:tc>
          <w:tcPr>
            <w:tcW w:w="1217" w:type="dxa"/>
          </w:tcPr>
          <w:p w14:paraId="1C098B17" w14:textId="77777777" w:rsidR="00E621B4" w:rsidRDefault="00E621B4">
            <w:pPr>
              <w:pStyle w:val="TableParagraph"/>
            </w:pPr>
          </w:p>
          <w:p w14:paraId="3529AF9F" w14:textId="77777777" w:rsidR="00E621B4" w:rsidRDefault="00E621B4">
            <w:pPr>
              <w:pStyle w:val="TableParagraph"/>
              <w:spacing w:before="2"/>
              <w:rPr>
                <w:sz w:val="18"/>
              </w:rPr>
            </w:pPr>
          </w:p>
          <w:p w14:paraId="1B433E6E" w14:textId="77777777" w:rsidR="00E621B4" w:rsidRDefault="005B3A51">
            <w:pPr>
              <w:pStyle w:val="TableParagraph"/>
              <w:ind w:left="311"/>
              <w:rPr>
                <w:sz w:val="20"/>
              </w:rPr>
            </w:pPr>
            <w:r>
              <w:rPr>
                <w:sz w:val="20"/>
              </w:rPr>
              <w:t>ОПК-1</w:t>
            </w:r>
          </w:p>
        </w:tc>
        <w:tc>
          <w:tcPr>
            <w:tcW w:w="1702" w:type="dxa"/>
          </w:tcPr>
          <w:p w14:paraId="7DBEC95D" w14:textId="77777777" w:rsidR="00E621B4" w:rsidRDefault="00E621B4">
            <w:pPr>
              <w:pStyle w:val="TableParagraph"/>
            </w:pPr>
          </w:p>
          <w:p w14:paraId="1B3FF8F6" w14:textId="77777777" w:rsidR="00E621B4" w:rsidRDefault="00E621B4">
            <w:pPr>
              <w:pStyle w:val="TableParagraph"/>
              <w:spacing w:before="2"/>
              <w:rPr>
                <w:sz w:val="18"/>
              </w:rPr>
            </w:pPr>
          </w:p>
          <w:p w14:paraId="003EB8BB" w14:textId="77777777" w:rsidR="00E621B4" w:rsidRDefault="005B3A51">
            <w:pPr>
              <w:pStyle w:val="TableParagraph"/>
              <w:ind w:left="212" w:right="206"/>
              <w:jc w:val="center"/>
              <w:rPr>
                <w:sz w:val="20"/>
              </w:rPr>
            </w:pPr>
            <w:r>
              <w:rPr>
                <w:sz w:val="20"/>
              </w:rPr>
              <w:t>ОПК-1.2</w:t>
            </w:r>
          </w:p>
        </w:tc>
        <w:tc>
          <w:tcPr>
            <w:tcW w:w="3301" w:type="dxa"/>
          </w:tcPr>
          <w:p w14:paraId="01419CBA" w14:textId="77777777" w:rsidR="00E621B4" w:rsidRDefault="00E621B4">
            <w:pPr>
              <w:pStyle w:val="TableParagraph"/>
            </w:pPr>
          </w:p>
          <w:p w14:paraId="4D26474A" w14:textId="77777777" w:rsidR="00E621B4" w:rsidRDefault="00E621B4">
            <w:pPr>
              <w:pStyle w:val="TableParagraph"/>
              <w:spacing w:before="2"/>
              <w:rPr>
                <w:sz w:val="18"/>
              </w:rPr>
            </w:pPr>
          </w:p>
          <w:p w14:paraId="5089C12E" w14:textId="77777777" w:rsidR="00E621B4" w:rsidRDefault="005B3A51">
            <w:pPr>
              <w:pStyle w:val="TableParagraph"/>
              <w:ind w:left="452" w:right="448"/>
              <w:jc w:val="center"/>
              <w:rPr>
                <w:sz w:val="20"/>
              </w:rPr>
            </w:pPr>
            <w:r>
              <w:rPr>
                <w:sz w:val="20"/>
              </w:rPr>
              <w:t>Курсовая работа</w:t>
            </w:r>
          </w:p>
        </w:tc>
      </w:tr>
      <w:tr w:rsidR="00E621B4" w14:paraId="7DD68DC0" w14:textId="77777777">
        <w:trPr>
          <w:trHeight w:val="918"/>
        </w:trPr>
        <w:tc>
          <w:tcPr>
            <w:tcW w:w="600" w:type="dxa"/>
          </w:tcPr>
          <w:p w14:paraId="4CB79273" w14:textId="77777777" w:rsidR="00E621B4" w:rsidRDefault="005B3A51">
            <w:pPr>
              <w:pStyle w:val="TableParagraph"/>
              <w:spacing w:line="221" w:lineRule="exact"/>
              <w:ind w:left="107"/>
              <w:rPr>
                <w:sz w:val="20"/>
              </w:rPr>
            </w:pPr>
            <w:r>
              <w:rPr>
                <w:w w:val="99"/>
                <w:sz w:val="20"/>
              </w:rPr>
              <w:t>6</w:t>
            </w:r>
          </w:p>
        </w:tc>
        <w:tc>
          <w:tcPr>
            <w:tcW w:w="2401" w:type="dxa"/>
          </w:tcPr>
          <w:p w14:paraId="397A1594" w14:textId="77777777" w:rsidR="00E621B4" w:rsidRDefault="005B3A51">
            <w:pPr>
              <w:pStyle w:val="TableParagraph"/>
              <w:ind w:left="107"/>
              <w:rPr>
                <w:sz w:val="20"/>
              </w:rPr>
            </w:pPr>
            <w:r>
              <w:rPr>
                <w:sz w:val="20"/>
              </w:rPr>
              <w:t>Социально- психологическая</w:t>
            </w:r>
          </w:p>
          <w:p w14:paraId="1B9A9367" w14:textId="77777777" w:rsidR="00E621B4" w:rsidRDefault="005B3A51">
            <w:pPr>
              <w:pStyle w:val="TableParagraph"/>
              <w:tabs>
                <w:tab w:val="left" w:pos="983"/>
                <w:tab w:val="left" w:pos="1367"/>
              </w:tabs>
              <w:spacing w:line="228" w:lineRule="exact"/>
              <w:ind w:left="107" w:right="99"/>
              <w:rPr>
                <w:sz w:val="20"/>
              </w:rPr>
            </w:pPr>
            <w:r>
              <w:rPr>
                <w:sz w:val="20"/>
              </w:rPr>
              <w:t>мысль</w:t>
            </w:r>
            <w:r>
              <w:rPr>
                <w:sz w:val="20"/>
              </w:rPr>
              <w:tab/>
              <w:t>о</w:t>
            </w:r>
            <w:r>
              <w:rPr>
                <w:sz w:val="20"/>
              </w:rPr>
              <w:tab/>
            </w:r>
            <w:r>
              <w:rPr>
                <w:spacing w:val="-3"/>
                <w:sz w:val="20"/>
              </w:rPr>
              <w:t xml:space="preserve">проблеме </w:t>
            </w:r>
            <w:r>
              <w:rPr>
                <w:sz w:val="20"/>
              </w:rPr>
              <w:t>деперсонализации</w:t>
            </w:r>
          </w:p>
        </w:tc>
        <w:tc>
          <w:tcPr>
            <w:tcW w:w="1217" w:type="dxa"/>
          </w:tcPr>
          <w:p w14:paraId="14159895" w14:textId="77777777" w:rsidR="00E621B4" w:rsidRDefault="00E621B4">
            <w:pPr>
              <w:pStyle w:val="TableParagraph"/>
              <w:spacing w:before="4"/>
              <w:rPr>
                <w:sz w:val="30"/>
              </w:rPr>
            </w:pPr>
          </w:p>
          <w:p w14:paraId="1B8B4E85" w14:textId="77777777" w:rsidR="00E621B4" w:rsidRDefault="005B3A51">
            <w:pPr>
              <w:pStyle w:val="TableParagraph"/>
              <w:ind w:left="311"/>
              <w:rPr>
                <w:sz w:val="20"/>
              </w:rPr>
            </w:pPr>
            <w:r>
              <w:rPr>
                <w:sz w:val="20"/>
              </w:rPr>
              <w:t>ОПК-1</w:t>
            </w:r>
          </w:p>
        </w:tc>
        <w:tc>
          <w:tcPr>
            <w:tcW w:w="1702" w:type="dxa"/>
          </w:tcPr>
          <w:p w14:paraId="4A4FF53F" w14:textId="77777777" w:rsidR="00E621B4" w:rsidRDefault="00E621B4">
            <w:pPr>
              <w:pStyle w:val="TableParagraph"/>
              <w:spacing w:before="4"/>
              <w:rPr>
                <w:sz w:val="30"/>
              </w:rPr>
            </w:pPr>
          </w:p>
          <w:p w14:paraId="78803CD0" w14:textId="77777777" w:rsidR="00E621B4" w:rsidRDefault="005B3A51">
            <w:pPr>
              <w:pStyle w:val="TableParagraph"/>
              <w:ind w:left="212" w:right="206"/>
              <w:jc w:val="center"/>
              <w:rPr>
                <w:sz w:val="20"/>
              </w:rPr>
            </w:pPr>
            <w:r>
              <w:rPr>
                <w:sz w:val="20"/>
              </w:rPr>
              <w:t>ОПК-1.2</w:t>
            </w:r>
          </w:p>
        </w:tc>
        <w:tc>
          <w:tcPr>
            <w:tcW w:w="3301" w:type="dxa"/>
          </w:tcPr>
          <w:p w14:paraId="6AA9E9FA" w14:textId="77777777" w:rsidR="00E621B4" w:rsidRDefault="00E621B4">
            <w:pPr>
              <w:pStyle w:val="TableParagraph"/>
              <w:spacing w:before="4"/>
              <w:rPr>
                <w:sz w:val="30"/>
              </w:rPr>
            </w:pPr>
          </w:p>
          <w:p w14:paraId="138203C0" w14:textId="77777777" w:rsidR="00E621B4" w:rsidRDefault="005B3A51">
            <w:pPr>
              <w:pStyle w:val="TableParagraph"/>
              <w:ind w:left="452" w:right="448"/>
              <w:jc w:val="center"/>
              <w:rPr>
                <w:sz w:val="20"/>
              </w:rPr>
            </w:pPr>
            <w:r>
              <w:rPr>
                <w:sz w:val="20"/>
              </w:rPr>
              <w:t>Курсовая работа</w:t>
            </w:r>
          </w:p>
        </w:tc>
      </w:tr>
      <w:tr w:rsidR="00E621B4" w14:paraId="42CE6AD0" w14:textId="77777777">
        <w:trPr>
          <w:trHeight w:val="921"/>
        </w:trPr>
        <w:tc>
          <w:tcPr>
            <w:tcW w:w="600" w:type="dxa"/>
          </w:tcPr>
          <w:p w14:paraId="2B08F703" w14:textId="77777777" w:rsidR="00E621B4" w:rsidRDefault="005B3A51">
            <w:pPr>
              <w:pStyle w:val="TableParagraph"/>
              <w:spacing w:line="221" w:lineRule="exact"/>
              <w:ind w:left="107"/>
              <w:rPr>
                <w:sz w:val="20"/>
              </w:rPr>
            </w:pPr>
            <w:r>
              <w:rPr>
                <w:w w:val="99"/>
                <w:sz w:val="20"/>
              </w:rPr>
              <w:t>7</w:t>
            </w:r>
          </w:p>
        </w:tc>
        <w:tc>
          <w:tcPr>
            <w:tcW w:w="2401" w:type="dxa"/>
          </w:tcPr>
          <w:p w14:paraId="11F8F619" w14:textId="77777777" w:rsidR="00E621B4" w:rsidRDefault="005B3A51">
            <w:pPr>
              <w:pStyle w:val="TableParagraph"/>
              <w:ind w:left="107" w:right="935"/>
              <w:rPr>
                <w:sz w:val="20"/>
              </w:rPr>
            </w:pPr>
            <w:r>
              <w:rPr>
                <w:w w:val="95"/>
                <w:sz w:val="20"/>
              </w:rPr>
              <w:t xml:space="preserve">Исследования </w:t>
            </w:r>
            <w:r>
              <w:rPr>
                <w:sz w:val="20"/>
              </w:rPr>
              <w:t>ценностно- нормативной</w:t>
            </w:r>
          </w:p>
          <w:p w14:paraId="1705E5EA" w14:textId="77777777" w:rsidR="00E621B4" w:rsidRDefault="005B3A51">
            <w:pPr>
              <w:pStyle w:val="TableParagraph"/>
              <w:spacing w:line="219" w:lineRule="exact"/>
              <w:ind w:left="107"/>
              <w:rPr>
                <w:sz w:val="20"/>
              </w:rPr>
            </w:pPr>
            <w:r>
              <w:rPr>
                <w:sz w:val="20"/>
              </w:rPr>
              <w:t>социализации</w:t>
            </w:r>
          </w:p>
        </w:tc>
        <w:tc>
          <w:tcPr>
            <w:tcW w:w="1217" w:type="dxa"/>
          </w:tcPr>
          <w:p w14:paraId="58520AC3" w14:textId="77777777" w:rsidR="00E621B4" w:rsidRDefault="00E621B4">
            <w:pPr>
              <w:pStyle w:val="TableParagraph"/>
              <w:spacing w:before="4"/>
              <w:rPr>
                <w:sz w:val="30"/>
              </w:rPr>
            </w:pPr>
          </w:p>
          <w:p w14:paraId="5E73C2FD" w14:textId="77777777" w:rsidR="00E621B4" w:rsidRDefault="005B3A51">
            <w:pPr>
              <w:pStyle w:val="TableParagraph"/>
              <w:ind w:left="311"/>
              <w:rPr>
                <w:sz w:val="20"/>
              </w:rPr>
            </w:pPr>
            <w:r>
              <w:rPr>
                <w:sz w:val="20"/>
              </w:rPr>
              <w:t>ОПК-1</w:t>
            </w:r>
          </w:p>
        </w:tc>
        <w:tc>
          <w:tcPr>
            <w:tcW w:w="1702" w:type="dxa"/>
          </w:tcPr>
          <w:p w14:paraId="1A0C502F" w14:textId="77777777" w:rsidR="00E621B4" w:rsidRDefault="00E621B4">
            <w:pPr>
              <w:pStyle w:val="TableParagraph"/>
              <w:spacing w:before="4"/>
              <w:rPr>
                <w:sz w:val="30"/>
              </w:rPr>
            </w:pPr>
          </w:p>
          <w:p w14:paraId="656CE09B" w14:textId="77777777" w:rsidR="00E621B4" w:rsidRDefault="005B3A51">
            <w:pPr>
              <w:pStyle w:val="TableParagraph"/>
              <w:ind w:left="212" w:right="206"/>
              <w:jc w:val="center"/>
              <w:rPr>
                <w:sz w:val="20"/>
              </w:rPr>
            </w:pPr>
            <w:r>
              <w:rPr>
                <w:sz w:val="20"/>
              </w:rPr>
              <w:t>ОПК-1.2</w:t>
            </w:r>
          </w:p>
        </w:tc>
        <w:tc>
          <w:tcPr>
            <w:tcW w:w="3301" w:type="dxa"/>
          </w:tcPr>
          <w:p w14:paraId="1CF189BB" w14:textId="77777777" w:rsidR="00E621B4" w:rsidRDefault="005B3A51">
            <w:pPr>
              <w:pStyle w:val="TableParagraph"/>
              <w:spacing w:before="104"/>
              <w:ind w:left="452" w:right="451"/>
              <w:jc w:val="center"/>
              <w:rPr>
                <w:sz w:val="20"/>
              </w:rPr>
            </w:pPr>
            <w:r>
              <w:rPr>
                <w:sz w:val="20"/>
              </w:rPr>
              <w:t>Контрольная работа № 1</w:t>
            </w:r>
          </w:p>
          <w:p w14:paraId="793D823A" w14:textId="77777777" w:rsidR="00E621B4" w:rsidRDefault="00E621B4">
            <w:pPr>
              <w:pStyle w:val="TableParagraph"/>
              <w:spacing w:before="3"/>
              <w:rPr>
                <w:sz w:val="21"/>
              </w:rPr>
            </w:pPr>
          </w:p>
          <w:p w14:paraId="47B9ED38" w14:textId="77777777" w:rsidR="00E621B4" w:rsidRDefault="005B3A51">
            <w:pPr>
              <w:pStyle w:val="TableParagraph"/>
              <w:spacing w:before="1"/>
              <w:ind w:left="452" w:right="448"/>
              <w:jc w:val="center"/>
              <w:rPr>
                <w:sz w:val="20"/>
              </w:rPr>
            </w:pPr>
            <w:r>
              <w:rPr>
                <w:sz w:val="20"/>
              </w:rPr>
              <w:t>Курсовая работа</w:t>
            </w:r>
          </w:p>
        </w:tc>
      </w:tr>
      <w:tr w:rsidR="00E621B4" w14:paraId="11A821E8" w14:textId="77777777">
        <w:trPr>
          <w:trHeight w:val="688"/>
        </w:trPr>
        <w:tc>
          <w:tcPr>
            <w:tcW w:w="600" w:type="dxa"/>
          </w:tcPr>
          <w:p w14:paraId="03E495DE" w14:textId="77777777" w:rsidR="00E621B4" w:rsidRDefault="005B3A51">
            <w:pPr>
              <w:pStyle w:val="TableParagraph"/>
              <w:spacing w:line="221" w:lineRule="exact"/>
              <w:ind w:left="107"/>
              <w:rPr>
                <w:sz w:val="20"/>
              </w:rPr>
            </w:pPr>
            <w:r>
              <w:rPr>
                <w:w w:val="99"/>
                <w:sz w:val="20"/>
              </w:rPr>
              <w:t>8</w:t>
            </w:r>
          </w:p>
        </w:tc>
        <w:tc>
          <w:tcPr>
            <w:tcW w:w="2401" w:type="dxa"/>
          </w:tcPr>
          <w:p w14:paraId="73561321" w14:textId="77777777" w:rsidR="00E621B4" w:rsidRDefault="005B3A51">
            <w:pPr>
              <w:pStyle w:val="TableParagraph"/>
              <w:tabs>
                <w:tab w:val="left" w:pos="1457"/>
              </w:tabs>
              <w:spacing w:line="221" w:lineRule="exact"/>
              <w:ind w:left="107"/>
              <w:rPr>
                <w:sz w:val="20"/>
              </w:rPr>
            </w:pPr>
            <w:r>
              <w:rPr>
                <w:sz w:val="20"/>
              </w:rPr>
              <w:t>Социальное</w:t>
            </w:r>
            <w:r>
              <w:rPr>
                <w:sz w:val="20"/>
              </w:rPr>
              <w:tab/>
              <w:t>влияние:</w:t>
            </w:r>
          </w:p>
          <w:p w14:paraId="4828BCA5" w14:textId="77777777" w:rsidR="00E621B4" w:rsidRDefault="005B3A51">
            <w:pPr>
              <w:pStyle w:val="TableParagraph"/>
              <w:spacing w:line="230" w:lineRule="atLeast"/>
              <w:ind w:left="107"/>
              <w:rPr>
                <w:sz w:val="20"/>
              </w:rPr>
            </w:pPr>
            <w:r>
              <w:rPr>
                <w:sz w:val="20"/>
              </w:rPr>
              <w:t>уровни, содержание и феноменология</w:t>
            </w:r>
          </w:p>
        </w:tc>
        <w:tc>
          <w:tcPr>
            <w:tcW w:w="1217" w:type="dxa"/>
          </w:tcPr>
          <w:p w14:paraId="5DD9CFE5" w14:textId="77777777" w:rsidR="00E621B4" w:rsidRDefault="00E621B4">
            <w:pPr>
              <w:pStyle w:val="TableParagraph"/>
              <w:spacing w:before="3"/>
              <w:rPr>
                <w:sz w:val="20"/>
              </w:rPr>
            </w:pPr>
          </w:p>
          <w:p w14:paraId="080968C0" w14:textId="77777777" w:rsidR="00E621B4" w:rsidRDefault="005B3A51">
            <w:pPr>
              <w:pStyle w:val="TableParagraph"/>
              <w:spacing w:before="1"/>
              <w:ind w:left="311"/>
              <w:rPr>
                <w:sz w:val="20"/>
              </w:rPr>
            </w:pPr>
            <w:r>
              <w:rPr>
                <w:sz w:val="20"/>
              </w:rPr>
              <w:t>ОПК-1</w:t>
            </w:r>
          </w:p>
        </w:tc>
        <w:tc>
          <w:tcPr>
            <w:tcW w:w="1702" w:type="dxa"/>
          </w:tcPr>
          <w:p w14:paraId="6C043815" w14:textId="77777777" w:rsidR="00E621B4" w:rsidRDefault="00E621B4">
            <w:pPr>
              <w:pStyle w:val="TableParagraph"/>
              <w:spacing w:before="3"/>
              <w:rPr>
                <w:sz w:val="20"/>
              </w:rPr>
            </w:pPr>
          </w:p>
          <w:p w14:paraId="78E86F84" w14:textId="77777777" w:rsidR="00E621B4" w:rsidRDefault="005B3A51">
            <w:pPr>
              <w:pStyle w:val="TableParagraph"/>
              <w:spacing w:before="1"/>
              <w:ind w:left="212" w:right="206"/>
              <w:jc w:val="center"/>
              <w:rPr>
                <w:sz w:val="20"/>
              </w:rPr>
            </w:pPr>
            <w:r>
              <w:rPr>
                <w:sz w:val="20"/>
              </w:rPr>
              <w:t>ОПК-1.2</w:t>
            </w:r>
          </w:p>
        </w:tc>
        <w:tc>
          <w:tcPr>
            <w:tcW w:w="3301" w:type="dxa"/>
          </w:tcPr>
          <w:p w14:paraId="080B1EC1" w14:textId="77777777" w:rsidR="00E621B4" w:rsidRDefault="00E621B4">
            <w:pPr>
              <w:pStyle w:val="TableParagraph"/>
              <w:spacing w:before="3"/>
              <w:rPr>
                <w:sz w:val="20"/>
              </w:rPr>
            </w:pPr>
          </w:p>
          <w:p w14:paraId="2DA79912" w14:textId="77777777" w:rsidR="00E621B4" w:rsidRDefault="005B3A51">
            <w:pPr>
              <w:pStyle w:val="TableParagraph"/>
              <w:spacing w:before="1"/>
              <w:ind w:left="452" w:right="448"/>
              <w:jc w:val="center"/>
              <w:rPr>
                <w:sz w:val="20"/>
              </w:rPr>
            </w:pPr>
            <w:r>
              <w:rPr>
                <w:sz w:val="20"/>
              </w:rPr>
              <w:t>Курсовая работа</w:t>
            </w:r>
          </w:p>
        </w:tc>
      </w:tr>
      <w:tr w:rsidR="00E621B4" w14:paraId="410875C1" w14:textId="77777777">
        <w:trPr>
          <w:trHeight w:val="921"/>
        </w:trPr>
        <w:tc>
          <w:tcPr>
            <w:tcW w:w="600" w:type="dxa"/>
          </w:tcPr>
          <w:p w14:paraId="7A297700" w14:textId="77777777" w:rsidR="00E621B4" w:rsidRDefault="005B3A51">
            <w:pPr>
              <w:pStyle w:val="TableParagraph"/>
              <w:spacing w:line="224" w:lineRule="exact"/>
              <w:ind w:left="107"/>
              <w:rPr>
                <w:sz w:val="20"/>
              </w:rPr>
            </w:pPr>
            <w:r>
              <w:rPr>
                <w:w w:val="99"/>
                <w:sz w:val="20"/>
              </w:rPr>
              <w:t>9</w:t>
            </w:r>
          </w:p>
        </w:tc>
        <w:tc>
          <w:tcPr>
            <w:tcW w:w="2401" w:type="dxa"/>
          </w:tcPr>
          <w:p w14:paraId="23C74445" w14:textId="77777777" w:rsidR="00E621B4" w:rsidRDefault="005B3A51">
            <w:pPr>
              <w:pStyle w:val="TableParagraph"/>
              <w:spacing w:line="223" w:lineRule="exact"/>
              <w:ind w:left="107"/>
              <w:rPr>
                <w:sz w:val="20"/>
              </w:rPr>
            </w:pPr>
            <w:r>
              <w:rPr>
                <w:sz w:val="20"/>
              </w:rPr>
              <w:t>Социальная</w:t>
            </w:r>
          </w:p>
          <w:p w14:paraId="2E92DBEA" w14:textId="77777777" w:rsidR="00E621B4" w:rsidRDefault="005B3A51">
            <w:pPr>
              <w:pStyle w:val="TableParagraph"/>
              <w:tabs>
                <w:tab w:val="left" w:pos="1479"/>
              </w:tabs>
              <w:spacing w:before="3" w:line="230" w:lineRule="exact"/>
              <w:ind w:left="107" w:right="100"/>
              <w:rPr>
                <w:sz w:val="20"/>
              </w:rPr>
            </w:pPr>
            <w:r>
              <w:rPr>
                <w:sz w:val="20"/>
              </w:rPr>
              <w:t>установка:</w:t>
            </w:r>
            <w:r>
              <w:rPr>
                <w:sz w:val="20"/>
              </w:rPr>
              <w:tab/>
            </w:r>
            <w:r>
              <w:rPr>
                <w:spacing w:val="-3"/>
                <w:sz w:val="20"/>
              </w:rPr>
              <w:t xml:space="preserve">понятие, </w:t>
            </w:r>
            <w:r>
              <w:rPr>
                <w:sz w:val="20"/>
              </w:rPr>
              <w:t>структура, формирование</w:t>
            </w:r>
          </w:p>
        </w:tc>
        <w:tc>
          <w:tcPr>
            <w:tcW w:w="1217" w:type="dxa"/>
          </w:tcPr>
          <w:p w14:paraId="530B7979" w14:textId="77777777" w:rsidR="00E621B4" w:rsidRDefault="00E621B4">
            <w:pPr>
              <w:pStyle w:val="TableParagraph"/>
              <w:spacing w:before="4"/>
              <w:rPr>
                <w:sz w:val="30"/>
              </w:rPr>
            </w:pPr>
          </w:p>
          <w:p w14:paraId="7A3FEC26" w14:textId="77777777" w:rsidR="00E621B4" w:rsidRDefault="005B3A51">
            <w:pPr>
              <w:pStyle w:val="TableParagraph"/>
              <w:ind w:left="311"/>
              <w:rPr>
                <w:sz w:val="20"/>
              </w:rPr>
            </w:pPr>
            <w:r>
              <w:rPr>
                <w:sz w:val="20"/>
              </w:rPr>
              <w:t>ОПК-1</w:t>
            </w:r>
          </w:p>
        </w:tc>
        <w:tc>
          <w:tcPr>
            <w:tcW w:w="1702" w:type="dxa"/>
          </w:tcPr>
          <w:p w14:paraId="01535BCE" w14:textId="77777777" w:rsidR="00E621B4" w:rsidRDefault="00E621B4">
            <w:pPr>
              <w:pStyle w:val="TableParagraph"/>
              <w:spacing w:before="4"/>
              <w:rPr>
                <w:sz w:val="30"/>
              </w:rPr>
            </w:pPr>
          </w:p>
          <w:p w14:paraId="75F593D2" w14:textId="77777777" w:rsidR="00E621B4" w:rsidRDefault="005B3A51">
            <w:pPr>
              <w:pStyle w:val="TableParagraph"/>
              <w:ind w:left="212" w:right="206"/>
              <w:jc w:val="center"/>
              <w:rPr>
                <w:sz w:val="20"/>
              </w:rPr>
            </w:pPr>
            <w:r>
              <w:rPr>
                <w:sz w:val="20"/>
              </w:rPr>
              <w:t>ОПК-1.2</w:t>
            </w:r>
          </w:p>
        </w:tc>
        <w:tc>
          <w:tcPr>
            <w:tcW w:w="3301" w:type="dxa"/>
          </w:tcPr>
          <w:p w14:paraId="6934E303" w14:textId="77777777" w:rsidR="00E621B4" w:rsidRDefault="00E621B4">
            <w:pPr>
              <w:pStyle w:val="TableParagraph"/>
            </w:pPr>
          </w:p>
          <w:p w14:paraId="2CF5DBE8" w14:textId="77777777" w:rsidR="00E621B4" w:rsidRDefault="00E621B4">
            <w:pPr>
              <w:pStyle w:val="TableParagraph"/>
              <w:spacing w:before="4"/>
              <w:rPr>
                <w:sz w:val="18"/>
              </w:rPr>
            </w:pPr>
          </w:p>
          <w:p w14:paraId="6F0229BF" w14:textId="77777777" w:rsidR="00E621B4" w:rsidRDefault="005B3A51">
            <w:pPr>
              <w:pStyle w:val="TableParagraph"/>
              <w:ind w:left="452" w:right="448"/>
              <w:jc w:val="center"/>
              <w:rPr>
                <w:sz w:val="20"/>
              </w:rPr>
            </w:pPr>
            <w:r>
              <w:rPr>
                <w:sz w:val="20"/>
              </w:rPr>
              <w:t>Курсовая работа</w:t>
            </w:r>
          </w:p>
        </w:tc>
      </w:tr>
      <w:tr w:rsidR="00E621B4" w14:paraId="141768D2" w14:textId="77777777">
        <w:trPr>
          <w:trHeight w:val="918"/>
        </w:trPr>
        <w:tc>
          <w:tcPr>
            <w:tcW w:w="600" w:type="dxa"/>
          </w:tcPr>
          <w:p w14:paraId="7C9A4035" w14:textId="77777777" w:rsidR="00E621B4" w:rsidRDefault="005B3A51">
            <w:pPr>
              <w:pStyle w:val="TableParagraph"/>
              <w:spacing w:line="221" w:lineRule="exact"/>
              <w:ind w:left="107"/>
              <w:rPr>
                <w:sz w:val="20"/>
              </w:rPr>
            </w:pPr>
            <w:r>
              <w:rPr>
                <w:sz w:val="20"/>
              </w:rPr>
              <w:t>10</w:t>
            </w:r>
          </w:p>
        </w:tc>
        <w:tc>
          <w:tcPr>
            <w:tcW w:w="2401" w:type="dxa"/>
          </w:tcPr>
          <w:p w14:paraId="449E1BF4" w14:textId="77777777" w:rsidR="00E621B4" w:rsidRDefault="005B3A51">
            <w:pPr>
              <w:pStyle w:val="TableParagraph"/>
              <w:tabs>
                <w:tab w:val="left" w:pos="1211"/>
              </w:tabs>
              <w:ind w:left="107" w:right="99"/>
              <w:rPr>
                <w:sz w:val="20"/>
              </w:rPr>
            </w:pPr>
            <w:r>
              <w:rPr>
                <w:sz w:val="20"/>
              </w:rPr>
              <w:t>Социальные установки как</w:t>
            </w:r>
            <w:r>
              <w:rPr>
                <w:sz w:val="20"/>
              </w:rPr>
              <w:tab/>
            </w:r>
            <w:r>
              <w:rPr>
                <w:spacing w:val="-3"/>
                <w:sz w:val="20"/>
              </w:rPr>
              <w:t>регуляторы</w:t>
            </w:r>
          </w:p>
          <w:p w14:paraId="00A32C4C" w14:textId="77777777" w:rsidR="00E621B4" w:rsidRDefault="005B3A51">
            <w:pPr>
              <w:pStyle w:val="TableParagraph"/>
              <w:spacing w:line="230" w:lineRule="atLeast"/>
              <w:ind w:left="107" w:right="935"/>
              <w:rPr>
                <w:sz w:val="20"/>
              </w:rPr>
            </w:pPr>
            <w:r>
              <w:rPr>
                <w:w w:val="95"/>
                <w:sz w:val="20"/>
              </w:rPr>
              <w:t xml:space="preserve">социального </w:t>
            </w:r>
            <w:r>
              <w:rPr>
                <w:sz w:val="20"/>
              </w:rPr>
              <w:t>поведения</w:t>
            </w:r>
          </w:p>
        </w:tc>
        <w:tc>
          <w:tcPr>
            <w:tcW w:w="1217" w:type="dxa"/>
          </w:tcPr>
          <w:p w14:paraId="0EE70C1F" w14:textId="77777777" w:rsidR="00E621B4" w:rsidRDefault="00E621B4">
            <w:pPr>
              <w:pStyle w:val="TableParagraph"/>
              <w:spacing w:before="4"/>
              <w:rPr>
                <w:sz w:val="30"/>
              </w:rPr>
            </w:pPr>
          </w:p>
          <w:p w14:paraId="50C8B0B1" w14:textId="77777777" w:rsidR="00E621B4" w:rsidRDefault="005B3A51">
            <w:pPr>
              <w:pStyle w:val="TableParagraph"/>
              <w:ind w:left="311"/>
              <w:rPr>
                <w:sz w:val="20"/>
              </w:rPr>
            </w:pPr>
            <w:r>
              <w:rPr>
                <w:sz w:val="20"/>
              </w:rPr>
              <w:t>ОПК-1</w:t>
            </w:r>
          </w:p>
        </w:tc>
        <w:tc>
          <w:tcPr>
            <w:tcW w:w="1702" w:type="dxa"/>
          </w:tcPr>
          <w:p w14:paraId="3E2F5AD1" w14:textId="77777777" w:rsidR="00E621B4" w:rsidRDefault="00E621B4">
            <w:pPr>
              <w:pStyle w:val="TableParagraph"/>
              <w:spacing w:before="4"/>
              <w:rPr>
                <w:sz w:val="30"/>
              </w:rPr>
            </w:pPr>
          </w:p>
          <w:p w14:paraId="39BBE449" w14:textId="77777777" w:rsidR="00E621B4" w:rsidRDefault="005B3A51">
            <w:pPr>
              <w:pStyle w:val="TableParagraph"/>
              <w:ind w:left="212" w:right="206"/>
              <w:jc w:val="center"/>
              <w:rPr>
                <w:sz w:val="20"/>
              </w:rPr>
            </w:pPr>
            <w:r>
              <w:rPr>
                <w:sz w:val="20"/>
              </w:rPr>
              <w:t>ОПК-1.2</w:t>
            </w:r>
          </w:p>
        </w:tc>
        <w:tc>
          <w:tcPr>
            <w:tcW w:w="3301" w:type="dxa"/>
          </w:tcPr>
          <w:p w14:paraId="78318E9F" w14:textId="77777777" w:rsidR="00E621B4" w:rsidRDefault="00E621B4">
            <w:pPr>
              <w:pStyle w:val="TableParagraph"/>
            </w:pPr>
          </w:p>
          <w:p w14:paraId="20395C41" w14:textId="77777777" w:rsidR="00E621B4" w:rsidRDefault="00E621B4">
            <w:pPr>
              <w:pStyle w:val="TableParagraph"/>
              <w:spacing w:before="4"/>
              <w:rPr>
                <w:sz w:val="18"/>
              </w:rPr>
            </w:pPr>
          </w:p>
          <w:p w14:paraId="5394F211" w14:textId="77777777" w:rsidR="00E621B4" w:rsidRDefault="005B3A51">
            <w:pPr>
              <w:pStyle w:val="TableParagraph"/>
              <w:ind w:left="452" w:right="448"/>
              <w:jc w:val="center"/>
              <w:rPr>
                <w:sz w:val="20"/>
              </w:rPr>
            </w:pPr>
            <w:r>
              <w:rPr>
                <w:sz w:val="20"/>
              </w:rPr>
              <w:t>Курсовая работа</w:t>
            </w:r>
          </w:p>
        </w:tc>
      </w:tr>
      <w:tr w:rsidR="00E621B4" w14:paraId="4C9E1574" w14:textId="77777777">
        <w:trPr>
          <w:trHeight w:val="694"/>
        </w:trPr>
        <w:tc>
          <w:tcPr>
            <w:tcW w:w="600" w:type="dxa"/>
          </w:tcPr>
          <w:p w14:paraId="611CF051" w14:textId="77777777" w:rsidR="00E621B4" w:rsidRDefault="00E621B4">
            <w:pPr>
              <w:pStyle w:val="TableParagraph"/>
              <w:spacing w:before="4"/>
              <w:rPr>
                <w:sz w:val="19"/>
              </w:rPr>
            </w:pPr>
          </w:p>
          <w:p w14:paraId="2E3C3DD3" w14:textId="77777777" w:rsidR="00E621B4" w:rsidRDefault="005B3A51">
            <w:pPr>
              <w:pStyle w:val="TableParagraph"/>
              <w:ind w:left="107"/>
              <w:rPr>
                <w:sz w:val="20"/>
              </w:rPr>
            </w:pPr>
            <w:r>
              <w:rPr>
                <w:sz w:val="20"/>
              </w:rPr>
              <w:t>11</w:t>
            </w:r>
          </w:p>
        </w:tc>
        <w:tc>
          <w:tcPr>
            <w:tcW w:w="2401" w:type="dxa"/>
          </w:tcPr>
          <w:p w14:paraId="581C9ECB" w14:textId="77777777" w:rsidR="00E621B4" w:rsidRDefault="005B3A51">
            <w:pPr>
              <w:pStyle w:val="TableParagraph"/>
              <w:spacing w:line="237" w:lineRule="auto"/>
              <w:ind w:left="107"/>
              <w:rPr>
                <w:sz w:val="20"/>
              </w:rPr>
            </w:pPr>
            <w:r>
              <w:rPr>
                <w:sz w:val="20"/>
              </w:rPr>
              <w:t xml:space="preserve">Социальная </w:t>
            </w:r>
            <w:r>
              <w:rPr>
                <w:w w:val="95"/>
                <w:sz w:val="20"/>
              </w:rPr>
              <w:t>идентичность</w:t>
            </w:r>
          </w:p>
          <w:p w14:paraId="5D04B519" w14:textId="77777777" w:rsidR="00E621B4" w:rsidRDefault="005B3A51">
            <w:pPr>
              <w:pStyle w:val="TableParagraph"/>
              <w:spacing w:line="221" w:lineRule="exact"/>
              <w:ind w:left="107"/>
              <w:rPr>
                <w:sz w:val="20"/>
              </w:rPr>
            </w:pPr>
            <w:r>
              <w:rPr>
                <w:sz w:val="20"/>
              </w:rPr>
              <w:t>личности</w:t>
            </w:r>
          </w:p>
        </w:tc>
        <w:tc>
          <w:tcPr>
            <w:tcW w:w="1217" w:type="dxa"/>
          </w:tcPr>
          <w:p w14:paraId="18A47ABE" w14:textId="77777777" w:rsidR="00E621B4" w:rsidRDefault="00E621B4">
            <w:pPr>
              <w:pStyle w:val="TableParagraph"/>
              <w:spacing w:before="5"/>
              <w:rPr>
                <w:sz w:val="20"/>
              </w:rPr>
            </w:pPr>
          </w:p>
          <w:p w14:paraId="79058BC2" w14:textId="77777777" w:rsidR="00E621B4" w:rsidRDefault="005B3A51">
            <w:pPr>
              <w:pStyle w:val="TableParagraph"/>
              <w:ind w:left="311"/>
              <w:rPr>
                <w:sz w:val="20"/>
              </w:rPr>
            </w:pPr>
            <w:r>
              <w:rPr>
                <w:sz w:val="20"/>
              </w:rPr>
              <w:t>ОПК-1</w:t>
            </w:r>
          </w:p>
        </w:tc>
        <w:tc>
          <w:tcPr>
            <w:tcW w:w="1702" w:type="dxa"/>
          </w:tcPr>
          <w:p w14:paraId="64CF8F47" w14:textId="77777777" w:rsidR="00E621B4" w:rsidRDefault="00E621B4">
            <w:pPr>
              <w:pStyle w:val="TableParagraph"/>
              <w:spacing w:before="5"/>
              <w:rPr>
                <w:sz w:val="20"/>
              </w:rPr>
            </w:pPr>
          </w:p>
          <w:p w14:paraId="09B8961A" w14:textId="77777777" w:rsidR="00E621B4" w:rsidRDefault="005B3A51">
            <w:pPr>
              <w:pStyle w:val="TableParagraph"/>
              <w:ind w:left="212" w:right="206"/>
              <w:jc w:val="center"/>
              <w:rPr>
                <w:sz w:val="20"/>
              </w:rPr>
            </w:pPr>
            <w:r>
              <w:rPr>
                <w:sz w:val="20"/>
              </w:rPr>
              <w:t>ОПК-1.2</w:t>
            </w:r>
          </w:p>
        </w:tc>
        <w:tc>
          <w:tcPr>
            <w:tcW w:w="3301" w:type="dxa"/>
          </w:tcPr>
          <w:p w14:paraId="096307DD" w14:textId="77777777" w:rsidR="00E621B4" w:rsidRDefault="005B3A51">
            <w:pPr>
              <w:pStyle w:val="TableParagraph"/>
              <w:spacing w:line="223" w:lineRule="exact"/>
              <w:ind w:left="452" w:right="451"/>
              <w:jc w:val="center"/>
              <w:rPr>
                <w:sz w:val="20"/>
              </w:rPr>
            </w:pPr>
            <w:r>
              <w:rPr>
                <w:sz w:val="20"/>
              </w:rPr>
              <w:t>Контрольная работа № 2</w:t>
            </w:r>
          </w:p>
          <w:p w14:paraId="37316767" w14:textId="77777777" w:rsidR="00E621B4" w:rsidRDefault="00E621B4">
            <w:pPr>
              <w:pStyle w:val="TableParagraph"/>
              <w:spacing w:before="1"/>
              <w:rPr>
                <w:sz w:val="21"/>
              </w:rPr>
            </w:pPr>
          </w:p>
          <w:p w14:paraId="7D58A425" w14:textId="77777777" w:rsidR="00E621B4" w:rsidRDefault="005B3A51">
            <w:pPr>
              <w:pStyle w:val="TableParagraph"/>
              <w:spacing w:line="209" w:lineRule="exact"/>
              <w:ind w:left="452" w:right="448"/>
              <w:jc w:val="center"/>
              <w:rPr>
                <w:sz w:val="20"/>
              </w:rPr>
            </w:pPr>
            <w:r>
              <w:rPr>
                <w:sz w:val="20"/>
              </w:rPr>
              <w:t>Курсовая работа</w:t>
            </w:r>
          </w:p>
        </w:tc>
      </w:tr>
      <w:tr w:rsidR="00E621B4" w14:paraId="2F969463" w14:textId="77777777">
        <w:trPr>
          <w:trHeight w:val="921"/>
        </w:trPr>
        <w:tc>
          <w:tcPr>
            <w:tcW w:w="600" w:type="dxa"/>
          </w:tcPr>
          <w:p w14:paraId="67A9E046" w14:textId="77777777" w:rsidR="00E621B4" w:rsidRDefault="00E621B4">
            <w:pPr>
              <w:pStyle w:val="TableParagraph"/>
              <w:spacing w:before="3"/>
              <w:rPr>
                <w:sz w:val="29"/>
              </w:rPr>
            </w:pPr>
          </w:p>
          <w:p w14:paraId="7B0DD529" w14:textId="77777777" w:rsidR="00E621B4" w:rsidRDefault="005B3A51">
            <w:pPr>
              <w:pStyle w:val="TableParagraph"/>
              <w:ind w:left="107"/>
              <w:rPr>
                <w:sz w:val="20"/>
              </w:rPr>
            </w:pPr>
            <w:r>
              <w:rPr>
                <w:sz w:val="20"/>
              </w:rPr>
              <w:t>12</w:t>
            </w:r>
          </w:p>
        </w:tc>
        <w:tc>
          <w:tcPr>
            <w:tcW w:w="2401" w:type="dxa"/>
          </w:tcPr>
          <w:p w14:paraId="5CB79023" w14:textId="77777777" w:rsidR="00E621B4" w:rsidRDefault="005B3A51">
            <w:pPr>
              <w:pStyle w:val="TableParagraph"/>
              <w:tabs>
                <w:tab w:val="left" w:pos="2178"/>
              </w:tabs>
              <w:spacing w:line="221" w:lineRule="exact"/>
              <w:ind w:left="107"/>
              <w:rPr>
                <w:sz w:val="20"/>
              </w:rPr>
            </w:pPr>
            <w:r>
              <w:rPr>
                <w:sz w:val="20"/>
              </w:rPr>
              <w:t>Личность</w:t>
            </w:r>
            <w:r>
              <w:rPr>
                <w:sz w:val="20"/>
              </w:rPr>
              <w:tab/>
              <w:t>и</w:t>
            </w:r>
          </w:p>
          <w:p w14:paraId="09216D81" w14:textId="77777777" w:rsidR="00E621B4" w:rsidRDefault="005B3A51">
            <w:pPr>
              <w:pStyle w:val="TableParagraph"/>
              <w:spacing w:line="230" w:lineRule="atLeast"/>
              <w:ind w:left="107" w:right="199"/>
              <w:rPr>
                <w:sz w:val="20"/>
              </w:rPr>
            </w:pPr>
            <w:r>
              <w:rPr>
                <w:sz w:val="20"/>
              </w:rPr>
              <w:t xml:space="preserve">современная </w:t>
            </w:r>
            <w:r>
              <w:rPr>
                <w:w w:val="95"/>
                <w:sz w:val="20"/>
              </w:rPr>
              <w:t xml:space="preserve">информационная </w:t>
            </w:r>
            <w:r>
              <w:rPr>
                <w:sz w:val="20"/>
              </w:rPr>
              <w:t>среда</w:t>
            </w:r>
          </w:p>
        </w:tc>
        <w:tc>
          <w:tcPr>
            <w:tcW w:w="1217" w:type="dxa"/>
          </w:tcPr>
          <w:p w14:paraId="627298B8" w14:textId="77777777" w:rsidR="00E621B4" w:rsidRDefault="00E621B4">
            <w:pPr>
              <w:pStyle w:val="TableParagraph"/>
              <w:spacing w:before="4"/>
              <w:rPr>
                <w:sz w:val="30"/>
              </w:rPr>
            </w:pPr>
          </w:p>
          <w:p w14:paraId="6159C726" w14:textId="77777777" w:rsidR="00E621B4" w:rsidRDefault="005B3A51">
            <w:pPr>
              <w:pStyle w:val="TableParagraph"/>
              <w:ind w:left="311"/>
              <w:rPr>
                <w:sz w:val="20"/>
              </w:rPr>
            </w:pPr>
            <w:r>
              <w:rPr>
                <w:sz w:val="20"/>
              </w:rPr>
              <w:t>ОПК-1</w:t>
            </w:r>
          </w:p>
        </w:tc>
        <w:tc>
          <w:tcPr>
            <w:tcW w:w="1702" w:type="dxa"/>
          </w:tcPr>
          <w:p w14:paraId="4C39E3C1" w14:textId="77777777" w:rsidR="00E621B4" w:rsidRDefault="00E621B4">
            <w:pPr>
              <w:pStyle w:val="TableParagraph"/>
              <w:spacing w:before="4"/>
              <w:rPr>
                <w:sz w:val="30"/>
              </w:rPr>
            </w:pPr>
          </w:p>
          <w:p w14:paraId="63E352FB" w14:textId="77777777" w:rsidR="00E621B4" w:rsidRDefault="005B3A51">
            <w:pPr>
              <w:pStyle w:val="TableParagraph"/>
              <w:ind w:left="212" w:right="206"/>
              <w:jc w:val="center"/>
              <w:rPr>
                <w:sz w:val="20"/>
              </w:rPr>
            </w:pPr>
            <w:r>
              <w:rPr>
                <w:sz w:val="20"/>
              </w:rPr>
              <w:t>ОПК-1.2</w:t>
            </w:r>
          </w:p>
        </w:tc>
        <w:tc>
          <w:tcPr>
            <w:tcW w:w="3301" w:type="dxa"/>
          </w:tcPr>
          <w:p w14:paraId="22F3484B" w14:textId="77777777" w:rsidR="00E621B4" w:rsidRDefault="00E621B4">
            <w:pPr>
              <w:pStyle w:val="TableParagraph"/>
            </w:pPr>
          </w:p>
          <w:p w14:paraId="6A29284E" w14:textId="77777777" w:rsidR="00E621B4" w:rsidRDefault="00E621B4">
            <w:pPr>
              <w:pStyle w:val="TableParagraph"/>
              <w:spacing w:before="4"/>
              <w:rPr>
                <w:sz w:val="18"/>
              </w:rPr>
            </w:pPr>
          </w:p>
          <w:p w14:paraId="47FC27FB" w14:textId="77777777" w:rsidR="00E621B4" w:rsidRDefault="005B3A51">
            <w:pPr>
              <w:pStyle w:val="TableParagraph"/>
              <w:ind w:left="452" w:right="448"/>
              <w:jc w:val="center"/>
              <w:rPr>
                <w:sz w:val="20"/>
              </w:rPr>
            </w:pPr>
            <w:r>
              <w:rPr>
                <w:sz w:val="20"/>
              </w:rPr>
              <w:t>Курсовая работа</w:t>
            </w:r>
          </w:p>
        </w:tc>
      </w:tr>
      <w:tr w:rsidR="00E621B4" w14:paraId="6D6410D0" w14:textId="77777777">
        <w:trPr>
          <w:trHeight w:val="744"/>
        </w:trPr>
        <w:tc>
          <w:tcPr>
            <w:tcW w:w="5920" w:type="dxa"/>
            <w:gridSpan w:val="4"/>
          </w:tcPr>
          <w:p w14:paraId="3EC76964" w14:textId="77777777" w:rsidR="00E621B4" w:rsidRDefault="005B3A51">
            <w:pPr>
              <w:pStyle w:val="TableParagraph"/>
              <w:spacing w:before="142" w:line="247" w:lineRule="auto"/>
              <w:ind w:left="1701" w:right="1638" w:hanging="34"/>
              <w:rPr>
                <w:sz w:val="20"/>
              </w:rPr>
            </w:pPr>
            <w:r>
              <w:rPr>
                <w:sz w:val="20"/>
              </w:rPr>
              <w:t>Промежуточная аттестация форма контроля – экзамен</w:t>
            </w:r>
          </w:p>
        </w:tc>
        <w:tc>
          <w:tcPr>
            <w:tcW w:w="3301" w:type="dxa"/>
          </w:tcPr>
          <w:p w14:paraId="0322E97D" w14:textId="77777777" w:rsidR="00E621B4" w:rsidRDefault="005B3A51">
            <w:pPr>
              <w:pStyle w:val="TableParagraph"/>
              <w:spacing w:before="142" w:line="247" w:lineRule="auto"/>
              <w:ind w:left="1216" w:hanging="726"/>
              <w:rPr>
                <w:sz w:val="20"/>
              </w:rPr>
            </w:pPr>
            <w:r>
              <w:rPr>
                <w:sz w:val="20"/>
              </w:rPr>
              <w:t>Перечень теоретических вопросов</w:t>
            </w:r>
          </w:p>
        </w:tc>
      </w:tr>
    </w:tbl>
    <w:p w14:paraId="32E5E271" w14:textId="77777777" w:rsidR="00E621B4" w:rsidRDefault="00E621B4">
      <w:pPr>
        <w:pStyle w:val="a3"/>
        <w:spacing w:before="1"/>
        <w:ind w:left="0"/>
        <w:rPr>
          <w:sz w:val="15"/>
        </w:rPr>
      </w:pPr>
    </w:p>
    <w:p w14:paraId="382CE297" w14:textId="77777777" w:rsidR="00E621B4" w:rsidRDefault="005B3A51">
      <w:pPr>
        <w:pStyle w:val="1"/>
        <w:numPr>
          <w:ilvl w:val="0"/>
          <w:numId w:val="12"/>
        </w:numPr>
        <w:tabs>
          <w:tab w:val="left" w:pos="600"/>
        </w:tabs>
        <w:spacing w:before="92"/>
        <w:ind w:right="236" w:firstLine="0"/>
      </w:pPr>
      <w:r>
        <w:t>Типовые оценочные средства и методические материалы, определяющие процедуры</w:t>
      </w:r>
      <w:r>
        <w:rPr>
          <w:spacing w:val="-3"/>
        </w:rPr>
        <w:t xml:space="preserve"> </w:t>
      </w:r>
      <w:r>
        <w:t>оценивания</w:t>
      </w:r>
    </w:p>
    <w:p w14:paraId="2CFD9705" w14:textId="77777777" w:rsidR="00E621B4" w:rsidRDefault="00E621B4">
      <w:pPr>
        <w:pStyle w:val="a3"/>
        <w:ind w:left="0"/>
        <w:rPr>
          <w:b/>
        </w:rPr>
      </w:pPr>
    </w:p>
    <w:p w14:paraId="17975E54" w14:textId="77777777" w:rsidR="00E621B4" w:rsidRDefault="005B3A51">
      <w:pPr>
        <w:pStyle w:val="a5"/>
        <w:numPr>
          <w:ilvl w:val="1"/>
          <w:numId w:val="12"/>
        </w:numPr>
        <w:tabs>
          <w:tab w:val="left" w:pos="797"/>
        </w:tabs>
        <w:rPr>
          <w:b/>
          <w:sz w:val="24"/>
        </w:rPr>
      </w:pPr>
      <w:r>
        <w:rPr>
          <w:b/>
          <w:sz w:val="24"/>
        </w:rPr>
        <w:t>Текущий контроль</w:t>
      </w:r>
      <w:r>
        <w:rPr>
          <w:b/>
          <w:spacing w:val="-2"/>
          <w:sz w:val="24"/>
        </w:rPr>
        <w:t xml:space="preserve"> </w:t>
      </w:r>
      <w:r>
        <w:rPr>
          <w:b/>
          <w:sz w:val="24"/>
        </w:rPr>
        <w:t>успеваемости</w:t>
      </w:r>
    </w:p>
    <w:p w14:paraId="250A893F" w14:textId="77777777" w:rsidR="00E621B4" w:rsidRDefault="005B3A51">
      <w:pPr>
        <w:pStyle w:val="a3"/>
        <w:tabs>
          <w:tab w:val="left" w:pos="2255"/>
          <w:tab w:val="left" w:pos="4054"/>
          <w:tab w:val="left" w:pos="4555"/>
          <w:tab w:val="left" w:pos="6129"/>
          <w:tab w:val="left" w:pos="8197"/>
          <w:tab w:val="left" w:pos="8554"/>
        </w:tabs>
        <w:spacing w:before="41"/>
        <w:ind w:right="223" w:firstLine="707"/>
      </w:pPr>
      <w:r>
        <w:t>Контроль</w:t>
      </w:r>
      <w:r>
        <w:tab/>
        <w:t>успеваемости</w:t>
      </w:r>
      <w:r>
        <w:tab/>
        <w:t>по</w:t>
      </w:r>
      <w:r>
        <w:tab/>
        <w:t>дисциплине</w:t>
      </w:r>
      <w:r>
        <w:tab/>
        <w:t>осуществляется</w:t>
      </w:r>
      <w:r>
        <w:tab/>
        <w:t>с</w:t>
      </w:r>
      <w:r>
        <w:tab/>
      </w:r>
      <w:r>
        <w:rPr>
          <w:spacing w:val="-3"/>
        </w:rPr>
        <w:t xml:space="preserve">помощью </w:t>
      </w:r>
      <w:r>
        <w:t>следующих оценочных средств: контрольных работ и практического</w:t>
      </w:r>
      <w:r>
        <w:rPr>
          <w:spacing w:val="-16"/>
        </w:rPr>
        <w:t xml:space="preserve"> </w:t>
      </w:r>
      <w:r>
        <w:t>задания.</w:t>
      </w:r>
    </w:p>
    <w:p w14:paraId="203FE95D" w14:textId="77777777" w:rsidR="00E621B4" w:rsidRDefault="00E621B4">
      <w:pPr>
        <w:sectPr w:rsidR="00E621B4">
          <w:pgSz w:w="11910" w:h="16840"/>
          <w:pgMar w:top="1120" w:right="620" w:bottom="280" w:left="1440" w:header="720" w:footer="720" w:gutter="0"/>
          <w:cols w:space="720"/>
        </w:sectPr>
      </w:pPr>
    </w:p>
    <w:p w14:paraId="4EE86675" w14:textId="77777777" w:rsidR="00E621B4" w:rsidRDefault="005B3A51">
      <w:pPr>
        <w:pStyle w:val="1"/>
        <w:spacing w:before="66"/>
        <w:ind w:left="1450" w:right="1425"/>
        <w:jc w:val="center"/>
      </w:pPr>
      <w:r>
        <w:lastRenderedPageBreak/>
        <w:t>Комплект заданий для контрольной работы № 1</w:t>
      </w:r>
    </w:p>
    <w:p w14:paraId="44AF6FE5" w14:textId="77777777" w:rsidR="00E621B4" w:rsidRDefault="00E621B4">
      <w:pPr>
        <w:pStyle w:val="a3"/>
        <w:ind w:left="0"/>
        <w:rPr>
          <w:b/>
        </w:rPr>
      </w:pPr>
    </w:p>
    <w:p w14:paraId="1964726B" w14:textId="77777777" w:rsidR="00E621B4" w:rsidRDefault="005B3A51">
      <w:pPr>
        <w:pStyle w:val="a3"/>
        <w:ind w:left="981"/>
      </w:pPr>
      <w:r>
        <w:rPr>
          <w:b/>
        </w:rPr>
        <w:t xml:space="preserve">Тема: </w:t>
      </w:r>
      <w:r>
        <w:t>«Исследования ценностно-нормативной социализации».</w:t>
      </w:r>
    </w:p>
    <w:p w14:paraId="3D863EA0" w14:textId="77777777" w:rsidR="00E621B4" w:rsidRDefault="00E621B4">
      <w:pPr>
        <w:pStyle w:val="a3"/>
        <w:ind w:left="0"/>
      </w:pPr>
    </w:p>
    <w:p w14:paraId="621D4C1A" w14:textId="77777777" w:rsidR="00E621B4" w:rsidRDefault="005B3A51">
      <w:pPr>
        <w:pStyle w:val="a3"/>
        <w:ind w:left="4371"/>
      </w:pPr>
      <w:r>
        <w:t>Вариант 1</w:t>
      </w:r>
    </w:p>
    <w:p w14:paraId="18FD6255" w14:textId="77777777" w:rsidR="00E621B4" w:rsidRDefault="005B3A51">
      <w:pPr>
        <w:pStyle w:val="a5"/>
        <w:numPr>
          <w:ilvl w:val="2"/>
          <w:numId w:val="12"/>
        </w:numPr>
        <w:tabs>
          <w:tab w:val="left" w:pos="1655"/>
          <w:tab w:val="left" w:pos="1656"/>
          <w:tab w:val="left" w:pos="4066"/>
          <w:tab w:val="left" w:pos="6118"/>
          <w:tab w:val="left" w:pos="8145"/>
        </w:tabs>
        <w:ind w:right="228" w:firstLine="719"/>
        <w:rPr>
          <w:sz w:val="24"/>
        </w:rPr>
      </w:pPr>
      <w:proofErr w:type="spellStart"/>
      <w:r>
        <w:rPr>
          <w:sz w:val="24"/>
        </w:rPr>
        <w:t>Кросскультурные</w:t>
      </w:r>
      <w:proofErr w:type="spellEnd"/>
      <w:r>
        <w:rPr>
          <w:sz w:val="24"/>
        </w:rPr>
        <w:tab/>
        <w:t>исследования</w:t>
      </w:r>
      <w:r>
        <w:rPr>
          <w:sz w:val="24"/>
        </w:rPr>
        <w:tab/>
        <w:t>особенностей</w:t>
      </w:r>
      <w:r>
        <w:rPr>
          <w:sz w:val="24"/>
        </w:rPr>
        <w:tab/>
      </w:r>
      <w:r>
        <w:rPr>
          <w:spacing w:val="-3"/>
          <w:sz w:val="24"/>
        </w:rPr>
        <w:t xml:space="preserve">нормативной </w:t>
      </w:r>
      <w:r>
        <w:rPr>
          <w:sz w:val="24"/>
        </w:rPr>
        <w:t xml:space="preserve">социализации (Дж. </w:t>
      </w:r>
      <w:proofErr w:type="spellStart"/>
      <w:r>
        <w:rPr>
          <w:sz w:val="24"/>
        </w:rPr>
        <w:t>Уайтинг</w:t>
      </w:r>
      <w:proofErr w:type="spellEnd"/>
      <w:r>
        <w:rPr>
          <w:sz w:val="24"/>
        </w:rPr>
        <w:t xml:space="preserve"> и </w:t>
      </w:r>
      <w:proofErr w:type="spellStart"/>
      <w:r>
        <w:rPr>
          <w:sz w:val="24"/>
        </w:rPr>
        <w:t>И</w:t>
      </w:r>
      <w:proofErr w:type="spellEnd"/>
      <w:r>
        <w:rPr>
          <w:sz w:val="24"/>
        </w:rPr>
        <w:t>.</w:t>
      </w:r>
      <w:r>
        <w:rPr>
          <w:spacing w:val="-6"/>
          <w:sz w:val="24"/>
        </w:rPr>
        <w:t xml:space="preserve"> </w:t>
      </w:r>
      <w:r>
        <w:rPr>
          <w:sz w:val="24"/>
        </w:rPr>
        <w:t>Чайльд).</w:t>
      </w:r>
    </w:p>
    <w:p w14:paraId="4BB20509" w14:textId="77777777" w:rsidR="00E621B4" w:rsidRDefault="005B3A51">
      <w:pPr>
        <w:pStyle w:val="a5"/>
        <w:numPr>
          <w:ilvl w:val="2"/>
          <w:numId w:val="12"/>
        </w:numPr>
        <w:tabs>
          <w:tab w:val="left" w:pos="1376"/>
        </w:tabs>
        <w:ind w:right="230" w:firstLine="719"/>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0777FFEB" w14:textId="77777777" w:rsidR="00E621B4" w:rsidRDefault="00E621B4">
      <w:pPr>
        <w:pStyle w:val="a3"/>
        <w:ind w:left="0"/>
      </w:pPr>
    </w:p>
    <w:p w14:paraId="21A17F17" w14:textId="77777777" w:rsidR="00E621B4" w:rsidRDefault="005B3A51">
      <w:pPr>
        <w:pStyle w:val="a3"/>
        <w:ind w:left="4371"/>
      </w:pPr>
      <w:r>
        <w:t>Вариант 2</w:t>
      </w:r>
    </w:p>
    <w:p w14:paraId="4B9548FB" w14:textId="77777777" w:rsidR="00E621B4" w:rsidRDefault="005B3A51">
      <w:pPr>
        <w:pStyle w:val="a5"/>
        <w:numPr>
          <w:ilvl w:val="3"/>
          <w:numId w:val="12"/>
        </w:numPr>
        <w:tabs>
          <w:tab w:val="left" w:pos="1474"/>
        </w:tabs>
        <w:rPr>
          <w:sz w:val="24"/>
        </w:rPr>
      </w:pPr>
      <w:r>
        <w:rPr>
          <w:sz w:val="24"/>
        </w:rPr>
        <w:t>Культурная вариативность регуляторов социального</w:t>
      </w:r>
      <w:r>
        <w:rPr>
          <w:spacing w:val="-6"/>
          <w:sz w:val="24"/>
        </w:rPr>
        <w:t xml:space="preserve"> </w:t>
      </w:r>
      <w:r>
        <w:rPr>
          <w:sz w:val="24"/>
        </w:rPr>
        <w:t>поведения.</w:t>
      </w:r>
    </w:p>
    <w:p w14:paraId="391DA4CB" w14:textId="77777777" w:rsidR="00E621B4" w:rsidRDefault="005B3A51">
      <w:pPr>
        <w:pStyle w:val="a5"/>
        <w:numPr>
          <w:ilvl w:val="3"/>
          <w:numId w:val="12"/>
        </w:numPr>
        <w:tabs>
          <w:tab w:val="left" w:pos="1677"/>
          <w:tab w:val="left" w:pos="1678"/>
        </w:tabs>
        <w:ind w:left="262" w:right="229" w:firstLine="851"/>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4147D0E5" w14:textId="77777777" w:rsidR="00E621B4" w:rsidRDefault="00E621B4">
      <w:pPr>
        <w:pStyle w:val="a3"/>
        <w:spacing w:before="1"/>
        <w:ind w:left="0"/>
      </w:pPr>
    </w:p>
    <w:p w14:paraId="7B25B02A" w14:textId="77777777" w:rsidR="00E621B4" w:rsidRDefault="005B3A51">
      <w:pPr>
        <w:pStyle w:val="a3"/>
        <w:ind w:left="4371"/>
        <w:jc w:val="both"/>
      </w:pPr>
      <w:r>
        <w:t>Вариант 3</w:t>
      </w:r>
    </w:p>
    <w:p w14:paraId="6FE42654" w14:textId="77777777" w:rsidR="00E621B4" w:rsidRDefault="005B3A51">
      <w:pPr>
        <w:pStyle w:val="a5"/>
        <w:numPr>
          <w:ilvl w:val="0"/>
          <w:numId w:val="11"/>
        </w:numPr>
        <w:tabs>
          <w:tab w:val="left" w:pos="1678"/>
        </w:tabs>
        <w:ind w:right="226" w:firstLine="851"/>
        <w:jc w:val="both"/>
        <w:rPr>
          <w:sz w:val="24"/>
        </w:rPr>
      </w:pPr>
      <w:r>
        <w:rPr>
          <w:sz w:val="24"/>
        </w:rPr>
        <w:t xml:space="preserve">Американские социально-психологические  исследования  70-х  гг.  ХХ века  по  выработке  конформных  установок  к   социальным   требованиям  (М. Шериф, С. Аш, Р. </w:t>
      </w:r>
      <w:proofErr w:type="spellStart"/>
      <w:r>
        <w:rPr>
          <w:sz w:val="24"/>
        </w:rPr>
        <w:t>Кратчфилд</w:t>
      </w:r>
      <w:proofErr w:type="spellEnd"/>
      <w:r>
        <w:rPr>
          <w:sz w:val="24"/>
        </w:rPr>
        <w:t>, С.</w:t>
      </w:r>
      <w:r>
        <w:rPr>
          <w:spacing w:val="-9"/>
          <w:sz w:val="24"/>
        </w:rPr>
        <w:t xml:space="preserve"> </w:t>
      </w:r>
      <w:proofErr w:type="spellStart"/>
      <w:r>
        <w:rPr>
          <w:sz w:val="24"/>
        </w:rPr>
        <w:t>Милграм</w:t>
      </w:r>
      <w:proofErr w:type="spellEnd"/>
      <w:r>
        <w:rPr>
          <w:sz w:val="24"/>
        </w:rPr>
        <w:t>).</w:t>
      </w:r>
    </w:p>
    <w:p w14:paraId="1E9F5416" w14:textId="77777777" w:rsidR="00E621B4" w:rsidRDefault="005B3A51">
      <w:pPr>
        <w:pStyle w:val="a5"/>
        <w:numPr>
          <w:ilvl w:val="0"/>
          <w:numId w:val="11"/>
        </w:numPr>
        <w:tabs>
          <w:tab w:val="left" w:pos="1678"/>
        </w:tabs>
        <w:ind w:right="229" w:firstLine="851"/>
        <w:jc w:val="both"/>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6169954D" w14:textId="77777777" w:rsidR="00E621B4" w:rsidRDefault="00E621B4">
      <w:pPr>
        <w:pStyle w:val="a3"/>
        <w:ind w:left="0"/>
      </w:pPr>
    </w:p>
    <w:p w14:paraId="2A91857D" w14:textId="77777777" w:rsidR="00E621B4" w:rsidRDefault="005B3A51">
      <w:pPr>
        <w:pStyle w:val="a3"/>
        <w:ind w:left="4371"/>
      </w:pPr>
      <w:r>
        <w:t>Вариант 4</w:t>
      </w:r>
    </w:p>
    <w:p w14:paraId="2BBAD012" w14:textId="77777777" w:rsidR="00E621B4" w:rsidRDefault="005B3A51">
      <w:pPr>
        <w:pStyle w:val="a5"/>
        <w:numPr>
          <w:ilvl w:val="0"/>
          <w:numId w:val="10"/>
        </w:numPr>
        <w:tabs>
          <w:tab w:val="left" w:pos="1342"/>
        </w:tabs>
        <w:ind w:right="230" w:firstLine="851"/>
        <w:rPr>
          <w:sz w:val="24"/>
        </w:rPr>
      </w:pPr>
      <w:r>
        <w:rPr>
          <w:sz w:val="24"/>
        </w:rPr>
        <w:t xml:space="preserve">Концепция Л. </w:t>
      </w:r>
      <w:proofErr w:type="spellStart"/>
      <w:r>
        <w:rPr>
          <w:sz w:val="24"/>
        </w:rPr>
        <w:t>Колберга</w:t>
      </w:r>
      <w:proofErr w:type="spellEnd"/>
      <w:r>
        <w:rPr>
          <w:sz w:val="24"/>
        </w:rPr>
        <w:t xml:space="preserve"> о закономерностях процесса интериоризации социальных</w:t>
      </w:r>
      <w:r>
        <w:rPr>
          <w:spacing w:val="-4"/>
          <w:sz w:val="24"/>
        </w:rPr>
        <w:t xml:space="preserve"> </w:t>
      </w:r>
      <w:r>
        <w:rPr>
          <w:sz w:val="24"/>
        </w:rPr>
        <w:t>требований.</w:t>
      </w:r>
    </w:p>
    <w:p w14:paraId="38CD1D34" w14:textId="77777777" w:rsidR="00E621B4" w:rsidRDefault="005B3A51">
      <w:pPr>
        <w:pStyle w:val="a5"/>
        <w:numPr>
          <w:ilvl w:val="0"/>
          <w:numId w:val="10"/>
        </w:numPr>
        <w:tabs>
          <w:tab w:val="left" w:pos="1677"/>
          <w:tab w:val="left" w:pos="1678"/>
        </w:tabs>
        <w:ind w:right="227" w:firstLine="851"/>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2FE6257D" w14:textId="77777777" w:rsidR="00E621B4" w:rsidRDefault="00E621B4">
      <w:pPr>
        <w:pStyle w:val="a3"/>
        <w:ind w:left="0"/>
      </w:pPr>
    </w:p>
    <w:p w14:paraId="2B38FED5" w14:textId="77777777" w:rsidR="00E621B4" w:rsidRDefault="005B3A51">
      <w:pPr>
        <w:spacing w:line="480" w:lineRule="auto"/>
        <w:ind w:left="981" w:right="1982" w:firstLine="1044"/>
        <w:rPr>
          <w:sz w:val="24"/>
        </w:rPr>
      </w:pPr>
      <w:r>
        <w:rPr>
          <w:b/>
          <w:sz w:val="24"/>
        </w:rPr>
        <w:t xml:space="preserve">Комплект заданий для контрольной работы № 2 Тема: </w:t>
      </w:r>
      <w:r>
        <w:rPr>
          <w:sz w:val="24"/>
        </w:rPr>
        <w:t>«Социальная идентичность личности».</w:t>
      </w:r>
    </w:p>
    <w:p w14:paraId="449503BA" w14:textId="77777777" w:rsidR="00E621B4" w:rsidRDefault="005B3A51">
      <w:pPr>
        <w:pStyle w:val="a3"/>
        <w:spacing w:before="1"/>
        <w:ind w:left="4371"/>
      </w:pPr>
      <w:r>
        <w:t>Вариант 1</w:t>
      </w:r>
    </w:p>
    <w:p w14:paraId="23BCC1F3" w14:textId="77777777" w:rsidR="00E621B4" w:rsidRDefault="005B3A51">
      <w:pPr>
        <w:pStyle w:val="a5"/>
        <w:numPr>
          <w:ilvl w:val="0"/>
          <w:numId w:val="9"/>
        </w:numPr>
        <w:tabs>
          <w:tab w:val="left" w:pos="1323"/>
        </w:tabs>
        <w:ind w:right="228" w:firstLine="707"/>
        <w:rPr>
          <w:sz w:val="24"/>
        </w:rPr>
      </w:pPr>
      <w:r>
        <w:rPr>
          <w:sz w:val="24"/>
        </w:rPr>
        <w:t xml:space="preserve">Сущность понятия «социальная идентичность личности». Важнейшие положения теории социальной идентичности (А. </w:t>
      </w:r>
      <w:proofErr w:type="spellStart"/>
      <w:r>
        <w:rPr>
          <w:sz w:val="24"/>
        </w:rPr>
        <w:t>Тэшфел</w:t>
      </w:r>
      <w:proofErr w:type="spellEnd"/>
      <w:r>
        <w:rPr>
          <w:sz w:val="24"/>
        </w:rPr>
        <w:t>, Дж.</w:t>
      </w:r>
      <w:r>
        <w:rPr>
          <w:spacing w:val="-14"/>
          <w:sz w:val="24"/>
        </w:rPr>
        <w:t xml:space="preserve"> </w:t>
      </w:r>
      <w:proofErr w:type="spellStart"/>
      <w:r>
        <w:rPr>
          <w:sz w:val="24"/>
        </w:rPr>
        <w:t>Тэрнер</w:t>
      </w:r>
      <w:proofErr w:type="spellEnd"/>
      <w:r>
        <w:rPr>
          <w:sz w:val="24"/>
        </w:rPr>
        <w:t>).</w:t>
      </w:r>
    </w:p>
    <w:p w14:paraId="1B6956C7" w14:textId="77777777" w:rsidR="00E621B4" w:rsidRDefault="005B3A51">
      <w:pPr>
        <w:pStyle w:val="a5"/>
        <w:numPr>
          <w:ilvl w:val="0"/>
          <w:numId w:val="9"/>
        </w:numPr>
        <w:tabs>
          <w:tab w:val="left" w:pos="1352"/>
        </w:tabs>
        <w:ind w:right="236" w:firstLine="707"/>
        <w:rPr>
          <w:sz w:val="24"/>
        </w:rPr>
      </w:pPr>
      <w:r>
        <w:rPr>
          <w:sz w:val="24"/>
        </w:rPr>
        <w:t>Формирование и развитие социальной идентичности (концепция Э. Эриксона).</w:t>
      </w:r>
    </w:p>
    <w:p w14:paraId="3332DF6B" w14:textId="77777777" w:rsidR="00E621B4" w:rsidRDefault="00E621B4">
      <w:pPr>
        <w:pStyle w:val="a3"/>
        <w:ind w:left="0"/>
      </w:pPr>
    </w:p>
    <w:p w14:paraId="41B1DE84" w14:textId="77777777" w:rsidR="00E621B4" w:rsidRDefault="005B3A51">
      <w:pPr>
        <w:pStyle w:val="a3"/>
        <w:ind w:left="4371"/>
      </w:pPr>
      <w:r>
        <w:t>Вариант 2</w:t>
      </w:r>
    </w:p>
    <w:p w14:paraId="5FB25534" w14:textId="77777777" w:rsidR="00E621B4" w:rsidRDefault="005B3A51">
      <w:pPr>
        <w:pStyle w:val="a5"/>
        <w:numPr>
          <w:ilvl w:val="0"/>
          <w:numId w:val="8"/>
        </w:numPr>
        <w:tabs>
          <w:tab w:val="left" w:pos="1323"/>
        </w:tabs>
        <w:ind w:right="228" w:firstLine="707"/>
        <w:rPr>
          <w:sz w:val="24"/>
        </w:rPr>
      </w:pPr>
      <w:r>
        <w:rPr>
          <w:sz w:val="24"/>
        </w:rPr>
        <w:t xml:space="preserve">Сущность понятия «социальная идентичность личности». Важнейшие положения теории социальной идентичности (А. </w:t>
      </w:r>
      <w:proofErr w:type="spellStart"/>
      <w:r>
        <w:rPr>
          <w:sz w:val="24"/>
        </w:rPr>
        <w:t>Тэшфел</w:t>
      </w:r>
      <w:proofErr w:type="spellEnd"/>
      <w:r>
        <w:rPr>
          <w:sz w:val="24"/>
        </w:rPr>
        <w:t>, Дж.</w:t>
      </w:r>
      <w:r>
        <w:rPr>
          <w:spacing w:val="-13"/>
          <w:sz w:val="24"/>
        </w:rPr>
        <w:t xml:space="preserve"> </w:t>
      </w:r>
      <w:proofErr w:type="spellStart"/>
      <w:r>
        <w:rPr>
          <w:sz w:val="24"/>
        </w:rPr>
        <w:t>Тэрнер</w:t>
      </w:r>
      <w:proofErr w:type="spellEnd"/>
      <w:r>
        <w:rPr>
          <w:sz w:val="24"/>
        </w:rPr>
        <w:t>).</w:t>
      </w:r>
    </w:p>
    <w:p w14:paraId="577B9144" w14:textId="77777777" w:rsidR="00E621B4" w:rsidRDefault="005B3A51">
      <w:pPr>
        <w:pStyle w:val="a5"/>
        <w:numPr>
          <w:ilvl w:val="0"/>
          <w:numId w:val="8"/>
        </w:numPr>
        <w:tabs>
          <w:tab w:val="left" w:pos="1227"/>
        </w:tabs>
        <w:ind w:left="1226" w:hanging="257"/>
        <w:rPr>
          <w:sz w:val="24"/>
        </w:rPr>
      </w:pPr>
      <w:r>
        <w:rPr>
          <w:sz w:val="24"/>
        </w:rPr>
        <w:t>Образ времени и временная</w:t>
      </w:r>
      <w:r>
        <w:rPr>
          <w:spacing w:val="-5"/>
          <w:sz w:val="24"/>
        </w:rPr>
        <w:t xml:space="preserve"> </w:t>
      </w:r>
      <w:r>
        <w:rPr>
          <w:sz w:val="24"/>
        </w:rPr>
        <w:t>идентичность.</w:t>
      </w:r>
    </w:p>
    <w:p w14:paraId="3A80D4B1" w14:textId="77777777" w:rsidR="00E621B4" w:rsidRDefault="00E621B4">
      <w:pPr>
        <w:pStyle w:val="a3"/>
        <w:spacing w:before="1"/>
        <w:ind w:left="0"/>
      </w:pPr>
    </w:p>
    <w:p w14:paraId="7B6C4EDB" w14:textId="77777777" w:rsidR="00E621B4" w:rsidRDefault="005B3A51">
      <w:pPr>
        <w:pStyle w:val="a3"/>
        <w:ind w:left="4371"/>
      </w:pPr>
      <w:r>
        <w:t>Вариант 3</w:t>
      </w:r>
    </w:p>
    <w:p w14:paraId="051A2F7C" w14:textId="77777777" w:rsidR="00E621B4" w:rsidRDefault="005B3A51">
      <w:pPr>
        <w:pStyle w:val="a5"/>
        <w:numPr>
          <w:ilvl w:val="0"/>
          <w:numId w:val="7"/>
        </w:numPr>
        <w:tabs>
          <w:tab w:val="left" w:pos="1323"/>
        </w:tabs>
        <w:ind w:right="228" w:firstLine="707"/>
        <w:rPr>
          <w:sz w:val="24"/>
        </w:rPr>
      </w:pPr>
      <w:r>
        <w:rPr>
          <w:sz w:val="24"/>
        </w:rPr>
        <w:t xml:space="preserve">Сущность понятия «социальная идентичность личности». Важнейшие положения теории социальной идентичности (А. </w:t>
      </w:r>
      <w:proofErr w:type="spellStart"/>
      <w:r>
        <w:rPr>
          <w:sz w:val="24"/>
        </w:rPr>
        <w:t>Тэшфел</w:t>
      </w:r>
      <w:proofErr w:type="spellEnd"/>
      <w:r>
        <w:rPr>
          <w:sz w:val="24"/>
        </w:rPr>
        <w:t>, Дж.</w:t>
      </w:r>
      <w:r>
        <w:rPr>
          <w:spacing w:val="-14"/>
          <w:sz w:val="24"/>
        </w:rPr>
        <w:t xml:space="preserve"> </w:t>
      </w:r>
      <w:proofErr w:type="spellStart"/>
      <w:r>
        <w:rPr>
          <w:sz w:val="24"/>
        </w:rPr>
        <w:t>Тэрнер</w:t>
      </w:r>
      <w:proofErr w:type="spellEnd"/>
      <w:r>
        <w:rPr>
          <w:sz w:val="24"/>
        </w:rPr>
        <w:t>).</w:t>
      </w:r>
    </w:p>
    <w:p w14:paraId="589C4857" w14:textId="77777777" w:rsidR="00E621B4" w:rsidRDefault="005B3A51">
      <w:pPr>
        <w:pStyle w:val="a5"/>
        <w:numPr>
          <w:ilvl w:val="0"/>
          <w:numId w:val="7"/>
        </w:numPr>
        <w:tabs>
          <w:tab w:val="left" w:pos="1227"/>
        </w:tabs>
        <w:ind w:left="1226" w:hanging="257"/>
        <w:rPr>
          <w:sz w:val="24"/>
        </w:rPr>
      </w:pPr>
      <w:r>
        <w:rPr>
          <w:sz w:val="24"/>
        </w:rPr>
        <w:t>Образ среды и «средовая</w:t>
      </w:r>
      <w:r>
        <w:rPr>
          <w:spacing w:val="-4"/>
          <w:sz w:val="24"/>
        </w:rPr>
        <w:t xml:space="preserve"> </w:t>
      </w:r>
      <w:r>
        <w:rPr>
          <w:sz w:val="24"/>
        </w:rPr>
        <w:t>идентичность».</w:t>
      </w:r>
    </w:p>
    <w:p w14:paraId="7E901675" w14:textId="77777777" w:rsidR="00E621B4" w:rsidRDefault="00E621B4">
      <w:pPr>
        <w:pStyle w:val="a3"/>
        <w:ind w:left="0"/>
      </w:pPr>
    </w:p>
    <w:p w14:paraId="78BA7312" w14:textId="77777777" w:rsidR="00E621B4" w:rsidRDefault="005B3A51">
      <w:pPr>
        <w:pStyle w:val="a3"/>
        <w:ind w:left="981"/>
      </w:pPr>
      <w:r>
        <w:t>Описание технологии проведения.</w:t>
      </w:r>
    </w:p>
    <w:p w14:paraId="23DD8163" w14:textId="77777777" w:rsidR="00E621B4" w:rsidRDefault="005B3A51">
      <w:pPr>
        <w:pStyle w:val="a3"/>
        <w:ind w:firstLine="719"/>
      </w:pPr>
      <w:r>
        <w:t>Текущие аттестации проводятся в соответствии с Положением о текущей аттестации обучающихся по программам высшего образования Воронежского</w:t>
      </w:r>
    </w:p>
    <w:p w14:paraId="03B97295" w14:textId="77777777" w:rsidR="00E621B4" w:rsidRDefault="00E621B4">
      <w:pPr>
        <w:sectPr w:rsidR="00E621B4">
          <w:pgSz w:w="11910" w:h="16840"/>
          <w:pgMar w:top="1320" w:right="620" w:bottom="280" w:left="1440" w:header="720" w:footer="720" w:gutter="0"/>
          <w:cols w:space="720"/>
        </w:sectPr>
      </w:pPr>
    </w:p>
    <w:p w14:paraId="7C6D79C5" w14:textId="77777777" w:rsidR="00E621B4" w:rsidRDefault="005B3A51">
      <w:pPr>
        <w:pStyle w:val="a3"/>
        <w:spacing w:before="70"/>
        <w:ind w:right="224"/>
        <w:jc w:val="both"/>
      </w:pPr>
      <w:r>
        <w:lastRenderedPageBreak/>
        <w:t>государственного университета – в форме контрольных работ.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w:t>
      </w:r>
    </w:p>
    <w:p w14:paraId="0EE56AE3" w14:textId="77777777" w:rsidR="00E621B4" w:rsidRDefault="005B3A51">
      <w:pPr>
        <w:pStyle w:val="a3"/>
        <w:ind w:right="228" w:firstLine="707"/>
        <w:jc w:val="both"/>
      </w:pPr>
      <w:r>
        <w:t>Результаты текущих аттестаций учитываются преподавателем при проведении промежуточной аттестации (экзамена).</w:t>
      </w:r>
    </w:p>
    <w:p w14:paraId="124244BC" w14:textId="77777777" w:rsidR="00E621B4" w:rsidRDefault="005B3A51">
      <w:pPr>
        <w:pStyle w:val="a3"/>
        <w:ind w:right="227" w:firstLine="719"/>
        <w:jc w:val="both"/>
      </w:pPr>
      <w:r>
        <w:t>В условиях применения электронного обучения и дистанционных образовательных технологий все выполняемые контрольные работы обучающиеся вывешивают для проверки в личных кабинетах в электронном</w:t>
      </w:r>
      <w:r>
        <w:rPr>
          <w:spacing w:val="28"/>
        </w:rPr>
        <w:t xml:space="preserve"> </w:t>
      </w:r>
      <w:r>
        <w:t>курсе</w:t>
      </w:r>
    </w:p>
    <w:p w14:paraId="1353919A" w14:textId="77777777" w:rsidR="00E621B4" w:rsidRDefault="005B3A51">
      <w:pPr>
        <w:pStyle w:val="a3"/>
        <w:spacing w:line="275" w:lineRule="exact"/>
        <w:jc w:val="both"/>
        <w:rPr>
          <w:rFonts w:ascii="Times New Roman" w:hAnsi="Times New Roman"/>
        </w:rPr>
      </w:pPr>
      <w:r>
        <w:t>«Социальная  психология  личности».  –</w:t>
      </w:r>
      <w:r>
        <w:rPr>
          <w:spacing w:val="35"/>
        </w:rPr>
        <w:t xml:space="preserve"> </w:t>
      </w:r>
      <w:hyperlink r:id="rId19">
        <w:r>
          <w:rPr>
            <w:rFonts w:ascii="Times New Roman" w:hAnsi="Times New Roman"/>
            <w:u w:val="single"/>
          </w:rPr>
          <w:t>URL:https://edu.vsu.ru/enrol/index.php?id=8204</w:t>
        </w:r>
      </w:hyperlink>
    </w:p>
    <w:p w14:paraId="0805885B" w14:textId="77777777" w:rsidR="00E621B4" w:rsidRDefault="005B3A51">
      <w:pPr>
        <w:pStyle w:val="a3"/>
        <w:spacing w:before="2"/>
        <w:jc w:val="both"/>
      </w:pPr>
      <w:r>
        <w:t xml:space="preserve">(портал «Электронный университет ВГУ» – </w:t>
      </w:r>
      <w:proofErr w:type="spellStart"/>
      <w:r>
        <w:t>Moodle:</w:t>
      </w:r>
      <w:hyperlink r:id="rId20">
        <w:r>
          <w:rPr>
            <w:rFonts w:ascii="Times New Roman" w:hAnsi="Times New Roman"/>
            <w:u w:val="single"/>
          </w:rPr>
          <w:t>URL:http</w:t>
        </w:r>
        <w:proofErr w:type="spellEnd"/>
        <w:r>
          <w:rPr>
            <w:rFonts w:ascii="Times New Roman" w:hAnsi="Times New Roman"/>
            <w:u w:val="single"/>
          </w:rPr>
          <w:t>://www.edu.vsu.ru/</w:t>
        </w:r>
      </w:hyperlink>
      <w:r>
        <w:t>).</w:t>
      </w:r>
    </w:p>
    <w:p w14:paraId="574CC281" w14:textId="77777777" w:rsidR="00E621B4" w:rsidRDefault="00E621B4">
      <w:pPr>
        <w:pStyle w:val="a3"/>
        <w:spacing w:before="7"/>
        <w:ind w:left="0"/>
        <w:rPr>
          <w:sz w:val="19"/>
        </w:rPr>
      </w:pPr>
    </w:p>
    <w:p w14:paraId="36CEB897" w14:textId="77777777" w:rsidR="00E621B4" w:rsidRDefault="005B3A51">
      <w:pPr>
        <w:pStyle w:val="a3"/>
        <w:spacing w:before="92"/>
        <w:ind w:left="970"/>
      </w:pPr>
      <w:r>
        <w:t>Требования к выполнению заданий (шкалы и критерии оценивания).</w:t>
      </w:r>
    </w:p>
    <w:p w14:paraId="338C37A5" w14:textId="77777777" w:rsidR="00E621B4" w:rsidRDefault="00E621B4">
      <w:pPr>
        <w:pStyle w:val="a3"/>
        <w:ind w:left="0"/>
      </w:pPr>
    </w:p>
    <w:p w14:paraId="253F9706" w14:textId="77777777" w:rsidR="00E621B4" w:rsidRDefault="005B3A51">
      <w:pPr>
        <w:pStyle w:val="1"/>
        <w:ind w:right="233" w:firstLine="719"/>
        <w:jc w:val="both"/>
      </w:pPr>
      <w:r>
        <w:t>Критерии оценки компетенций (результатов обучения) при текущих аттестациях (контрольных работах):</w:t>
      </w:r>
    </w:p>
    <w:p w14:paraId="1391921B" w14:textId="77777777" w:rsidR="00E621B4" w:rsidRDefault="005B3A51">
      <w:pPr>
        <w:pStyle w:val="a5"/>
        <w:numPr>
          <w:ilvl w:val="0"/>
          <w:numId w:val="6"/>
        </w:numPr>
        <w:tabs>
          <w:tab w:val="left" w:pos="1186"/>
        </w:tabs>
        <w:spacing w:before="1"/>
        <w:ind w:right="226"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w:t>
      </w:r>
      <w:r>
        <w:rPr>
          <w:spacing w:val="-2"/>
          <w:sz w:val="24"/>
        </w:rPr>
        <w:t xml:space="preserve"> </w:t>
      </w:r>
      <w:r>
        <w:rPr>
          <w:sz w:val="24"/>
        </w:rPr>
        <w:t>позицию;</w:t>
      </w:r>
    </w:p>
    <w:p w14:paraId="529ECFE1" w14:textId="77777777" w:rsidR="00E621B4" w:rsidRDefault="005B3A51">
      <w:pPr>
        <w:pStyle w:val="a5"/>
        <w:numPr>
          <w:ilvl w:val="0"/>
          <w:numId w:val="6"/>
        </w:numPr>
        <w:tabs>
          <w:tab w:val="left" w:pos="1234"/>
        </w:tabs>
        <w:ind w:right="225"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w:t>
      </w:r>
      <w:r>
        <w:rPr>
          <w:spacing w:val="-3"/>
          <w:sz w:val="24"/>
        </w:rPr>
        <w:t xml:space="preserve"> </w:t>
      </w:r>
      <w:r>
        <w:rPr>
          <w:sz w:val="24"/>
        </w:rPr>
        <w:t>позиции;</w:t>
      </w:r>
    </w:p>
    <w:p w14:paraId="3199BBD0" w14:textId="77777777" w:rsidR="00E621B4" w:rsidRDefault="005B3A51">
      <w:pPr>
        <w:pStyle w:val="a5"/>
        <w:numPr>
          <w:ilvl w:val="0"/>
          <w:numId w:val="6"/>
        </w:numPr>
        <w:tabs>
          <w:tab w:val="left" w:pos="1230"/>
        </w:tabs>
        <w:spacing w:before="1"/>
        <w:ind w:right="223"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71C6E291" w14:textId="77777777" w:rsidR="00E621B4" w:rsidRDefault="005B3A51">
      <w:pPr>
        <w:pStyle w:val="a5"/>
        <w:numPr>
          <w:ilvl w:val="0"/>
          <w:numId w:val="6"/>
        </w:numPr>
        <w:tabs>
          <w:tab w:val="left" w:pos="1338"/>
        </w:tabs>
        <w:spacing w:before="1"/>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w:t>
      </w:r>
      <w:r>
        <w:rPr>
          <w:spacing w:val="-1"/>
          <w:sz w:val="24"/>
        </w:rPr>
        <w:t xml:space="preserve"> </w:t>
      </w:r>
      <w:r>
        <w:rPr>
          <w:sz w:val="24"/>
        </w:rPr>
        <w:t>позиции.</w:t>
      </w:r>
    </w:p>
    <w:p w14:paraId="75EEC3DE" w14:textId="77777777" w:rsidR="00E621B4" w:rsidRDefault="00E621B4">
      <w:pPr>
        <w:jc w:val="both"/>
        <w:rPr>
          <w:sz w:val="24"/>
        </w:rPr>
        <w:sectPr w:rsidR="00E621B4">
          <w:pgSz w:w="11910" w:h="16840"/>
          <w:pgMar w:top="1040" w:right="620" w:bottom="280" w:left="1440" w:header="720" w:footer="720" w:gutter="0"/>
          <w:cols w:space="720"/>
        </w:sectPr>
      </w:pPr>
    </w:p>
    <w:p w14:paraId="63DD0AC4" w14:textId="77777777" w:rsidR="00E621B4" w:rsidRDefault="005B3A51">
      <w:pPr>
        <w:pStyle w:val="1"/>
        <w:spacing w:before="70"/>
        <w:ind w:left="981"/>
        <w:jc w:val="both"/>
      </w:pPr>
      <w:r>
        <w:lastRenderedPageBreak/>
        <w:t>Количественная шкала оценок:</w:t>
      </w:r>
    </w:p>
    <w:p w14:paraId="31F2E96E" w14:textId="77777777" w:rsidR="00E621B4" w:rsidRDefault="005B3A51">
      <w:pPr>
        <w:pStyle w:val="a5"/>
        <w:numPr>
          <w:ilvl w:val="0"/>
          <w:numId w:val="6"/>
        </w:numPr>
        <w:tabs>
          <w:tab w:val="left" w:pos="1194"/>
        </w:tabs>
        <w:ind w:right="226"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w:t>
      </w:r>
      <w:r>
        <w:rPr>
          <w:spacing w:val="-2"/>
          <w:sz w:val="24"/>
        </w:rPr>
        <w:t xml:space="preserve"> </w:t>
      </w:r>
      <w:r>
        <w:rPr>
          <w:sz w:val="24"/>
        </w:rPr>
        <w:t>«отлично»;</w:t>
      </w:r>
    </w:p>
    <w:p w14:paraId="4EF1EDD6" w14:textId="77777777" w:rsidR="00E621B4" w:rsidRDefault="005B3A51">
      <w:pPr>
        <w:pStyle w:val="a5"/>
        <w:numPr>
          <w:ilvl w:val="0"/>
          <w:numId w:val="6"/>
        </w:numPr>
        <w:tabs>
          <w:tab w:val="left" w:pos="1201"/>
        </w:tabs>
        <w:ind w:right="232"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w:t>
      </w:r>
      <w:r>
        <w:rPr>
          <w:spacing w:val="-5"/>
          <w:sz w:val="24"/>
        </w:rPr>
        <w:t xml:space="preserve"> </w:t>
      </w:r>
      <w:r>
        <w:rPr>
          <w:sz w:val="24"/>
        </w:rPr>
        <w:t>«хорошо»;</w:t>
      </w:r>
    </w:p>
    <w:p w14:paraId="323E1285" w14:textId="77777777" w:rsidR="00E621B4" w:rsidRDefault="005B3A51">
      <w:pPr>
        <w:pStyle w:val="a5"/>
        <w:numPr>
          <w:ilvl w:val="0"/>
          <w:numId w:val="6"/>
        </w:numPr>
        <w:tabs>
          <w:tab w:val="left" w:pos="1426"/>
        </w:tabs>
        <w:ind w:right="230"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w:t>
      </w:r>
      <w:r>
        <w:rPr>
          <w:spacing w:val="28"/>
          <w:sz w:val="24"/>
        </w:rPr>
        <w:t xml:space="preserve"> </w:t>
      </w:r>
      <w:r>
        <w:rPr>
          <w:sz w:val="24"/>
        </w:rPr>
        <w:t>или</w:t>
      </w:r>
    </w:p>
    <w:p w14:paraId="125941C0" w14:textId="77777777" w:rsidR="00E621B4" w:rsidRDefault="005B3A51">
      <w:pPr>
        <w:pStyle w:val="a3"/>
      </w:pPr>
      <w:r>
        <w:t>«удовлетворительно»;</w:t>
      </w:r>
    </w:p>
    <w:p w14:paraId="053C1688" w14:textId="77777777" w:rsidR="00E621B4" w:rsidRDefault="005B3A51">
      <w:pPr>
        <w:pStyle w:val="a5"/>
        <w:numPr>
          <w:ilvl w:val="0"/>
          <w:numId w:val="6"/>
        </w:numPr>
        <w:tabs>
          <w:tab w:val="left" w:pos="1374"/>
          <w:tab w:val="left" w:pos="2581"/>
          <w:tab w:val="left" w:pos="4494"/>
          <w:tab w:val="left" w:pos="6000"/>
          <w:tab w:val="left" w:pos="9207"/>
        </w:tabs>
        <w:ind w:right="228" w:firstLine="707"/>
        <w:jc w:val="both"/>
        <w:rPr>
          <w:sz w:val="24"/>
        </w:rPr>
      </w:pPr>
      <w:r>
        <w:rPr>
          <w:sz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sz w:val="24"/>
        </w:rPr>
        <w:tab/>
        <w:t>критериям</w:t>
      </w:r>
      <w:r>
        <w:rPr>
          <w:sz w:val="24"/>
        </w:rPr>
        <w:tab/>
        <w:t>оценки</w:t>
      </w:r>
      <w:r>
        <w:rPr>
          <w:sz w:val="24"/>
        </w:rPr>
        <w:tab/>
        <w:t>«удовлетворительно»</w:t>
      </w:r>
      <w:r>
        <w:rPr>
          <w:sz w:val="24"/>
        </w:rPr>
        <w:tab/>
      </w:r>
      <w:r>
        <w:rPr>
          <w:spacing w:val="-6"/>
          <w:sz w:val="24"/>
        </w:rPr>
        <w:t>или</w:t>
      </w:r>
    </w:p>
    <w:p w14:paraId="6D390039" w14:textId="77777777" w:rsidR="00E621B4" w:rsidRDefault="005B3A51">
      <w:pPr>
        <w:pStyle w:val="a3"/>
        <w:spacing w:before="1"/>
      </w:pPr>
      <w:r>
        <w:t>«неудовлетворительно».</w:t>
      </w:r>
    </w:p>
    <w:p w14:paraId="3ECA79FA" w14:textId="77777777" w:rsidR="00E621B4" w:rsidRDefault="00E621B4">
      <w:pPr>
        <w:pStyle w:val="a3"/>
        <w:ind w:left="0"/>
      </w:pPr>
    </w:p>
    <w:p w14:paraId="78B63B9E" w14:textId="77777777" w:rsidR="00E621B4" w:rsidRDefault="005B3A51">
      <w:pPr>
        <w:pStyle w:val="1"/>
        <w:numPr>
          <w:ilvl w:val="1"/>
          <w:numId w:val="12"/>
        </w:numPr>
        <w:tabs>
          <w:tab w:val="left" w:pos="797"/>
        </w:tabs>
        <w:spacing w:after="5"/>
      </w:pPr>
      <w:r>
        <w:t>Примерная тематика курсовых работ (для 3</w:t>
      </w:r>
      <w:r>
        <w:rPr>
          <w:spacing w:val="-5"/>
        </w:rPr>
        <w:t xml:space="preserve"> </w:t>
      </w:r>
      <w:r>
        <w:t>курса):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E621B4" w14:paraId="3481A4BC" w14:textId="77777777">
        <w:trPr>
          <w:trHeight w:val="230"/>
        </w:trPr>
        <w:tc>
          <w:tcPr>
            <w:tcW w:w="670" w:type="dxa"/>
          </w:tcPr>
          <w:p w14:paraId="021A0766" w14:textId="77777777" w:rsidR="00E621B4" w:rsidRDefault="005B3A51">
            <w:pPr>
              <w:pStyle w:val="TableParagraph"/>
              <w:spacing w:line="210" w:lineRule="exact"/>
              <w:ind w:left="9"/>
              <w:jc w:val="center"/>
              <w:rPr>
                <w:sz w:val="20"/>
              </w:rPr>
            </w:pPr>
            <w:r>
              <w:rPr>
                <w:w w:val="99"/>
                <w:sz w:val="20"/>
              </w:rPr>
              <w:t>№</w:t>
            </w:r>
          </w:p>
        </w:tc>
        <w:tc>
          <w:tcPr>
            <w:tcW w:w="8904" w:type="dxa"/>
          </w:tcPr>
          <w:p w14:paraId="3B9A9638" w14:textId="77777777" w:rsidR="00E621B4" w:rsidRDefault="005B3A51">
            <w:pPr>
              <w:pStyle w:val="TableParagraph"/>
              <w:spacing w:line="210" w:lineRule="exact"/>
              <w:ind w:left="3037" w:right="3036"/>
              <w:jc w:val="center"/>
              <w:rPr>
                <w:sz w:val="20"/>
              </w:rPr>
            </w:pPr>
            <w:r>
              <w:rPr>
                <w:sz w:val="20"/>
              </w:rPr>
              <w:t>Темы курсовых работ (3 курс)</w:t>
            </w:r>
          </w:p>
        </w:tc>
      </w:tr>
      <w:tr w:rsidR="00E621B4" w14:paraId="3C9A8D90" w14:textId="77777777">
        <w:trPr>
          <w:trHeight w:val="460"/>
        </w:trPr>
        <w:tc>
          <w:tcPr>
            <w:tcW w:w="670" w:type="dxa"/>
          </w:tcPr>
          <w:p w14:paraId="6C99883A" w14:textId="77777777" w:rsidR="00E621B4" w:rsidRDefault="005B3A51">
            <w:pPr>
              <w:pStyle w:val="TableParagraph"/>
              <w:spacing w:line="227" w:lineRule="exact"/>
              <w:ind w:left="7"/>
              <w:jc w:val="center"/>
              <w:rPr>
                <w:sz w:val="20"/>
              </w:rPr>
            </w:pPr>
            <w:r>
              <w:rPr>
                <w:w w:val="99"/>
                <w:sz w:val="20"/>
              </w:rPr>
              <w:t>1</w:t>
            </w:r>
          </w:p>
        </w:tc>
        <w:tc>
          <w:tcPr>
            <w:tcW w:w="8904" w:type="dxa"/>
          </w:tcPr>
          <w:p w14:paraId="590C014B" w14:textId="77777777" w:rsidR="00E621B4" w:rsidRDefault="005B3A51">
            <w:pPr>
              <w:pStyle w:val="TableParagraph"/>
              <w:spacing w:line="230" w:lineRule="exact"/>
              <w:ind w:left="107"/>
              <w:rPr>
                <w:sz w:val="20"/>
              </w:rPr>
            </w:pPr>
            <w:r>
              <w:rPr>
                <w:sz w:val="20"/>
              </w:rPr>
              <w:t>Уровень субъективного переживания одиночества у студентов с разными жизненными стратегиями (профессиональными планами).</w:t>
            </w:r>
          </w:p>
        </w:tc>
      </w:tr>
      <w:tr w:rsidR="00E621B4" w14:paraId="475F34F8" w14:textId="77777777">
        <w:trPr>
          <w:trHeight w:val="460"/>
        </w:trPr>
        <w:tc>
          <w:tcPr>
            <w:tcW w:w="670" w:type="dxa"/>
          </w:tcPr>
          <w:p w14:paraId="103595B2" w14:textId="77777777" w:rsidR="00E621B4" w:rsidRDefault="005B3A51">
            <w:pPr>
              <w:pStyle w:val="TableParagraph"/>
              <w:spacing w:line="227" w:lineRule="exact"/>
              <w:ind w:left="7"/>
              <w:jc w:val="center"/>
              <w:rPr>
                <w:sz w:val="20"/>
              </w:rPr>
            </w:pPr>
            <w:r>
              <w:rPr>
                <w:w w:val="99"/>
                <w:sz w:val="20"/>
              </w:rPr>
              <w:t>2</w:t>
            </w:r>
          </w:p>
        </w:tc>
        <w:tc>
          <w:tcPr>
            <w:tcW w:w="8904" w:type="dxa"/>
          </w:tcPr>
          <w:p w14:paraId="72BC92F8" w14:textId="77777777" w:rsidR="00E621B4" w:rsidRDefault="005B3A51">
            <w:pPr>
              <w:pStyle w:val="TableParagraph"/>
              <w:spacing w:line="230" w:lineRule="exact"/>
              <w:ind w:left="107"/>
              <w:rPr>
                <w:sz w:val="20"/>
              </w:rPr>
            </w:pPr>
            <w:r>
              <w:rPr>
                <w:sz w:val="20"/>
              </w:rPr>
              <w:t>Взаимосвязь стратегий поведения в конфликтной ситуации с уровнем коммуникативной компетентности личности.</w:t>
            </w:r>
          </w:p>
        </w:tc>
      </w:tr>
      <w:tr w:rsidR="00E621B4" w14:paraId="643772E8" w14:textId="77777777">
        <w:trPr>
          <w:trHeight w:val="460"/>
        </w:trPr>
        <w:tc>
          <w:tcPr>
            <w:tcW w:w="670" w:type="dxa"/>
          </w:tcPr>
          <w:p w14:paraId="2A7FF81E" w14:textId="77777777" w:rsidR="00E621B4" w:rsidRDefault="005B3A51">
            <w:pPr>
              <w:pStyle w:val="TableParagraph"/>
              <w:spacing w:line="227" w:lineRule="exact"/>
              <w:ind w:left="7"/>
              <w:jc w:val="center"/>
              <w:rPr>
                <w:sz w:val="20"/>
              </w:rPr>
            </w:pPr>
            <w:r>
              <w:rPr>
                <w:w w:val="99"/>
                <w:sz w:val="20"/>
              </w:rPr>
              <w:t>3</w:t>
            </w:r>
          </w:p>
        </w:tc>
        <w:tc>
          <w:tcPr>
            <w:tcW w:w="8904" w:type="dxa"/>
          </w:tcPr>
          <w:p w14:paraId="0A5E7191" w14:textId="77777777" w:rsidR="00E621B4" w:rsidRDefault="005B3A51">
            <w:pPr>
              <w:pStyle w:val="TableParagraph"/>
              <w:spacing w:line="230" w:lineRule="exact"/>
              <w:ind w:left="107"/>
              <w:rPr>
                <w:sz w:val="20"/>
              </w:rPr>
            </w:pPr>
            <w:r>
              <w:rPr>
                <w:sz w:val="20"/>
              </w:rPr>
              <w:t>Связь уровня уверенности в себе и социально-психологического статуса личности в студенческой группе.</w:t>
            </w:r>
          </w:p>
        </w:tc>
      </w:tr>
      <w:tr w:rsidR="00E621B4" w14:paraId="0DD3A510" w14:textId="77777777">
        <w:trPr>
          <w:trHeight w:val="230"/>
        </w:trPr>
        <w:tc>
          <w:tcPr>
            <w:tcW w:w="670" w:type="dxa"/>
          </w:tcPr>
          <w:p w14:paraId="3E402711" w14:textId="77777777" w:rsidR="00E621B4" w:rsidRDefault="005B3A51">
            <w:pPr>
              <w:pStyle w:val="TableParagraph"/>
              <w:spacing w:line="210" w:lineRule="exact"/>
              <w:ind w:left="7"/>
              <w:jc w:val="center"/>
              <w:rPr>
                <w:sz w:val="20"/>
              </w:rPr>
            </w:pPr>
            <w:r>
              <w:rPr>
                <w:w w:val="99"/>
                <w:sz w:val="20"/>
              </w:rPr>
              <w:t>4</w:t>
            </w:r>
          </w:p>
        </w:tc>
        <w:tc>
          <w:tcPr>
            <w:tcW w:w="8904" w:type="dxa"/>
          </w:tcPr>
          <w:p w14:paraId="3E278986" w14:textId="77777777" w:rsidR="00E621B4" w:rsidRDefault="005B3A51">
            <w:pPr>
              <w:pStyle w:val="TableParagraph"/>
              <w:spacing w:line="210" w:lineRule="exact"/>
              <w:ind w:left="107"/>
              <w:rPr>
                <w:sz w:val="20"/>
              </w:rPr>
            </w:pPr>
            <w:r>
              <w:rPr>
                <w:sz w:val="20"/>
              </w:rPr>
              <w:t>Связь уровня доверия со склонностью к агрессивному поведению поколения Z.</w:t>
            </w:r>
          </w:p>
        </w:tc>
      </w:tr>
      <w:tr w:rsidR="00E621B4" w14:paraId="35A62E11" w14:textId="77777777">
        <w:trPr>
          <w:trHeight w:val="460"/>
        </w:trPr>
        <w:tc>
          <w:tcPr>
            <w:tcW w:w="670" w:type="dxa"/>
          </w:tcPr>
          <w:p w14:paraId="0B6FFFF4" w14:textId="77777777" w:rsidR="00E621B4" w:rsidRDefault="005B3A51">
            <w:pPr>
              <w:pStyle w:val="TableParagraph"/>
              <w:spacing w:line="227" w:lineRule="exact"/>
              <w:ind w:left="7"/>
              <w:jc w:val="center"/>
              <w:rPr>
                <w:sz w:val="20"/>
              </w:rPr>
            </w:pPr>
            <w:r>
              <w:rPr>
                <w:w w:val="99"/>
                <w:sz w:val="20"/>
              </w:rPr>
              <w:t>5</w:t>
            </w:r>
          </w:p>
        </w:tc>
        <w:tc>
          <w:tcPr>
            <w:tcW w:w="8904" w:type="dxa"/>
          </w:tcPr>
          <w:p w14:paraId="62BADC66" w14:textId="77777777" w:rsidR="00E621B4" w:rsidRDefault="005B3A51">
            <w:pPr>
              <w:pStyle w:val="TableParagraph"/>
              <w:spacing w:line="230" w:lineRule="exact"/>
              <w:ind w:left="107"/>
              <w:rPr>
                <w:sz w:val="20"/>
              </w:rPr>
            </w:pPr>
            <w:r>
              <w:rPr>
                <w:sz w:val="20"/>
              </w:rPr>
              <w:t>Связь вовлеченности в интернет-сети с системой ценностей и уровнем самооценки поколения Z.</w:t>
            </w:r>
          </w:p>
        </w:tc>
      </w:tr>
      <w:tr w:rsidR="00E621B4" w14:paraId="7CCFC26C" w14:textId="77777777">
        <w:trPr>
          <w:trHeight w:val="230"/>
        </w:trPr>
        <w:tc>
          <w:tcPr>
            <w:tcW w:w="670" w:type="dxa"/>
          </w:tcPr>
          <w:p w14:paraId="43420310" w14:textId="77777777" w:rsidR="00E621B4" w:rsidRDefault="005B3A51">
            <w:pPr>
              <w:pStyle w:val="TableParagraph"/>
              <w:spacing w:line="210" w:lineRule="exact"/>
              <w:ind w:left="7"/>
              <w:jc w:val="center"/>
              <w:rPr>
                <w:sz w:val="20"/>
              </w:rPr>
            </w:pPr>
            <w:r>
              <w:rPr>
                <w:w w:val="99"/>
                <w:sz w:val="20"/>
              </w:rPr>
              <w:t>6</w:t>
            </w:r>
          </w:p>
        </w:tc>
        <w:tc>
          <w:tcPr>
            <w:tcW w:w="8904" w:type="dxa"/>
          </w:tcPr>
          <w:p w14:paraId="567C6230" w14:textId="77777777" w:rsidR="00E621B4" w:rsidRDefault="005B3A51">
            <w:pPr>
              <w:pStyle w:val="TableParagraph"/>
              <w:spacing w:line="210" w:lineRule="exact"/>
              <w:ind w:left="107"/>
              <w:rPr>
                <w:sz w:val="20"/>
              </w:rPr>
            </w:pPr>
            <w:r>
              <w:rPr>
                <w:sz w:val="20"/>
              </w:rPr>
              <w:t>Связь агрессивности и социальных страхов у поколения Z.</w:t>
            </w:r>
          </w:p>
        </w:tc>
      </w:tr>
      <w:tr w:rsidR="00E621B4" w14:paraId="0FD8ACBD" w14:textId="77777777">
        <w:trPr>
          <w:trHeight w:val="457"/>
        </w:trPr>
        <w:tc>
          <w:tcPr>
            <w:tcW w:w="670" w:type="dxa"/>
          </w:tcPr>
          <w:p w14:paraId="49629428" w14:textId="77777777" w:rsidR="00E621B4" w:rsidRDefault="005B3A51">
            <w:pPr>
              <w:pStyle w:val="TableParagraph"/>
              <w:spacing w:line="227" w:lineRule="exact"/>
              <w:ind w:left="7"/>
              <w:jc w:val="center"/>
              <w:rPr>
                <w:sz w:val="20"/>
              </w:rPr>
            </w:pPr>
            <w:r>
              <w:rPr>
                <w:w w:val="99"/>
                <w:sz w:val="20"/>
              </w:rPr>
              <w:t>7</w:t>
            </w:r>
          </w:p>
        </w:tc>
        <w:tc>
          <w:tcPr>
            <w:tcW w:w="8904" w:type="dxa"/>
          </w:tcPr>
          <w:p w14:paraId="65DAA429" w14:textId="77777777" w:rsidR="00E621B4" w:rsidRDefault="005B3A51">
            <w:pPr>
              <w:pStyle w:val="TableParagraph"/>
              <w:tabs>
                <w:tab w:val="left" w:pos="924"/>
                <w:tab w:val="left" w:pos="2053"/>
                <w:tab w:val="left" w:pos="2387"/>
                <w:tab w:val="left" w:pos="4019"/>
                <w:tab w:val="left" w:pos="5602"/>
                <w:tab w:val="left" w:pos="5938"/>
                <w:tab w:val="left" w:pos="7324"/>
              </w:tabs>
              <w:spacing w:line="230" w:lineRule="exact"/>
              <w:ind w:left="107" w:right="106"/>
              <w:rPr>
                <w:sz w:val="20"/>
              </w:rPr>
            </w:pPr>
            <w:r>
              <w:rPr>
                <w:sz w:val="20"/>
              </w:rPr>
              <w:t>Образ</w:t>
            </w:r>
            <w:r>
              <w:rPr>
                <w:sz w:val="20"/>
              </w:rPr>
              <w:tab/>
              <w:t>будущего</w:t>
            </w:r>
            <w:r>
              <w:rPr>
                <w:sz w:val="20"/>
              </w:rPr>
              <w:tab/>
              <w:t>у</w:t>
            </w:r>
            <w:r>
              <w:rPr>
                <w:sz w:val="20"/>
              </w:rPr>
              <w:tab/>
              <w:t>руководителей</w:t>
            </w:r>
            <w:r>
              <w:rPr>
                <w:sz w:val="20"/>
              </w:rPr>
              <w:tab/>
              <w:t>(бизнесменов)</w:t>
            </w:r>
            <w:r>
              <w:rPr>
                <w:sz w:val="20"/>
              </w:rPr>
              <w:tab/>
              <w:t>с</w:t>
            </w:r>
            <w:r>
              <w:rPr>
                <w:sz w:val="20"/>
              </w:rPr>
              <w:tab/>
              <w:t>различными</w:t>
            </w:r>
            <w:r>
              <w:rPr>
                <w:sz w:val="20"/>
              </w:rPr>
              <w:tab/>
            </w:r>
            <w:r>
              <w:rPr>
                <w:w w:val="95"/>
                <w:sz w:val="20"/>
              </w:rPr>
              <w:t xml:space="preserve">нравственными </w:t>
            </w:r>
            <w:r>
              <w:rPr>
                <w:sz w:val="20"/>
              </w:rPr>
              <w:t>установками.</w:t>
            </w:r>
          </w:p>
        </w:tc>
      </w:tr>
      <w:tr w:rsidR="00E621B4" w14:paraId="116FAFA3" w14:textId="77777777">
        <w:trPr>
          <w:trHeight w:val="228"/>
        </w:trPr>
        <w:tc>
          <w:tcPr>
            <w:tcW w:w="670" w:type="dxa"/>
          </w:tcPr>
          <w:p w14:paraId="06677B19" w14:textId="77777777" w:rsidR="00E621B4" w:rsidRDefault="005B3A51">
            <w:pPr>
              <w:pStyle w:val="TableParagraph"/>
              <w:spacing w:line="208" w:lineRule="exact"/>
              <w:ind w:left="7"/>
              <w:jc w:val="center"/>
              <w:rPr>
                <w:sz w:val="20"/>
              </w:rPr>
            </w:pPr>
            <w:r>
              <w:rPr>
                <w:w w:val="99"/>
                <w:sz w:val="20"/>
              </w:rPr>
              <w:t>8</w:t>
            </w:r>
          </w:p>
        </w:tc>
        <w:tc>
          <w:tcPr>
            <w:tcW w:w="8904" w:type="dxa"/>
          </w:tcPr>
          <w:p w14:paraId="4AEA168B" w14:textId="77777777" w:rsidR="00E621B4" w:rsidRDefault="005B3A51">
            <w:pPr>
              <w:pStyle w:val="TableParagraph"/>
              <w:spacing w:line="208" w:lineRule="exact"/>
              <w:ind w:left="107"/>
              <w:rPr>
                <w:sz w:val="20"/>
              </w:rPr>
            </w:pPr>
            <w:r>
              <w:rPr>
                <w:sz w:val="20"/>
              </w:rPr>
              <w:t>Представления о родительстве у юношей и девушек из полных и неполных семей.</w:t>
            </w:r>
          </w:p>
        </w:tc>
      </w:tr>
      <w:tr w:rsidR="00E621B4" w14:paraId="0FFE9234" w14:textId="77777777">
        <w:trPr>
          <w:trHeight w:val="230"/>
        </w:trPr>
        <w:tc>
          <w:tcPr>
            <w:tcW w:w="670" w:type="dxa"/>
          </w:tcPr>
          <w:p w14:paraId="04B1AB3A" w14:textId="77777777" w:rsidR="00E621B4" w:rsidRDefault="005B3A51">
            <w:pPr>
              <w:pStyle w:val="TableParagraph"/>
              <w:spacing w:line="210" w:lineRule="exact"/>
              <w:ind w:left="7"/>
              <w:jc w:val="center"/>
              <w:rPr>
                <w:sz w:val="20"/>
              </w:rPr>
            </w:pPr>
            <w:r>
              <w:rPr>
                <w:w w:val="99"/>
                <w:sz w:val="20"/>
              </w:rPr>
              <w:t>9</w:t>
            </w:r>
          </w:p>
        </w:tc>
        <w:tc>
          <w:tcPr>
            <w:tcW w:w="8904" w:type="dxa"/>
          </w:tcPr>
          <w:p w14:paraId="2F028D96" w14:textId="77777777" w:rsidR="00E621B4" w:rsidRDefault="005B3A51">
            <w:pPr>
              <w:pStyle w:val="TableParagraph"/>
              <w:spacing w:line="210" w:lineRule="exact"/>
              <w:ind w:left="107"/>
              <w:rPr>
                <w:sz w:val="20"/>
              </w:rPr>
            </w:pPr>
            <w:r>
              <w:rPr>
                <w:sz w:val="20"/>
              </w:rPr>
              <w:t>Образ отца у юношей и девушек, воспитанных в неполных семьях.</w:t>
            </w:r>
          </w:p>
        </w:tc>
      </w:tr>
      <w:tr w:rsidR="00E621B4" w14:paraId="53FFC370" w14:textId="77777777">
        <w:trPr>
          <w:trHeight w:val="460"/>
        </w:trPr>
        <w:tc>
          <w:tcPr>
            <w:tcW w:w="670" w:type="dxa"/>
          </w:tcPr>
          <w:p w14:paraId="343B9F25" w14:textId="77777777" w:rsidR="00E621B4" w:rsidRDefault="005B3A51">
            <w:pPr>
              <w:pStyle w:val="TableParagraph"/>
              <w:ind w:left="201" w:right="195"/>
              <w:jc w:val="center"/>
              <w:rPr>
                <w:sz w:val="20"/>
              </w:rPr>
            </w:pPr>
            <w:r>
              <w:rPr>
                <w:sz w:val="20"/>
              </w:rPr>
              <w:t>10</w:t>
            </w:r>
          </w:p>
        </w:tc>
        <w:tc>
          <w:tcPr>
            <w:tcW w:w="8904" w:type="dxa"/>
          </w:tcPr>
          <w:p w14:paraId="6E552881" w14:textId="77777777" w:rsidR="00E621B4" w:rsidRDefault="005B3A51">
            <w:pPr>
              <w:pStyle w:val="TableParagraph"/>
              <w:spacing w:before="5" w:line="228" w:lineRule="exact"/>
              <w:ind w:left="107" w:right="106"/>
              <w:rPr>
                <w:sz w:val="20"/>
              </w:rPr>
            </w:pPr>
            <w:r>
              <w:rPr>
                <w:sz w:val="20"/>
              </w:rPr>
              <w:t>Взаимосвязь удовлетворенности жизнью и уровня самоактуализации в юношеском возрасте.</w:t>
            </w:r>
          </w:p>
        </w:tc>
      </w:tr>
      <w:tr w:rsidR="00E621B4" w14:paraId="6638197A" w14:textId="77777777">
        <w:trPr>
          <w:trHeight w:val="230"/>
        </w:trPr>
        <w:tc>
          <w:tcPr>
            <w:tcW w:w="670" w:type="dxa"/>
          </w:tcPr>
          <w:p w14:paraId="15F99328" w14:textId="77777777" w:rsidR="00E621B4" w:rsidRDefault="005B3A51">
            <w:pPr>
              <w:pStyle w:val="TableParagraph"/>
              <w:spacing w:line="210" w:lineRule="exact"/>
              <w:ind w:left="201" w:right="195"/>
              <w:jc w:val="center"/>
              <w:rPr>
                <w:sz w:val="20"/>
              </w:rPr>
            </w:pPr>
            <w:r>
              <w:rPr>
                <w:sz w:val="20"/>
              </w:rPr>
              <w:t>11</w:t>
            </w:r>
          </w:p>
        </w:tc>
        <w:tc>
          <w:tcPr>
            <w:tcW w:w="8904" w:type="dxa"/>
          </w:tcPr>
          <w:p w14:paraId="228F157D" w14:textId="77777777" w:rsidR="00E621B4" w:rsidRDefault="005B3A51">
            <w:pPr>
              <w:pStyle w:val="TableParagraph"/>
              <w:spacing w:line="210" w:lineRule="exact"/>
              <w:ind w:left="107"/>
              <w:rPr>
                <w:sz w:val="20"/>
              </w:rPr>
            </w:pPr>
            <w:r>
              <w:rPr>
                <w:sz w:val="20"/>
              </w:rPr>
              <w:t>Отношение к жизни и смерти у лиц, склонных к саморазрушению.</w:t>
            </w:r>
          </w:p>
        </w:tc>
      </w:tr>
      <w:tr w:rsidR="00E621B4" w14:paraId="03EFFCFE" w14:textId="77777777">
        <w:trPr>
          <w:trHeight w:val="460"/>
        </w:trPr>
        <w:tc>
          <w:tcPr>
            <w:tcW w:w="670" w:type="dxa"/>
          </w:tcPr>
          <w:p w14:paraId="11363896" w14:textId="77777777" w:rsidR="00E621B4" w:rsidRDefault="005B3A51">
            <w:pPr>
              <w:pStyle w:val="TableParagraph"/>
              <w:spacing w:line="227" w:lineRule="exact"/>
              <w:ind w:left="201" w:right="195"/>
              <w:jc w:val="center"/>
              <w:rPr>
                <w:sz w:val="20"/>
              </w:rPr>
            </w:pPr>
            <w:r>
              <w:rPr>
                <w:sz w:val="20"/>
              </w:rPr>
              <w:t>12</w:t>
            </w:r>
          </w:p>
        </w:tc>
        <w:tc>
          <w:tcPr>
            <w:tcW w:w="8904" w:type="dxa"/>
          </w:tcPr>
          <w:p w14:paraId="68258F1B" w14:textId="77777777" w:rsidR="00E621B4" w:rsidRDefault="005B3A51">
            <w:pPr>
              <w:pStyle w:val="TableParagraph"/>
              <w:spacing w:line="230" w:lineRule="exact"/>
              <w:ind w:left="107" w:right="106"/>
              <w:rPr>
                <w:sz w:val="20"/>
              </w:rPr>
            </w:pPr>
            <w:r>
              <w:rPr>
                <w:sz w:val="20"/>
              </w:rPr>
              <w:t>Отношение к карантинным мерам в условиях пандемии у студентов с разным уровнем социально-психологической адаптированности.</w:t>
            </w:r>
          </w:p>
        </w:tc>
      </w:tr>
      <w:tr w:rsidR="00E621B4" w14:paraId="6384192F" w14:textId="77777777">
        <w:trPr>
          <w:trHeight w:val="230"/>
        </w:trPr>
        <w:tc>
          <w:tcPr>
            <w:tcW w:w="670" w:type="dxa"/>
          </w:tcPr>
          <w:p w14:paraId="28C94B41" w14:textId="77777777" w:rsidR="00E621B4" w:rsidRDefault="005B3A51">
            <w:pPr>
              <w:pStyle w:val="TableParagraph"/>
              <w:spacing w:line="210" w:lineRule="exact"/>
              <w:ind w:left="201" w:right="195"/>
              <w:jc w:val="center"/>
              <w:rPr>
                <w:sz w:val="20"/>
              </w:rPr>
            </w:pPr>
            <w:r>
              <w:rPr>
                <w:sz w:val="20"/>
              </w:rPr>
              <w:t>13</w:t>
            </w:r>
          </w:p>
        </w:tc>
        <w:tc>
          <w:tcPr>
            <w:tcW w:w="8904" w:type="dxa"/>
          </w:tcPr>
          <w:p w14:paraId="4D58D22E" w14:textId="77777777" w:rsidR="00E621B4" w:rsidRDefault="005B3A51">
            <w:pPr>
              <w:pStyle w:val="TableParagraph"/>
              <w:spacing w:line="210" w:lineRule="exact"/>
              <w:ind w:left="107"/>
              <w:rPr>
                <w:sz w:val="20"/>
              </w:rPr>
            </w:pPr>
            <w:r>
              <w:rPr>
                <w:sz w:val="20"/>
              </w:rPr>
              <w:t>Связь социальных установок и ценностных ориентаций личности.</w:t>
            </w:r>
          </w:p>
        </w:tc>
      </w:tr>
      <w:tr w:rsidR="00E621B4" w14:paraId="72D41B5E" w14:textId="77777777">
        <w:trPr>
          <w:trHeight w:val="230"/>
        </w:trPr>
        <w:tc>
          <w:tcPr>
            <w:tcW w:w="670" w:type="dxa"/>
          </w:tcPr>
          <w:p w14:paraId="5DC6FE2F" w14:textId="77777777" w:rsidR="00E621B4" w:rsidRDefault="005B3A51">
            <w:pPr>
              <w:pStyle w:val="TableParagraph"/>
              <w:spacing w:line="210" w:lineRule="exact"/>
              <w:ind w:left="201" w:right="195"/>
              <w:jc w:val="center"/>
              <w:rPr>
                <w:sz w:val="20"/>
              </w:rPr>
            </w:pPr>
            <w:r>
              <w:rPr>
                <w:sz w:val="20"/>
              </w:rPr>
              <w:t>14</w:t>
            </w:r>
          </w:p>
        </w:tc>
        <w:tc>
          <w:tcPr>
            <w:tcW w:w="8904" w:type="dxa"/>
          </w:tcPr>
          <w:p w14:paraId="3612304F" w14:textId="77777777" w:rsidR="00E621B4" w:rsidRDefault="005B3A51">
            <w:pPr>
              <w:pStyle w:val="TableParagraph"/>
              <w:spacing w:line="210" w:lineRule="exact"/>
              <w:ind w:left="107"/>
              <w:rPr>
                <w:sz w:val="20"/>
              </w:rPr>
            </w:pPr>
            <w:r>
              <w:rPr>
                <w:sz w:val="20"/>
              </w:rPr>
              <w:t>Социальные установки личности с разным уровнем толерантности.</w:t>
            </w:r>
          </w:p>
        </w:tc>
      </w:tr>
      <w:tr w:rsidR="00E621B4" w14:paraId="33ECF02D" w14:textId="77777777">
        <w:trPr>
          <w:trHeight w:val="460"/>
        </w:trPr>
        <w:tc>
          <w:tcPr>
            <w:tcW w:w="670" w:type="dxa"/>
          </w:tcPr>
          <w:p w14:paraId="4E2AC8BA" w14:textId="77777777" w:rsidR="00E621B4" w:rsidRDefault="005B3A51">
            <w:pPr>
              <w:pStyle w:val="TableParagraph"/>
              <w:spacing w:line="227" w:lineRule="exact"/>
              <w:ind w:left="201" w:right="195"/>
              <w:jc w:val="center"/>
              <w:rPr>
                <w:sz w:val="20"/>
              </w:rPr>
            </w:pPr>
            <w:r>
              <w:rPr>
                <w:sz w:val="20"/>
              </w:rPr>
              <w:t>15</w:t>
            </w:r>
          </w:p>
        </w:tc>
        <w:tc>
          <w:tcPr>
            <w:tcW w:w="8904" w:type="dxa"/>
          </w:tcPr>
          <w:p w14:paraId="5A6370D8" w14:textId="77777777" w:rsidR="00E621B4" w:rsidRDefault="005B3A51">
            <w:pPr>
              <w:pStyle w:val="TableParagraph"/>
              <w:tabs>
                <w:tab w:val="left" w:pos="1594"/>
                <w:tab w:val="left" w:pos="3316"/>
                <w:tab w:val="left" w:pos="4927"/>
                <w:tab w:val="left" w:pos="5404"/>
                <w:tab w:val="left" w:pos="6706"/>
                <w:tab w:val="left" w:pos="7682"/>
              </w:tabs>
              <w:spacing w:line="230" w:lineRule="exact"/>
              <w:ind w:left="107" w:right="108"/>
              <w:rPr>
                <w:sz w:val="20"/>
              </w:rPr>
            </w:pPr>
            <w:r>
              <w:rPr>
                <w:sz w:val="20"/>
              </w:rPr>
              <w:t>Особенности</w:t>
            </w:r>
            <w:r>
              <w:rPr>
                <w:sz w:val="20"/>
              </w:rPr>
              <w:tab/>
              <w:t>межличностной</w:t>
            </w:r>
            <w:r>
              <w:rPr>
                <w:sz w:val="20"/>
              </w:rPr>
              <w:tab/>
              <w:t>агрессивности</w:t>
            </w:r>
            <w:r>
              <w:rPr>
                <w:sz w:val="20"/>
              </w:rPr>
              <w:tab/>
              <w:t>во</w:t>
            </w:r>
            <w:r>
              <w:rPr>
                <w:sz w:val="20"/>
              </w:rPr>
              <w:tab/>
              <w:t>временных</w:t>
            </w:r>
            <w:r>
              <w:rPr>
                <w:sz w:val="20"/>
              </w:rPr>
              <w:tab/>
              <w:t>группах</w:t>
            </w:r>
            <w:r>
              <w:rPr>
                <w:sz w:val="20"/>
              </w:rPr>
              <w:tab/>
            </w:r>
            <w:r>
              <w:rPr>
                <w:spacing w:val="-3"/>
                <w:sz w:val="20"/>
              </w:rPr>
              <w:t xml:space="preserve">пассажиров </w:t>
            </w:r>
            <w:r>
              <w:rPr>
                <w:sz w:val="20"/>
              </w:rPr>
              <w:t>общественного</w:t>
            </w:r>
            <w:r>
              <w:rPr>
                <w:spacing w:val="-2"/>
                <w:sz w:val="20"/>
              </w:rPr>
              <w:t xml:space="preserve"> </w:t>
            </w:r>
            <w:r>
              <w:rPr>
                <w:sz w:val="20"/>
              </w:rPr>
              <w:t>транспорта.</w:t>
            </w:r>
          </w:p>
        </w:tc>
      </w:tr>
      <w:tr w:rsidR="00E621B4" w14:paraId="76B5626E" w14:textId="77777777">
        <w:trPr>
          <w:trHeight w:val="230"/>
        </w:trPr>
        <w:tc>
          <w:tcPr>
            <w:tcW w:w="670" w:type="dxa"/>
          </w:tcPr>
          <w:p w14:paraId="23C6C2CB" w14:textId="77777777" w:rsidR="00E621B4" w:rsidRDefault="005B3A51">
            <w:pPr>
              <w:pStyle w:val="TableParagraph"/>
              <w:spacing w:line="210" w:lineRule="exact"/>
              <w:ind w:left="201" w:right="195"/>
              <w:jc w:val="center"/>
              <w:rPr>
                <w:sz w:val="20"/>
              </w:rPr>
            </w:pPr>
            <w:r>
              <w:rPr>
                <w:sz w:val="20"/>
              </w:rPr>
              <w:t>16</w:t>
            </w:r>
          </w:p>
        </w:tc>
        <w:tc>
          <w:tcPr>
            <w:tcW w:w="8904" w:type="dxa"/>
          </w:tcPr>
          <w:p w14:paraId="1B2BB46C" w14:textId="77777777" w:rsidR="00E621B4" w:rsidRDefault="005B3A51">
            <w:pPr>
              <w:pStyle w:val="TableParagraph"/>
              <w:spacing w:line="210" w:lineRule="exact"/>
              <w:ind w:left="107"/>
              <w:rPr>
                <w:sz w:val="20"/>
              </w:rPr>
            </w:pPr>
            <w:r>
              <w:rPr>
                <w:sz w:val="20"/>
              </w:rPr>
              <w:t>«Значимый другой» как субъект и объект интерпретации внешнего облика.</w:t>
            </w:r>
          </w:p>
        </w:tc>
      </w:tr>
      <w:tr w:rsidR="00E621B4" w14:paraId="5B43B82D" w14:textId="77777777">
        <w:trPr>
          <w:trHeight w:val="230"/>
        </w:trPr>
        <w:tc>
          <w:tcPr>
            <w:tcW w:w="670" w:type="dxa"/>
          </w:tcPr>
          <w:p w14:paraId="278E15F1" w14:textId="77777777" w:rsidR="00E621B4" w:rsidRDefault="005B3A51">
            <w:pPr>
              <w:pStyle w:val="TableParagraph"/>
              <w:spacing w:line="210" w:lineRule="exact"/>
              <w:ind w:left="201" w:right="195"/>
              <w:jc w:val="center"/>
              <w:rPr>
                <w:sz w:val="20"/>
              </w:rPr>
            </w:pPr>
            <w:r>
              <w:rPr>
                <w:sz w:val="20"/>
              </w:rPr>
              <w:t>17</w:t>
            </w:r>
          </w:p>
        </w:tc>
        <w:tc>
          <w:tcPr>
            <w:tcW w:w="8904" w:type="dxa"/>
          </w:tcPr>
          <w:p w14:paraId="10EC7B52" w14:textId="77777777" w:rsidR="00E621B4" w:rsidRDefault="005B3A51">
            <w:pPr>
              <w:pStyle w:val="TableParagraph"/>
              <w:spacing w:line="210" w:lineRule="exact"/>
              <w:ind w:left="107"/>
              <w:rPr>
                <w:sz w:val="20"/>
              </w:rPr>
            </w:pPr>
            <w:r>
              <w:rPr>
                <w:sz w:val="20"/>
              </w:rPr>
              <w:t>Представления об идеальном супруге у созависимых женщин.</w:t>
            </w:r>
          </w:p>
        </w:tc>
      </w:tr>
      <w:tr w:rsidR="00E621B4" w14:paraId="3586892B" w14:textId="77777777">
        <w:trPr>
          <w:trHeight w:val="688"/>
        </w:trPr>
        <w:tc>
          <w:tcPr>
            <w:tcW w:w="670" w:type="dxa"/>
          </w:tcPr>
          <w:p w14:paraId="4FFD89D0" w14:textId="77777777" w:rsidR="00E621B4" w:rsidRDefault="005B3A51">
            <w:pPr>
              <w:pStyle w:val="TableParagraph"/>
              <w:spacing w:line="227" w:lineRule="exact"/>
              <w:ind w:left="201" w:right="195"/>
              <w:jc w:val="center"/>
              <w:rPr>
                <w:sz w:val="20"/>
              </w:rPr>
            </w:pPr>
            <w:r>
              <w:rPr>
                <w:sz w:val="20"/>
              </w:rPr>
              <w:t>18</w:t>
            </w:r>
          </w:p>
        </w:tc>
        <w:tc>
          <w:tcPr>
            <w:tcW w:w="8904" w:type="dxa"/>
          </w:tcPr>
          <w:p w14:paraId="4C9CC6E1" w14:textId="77777777" w:rsidR="00E621B4" w:rsidRDefault="005B3A51">
            <w:pPr>
              <w:pStyle w:val="TableParagraph"/>
              <w:spacing w:line="230" w:lineRule="exact"/>
              <w:ind w:left="107" w:right="105"/>
              <w:jc w:val="both"/>
              <w:rPr>
                <w:sz w:val="20"/>
              </w:rPr>
            </w:pPr>
            <w:r>
              <w:rPr>
                <w:sz w:val="20"/>
              </w:rPr>
              <w:t>Интернет-общение как вид психологической зависимости и как современная форма эффективной коммуникации: критерии различия и психологические последствия для индивида.</w:t>
            </w:r>
          </w:p>
        </w:tc>
      </w:tr>
      <w:tr w:rsidR="00E621B4" w14:paraId="329D7372" w14:textId="77777777">
        <w:trPr>
          <w:trHeight w:val="458"/>
        </w:trPr>
        <w:tc>
          <w:tcPr>
            <w:tcW w:w="670" w:type="dxa"/>
          </w:tcPr>
          <w:p w14:paraId="054911E3" w14:textId="77777777" w:rsidR="00E621B4" w:rsidRDefault="005B3A51">
            <w:pPr>
              <w:pStyle w:val="TableParagraph"/>
              <w:spacing w:line="228" w:lineRule="exact"/>
              <w:ind w:left="201" w:right="195"/>
              <w:jc w:val="center"/>
              <w:rPr>
                <w:sz w:val="20"/>
              </w:rPr>
            </w:pPr>
            <w:r>
              <w:rPr>
                <w:sz w:val="20"/>
              </w:rPr>
              <w:t>19</w:t>
            </w:r>
          </w:p>
        </w:tc>
        <w:tc>
          <w:tcPr>
            <w:tcW w:w="8904" w:type="dxa"/>
          </w:tcPr>
          <w:p w14:paraId="5F3FEE15" w14:textId="77777777" w:rsidR="00E621B4" w:rsidRDefault="005B3A51">
            <w:pPr>
              <w:pStyle w:val="TableParagraph"/>
              <w:tabs>
                <w:tab w:val="left" w:pos="1697"/>
                <w:tab w:val="left" w:pos="4863"/>
                <w:tab w:val="left" w:pos="5856"/>
                <w:tab w:val="left" w:pos="7618"/>
              </w:tabs>
              <w:spacing w:before="3" w:line="228" w:lineRule="exact"/>
              <w:ind w:left="107" w:right="104"/>
              <w:rPr>
                <w:sz w:val="20"/>
              </w:rPr>
            </w:pPr>
            <w:r>
              <w:rPr>
                <w:sz w:val="20"/>
              </w:rPr>
              <w:t>Особенности</w:t>
            </w:r>
            <w:r>
              <w:rPr>
                <w:sz w:val="20"/>
              </w:rPr>
              <w:tab/>
              <w:t>мотивационно-</w:t>
            </w:r>
            <w:proofErr w:type="spellStart"/>
            <w:r>
              <w:rPr>
                <w:sz w:val="20"/>
              </w:rPr>
              <w:t>потребностной</w:t>
            </w:r>
            <w:proofErr w:type="spellEnd"/>
            <w:r>
              <w:rPr>
                <w:sz w:val="20"/>
              </w:rPr>
              <w:tab/>
              <w:t>сферы</w:t>
            </w:r>
            <w:r>
              <w:rPr>
                <w:sz w:val="20"/>
              </w:rPr>
              <w:tab/>
              <w:t>представителя</w:t>
            </w:r>
            <w:r>
              <w:rPr>
                <w:sz w:val="20"/>
              </w:rPr>
              <w:tab/>
            </w:r>
            <w:r>
              <w:rPr>
                <w:spacing w:val="-1"/>
                <w:sz w:val="20"/>
              </w:rPr>
              <w:t xml:space="preserve">молодежной </w:t>
            </w:r>
            <w:r>
              <w:rPr>
                <w:sz w:val="20"/>
              </w:rPr>
              <w:t>субкультуры.</w:t>
            </w:r>
          </w:p>
        </w:tc>
      </w:tr>
      <w:tr w:rsidR="00E621B4" w14:paraId="6FE1D177" w14:textId="77777777">
        <w:trPr>
          <w:trHeight w:val="230"/>
        </w:trPr>
        <w:tc>
          <w:tcPr>
            <w:tcW w:w="670" w:type="dxa"/>
          </w:tcPr>
          <w:p w14:paraId="5D62B1C2" w14:textId="77777777" w:rsidR="00E621B4" w:rsidRDefault="005B3A51">
            <w:pPr>
              <w:pStyle w:val="TableParagraph"/>
              <w:spacing w:line="210" w:lineRule="exact"/>
              <w:ind w:left="201" w:right="195"/>
              <w:jc w:val="center"/>
              <w:rPr>
                <w:sz w:val="20"/>
              </w:rPr>
            </w:pPr>
            <w:r>
              <w:rPr>
                <w:sz w:val="20"/>
              </w:rPr>
              <w:t>20</w:t>
            </w:r>
          </w:p>
        </w:tc>
        <w:tc>
          <w:tcPr>
            <w:tcW w:w="8904" w:type="dxa"/>
          </w:tcPr>
          <w:p w14:paraId="2E4A350C" w14:textId="77777777" w:rsidR="00E621B4" w:rsidRDefault="005B3A51">
            <w:pPr>
              <w:pStyle w:val="TableParagraph"/>
              <w:spacing w:line="210" w:lineRule="exact"/>
              <w:ind w:left="107"/>
              <w:rPr>
                <w:sz w:val="20"/>
              </w:rPr>
            </w:pPr>
            <w:r>
              <w:rPr>
                <w:sz w:val="20"/>
              </w:rPr>
              <w:t>Отношение к смерти у лиц с разным уровнем осмысленности жизни.</w:t>
            </w:r>
          </w:p>
        </w:tc>
      </w:tr>
      <w:tr w:rsidR="00E621B4" w14:paraId="38CCBCCB" w14:textId="77777777">
        <w:trPr>
          <w:trHeight w:val="230"/>
        </w:trPr>
        <w:tc>
          <w:tcPr>
            <w:tcW w:w="670" w:type="dxa"/>
          </w:tcPr>
          <w:p w14:paraId="452DC6B4" w14:textId="77777777" w:rsidR="00E621B4" w:rsidRDefault="005B3A51">
            <w:pPr>
              <w:pStyle w:val="TableParagraph"/>
              <w:spacing w:line="210" w:lineRule="exact"/>
              <w:ind w:left="201" w:right="195"/>
              <w:jc w:val="center"/>
              <w:rPr>
                <w:sz w:val="20"/>
              </w:rPr>
            </w:pPr>
            <w:r>
              <w:rPr>
                <w:sz w:val="20"/>
              </w:rPr>
              <w:t>21</w:t>
            </w:r>
          </w:p>
        </w:tc>
        <w:tc>
          <w:tcPr>
            <w:tcW w:w="8904" w:type="dxa"/>
          </w:tcPr>
          <w:p w14:paraId="082CC6A1" w14:textId="77777777" w:rsidR="00E621B4" w:rsidRDefault="005B3A51">
            <w:pPr>
              <w:pStyle w:val="TableParagraph"/>
              <w:spacing w:line="210" w:lineRule="exact"/>
              <w:ind w:left="107"/>
              <w:rPr>
                <w:sz w:val="20"/>
              </w:rPr>
            </w:pPr>
            <w:r>
              <w:rPr>
                <w:sz w:val="20"/>
              </w:rPr>
              <w:t>Связь удовлетворенности собственным телом и психологических трудностей в отношениях.</w:t>
            </w:r>
          </w:p>
        </w:tc>
      </w:tr>
      <w:tr w:rsidR="00E621B4" w14:paraId="78B95F6E" w14:textId="77777777">
        <w:trPr>
          <w:trHeight w:val="230"/>
        </w:trPr>
        <w:tc>
          <w:tcPr>
            <w:tcW w:w="670" w:type="dxa"/>
          </w:tcPr>
          <w:p w14:paraId="21739B54" w14:textId="77777777" w:rsidR="00E621B4" w:rsidRDefault="005B3A51">
            <w:pPr>
              <w:pStyle w:val="TableParagraph"/>
              <w:spacing w:line="210" w:lineRule="exact"/>
              <w:ind w:left="201" w:right="195"/>
              <w:jc w:val="center"/>
              <w:rPr>
                <w:sz w:val="20"/>
              </w:rPr>
            </w:pPr>
            <w:r>
              <w:rPr>
                <w:sz w:val="20"/>
              </w:rPr>
              <w:t>22</w:t>
            </w:r>
          </w:p>
        </w:tc>
        <w:tc>
          <w:tcPr>
            <w:tcW w:w="8904" w:type="dxa"/>
          </w:tcPr>
          <w:p w14:paraId="6B1AA859" w14:textId="77777777" w:rsidR="00E621B4" w:rsidRDefault="005B3A51">
            <w:pPr>
              <w:pStyle w:val="TableParagraph"/>
              <w:spacing w:line="210" w:lineRule="exact"/>
              <w:ind w:left="107"/>
              <w:rPr>
                <w:sz w:val="20"/>
              </w:rPr>
            </w:pPr>
            <w:r>
              <w:rPr>
                <w:sz w:val="20"/>
              </w:rPr>
              <w:t>Особенности взаимоотношений в родительских семьях студентов-психологов.</w:t>
            </w:r>
          </w:p>
        </w:tc>
      </w:tr>
      <w:tr w:rsidR="00E621B4" w14:paraId="706F288B" w14:textId="77777777">
        <w:trPr>
          <w:trHeight w:val="230"/>
        </w:trPr>
        <w:tc>
          <w:tcPr>
            <w:tcW w:w="670" w:type="dxa"/>
          </w:tcPr>
          <w:p w14:paraId="7A8EFDF6" w14:textId="77777777" w:rsidR="00E621B4" w:rsidRDefault="005B3A51">
            <w:pPr>
              <w:pStyle w:val="TableParagraph"/>
              <w:spacing w:line="210" w:lineRule="exact"/>
              <w:ind w:left="201" w:right="195"/>
              <w:jc w:val="center"/>
              <w:rPr>
                <w:sz w:val="20"/>
              </w:rPr>
            </w:pPr>
            <w:r>
              <w:rPr>
                <w:sz w:val="20"/>
              </w:rPr>
              <w:t>23</w:t>
            </w:r>
          </w:p>
        </w:tc>
        <w:tc>
          <w:tcPr>
            <w:tcW w:w="8904" w:type="dxa"/>
          </w:tcPr>
          <w:p w14:paraId="5AB1C213" w14:textId="77777777" w:rsidR="00E621B4" w:rsidRDefault="005B3A51">
            <w:pPr>
              <w:pStyle w:val="TableParagraph"/>
              <w:spacing w:line="210" w:lineRule="exact"/>
              <w:ind w:left="107"/>
              <w:rPr>
                <w:sz w:val="20"/>
              </w:rPr>
            </w:pPr>
            <w:r>
              <w:rPr>
                <w:sz w:val="20"/>
              </w:rPr>
              <w:t>Динамика доверия к себе и другим в экстремальных ситуациях.</w:t>
            </w:r>
          </w:p>
        </w:tc>
      </w:tr>
      <w:tr w:rsidR="00E621B4" w14:paraId="733BBFC5" w14:textId="77777777">
        <w:trPr>
          <w:trHeight w:val="230"/>
        </w:trPr>
        <w:tc>
          <w:tcPr>
            <w:tcW w:w="670" w:type="dxa"/>
          </w:tcPr>
          <w:p w14:paraId="73734DEF" w14:textId="77777777" w:rsidR="00E621B4" w:rsidRDefault="005B3A51">
            <w:pPr>
              <w:pStyle w:val="TableParagraph"/>
              <w:spacing w:line="210" w:lineRule="exact"/>
              <w:ind w:left="201" w:right="195"/>
              <w:jc w:val="center"/>
              <w:rPr>
                <w:sz w:val="20"/>
              </w:rPr>
            </w:pPr>
            <w:r>
              <w:rPr>
                <w:sz w:val="20"/>
              </w:rPr>
              <w:t>24</w:t>
            </w:r>
          </w:p>
        </w:tc>
        <w:tc>
          <w:tcPr>
            <w:tcW w:w="8904" w:type="dxa"/>
          </w:tcPr>
          <w:p w14:paraId="2981CA54" w14:textId="77777777" w:rsidR="00E621B4" w:rsidRDefault="005B3A51">
            <w:pPr>
              <w:pStyle w:val="TableParagraph"/>
              <w:spacing w:line="210" w:lineRule="exact"/>
              <w:ind w:left="107"/>
              <w:rPr>
                <w:sz w:val="20"/>
              </w:rPr>
            </w:pPr>
            <w:r>
              <w:rPr>
                <w:sz w:val="20"/>
              </w:rPr>
              <w:t>Связь стиля семейного воспитания и характера отношения ребенка к сверстникам.</w:t>
            </w:r>
          </w:p>
        </w:tc>
      </w:tr>
      <w:tr w:rsidR="00E621B4" w14:paraId="45C87CD5" w14:textId="77777777">
        <w:trPr>
          <w:trHeight w:val="230"/>
        </w:trPr>
        <w:tc>
          <w:tcPr>
            <w:tcW w:w="670" w:type="dxa"/>
          </w:tcPr>
          <w:p w14:paraId="5638DECD" w14:textId="77777777" w:rsidR="00E621B4" w:rsidRDefault="005B3A51">
            <w:pPr>
              <w:pStyle w:val="TableParagraph"/>
              <w:spacing w:line="210" w:lineRule="exact"/>
              <w:ind w:left="201" w:right="195"/>
              <w:jc w:val="center"/>
              <w:rPr>
                <w:sz w:val="20"/>
              </w:rPr>
            </w:pPr>
            <w:r>
              <w:rPr>
                <w:sz w:val="20"/>
              </w:rPr>
              <w:t>25</w:t>
            </w:r>
          </w:p>
        </w:tc>
        <w:tc>
          <w:tcPr>
            <w:tcW w:w="8904" w:type="dxa"/>
          </w:tcPr>
          <w:p w14:paraId="5EC85096" w14:textId="77777777" w:rsidR="00E621B4" w:rsidRDefault="005B3A51">
            <w:pPr>
              <w:pStyle w:val="TableParagraph"/>
              <w:spacing w:line="210" w:lineRule="exact"/>
              <w:ind w:left="107"/>
              <w:rPr>
                <w:sz w:val="20"/>
              </w:rPr>
            </w:pPr>
            <w:r>
              <w:rPr>
                <w:sz w:val="20"/>
              </w:rPr>
              <w:t>Психологические аспекты доверия к себе самому и другим в студенческом возрасте.</w:t>
            </w:r>
          </w:p>
        </w:tc>
      </w:tr>
      <w:tr w:rsidR="00E621B4" w14:paraId="26030B91" w14:textId="77777777">
        <w:trPr>
          <w:trHeight w:val="229"/>
        </w:trPr>
        <w:tc>
          <w:tcPr>
            <w:tcW w:w="670" w:type="dxa"/>
          </w:tcPr>
          <w:p w14:paraId="3769D843" w14:textId="77777777" w:rsidR="00E621B4" w:rsidRDefault="005B3A51">
            <w:pPr>
              <w:pStyle w:val="TableParagraph"/>
              <w:spacing w:line="210" w:lineRule="exact"/>
              <w:ind w:left="201" w:right="195"/>
              <w:jc w:val="center"/>
              <w:rPr>
                <w:sz w:val="20"/>
              </w:rPr>
            </w:pPr>
            <w:r>
              <w:rPr>
                <w:sz w:val="20"/>
              </w:rPr>
              <w:t>26</w:t>
            </w:r>
          </w:p>
        </w:tc>
        <w:tc>
          <w:tcPr>
            <w:tcW w:w="8904" w:type="dxa"/>
          </w:tcPr>
          <w:p w14:paraId="729A56DB" w14:textId="77777777" w:rsidR="00E621B4" w:rsidRDefault="005B3A51">
            <w:pPr>
              <w:pStyle w:val="TableParagraph"/>
              <w:spacing w:line="210" w:lineRule="exact"/>
              <w:ind w:left="107"/>
              <w:rPr>
                <w:sz w:val="20"/>
              </w:rPr>
            </w:pPr>
            <w:r>
              <w:rPr>
                <w:sz w:val="20"/>
              </w:rPr>
              <w:t>Психологические аспекты неверности и измены в партнерских отношениях.</w:t>
            </w:r>
          </w:p>
        </w:tc>
      </w:tr>
      <w:tr w:rsidR="00E621B4" w14:paraId="4FDAC0F2" w14:textId="77777777">
        <w:trPr>
          <w:trHeight w:val="230"/>
        </w:trPr>
        <w:tc>
          <w:tcPr>
            <w:tcW w:w="670" w:type="dxa"/>
          </w:tcPr>
          <w:p w14:paraId="5DDF84D4" w14:textId="77777777" w:rsidR="00E621B4" w:rsidRDefault="005B3A51">
            <w:pPr>
              <w:pStyle w:val="TableParagraph"/>
              <w:spacing w:line="210" w:lineRule="exact"/>
              <w:ind w:left="201" w:right="195"/>
              <w:jc w:val="center"/>
              <w:rPr>
                <w:sz w:val="20"/>
              </w:rPr>
            </w:pPr>
            <w:r>
              <w:rPr>
                <w:sz w:val="20"/>
              </w:rPr>
              <w:t>27</w:t>
            </w:r>
          </w:p>
        </w:tc>
        <w:tc>
          <w:tcPr>
            <w:tcW w:w="8904" w:type="dxa"/>
          </w:tcPr>
          <w:p w14:paraId="62F799F9" w14:textId="77777777" w:rsidR="00E621B4" w:rsidRDefault="005B3A51">
            <w:pPr>
              <w:pStyle w:val="TableParagraph"/>
              <w:spacing w:line="210" w:lineRule="exact"/>
              <w:ind w:left="107"/>
              <w:rPr>
                <w:sz w:val="20"/>
              </w:rPr>
            </w:pPr>
            <w:r>
              <w:rPr>
                <w:sz w:val="20"/>
              </w:rPr>
              <w:t>Представления детей подросткового возраста об отношении к ним их родителей.</w:t>
            </w:r>
          </w:p>
        </w:tc>
      </w:tr>
      <w:tr w:rsidR="00E621B4" w14:paraId="4F193C8B" w14:textId="77777777">
        <w:trPr>
          <w:trHeight w:val="230"/>
        </w:trPr>
        <w:tc>
          <w:tcPr>
            <w:tcW w:w="670" w:type="dxa"/>
          </w:tcPr>
          <w:p w14:paraId="1628D570" w14:textId="77777777" w:rsidR="00E621B4" w:rsidRDefault="005B3A51">
            <w:pPr>
              <w:pStyle w:val="TableParagraph"/>
              <w:spacing w:line="210" w:lineRule="exact"/>
              <w:ind w:left="201" w:right="195"/>
              <w:jc w:val="center"/>
              <w:rPr>
                <w:sz w:val="20"/>
              </w:rPr>
            </w:pPr>
            <w:r>
              <w:rPr>
                <w:sz w:val="20"/>
              </w:rPr>
              <w:t>28</w:t>
            </w:r>
          </w:p>
        </w:tc>
        <w:tc>
          <w:tcPr>
            <w:tcW w:w="8904" w:type="dxa"/>
          </w:tcPr>
          <w:p w14:paraId="3790F524" w14:textId="77777777" w:rsidR="00E621B4" w:rsidRDefault="005B3A51">
            <w:pPr>
              <w:pStyle w:val="TableParagraph"/>
              <w:spacing w:line="210" w:lineRule="exact"/>
              <w:ind w:left="107"/>
              <w:rPr>
                <w:sz w:val="20"/>
              </w:rPr>
            </w:pPr>
            <w:r>
              <w:rPr>
                <w:sz w:val="20"/>
              </w:rPr>
              <w:t>Связь межличностной конфликтности с локусом контроля в юношеском возрасте.</w:t>
            </w:r>
          </w:p>
        </w:tc>
      </w:tr>
      <w:tr w:rsidR="00E621B4" w14:paraId="39E1FA11" w14:textId="77777777">
        <w:trPr>
          <w:trHeight w:val="230"/>
        </w:trPr>
        <w:tc>
          <w:tcPr>
            <w:tcW w:w="670" w:type="dxa"/>
          </w:tcPr>
          <w:p w14:paraId="163491DE" w14:textId="77777777" w:rsidR="00E621B4" w:rsidRDefault="005B3A51">
            <w:pPr>
              <w:pStyle w:val="TableParagraph"/>
              <w:spacing w:line="210" w:lineRule="exact"/>
              <w:ind w:left="201" w:right="195"/>
              <w:jc w:val="center"/>
              <w:rPr>
                <w:sz w:val="20"/>
              </w:rPr>
            </w:pPr>
            <w:r>
              <w:rPr>
                <w:sz w:val="20"/>
              </w:rPr>
              <w:t>29</w:t>
            </w:r>
          </w:p>
        </w:tc>
        <w:tc>
          <w:tcPr>
            <w:tcW w:w="8904" w:type="dxa"/>
          </w:tcPr>
          <w:p w14:paraId="79CC9E4D" w14:textId="77777777" w:rsidR="00E621B4" w:rsidRDefault="005B3A51">
            <w:pPr>
              <w:pStyle w:val="TableParagraph"/>
              <w:tabs>
                <w:tab w:val="left" w:pos="1428"/>
                <w:tab w:val="left" w:pos="3049"/>
                <w:tab w:val="left" w:pos="3390"/>
                <w:tab w:val="left" w:pos="4575"/>
                <w:tab w:val="left" w:pos="4920"/>
                <w:tab w:val="left" w:pos="5872"/>
                <w:tab w:val="left" w:pos="6901"/>
              </w:tabs>
              <w:spacing w:line="210" w:lineRule="exact"/>
              <w:ind w:left="107"/>
              <w:rPr>
                <w:sz w:val="20"/>
              </w:rPr>
            </w:pPr>
            <w:r>
              <w:rPr>
                <w:sz w:val="20"/>
              </w:rPr>
              <w:t>Этническая</w:t>
            </w:r>
            <w:r>
              <w:rPr>
                <w:sz w:val="20"/>
              </w:rPr>
              <w:tab/>
              <w:t>толерантность</w:t>
            </w:r>
            <w:r>
              <w:rPr>
                <w:sz w:val="20"/>
              </w:rPr>
              <w:tab/>
              <w:t>у</w:t>
            </w:r>
            <w:r>
              <w:rPr>
                <w:sz w:val="20"/>
              </w:rPr>
              <w:tab/>
              <w:t>студентов</w:t>
            </w:r>
            <w:r>
              <w:rPr>
                <w:sz w:val="20"/>
              </w:rPr>
              <w:tab/>
              <w:t>с</w:t>
            </w:r>
            <w:r>
              <w:rPr>
                <w:sz w:val="20"/>
              </w:rPr>
              <w:tab/>
              <w:t>разным</w:t>
            </w:r>
            <w:r>
              <w:rPr>
                <w:sz w:val="20"/>
              </w:rPr>
              <w:tab/>
              <w:t>уровнем</w:t>
            </w:r>
            <w:r>
              <w:rPr>
                <w:sz w:val="20"/>
              </w:rPr>
              <w:tab/>
              <w:t>нервно-психической</w:t>
            </w:r>
          </w:p>
        </w:tc>
      </w:tr>
    </w:tbl>
    <w:p w14:paraId="2D432F06" w14:textId="77777777" w:rsidR="00E621B4" w:rsidRDefault="00E621B4">
      <w:pPr>
        <w:spacing w:line="210" w:lineRule="exact"/>
        <w:rPr>
          <w:sz w:val="20"/>
        </w:rPr>
        <w:sectPr w:rsidR="00E621B4">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E621B4" w14:paraId="0BC6DB5A" w14:textId="77777777">
        <w:trPr>
          <w:trHeight w:val="230"/>
        </w:trPr>
        <w:tc>
          <w:tcPr>
            <w:tcW w:w="670" w:type="dxa"/>
          </w:tcPr>
          <w:p w14:paraId="056FD2A6" w14:textId="77777777" w:rsidR="00E621B4" w:rsidRDefault="00E621B4">
            <w:pPr>
              <w:pStyle w:val="TableParagraph"/>
              <w:rPr>
                <w:rFonts w:ascii="Times New Roman"/>
                <w:sz w:val="16"/>
              </w:rPr>
            </w:pPr>
          </w:p>
        </w:tc>
        <w:tc>
          <w:tcPr>
            <w:tcW w:w="8904" w:type="dxa"/>
          </w:tcPr>
          <w:p w14:paraId="2DF0D923" w14:textId="77777777" w:rsidR="00E621B4" w:rsidRDefault="005B3A51">
            <w:pPr>
              <w:pStyle w:val="TableParagraph"/>
              <w:spacing w:line="210" w:lineRule="exact"/>
              <w:ind w:left="107"/>
              <w:rPr>
                <w:sz w:val="20"/>
              </w:rPr>
            </w:pPr>
            <w:r>
              <w:rPr>
                <w:sz w:val="20"/>
              </w:rPr>
              <w:t>устойчивости.</w:t>
            </w:r>
          </w:p>
        </w:tc>
      </w:tr>
      <w:tr w:rsidR="00E621B4" w14:paraId="4D40AE1A" w14:textId="77777777">
        <w:trPr>
          <w:trHeight w:val="230"/>
        </w:trPr>
        <w:tc>
          <w:tcPr>
            <w:tcW w:w="670" w:type="dxa"/>
          </w:tcPr>
          <w:p w14:paraId="66D9B1AF" w14:textId="77777777" w:rsidR="00E621B4" w:rsidRDefault="005B3A51">
            <w:pPr>
              <w:pStyle w:val="TableParagraph"/>
              <w:spacing w:line="210" w:lineRule="exact"/>
              <w:ind w:left="201" w:right="195"/>
              <w:jc w:val="center"/>
              <w:rPr>
                <w:sz w:val="20"/>
              </w:rPr>
            </w:pPr>
            <w:r>
              <w:rPr>
                <w:sz w:val="20"/>
              </w:rPr>
              <w:t>30</w:t>
            </w:r>
          </w:p>
        </w:tc>
        <w:tc>
          <w:tcPr>
            <w:tcW w:w="8904" w:type="dxa"/>
          </w:tcPr>
          <w:p w14:paraId="488263EF" w14:textId="77777777" w:rsidR="00E621B4" w:rsidRDefault="005B3A51">
            <w:pPr>
              <w:pStyle w:val="TableParagraph"/>
              <w:spacing w:line="210" w:lineRule="exact"/>
              <w:ind w:left="107"/>
              <w:rPr>
                <w:sz w:val="20"/>
              </w:rPr>
            </w:pPr>
            <w:proofErr w:type="spellStart"/>
            <w:r>
              <w:rPr>
                <w:sz w:val="20"/>
              </w:rPr>
              <w:t>Копинг</w:t>
            </w:r>
            <w:proofErr w:type="spellEnd"/>
            <w:r>
              <w:rPr>
                <w:sz w:val="20"/>
              </w:rPr>
              <w:t>-стратегии лиц с разным уровнем социофобии.</w:t>
            </w:r>
          </w:p>
        </w:tc>
      </w:tr>
      <w:tr w:rsidR="00E621B4" w14:paraId="31573595" w14:textId="77777777">
        <w:trPr>
          <w:trHeight w:val="230"/>
        </w:trPr>
        <w:tc>
          <w:tcPr>
            <w:tcW w:w="670" w:type="dxa"/>
          </w:tcPr>
          <w:p w14:paraId="4563F2F6" w14:textId="77777777" w:rsidR="00E621B4" w:rsidRDefault="005B3A51">
            <w:pPr>
              <w:pStyle w:val="TableParagraph"/>
              <w:spacing w:line="210" w:lineRule="exact"/>
              <w:ind w:left="201" w:right="195"/>
              <w:jc w:val="center"/>
              <w:rPr>
                <w:sz w:val="20"/>
              </w:rPr>
            </w:pPr>
            <w:r>
              <w:rPr>
                <w:sz w:val="20"/>
              </w:rPr>
              <w:t>31</w:t>
            </w:r>
          </w:p>
        </w:tc>
        <w:tc>
          <w:tcPr>
            <w:tcW w:w="8904" w:type="dxa"/>
          </w:tcPr>
          <w:p w14:paraId="266CA734" w14:textId="77777777" w:rsidR="00E621B4" w:rsidRDefault="005B3A51">
            <w:pPr>
              <w:pStyle w:val="TableParagraph"/>
              <w:spacing w:line="210" w:lineRule="exact"/>
              <w:ind w:left="107"/>
              <w:rPr>
                <w:sz w:val="20"/>
              </w:rPr>
            </w:pPr>
            <w:r>
              <w:rPr>
                <w:sz w:val="20"/>
              </w:rPr>
              <w:t>Особенности самосознания безработных женщин.</w:t>
            </w:r>
          </w:p>
        </w:tc>
      </w:tr>
      <w:tr w:rsidR="00E621B4" w14:paraId="7F438B7C" w14:textId="77777777">
        <w:trPr>
          <w:trHeight w:val="230"/>
        </w:trPr>
        <w:tc>
          <w:tcPr>
            <w:tcW w:w="670" w:type="dxa"/>
          </w:tcPr>
          <w:p w14:paraId="79AF57BD" w14:textId="77777777" w:rsidR="00E621B4" w:rsidRDefault="005B3A51">
            <w:pPr>
              <w:pStyle w:val="TableParagraph"/>
              <w:spacing w:line="210" w:lineRule="exact"/>
              <w:ind w:left="201" w:right="195"/>
              <w:jc w:val="center"/>
              <w:rPr>
                <w:sz w:val="20"/>
              </w:rPr>
            </w:pPr>
            <w:r>
              <w:rPr>
                <w:sz w:val="20"/>
              </w:rPr>
              <w:t>32</w:t>
            </w:r>
          </w:p>
        </w:tc>
        <w:tc>
          <w:tcPr>
            <w:tcW w:w="8904" w:type="dxa"/>
          </w:tcPr>
          <w:p w14:paraId="56C5D9DB" w14:textId="77777777" w:rsidR="00E621B4" w:rsidRDefault="005B3A51">
            <w:pPr>
              <w:pStyle w:val="TableParagraph"/>
              <w:spacing w:line="210" w:lineRule="exact"/>
              <w:ind w:left="107"/>
              <w:rPr>
                <w:sz w:val="20"/>
              </w:rPr>
            </w:pPr>
            <w:r>
              <w:rPr>
                <w:sz w:val="20"/>
              </w:rPr>
              <w:t>Специфика восприятия мужчинами беременных женщин.</w:t>
            </w:r>
          </w:p>
        </w:tc>
      </w:tr>
      <w:tr w:rsidR="00E621B4" w14:paraId="13048B59" w14:textId="77777777">
        <w:trPr>
          <w:trHeight w:val="230"/>
        </w:trPr>
        <w:tc>
          <w:tcPr>
            <w:tcW w:w="670" w:type="dxa"/>
          </w:tcPr>
          <w:p w14:paraId="5D4B0796" w14:textId="77777777" w:rsidR="00E621B4" w:rsidRDefault="005B3A51">
            <w:pPr>
              <w:pStyle w:val="TableParagraph"/>
              <w:spacing w:line="210" w:lineRule="exact"/>
              <w:ind w:left="201" w:right="195"/>
              <w:jc w:val="center"/>
              <w:rPr>
                <w:sz w:val="20"/>
              </w:rPr>
            </w:pPr>
            <w:r>
              <w:rPr>
                <w:sz w:val="20"/>
              </w:rPr>
              <w:t>33</w:t>
            </w:r>
          </w:p>
        </w:tc>
        <w:tc>
          <w:tcPr>
            <w:tcW w:w="8904" w:type="dxa"/>
          </w:tcPr>
          <w:p w14:paraId="226EE2EE" w14:textId="77777777" w:rsidR="00E621B4" w:rsidRDefault="005B3A51">
            <w:pPr>
              <w:pStyle w:val="TableParagraph"/>
              <w:spacing w:line="210" w:lineRule="exact"/>
              <w:ind w:left="107"/>
              <w:rPr>
                <w:sz w:val="20"/>
              </w:rPr>
            </w:pPr>
            <w:r>
              <w:rPr>
                <w:sz w:val="20"/>
              </w:rPr>
              <w:t>Социальные представления о будущем у юношей и взрослых.</w:t>
            </w:r>
          </w:p>
        </w:tc>
      </w:tr>
      <w:tr w:rsidR="00E621B4" w14:paraId="23FC37CE" w14:textId="77777777">
        <w:trPr>
          <w:trHeight w:val="230"/>
        </w:trPr>
        <w:tc>
          <w:tcPr>
            <w:tcW w:w="670" w:type="dxa"/>
          </w:tcPr>
          <w:p w14:paraId="3062825D" w14:textId="77777777" w:rsidR="00E621B4" w:rsidRDefault="005B3A51">
            <w:pPr>
              <w:pStyle w:val="TableParagraph"/>
              <w:spacing w:line="210" w:lineRule="exact"/>
              <w:ind w:left="201" w:right="195"/>
              <w:jc w:val="center"/>
              <w:rPr>
                <w:sz w:val="20"/>
              </w:rPr>
            </w:pPr>
            <w:r>
              <w:rPr>
                <w:sz w:val="20"/>
              </w:rPr>
              <w:t>34</w:t>
            </w:r>
          </w:p>
        </w:tc>
        <w:tc>
          <w:tcPr>
            <w:tcW w:w="8904" w:type="dxa"/>
          </w:tcPr>
          <w:p w14:paraId="4E3009FE" w14:textId="77777777" w:rsidR="00E621B4" w:rsidRDefault="005B3A51">
            <w:pPr>
              <w:pStyle w:val="TableParagraph"/>
              <w:spacing w:line="210" w:lineRule="exact"/>
              <w:ind w:left="107"/>
              <w:rPr>
                <w:sz w:val="20"/>
              </w:rPr>
            </w:pPr>
            <w:r>
              <w:rPr>
                <w:sz w:val="20"/>
              </w:rPr>
              <w:t>Жизненные ценности женщин в разные возрастные периоды.</w:t>
            </w:r>
          </w:p>
        </w:tc>
      </w:tr>
      <w:tr w:rsidR="00E621B4" w14:paraId="232D072E" w14:textId="77777777">
        <w:trPr>
          <w:trHeight w:val="460"/>
        </w:trPr>
        <w:tc>
          <w:tcPr>
            <w:tcW w:w="670" w:type="dxa"/>
          </w:tcPr>
          <w:p w14:paraId="1DF5AE35" w14:textId="77777777" w:rsidR="00E621B4" w:rsidRDefault="005B3A51">
            <w:pPr>
              <w:pStyle w:val="TableParagraph"/>
              <w:spacing w:line="224" w:lineRule="exact"/>
              <w:ind w:left="201" w:right="195"/>
              <w:jc w:val="center"/>
              <w:rPr>
                <w:sz w:val="20"/>
              </w:rPr>
            </w:pPr>
            <w:r>
              <w:rPr>
                <w:sz w:val="20"/>
              </w:rPr>
              <w:t>35</w:t>
            </w:r>
          </w:p>
        </w:tc>
        <w:tc>
          <w:tcPr>
            <w:tcW w:w="8904" w:type="dxa"/>
          </w:tcPr>
          <w:p w14:paraId="7528EEF5" w14:textId="77777777" w:rsidR="00E621B4" w:rsidRDefault="005B3A51">
            <w:pPr>
              <w:pStyle w:val="TableParagraph"/>
              <w:spacing w:line="223" w:lineRule="exact"/>
              <w:ind w:left="107"/>
              <w:rPr>
                <w:sz w:val="20"/>
              </w:rPr>
            </w:pPr>
            <w:r>
              <w:rPr>
                <w:sz w:val="20"/>
              </w:rPr>
              <w:t>Особенности самоактуализации мужчин и женщин с разным уровнем социального</w:t>
            </w:r>
          </w:p>
          <w:p w14:paraId="3E6426B0" w14:textId="77777777" w:rsidR="00E621B4" w:rsidRDefault="005B3A51">
            <w:pPr>
              <w:pStyle w:val="TableParagraph"/>
              <w:spacing w:line="218" w:lineRule="exact"/>
              <w:ind w:left="107"/>
              <w:rPr>
                <w:sz w:val="20"/>
              </w:rPr>
            </w:pPr>
            <w:r>
              <w:rPr>
                <w:sz w:val="20"/>
              </w:rPr>
              <w:t>интеллекта (эмоционального интеллекта).</w:t>
            </w:r>
          </w:p>
        </w:tc>
      </w:tr>
    </w:tbl>
    <w:p w14:paraId="11793001" w14:textId="77777777" w:rsidR="00E621B4" w:rsidRDefault="00E621B4">
      <w:pPr>
        <w:pStyle w:val="a3"/>
        <w:spacing w:before="1"/>
        <w:ind w:left="0"/>
        <w:rPr>
          <w:b/>
          <w:sz w:val="15"/>
        </w:rPr>
      </w:pPr>
    </w:p>
    <w:p w14:paraId="713343FE" w14:textId="77777777" w:rsidR="00E621B4" w:rsidRDefault="005B3A51">
      <w:pPr>
        <w:tabs>
          <w:tab w:val="left" w:pos="1659"/>
          <w:tab w:val="left" w:pos="2770"/>
          <w:tab w:val="left" w:pos="4597"/>
          <w:tab w:val="left" w:pos="6437"/>
          <w:tab w:val="left" w:pos="7916"/>
          <w:tab w:val="left" w:pos="8624"/>
        </w:tabs>
        <w:spacing w:before="92" w:after="5"/>
        <w:ind w:left="262" w:right="233"/>
        <w:rPr>
          <w:b/>
          <w:sz w:val="24"/>
        </w:rPr>
      </w:pPr>
      <w:r>
        <w:rPr>
          <w:b/>
          <w:sz w:val="24"/>
        </w:rPr>
        <w:t>Критерии</w:t>
      </w:r>
      <w:r>
        <w:rPr>
          <w:b/>
          <w:sz w:val="24"/>
        </w:rPr>
        <w:tab/>
        <w:t>оценки</w:t>
      </w:r>
      <w:r>
        <w:rPr>
          <w:b/>
          <w:sz w:val="24"/>
        </w:rPr>
        <w:tab/>
        <w:t>компетенций</w:t>
      </w:r>
      <w:r>
        <w:rPr>
          <w:b/>
          <w:sz w:val="24"/>
        </w:rPr>
        <w:tab/>
        <w:t>(результатов</w:t>
      </w:r>
      <w:r>
        <w:rPr>
          <w:b/>
          <w:sz w:val="24"/>
        </w:rPr>
        <w:tab/>
        <w:t>обучения)</w:t>
      </w:r>
      <w:r>
        <w:rPr>
          <w:b/>
          <w:sz w:val="24"/>
        </w:rPr>
        <w:tab/>
        <w:t>при</w:t>
      </w:r>
      <w:r>
        <w:rPr>
          <w:b/>
          <w:sz w:val="24"/>
        </w:rPr>
        <w:tab/>
      </w:r>
      <w:r>
        <w:rPr>
          <w:b/>
          <w:spacing w:val="-4"/>
          <w:sz w:val="24"/>
        </w:rPr>
        <w:t xml:space="preserve">текущей </w:t>
      </w:r>
      <w:r>
        <w:rPr>
          <w:b/>
          <w:sz w:val="24"/>
        </w:rPr>
        <w:t>аттестации (курсовой</w:t>
      </w:r>
      <w:r>
        <w:rPr>
          <w:b/>
          <w:spacing w:val="-5"/>
          <w:sz w:val="24"/>
        </w:rPr>
        <w:t xml:space="preserve"> </w:t>
      </w:r>
      <w:r>
        <w:rPr>
          <w:b/>
          <w:sz w:val="24"/>
        </w:rPr>
        <w:t>работе):</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562"/>
      </w:tblGrid>
      <w:tr w:rsidR="00E621B4" w14:paraId="0CD234FD" w14:textId="77777777">
        <w:trPr>
          <w:trHeight w:val="230"/>
        </w:trPr>
        <w:tc>
          <w:tcPr>
            <w:tcW w:w="2016" w:type="dxa"/>
          </w:tcPr>
          <w:p w14:paraId="56C458DD" w14:textId="77777777" w:rsidR="00E621B4" w:rsidRDefault="005B3A51">
            <w:pPr>
              <w:pStyle w:val="TableParagraph"/>
              <w:spacing w:line="210" w:lineRule="exact"/>
              <w:ind w:left="662"/>
              <w:rPr>
                <w:sz w:val="20"/>
              </w:rPr>
            </w:pPr>
            <w:r>
              <w:rPr>
                <w:sz w:val="20"/>
              </w:rPr>
              <w:t>Оценка</w:t>
            </w:r>
          </w:p>
        </w:tc>
        <w:tc>
          <w:tcPr>
            <w:tcW w:w="7562" w:type="dxa"/>
          </w:tcPr>
          <w:p w14:paraId="4591FE36" w14:textId="77777777" w:rsidR="00E621B4" w:rsidRDefault="005B3A51">
            <w:pPr>
              <w:pStyle w:val="TableParagraph"/>
              <w:spacing w:line="210" w:lineRule="exact"/>
              <w:ind w:left="1855"/>
              <w:rPr>
                <w:sz w:val="20"/>
              </w:rPr>
            </w:pPr>
            <w:r>
              <w:rPr>
                <w:sz w:val="20"/>
              </w:rPr>
              <w:t>Критерии оценок курсовых работ (3 курс)</w:t>
            </w:r>
          </w:p>
        </w:tc>
      </w:tr>
      <w:tr w:rsidR="00E621B4" w14:paraId="25AA91E1" w14:textId="77777777">
        <w:trPr>
          <w:trHeight w:val="5981"/>
        </w:trPr>
        <w:tc>
          <w:tcPr>
            <w:tcW w:w="2016" w:type="dxa"/>
          </w:tcPr>
          <w:p w14:paraId="77477971" w14:textId="77777777" w:rsidR="00E621B4" w:rsidRDefault="00E621B4">
            <w:pPr>
              <w:pStyle w:val="TableParagraph"/>
              <w:rPr>
                <w:b/>
              </w:rPr>
            </w:pPr>
          </w:p>
          <w:p w14:paraId="0C0AD259" w14:textId="77777777" w:rsidR="00E621B4" w:rsidRDefault="00E621B4">
            <w:pPr>
              <w:pStyle w:val="TableParagraph"/>
              <w:rPr>
                <w:b/>
              </w:rPr>
            </w:pPr>
          </w:p>
          <w:p w14:paraId="16346232" w14:textId="77777777" w:rsidR="00E621B4" w:rsidRDefault="00E621B4">
            <w:pPr>
              <w:pStyle w:val="TableParagraph"/>
              <w:rPr>
                <w:b/>
              </w:rPr>
            </w:pPr>
          </w:p>
          <w:p w14:paraId="72A7E50A" w14:textId="77777777" w:rsidR="00E621B4" w:rsidRDefault="00E621B4">
            <w:pPr>
              <w:pStyle w:val="TableParagraph"/>
              <w:rPr>
                <w:b/>
              </w:rPr>
            </w:pPr>
          </w:p>
          <w:p w14:paraId="2E0A9869" w14:textId="77777777" w:rsidR="00E621B4" w:rsidRDefault="00E621B4">
            <w:pPr>
              <w:pStyle w:val="TableParagraph"/>
              <w:rPr>
                <w:b/>
              </w:rPr>
            </w:pPr>
          </w:p>
          <w:p w14:paraId="6785BDA6" w14:textId="77777777" w:rsidR="00E621B4" w:rsidRDefault="00E621B4">
            <w:pPr>
              <w:pStyle w:val="TableParagraph"/>
              <w:rPr>
                <w:b/>
              </w:rPr>
            </w:pPr>
          </w:p>
          <w:p w14:paraId="10C96A6A" w14:textId="77777777" w:rsidR="00E621B4" w:rsidRDefault="00E621B4">
            <w:pPr>
              <w:pStyle w:val="TableParagraph"/>
              <w:rPr>
                <w:b/>
              </w:rPr>
            </w:pPr>
          </w:p>
          <w:p w14:paraId="1A042792" w14:textId="77777777" w:rsidR="00E621B4" w:rsidRDefault="00E621B4">
            <w:pPr>
              <w:pStyle w:val="TableParagraph"/>
              <w:rPr>
                <w:b/>
              </w:rPr>
            </w:pPr>
          </w:p>
          <w:p w14:paraId="2C6ED552" w14:textId="77777777" w:rsidR="00E621B4" w:rsidRDefault="00E621B4">
            <w:pPr>
              <w:pStyle w:val="TableParagraph"/>
              <w:rPr>
                <w:b/>
              </w:rPr>
            </w:pPr>
          </w:p>
          <w:p w14:paraId="32FA76FE" w14:textId="77777777" w:rsidR="00E621B4" w:rsidRDefault="00E621B4">
            <w:pPr>
              <w:pStyle w:val="TableParagraph"/>
              <w:rPr>
                <w:b/>
              </w:rPr>
            </w:pPr>
          </w:p>
          <w:p w14:paraId="4DB3BDB2" w14:textId="77777777" w:rsidR="00E621B4" w:rsidRDefault="00E621B4">
            <w:pPr>
              <w:pStyle w:val="TableParagraph"/>
              <w:spacing w:before="9"/>
              <w:rPr>
                <w:b/>
                <w:sz w:val="29"/>
              </w:rPr>
            </w:pPr>
          </w:p>
          <w:p w14:paraId="03814430" w14:textId="77777777" w:rsidR="00E621B4" w:rsidRDefault="005B3A51">
            <w:pPr>
              <w:pStyle w:val="TableParagraph"/>
              <w:ind w:left="107"/>
              <w:rPr>
                <w:sz w:val="20"/>
              </w:rPr>
            </w:pPr>
            <w:r>
              <w:rPr>
                <w:sz w:val="20"/>
              </w:rPr>
              <w:t>Отлично</w:t>
            </w:r>
          </w:p>
        </w:tc>
        <w:tc>
          <w:tcPr>
            <w:tcW w:w="7562" w:type="dxa"/>
          </w:tcPr>
          <w:p w14:paraId="112195D8" w14:textId="77777777" w:rsidR="00E621B4" w:rsidRDefault="005B3A51">
            <w:pPr>
              <w:pStyle w:val="TableParagraph"/>
              <w:ind w:left="105" w:right="102"/>
              <w:jc w:val="both"/>
              <w:rPr>
                <w:sz w:val="20"/>
              </w:rPr>
            </w:pPr>
            <w:r>
              <w:rPr>
                <w:sz w:val="20"/>
              </w:rPr>
              <w:t>Оценка «отлично» выставляется в случае полного соответствия следующим требованиям.</w:t>
            </w:r>
          </w:p>
          <w:p w14:paraId="507E3FFB" w14:textId="77777777" w:rsidR="00E621B4" w:rsidRDefault="005B3A51">
            <w:pPr>
              <w:pStyle w:val="TableParagraph"/>
              <w:numPr>
                <w:ilvl w:val="0"/>
                <w:numId w:val="5"/>
              </w:numPr>
              <w:tabs>
                <w:tab w:val="left" w:pos="394"/>
              </w:tabs>
              <w:ind w:right="104" w:firstLine="0"/>
              <w:jc w:val="both"/>
              <w:rPr>
                <w:sz w:val="20"/>
              </w:rPr>
            </w:pPr>
            <w:r>
              <w:rPr>
                <w:sz w:val="20"/>
              </w:rPr>
              <w:t>Соответствие структуры и содержания работы поставленным целям и выдвинутым</w:t>
            </w:r>
            <w:r>
              <w:rPr>
                <w:spacing w:val="-1"/>
                <w:sz w:val="20"/>
              </w:rPr>
              <w:t xml:space="preserve"> </w:t>
            </w:r>
            <w:r>
              <w:rPr>
                <w:sz w:val="20"/>
              </w:rPr>
              <w:t>задачам.</w:t>
            </w:r>
          </w:p>
          <w:p w14:paraId="16696916" w14:textId="77777777" w:rsidR="00E621B4" w:rsidRDefault="005B3A51">
            <w:pPr>
              <w:pStyle w:val="TableParagraph"/>
              <w:numPr>
                <w:ilvl w:val="0"/>
                <w:numId w:val="5"/>
              </w:numPr>
              <w:tabs>
                <w:tab w:val="left" w:pos="401"/>
              </w:tabs>
              <w:ind w:right="104" w:firstLine="0"/>
              <w:jc w:val="both"/>
              <w:rPr>
                <w:sz w:val="20"/>
              </w:rPr>
            </w:pPr>
            <w:r>
              <w:rPr>
                <w:sz w:val="20"/>
              </w:rPr>
              <w:t>Грамотно обоснованное решение проблемы исследования, логическая последовательность и систематичность теоретического обзора и анализа существующих теоретических концепций по теме</w:t>
            </w:r>
            <w:r>
              <w:rPr>
                <w:spacing w:val="-4"/>
                <w:sz w:val="20"/>
              </w:rPr>
              <w:t xml:space="preserve"> </w:t>
            </w:r>
            <w:r>
              <w:rPr>
                <w:sz w:val="20"/>
              </w:rPr>
              <w:t>исследования.</w:t>
            </w:r>
          </w:p>
          <w:p w14:paraId="64F12FDB" w14:textId="77777777" w:rsidR="00E621B4" w:rsidRDefault="005B3A51">
            <w:pPr>
              <w:pStyle w:val="TableParagraph"/>
              <w:numPr>
                <w:ilvl w:val="0"/>
                <w:numId w:val="5"/>
              </w:numPr>
              <w:tabs>
                <w:tab w:val="left" w:pos="682"/>
              </w:tabs>
              <w:ind w:right="98" w:firstLine="0"/>
              <w:jc w:val="both"/>
              <w:rPr>
                <w:sz w:val="20"/>
              </w:rPr>
            </w:pPr>
            <w:r>
              <w:rPr>
                <w:sz w:val="20"/>
              </w:rPr>
              <w:t xml:space="preserve">Методическая обоснованность эмпирического исследования (эксперимента, </w:t>
            </w:r>
            <w:proofErr w:type="spellStart"/>
            <w:r>
              <w:rPr>
                <w:sz w:val="20"/>
              </w:rPr>
              <w:t>квазиэксперимента</w:t>
            </w:r>
            <w:proofErr w:type="spellEnd"/>
            <w:r>
              <w:rPr>
                <w:sz w:val="20"/>
              </w:rPr>
              <w:t>, корреляционного исследования, проекта коррекционной, тренинговой работы, диагностической методики) – соответствие методик целям исследования, адекватность количественного и качественного оценивания, точность количественных измерений, репрезентативность выборки, использование современного арсенала математических методов обработки результатов: корреляционного, дисперсионного, факторного, кластерного и др. видов анализа, адекватных статистических</w:t>
            </w:r>
            <w:r>
              <w:rPr>
                <w:spacing w:val="-1"/>
                <w:sz w:val="20"/>
              </w:rPr>
              <w:t xml:space="preserve"> </w:t>
            </w:r>
            <w:r>
              <w:rPr>
                <w:sz w:val="20"/>
              </w:rPr>
              <w:t>критериев.</w:t>
            </w:r>
          </w:p>
          <w:p w14:paraId="13C5CD9C" w14:textId="77777777" w:rsidR="00E621B4" w:rsidRDefault="005B3A51">
            <w:pPr>
              <w:pStyle w:val="TableParagraph"/>
              <w:numPr>
                <w:ilvl w:val="0"/>
                <w:numId w:val="5"/>
              </w:numPr>
              <w:tabs>
                <w:tab w:val="left" w:pos="355"/>
              </w:tabs>
              <w:ind w:right="107" w:firstLine="0"/>
              <w:jc w:val="both"/>
              <w:rPr>
                <w:sz w:val="20"/>
              </w:rPr>
            </w:pPr>
            <w:r>
              <w:rPr>
                <w:sz w:val="20"/>
              </w:rPr>
              <w:t>Высокое качество оформления текста работы (соответствие оформления работы действующему ГОСТу, логичность изложения, отсутствие стилистических и иных</w:t>
            </w:r>
            <w:r>
              <w:rPr>
                <w:spacing w:val="1"/>
                <w:sz w:val="20"/>
              </w:rPr>
              <w:t xml:space="preserve"> </w:t>
            </w:r>
            <w:r>
              <w:rPr>
                <w:sz w:val="20"/>
              </w:rPr>
              <w:t>ошибок).</w:t>
            </w:r>
          </w:p>
          <w:p w14:paraId="266DA67A" w14:textId="77777777" w:rsidR="00E621B4" w:rsidRDefault="005B3A51">
            <w:pPr>
              <w:pStyle w:val="TableParagraph"/>
              <w:numPr>
                <w:ilvl w:val="0"/>
                <w:numId w:val="5"/>
              </w:numPr>
              <w:tabs>
                <w:tab w:val="left" w:pos="346"/>
              </w:tabs>
              <w:ind w:right="98" w:firstLine="0"/>
              <w:jc w:val="both"/>
              <w:rPr>
                <w:sz w:val="20"/>
              </w:rPr>
            </w:pPr>
            <w:r>
              <w:rPr>
                <w:sz w:val="20"/>
              </w:rPr>
              <w:t>Срок сдачи законченной работы на проверку руководителю – до 10 мая – выполнен.</w:t>
            </w:r>
          </w:p>
          <w:p w14:paraId="579850C3" w14:textId="77777777" w:rsidR="00E621B4" w:rsidRDefault="005B3A51">
            <w:pPr>
              <w:pStyle w:val="TableParagraph"/>
              <w:numPr>
                <w:ilvl w:val="0"/>
                <w:numId w:val="5"/>
              </w:numPr>
              <w:tabs>
                <w:tab w:val="left" w:pos="463"/>
              </w:tabs>
              <w:ind w:right="101" w:firstLine="0"/>
              <w:jc w:val="both"/>
              <w:rPr>
                <w:sz w:val="20"/>
              </w:rPr>
            </w:pPr>
            <w:r>
              <w:rPr>
                <w:sz w:val="20"/>
              </w:rPr>
              <w:t>Высокое качество защиты работы: логичность и ясность устного выступления, четкость формулирования выводов по работе, использование в случае необходимости иллюстративного материала, демонстрация знания своей</w:t>
            </w:r>
            <w:r>
              <w:rPr>
                <w:spacing w:val="15"/>
                <w:sz w:val="20"/>
              </w:rPr>
              <w:t xml:space="preserve"> </w:t>
            </w:r>
            <w:r>
              <w:rPr>
                <w:sz w:val="20"/>
              </w:rPr>
              <w:t>работы,</w:t>
            </w:r>
            <w:r>
              <w:rPr>
                <w:spacing w:val="17"/>
                <w:sz w:val="20"/>
              </w:rPr>
              <w:t xml:space="preserve"> </w:t>
            </w:r>
            <w:r>
              <w:rPr>
                <w:sz w:val="20"/>
              </w:rPr>
              <w:t>аргументированность</w:t>
            </w:r>
            <w:r>
              <w:rPr>
                <w:spacing w:val="13"/>
                <w:sz w:val="20"/>
              </w:rPr>
              <w:t xml:space="preserve"> </w:t>
            </w:r>
            <w:r>
              <w:rPr>
                <w:sz w:val="20"/>
              </w:rPr>
              <w:t>ответов</w:t>
            </w:r>
            <w:r>
              <w:rPr>
                <w:spacing w:val="17"/>
                <w:sz w:val="20"/>
              </w:rPr>
              <w:t xml:space="preserve"> </w:t>
            </w:r>
            <w:r>
              <w:rPr>
                <w:sz w:val="20"/>
              </w:rPr>
              <w:t>на</w:t>
            </w:r>
            <w:r>
              <w:rPr>
                <w:spacing w:val="14"/>
                <w:sz w:val="20"/>
              </w:rPr>
              <w:t xml:space="preserve"> </w:t>
            </w:r>
            <w:r>
              <w:rPr>
                <w:sz w:val="20"/>
              </w:rPr>
              <w:t>вопросы</w:t>
            </w:r>
            <w:r>
              <w:rPr>
                <w:spacing w:val="16"/>
                <w:sz w:val="20"/>
              </w:rPr>
              <w:t xml:space="preserve"> </w:t>
            </w:r>
            <w:r>
              <w:rPr>
                <w:sz w:val="20"/>
              </w:rPr>
              <w:t>комиссии</w:t>
            </w:r>
            <w:r>
              <w:rPr>
                <w:spacing w:val="16"/>
                <w:sz w:val="20"/>
              </w:rPr>
              <w:t xml:space="preserve"> </w:t>
            </w:r>
            <w:r>
              <w:rPr>
                <w:sz w:val="20"/>
              </w:rPr>
              <w:t>и</w:t>
            </w:r>
          </w:p>
          <w:p w14:paraId="095F3CC2" w14:textId="77777777" w:rsidR="00E621B4" w:rsidRDefault="005B3A51">
            <w:pPr>
              <w:pStyle w:val="TableParagraph"/>
              <w:spacing w:line="213" w:lineRule="exact"/>
              <w:ind w:left="105"/>
              <w:rPr>
                <w:sz w:val="20"/>
              </w:rPr>
            </w:pPr>
            <w:r>
              <w:rPr>
                <w:sz w:val="20"/>
              </w:rPr>
              <w:t>аудитории.</w:t>
            </w:r>
          </w:p>
        </w:tc>
      </w:tr>
      <w:tr w:rsidR="00E621B4" w14:paraId="3AED8915" w14:textId="77777777">
        <w:trPr>
          <w:trHeight w:val="1840"/>
        </w:trPr>
        <w:tc>
          <w:tcPr>
            <w:tcW w:w="2016" w:type="dxa"/>
          </w:tcPr>
          <w:p w14:paraId="1BAB2F72" w14:textId="77777777" w:rsidR="00E621B4" w:rsidRDefault="00E621B4">
            <w:pPr>
              <w:pStyle w:val="TableParagraph"/>
              <w:rPr>
                <w:b/>
              </w:rPr>
            </w:pPr>
          </w:p>
          <w:p w14:paraId="1147DF91" w14:textId="77777777" w:rsidR="00E621B4" w:rsidRDefault="00E621B4">
            <w:pPr>
              <w:pStyle w:val="TableParagraph"/>
              <w:rPr>
                <w:b/>
              </w:rPr>
            </w:pPr>
          </w:p>
          <w:p w14:paraId="0D58652B" w14:textId="77777777" w:rsidR="00E621B4" w:rsidRDefault="00E621B4">
            <w:pPr>
              <w:pStyle w:val="TableParagraph"/>
              <w:spacing w:before="9"/>
              <w:rPr>
                <w:b/>
                <w:sz w:val="25"/>
              </w:rPr>
            </w:pPr>
          </w:p>
          <w:p w14:paraId="132DCB89" w14:textId="77777777" w:rsidR="00E621B4" w:rsidRDefault="005B3A51">
            <w:pPr>
              <w:pStyle w:val="TableParagraph"/>
              <w:spacing w:before="1"/>
              <w:ind w:left="107"/>
              <w:rPr>
                <w:sz w:val="20"/>
              </w:rPr>
            </w:pPr>
            <w:r>
              <w:rPr>
                <w:sz w:val="20"/>
              </w:rPr>
              <w:t>Хорошо</w:t>
            </w:r>
          </w:p>
        </w:tc>
        <w:tc>
          <w:tcPr>
            <w:tcW w:w="7562" w:type="dxa"/>
          </w:tcPr>
          <w:p w14:paraId="5EE600FD" w14:textId="77777777" w:rsidR="00E621B4" w:rsidRDefault="005B3A51">
            <w:pPr>
              <w:pStyle w:val="TableParagraph"/>
              <w:spacing w:line="227" w:lineRule="exact"/>
              <w:ind w:left="105"/>
              <w:jc w:val="both"/>
              <w:rPr>
                <w:sz w:val="20"/>
              </w:rPr>
            </w:pPr>
            <w:r>
              <w:rPr>
                <w:sz w:val="20"/>
              </w:rPr>
              <w:t>Оценка «хорошо» выставляется в любом из двух случаев.</w:t>
            </w:r>
          </w:p>
          <w:p w14:paraId="38C0C8EC" w14:textId="77777777" w:rsidR="00E621B4" w:rsidRDefault="005B3A51">
            <w:pPr>
              <w:pStyle w:val="TableParagraph"/>
              <w:numPr>
                <w:ilvl w:val="0"/>
                <w:numId w:val="4"/>
              </w:numPr>
              <w:tabs>
                <w:tab w:val="left" w:pos="408"/>
              </w:tabs>
              <w:ind w:right="103" w:firstLine="0"/>
              <w:jc w:val="both"/>
              <w:rPr>
                <w:sz w:val="20"/>
              </w:rPr>
            </w:pPr>
            <w:r>
              <w:rPr>
                <w:sz w:val="20"/>
              </w:rPr>
              <w:t>Недостаточно полный анализ проблемы, излишне краткое изложение содержания работы на защите при демонстрации знания своей работы и умения отвечать на вопросы комиссии и аудитории, остальные требования, перечисленные на оценку «отлично»,</w:t>
            </w:r>
            <w:r>
              <w:rPr>
                <w:spacing w:val="-7"/>
                <w:sz w:val="20"/>
              </w:rPr>
              <w:t xml:space="preserve"> </w:t>
            </w:r>
            <w:r>
              <w:rPr>
                <w:sz w:val="20"/>
              </w:rPr>
              <w:t>соблюдены.</w:t>
            </w:r>
          </w:p>
          <w:p w14:paraId="56E8C57F" w14:textId="77777777" w:rsidR="00E621B4" w:rsidRDefault="005B3A51">
            <w:pPr>
              <w:pStyle w:val="TableParagraph"/>
              <w:numPr>
                <w:ilvl w:val="0"/>
                <w:numId w:val="4"/>
              </w:numPr>
              <w:tabs>
                <w:tab w:val="left" w:pos="346"/>
              </w:tabs>
              <w:spacing w:before="3" w:line="230" w:lineRule="exact"/>
              <w:ind w:right="102" w:firstLine="0"/>
              <w:jc w:val="both"/>
              <w:rPr>
                <w:sz w:val="20"/>
              </w:rPr>
            </w:pPr>
            <w:r>
              <w:rPr>
                <w:sz w:val="20"/>
              </w:rPr>
              <w:t>Невысокое качество оформления работы (имеются отдельные нарушения ГОСТа), остальные требования, перечисленные на оценку «отлично», соблюдены.</w:t>
            </w:r>
          </w:p>
        </w:tc>
      </w:tr>
      <w:tr w:rsidR="00E621B4" w14:paraId="39D8A7DC" w14:textId="77777777">
        <w:trPr>
          <w:trHeight w:val="3220"/>
        </w:trPr>
        <w:tc>
          <w:tcPr>
            <w:tcW w:w="2016" w:type="dxa"/>
          </w:tcPr>
          <w:p w14:paraId="45B0AC57" w14:textId="77777777" w:rsidR="00E621B4" w:rsidRDefault="00E621B4">
            <w:pPr>
              <w:pStyle w:val="TableParagraph"/>
              <w:rPr>
                <w:b/>
              </w:rPr>
            </w:pPr>
          </w:p>
          <w:p w14:paraId="25D06AE9" w14:textId="77777777" w:rsidR="00E621B4" w:rsidRDefault="00E621B4">
            <w:pPr>
              <w:pStyle w:val="TableParagraph"/>
              <w:rPr>
                <w:b/>
              </w:rPr>
            </w:pPr>
          </w:p>
          <w:p w14:paraId="47A2364D" w14:textId="77777777" w:rsidR="00E621B4" w:rsidRDefault="00E621B4">
            <w:pPr>
              <w:pStyle w:val="TableParagraph"/>
              <w:rPr>
                <w:b/>
              </w:rPr>
            </w:pPr>
          </w:p>
          <w:p w14:paraId="3509F0A7" w14:textId="77777777" w:rsidR="00E621B4" w:rsidRDefault="00E621B4">
            <w:pPr>
              <w:pStyle w:val="TableParagraph"/>
              <w:rPr>
                <w:b/>
              </w:rPr>
            </w:pPr>
          </w:p>
          <w:p w14:paraId="596217D9" w14:textId="77777777" w:rsidR="00E621B4" w:rsidRDefault="00E621B4">
            <w:pPr>
              <w:pStyle w:val="TableParagraph"/>
              <w:spacing w:before="9"/>
              <w:rPr>
                <w:b/>
                <w:sz w:val="31"/>
              </w:rPr>
            </w:pPr>
          </w:p>
          <w:p w14:paraId="2339D03A" w14:textId="77777777" w:rsidR="00E621B4" w:rsidRDefault="005B3A51">
            <w:pPr>
              <w:pStyle w:val="TableParagraph"/>
              <w:ind w:left="107" w:right="71"/>
              <w:rPr>
                <w:sz w:val="20"/>
              </w:rPr>
            </w:pPr>
            <w:r>
              <w:rPr>
                <w:w w:val="95"/>
                <w:sz w:val="20"/>
              </w:rPr>
              <w:t>Удовлетворител</w:t>
            </w:r>
            <w:proofErr w:type="gramStart"/>
            <w:r>
              <w:rPr>
                <w:w w:val="95"/>
                <w:sz w:val="20"/>
              </w:rPr>
              <w:t>ь-</w:t>
            </w:r>
            <w:proofErr w:type="gramEnd"/>
            <w:r>
              <w:rPr>
                <w:w w:val="95"/>
                <w:sz w:val="20"/>
              </w:rPr>
              <w:t xml:space="preserve"> </w:t>
            </w:r>
            <w:r>
              <w:rPr>
                <w:sz w:val="20"/>
              </w:rPr>
              <w:t>но</w:t>
            </w:r>
          </w:p>
        </w:tc>
        <w:tc>
          <w:tcPr>
            <w:tcW w:w="7562" w:type="dxa"/>
          </w:tcPr>
          <w:p w14:paraId="7BF6063A" w14:textId="77777777" w:rsidR="00E621B4" w:rsidRDefault="005B3A51">
            <w:pPr>
              <w:pStyle w:val="TableParagraph"/>
              <w:spacing w:line="227" w:lineRule="exact"/>
              <w:ind w:left="105"/>
              <w:jc w:val="both"/>
              <w:rPr>
                <w:sz w:val="20"/>
              </w:rPr>
            </w:pPr>
            <w:r>
              <w:rPr>
                <w:sz w:val="20"/>
              </w:rPr>
              <w:t>Оценка «удовлетворительно» выставляется в любом из трех случаев.</w:t>
            </w:r>
          </w:p>
          <w:p w14:paraId="2859D203" w14:textId="77777777" w:rsidR="00E621B4" w:rsidRDefault="005B3A51">
            <w:pPr>
              <w:pStyle w:val="TableParagraph"/>
              <w:numPr>
                <w:ilvl w:val="0"/>
                <w:numId w:val="3"/>
              </w:numPr>
              <w:tabs>
                <w:tab w:val="left" w:pos="415"/>
              </w:tabs>
              <w:ind w:right="96" w:firstLine="0"/>
              <w:jc w:val="both"/>
              <w:rPr>
                <w:sz w:val="20"/>
              </w:rPr>
            </w:pPr>
            <w:r>
              <w:rPr>
                <w:sz w:val="20"/>
              </w:rPr>
              <w:t>Анализ проблемы проведен частично, даны отрывочные сведения о проблеме исследования, пространное изложение содержания работы на защите (доклад фрагментарный с очень краткими или отсутствующими выводами), путаница в научных понятиях, отсутствие ответов на ряд вопросов комиссии и аудитории. Остальные требования</w:t>
            </w:r>
            <w:r>
              <w:rPr>
                <w:spacing w:val="-14"/>
                <w:sz w:val="20"/>
              </w:rPr>
              <w:t xml:space="preserve"> </w:t>
            </w:r>
            <w:r>
              <w:rPr>
                <w:sz w:val="20"/>
              </w:rPr>
              <w:t>соблюдены.</w:t>
            </w:r>
          </w:p>
          <w:p w14:paraId="18DA8925" w14:textId="77777777" w:rsidR="00E621B4" w:rsidRDefault="005B3A51">
            <w:pPr>
              <w:pStyle w:val="TableParagraph"/>
              <w:numPr>
                <w:ilvl w:val="0"/>
                <w:numId w:val="3"/>
              </w:numPr>
              <w:tabs>
                <w:tab w:val="left" w:pos="348"/>
              </w:tabs>
              <w:ind w:right="99" w:firstLine="0"/>
              <w:jc w:val="both"/>
              <w:rPr>
                <w:sz w:val="20"/>
              </w:rPr>
            </w:pPr>
            <w:r>
              <w:rPr>
                <w:sz w:val="20"/>
              </w:rPr>
              <w:t>Невысокий уровень проведения эмпирического исследования: методики и уровень проведения исследования не полностью соответствуют его целям и задачам, выборка исследования нерепрезентативна, имеются нарушения отдельных процедур, используется упрощенная математическая обработка результатов, применяемые статистические критерии не адекватны целям и задачам. Остальные требования</w:t>
            </w:r>
            <w:r>
              <w:rPr>
                <w:spacing w:val="-2"/>
                <w:sz w:val="20"/>
              </w:rPr>
              <w:t xml:space="preserve"> </w:t>
            </w:r>
            <w:r>
              <w:rPr>
                <w:sz w:val="20"/>
              </w:rPr>
              <w:t>соблюдены.</w:t>
            </w:r>
          </w:p>
          <w:p w14:paraId="12CC11EF" w14:textId="77777777" w:rsidR="00E621B4" w:rsidRDefault="005B3A51">
            <w:pPr>
              <w:pStyle w:val="TableParagraph"/>
              <w:numPr>
                <w:ilvl w:val="0"/>
                <w:numId w:val="3"/>
              </w:numPr>
              <w:tabs>
                <w:tab w:val="left" w:pos="374"/>
              </w:tabs>
              <w:spacing w:before="4" w:line="230" w:lineRule="exact"/>
              <w:ind w:right="107" w:firstLine="0"/>
              <w:jc w:val="both"/>
              <w:rPr>
                <w:sz w:val="20"/>
              </w:rPr>
            </w:pPr>
            <w:r>
              <w:rPr>
                <w:sz w:val="20"/>
              </w:rPr>
              <w:t>Соблюдение требований для выставления оценок «отлично», «хорошо» или «удовлетворительно» при повторной защите курсовой</w:t>
            </w:r>
            <w:r>
              <w:rPr>
                <w:spacing w:val="-14"/>
                <w:sz w:val="20"/>
              </w:rPr>
              <w:t xml:space="preserve"> </w:t>
            </w:r>
            <w:r>
              <w:rPr>
                <w:sz w:val="20"/>
              </w:rPr>
              <w:t>работы.</w:t>
            </w:r>
          </w:p>
        </w:tc>
      </w:tr>
      <w:tr w:rsidR="00E621B4" w14:paraId="4E890911" w14:textId="77777777">
        <w:trPr>
          <w:trHeight w:val="458"/>
        </w:trPr>
        <w:tc>
          <w:tcPr>
            <w:tcW w:w="2016" w:type="dxa"/>
          </w:tcPr>
          <w:p w14:paraId="47AC78F0" w14:textId="77777777" w:rsidR="00E621B4" w:rsidRDefault="005B3A51">
            <w:pPr>
              <w:pStyle w:val="TableParagraph"/>
              <w:spacing w:before="2" w:line="228" w:lineRule="exact"/>
              <w:ind w:left="107"/>
              <w:rPr>
                <w:sz w:val="20"/>
              </w:rPr>
            </w:pPr>
            <w:proofErr w:type="spellStart"/>
            <w:r>
              <w:rPr>
                <w:w w:val="95"/>
                <w:sz w:val="20"/>
              </w:rPr>
              <w:t>Неудовлетворите</w:t>
            </w:r>
            <w:proofErr w:type="spellEnd"/>
            <w:r>
              <w:rPr>
                <w:w w:val="95"/>
                <w:sz w:val="20"/>
              </w:rPr>
              <w:t xml:space="preserve">- </w:t>
            </w:r>
            <w:proofErr w:type="spellStart"/>
            <w:r>
              <w:rPr>
                <w:sz w:val="20"/>
              </w:rPr>
              <w:t>льно</w:t>
            </w:r>
            <w:proofErr w:type="spellEnd"/>
          </w:p>
        </w:tc>
        <w:tc>
          <w:tcPr>
            <w:tcW w:w="7562" w:type="dxa"/>
          </w:tcPr>
          <w:p w14:paraId="3EA87D1C" w14:textId="77777777" w:rsidR="00E621B4" w:rsidRDefault="005B3A51">
            <w:pPr>
              <w:pStyle w:val="TableParagraph"/>
              <w:spacing w:line="226" w:lineRule="exact"/>
              <w:ind w:left="105"/>
              <w:rPr>
                <w:sz w:val="20"/>
              </w:rPr>
            </w:pPr>
            <w:r>
              <w:rPr>
                <w:sz w:val="20"/>
              </w:rPr>
              <w:t>Оценка «неудовлетворительно» выставляется в любом из четырех случаев.</w:t>
            </w:r>
          </w:p>
          <w:p w14:paraId="60D4608E" w14:textId="77777777" w:rsidR="00E621B4" w:rsidRDefault="005B3A51">
            <w:pPr>
              <w:pStyle w:val="TableParagraph"/>
              <w:spacing w:line="212" w:lineRule="exact"/>
              <w:ind w:left="105"/>
              <w:rPr>
                <w:sz w:val="20"/>
              </w:rPr>
            </w:pPr>
            <w:r>
              <w:rPr>
                <w:sz w:val="20"/>
              </w:rPr>
              <w:t>1. Курсовая работа не выполнена или имеет место отказ от защиты курсовой</w:t>
            </w:r>
          </w:p>
        </w:tc>
      </w:tr>
    </w:tbl>
    <w:p w14:paraId="7A2DB713" w14:textId="77777777" w:rsidR="00E621B4" w:rsidRDefault="00E621B4">
      <w:pPr>
        <w:spacing w:line="212" w:lineRule="exact"/>
        <w:rPr>
          <w:sz w:val="20"/>
        </w:rPr>
        <w:sectPr w:rsidR="00E621B4">
          <w:pgSz w:w="11910" w:h="16840"/>
          <w:pgMar w:top="1120" w:right="620" w:bottom="280" w:left="1440" w:header="720" w:footer="72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562"/>
      </w:tblGrid>
      <w:tr w:rsidR="00E621B4" w14:paraId="39EFF284" w14:textId="77777777">
        <w:trPr>
          <w:trHeight w:val="3220"/>
        </w:trPr>
        <w:tc>
          <w:tcPr>
            <w:tcW w:w="2016" w:type="dxa"/>
          </w:tcPr>
          <w:p w14:paraId="46D5554E" w14:textId="77777777" w:rsidR="00E621B4" w:rsidRDefault="00E621B4">
            <w:pPr>
              <w:pStyle w:val="TableParagraph"/>
              <w:rPr>
                <w:rFonts w:ascii="Times New Roman"/>
                <w:sz w:val="20"/>
              </w:rPr>
            </w:pPr>
          </w:p>
        </w:tc>
        <w:tc>
          <w:tcPr>
            <w:tcW w:w="7562" w:type="dxa"/>
          </w:tcPr>
          <w:p w14:paraId="01365F7E" w14:textId="77777777" w:rsidR="00E621B4" w:rsidRDefault="005B3A51">
            <w:pPr>
              <w:pStyle w:val="TableParagraph"/>
              <w:spacing w:line="223" w:lineRule="exact"/>
              <w:ind w:left="105"/>
              <w:rPr>
                <w:sz w:val="20"/>
              </w:rPr>
            </w:pPr>
            <w:r>
              <w:rPr>
                <w:sz w:val="20"/>
              </w:rPr>
              <w:t>работы.</w:t>
            </w:r>
          </w:p>
          <w:p w14:paraId="1DFA0332" w14:textId="77777777" w:rsidR="00E621B4" w:rsidRDefault="005B3A51">
            <w:pPr>
              <w:pStyle w:val="TableParagraph"/>
              <w:numPr>
                <w:ilvl w:val="0"/>
                <w:numId w:val="2"/>
              </w:numPr>
              <w:tabs>
                <w:tab w:val="left" w:pos="394"/>
              </w:tabs>
              <w:ind w:right="100" w:firstLine="0"/>
              <w:jc w:val="both"/>
              <w:rPr>
                <w:sz w:val="20"/>
              </w:rPr>
            </w:pPr>
            <w:r>
              <w:rPr>
                <w:sz w:val="20"/>
              </w:rPr>
              <w:t>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w:t>
            </w:r>
            <w:r>
              <w:rPr>
                <w:spacing w:val="-6"/>
                <w:sz w:val="20"/>
              </w:rPr>
              <w:t xml:space="preserve"> </w:t>
            </w:r>
            <w:r>
              <w:rPr>
                <w:sz w:val="20"/>
              </w:rPr>
              <w:t>фрагментарная.</w:t>
            </w:r>
          </w:p>
          <w:p w14:paraId="1B596544" w14:textId="77777777" w:rsidR="00E621B4" w:rsidRDefault="005B3A51">
            <w:pPr>
              <w:pStyle w:val="TableParagraph"/>
              <w:numPr>
                <w:ilvl w:val="0"/>
                <w:numId w:val="2"/>
              </w:numPr>
              <w:tabs>
                <w:tab w:val="left" w:pos="521"/>
              </w:tabs>
              <w:ind w:right="106" w:firstLine="0"/>
              <w:jc w:val="both"/>
              <w:rPr>
                <w:sz w:val="20"/>
              </w:rPr>
            </w:pPr>
            <w:r>
              <w:rPr>
                <w:sz w:val="20"/>
              </w:rPr>
              <w:t>Отсутствует эмпирическое исследование, несмотря на полноту теоретического анализа</w:t>
            </w:r>
            <w:r>
              <w:rPr>
                <w:spacing w:val="-1"/>
                <w:sz w:val="20"/>
              </w:rPr>
              <w:t xml:space="preserve"> </w:t>
            </w:r>
            <w:r>
              <w:rPr>
                <w:sz w:val="20"/>
              </w:rPr>
              <w:t>проблемы.</w:t>
            </w:r>
          </w:p>
          <w:p w14:paraId="4F8EA759" w14:textId="77777777" w:rsidR="00E621B4" w:rsidRDefault="005B3A51">
            <w:pPr>
              <w:pStyle w:val="TableParagraph"/>
              <w:numPr>
                <w:ilvl w:val="0"/>
                <w:numId w:val="2"/>
              </w:numPr>
              <w:tabs>
                <w:tab w:val="left" w:pos="382"/>
              </w:tabs>
              <w:spacing w:before="1"/>
              <w:ind w:right="103" w:firstLine="0"/>
              <w:jc w:val="both"/>
              <w:rPr>
                <w:sz w:val="20"/>
              </w:rPr>
            </w:pPr>
            <w:r>
              <w:rPr>
                <w:sz w:val="20"/>
              </w:rPr>
              <w:t>Эмпирическое исследование имеется, но проведено на низком уровне: методики не соответствуют целям и задачам, математическая обработка или примитивная (например, ограничена подсчетом процентов), или отсутствует; при этом анализ проблемы проведен частично, даны отрывочные сведения о проблеме исследования, изложение содержания работы на защите пространное (доклад фрагментарный с очень краткими или отсутствующими выводами), путаница в научных понятиях, отсутствие ответов на</w:t>
            </w:r>
            <w:r>
              <w:rPr>
                <w:spacing w:val="-2"/>
                <w:sz w:val="20"/>
              </w:rPr>
              <w:t xml:space="preserve"> </w:t>
            </w:r>
            <w:r>
              <w:rPr>
                <w:sz w:val="20"/>
              </w:rPr>
              <w:t>вопросы</w:t>
            </w:r>
          </w:p>
          <w:p w14:paraId="2EB6E806" w14:textId="77777777" w:rsidR="00E621B4" w:rsidRDefault="005B3A51">
            <w:pPr>
              <w:pStyle w:val="TableParagraph"/>
              <w:spacing w:line="217" w:lineRule="exact"/>
              <w:ind w:left="105"/>
              <w:jc w:val="both"/>
              <w:rPr>
                <w:sz w:val="20"/>
              </w:rPr>
            </w:pPr>
            <w:r>
              <w:rPr>
                <w:sz w:val="20"/>
              </w:rPr>
              <w:t>комиссии и аудитории.</w:t>
            </w:r>
          </w:p>
        </w:tc>
      </w:tr>
    </w:tbl>
    <w:p w14:paraId="45377E9B" w14:textId="77777777" w:rsidR="00E621B4" w:rsidRDefault="00E621B4">
      <w:pPr>
        <w:pStyle w:val="a3"/>
        <w:spacing w:before="1"/>
        <w:ind w:left="0"/>
        <w:rPr>
          <w:b/>
          <w:sz w:val="15"/>
        </w:rPr>
      </w:pPr>
    </w:p>
    <w:p w14:paraId="7D00D32D" w14:textId="77777777" w:rsidR="00E621B4" w:rsidRDefault="005B3A51">
      <w:pPr>
        <w:pStyle w:val="a5"/>
        <w:numPr>
          <w:ilvl w:val="1"/>
          <w:numId w:val="12"/>
        </w:numPr>
        <w:tabs>
          <w:tab w:val="left" w:pos="797"/>
        </w:tabs>
        <w:spacing w:before="92"/>
        <w:rPr>
          <w:b/>
          <w:sz w:val="24"/>
        </w:rPr>
      </w:pPr>
      <w:r>
        <w:rPr>
          <w:b/>
          <w:sz w:val="24"/>
        </w:rPr>
        <w:t>Промежуточная аттестация</w:t>
      </w:r>
    </w:p>
    <w:p w14:paraId="23B26182" w14:textId="77777777" w:rsidR="00E621B4" w:rsidRDefault="005B3A51">
      <w:pPr>
        <w:pStyle w:val="a3"/>
        <w:ind w:firstLine="719"/>
      </w:pPr>
      <w:r>
        <w:t>Промежуточная аттестация по дисциплине (экзамен) осуществляется с помощью следующих оценочных средств: теоретических вопросов.</w:t>
      </w:r>
    </w:p>
    <w:p w14:paraId="0D536AF5" w14:textId="77777777" w:rsidR="00E621B4" w:rsidRDefault="00E621B4">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E621B4" w14:paraId="5953D416" w14:textId="77777777">
        <w:trPr>
          <w:trHeight w:val="230"/>
        </w:trPr>
        <w:tc>
          <w:tcPr>
            <w:tcW w:w="749" w:type="dxa"/>
          </w:tcPr>
          <w:p w14:paraId="543AEB5B" w14:textId="77777777" w:rsidR="00E621B4" w:rsidRDefault="005B3A51">
            <w:pPr>
              <w:pStyle w:val="TableParagraph"/>
              <w:spacing w:line="210" w:lineRule="exact"/>
              <w:ind w:left="7"/>
              <w:jc w:val="center"/>
              <w:rPr>
                <w:sz w:val="20"/>
              </w:rPr>
            </w:pPr>
            <w:r>
              <w:rPr>
                <w:w w:val="99"/>
                <w:sz w:val="20"/>
              </w:rPr>
              <w:t>№</w:t>
            </w:r>
          </w:p>
        </w:tc>
        <w:tc>
          <w:tcPr>
            <w:tcW w:w="8824" w:type="dxa"/>
          </w:tcPr>
          <w:p w14:paraId="7363DE4B" w14:textId="77777777" w:rsidR="00E621B4" w:rsidRDefault="005B3A51">
            <w:pPr>
              <w:pStyle w:val="TableParagraph"/>
              <w:spacing w:line="210" w:lineRule="exact"/>
              <w:ind w:left="2079" w:right="2080"/>
              <w:jc w:val="center"/>
              <w:rPr>
                <w:sz w:val="20"/>
              </w:rPr>
            </w:pPr>
            <w:r>
              <w:rPr>
                <w:sz w:val="20"/>
              </w:rPr>
              <w:t>Вопросы к промежуточной аттестации (экзамену)</w:t>
            </w:r>
          </w:p>
        </w:tc>
      </w:tr>
      <w:tr w:rsidR="00E621B4" w14:paraId="32BC1F36" w14:textId="77777777">
        <w:trPr>
          <w:trHeight w:val="230"/>
        </w:trPr>
        <w:tc>
          <w:tcPr>
            <w:tcW w:w="749" w:type="dxa"/>
          </w:tcPr>
          <w:p w14:paraId="7FFC3F1B" w14:textId="77777777" w:rsidR="00E621B4" w:rsidRDefault="005B3A51">
            <w:pPr>
              <w:pStyle w:val="TableParagraph"/>
              <w:spacing w:line="210" w:lineRule="exact"/>
              <w:ind w:left="115"/>
              <w:jc w:val="center"/>
              <w:rPr>
                <w:sz w:val="20"/>
              </w:rPr>
            </w:pPr>
            <w:r>
              <w:rPr>
                <w:w w:val="99"/>
                <w:sz w:val="20"/>
              </w:rPr>
              <w:t>1</w:t>
            </w:r>
          </w:p>
        </w:tc>
        <w:tc>
          <w:tcPr>
            <w:tcW w:w="8824" w:type="dxa"/>
          </w:tcPr>
          <w:p w14:paraId="0B0DFD53" w14:textId="77777777" w:rsidR="00E621B4" w:rsidRDefault="005B3A51">
            <w:pPr>
              <w:pStyle w:val="TableParagraph"/>
              <w:spacing w:line="210" w:lineRule="exact"/>
              <w:ind w:left="105"/>
              <w:rPr>
                <w:sz w:val="20"/>
              </w:rPr>
            </w:pPr>
            <w:r>
              <w:rPr>
                <w:sz w:val="20"/>
              </w:rPr>
              <w:t>Специфика социально-психологического подхода к пониманию личности.</w:t>
            </w:r>
          </w:p>
        </w:tc>
      </w:tr>
      <w:tr w:rsidR="00E621B4" w14:paraId="6457F51B" w14:textId="77777777">
        <w:trPr>
          <w:trHeight w:val="230"/>
        </w:trPr>
        <w:tc>
          <w:tcPr>
            <w:tcW w:w="749" w:type="dxa"/>
          </w:tcPr>
          <w:p w14:paraId="76062E16" w14:textId="77777777" w:rsidR="00E621B4" w:rsidRDefault="005B3A51">
            <w:pPr>
              <w:pStyle w:val="TableParagraph"/>
              <w:spacing w:line="210" w:lineRule="exact"/>
              <w:ind w:left="115"/>
              <w:jc w:val="center"/>
              <w:rPr>
                <w:sz w:val="20"/>
              </w:rPr>
            </w:pPr>
            <w:r>
              <w:rPr>
                <w:w w:val="99"/>
                <w:sz w:val="20"/>
              </w:rPr>
              <w:t>2</w:t>
            </w:r>
          </w:p>
        </w:tc>
        <w:tc>
          <w:tcPr>
            <w:tcW w:w="8824" w:type="dxa"/>
          </w:tcPr>
          <w:p w14:paraId="6622E92B" w14:textId="77777777" w:rsidR="00E621B4" w:rsidRDefault="005B3A51">
            <w:pPr>
              <w:pStyle w:val="TableParagraph"/>
              <w:spacing w:line="210" w:lineRule="exact"/>
              <w:ind w:left="105"/>
              <w:rPr>
                <w:sz w:val="20"/>
              </w:rPr>
            </w:pPr>
            <w:r>
              <w:rPr>
                <w:sz w:val="20"/>
              </w:rPr>
              <w:t>Личность в системе общественных отношений.</w:t>
            </w:r>
          </w:p>
        </w:tc>
      </w:tr>
      <w:tr w:rsidR="00E621B4" w14:paraId="057E8A7B" w14:textId="77777777">
        <w:trPr>
          <w:trHeight w:val="230"/>
        </w:trPr>
        <w:tc>
          <w:tcPr>
            <w:tcW w:w="749" w:type="dxa"/>
          </w:tcPr>
          <w:p w14:paraId="1D62E886" w14:textId="77777777" w:rsidR="00E621B4" w:rsidRDefault="005B3A51">
            <w:pPr>
              <w:pStyle w:val="TableParagraph"/>
              <w:spacing w:line="210" w:lineRule="exact"/>
              <w:ind w:left="115"/>
              <w:jc w:val="center"/>
              <w:rPr>
                <w:sz w:val="20"/>
              </w:rPr>
            </w:pPr>
            <w:r>
              <w:rPr>
                <w:w w:val="99"/>
                <w:sz w:val="20"/>
              </w:rPr>
              <w:t>3</w:t>
            </w:r>
          </w:p>
        </w:tc>
        <w:tc>
          <w:tcPr>
            <w:tcW w:w="8824" w:type="dxa"/>
          </w:tcPr>
          <w:p w14:paraId="767F1CBE" w14:textId="77777777" w:rsidR="00E621B4" w:rsidRDefault="005B3A51">
            <w:pPr>
              <w:pStyle w:val="TableParagraph"/>
              <w:spacing w:line="210" w:lineRule="exact"/>
              <w:ind w:left="105"/>
              <w:rPr>
                <w:sz w:val="20"/>
              </w:rPr>
            </w:pPr>
            <w:r>
              <w:rPr>
                <w:sz w:val="20"/>
              </w:rPr>
              <w:t>Основные личностные "атрибуты": ответственность и свобода.</w:t>
            </w:r>
          </w:p>
        </w:tc>
      </w:tr>
      <w:tr w:rsidR="00E621B4" w14:paraId="0CAAC121" w14:textId="77777777">
        <w:trPr>
          <w:trHeight w:val="230"/>
        </w:trPr>
        <w:tc>
          <w:tcPr>
            <w:tcW w:w="749" w:type="dxa"/>
          </w:tcPr>
          <w:p w14:paraId="6293420F" w14:textId="77777777" w:rsidR="00E621B4" w:rsidRDefault="005B3A51">
            <w:pPr>
              <w:pStyle w:val="TableParagraph"/>
              <w:spacing w:line="210" w:lineRule="exact"/>
              <w:ind w:left="115"/>
              <w:jc w:val="center"/>
              <w:rPr>
                <w:sz w:val="20"/>
              </w:rPr>
            </w:pPr>
            <w:r>
              <w:rPr>
                <w:w w:val="99"/>
                <w:sz w:val="20"/>
              </w:rPr>
              <w:t>4</w:t>
            </w:r>
          </w:p>
        </w:tc>
        <w:tc>
          <w:tcPr>
            <w:tcW w:w="8824" w:type="dxa"/>
          </w:tcPr>
          <w:p w14:paraId="465A2E30" w14:textId="77777777" w:rsidR="00E621B4" w:rsidRDefault="005B3A51">
            <w:pPr>
              <w:pStyle w:val="TableParagraph"/>
              <w:spacing w:line="210" w:lineRule="exact"/>
              <w:ind w:left="105"/>
              <w:rPr>
                <w:sz w:val="20"/>
              </w:rPr>
            </w:pPr>
            <w:r>
              <w:rPr>
                <w:sz w:val="20"/>
              </w:rPr>
              <w:t>Основные личностные "атрибуты": способность к выбору, развитие.</w:t>
            </w:r>
          </w:p>
        </w:tc>
      </w:tr>
      <w:tr w:rsidR="00E621B4" w14:paraId="176ED996" w14:textId="77777777">
        <w:trPr>
          <w:trHeight w:val="230"/>
        </w:trPr>
        <w:tc>
          <w:tcPr>
            <w:tcW w:w="749" w:type="dxa"/>
          </w:tcPr>
          <w:p w14:paraId="0DBFD2BA" w14:textId="77777777" w:rsidR="00E621B4" w:rsidRDefault="005B3A51">
            <w:pPr>
              <w:pStyle w:val="TableParagraph"/>
              <w:spacing w:line="210" w:lineRule="exact"/>
              <w:ind w:left="115"/>
              <w:jc w:val="center"/>
              <w:rPr>
                <w:sz w:val="20"/>
              </w:rPr>
            </w:pPr>
            <w:r>
              <w:rPr>
                <w:w w:val="99"/>
                <w:sz w:val="20"/>
              </w:rPr>
              <w:t>5</w:t>
            </w:r>
          </w:p>
        </w:tc>
        <w:tc>
          <w:tcPr>
            <w:tcW w:w="8824" w:type="dxa"/>
          </w:tcPr>
          <w:p w14:paraId="1303E4D7" w14:textId="77777777" w:rsidR="00E621B4" w:rsidRDefault="005B3A51">
            <w:pPr>
              <w:pStyle w:val="TableParagraph"/>
              <w:spacing w:line="210" w:lineRule="exact"/>
              <w:ind w:left="105"/>
              <w:rPr>
                <w:sz w:val="20"/>
              </w:rPr>
            </w:pPr>
            <w:r>
              <w:rPr>
                <w:sz w:val="20"/>
              </w:rPr>
              <w:t>Социальная психология личности как самостоятельная предметная область.</w:t>
            </w:r>
          </w:p>
        </w:tc>
      </w:tr>
      <w:tr w:rsidR="00E621B4" w14:paraId="2D4317DF" w14:textId="77777777">
        <w:trPr>
          <w:trHeight w:val="460"/>
        </w:trPr>
        <w:tc>
          <w:tcPr>
            <w:tcW w:w="749" w:type="dxa"/>
          </w:tcPr>
          <w:p w14:paraId="129DFBEE" w14:textId="77777777" w:rsidR="00E621B4" w:rsidRDefault="005B3A51">
            <w:pPr>
              <w:pStyle w:val="TableParagraph"/>
              <w:spacing w:line="227" w:lineRule="exact"/>
              <w:ind w:left="115"/>
              <w:jc w:val="center"/>
              <w:rPr>
                <w:sz w:val="20"/>
              </w:rPr>
            </w:pPr>
            <w:r>
              <w:rPr>
                <w:w w:val="99"/>
                <w:sz w:val="20"/>
              </w:rPr>
              <w:t>6</w:t>
            </w:r>
          </w:p>
        </w:tc>
        <w:tc>
          <w:tcPr>
            <w:tcW w:w="8824" w:type="dxa"/>
          </w:tcPr>
          <w:p w14:paraId="51D681EC" w14:textId="77777777" w:rsidR="00E621B4" w:rsidRDefault="005B3A51">
            <w:pPr>
              <w:pStyle w:val="TableParagraph"/>
              <w:spacing w:line="230" w:lineRule="exact"/>
              <w:ind w:left="105"/>
              <w:rPr>
                <w:sz w:val="20"/>
              </w:rPr>
            </w:pPr>
            <w:r>
              <w:rPr>
                <w:sz w:val="20"/>
              </w:rPr>
              <w:t>Общая характеристика основных предметных направлений социальной психологии личности.</w:t>
            </w:r>
          </w:p>
        </w:tc>
      </w:tr>
      <w:tr w:rsidR="00E621B4" w14:paraId="0AD64366" w14:textId="77777777">
        <w:trPr>
          <w:trHeight w:val="460"/>
        </w:trPr>
        <w:tc>
          <w:tcPr>
            <w:tcW w:w="749" w:type="dxa"/>
          </w:tcPr>
          <w:p w14:paraId="01F79763" w14:textId="77777777" w:rsidR="00E621B4" w:rsidRDefault="005B3A51">
            <w:pPr>
              <w:pStyle w:val="TableParagraph"/>
              <w:spacing w:line="227" w:lineRule="exact"/>
              <w:ind w:left="115"/>
              <w:jc w:val="center"/>
              <w:rPr>
                <w:sz w:val="20"/>
              </w:rPr>
            </w:pPr>
            <w:r>
              <w:rPr>
                <w:w w:val="99"/>
                <w:sz w:val="20"/>
              </w:rPr>
              <w:t>7</w:t>
            </w:r>
          </w:p>
        </w:tc>
        <w:tc>
          <w:tcPr>
            <w:tcW w:w="8824" w:type="dxa"/>
          </w:tcPr>
          <w:p w14:paraId="12776E7C" w14:textId="77777777" w:rsidR="00E621B4" w:rsidRDefault="005B3A51">
            <w:pPr>
              <w:pStyle w:val="TableParagraph"/>
              <w:spacing w:line="230" w:lineRule="exact"/>
              <w:ind w:left="105"/>
              <w:rPr>
                <w:sz w:val="20"/>
              </w:rPr>
            </w:pPr>
            <w:r>
              <w:rPr>
                <w:sz w:val="20"/>
              </w:rPr>
              <w:t>Э. Фромм о связи социального и индивидуального в становлении личности. "Кризис идентичности" в современном индустриальном обществе.</w:t>
            </w:r>
          </w:p>
        </w:tc>
      </w:tr>
      <w:tr w:rsidR="00E621B4" w14:paraId="52787DD4" w14:textId="77777777">
        <w:trPr>
          <w:trHeight w:val="230"/>
        </w:trPr>
        <w:tc>
          <w:tcPr>
            <w:tcW w:w="749" w:type="dxa"/>
          </w:tcPr>
          <w:p w14:paraId="58E45AF2" w14:textId="77777777" w:rsidR="00E621B4" w:rsidRDefault="005B3A51">
            <w:pPr>
              <w:pStyle w:val="TableParagraph"/>
              <w:spacing w:line="210" w:lineRule="exact"/>
              <w:ind w:left="115"/>
              <w:jc w:val="center"/>
              <w:rPr>
                <w:sz w:val="20"/>
              </w:rPr>
            </w:pPr>
            <w:r>
              <w:rPr>
                <w:w w:val="99"/>
                <w:sz w:val="20"/>
              </w:rPr>
              <w:t>8</w:t>
            </w:r>
          </w:p>
        </w:tc>
        <w:tc>
          <w:tcPr>
            <w:tcW w:w="8824" w:type="dxa"/>
          </w:tcPr>
          <w:p w14:paraId="4B81ED46" w14:textId="77777777" w:rsidR="00E621B4" w:rsidRDefault="005B3A51">
            <w:pPr>
              <w:pStyle w:val="TableParagraph"/>
              <w:spacing w:line="210" w:lineRule="exact"/>
              <w:ind w:left="105"/>
              <w:rPr>
                <w:sz w:val="20"/>
              </w:rPr>
            </w:pPr>
            <w:r>
              <w:rPr>
                <w:sz w:val="20"/>
              </w:rPr>
              <w:t xml:space="preserve">Понятие "социального характера" у Э. Фромма и К. </w:t>
            </w:r>
            <w:proofErr w:type="spellStart"/>
            <w:r>
              <w:rPr>
                <w:sz w:val="20"/>
              </w:rPr>
              <w:t>Хорни</w:t>
            </w:r>
            <w:proofErr w:type="spellEnd"/>
            <w:r>
              <w:rPr>
                <w:sz w:val="20"/>
              </w:rPr>
              <w:t>.</w:t>
            </w:r>
          </w:p>
        </w:tc>
      </w:tr>
      <w:tr w:rsidR="00E621B4" w14:paraId="241109CD" w14:textId="77777777">
        <w:trPr>
          <w:trHeight w:val="230"/>
        </w:trPr>
        <w:tc>
          <w:tcPr>
            <w:tcW w:w="749" w:type="dxa"/>
          </w:tcPr>
          <w:p w14:paraId="73802154" w14:textId="77777777" w:rsidR="00E621B4" w:rsidRDefault="005B3A51">
            <w:pPr>
              <w:pStyle w:val="TableParagraph"/>
              <w:spacing w:line="210" w:lineRule="exact"/>
              <w:ind w:left="115"/>
              <w:jc w:val="center"/>
              <w:rPr>
                <w:sz w:val="20"/>
              </w:rPr>
            </w:pPr>
            <w:r>
              <w:rPr>
                <w:w w:val="99"/>
                <w:sz w:val="20"/>
              </w:rPr>
              <w:t>9</w:t>
            </w:r>
          </w:p>
        </w:tc>
        <w:tc>
          <w:tcPr>
            <w:tcW w:w="8824" w:type="dxa"/>
          </w:tcPr>
          <w:p w14:paraId="158B8243" w14:textId="77777777" w:rsidR="00E621B4" w:rsidRDefault="005B3A51">
            <w:pPr>
              <w:pStyle w:val="TableParagraph"/>
              <w:spacing w:line="210" w:lineRule="exact"/>
              <w:ind w:left="105"/>
              <w:rPr>
                <w:sz w:val="20"/>
              </w:rPr>
            </w:pPr>
            <w:r>
              <w:rPr>
                <w:sz w:val="20"/>
              </w:rPr>
              <w:t xml:space="preserve">Современный человек "в поисках смысла" в концепции В. </w:t>
            </w:r>
            <w:proofErr w:type="spellStart"/>
            <w:r>
              <w:rPr>
                <w:sz w:val="20"/>
              </w:rPr>
              <w:t>Франкла</w:t>
            </w:r>
            <w:proofErr w:type="spellEnd"/>
            <w:r>
              <w:rPr>
                <w:sz w:val="20"/>
              </w:rPr>
              <w:t>.</w:t>
            </w:r>
          </w:p>
        </w:tc>
      </w:tr>
      <w:tr w:rsidR="00E621B4" w14:paraId="70EB8B58" w14:textId="77777777">
        <w:trPr>
          <w:trHeight w:val="460"/>
        </w:trPr>
        <w:tc>
          <w:tcPr>
            <w:tcW w:w="749" w:type="dxa"/>
          </w:tcPr>
          <w:p w14:paraId="3CB1BF8F" w14:textId="77777777" w:rsidR="00E621B4" w:rsidRDefault="005B3A51">
            <w:pPr>
              <w:pStyle w:val="TableParagraph"/>
              <w:spacing w:line="227" w:lineRule="exact"/>
              <w:ind w:left="240" w:right="236"/>
              <w:jc w:val="center"/>
              <w:rPr>
                <w:sz w:val="20"/>
              </w:rPr>
            </w:pPr>
            <w:r>
              <w:rPr>
                <w:sz w:val="20"/>
              </w:rPr>
              <w:t>10</w:t>
            </w:r>
          </w:p>
        </w:tc>
        <w:tc>
          <w:tcPr>
            <w:tcW w:w="8824" w:type="dxa"/>
          </w:tcPr>
          <w:p w14:paraId="0A0EB2BC" w14:textId="77777777" w:rsidR="00E621B4" w:rsidRDefault="005B3A51">
            <w:pPr>
              <w:pStyle w:val="TableParagraph"/>
              <w:spacing w:line="230" w:lineRule="exact"/>
              <w:ind w:left="105"/>
              <w:rPr>
                <w:sz w:val="20"/>
              </w:rPr>
            </w:pPr>
            <w:r>
              <w:rPr>
                <w:sz w:val="20"/>
              </w:rPr>
              <w:t>Личность как предмет исследований в социологии и психологии. Специфика социально- психологической проблематики личности.</w:t>
            </w:r>
          </w:p>
        </w:tc>
      </w:tr>
      <w:tr w:rsidR="00E621B4" w14:paraId="29E11099" w14:textId="77777777">
        <w:trPr>
          <w:trHeight w:val="230"/>
        </w:trPr>
        <w:tc>
          <w:tcPr>
            <w:tcW w:w="749" w:type="dxa"/>
          </w:tcPr>
          <w:p w14:paraId="174D9FE3" w14:textId="77777777" w:rsidR="00E621B4" w:rsidRDefault="005B3A51">
            <w:pPr>
              <w:pStyle w:val="TableParagraph"/>
              <w:spacing w:line="210" w:lineRule="exact"/>
              <w:ind w:left="240" w:right="236"/>
              <w:jc w:val="center"/>
              <w:rPr>
                <w:sz w:val="20"/>
              </w:rPr>
            </w:pPr>
            <w:r>
              <w:rPr>
                <w:sz w:val="20"/>
              </w:rPr>
              <w:t>11</w:t>
            </w:r>
          </w:p>
        </w:tc>
        <w:tc>
          <w:tcPr>
            <w:tcW w:w="8824" w:type="dxa"/>
          </w:tcPr>
          <w:p w14:paraId="17FB971E" w14:textId="77777777" w:rsidR="00E621B4" w:rsidRDefault="005B3A51">
            <w:pPr>
              <w:pStyle w:val="TableParagraph"/>
              <w:spacing w:line="210" w:lineRule="exact"/>
              <w:ind w:left="105"/>
              <w:rPr>
                <w:sz w:val="20"/>
              </w:rPr>
            </w:pPr>
            <w:r>
              <w:rPr>
                <w:sz w:val="20"/>
              </w:rPr>
              <w:t>Социально-психологический подход к пониманию процесса социализации.</w:t>
            </w:r>
          </w:p>
        </w:tc>
      </w:tr>
      <w:tr w:rsidR="00E621B4" w14:paraId="0DF6F733" w14:textId="77777777">
        <w:trPr>
          <w:trHeight w:val="230"/>
        </w:trPr>
        <w:tc>
          <w:tcPr>
            <w:tcW w:w="749" w:type="dxa"/>
          </w:tcPr>
          <w:p w14:paraId="3A4687FD" w14:textId="77777777" w:rsidR="00E621B4" w:rsidRDefault="005B3A51">
            <w:pPr>
              <w:pStyle w:val="TableParagraph"/>
              <w:spacing w:line="210" w:lineRule="exact"/>
              <w:ind w:left="240" w:right="236"/>
              <w:jc w:val="center"/>
              <w:rPr>
                <w:sz w:val="20"/>
              </w:rPr>
            </w:pPr>
            <w:r>
              <w:rPr>
                <w:sz w:val="20"/>
              </w:rPr>
              <w:t>12</w:t>
            </w:r>
          </w:p>
        </w:tc>
        <w:tc>
          <w:tcPr>
            <w:tcW w:w="8824" w:type="dxa"/>
          </w:tcPr>
          <w:p w14:paraId="3EDBB68C" w14:textId="77777777" w:rsidR="00E621B4" w:rsidRDefault="005B3A51">
            <w:pPr>
              <w:pStyle w:val="TableParagraph"/>
              <w:spacing w:line="210" w:lineRule="exact"/>
              <w:ind w:left="105"/>
              <w:rPr>
                <w:sz w:val="20"/>
              </w:rPr>
            </w:pPr>
            <w:r>
              <w:rPr>
                <w:sz w:val="20"/>
              </w:rPr>
              <w:t>Основные теоретические подходы к анализу социализации.</w:t>
            </w:r>
          </w:p>
        </w:tc>
      </w:tr>
      <w:tr w:rsidR="00E621B4" w14:paraId="3D079D43" w14:textId="77777777">
        <w:trPr>
          <w:trHeight w:val="230"/>
        </w:trPr>
        <w:tc>
          <w:tcPr>
            <w:tcW w:w="749" w:type="dxa"/>
          </w:tcPr>
          <w:p w14:paraId="567606F0" w14:textId="77777777" w:rsidR="00E621B4" w:rsidRDefault="005B3A51">
            <w:pPr>
              <w:pStyle w:val="TableParagraph"/>
              <w:spacing w:line="210" w:lineRule="exact"/>
              <w:ind w:left="240" w:right="236"/>
              <w:jc w:val="center"/>
              <w:rPr>
                <w:sz w:val="20"/>
              </w:rPr>
            </w:pPr>
            <w:r>
              <w:rPr>
                <w:sz w:val="20"/>
              </w:rPr>
              <w:t>13</w:t>
            </w:r>
          </w:p>
        </w:tc>
        <w:tc>
          <w:tcPr>
            <w:tcW w:w="8824" w:type="dxa"/>
          </w:tcPr>
          <w:p w14:paraId="08F513DC" w14:textId="77777777" w:rsidR="00E621B4" w:rsidRDefault="005B3A51">
            <w:pPr>
              <w:pStyle w:val="TableParagraph"/>
              <w:spacing w:line="210" w:lineRule="exact"/>
              <w:ind w:left="105"/>
              <w:rPr>
                <w:sz w:val="20"/>
              </w:rPr>
            </w:pPr>
            <w:r>
              <w:rPr>
                <w:sz w:val="20"/>
              </w:rPr>
              <w:t xml:space="preserve">Факторы и механизмы </w:t>
            </w:r>
            <w:proofErr w:type="spellStart"/>
            <w:r>
              <w:rPr>
                <w:sz w:val="20"/>
              </w:rPr>
              <w:t>социализационных</w:t>
            </w:r>
            <w:proofErr w:type="spellEnd"/>
            <w:r>
              <w:rPr>
                <w:sz w:val="20"/>
              </w:rPr>
              <w:t xml:space="preserve"> процессов.</w:t>
            </w:r>
          </w:p>
        </w:tc>
      </w:tr>
      <w:tr w:rsidR="00E621B4" w14:paraId="41FE34FE" w14:textId="77777777">
        <w:trPr>
          <w:trHeight w:val="230"/>
        </w:trPr>
        <w:tc>
          <w:tcPr>
            <w:tcW w:w="749" w:type="dxa"/>
          </w:tcPr>
          <w:p w14:paraId="6828F1F9" w14:textId="77777777" w:rsidR="00E621B4" w:rsidRDefault="005B3A51">
            <w:pPr>
              <w:pStyle w:val="TableParagraph"/>
              <w:spacing w:line="210" w:lineRule="exact"/>
              <w:ind w:left="240" w:right="236"/>
              <w:jc w:val="center"/>
              <w:rPr>
                <w:sz w:val="20"/>
              </w:rPr>
            </w:pPr>
            <w:r>
              <w:rPr>
                <w:sz w:val="20"/>
              </w:rPr>
              <w:t>14</w:t>
            </w:r>
          </w:p>
        </w:tc>
        <w:tc>
          <w:tcPr>
            <w:tcW w:w="8824" w:type="dxa"/>
          </w:tcPr>
          <w:p w14:paraId="05D7C71C" w14:textId="77777777" w:rsidR="00E621B4" w:rsidRDefault="005B3A51">
            <w:pPr>
              <w:pStyle w:val="TableParagraph"/>
              <w:spacing w:line="210" w:lineRule="exact"/>
              <w:ind w:left="105"/>
              <w:rPr>
                <w:sz w:val="20"/>
              </w:rPr>
            </w:pPr>
            <w:proofErr w:type="spellStart"/>
            <w:r>
              <w:rPr>
                <w:sz w:val="20"/>
              </w:rPr>
              <w:t>Кросскультурные</w:t>
            </w:r>
            <w:proofErr w:type="spellEnd"/>
            <w:r>
              <w:rPr>
                <w:sz w:val="20"/>
              </w:rPr>
              <w:t xml:space="preserve"> исследования особенностей нормативной социализации.</w:t>
            </w:r>
          </w:p>
        </w:tc>
      </w:tr>
      <w:tr w:rsidR="00E621B4" w14:paraId="56420A9A" w14:textId="77777777">
        <w:trPr>
          <w:trHeight w:val="230"/>
        </w:trPr>
        <w:tc>
          <w:tcPr>
            <w:tcW w:w="749" w:type="dxa"/>
          </w:tcPr>
          <w:p w14:paraId="5043DA7A" w14:textId="77777777" w:rsidR="00E621B4" w:rsidRDefault="005B3A51">
            <w:pPr>
              <w:pStyle w:val="TableParagraph"/>
              <w:spacing w:line="210" w:lineRule="exact"/>
              <w:ind w:left="240" w:right="236"/>
              <w:jc w:val="center"/>
              <w:rPr>
                <w:sz w:val="20"/>
              </w:rPr>
            </w:pPr>
            <w:r>
              <w:rPr>
                <w:sz w:val="20"/>
              </w:rPr>
              <w:t>15</w:t>
            </w:r>
          </w:p>
        </w:tc>
        <w:tc>
          <w:tcPr>
            <w:tcW w:w="8824" w:type="dxa"/>
          </w:tcPr>
          <w:p w14:paraId="56214ADE" w14:textId="77777777" w:rsidR="00E621B4" w:rsidRDefault="005B3A51">
            <w:pPr>
              <w:pStyle w:val="TableParagraph"/>
              <w:spacing w:line="210" w:lineRule="exact"/>
              <w:ind w:left="105"/>
              <w:rPr>
                <w:sz w:val="20"/>
              </w:rPr>
            </w:pPr>
            <w:r>
              <w:rPr>
                <w:sz w:val="20"/>
              </w:rPr>
              <w:t>Культурная вариативность регуляторов социального поведения.</w:t>
            </w:r>
          </w:p>
        </w:tc>
      </w:tr>
      <w:tr w:rsidR="00E621B4" w14:paraId="161E316B" w14:textId="77777777">
        <w:trPr>
          <w:trHeight w:val="457"/>
        </w:trPr>
        <w:tc>
          <w:tcPr>
            <w:tcW w:w="749" w:type="dxa"/>
          </w:tcPr>
          <w:p w14:paraId="3E9D9BA0" w14:textId="77777777" w:rsidR="00E621B4" w:rsidRDefault="005B3A51">
            <w:pPr>
              <w:pStyle w:val="TableParagraph"/>
              <w:spacing w:line="227" w:lineRule="exact"/>
              <w:ind w:left="240" w:right="236"/>
              <w:jc w:val="center"/>
              <w:rPr>
                <w:sz w:val="20"/>
              </w:rPr>
            </w:pPr>
            <w:r>
              <w:rPr>
                <w:sz w:val="20"/>
              </w:rPr>
              <w:t>16</w:t>
            </w:r>
          </w:p>
        </w:tc>
        <w:tc>
          <w:tcPr>
            <w:tcW w:w="8824" w:type="dxa"/>
          </w:tcPr>
          <w:p w14:paraId="3F680F42" w14:textId="77777777" w:rsidR="00E621B4" w:rsidRDefault="005B3A51">
            <w:pPr>
              <w:pStyle w:val="TableParagraph"/>
              <w:spacing w:line="230" w:lineRule="exact"/>
              <w:ind w:left="105"/>
              <w:rPr>
                <w:sz w:val="20"/>
              </w:rPr>
            </w:pPr>
            <w:r>
              <w:rPr>
                <w:sz w:val="20"/>
              </w:rPr>
              <w:t xml:space="preserve">Американские социально-психологические исследования по выработке конформных установок к социальным требованиям (М. Шериф, С. Аш, Р. </w:t>
            </w:r>
            <w:proofErr w:type="spellStart"/>
            <w:r>
              <w:rPr>
                <w:sz w:val="20"/>
              </w:rPr>
              <w:t>Кратчфилд</w:t>
            </w:r>
            <w:proofErr w:type="spellEnd"/>
            <w:r>
              <w:rPr>
                <w:sz w:val="20"/>
              </w:rPr>
              <w:t xml:space="preserve">, С. </w:t>
            </w:r>
            <w:proofErr w:type="spellStart"/>
            <w:r>
              <w:rPr>
                <w:sz w:val="20"/>
              </w:rPr>
              <w:t>Милграм</w:t>
            </w:r>
            <w:proofErr w:type="spellEnd"/>
            <w:r>
              <w:rPr>
                <w:sz w:val="20"/>
              </w:rPr>
              <w:t>).</w:t>
            </w:r>
          </w:p>
        </w:tc>
      </w:tr>
      <w:tr w:rsidR="00E621B4" w14:paraId="7D8CF94D" w14:textId="77777777">
        <w:trPr>
          <w:trHeight w:val="458"/>
        </w:trPr>
        <w:tc>
          <w:tcPr>
            <w:tcW w:w="749" w:type="dxa"/>
          </w:tcPr>
          <w:p w14:paraId="1F5A9291" w14:textId="77777777" w:rsidR="00E621B4" w:rsidRDefault="005B3A51">
            <w:pPr>
              <w:pStyle w:val="TableParagraph"/>
              <w:spacing w:line="227" w:lineRule="exact"/>
              <w:ind w:left="240" w:right="236"/>
              <w:jc w:val="center"/>
              <w:rPr>
                <w:sz w:val="20"/>
              </w:rPr>
            </w:pPr>
            <w:r>
              <w:rPr>
                <w:sz w:val="20"/>
              </w:rPr>
              <w:t>17</w:t>
            </w:r>
          </w:p>
        </w:tc>
        <w:tc>
          <w:tcPr>
            <w:tcW w:w="8824" w:type="dxa"/>
          </w:tcPr>
          <w:p w14:paraId="70B57D18" w14:textId="77777777" w:rsidR="00E621B4" w:rsidRDefault="005B3A51">
            <w:pPr>
              <w:pStyle w:val="TableParagraph"/>
              <w:spacing w:before="2" w:line="228" w:lineRule="exact"/>
              <w:ind w:left="105"/>
              <w:rPr>
                <w:sz w:val="20"/>
              </w:rPr>
            </w:pPr>
            <w:r>
              <w:rPr>
                <w:sz w:val="20"/>
              </w:rPr>
              <w:t xml:space="preserve">Концепция Л. </w:t>
            </w:r>
            <w:proofErr w:type="spellStart"/>
            <w:r>
              <w:rPr>
                <w:sz w:val="20"/>
              </w:rPr>
              <w:t>Колберга</w:t>
            </w:r>
            <w:proofErr w:type="spellEnd"/>
            <w:r>
              <w:rPr>
                <w:sz w:val="20"/>
              </w:rPr>
              <w:t xml:space="preserve"> о закономерностях процесса интериоризации социальных требований.</w:t>
            </w:r>
          </w:p>
        </w:tc>
      </w:tr>
      <w:tr w:rsidR="00E621B4" w14:paraId="1DAD7DC4" w14:textId="77777777">
        <w:trPr>
          <w:trHeight w:val="460"/>
        </w:trPr>
        <w:tc>
          <w:tcPr>
            <w:tcW w:w="749" w:type="dxa"/>
          </w:tcPr>
          <w:p w14:paraId="2444FB48" w14:textId="77777777" w:rsidR="00E621B4" w:rsidRDefault="005B3A51">
            <w:pPr>
              <w:pStyle w:val="TableParagraph"/>
              <w:spacing w:line="227" w:lineRule="exact"/>
              <w:ind w:left="240" w:right="236"/>
              <w:jc w:val="center"/>
              <w:rPr>
                <w:sz w:val="20"/>
              </w:rPr>
            </w:pPr>
            <w:r>
              <w:rPr>
                <w:sz w:val="20"/>
              </w:rPr>
              <w:t>18</w:t>
            </w:r>
          </w:p>
        </w:tc>
        <w:tc>
          <w:tcPr>
            <w:tcW w:w="8824" w:type="dxa"/>
          </w:tcPr>
          <w:p w14:paraId="0568B9D3" w14:textId="77777777" w:rsidR="00E621B4" w:rsidRDefault="005B3A51">
            <w:pPr>
              <w:pStyle w:val="TableParagraph"/>
              <w:tabs>
                <w:tab w:val="left" w:pos="1687"/>
                <w:tab w:val="left" w:pos="3568"/>
                <w:tab w:val="left" w:pos="5126"/>
                <w:tab w:val="left" w:pos="5477"/>
                <w:tab w:val="left" w:pos="7262"/>
                <w:tab w:val="left" w:pos="7605"/>
              </w:tabs>
              <w:spacing w:line="230" w:lineRule="exact"/>
              <w:ind w:left="105" w:right="100"/>
              <w:rPr>
                <w:sz w:val="20"/>
              </w:rPr>
            </w:pPr>
            <w:r>
              <w:rPr>
                <w:sz w:val="20"/>
              </w:rPr>
              <w:t>Исследования</w:t>
            </w:r>
            <w:r>
              <w:rPr>
                <w:sz w:val="20"/>
              </w:rPr>
              <w:tab/>
              <w:t>предварительной</w:t>
            </w:r>
            <w:r>
              <w:rPr>
                <w:sz w:val="20"/>
              </w:rPr>
              <w:tab/>
              <w:t>социализации</w:t>
            </w:r>
            <w:r>
              <w:rPr>
                <w:sz w:val="20"/>
              </w:rPr>
              <w:tab/>
              <w:t>и</w:t>
            </w:r>
            <w:r>
              <w:rPr>
                <w:sz w:val="20"/>
              </w:rPr>
              <w:tab/>
              <w:t>ресоциализации</w:t>
            </w:r>
            <w:r>
              <w:rPr>
                <w:sz w:val="20"/>
              </w:rPr>
              <w:tab/>
              <w:t>в</w:t>
            </w:r>
            <w:r>
              <w:rPr>
                <w:sz w:val="20"/>
              </w:rPr>
              <w:tab/>
            </w:r>
            <w:r>
              <w:rPr>
                <w:spacing w:val="-3"/>
                <w:sz w:val="20"/>
              </w:rPr>
              <w:t xml:space="preserve">зарубежной </w:t>
            </w:r>
            <w:r>
              <w:rPr>
                <w:sz w:val="20"/>
              </w:rPr>
              <w:t>социальной</w:t>
            </w:r>
            <w:r>
              <w:rPr>
                <w:spacing w:val="-3"/>
                <w:sz w:val="20"/>
              </w:rPr>
              <w:t xml:space="preserve"> </w:t>
            </w:r>
            <w:r>
              <w:rPr>
                <w:sz w:val="20"/>
              </w:rPr>
              <w:t>психологии.</w:t>
            </w:r>
          </w:p>
        </w:tc>
      </w:tr>
      <w:tr w:rsidR="00E621B4" w14:paraId="4C127DE6" w14:textId="77777777">
        <w:trPr>
          <w:trHeight w:val="460"/>
        </w:trPr>
        <w:tc>
          <w:tcPr>
            <w:tcW w:w="749" w:type="dxa"/>
          </w:tcPr>
          <w:p w14:paraId="23BE7ED4" w14:textId="77777777" w:rsidR="00E621B4" w:rsidRDefault="005B3A51">
            <w:pPr>
              <w:pStyle w:val="TableParagraph"/>
              <w:spacing w:line="227" w:lineRule="exact"/>
              <w:ind w:left="240" w:right="236"/>
              <w:jc w:val="center"/>
              <w:rPr>
                <w:sz w:val="20"/>
              </w:rPr>
            </w:pPr>
            <w:r>
              <w:rPr>
                <w:sz w:val="20"/>
              </w:rPr>
              <w:t>19</w:t>
            </w:r>
          </w:p>
        </w:tc>
        <w:tc>
          <w:tcPr>
            <w:tcW w:w="8824" w:type="dxa"/>
          </w:tcPr>
          <w:p w14:paraId="5E144E73" w14:textId="77777777" w:rsidR="00E621B4" w:rsidRDefault="005B3A51">
            <w:pPr>
              <w:pStyle w:val="TableParagraph"/>
              <w:spacing w:line="230" w:lineRule="exact"/>
              <w:ind w:left="105"/>
              <w:rPr>
                <w:sz w:val="20"/>
              </w:rPr>
            </w:pPr>
            <w:r>
              <w:rPr>
                <w:sz w:val="20"/>
              </w:rPr>
              <w:t>Институциональный уровень социального влияния: семья, образовательные институты и СМИ.</w:t>
            </w:r>
          </w:p>
        </w:tc>
      </w:tr>
      <w:tr w:rsidR="00E621B4" w14:paraId="7693373C" w14:textId="77777777">
        <w:trPr>
          <w:trHeight w:val="230"/>
        </w:trPr>
        <w:tc>
          <w:tcPr>
            <w:tcW w:w="749" w:type="dxa"/>
          </w:tcPr>
          <w:p w14:paraId="7C74BE83" w14:textId="77777777" w:rsidR="00E621B4" w:rsidRDefault="005B3A51">
            <w:pPr>
              <w:pStyle w:val="TableParagraph"/>
              <w:spacing w:line="210" w:lineRule="exact"/>
              <w:ind w:left="240" w:right="236"/>
              <w:jc w:val="center"/>
              <w:rPr>
                <w:sz w:val="20"/>
              </w:rPr>
            </w:pPr>
            <w:r>
              <w:rPr>
                <w:sz w:val="20"/>
              </w:rPr>
              <w:t>20</w:t>
            </w:r>
          </w:p>
        </w:tc>
        <w:tc>
          <w:tcPr>
            <w:tcW w:w="8824" w:type="dxa"/>
          </w:tcPr>
          <w:p w14:paraId="25BD9F41" w14:textId="77777777" w:rsidR="00E621B4" w:rsidRDefault="005B3A51">
            <w:pPr>
              <w:pStyle w:val="TableParagraph"/>
              <w:spacing w:line="210" w:lineRule="exact"/>
              <w:ind w:left="105"/>
              <w:rPr>
                <w:sz w:val="20"/>
              </w:rPr>
            </w:pPr>
            <w:r>
              <w:rPr>
                <w:sz w:val="20"/>
              </w:rPr>
              <w:t>Групповой уровень социального влияния и влияние в межличностном взаимодействии.</w:t>
            </w:r>
          </w:p>
        </w:tc>
      </w:tr>
      <w:tr w:rsidR="00E621B4" w14:paraId="35396091" w14:textId="77777777">
        <w:trPr>
          <w:trHeight w:val="230"/>
        </w:trPr>
        <w:tc>
          <w:tcPr>
            <w:tcW w:w="749" w:type="dxa"/>
          </w:tcPr>
          <w:p w14:paraId="08BAE299" w14:textId="77777777" w:rsidR="00E621B4" w:rsidRDefault="005B3A51">
            <w:pPr>
              <w:pStyle w:val="TableParagraph"/>
              <w:spacing w:line="210" w:lineRule="exact"/>
              <w:ind w:left="240" w:right="236"/>
              <w:jc w:val="center"/>
              <w:rPr>
                <w:sz w:val="20"/>
              </w:rPr>
            </w:pPr>
            <w:r>
              <w:rPr>
                <w:sz w:val="20"/>
              </w:rPr>
              <w:t>21</w:t>
            </w:r>
          </w:p>
        </w:tc>
        <w:tc>
          <w:tcPr>
            <w:tcW w:w="8824" w:type="dxa"/>
          </w:tcPr>
          <w:p w14:paraId="0493CD58" w14:textId="77777777" w:rsidR="00E621B4" w:rsidRDefault="005B3A51">
            <w:pPr>
              <w:pStyle w:val="TableParagraph"/>
              <w:spacing w:line="210" w:lineRule="exact"/>
              <w:ind w:left="105"/>
              <w:rPr>
                <w:sz w:val="20"/>
              </w:rPr>
            </w:pPr>
            <w:r>
              <w:rPr>
                <w:sz w:val="20"/>
              </w:rPr>
              <w:t>Личность и культура.</w:t>
            </w:r>
          </w:p>
        </w:tc>
      </w:tr>
      <w:tr w:rsidR="00E621B4" w14:paraId="6FE054FA" w14:textId="77777777">
        <w:trPr>
          <w:trHeight w:val="230"/>
        </w:trPr>
        <w:tc>
          <w:tcPr>
            <w:tcW w:w="749" w:type="dxa"/>
          </w:tcPr>
          <w:p w14:paraId="753A6BF8" w14:textId="77777777" w:rsidR="00E621B4" w:rsidRDefault="005B3A51">
            <w:pPr>
              <w:pStyle w:val="TableParagraph"/>
              <w:spacing w:line="210" w:lineRule="exact"/>
              <w:ind w:left="240" w:right="236"/>
              <w:jc w:val="center"/>
              <w:rPr>
                <w:sz w:val="20"/>
              </w:rPr>
            </w:pPr>
            <w:r>
              <w:rPr>
                <w:sz w:val="20"/>
              </w:rPr>
              <w:t>22</w:t>
            </w:r>
          </w:p>
        </w:tc>
        <w:tc>
          <w:tcPr>
            <w:tcW w:w="8824" w:type="dxa"/>
          </w:tcPr>
          <w:p w14:paraId="5D4D0C5E" w14:textId="77777777" w:rsidR="00E621B4" w:rsidRDefault="005B3A51">
            <w:pPr>
              <w:pStyle w:val="TableParagraph"/>
              <w:spacing w:line="210" w:lineRule="exact"/>
              <w:ind w:left="105"/>
              <w:rPr>
                <w:sz w:val="20"/>
              </w:rPr>
            </w:pPr>
            <w:r>
              <w:rPr>
                <w:sz w:val="20"/>
              </w:rPr>
              <w:t>Культура и социализация.</w:t>
            </w:r>
          </w:p>
        </w:tc>
      </w:tr>
      <w:tr w:rsidR="00E621B4" w14:paraId="4A3EB79D" w14:textId="77777777">
        <w:trPr>
          <w:trHeight w:val="229"/>
        </w:trPr>
        <w:tc>
          <w:tcPr>
            <w:tcW w:w="749" w:type="dxa"/>
          </w:tcPr>
          <w:p w14:paraId="0C28EB11" w14:textId="77777777" w:rsidR="00E621B4" w:rsidRDefault="005B3A51">
            <w:pPr>
              <w:pStyle w:val="TableParagraph"/>
              <w:spacing w:line="210" w:lineRule="exact"/>
              <w:ind w:left="240" w:right="236"/>
              <w:jc w:val="center"/>
              <w:rPr>
                <w:sz w:val="20"/>
              </w:rPr>
            </w:pPr>
            <w:r>
              <w:rPr>
                <w:sz w:val="20"/>
              </w:rPr>
              <w:t>23</w:t>
            </w:r>
          </w:p>
        </w:tc>
        <w:tc>
          <w:tcPr>
            <w:tcW w:w="8824" w:type="dxa"/>
          </w:tcPr>
          <w:p w14:paraId="18CEA28D" w14:textId="77777777" w:rsidR="00E621B4" w:rsidRDefault="005B3A51">
            <w:pPr>
              <w:pStyle w:val="TableParagraph"/>
              <w:spacing w:line="210" w:lineRule="exact"/>
              <w:ind w:left="105"/>
              <w:rPr>
                <w:sz w:val="20"/>
              </w:rPr>
            </w:pPr>
            <w:r>
              <w:rPr>
                <w:sz w:val="20"/>
              </w:rPr>
              <w:t>Культура и социальное поведение.</w:t>
            </w:r>
          </w:p>
        </w:tc>
      </w:tr>
      <w:tr w:rsidR="00E621B4" w14:paraId="2BE4C53A" w14:textId="77777777">
        <w:trPr>
          <w:trHeight w:val="230"/>
        </w:trPr>
        <w:tc>
          <w:tcPr>
            <w:tcW w:w="749" w:type="dxa"/>
          </w:tcPr>
          <w:p w14:paraId="6316EB4F" w14:textId="77777777" w:rsidR="00E621B4" w:rsidRDefault="005B3A51">
            <w:pPr>
              <w:pStyle w:val="TableParagraph"/>
              <w:spacing w:line="211" w:lineRule="exact"/>
              <w:ind w:left="240" w:right="236"/>
              <w:jc w:val="center"/>
              <w:rPr>
                <w:sz w:val="20"/>
              </w:rPr>
            </w:pPr>
            <w:r>
              <w:rPr>
                <w:sz w:val="20"/>
              </w:rPr>
              <w:t>24</w:t>
            </w:r>
          </w:p>
        </w:tc>
        <w:tc>
          <w:tcPr>
            <w:tcW w:w="8824" w:type="dxa"/>
          </w:tcPr>
          <w:p w14:paraId="014E1769" w14:textId="77777777" w:rsidR="00E621B4" w:rsidRDefault="005B3A51">
            <w:pPr>
              <w:pStyle w:val="TableParagraph"/>
              <w:spacing w:line="211" w:lineRule="exact"/>
              <w:ind w:left="105"/>
              <w:rPr>
                <w:sz w:val="20"/>
              </w:rPr>
            </w:pPr>
            <w:r>
              <w:rPr>
                <w:sz w:val="20"/>
              </w:rPr>
              <w:t>Культура и ценности.</w:t>
            </w:r>
          </w:p>
        </w:tc>
      </w:tr>
      <w:tr w:rsidR="00E621B4" w14:paraId="79411641" w14:textId="77777777">
        <w:trPr>
          <w:trHeight w:val="230"/>
        </w:trPr>
        <w:tc>
          <w:tcPr>
            <w:tcW w:w="749" w:type="dxa"/>
          </w:tcPr>
          <w:p w14:paraId="026F10C0" w14:textId="77777777" w:rsidR="00E621B4" w:rsidRDefault="005B3A51">
            <w:pPr>
              <w:pStyle w:val="TableParagraph"/>
              <w:spacing w:line="210" w:lineRule="exact"/>
              <w:ind w:left="240" w:right="236"/>
              <w:jc w:val="center"/>
              <w:rPr>
                <w:sz w:val="20"/>
              </w:rPr>
            </w:pPr>
            <w:r>
              <w:rPr>
                <w:sz w:val="20"/>
              </w:rPr>
              <w:t>25</w:t>
            </w:r>
          </w:p>
        </w:tc>
        <w:tc>
          <w:tcPr>
            <w:tcW w:w="8824" w:type="dxa"/>
          </w:tcPr>
          <w:p w14:paraId="79E24A16" w14:textId="77777777" w:rsidR="00E621B4" w:rsidRDefault="005B3A51">
            <w:pPr>
              <w:pStyle w:val="TableParagraph"/>
              <w:spacing w:line="210" w:lineRule="exact"/>
              <w:ind w:left="105"/>
              <w:rPr>
                <w:sz w:val="20"/>
              </w:rPr>
            </w:pPr>
            <w:r>
              <w:rPr>
                <w:sz w:val="20"/>
              </w:rPr>
              <w:t>Понятие социального поведения и его регуляторов.</w:t>
            </w:r>
          </w:p>
        </w:tc>
      </w:tr>
      <w:tr w:rsidR="00E621B4" w14:paraId="11DF94F0" w14:textId="77777777">
        <w:trPr>
          <w:trHeight w:val="230"/>
        </w:trPr>
        <w:tc>
          <w:tcPr>
            <w:tcW w:w="749" w:type="dxa"/>
          </w:tcPr>
          <w:p w14:paraId="50FFB645" w14:textId="77777777" w:rsidR="00E621B4" w:rsidRDefault="005B3A51">
            <w:pPr>
              <w:pStyle w:val="TableParagraph"/>
              <w:spacing w:line="210" w:lineRule="exact"/>
              <w:ind w:left="240" w:right="236"/>
              <w:jc w:val="center"/>
              <w:rPr>
                <w:sz w:val="20"/>
              </w:rPr>
            </w:pPr>
            <w:r>
              <w:rPr>
                <w:sz w:val="20"/>
              </w:rPr>
              <w:t>26</w:t>
            </w:r>
          </w:p>
        </w:tc>
        <w:tc>
          <w:tcPr>
            <w:tcW w:w="8824" w:type="dxa"/>
          </w:tcPr>
          <w:p w14:paraId="7D005C3D" w14:textId="77777777" w:rsidR="00E621B4" w:rsidRDefault="005B3A51">
            <w:pPr>
              <w:pStyle w:val="TableParagraph"/>
              <w:spacing w:line="210" w:lineRule="exact"/>
              <w:ind w:left="105"/>
              <w:rPr>
                <w:sz w:val="20"/>
              </w:rPr>
            </w:pPr>
            <w:r>
              <w:rPr>
                <w:sz w:val="20"/>
              </w:rPr>
              <w:t>Нормативная регуляция поведения. Девиантное поведение.</w:t>
            </w:r>
          </w:p>
        </w:tc>
      </w:tr>
      <w:tr w:rsidR="00E621B4" w14:paraId="7A29D1C8" w14:textId="77777777">
        <w:trPr>
          <w:trHeight w:val="230"/>
        </w:trPr>
        <w:tc>
          <w:tcPr>
            <w:tcW w:w="749" w:type="dxa"/>
          </w:tcPr>
          <w:p w14:paraId="49616991" w14:textId="77777777" w:rsidR="00E621B4" w:rsidRDefault="005B3A51">
            <w:pPr>
              <w:pStyle w:val="TableParagraph"/>
              <w:spacing w:line="210" w:lineRule="exact"/>
              <w:ind w:left="240" w:right="236"/>
              <w:jc w:val="center"/>
              <w:rPr>
                <w:sz w:val="20"/>
              </w:rPr>
            </w:pPr>
            <w:r>
              <w:rPr>
                <w:sz w:val="20"/>
              </w:rPr>
              <w:t>27</w:t>
            </w:r>
          </w:p>
        </w:tc>
        <w:tc>
          <w:tcPr>
            <w:tcW w:w="8824" w:type="dxa"/>
          </w:tcPr>
          <w:p w14:paraId="391BCA39" w14:textId="77777777" w:rsidR="00E621B4" w:rsidRDefault="005B3A51">
            <w:pPr>
              <w:pStyle w:val="TableParagraph"/>
              <w:spacing w:line="210" w:lineRule="exact"/>
              <w:ind w:left="105"/>
              <w:rPr>
                <w:sz w:val="20"/>
              </w:rPr>
            </w:pPr>
            <w:r>
              <w:rPr>
                <w:sz w:val="20"/>
              </w:rPr>
              <w:t>Ценности и ценностные ориентации личности.</w:t>
            </w:r>
          </w:p>
        </w:tc>
      </w:tr>
      <w:tr w:rsidR="00E621B4" w14:paraId="00367AC1" w14:textId="77777777">
        <w:trPr>
          <w:trHeight w:val="230"/>
        </w:trPr>
        <w:tc>
          <w:tcPr>
            <w:tcW w:w="749" w:type="dxa"/>
          </w:tcPr>
          <w:p w14:paraId="3161E722" w14:textId="77777777" w:rsidR="00E621B4" w:rsidRDefault="005B3A51">
            <w:pPr>
              <w:pStyle w:val="TableParagraph"/>
              <w:spacing w:line="210" w:lineRule="exact"/>
              <w:ind w:left="240" w:right="236"/>
              <w:jc w:val="center"/>
              <w:rPr>
                <w:sz w:val="20"/>
              </w:rPr>
            </w:pPr>
            <w:r>
              <w:rPr>
                <w:sz w:val="20"/>
              </w:rPr>
              <w:t>28</w:t>
            </w:r>
          </w:p>
        </w:tc>
        <w:tc>
          <w:tcPr>
            <w:tcW w:w="8824" w:type="dxa"/>
          </w:tcPr>
          <w:p w14:paraId="13ECD866" w14:textId="77777777" w:rsidR="00E621B4" w:rsidRDefault="005B3A51">
            <w:pPr>
              <w:pStyle w:val="TableParagraph"/>
              <w:spacing w:line="210" w:lineRule="exact"/>
              <w:ind w:left="105"/>
              <w:rPr>
                <w:sz w:val="20"/>
              </w:rPr>
            </w:pPr>
            <w:r>
              <w:rPr>
                <w:sz w:val="20"/>
              </w:rPr>
              <w:t>Понятие аттитюда. История его изучения в зарубежной и отечественной психологии.</w:t>
            </w:r>
          </w:p>
        </w:tc>
      </w:tr>
      <w:tr w:rsidR="00E621B4" w14:paraId="601DD178" w14:textId="77777777">
        <w:trPr>
          <w:trHeight w:val="230"/>
        </w:trPr>
        <w:tc>
          <w:tcPr>
            <w:tcW w:w="749" w:type="dxa"/>
          </w:tcPr>
          <w:p w14:paraId="450FEC58" w14:textId="77777777" w:rsidR="00E621B4" w:rsidRDefault="005B3A51">
            <w:pPr>
              <w:pStyle w:val="TableParagraph"/>
              <w:spacing w:line="210" w:lineRule="exact"/>
              <w:ind w:left="240" w:right="236"/>
              <w:jc w:val="center"/>
              <w:rPr>
                <w:sz w:val="20"/>
              </w:rPr>
            </w:pPr>
            <w:r>
              <w:rPr>
                <w:sz w:val="20"/>
              </w:rPr>
              <w:t>29</w:t>
            </w:r>
          </w:p>
        </w:tc>
        <w:tc>
          <w:tcPr>
            <w:tcW w:w="8824" w:type="dxa"/>
          </w:tcPr>
          <w:p w14:paraId="0EEAC896" w14:textId="77777777" w:rsidR="00E621B4" w:rsidRDefault="005B3A51">
            <w:pPr>
              <w:pStyle w:val="TableParagraph"/>
              <w:spacing w:line="210" w:lineRule="exact"/>
              <w:ind w:left="105"/>
              <w:rPr>
                <w:sz w:val="20"/>
              </w:rPr>
            </w:pPr>
            <w:r>
              <w:rPr>
                <w:sz w:val="20"/>
              </w:rPr>
              <w:t>Структура и функции аттитюда (М. Смит, Дж. Бренер и Р. Уайт).</w:t>
            </w:r>
          </w:p>
        </w:tc>
      </w:tr>
      <w:tr w:rsidR="00E621B4" w14:paraId="3B715D5A" w14:textId="77777777">
        <w:trPr>
          <w:trHeight w:val="460"/>
        </w:trPr>
        <w:tc>
          <w:tcPr>
            <w:tcW w:w="749" w:type="dxa"/>
          </w:tcPr>
          <w:p w14:paraId="72F9E486" w14:textId="77777777" w:rsidR="00E621B4" w:rsidRDefault="005B3A51">
            <w:pPr>
              <w:pStyle w:val="TableParagraph"/>
              <w:spacing w:line="227" w:lineRule="exact"/>
              <w:ind w:left="240" w:right="236"/>
              <w:jc w:val="center"/>
              <w:rPr>
                <w:sz w:val="20"/>
              </w:rPr>
            </w:pPr>
            <w:r>
              <w:rPr>
                <w:sz w:val="20"/>
              </w:rPr>
              <w:t>30</w:t>
            </w:r>
          </w:p>
        </w:tc>
        <w:tc>
          <w:tcPr>
            <w:tcW w:w="8824" w:type="dxa"/>
          </w:tcPr>
          <w:p w14:paraId="77C0D326" w14:textId="77777777" w:rsidR="00E621B4" w:rsidRDefault="005B3A51">
            <w:pPr>
              <w:pStyle w:val="TableParagraph"/>
              <w:tabs>
                <w:tab w:val="left" w:pos="1318"/>
                <w:tab w:val="left" w:pos="2393"/>
                <w:tab w:val="left" w:pos="2747"/>
                <w:tab w:val="left" w:pos="3903"/>
                <w:tab w:val="left" w:pos="5152"/>
                <w:tab w:val="left" w:pos="7130"/>
              </w:tabs>
              <w:spacing w:line="230" w:lineRule="exact"/>
              <w:ind w:left="105" w:right="108"/>
              <w:rPr>
                <w:sz w:val="20"/>
              </w:rPr>
            </w:pPr>
            <w:r>
              <w:rPr>
                <w:sz w:val="20"/>
              </w:rPr>
              <w:t>Основные</w:t>
            </w:r>
            <w:r>
              <w:rPr>
                <w:sz w:val="20"/>
              </w:rPr>
              <w:tab/>
              <w:t>подходы</w:t>
            </w:r>
            <w:r>
              <w:rPr>
                <w:sz w:val="20"/>
              </w:rPr>
              <w:tab/>
              <w:t>к</w:t>
            </w:r>
            <w:r>
              <w:rPr>
                <w:sz w:val="20"/>
              </w:rPr>
              <w:tab/>
              <w:t>изучению</w:t>
            </w:r>
            <w:r>
              <w:rPr>
                <w:sz w:val="20"/>
              </w:rPr>
              <w:tab/>
              <w:t>аттитюдов</w:t>
            </w:r>
            <w:r>
              <w:rPr>
                <w:sz w:val="20"/>
              </w:rPr>
              <w:tab/>
              <w:t>(</w:t>
            </w:r>
            <w:proofErr w:type="spellStart"/>
            <w:r>
              <w:rPr>
                <w:sz w:val="20"/>
              </w:rPr>
              <w:t>бихевиористский</w:t>
            </w:r>
            <w:proofErr w:type="spellEnd"/>
            <w:r>
              <w:rPr>
                <w:sz w:val="20"/>
              </w:rPr>
              <w:t>,</w:t>
            </w:r>
            <w:r>
              <w:rPr>
                <w:sz w:val="20"/>
              </w:rPr>
              <w:tab/>
            </w:r>
            <w:proofErr w:type="spellStart"/>
            <w:r>
              <w:rPr>
                <w:w w:val="95"/>
                <w:sz w:val="20"/>
              </w:rPr>
              <w:t>когнитивистский</w:t>
            </w:r>
            <w:proofErr w:type="spellEnd"/>
            <w:r>
              <w:rPr>
                <w:w w:val="95"/>
                <w:sz w:val="20"/>
              </w:rPr>
              <w:t xml:space="preserve">, </w:t>
            </w:r>
            <w:r>
              <w:rPr>
                <w:sz w:val="20"/>
              </w:rPr>
              <w:t>мотивационный и</w:t>
            </w:r>
            <w:r>
              <w:rPr>
                <w:spacing w:val="-3"/>
                <w:sz w:val="20"/>
              </w:rPr>
              <w:t xml:space="preserve"> </w:t>
            </w:r>
            <w:r>
              <w:rPr>
                <w:sz w:val="20"/>
              </w:rPr>
              <w:t>структурный).</w:t>
            </w:r>
          </w:p>
        </w:tc>
      </w:tr>
      <w:tr w:rsidR="00E621B4" w14:paraId="2F241E4B" w14:textId="77777777">
        <w:trPr>
          <w:trHeight w:val="230"/>
        </w:trPr>
        <w:tc>
          <w:tcPr>
            <w:tcW w:w="749" w:type="dxa"/>
          </w:tcPr>
          <w:p w14:paraId="07172BFA" w14:textId="77777777" w:rsidR="00E621B4" w:rsidRDefault="005B3A51">
            <w:pPr>
              <w:pStyle w:val="TableParagraph"/>
              <w:spacing w:line="210" w:lineRule="exact"/>
              <w:ind w:left="240" w:right="236"/>
              <w:jc w:val="center"/>
              <w:rPr>
                <w:sz w:val="20"/>
              </w:rPr>
            </w:pPr>
            <w:r>
              <w:rPr>
                <w:sz w:val="20"/>
              </w:rPr>
              <w:t>31</w:t>
            </w:r>
          </w:p>
        </w:tc>
        <w:tc>
          <w:tcPr>
            <w:tcW w:w="8824" w:type="dxa"/>
          </w:tcPr>
          <w:p w14:paraId="1EFEC6FA" w14:textId="77777777" w:rsidR="00E621B4" w:rsidRDefault="005B3A51">
            <w:pPr>
              <w:pStyle w:val="TableParagraph"/>
              <w:spacing w:line="210" w:lineRule="exact"/>
              <w:ind w:left="105"/>
              <w:rPr>
                <w:sz w:val="20"/>
              </w:rPr>
            </w:pPr>
            <w:r>
              <w:rPr>
                <w:sz w:val="20"/>
              </w:rPr>
              <w:t>Формирование социальных установок.</w:t>
            </w:r>
          </w:p>
        </w:tc>
      </w:tr>
      <w:tr w:rsidR="00E621B4" w14:paraId="135A254F" w14:textId="77777777">
        <w:trPr>
          <w:trHeight w:val="230"/>
        </w:trPr>
        <w:tc>
          <w:tcPr>
            <w:tcW w:w="749" w:type="dxa"/>
          </w:tcPr>
          <w:p w14:paraId="17AAE2F0" w14:textId="77777777" w:rsidR="00E621B4" w:rsidRDefault="005B3A51">
            <w:pPr>
              <w:pStyle w:val="TableParagraph"/>
              <w:spacing w:line="210" w:lineRule="exact"/>
              <w:ind w:left="240" w:right="236"/>
              <w:jc w:val="center"/>
              <w:rPr>
                <w:sz w:val="20"/>
              </w:rPr>
            </w:pPr>
            <w:r>
              <w:rPr>
                <w:sz w:val="20"/>
              </w:rPr>
              <w:t>32</w:t>
            </w:r>
          </w:p>
        </w:tc>
        <w:tc>
          <w:tcPr>
            <w:tcW w:w="8824" w:type="dxa"/>
          </w:tcPr>
          <w:p w14:paraId="11D0D3CD" w14:textId="77777777" w:rsidR="00E621B4" w:rsidRDefault="005B3A51">
            <w:pPr>
              <w:pStyle w:val="TableParagraph"/>
              <w:spacing w:line="210" w:lineRule="exact"/>
              <w:ind w:left="105"/>
              <w:rPr>
                <w:sz w:val="20"/>
              </w:rPr>
            </w:pPr>
            <w:r>
              <w:rPr>
                <w:sz w:val="20"/>
              </w:rPr>
              <w:t>Аттитюды и реальное поведение личности. Влияние аттитюдов на поведение человека.</w:t>
            </w:r>
          </w:p>
        </w:tc>
      </w:tr>
    </w:tbl>
    <w:p w14:paraId="04560645" w14:textId="77777777" w:rsidR="00E621B4" w:rsidRDefault="00E621B4">
      <w:pPr>
        <w:spacing w:line="210" w:lineRule="exact"/>
        <w:rPr>
          <w:sz w:val="20"/>
        </w:rPr>
        <w:sectPr w:rsidR="00E621B4">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E621B4" w14:paraId="224BA991" w14:textId="77777777">
        <w:trPr>
          <w:trHeight w:val="230"/>
        </w:trPr>
        <w:tc>
          <w:tcPr>
            <w:tcW w:w="749" w:type="dxa"/>
          </w:tcPr>
          <w:p w14:paraId="733B2BE0" w14:textId="77777777" w:rsidR="00E621B4" w:rsidRDefault="005B3A51">
            <w:pPr>
              <w:pStyle w:val="TableParagraph"/>
              <w:spacing w:line="210" w:lineRule="exact"/>
              <w:ind w:left="240" w:right="236"/>
              <w:jc w:val="center"/>
              <w:rPr>
                <w:sz w:val="20"/>
              </w:rPr>
            </w:pPr>
            <w:r>
              <w:rPr>
                <w:sz w:val="20"/>
              </w:rPr>
              <w:lastRenderedPageBreak/>
              <w:t>33</w:t>
            </w:r>
          </w:p>
        </w:tc>
        <w:tc>
          <w:tcPr>
            <w:tcW w:w="8824" w:type="dxa"/>
          </w:tcPr>
          <w:p w14:paraId="400F3406" w14:textId="77777777" w:rsidR="00E621B4" w:rsidRDefault="005B3A51">
            <w:pPr>
              <w:pStyle w:val="TableParagraph"/>
              <w:spacing w:line="210" w:lineRule="exact"/>
              <w:ind w:left="105"/>
              <w:rPr>
                <w:sz w:val="20"/>
              </w:rPr>
            </w:pPr>
            <w:r>
              <w:rPr>
                <w:sz w:val="20"/>
              </w:rPr>
              <w:t>Изменение социальных установок.</w:t>
            </w:r>
          </w:p>
        </w:tc>
      </w:tr>
      <w:tr w:rsidR="00E621B4" w14:paraId="79F986B3" w14:textId="77777777">
        <w:trPr>
          <w:trHeight w:val="230"/>
        </w:trPr>
        <w:tc>
          <w:tcPr>
            <w:tcW w:w="749" w:type="dxa"/>
          </w:tcPr>
          <w:p w14:paraId="4BB4DBEB" w14:textId="77777777" w:rsidR="00E621B4" w:rsidRDefault="005B3A51">
            <w:pPr>
              <w:pStyle w:val="TableParagraph"/>
              <w:spacing w:line="210" w:lineRule="exact"/>
              <w:ind w:left="240" w:right="236"/>
              <w:jc w:val="center"/>
              <w:rPr>
                <w:sz w:val="20"/>
              </w:rPr>
            </w:pPr>
            <w:r>
              <w:rPr>
                <w:sz w:val="20"/>
              </w:rPr>
              <w:t>34</w:t>
            </w:r>
          </w:p>
        </w:tc>
        <w:tc>
          <w:tcPr>
            <w:tcW w:w="8824" w:type="dxa"/>
          </w:tcPr>
          <w:p w14:paraId="7465A1B5" w14:textId="77777777" w:rsidR="00E621B4" w:rsidRDefault="005B3A51">
            <w:pPr>
              <w:pStyle w:val="TableParagraph"/>
              <w:spacing w:line="210" w:lineRule="exact"/>
              <w:ind w:left="105"/>
              <w:rPr>
                <w:sz w:val="20"/>
              </w:rPr>
            </w:pPr>
            <w:r>
              <w:rPr>
                <w:sz w:val="20"/>
              </w:rPr>
              <w:t>Влияние поведения на аттитюды.</w:t>
            </w:r>
          </w:p>
        </w:tc>
      </w:tr>
      <w:tr w:rsidR="00E621B4" w14:paraId="1DA25BE5" w14:textId="77777777">
        <w:trPr>
          <w:trHeight w:val="230"/>
        </w:trPr>
        <w:tc>
          <w:tcPr>
            <w:tcW w:w="749" w:type="dxa"/>
          </w:tcPr>
          <w:p w14:paraId="74B17B3C" w14:textId="77777777" w:rsidR="00E621B4" w:rsidRDefault="005B3A51">
            <w:pPr>
              <w:pStyle w:val="TableParagraph"/>
              <w:spacing w:line="210" w:lineRule="exact"/>
              <w:ind w:left="240" w:right="236"/>
              <w:jc w:val="center"/>
              <w:rPr>
                <w:sz w:val="20"/>
              </w:rPr>
            </w:pPr>
            <w:r>
              <w:rPr>
                <w:sz w:val="20"/>
              </w:rPr>
              <w:t>35</w:t>
            </w:r>
          </w:p>
        </w:tc>
        <w:tc>
          <w:tcPr>
            <w:tcW w:w="8824" w:type="dxa"/>
          </w:tcPr>
          <w:p w14:paraId="57D19086" w14:textId="77777777" w:rsidR="00E621B4" w:rsidRDefault="005B3A51">
            <w:pPr>
              <w:pStyle w:val="TableParagraph"/>
              <w:spacing w:line="210" w:lineRule="exact"/>
              <w:ind w:left="105"/>
              <w:rPr>
                <w:sz w:val="20"/>
              </w:rPr>
            </w:pPr>
            <w:r>
              <w:rPr>
                <w:sz w:val="20"/>
              </w:rPr>
              <w:t>Структурные компоненты Я–концепции: когнитивный и аффективный аспекты.</w:t>
            </w:r>
          </w:p>
        </w:tc>
      </w:tr>
      <w:tr w:rsidR="00E621B4" w14:paraId="7BAA2BC1" w14:textId="77777777">
        <w:trPr>
          <w:trHeight w:val="230"/>
        </w:trPr>
        <w:tc>
          <w:tcPr>
            <w:tcW w:w="749" w:type="dxa"/>
          </w:tcPr>
          <w:p w14:paraId="78AC134A" w14:textId="77777777" w:rsidR="00E621B4" w:rsidRDefault="005B3A51">
            <w:pPr>
              <w:pStyle w:val="TableParagraph"/>
              <w:spacing w:line="210" w:lineRule="exact"/>
              <w:ind w:left="240" w:right="236"/>
              <w:jc w:val="center"/>
              <w:rPr>
                <w:sz w:val="20"/>
              </w:rPr>
            </w:pPr>
            <w:r>
              <w:rPr>
                <w:sz w:val="20"/>
              </w:rPr>
              <w:t>36</w:t>
            </w:r>
          </w:p>
        </w:tc>
        <w:tc>
          <w:tcPr>
            <w:tcW w:w="8824" w:type="dxa"/>
          </w:tcPr>
          <w:p w14:paraId="7C6CF970" w14:textId="77777777" w:rsidR="00E621B4" w:rsidRDefault="005B3A51">
            <w:pPr>
              <w:pStyle w:val="TableParagraph"/>
              <w:spacing w:line="210" w:lineRule="exact"/>
              <w:ind w:left="105"/>
              <w:rPr>
                <w:sz w:val="20"/>
              </w:rPr>
            </w:pPr>
            <w:r>
              <w:rPr>
                <w:sz w:val="20"/>
              </w:rPr>
              <w:t>Поведенческий аспект Я–концепции.</w:t>
            </w:r>
          </w:p>
        </w:tc>
      </w:tr>
      <w:tr w:rsidR="00E621B4" w14:paraId="43EC09BF" w14:textId="77777777">
        <w:trPr>
          <w:trHeight w:val="230"/>
        </w:trPr>
        <w:tc>
          <w:tcPr>
            <w:tcW w:w="749" w:type="dxa"/>
          </w:tcPr>
          <w:p w14:paraId="4A5D84DF" w14:textId="77777777" w:rsidR="00E621B4" w:rsidRDefault="005B3A51">
            <w:pPr>
              <w:pStyle w:val="TableParagraph"/>
              <w:spacing w:line="210" w:lineRule="exact"/>
              <w:ind w:left="240" w:right="236"/>
              <w:jc w:val="center"/>
              <w:rPr>
                <w:sz w:val="20"/>
              </w:rPr>
            </w:pPr>
            <w:r>
              <w:rPr>
                <w:sz w:val="20"/>
              </w:rPr>
              <w:t>37</w:t>
            </w:r>
          </w:p>
        </w:tc>
        <w:tc>
          <w:tcPr>
            <w:tcW w:w="8824" w:type="dxa"/>
          </w:tcPr>
          <w:p w14:paraId="00BF3F4C" w14:textId="77777777" w:rsidR="00E621B4" w:rsidRDefault="005B3A51">
            <w:pPr>
              <w:pStyle w:val="TableParagraph"/>
              <w:spacing w:line="210" w:lineRule="exact"/>
              <w:ind w:left="105"/>
              <w:rPr>
                <w:sz w:val="20"/>
              </w:rPr>
            </w:pPr>
            <w:r>
              <w:rPr>
                <w:sz w:val="20"/>
              </w:rPr>
              <w:t>Формирование Я–концепции: факторы и механизмы.</w:t>
            </w:r>
          </w:p>
        </w:tc>
      </w:tr>
      <w:tr w:rsidR="00E621B4" w14:paraId="6051949F" w14:textId="77777777">
        <w:trPr>
          <w:trHeight w:val="230"/>
        </w:trPr>
        <w:tc>
          <w:tcPr>
            <w:tcW w:w="749" w:type="dxa"/>
          </w:tcPr>
          <w:p w14:paraId="513EB4A3" w14:textId="77777777" w:rsidR="00E621B4" w:rsidRDefault="005B3A51">
            <w:pPr>
              <w:pStyle w:val="TableParagraph"/>
              <w:spacing w:line="210" w:lineRule="exact"/>
              <w:ind w:left="240" w:right="236"/>
              <w:jc w:val="center"/>
              <w:rPr>
                <w:sz w:val="20"/>
              </w:rPr>
            </w:pPr>
            <w:r>
              <w:rPr>
                <w:sz w:val="20"/>
              </w:rPr>
              <w:t>38</w:t>
            </w:r>
          </w:p>
        </w:tc>
        <w:tc>
          <w:tcPr>
            <w:tcW w:w="8824" w:type="dxa"/>
          </w:tcPr>
          <w:p w14:paraId="6DA4A4C2" w14:textId="77777777" w:rsidR="00E621B4" w:rsidRDefault="005B3A51">
            <w:pPr>
              <w:pStyle w:val="TableParagraph"/>
              <w:spacing w:line="210" w:lineRule="exact"/>
              <w:ind w:left="105"/>
              <w:rPr>
                <w:sz w:val="20"/>
              </w:rPr>
            </w:pPr>
            <w:r>
              <w:rPr>
                <w:sz w:val="20"/>
              </w:rPr>
              <w:t>Изменчивость и стабильность Я–концепции.</w:t>
            </w:r>
          </w:p>
        </w:tc>
      </w:tr>
      <w:tr w:rsidR="00E621B4" w14:paraId="4D1CBFEA" w14:textId="77777777">
        <w:trPr>
          <w:trHeight w:val="230"/>
        </w:trPr>
        <w:tc>
          <w:tcPr>
            <w:tcW w:w="749" w:type="dxa"/>
          </w:tcPr>
          <w:p w14:paraId="34BF7234" w14:textId="77777777" w:rsidR="00E621B4" w:rsidRDefault="005B3A51">
            <w:pPr>
              <w:pStyle w:val="TableParagraph"/>
              <w:spacing w:line="210" w:lineRule="exact"/>
              <w:ind w:left="240" w:right="236"/>
              <w:jc w:val="center"/>
              <w:rPr>
                <w:sz w:val="20"/>
              </w:rPr>
            </w:pPr>
            <w:r>
              <w:rPr>
                <w:sz w:val="20"/>
              </w:rPr>
              <w:t>39</w:t>
            </w:r>
          </w:p>
        </w:tc>
        <w:tc>
          <w:tcPr>
            <w:tcW w:w="8824" w:type="dxa"/>
          </w:tcPr>
          <w:p w14:paraId="2F8CF195" w14:textId="77777777" w:rsidR="00E621B4" w:rsidRDefault="005B3A51">
            <w:pPr>
              <w:pStyle w:val="TableParagraph"/>
              <w:spacing w:line="210" w:lineRule="exact"/>
              <w:ind w:left="105"/>
              <w:rPr>
                <w:sz w:val="20"/>
              </w:rPr>
            </w:pPr>
            <w:r>
              <w:rPr>
                <w:sz w:val="20"/>
              </w:rPr>
              <w:t>Временные аспекты Я–концепции.</w:t>
            </w:r>
          </w:p>
        </w:tc>
      </w:tr>
      <w:tr w:rsidR="00E621B4" w14:paraId="5DE34FD3" w14:textId="77777777">
        <w:trPr>
          <w:trHeight w:val="230"/>
        </w:trPr>
        <w:tc>
          <w:tcPr>
            <w:tcW w:w="749" w:type="dxa"/>
          </w:tcPr>
          <w:p w14:paraId="62FB453A" w14:textId="77777777" w:rsidR="00E621B4" w:rsidRDefault="005B3A51">
            <w:pPr>
              <w:pStyle w:val="TableParagraph"/>
              <w:spacing w:line="210" w:lineRule="exact"/>
              <w:ind w:left="240" w:right="236"/>
              <w:jc w:val="center"/>
              <w:rPr>
                <w:sz w:val="20"/>
              </w:rPr>
            </w:pPr>
            <w:r>
              <w:rPr>
                <w:sz w:val="20"/>
              </w:rPr>
              <w:t>40</w:t>
            </w:r>
          </w:p>
        </w:tc>
        <w:tc>
          <w:tcPr>
            <w:tcW w:w="8824" w:type="dxa"/>
          </w:tcPr>
          <w:p w14:paraId="5C9BBE60" w14:textId="77777777" w:rsidR="00E621B4" w:rsidRDefault="005B3A51">
            <w:pPr>
              <w:pStyle w:val="TableParagraph"/>
              <w:spacing w:line="210" w:lineRule="exact"/>
              <w:ind w:left="105"/>
              <w:rPr>
                <w:sz w:val="20"/>
              </w:rPr>
            </w:pPr>
            <w:r>
              <w:rPr>
                <w:sz w:val="20"/>
              </w:rPr>
              <w:t>Обратная связь и развитие Я–концепции.</w:t>
            </w:r>
          </w:p>
        </w:tc>
      </w:tr>
      <w:tr w:rsidR="00E621B4" w14:paraId="09BC54AA" w14:textId="77777777">
        <w:trPr>
          <w:trHeight w:val="230"/>
        </w:trPr>
        <w:tc>
          <w:tcPr>
            <w:tcW w:w="749" w:type="dxa"/>
          </w:tcPr>
          <w:p w14:paraId="747A4184" w14:textId="77777777" w:rsidR="00E621B4" w:rsidRDefault="005B3A51">
            <w:pPr>
              <w:pStyle w:val="TableParagraph"/>
              <w:spacing w:line="210" w:lineRule="exact"/>
              <w:ind w:left="240" w:right="236"/>
              <w:jc w:val="center"/>
              <w:rPr>
                <w:sz w:val="20"/>
              </w:rPr>
            </w:pPr>
            <w:r>
              <w:rPr>
                <w:sz w:val="20"/>
              </w:rPr>
              <w:t>41</w:t>
            </w:r>
          </w:p>
        </w:tc>
        <w:tc>
          <w:tcPr>
            <w:tcW w:w="8824" w:type="dxa"/>
          </w:tcPr>
          <w:p w14:paraId="11306C6D" w14:textId="77777777" w:rsidR="00E621B4" w:rsidRDefault="005B3A51">
            <w:pPr>
              <w:pStyle w:val="TableParagraph"/>
              <w:spacing w:line="210" w:lineRule="exact"/>
              <w:ind w:left="105"/>
              <w:rPr>
                <w:sz w:val="20"/>
              </w:rPr>
            </w:pPr>
            <w:r>
              <w:rPr>
                <w:sz w:val="20"/>
              </w:rPr>
              <w:t>Взаимодействие социального окружения с "Я".</w:t>
            </w:r>
          </w:p>
        </w:tc>
      </w:tr>
      <w:tr w:rsidR="00E621B4" w14:paraId="296254F6" w14:textId="77777777">
        <w:trPr>
          <w:trHeight w:val="460"/>
        </w:trPr>
        <w:tc>
          <w:tcPr>
            <w:tcW w:w="749" w:type="dxa"/>
          </w:tcPr>
          <w:p w14:paraId="1908A0AD" w14:textId="77777777" w:rsidR="00E621B4" w:rsidRDefault="005B3A51">
            <w:pPr>
              <w:pStyle w:val="TableParagraph"/>
              <w:spacing w:line="224" w:lineRule="exact"/>
              <w:ind w:left="240" w:right="236"/>
              <w:jc w:val="center"/>
              <w:rPr>
                <w:sz w:val="20"/>
              </w:rPr>
            </w:pPr>
            <w:r>
              <w:rPr>
                <w:sz w:val="20"/>
              </w:rPr>
              <w:t>42</w:t>
            </w:r>
          </w:p>
        </w:tc>
        <w:tc>
          <w:tcPr>
            <w:tcW w:w="8824" w:type="dxa"/>
          </w:tcPr>
          <w:p w14:paraId="7B08D90C" w14:textId="77777777" w:rsidR="00E621B4" w:rsidRDefault="005B3A51">
            <w:pPr>
              <w:pStyle w:val="TableParagraph"/>
              <w:spacing w:line="223" w:lineRule="exact"/>
              <w:ind w:left="105"/>
              <w:rPr>
                <w:sz w:val="20"/>
              </w:rPr>
            </w:pPr>
            <w:r>
              <w:rPr>
                <w:sz w:val="20"/>
              </w:rPr>
              <w:t>Социально-исторические и гносеологические предпосылки становления проблематики</w:t>
            </w:r>
          </w:p>
          <w:p w14:paraId="1D7B9726" w14:textId="77777777" w:rsidR="00E621B4" w:rsidRDefault="005B3A51">
            <w:pPr>
              <w:pStyle w:val="TableParagraph"/>
              <w:spacing w:line="218" w:lineRule="exact"/>
              <w:ind w:left="105"/>
              <w:rPr>
                <w:sz w:val="20"/>
              </w:rPr>
            </w:pPr>
            <w:r>
              <w:rPr>
                <w:sz w:val="20"/>
              </w:rPr>
              <w:t>идентичности.</w:t>
            </w:r>
          </w:p>
        </w:tc>
      </w:tr>
      <w:tr w:rsidR="00E621B4" w14:paraId="03CFF353" w14:textId="77777777">
        <w:trPr>
          <w:trHeight w:val="460"/>
        </w:trPr>
        <w:tc>
          <w:tcPr>
            <w:tcW w:w="749" w:type="dxa"/>
          </w:tcPr>
          <w:p w14:paraId="3C623822" w14:textId="77777777" w:rsidR="00E621B4" w:rsidRDefault="005B3A51">
            <w:pPr>
              <w:pStyle w:val="TableParagraph"/>
              <w:spacing w:line="221" w:lineRule="exact"/>
              <w:ind w:left="240" w:right="236"/>
              <w:jc w:val="center"/>
              <w:rPr>
                <w:sz w:val="20"/>
              </w:rPr>
            </w:pPr>
            <w:r>
              <w:rPr>
                <w:sz w:val="20"/>
              </w:rPr>
              <w:t>43</w:t>
            </w:r>
          </w:p>
        </w:tc>
        <w:tc>
          <w:tcPr>
            <w:tcW w:w="8824" w:type="dxa"/>
          </w:tcPr>
          <w:p w14:paraId="1F10573B" w14:textId="77777777" w:rsidR="00E621B4" w:rsidRDefault="005B3A51">
            <w:pPr>
              <w:pStyle w:val="TableParagraph"/>
              <w:spacing w:line="221" w:lineRule="exact"/>
              <w:ind w:left="105"/>
              <w:rPr>
                <w:sz w:val="20"/>
              </w:rPr>
            </w:pPr>
            <w:r>
              <w:rPr>
                <w:sz w:val="20"/>
              </w:rPr>
              <w:t>Представления о понятиях персональной и социальной идентичности в социально–</w:t>
            </w:r>
          </w:p>
          <w:p w14:paraId="50EF34F8" w14:textId="77777777" w:rsidR="00E621B4" w:rsidRDefault="005B3A51">
            <w:pPr>
              <w:pStyle w:val="TableParagraph"/>
              <w:spacing w:line="219" w:lineRule="exact"/>
              <w:ind w:left="105"/>
              <w:rPr>
                <w:sz w:val="20"/>
              </w:rPr>
            </w:pPr>
            <w:r>
              <w:rPr>
                <w:sz w:val="20"/>
              </w:rPr>
              <w:t>психологических концепциях.</w:t>
            </w:r>
          </w:p>
        </w:tc>
      </w:tr>
      <w:tr w:rsidR="00E621B4" w14:paraId="3041B1E9" w14:textId="77777777">
        <w:trPr>
          <w:trHeight w:val="460"/>
        </w:trPr>
        <w:tc>
          <w:tcPr>
            <w:tcW w:w="749" w:type="dxa"/>
          </w:tcPr>
          <w:p w14:paraId="5BB679D6" w14:textId="77777777" w:rsidR="00E621B4" w:rsidRDefault="005B3A51">
            <w:pPr>
              <w:pStyle w:val="TableParagraph"/>
              <w:spacing w:line="221" w:lineRule="exact"/>
              <w:ind w:left="240" w:right="236"/>
              <w:jc w:val="center"/>
              <w:rPr>
                <w:sz w:val="20"/>
              </w:rPr>
            </w:pPr>
            <w:r>
              <w:rPr>
                <w:sz w:val="20"/>
              </w:rPr>
              <w:t>44</w:t>
            </w:r>
          </w:p>
        </w:tc>
        <w:tc>
          <w:tcPr>
            <w:tcW w:w="8824" w:type="dxa"/>
          </w:tcPr>
          <w:p w14:paraId="026CF9E9" w14:textId="77777777" w:rsidR="00E621B4" w:rsidRDefault="005B3A51">
            <w:pPr>
              <w:pStyle w:val="TableParagraph"/>
              <w:tabs>
                <w:tab w:val="left" w:pos="3007"/>
                <w:tab w:val="left" w:pos="4552"/>
                <w:tab w:val="left" w:pos="6194"/>
                <w:tab w:val="left" w:pos="6535"/>
                <w:tab w:val="left" w:pos="7609"/>
              </w:tabs>
              <w:spacing w:line="221" w:lineRule="exact"/>
              <w:ind w:left="105"/>
              <w:rPr>
                <w:sz w:val="20"/>
              </w:rPr>
            </w:pPr>
            <w:r>
              <w:rPr>
                <w:sz w:val="20"/>
              </w:rPr>
              <w:t>Социально-психологические</w:t>
            </w:r>
            <w:r>
              <w:rPr>
                <w:sz w:val="20"/>
              </w:rPr>
              <w:tab/>
              <w:t>исследования</w:t>
            </w:r>
            <w:r>
              <w:rPr>
                <w:sz w:val="20"/>
              </w:rPr>
              <w:tab/>
              <w:t>формирования</w:t>
            </w:r>
            <w:r>
              <w:rPr>
                <w:sz w:val="20"/>
              </w:rPr>
              <w:tab/>
              <w:t>и</w:t>
            </w:r>
            <w:r>
              <w:rPr>
                <w:sz w:val="20"/>
              </w:rPr>
              <w:tab/>
              <w:t>развития</w:t>
            </w:r>
            <w:r>
              <w:rPr>
                <w:sz w:val="20"/>
              </w:rPr>
              <w:tab/>
              <w:t>социальной</w:t>
            </w:r>
          </w:p>
          <w:p w14:paraId="29BC1A17" w14:textId="77777777" w:rsidR="00E621B4" w:rsidRDefault="005B3A51">
            <w:pPr>
              <w:pStyle w:val="TableParagraph"/>
              <w:spacing w:line="219" w:lineRule="exact"/>
              <w:ind w:left="105"/>
              <w:rPr>
                <w:sz w:val="20"/>
              </w:rPr>
            </w:pPr>
            <w:r>
              <w:rPr>
                <w:sz w:val="20"/>
              </w:rPr>
              <w:t>идентичности.</w:t>
            </w:r>
          </w:p>
        </w:tc>
      </w:tr>
      <w:tr w:rsidR="00E621B4" w14:paraId="60D09DC1" w14:textId="77777777">
        <w:trPr>
          <w:trHeight w:val="230"/>
        </w:trPr>
        <w:tc>
          <w:tcPr>
            <w:tcW w:w="749" w:type="dxa"/>
          </w:tcPr>
          <w:p w14:paraId="6353020C" w14:textId="77777777" w:rsidR="00E621B4" w:rsidRDefault="005B3A51">
            <w:pPr>
              <w:pStyle w:val="TableParagraph"/>
              <w:spacing w:line="210" w:lineRule="exact"/>
              <w:ind w:left="240" w:right="236"/>
              <w:jc w:val="center"/>
              <w:rPr>
                <w:sz w:val="20"/>
              </w:rPr>
            </w:pPr>
            <w:r>
              <w:rPr>
                <w:sz w:val="20"/>
              </w:rPr>
              <w:t>45</w:t>
            </w:r>
          </w:p>
        </w:tc>
        <w:tc>
          <w:tcPr>
            <w:tcW w:w="8824" w:type="dxa"/>
          </w:tcPr>
          <w:p w14:paraId="02826E5D" w14:textId="77777777" w:rsidR="00E621B4" w:rsidRDefault="005B3A51">
            <w:pPr>
              <w:pStyle w:val="TableParagraph"/>
              <w:spacing w:line="210" w:lineRule="exact"/>
              <w:ind w:left="105"/>
              <w:rPr>
                <w:sz w:val="20"/>
              </w:rPr>
            </w:pPr>
            <w:r>
              <w:rPr>
                <w:sz w:val="20"/>
              </w:rPr>
              <w:t>Формирование и развитие социальной идентичности (концепция Э. Эриксона).</w:t>
            </w:r>
          </w:p>
        </w:tc>
      </w:tr>
      <w:tr w:rsidR="00E621B4" w14:paraId="764ED9F8" w14:textId="77777777">
        <w:trPr>
          <w:trHeight w:val="460"/>
        </w:trPr>
        <w:tc>
          <w:tcPr>
            <w:tcW w:w="749" w:type="dxa"/>
          </w:tcPr>
          <w:p w14:paraId="3E40E941" w14:textId="77777777" w:rsidR="00E621B4" w:rsidRDefault="005B3A51">
            <w:pPr>
              <w:pStyle w:val="TableParagraph"/>
              <w:spacing w:line="221" w:lineRule="exact"/>
              <w:ind w:left="240" w:right="236"/>
              <w:jc w:val="center"/>
              <w:rPr>
                <w:sz w:val="20"/>
              </w:rPr>
            </w:pPr>
            <w:r>
              <w:rPr>
                <w:sz w:val="20"/>
              </w:rPr>
              <w:t>46</w:t>
            </w:r>
          </w:p>
        </w:tc>
        <w:tc>
          <w:tcPr>
            <w:tcW w:w="8824" w:type="dxa"/>
          </w:tcPr>
          <w:p w14:paraId="5B4141EC" w14:textId="77777777" w:rsidR="00E621B4" w:rsidRDefault="005B3A51">
            <w:pPr>
              <w:pStyle w:val="TableParagraph"/>
              <w:spacing w:line="221" w:lineRule="exact"/>
              <w:ind w:left="105"/>
              <w:rPr>
                <w:sz w:val="20"/>
              </w:rPr>
            </w:pPr>
            <w:r>
              <w:rPr>
                <w:sz w:val="20"/>
              </w:rPr>
              <w:t>Сущность понятия социальная идентичности личности. Важнейшие положения теории</w:t>
            </w:r>
          </w:p>
          <w:p w14:paraId="718AD65E" w14:textId="77777777" w:rsidR="00E621B4" w:rsidRDefault="005B3A51">
            <w:pPr>
              <w:pStyle w:val="TableParagraph"/>
              <w:spacing w:line="219" w:lineRule="exact"/>
              <w:ind w:left="105"/>
              <w:rPr>
                <w:sz w:val="20"/>
              </w:rPr>
            </w:pPr>
            <w:r>
              <w:rPr>
                <w:sz w:val="20"/>
              </w:rPr>
              <w:t xml:space="preserve">социальной идентичности (А. </w:t>
            </w:r>
            <w:proofErr w:type="spellStart"/>
            <w:r>
              <w:rPr>
                <w:sz w:val="20"/>
              </w:rPr>
              <w:t>Тэджфел</w:t>
            </w:r>
            <w:proofErr w:type="spellEnd"/>
            <w:r>
              <w:rPr>
                <w:sz w:val="20"/>
              </w:rPr>
              <w:t xml:space="preserve">, Дж. </w:t>
            </w:r>
            <w:proofErr w:type="spellStart"/>
            <w:r>
              <w:rPr>
                <w:sz w:val="20"/>
              </w:rPr>
              <w:t>Тэрнер</w:t>
            </w:r>
            <w:proofErr w:type="spellEnd"/>
            <w:r>
              <w:rPr>
                <w:sz w:val="20"/>
              </w:rPr>
              <w:t>).</w:t>
            </w:r>
          </w:p>
        </w:tc>
      </w:tr>
      <w:tr w:rsidR="00E621B4" w14:paraId="4DB6E438" w14:textId="77777777">
        <w:trPr>
          <w:trHeight w:val="227"/>
        </w:trPr>
        <w:tc>
          <w:tcPr>
            <w:tcW w:w="749" w:type="dxa"/>
            <w:tcBorders>
              <w:bottom w:val="single" w:sz="6" w:space="0" w:color="000000"/>
            </w:tcBorders>
          </w:tcPr>
          <w:p w14:paraId="4A0CE8D1" w14:textId="77777777" w:rsidR="00E621B4" w:rsidRDefault="005B3A51">
            <w:pPr>
              <w:pStyle w:val="TableParagraph"/>
              <w:spacing w:line="208" w:lineRule="exact"/>
              <w:ind w:left="240" w:right="236"/>
              <w:jc w:val="center"/>
              <w:rPr>
                <w:sz w:val="20"/>
              </w:rPr>
            </w:pPr>
            <w:r>
              <w:rPr>
                <w:sz w:val="20"/>
              </w:rPr>
              <w:t>47</w:t>
            </w:r>
          </w:p>
        </w:tc>
        <w:tc>
          <w:tcPr>
            <w:tcW w:w="8824" w:type="dxa"/>
            <w:tcBorders>
              <w:bottom w:val="single" w:sz="6" w:space="0" w:color="000000"/>
            </w:tcBorders>
          </w:tcPr>
          <w:p w14:paraId="6C4C7F27" w14:textId="77777777" w:rsidR="00E621B4" w:rsidRDefault="005B3A51">
            <w:pPr>
              <w:pStyle w:val="TableParagraph"/>
              <w:spacing w:line="208" w:lineRule="exact"/>
              <w:ind w:left="105"/>
              <w:rPr>
                <w:sz w:val="20"/>
              </w:rPr>
            </w:pPr>
            <w:r>
              <w:rPr>
                <w:sz w:val="20"/>
              </w:rPr>
              <w:t>Образ среды и "средовая" идентичности.</w:t>
            </w:r>
          </w:p>
        </w:tc>
      </w:tr>
      <w:tr w:rsidR="00E621B4" w14:paraId="53DF61BB" w14:textId="77777777">
        <w:trPr>
          <w:trHeight w:val="227"/>
        </w:trPr>
        <w:tc>
          <w:tcPr>
            <w:tcW w:w="749" w:type="dxa"/>
            <w:tcBorders>
              <w:top w:val="single" w:sz="6" w:space="0" w:color="000000"/>
            </w:tcBorders>
          </w:tcPr>
          <w:p w14:paraId="7C5E054B" w14:textId="77777777" w:rsidR="00E621B4" w:rsidRDefault="005B3A51">
            <w:pPr>
              <w:pStyle w:val="TableParagraph"/>
              <w:spacing w:line="208" w:lineRule="exact"/>
              <w:ind w:left="240" w:right="236"/>
              <w:jc w:val="center"/>
              <w:rPr>
                <w:sz w:val="20"/>
              </w:rPr>
            </w:pPr>
            <w:r>
              <w:rPr>
                <w:sz w:val="20"/>
              </w:rPr>
              <w:t>48</w:t>
            </w:r>
          </w:p>
        </w:tc>
        <w:tc>
          <w:tcPr>
            <w:tcW w:w="8824" w:type="dxa"/>
            <w:tcBorders>
              <w:top w:val="single" w:sz="6" w:space="0" w:color="000000"/>
            </w:tcBorders>
          </w:tcPr>
          <w:p w14:paraId="3DFDFCFE" w14:textId="77777777" w:rsidR="00E621B4" w:rsidRDefault="005B3A51">
            <w:pPr>
              <w:pStyle w:val="TableParagraph"/>
              <w:spacing w:line="208" w:lineRule="exact"/>
              <w:ind w:left="105"/>
              <w:rPr>
                <w:sz w:val="20"/>
              </w:rPr>
            </w:pPr>
            <w:r>
              <w:rPr>
                <w:sz w:val="20"/>
              </w:rPr>
              <w:t>Образ времени и временная идентичности.</w:t>
            </w:r>
          </w:p>
        </w:tc>
      </w:tr>
      <w:tr w:rsidR="00E621B4" w14:paraId="42A2FB04" w14:textId="77777777">
        <w:trPr>
          <w:trHeight w:val="230"/>
        </w:trPr>
        <w:tc>
          <w:tcPr>
            <w:tcW w:w="749" w:type="dxa"/>
          </w:tcPr>
          <w:p w14:paraId="3BB52B62" w14:textId="77777777" w:rsidR="00E621B4" w:rsidRDefault="005B3A51">
            <w:pPr>
              <w:pStyle w:val="TableParagraph"/>
              <w:spacing w:line="210" w:lineRule="exact"/>
              <w:ind w:left="240" w:right="236"/>
              <w:jc w:val="center"/>
              <w:rPr>
                <w:sz w:val="20"/>
              </w:rPr>
            </w:pPr>
            <w:r>
              <w:rPr>
                <w:sz w:val="20"/>
              </w:rPr>
              <w:t>49</w:t>
            </w:r>
          </w:p>
        </w:tc>
        <w:tc>
          <w:tcPr>
            <w:tcW w:w="8824" w:type="dxa"/>
          </w:tcPr>
          <w:p w14:paraId="304E3062" w14:textId="77777777" w:rsidR="00E621B4" w:rsidRDefault="005B3A51">
            <w:pPr>
              <w:pStyle w:val="TableParagraph"/>
              <w:spacing w:line="210" w:lineRule="exact"/>
              <w:ind w:left="105"/>
              <w:rPr>
                <w:sz w:val="20"/>
              </w:rPr>
            </w:pPr>
            <w:proofErr w:type="spellStart"/>
            <w:r>
              <w:rPr>
                <w:sz w:val="20"/>
              </w:rPr>
              <w:t>Социализационное</w:t>
            </w:r>
            <w:proofErr w:type="spellEnd"/>
            <w:r>
              <w:rPr>
                <w:sz w:val="20"/>
              </w:rPr>
              <w:t xml:space="preserve"> влияние новых информационных технологий.</w:t>
            </w:r>
          </w:p>
        </w:tc>
      </w:tr>
      <w:tr w:rsidR="00E621B4" w14:paraId="1FA1F712" w14:textId="77777777">
        <w:trPr>
          <w:trHeight w:val="230"/>
        </w:trPr>
        <w:tc>
          <w:tcPr>
            <w:tcW w:w="749" w:type="dxa"/>
          </w:tcPr>
          <w:p w14:paraId="01849303" w14:textId="77777777" w:rsidR="00E621B4" w:rsidRDefault="005B3A51">
            <w:pPr>
              <w:pStyle w:val="TableParagraph"/>
              <w:spacing w:line="210" w:lineRule="exact"/>
              <w:ind w:left="240" w:right="236"/>
              <w:jc w:val="center"/>
              <w:rPr>
                <w:sz w:val="20"/>
              </w:rPr>
            </w:pPr>
            <w:r>
              <w:rPr>
                <w:sz w:val="20"/>
              </w:rPr>
              <w:t>50</w:t>
            </w:r>
          </w:p>
        </w:tc>
        <w:tc>
          <w:tcPr>
            <w:tcW w:w="8824" w:type="dxa"/>
          </w:tcPr>
          <w:p w14:paraId="5608834D" w14:textId="77777777" w:rsidR="00E621B4" w:rsidRDefault="005B3A51">
            <w:pPr>
              <w:pStyle w:val="TableParagraph"/>
              <w:spacing w:line="210" w:lineRule="exact"/>
              <w:ind w:left="105"/>
              <w:rPr>
                <w:sz w:val="20"/>
              </w:rPr>
            </w:pPr>
            <w:r>
              <w:rPr>
                <w:sz w:val="20"/>
              </w:rPr>
              <w:t>Социокультурный подход к исследованиям Интернет-коммуникации.</w:t>
            </w:r>
          </w:p>
        </w:tc>
      </w:tr>
      <w:tr w:rsidR="00E621B4" w14:paraId="3CE740CC" w14:textId="77777777">
        <w:trPr>
          <w:trHeight w:val="229"/>
        </w:trPr>
        <w:tc>
          <w:tcPr>
            <w:tcW w:w="749" w:type="dxa"/>
          </w:tcPr>
          <w:p w14:paraId="2390212B" w14:textId="77777777" w:rsidR="00E621B4" w:rsidRDefault="005B3A51">
            <w:pPr>
              <w:pStyle w:val="TableParagraph"/>
              <w:spacing w:line="210" w:lineRule="exact"/>
              <w:ind w:left="240" w:right="236"/>
              <w:jc w:val="center"/>
              <w:rPr>
                <w:sz w:val="20"/>
              </w:rPr>
            </w:pPr>
            <w:r>
              <w:rPr>
                <w:sz w:val="20"/>
              </w:rPr>
              <w:t>51</w:t>
            </w:r>
          </w:p>
        </w:tc>
        <w:tc>
          <w:tcPr>
            <w:tcW w:w="8824" w:type="dxa"/>
          </w:tcPr>
          <w:p w14:paraId="6B5527DD" w14:textId="77777777" w:rsidR="00E621B4" w:rsidRDefault="005B3A51">
            <w:pPr>
              <w:pStyle w:val="TableParagraph"/>
              <w:spacing w:line="210" w:lineRule="exact"/>
              <w:ind w:left="105"/>
              <w:rPr>
                <w:sz w:val="20"/>
              </w:rPr>
            </w:pPr>
            <w:r>
              <w:rPr>
                <w:sz w:val="20"/>
              </w:rPr>
              <w:t>Проблема социальной идентичности и Интернет.</w:t>
            </w:r>
          </w:p>
        </w:tc>
      </w:tr>
    </w:tbl>
    <w:p w14:paraId="0EADA129" w14:textId="77777777" w:rsidR="00E621B4" w:rsidRDefault="00E621B4">
      <w:pPr>
        <w:pStyle w:val="a3"/>
        <w:spacing w:before="7"/>
        <w:ind w:left="0"/>
        <w:rPr>
          <w:sz w:val="18"/>
        </w:rPr>
      </w:pPr>
    </w:p>
    <w:p w14:paraId="360C6D93" w14:textId="77777777" w:rsidR="00E621B4" w:rsidRDefault="005B3A51">
      <w:pPr>
        <w:pStyle w:val="a3"/>
        <w:spacing w:before="93" w:line="275" w:lineRule="exact"/>
        <w:ind w:left="970"/>
        <w:jc w:val="both"/>
      </w:pPr>
      <w:r>
        <w:t>Описание технологии проведения</w:t>
      </w:r>
    </w:p>
    <w:p w14:paraId="15D4656A" w14:textId="77777777" w:rsidR="00E621B4" w:rsidRDefault="005B3A51">
      <w:pPr>
        <w:pStyle w:val="a3"/>
        <w:ind w:right="229"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10435227" w14:textId="77777777" w:rsidR="00E621B4" w:rsidRDefault="005B3A51">
      <w:pPr>
        <w:pStyle w:val="a3"/>
        <w:ind w:right="224" w:firstLine="719"/>
        <w:jc w:val="both"/>
      </w:pPr>
      <w:r>
        <w:t xml:space="preserve">В условиях применения электронного обучения и дистанционных образовательных технологий экзамен проводится в форме компьютерного тестирования (с использованием портала «Электронный университет ВГУ» – </w:t>
      </w:r>
      <w:proofErr w:type="spellStart"/>
      <w:r>
        <w:t>Moodle:</w:t>
      </w:r>
      <w:hyperlink r:id="rId21">
        <w:r>
          <w:rPr>
            <w:rFonts w:ascii="Times New Roman" w:hAnsi="Times New Roman"/>
            <w:u w:val="single"/>
          </w:rPr>
          <w:t>URL:http</w:t>
        </w:r>
        <w:proofErr w:type="spellEnd"/>
        <w:r>
          <w:rPr>
            <w:rFonts w:ascii="Times New Roman" w:hAnsi="Times New Roman"/>
            <w:u w:val="single"/>
          </w:rPr>
          <w:t>://www.edu.vsu.ru/</w:t>
        </w:r>
      </w:hyperlink>
      <w:r>
        <w:t xml:space="preserve">, электронный курс «Социальная психология личности». – </w:t>
      </w:r>
      <w:hyperlink r:id="rId22">
        <w:r>
          <w:rPr>
            <w:rFonts w:ascii="Times New Roman" w:hAnsi="Times New Roman"/>
            <w:u w:val="single"/>
          </w:rPr>
          <w:t>URL:https://edu.vsu.ru/enrol/index.php?id=8204</w:t>
        </w:r>
      </w:hyperlink>
      <w:r>
        <w:t>. При этом перечень вопросов к экзамену не меняется.</w:t>
      </w:r>
    </w:p>
    <w:p w14:paraId="01B34FF4" w14:textId="77777777" w:rsidR="00E621B4" w:rsidRDefault="005B3A51">
      <w:pPr>
        <w:pStyle w:val="a3"/>
        <w:ind w:left="981"/>
      </w:pPr>
      <w:r>
        <w:t>Пример:</w:t>
      </w:r>
    </w:p>
    <w:p w14:paraId="570EF671" w14:textId="77777777" w:rsidR="00E621B4" w:rsidRDefault="005B3A51">
      <w:pPr>
        <w:pStyle w:val="a3"/>
      </w:pPr>
      <w:r>
        <w:t>……………….</w:t>
      </w:r>
    </w:p>
    <w:p w14:paraId="74112CBC" w14:textId="77777777" w:rsidR="00E621B4" w:rsidRDefault="005B3A51">
      <w:pPr>
        <w:pStyle w:val="a3"/>
        <w:ind w:left="981" w:right="1323" w:hanging="360"/>
      </w:pPr>
      <w:r>
        <w:t>7. Современное понимание термина «ресоциализация» следующее: а) процесс адаптации индивида в социальной среде;</w:t>
      </w:r>
    </w:p>
    <w:p w14:paraId="51EE176A" w14:textId="77777777" w:rsidR="00E621B4" w:rsidRDefault="005B3A51">
      <w:pPr>
        <w:pStyle w:val="a3"/>
        <w:ind w:firstLine="707"/>
      </w:pPr>
      <w:r>
        <w:t>б) осознанное изменение поведения человека в ситуации очевидного социального неуспеха;</w:t>
      </w:r>
    </w:p>
    <w:p w14:paraId="360525BC" w14:textId="77777777" w:rsidR="00E621B4" w:rsidRDefault="005B3A51">
      <w:pPr>
        <w:pStyle w:val="a3"/>
        <w:ind w:firstLine="707"/>
      </w:pPr>
      <w:r>
        <w:t>в) процесс «вторичного» вхождения индивида в социальную среду в результате каких-либо «дефектов» социализации.</w:t>
      </w:r>
    </w:p>
    <w:p w14:paraId="7E856A2B" w14:textId="77777777" w:rsidR="00E621B4" w:rsidRDefault="005B3A51">
      <w:pPr>
        <w:pStyle w:val="a3"/>
      </w:pPr>
      <w:r>
        <w:t>……………….</w:t>
      </w:r>
    </w:p>
    <w:p w14:paraId="5F4701C2" w14:textId="77777777" w:rsidR="00E621B4" w:rsidRDefault="005B3A51">
      <w:pPr>
        <w:pStyle w:val="a5"/>
        <w:numPr>
          <w:ilvl w:val="0"/>
          <w:numId w:val="1"/>
        </w:numPr>
        <w:tabs>
          <w:tab w:val="left" w:pos="1143"/>
        </w:tabs>
        <w:ind w:right="229" w:firstLine="359"/>
        <w:jc w:val="both"/>
        <w:rPr>
          <w:sz w:val="24"/>
        </w:rPr>
      </w:pPr>
      <w:r>
        <w:rPr>
          <w:sz w:val="24"/>
        </w:rPr>
        <w:t>С точки зрения какой теории, в анализе социализации необходимо учитывать всю совокупность факторов окружающей среды и условий жизни: микро- и макросоциальное окружение, влияние средств массовой информации, национальные и культурные особенности, характеристики социальных институтов и т.п.:</w:t>
      </w:r>
    </w:p>
    <w:p w14:paraId="421B5F58" w14:textId="77777777" w:rsidR="00E621B4" w:rsidRDefault="005B3A51">
      <w:pPr>
        <w:pStyle w:val="a3"/>
        <w:ind w:left="970"/>
      </w:pPr>
      <w:r>
        <w:t>а) социогенетической теории;</w:t>
      </w:r>
    </w:p>
    <w:p w14:paraId="2F259414" w14:textId="77777777" w:rsidR="00E621B4" w:rsidRDefault="005B3A51">
      <w:pPr>
        <w:pStyle w:val="a3"/>
        <w:ind w:left="970" w:right="4787"/>
      </w:pPr>
      <w:r>
        <w:t>б) социально-экологической теории; в) психоаналитической теории.</w:t>
      </w:r>
    </w:p>
    <w:p w14:paraId="4FAE8653" w14:textId="77777777" w:rsidR="00E621B4" w:rsidRDefault="005B3A51">
      <w:pPr>
        <w:pStyle w:val="a3"/>
      </w:pPr>
      <w:r>
        <w:t>………………….</w:t>
      </w:r>
    </w:p>
    <w:p w14:paraId="75640DCB" w14:textId="77777777" w:rsidR="00E621B4" w:rsidRDefault="00E621B4">
      <w:pPr>
        <w:pStyle w:val="a3"/>
        <w:ind w:left="0"/>
      </w:pPr>
    </w:p>
    <w:p w14:paraId="1A721750" w14:textId="77777777" w:rsidR="00E621B4" w:rsidRDefault="005B3A51">
      <w:pPr>
        <w:pStyle w:val="a3"/>
        <w:ind w:left="970"/>
      </w:pPr>
      <w:r>
        <w:t>Для оценивания результатов обучения на экзамене, проводимом в форме</w:t>
      </w:r>
    </w:p>
    <w:p w14:paraId="25F52790" w14:textId="77777777" w:rsidR="00E621B4" w:rsidRDefault="00E621B4">
      <w:pPr>
        <w:sectPr w:rsidR="00E621B4">
          <w:pgSz w:w="11910" w:h="16840"/>
          <w:pgMar w:top="1120" w:right="620" w:bottom="280" w:left="1440" w:header="720" w:footer="720" w:gutter="0"/>
          <w:cols w:space="720"/>
        </w:sectPr>
      </w:pPr>
    </w:p>
    <w:p w14:paraId="48FB8E70" w14:textId="77777777" w:rsidR="00E621B4" w:rsidRDefault="005B3A51">
      <w:pPr>
        <w:pStyle w:val="a3"/>
        <w:tabs>
          <w:tab w:val="left" w:pos="2203"/>
          <w:tab w:val="left" w:pos="4040"/>
          <w:tab w:val="left" w:pos="5782"/>
          <w:tab w:val="left" w:pos="7306"/>
          <w:tab w:val="left" w:pos="8377"/>
        </w:tabs>
        <w:spacing w:before="70"/>
      </w:pPr>
      <w:r>
        <w:lastRenderedPageBreak/>
        <w:t>компьютерного</w:t>
      </w:r>
      <w:r>
        <w:tab/>
        <w:t>тестирования,</w:t>
      </w:r>
      <w:r>
        <w:tab/>
        <w:t>используется</w:t>
      </w:r>
      <w:r>
        <w:tab/>
        <w:t>4-балльная</w:t>
      </w:r>
      <w:r>
        <w:tab/>
      </w:r>
      <w:r>
        <w:rPr>
          <w:b/>
          <w:i/>
        </w:rPr>
        <w:t>шкала:</w:t>
      </w:r>
      <w:r>
        <w:rPr>
          <w:b/>
          <w:i/>
        </w:rPr>
        <w:tab/>
      </w:r>
      <w:r>
        <w:t>«отлично»,</w:t>
      </w:r>
    </w:p>
    <w:p w14:paraId="75943155" w14:textId="77777777" w:rsidR="00E621B4" w:rsidRDefault="005B3A51">
      <w:pPr>
        <w:pStyle w:val="a3"/>
      </w:pPr>
      <w:r>
        <w:t>«хорошо», «удовлетворительно», «неудовлетворительно».</w:t>
      </w:r>
    </w:p>
    <w:p w14:paraId="51357121" w14:textId="77777777" w:rsidR="00E621B4" w:rsidRDefault="005B3A51">
      <w:pPr>
        <w:pStyle w:val="a3"/>
        <w:spacing w:after="5"/>
        <w:ind w:left="970"/>
      </w:pPr>
      <w:r>
        <w:t>Соотношение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E621B4" w14:paraId="2418F760" w14:textId="77777777">
        <w:trPr>
          <w:trHeight w:val="829"/>
        </w:trPr>
        <w:tc>
          <w:tcPr>
            <w:tcW w:w="3632" w:type="dxa"/>
          </w:tcPr>
          <w:p w14:paraId="0A41E485" w14:textId="77777777" w:rsidR="00E621B4" w:rsidRDefault="005B3A51">
            <w:pPr>
              <w:pStyle w:val="TableParagraph"/>
              <w:ind w:left="1089" w:right="565" w:hanging="500"/>
              <w:rPr>
                <w:sz w:val="24"/>
              </w:rPr>
            </w:pPr>
            <w:r>
              <w:rPr>
                <w:sz w:val="24"/>
              </w:rPr>
              <w:t>Критерии оценивания компетенций</w:t>
            </w:r>
          </w:p>
        </w:tc>
        <w:tc>
          <w:tcPr>
            <w:tcW w:w="3389" w:type="dxa"/>
          </w:tcPr>
          <w:p w14:paraId="1CE87A84" w14:textId="77777777" w:rsidR="00E621B4" w:rsidRDefault="005B3A51">
            <w:pPr>
              <w:pStyle w:val="TableParagraph"/>
              <w:spacing w:before="2" w:line="276" w:lineRule="exact"/>
              <w:ind w:left="601" w:right="600" w:firstLine="4"/>
              <w:jc w:val="center"/>
              <w:rPr>
                <w:sz w:val="24"/>
              </w:rPr>
            </w:pPr>
            <w:r>
              <w:rPr>
                <w:sz w:val="24"/>
              </w:rPr>
              <w:t>Уровень сформированности компетенций</w:t>
            </w:r>
          </w:p>
        </w:tc>
        <w:tc>
          <w:tcPr>
            <w:tcW w:w="2444" w:type="dxa"/>
          </w:tcPr>
          <w:p w14:paraId="1DB0D646" w14:textId="77777777" w:rsidR="00E621B4" w:rsidRDefault="005B3A51">
            <w:pPr>
              <w:pStyle w:val="TableParagraph"/>
              <w:spacing w:line="274" w:lineRule="exact"/>
              <w:ind w:left="148" w:right="138"/>
              <w:jc w:val="center"/>
              <w:rPr>
                <w:sz w:val="24"/>
              </w:rPr>
            </w:pPr>
            <w:r>
              <w:rPr>
                <w:sz w:val="24"/>
              </w:rPr>
              <w:t>Шкала оценок</w:t>
            </w:r>
          </w:p>
        </w:tc>
      </w:tr>
      <w:tr w:rsidR="00E621B4" w14:paraId="1ED3828B" w14:textId="77777777">
        <w:trPr>
          <w:trHeight w:val="347"/>
        </w:trPr>
        <w:tc>
          <w:tcPr>
            <w:tcW w:w="3632" w:type="dxa"/>
          </w:tcPr>
          <w:p w14:paraId="6CD6DD56" w14:textId="77777777" w:rsidR="00E621B4" w:rsidRDefault="005B3A51">
            <w:pPr>
              <w:pStyle w:val="TableParagraph"/>
              <w:spacing w:line="271" w:lineRule="exact"/>
              <w:ind w:left="107"/>
              <w:rPr>
                <w:sz w:val="24"/>
              </w:rPr>
            </w:pPr>
            <w:r>
              <w:rPr>
                <w:sz w:val="24"/>
              </w:rPr>
              <w:t>80–100% правильных ответов</w:t>
            </w:r>
          </w:p>
        </w:tc>
        <w:tc>
          <w:tcPr>
            <w:tcW w:w="3389" w:type="dxa"/>
          </w:tcPr>
          <w:p w14:paraId="09F626AE" w14:textId="77777777" w:rsidR="00E621B4" w:rsidRDefault="005B3A51">
            <w:pPr>
              <w:pStyle w:val="TableParagraph"/>
              <w:spacing w:line="271" w:lineRule="exact"/>
              <w:ind w:left="432" w:right="430"/>
              <w:jc w:val="center"/>
              <w:rPr>
                <w:sz w:val="24"/>
              </w:rPr>
            </w:pPr>
            <w:r>
              <w:rPr>
                <w:sz w:val="24"/>
              </w:rPr>
              <w:t>Повышенный уровень</w:t>
            </w:r>
          </w:p>
        </w:tc>
        <w:tc>
          <w:tcPr>
            <w:tcW w:w="2444" w:type="dxa"/>
          </w:tcPr>
          <w:p w14:paraId="43368D32" w14:textId="77777777" w:rsidR="00E621B4" w:rsidRDefault="005B3A51">
            <w:pPr>
              <w:pStyle w:val="TableParagraph"/>
              <w:spacing w:line="271" w:lineRule="exact"/>
              <w:ind w:left="146" w:right="139"/>
              <w:jc w:val="center"/>
              <w:rPr>
                <w:sz w:val="24"/>
              </w:rPr>
            </w:pPr>
            <w:r>
              <w:rPr>
                <w:sz w:val="24"/>
              </w:rPr>
              <w:t>Отлично</w:t>
            </w:r>
          </w:p>
        </w:tc>
      </w:tr>
      <w:tr w:rsidR="00E621B4" w14:paraId="23C2B94D" w14:textId="77777777">
        <w:trPr>
          <w:trHeight w:val="350"/>
        </w:trPr>
        <w:tc>
          <w:tcPr>
            <w:tcW w:w="3632" w:type="dxa"/>
          </w:tcPr>
          <w:p w14:paraId="3343DDFF" w14:textId="77777777" w:rsidR="00E621B4" w:rsidRDefault="005B3A51">
            <w:pPr>
              <w:pStyle w:val="TableParagraph"/>
              <w:spacing w:line="271" w:lineRule="exact"/>
              <w:ind w:left="107"/>
              <w:rPr>
                <w:sz w:val="24"/>
              </w:rPr>
            </w:pPr>
            <w:r>
              <w:rPr>
                <w:sz w:val="24"/>
              </w:rPr>
              <w:t>66–79% правильных ответов</w:t>
            </w:r>
          </w:p>
        </w:tc>
        <w:tc>
          <w:tcPr>
            <w:tcW w:w="3389" w:type="dxa"/>
          </w:tcPr>
          <w:p w14:paraId="4DA84EC3" w14:textId="77777777" w:rsidR="00E621B4" w:rsidRDefault="005B3A51">
            <w:pPr>
              <w:pStyle w:val="TableParagraph"/>
              <w:spacing w:line="271" w:lineRule="exact"/>
              <w:ind w:left="430" w:right="430"/>
              <w:jc w:val="center"/>
              <w:rPr>
                <w:sz w:val="24"/>
              </w:rPr>
            </w:pPr>
            <w:r>
              <w:rPr>
                <w:sz w:val="24"/>
              </w:rPr>
              <w:t>Базовый уровень</w:t>
            </w:r>
          </w:p>
        </w:tc>
        <w:tc>
          <w:tcPr>
            <w:tcW w:w="2444" w:type="dxa"/>
          </w:tcPr>
          <w:p w14:paraId="4CE2617C" w14:textId="77777777" w:rsidR="00E621B4" w:rsidRDefault="005B3A51">
            <w:pPr>
              <w:pStyle w:val="TableParagraph"/>
              <w:spacing w:line="271" w:lineRule="exact"/>
              <w:ind w:left="147" w:right="139"/>
              <w:jc w:val="center"/>
              <w:rPr>
                <w:sz w:val="24"/>
              </w:rPr>
            </w:pPr>
            <w:r>
              <w:rPr>
                <w:sz w:val="24"/>
              </w:rPr>
              <w:t>Хорошо</w:t>
            </w:r>
          </w:p>
        </w:tc>
      </w:tr>
      <w:tr w:rsidR="00E621B4" w14:paraId="07C55974" w14:textId="77777777">
        <w:trPr>
          <w:trHeight w:val="551"/>
        </w:trPr>
        <w:tc>
          <w:tcPr>
            <w:tcW w:w="3632" w:type="dxa"/>
          </w:tcPr>
          <w:p w14:paraId="004B7DFE" w14:textId="77777777" w:rsidR="00E621B4" w:rsidRDefault="005B3A51">
            <w:pPr>
              <w:pStyle w:val="TableParagraph"/>
              <w:spacing w:line="271" w:lineRule="exact"/>
              <w:ind w:left="107"/>
              <w:rPr>
                <w:sz w:val="24"/>
              </w:rPr>
            </w:pPr>
            <w:r>
              <w:rPr>
                <w:sz w:val="24"/>
              </w:rPr>
              <w:t>50–65% правильных ответов</w:t>
            </w:r>
          </w:p>
        </w:tc>
        <w:tc>
          <w:tcPr>
            <w:tcW w:w="3389" w:type="dxa"/>
          </w:tcPr>
          <w:p w14:paraId="6B2D2388" w14:textId="77777777" w:rsidR="00E621B4" w:rsidRDefault="005B3A51">
            <w:pPr>
              <w:pStyle w:val="TableParagraph"/>
              <w:spacing w:line="271" w:lineRule="exact"/>
              <w:ind w:left="430" w:right="430"/>
              <w:jc w:val="center"/>
              <w:rPr>
                <w:sz w:val="24"/>
              </w:rPr>
            </w:pPr>
            <w:r>
              <w:rPr>
                <w:sz w:val="24"/>
              </w:rPr>
              <w:t>Пороговый уровень</w:t>
            </w:r>
          </w:p>
        </w:tc>
        <w:tc>
          <w:tcPr>
            <w:tcW w:w="2444" w:type="dxa"/>
          </w:tcPr>
          <w:p w14:paraId="3DB90355" w14:textId="77777777" w:rsidR="00E621B4" w:rsidRDefault="005B3A51">
            <w:pPr>
              <w:pStyle w:val="TableParagraph"/>
              <w:spacing w:line="271" w:lineRule="exact"/>
              <w:ind w:left="148" w:right="139"/>
              <w:jc w:val="center"/>
              <w:rPr>
                <w:sz w:val="24"/>
              </w:rPr>
            </w:pPr>
            <w:proofErr w:type="spellStart"/>
            <w:r>
              <w:rPr>
                <w:sz w:val="24"/>
              </w:rPr>
              <w:t>Удовлетворительн</w:t>
            </w:r>
            <w:proofErr w:type="spellEnd"/>
          </w:p>
          <w:p w14:paraId="7DC19D88" w14:textId="77777777" w:rsidR="00E621B4" w:rsidRDefault="005B3A51">
            <w:pPr>
              <w:pStyle w:val="TableParagraph"/>
              <w:spacing w:line="260" w:lineRule="exact"/>
              <w:ind w:left="8"/>
              <w:jc w:val="center"/>
              <w:rPr>
                <w:sz w:val="24"/>
              </w:rPr>
            </w:pPr>
            <w:r>
              <w:rPr>
                <w:sz w:val="24"/>
              </w:rPr>
              <w:t>о</w:t>
            </w:r>
          </w:p>
        </w:tc>
      </w:tr>
      <w:tr w:rsidR="00E621B4" w14:paraId="409D14F7" w14:textId="77777777">
        <w:trPr>
          <w:trHeight w:val="551"/>
        </w:trPr>
        <w:tc>
          <w:tcPr>
            <w:tcW w:w="3632" w:type="dxa"/>
          </w:tcPr>
          <w:p w14:paraId="3905721C" w14:textId="77777777" w:rsidR="00E621B4" w:rsidRDefault="005B3A51">
            <w:pPr>
              <w:pStyle w:val="TableParagraph"/>
              <w:spacing w:line="271" w:lineRule="exact"/>
              <w:ind w:left="107"/>
              <w:rPr>
                <w:sz w:val="24"/>
              </w:rPr>
            </w:pPr>
            <w:r>
              <w:rPr>
                <w:sz w:val="24"/>
              </w:rPr>
              <w:t>0–49% правильных ответов</w:t>
            </w:r>
          </w:p>
        </w:tc>
        <w:tc>
          <w:tcPr>
            <w:tcW w:w="3389" w:type="dxa"/>
          </w:tcPr>
          <w:p w14:paraId="20F77424" w14:textId="77777777" w:rsidR="00E621B4" w:rsidRDefault="005B3A51">
            <w:pPr>
              <w:pStyle w:val="TableParagraph"/>
              <w:spacing w:line="271" w:lineRule="exact"/>
              <w:ind w:left="3"/>
              <w:jc w:val="center"/>
              <w:rPr>
                <w:sz w:val="24"/>
              </w:rPr>
            </w:pPr>
            <w:r>
              <w:rPr>
                <w:sz w:val="24"/>
              </w:rPr>
              <w:t>–</w:t>
            </w:r>
          </w:p>
        </w:tc>
        <w:tc>
          <w:tcPr>
            <w:tcW w:w="2444" w:type="dxa"/>
          </w:tcPr>
          <w:p w14:paraId="502F45FF" w14:textId="77777777" w:rsidR="00E621B4" w:rsidRDefault="005B3A51">
            <w:pPr>
              <w:pStyle w:val="TableParagraph"/>
              <w:spacing w:line="276" w:lineRule="exact"/>
              <w:ind w:left="1025" w:right="132" w:hanging="867"/>
              <w:rPr>
                <w:sz w:val="24"/>
              </w:rPr>
            </w:pPr>
            <w:proofErr w:type="spellStart"/>
            <w:r>
              <w:rPr>
                <w:sz w:val="24"/>
              </w:rPr>
              <w:t>Неудовлетворител</w:t>
            </w:r>
            <w:proofErr w:type="spellEnd"/>
            <w:r>
              <w:rPr>
                <w:sz w:val="24"/>
              </w:rPr>
              <w:t xml:space="preserve"> </w:t>
            </w:r>
            <w:proofErr w:type="spellStart"/>
            <w:r>
              <w:rPr>
                <w:sz w:val="24"/>
              </w:rPr>
              <w:t>ьно</w:t>
            </w:r>
            <w:proofErr w:type="spellEnd"/>
          </w:p>
        </w:tc>
      </w:tr>
    </w:tbl>
    <w:p w14:paraId="653A0C96" w14:textId="77777777" w:rsidR="00E621B4" w:rsidRDefault="00E621B4">
      <w:pPr>
        <w:pStyle w:val="a3"/>
        <w:spacing w:before="2"/>
        <w:ind w:left="0"/>
        <w:rPr>
          <w:sz w:val="27"/>
        </w:rPr>
      </w:pPr>
    </w:p>
    <w:p w14:paraId="7F01D3EB" w14:textId="77777777" w:rsidR="00E621B4" w:rsidRDefault="005B3A51">
      <w:pPr>
        <w:pStyle w:val="a3"/>
        <w:ind w:left="970"/>
        <w:jc w:val="both"/>
      </w:pPr>
      <w:r>
        <w:t>Требования к выполнению заданий (шкалы и критерии оценивания).</w:t>
      </w:r>
    </w:p>
    <w:p w14:paraId="042BE120" w14:textId="77777777" w:rsidR="00E621B4" w:rsidRDefault="005B3A51">
      <w:pPr>
        <w:pStyle w:val="a3"/>
        <w:ind w:right="234" w:firstLine="719"/>
        <w:jc w:val="both"/>
        <w:rPr>
          <w:b/>
          <w:i/>
        </w:rPr>
      </w:pPr>
      <w:r>
        <w:t xml:space="preserve">Для оценивания результатов обучения на экзамене используются следующие </w:t>
      </w:r>
      <w:r>
        <w:rPr>
          <w:b/>
          <w:i/>
        </w:rPr>
        <w:t>показатели:</w:t>
      </w:r>
    </w:p>
    <w:p w14:paraId="22683AC1" w14:textId="77777777" w:rsidR="00E621B4" w:rsidRDefault="005B3A51">
      <w:pPr>
        <w:pStyle w:val="a5"/>
        <w:numPr>
          <w:ilvl w:val="1"/>
          <w:numId w:val="1"/>
        </w:numPr>
        <w:tabs>
          <w:tab w:val="left" w:pos="1368"/>
        </w:tabs>
        <w:ind w:right="234" w:firstLine="719"/>
        <w:jc w:val="both"/>
        <w:rPr>
          <w:sz w:val="24"/>
        </w:rPr>
      </w:pPr>
      <w:r>
        <w:rPr>
          <w:sz w:val="24"/>
        </w:rPr>
        <w:t>знание учебного материала и категориального аппарата (верное и глубокое изложение понятий, фактов, законов,</w:t>
      </w:r>
      <w:r>
        <w:rPr>
          <w:spacing w:val="-7"/>
          <w:sz w:val="24"/>
        </w:rPr>
        <w:t xml:space="preserve"> </w:t>
      </w:r>
      <w:r>
        <w:rPr>
          <w:sz w:val="24"/>
        </w:rPr>
        <w:t>закономерностей);</w:t>
      </w:r>
    </w:p>
    <w:p w14:paraId="13A2C573" w14:textId="77777777" w:rsidR="00E621B4" w:rsidRDefault="005B3A51">
      <w:pPr>
        <w:pStyle w:val="a5"/>
        <w:numPr>
          <w:ilvl w:val="1"/>
          <w:numId w:val="1"/>
        </w:numPr>
        <w:tabs>
          <w:tab w:val="left" w:pos="1284"/>
        </w:tabs>
        <w:ind w:right="223" w:firstLine="719"/>
        <w:jc w:val="both"/>
        <w:rPr>
          <w:sz w:val="24"/>
        </w:rPr>
      </w:pPr>
      <w:r>
        <w:rPr>
          <w:sz w:val="24"/>
        </w:rPr>
        <w:t>знание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 консультативных 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Я-концепции и идентичности личности;</w:t>
      </w:r>
    </w:p>
    <w:p w14:paraId="667D7D41" w14:textId="77777777" w:rsidR="00E621B4" w:rsidRDefault="005B3A51">
      <w:pPr>
        <w:pStyle w:val="a5"/>
        <w:numPr>
          <w:ilvl w:val="1"/>
          <w:numId w:val="1"/>
        </w:numPr>
        <w:tabs>
          <w:tab w:val="left" w:pos="1407"/>
        </w:tabs>
        <w:spacing w:before="1"/>
        <w:ind w:right="222" w:firstLine="719"/>
        <w:jc w:val="both"/>
        <w:rPr>
          <w:sz w:val="24"/>
        </w:rPr>
      </w:pPr>
      <w:r>
        <w:rPr>
          <w:sz w:val="24"/>
        </w:rPr>
        <w:t xml:space="preserve">умения анализировать, объяснять и интерпретировать с позиций психологических теорий и концепций специфику психологического и личностно- профессионального развития человека, его социализации и </w:t>
      </w:r>
      <w:proofErr w:type="spellStart"/>
      <w:r>
        <w:rPr>
          <w:sz w:val="24"/>
        </w:rPr>
        <w:t>персоногенеза</w:t>
      </w:r>
      <w:proofErr w:type="spellEnd"/>
      <w:r>
        <w:rPr>
          <w:sz w:val="24"/>
        </w:rPr>
        <w:t>, социальные причины развития различных форм девиантного поведения (зависимости, суицида и т.д.);</w:t>
      </w:r>
    </w:p>
    <w:p w14:paraId="773B1475" w14:textId="77777777" w:rsidR="00E621B4" w:rsidRDefault="005B3A51">
      <w:pPr>
        <w:pStyle w:val="a5"/>
        <w:numPr>
          <w:ilvl w:val="1"/>
          <w:numId w:val="1"/>
        </w:numPr>
        <w:tabs>
          <w:tab w:val="left" w:pos="1354"/>
        </w:tabs>
        <w:ind w:right="226"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308CB149" w14:textId="77777777" w:rsidR="00E621B4" w:rsidRDefault="005B3A51">
      <w:pPr>
        <w:pStyle w:val="a5"/>
        <w:numPr>
          <w:ilvl w:val="1"/>
          <w:numId w:val="1"/>
        </w:numPr>
        <w:tabs>
          <w:tab w:val="left" w:pos="1265"/>
        </w:tabs>
        <w:ind w:right="223" w:firstLine="719"/>
        <w:jc w:val="both"/>
        <w:rPr>
          <w:sz w:val="24"/>
        </w:rPr>
      </w:pPr>
      <w:r>
        <w:rPr>
          <w:sz w:val="24"/>
        </w:rPr>
        <w:t>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r>
        <w:rPr>
          <w:spacing w:val="-20"/>
          <w:sz w:val="24"/>
        </w:rPr>
        <w:t xml:space="preserve"> </w:t>
      </w:r>
      <w:r>
        <w:rPr>
          <w:sz w:val="24"/>
        </w:rPr>
        <w:t>людей.</w:t>
      </w:r>
    </w:p>
    <w:p w14:paraId="2079FCD6" w14:textId="77777777" w:rsidR="00E621B4" w:rsidRDefault="005B3A51">
      <w:pPr>
        <w:pStyle w:val="a3"/>
        <w:tabs>
          <w:tab w:val="left" w:pos="1607"/>
          <w:tab w:val="left" w:pos="1953"/>
          <w:tab w:val="left" w:pos="3142"/>
          <w:tab w:val="left" w:pos="3408"/>
          <w:tab w:val="left" w:pos="4722"/>
          <w:tab w:val="left" w:pos="5272"/>
          <w:tab w:val="left" w:pos="5974"/>
          <w:tab w:val="left" w:pos="6447"/>
          <w:tab w:val="left" w:pos="7075"/>
          <w:tab w:val="left" w:pos="7689"/>
          <w:tab w:val="left" w:pos="9395"/>
        </w:tabs>
        <w:ind w:right="227" w:firstLine="707"/>
      </w:pPr>
      <w:r>
        <w:t>Для</w:t>
      </w:r>
      <w:r>
        <w:tab/>
        <w:t>оценивания</w:t>
      </w:r>
      <w:r>
        <w:tab/>
        <w:t>результатов</w:t>
      </w:r>
      <w:r>
        <w:tab/>
        <w:t>обучения</w:t>
      </w:r>
      <w:r>
        <w:tab/>
        <w:t>на</w:t>
      </w:r>
      <w:r>
        <w:tab/>
        <w:t>экзамене</w:t>
      </w:r>
      <w:r>
        <w:tab/>
        <w:t>используется</w:t>
      </w:r>
      <w:r>
        <w:tab/>
      </w:r>
      <w:r>
        <w:rPr>
          <w:spacing w:val="-5"/>
        </w:rPr>
        <w:t xml:space="preserve">4- </w:t>
      </w:r>
      <w:r>
        <w:t>балльная</w:t>
      </w:r>
      <w:r>
        <w:tab/>
      </w:r>
      <w:r>
        <w:tab/>
      </w:r>
      <w:r>
        <w:rPr>
          <w:b/>
          <w:i/>
        </w:rPr>
        <w:t>шкала:</w:t>
      </w:r>
      <w:r>
        <w:rPr>
          <w:b/>
          <w:i/>
        </w:rPr>
        <w:tab/>
      </w:r>
      <w:r>
        <w:rPr>
          <w:b/>
          <w:i/>
        </w:rPr>
        <w:tab/>
      </w:r>
      <w:r>
        <w:t>«отлично»,</w:t>
      </w:r>
      <w:r>
        <w:tab/>
      </w:r>
      <w:r>
        <w:tab/>
        <w:t>«хорошо»,</w:t>
      </w:r>
      <w:r>
        <w:tab/>
        <w:t>«удовлетворительно»,</w:t>
      </w:r>
    </w:p>
    <w:p w14:paraId="02E563E1" w14:textId="77777777" w:rsidR="00E621B4" w:rsidRDefault="005B3A51">
      <w:pPr>
        <w:pStyle w:val="a3"/>
      </w:pPr>
      <w:r>
        <w:t>«неудовлетворительно».</w:t>
      </w:r>
    </w:p>
    <w:p w14:paraId="353562D0" w14:textId="77777777" w:rsidR="00E621B4" w:rsidRDefault="005B3A51">
      <w:pPr>
        <w:pStyle w:val="a3"/>
        <w:spacing w:before="1" w:after="5"/>
        <w:ind w:firstLine="707"/>
      </w:pPr>
      <w: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44008B6C" w14:textId="77777777">
        <w:trPr>
          <w:trHeight w:val="688"/>
        </w:trPr>
        <w:tc>
          <w:tcPr>
            <w:tcW w:w="5761" w:type="dxa"/>
          </w:tcPr>
          <w:p w14:paraId="5C1CA89E" w14:textId="77777777" w:rsidR="00E621B4" w:rsidRDefault="005B3A51">
            <w:pPr>
              <w:pStyle w:val="TableParagraph"/>
              <w:spacing w:line="227" w:lineRule="exact"/>
              <w:ind w:left="1228"/>
              <w:rPr>
                <w:sz w:val="20"/>
              </w:rPr>
            </w:pPr>
            <w:r>
              <w:rPr>
                <w:sz w:val="20"/>
              </w:rPr>
              <w:t>Критерии оценивания компетенций</w:t>
            </w:r>
          </w:p>
        </w:tc>
        <w:tc>
          <w:tcPr>
            <w:tcW w:w="1801" w:type="dxa"/>
          </w:tcPr>
          <w:p w14:paraId="527DAB2F" w14:textId="77777777" w:rsidR="00E621B4" w:rsidRDefault="005B3A51">
            <w:pPr>
              <w:pStyle w:val="TableParagraph"/>
              <w:spacing w:line="227" w:lineRule="exact"/>
              <w:ind w:left="143" w:firstLine="364"/>
              <w:rPr>
                <w:sz w:val="20"/>
              </w:rPr>
            </w:pPr>
            <w:r>
              <w:rPr>
                <w:sz w:val="20"/>
              </w:rPr>
              <w:t>Уровень</w:t>
            </w:r>
          </w:p>
          <w:p w14:paraId="3A1D1898" w14:textId="77777777" w:rsidR="00E621B4" w:rsidRDefault="005B3A51">
            <w:pPr>
              <w:pStyle w:val="TableParagraph"/>
              <w:spacing w:before="5" w:line="228" w:lineRule="exact"/>
              <w:ind w:left="114" w:right="91" w:firstLine="28"/>
              <w:rPr>
                <w:sz w:val="20"/>
              </w:rPr>
            </w:pPr>
            <w:proofErr w:type="spellStart"/>
            <w:r>
              <w:rPr>
                <w:sz w:val="20"/>
              </w:rPr>
              <w:t>сформированно</w:t>
            </w:r>
            <w:proofErr w:type="spellEnd"/>
            <w:r>
              <w:rPr>
                <w:sz w:val="20"/>
              </w:rPr>
              <w:t xml:space="preserve"> </w:t>
            </w:r>
            <w:proofErr w:type="spellStart"/>
            <w:r>
              <w:rPr>
                <w:sz w:val="20"/>
              </w:rPr>
              <w:t>сти</w:t>
            </w:r>
            <w:proofErr w:type="spellEnd"/>
            <w:r>
              <w:rPr>
                <w:sz w:val="20"/>
              </w:rPr>
              <w:t xml:space="preserve"> компетенций</w:t>
            </w:r>
          </w:p>
        </w:tc>
        <w:tc>
          <w:tcPr>
            <w:tcW w:w="1800" w:type="dxa"/>
          </w:tcPr>
          <w:p w14:paraId="094555FD" w14:textId="77777777" w:rsidR="00E621B4" w:rsidRDefault="005B3A51">
            <w:pPr>
              <w:pStyle w:val="TableParagraph"/>
              <w:spacing w:line="227" w:lineRule="exact"/>
              <w:ind w:left="220" w:right="217"/>
              <w:jc w:val="center"/>
              <w:rPr>
                <w:sz w:val="20"/>
              </w:rPr>
            </w:pPr>
            <w:r>
              <w:rPr>
                <w:sz w:val="20"/>
              </w:rPr>
              <w:t>Шкала оценок</w:t>
            </w:r>
          </w:p>
        </w:tc>
      </w:tr>
      <w:tr w:rsidR="00E621B4" w14:paraId="1EC7B4BB" w14:textId="77777777">
        <w:trPr>
          <w:trHeight w:val="1151"/>
        </w:trPr>
        <w:tc>
          <w:tcPr>
            <w:tcW w:w="5761" w:type="dxa"/>
          </w:tcPr>
          <w:p w14:paraId="63F19722" w14:textId="77777777" w:rsidR="00E621B4" w:rsidRDefault="005B3A51">
            <w:pPr>
              <w:pStyle w:val="TableParagraph"/>
              <w:tabs>
                <w:tab w:val="left" w:pos="4580"/>
              </w:tabs>
              <w:spacing w:line="230" w:lineRule="exact"/>
              <w:ind w:left="107" w:right="100"/>
              <w:jc w:val="both"/>
              <w:rPr>
                <w:sz w:val="20"/>
              </w:rPr>
            </w:pPr>
            <w:r>
              <w:rPr>
                <w:sz w:val="20"/>
              </w:rPr>
              <w:t>Полное соответствие ответа обучающегося всем перечисленным показателям по каждому из вопросов контрольно-измерительного</w:t>
            </w:r>
            <w:r>
              <w:rPr>
                <w:sz w:val="20"/>
              </w:rPr>
              <w:tab/>
            </w:r>
            <w:r>
              <w:rPr>
                <w:spacing w:val="-3"/>
                <w:sz w:val="20"/>
              </w:rPr>
              <w:t xml:space="preserve">материала. </w:t>
            </w:r>
            <w:r>
              <w:rPr>
                <w:sz w:val="20"/>
              </w:rPr>
              <w:t>Продемонстрированы знание учебного материала и категориального аппарата (верное и глубокое</w:t>
            </w:r>
            <w:r>
              <w:rPr>
                <w:spacing w:val="35"/>
                <w:sz w:val="20"/>
              </w:rPr>
              <w:t xml:space="preserve"> </w:t>
            </w:r>
            <w:r>
              <w:rPr>
                <w:sz w:val="20"/>
              </w:rPr>
              <w:t>изложение</w:t>
            </w:r>
          </w:p>
        </w:tc>
        <w:tc>
          <w:tcPr>
            <w:tcW w:w="1801" w:type="dxa"/>
          </w:tcPr>
          <w:p w14:paraId="463FD894" w14:textId="77777777" w:rsidR="00E621B4" w:rsidRDefault="005B3A51">
            <w:pPr>
              <w:pStyle w:val="TableParagraph"/>
              <w:ind w:left="522" w:hanging="250"/>
              <w:rPr>
                <w:sz w:val="20"/>
              </w:rPr>
            </w:pPr>
            <w:r>
              <w:rPr>
                <w:w w:val="95"/>
                <w:sz w:val="20"/>
              </w:rPr>
              <w:t xml:space="preserve">Повышенный </w:t>
            </w:r>
            <w:r>
              <w:rPr>
                <w:sz w:val="20"/>
              </w:rPr>
              <w:t>уровень</w:t>
            </w:r>
          </w:p>
        </w:tc>
        <w:tc>
          <w:tcPr>
            <w:tcW w:w="1800" w:type="dxa"/>
          </w:tcPr>
          <w:p w14:paraId="1A648ED1" w14:textId="77777777" w:rsidR="00E621B4" w:rsidRDefault="005B3A51">
            <w:pPr>
              <w:pStyle w:val="TableParagraph"/>
              <w:spacing w:line="227" w:lineRule="exact"/>
              <w:ind w:left="220" w:right="214"/>
              <w:jc w:val="center"/>
              <w:rPr>
                <w:sz w:val="20"/>
              </w:rPr>
            </w:pPr>
            <w:r>
              <w:rPr>
                <w:sz w:val="20"/>
              </w:rPr>
              <w:t>Отлично</w:t>
            </w:r>
          </w:p>
        </w:tc>
      </w:tr>
    </w:tbl>
    <w:p w14:paraId="6E6D2460" w14:textId="77777777" w:rsidR="00E621B4" w:rsidRDefault="00E621B4">
      <w:pPr>
        <w:spacing w:line="227" w:lineRule="exact"/>
        <w:jc w:val="center"/>
        <w:rPr>
          <w:sz w:val="20"/>
        </w:rPr>
        <w:sectPr w:rsidR="00E621B4">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1F10539B" w14:textId="77777777">
        <w:trPr>
          <w:trHeight w:val="6900"/>
        </w:trPr>
        <w:tc>
          <w:tcPr>
            <w:tcW w:w="5761" w:type="dxa"/>
          </w:tcPr>
          <w:p w14:paraId="6C196AC9" w14:textId="77777777" w:rsidR="00E621B4" w:rsidRDefault="005B3A51">
            <w:pPr>
              <w:pStyle w:val="TableParagraph"/>
              <w:ind w:left="107" w:right="96"/>
              <w:jc w:val="both"/>
              <w:rPr>
                <w:sz w:val="20"/>
              </w:rPr>
            </w:pPr>
            <w:r>
              <w:rPr>
                <w:sz w:val="20"/>
              </w:rPr>
              <w:lastRenderedPageBreak/>
              <w:t xml:space="preserve">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 консультативных 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Я- концепции и идентичности личности; умения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w:t>
            </w:r>
            <w:proofErr w:type="spellStart"/>
            <w:r>
              <w:rPr>
                <w:sz w:val="20"/>
              </w:rPr>
              <w:t>персоногенеза</w:t>
            </w:r>
            <w:proofErr w:type="spellEnd"/>
            <w:r>
              <w:rPr>
                <w:sz w:val="20"/>
              </w:rPr>
              <w:t>,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p>
          <w:p w14:paraId="2622A139" w14:textId="77777777" w:rsidR="00E621B4" w:rsidRDefault="005B3A51">
            <w:pPr>
              <w:pStyle w:val="TableParagraph"/>
              <w:spacing w:line="216" w:lineRule="exact"/>
              <w:ind w:left="107"/>
              <w:rPr>
                <w:sz w:val="20"/>
              </w:rPr>
            </w:pPr>
            <w:r>
              <w:rPr>
                <w:sz w:val="20"/>
              </w:rPr>
              <w:t>людей.</w:t>
            </w:r>
          </w:p>
        </w:tc>
        <w:tc>
          <w:tcPr>
            <w:tcW w:w="1801" w:type="dxa"/>
          </w:tcPr>
          <w:p w14:paraId="198FD975" w14:textId="77777777" w:rsidR="00E621B4" w:rsidRDefault="00E621B4">
            <w:pPr>
              <w:pStyle w:val="TableParagraph"/>
              <w:rPr>
                <w:rFonts w:ascii="Times New Roman"/>
                <w:sz w:val="18"/>
              </w:rPr>
            </w:pPr>
          </w:p>
        </w:tc>
        <w:tc>
          <w:tcPr>
            <w:tcW w:w="1800" w:type="dxa"/>
          </w:tcPr>
          <w:p w14:paraId="3E961780" w14:textId="77777777" w:rsidR="00E621B4" w:rsidRDefault="00E621B4">
            <w:pPr>
              <w:pStyle w:val="TableParagraph"/>
              <w:rPr>
                <w:rFonts w:ascii="Times New Roman"/>
                <w:sz w:val="18"/>
              </w:rPr>
            </w:pPr>
          </w:p>
        </w:tc>
      </w:tr>
      <w:tr w:rsidR="00E621B4" w14:paraId="6ADABC94" w14:textId="77777777">
        <w:trPr>
          <w:trHeight w:val="7591"/>
        </w:trPr>
        <w:tc>
          <w:tcPr>
            <w:tcW w:w="5761" w:type="dxa"/>
          </w:tcPr>
          <w:p w14:paraId="50642D6F" w14:textId="77777777" w:rsidR="00E621B4" w:rsidRDefault="005B3A51">
            <w:pPr>
              <w:pStyle w:val="TableParagraph"/>
              <w:tabs>
                <w:tab w:val="left" w:pos="1760"/>
                <w:tab w:val="left" w:pos="1896"/>
                <w:tab w:val="left" w:pos="2815"/>
                <w:tab w:val="left" w:pos="3125"/>
                <w:tab w:val="left" w:pos="3482"/>
                <w:tab w:val="left" w:pos="4374"/>
                <w:tab w:val="left" w:pos="4464"/>
                <w:tab w:val="left" w:pos="4779"/>
                <w:tab w:val="left" w:pos="5445"/>
              </w:tabs>
              <w:ind w:left="107" w:right="101"/>
              <w:rPr>
                <w:sz w:val="20"/>
              </w:rPr>
            </w:pPr>
            <w:r>
              <w:rPr>
                <w:sz w:val="20"/>
              </w:rPr>
              <w:t>Несоответствие</w:t>
            </w:r>
            <w:r>
              <w:rPr>
                <w:sz w:val="20"/>
              </w:rPr>
              <w:tab/>
            </w:r>
            <w:r>
              <w:rPr>
                <w:sz w:val="20"/>
              </w:rPr>
              <w:tab/>
              <w:t>ответа</w:t>
            </w:r>
            <w:r>
              <w:rPr>
                <w:sz w:val="20"/>
              </w:rPr>
              <w:tab/>
              <w:t>обучающегося</w:t>
            </w:r>
            <w:r>
              <w:rPr>
                <w:sz w:val="20"/>
              </w:rPr>
              <w:tab/>
            </w:r>
            <w:r>
              <w:rPr>
                <w:sz w:val="20"/>
              </w:rPr>
              <w:tab/>
              <w:t>одному</w:t>
            </w:r>
            <w:r>
              <w:rPr>
                <w:sz w:val="20"/>
              </w:rPr>
              <w:tab/>
            </w:r>
            <w:r>
              <w:rPr>
                <w:spacing w:val="-10"/>
                <w:sz w:val="20"/>
              </w:rPr>
              <w:t xml:space="preserve">из </w:t>
            </w:r>
            <w:r>
              <w:rPr>
                <w:sz w:val="20"/>
              </w:rPr>
              <w:t>перечисленных</w:t>
            </w:r>
            <w:r>
              <w:rPr>
                <w:sz w:val="20"/>
              </w:rPr>
              <w:tab/>
              <w:t>показателей</w:t>
            </w:r>
            <w:r>
              <w:rPr>
                <w:sz w:val="20"/>
              </w:rPr>
              <w:tab/>
              <w:t>(к</w:t>
            </w:r>
            <w:r>
              <w:rPr>
                <w:sz w:val="20"/>
              </w:rPr>
              <w:tab/>
              <w:t>одному</w:t>
            </w:r>
            <w:r>
              <w:rPr>
                <w:sz w:val="20"/>
              </w:rPr>
              <w:tab/>
              <w:t>из</w:t>
            </w:r>
            <w:r>
              <w:rPr>
                <w:sz w:val="20"/>
              </w:rPr>
              <w:tab/>
              <w:t>вопросов контрольно-измерительного материала) и правильный ответ на дополнительный вопрос в пределах программы. ИЛИ</w:t>
            </w:r>
          </w:p>
          <w:p w14:paraId="2E2FEA25" w14:textId="77777777" w:rsidR="00E621B4" w:rsidRDefault="005B3A51">
            <w:pPr>
              <w:pStyle w:val="TableParagraph"/>
              <w:ind w:left="107" w:right="99"/>
              <w:jc w:val="both"/>
              <w:rPr>
                <w:sz w:val="20"/>
              </w:rPr>
            </w:pPr>
            <w:r>
              <w:rPr>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F3659B7" w14:textId="77777777" w:rsidR="00E621B4" w:rsidRDefault="005B3A51">
            <w:pPr>
              <w:pStyle w:val="TableParagraph"/>
              <w:tabs>
                <w:tab w:val="left" w:pos="2331"/>
                <w:tab w:val="left" w:pos="4542"/>
              </w:tabs>
              <w:ind w:left="107" w:right="97"/>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концепции и идентичности личности; недостаточно продемонстрированы умения анализировать, объяснять и интерпретировать с позиций психологических теорий и концепций специфику психологического и личностно- профессионального развития человека, его</w:t>
            </w:r>
            <w:r>
              <w:rPr>
                <w:spacing w:val="41"/>
                <w:sz w:val="20"/>
              </w:rPr>
              <w:t xml:space="preserve"> </w:t>
            </w:r>
            <w:r>
              <w:rPr>
                <w:sz w:val="20"/>
              </w:rPr>
              <w:t>социализации</w:t>
            </w:r>
          </w:p>
          <w:p w14:paraId="631CBE3C" w14:textId="77777777" w:rsidR="00E621B4" w:rsidRDefault="005B3A51">
            <w:pPr>
              <w:pStyle w:val="TableParagraph"/>
              <w:spacing w:line="219" w:lineRule="exact"/>
              <w:ind w:left="107"/>
              <w:jc w:val="both"/>
              <w:rPr>
                <w:sz w:val="20"/>
              </w:rPr>
            </w:pPr>
            <w:r>
              <w:rPr>
                <w:sz w:val="20"/>
              </w:rPr>
              <w:t xml:space="preserve">и      </w:t>
            </w:r>
            <w:proofErr w:type="spellStart"/>
            <w:r>
              <w:rPr>
                <w:sz w:val="20"/>
              </w:rPr>
              <w:t>персоногенеза</w:t>
            </w:r>
            <w:proofErr w:type="spellEnd"/>
            <w:r>
              <w:rPr>
                <w:sz w:val="20"/>
              </w:rPr>
              <w:t xml:space="preserve">,      социальные      причины  </w:t>
            </w:r>
            <w:r>
              <w:rPr>
                <w:spacing w:val="29"/>
                <w:sz w:val="20"/>
              </w:rPr>
              <w:t xml:space="preserve"> </w:t>
            </w:r>
            <w:r>
              <w:rPr>
                <w:sz w:val="20"/>
              </w:rPr>
              <w:t>развития</w:t>
            </w:r>
          </w:p>
        </w:tc>
        <w:tc>
          <w:tcPr>
            <w:tcW w:w="1801" w:type="dxa"/>
          </w:tcPr>
          <w:p w14:paraId="60BAEE45" w14:textId="77777777" w:rsidR="00E621B4" w:rsidRDefault="005B3A51">
            <w:pPr>
              <w:pStyle w:val="TableParagraph"/>
              <w:spacing w:line="237" w:lineRule="auto"/>
              <w:ind w:left="522" w:hanging="27"/>
              <w:rPr>
                <w:sz w:val="20"/>
              </w:rPr>
            </w:pPr>
            <w:r>
              <w:rPr>
                <w:w w:val="95"/>
                <w:sz w:val="20"/>
              </w:rPr>
              <w:t xml:space="preserve">Базовый </w:t>
            </w:r>
            <w:r>
              <w:rPr>
                <w:sz w:val="20"/>
              </w:rPr>
              <w:t>уровень</w:t>
            </w:r>
          </w:p>
        </w:tc>
        <w:tc>
          <w:tcPr>
            <w:tcW w:w="1800" w:type="dxa"/>
          </w:tcPr>
          <w:p w14:paraId="7E53AB2C" w14:textId="77777777" w:rsidR="00E621B4" w:rsidRDefault="005B3A51">
            <w:pPr>
              <w:pStyle w:val="TableParagraph"/>
              <w:spacing w:line="224" w:lineRule="exact"/>
              <w:ind w:left="529"/>
              <w:rPr>
                <w:sz w:val="20"/>
              </w:rPr>
            </w:pPr>
            <w:r>
              <w:rPr>
                <w:sz w:val="20"/>
              </w:rPr>
              <w:t>Хорошо</w:t>
            </w:r>
          </w:p>
        </w:tc>
      </w:tr>
    </w:tbl>
    <w:p w14:paraId="648174DF" w14:textId="77777777" w:rsidR="00E621B4" w:rsidRDefault="00E621B4">
      <w:pPr>
        <w:spacing w:line="224" w:lineRule="exact"/>
        <w:rPr>
          <w:sz w:val="20"/>
        </w:rPr>
        <w:sectPr w:rsidR="00E621B4">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28D31155" w14:textId="77777777">
        <w:trPr>
          <w:trHeight w:val="2531"/>
        </w:trPr>
        <w:tc>
          <w:tcPr>
            <w:tcW w:w="5761" w:type="dxa"/>
          </w:tcPr>
          <w:p w14:paraId="556D79A2" w14:textId="77777777" w:rsidR="00E621B4" w:rsidRDefault="005B3A51">
            <w:pPr>
              <w:pStyle w:val="TableParagraph"/>
              <w:ind w:left="107" w:right="97"/>
              <w:jc w:val="both"/>
              <w:rPr>
                <w:sz w:val="20"/>
              </w:rPr>
            </w:pPr>
            <w:r>
              <w:rPr>
                <w:sz w:val="20"/>
              </w:rPr>
              <w:lastRenderedPageBreak/>
              <w:t>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p>
          <w:p w14:paraId="63E027E5" w14:textId="77777777" w:rsidR="00E621B4" w:rsidRDefault="005B3A51">
            <w:pPr>
              <w:pStyle w:val="TableParagraph"/>
              <w:spacing w:line="218" w:lineRule="exact"/>
              <w:ind w:left="107"/>
              <w:rPr>
                <w:sz w:val="20"/>
              </w:rPr>
            </w:pPr>
            <w:r>
              <w:rPr>
                <w:sz w:val="20"/>
              </w:rPr>
              <w:t>людей.</w:t>
            </w:r>
          </w:p>
        </w:tc>
        <w:tc>
          <w:tcPr>
            <w:tcW w:w="1801" w:type="dxa"/>
          </w:tcPr>
          <w:p w14:paraId="2967798C" w14:textId="77777777" w:rsidR="00E621B4" w:rsidRDefault="00E621B4">
            <w:pPr>
              <w:pStyle w:val="TableParagraph"/>
              <w:rPr>
                <w:rFonts w:ascii="Times New Roman"/>
                <w:sz w:val="18"/>
              </w:rPr>
            </w:pPr>
          </w:p>
        </w:tc>
        <w:tc>
          <w:tcPr>
            <w:tcW w:w="1800" w:type="dxa"/>
          </w:tcPr>
          <w:p w14:paraId="01AEC548" w14:textId="77777777" w:rsidR="00E621B4" w:rsidRDefault="00E621B4">
            <w:pPr>
              <w:pStyle w:val="TableParagraph"/>
              <w:rPr>
                <w:rFonts w:ascii="Times New Roman"/>
                <w:sz w:val="18"/>
              </w:rPr>
            </w:pPr>
          </w:p>
        </w:tc>
      </w:tr>
      <w:tr w:rsidR="00E621B4" w14:paraId="6A646872" w14:textId="77777777">
        <w:trPr>
          <w:trHeight w:val="10119"/>
        </w:trPr>
        <w:tc>
          <w:tcPr>
            <w:tcW w:w="5761" w:type="dxa"/>
          </w:tcPr>
          <w:p w14:paraId="444CA9DF" w14:textId="77777777" w:rsidR="00E621B4" w:rsidRDefault="005B3A51">
            <w:pPr>
              <w:pStyle w:val="TableParagraph"/>
              <w:ind w:left="107" w:right="10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4C1D9F23" w14:textId="77777777" w:rsidR="00E621B4" w:rsidRDefault="005B3A51">
            <w:pPr>
              <w:pStyle w:val="TableParagraph"/>
              <w:spacing w:line="229" w:lineRule="exact"/>
              <w:ind w:left="107"/>
              <w:rPr>
                <w:sz w:val="20"/>
              </w:rPr>
            </w:pPr>
            <w:r>
              <w:rPr>
                <w:sz w:val="20"/>
              </w:rPr>
              <w:t>ИЛИ</w:t>
            </w:r>
          </w:p>
          <w:p w14:paraId="276ED45D" w14:textId="77777777" w:rsidR="00E621B4" w:rsidRDefault="005B3A51">
            <w:pPr>
              <w:pStyle w:val="TableParagraph"/>
              <w:ind w:left="107" w:right="97"/>
              <w:jc w:val="both"/>
              <w:rPr>
                <w:sz w:val="20"/>
              </w:rPr>
            </w:pPr>
            <w:r>
              <w:rPr>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61D5B4AC" w14:textId="77777777" w:rsidR="00E621B4" w:rsidRDefault="005B3A51">
            <w:pPr>
              <w:pStyle w:val="TableParagraph"/>
              <w:tabs>
                <w:tab w:val="left" w:pos="2331"/>
                <w:tab w:val="left" w:pos="4542"/>
              </w:tabs>
              <w:ind w:left="107" w:right="97"/>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 xml:space="preserve">концепции и идентичности личности; допускаются существенные ошибки при демонстрации умений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w:t>
            </w:r>
            <w:proofErr w:type="spellStart"/>
            <w:r>
              <w:rPr>
                <w:sz w:val="20"/>
              </w:rPr>
              <w:t>персоногенеза</w:t>
            </w:r>
            <w:proofErr w:type="spellEnd"/>
            <w:r>
              <w:rPr>
                <w:sz w:val="20"/>
              </w:rPr>
              <w:t>,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применения знаний социальной психологии личности для правильного психологического объяснения и интерпретации жизненных ситуаций,</w:t>
            </w:r>
            <w:r>
              <w:rPr>
                <w:spacing w:val="10"/>
                <w:sz w:val="20"/>
              </w:rPr>
              <w:t xml:space="preserve"> </w:t>
            </w:r>
            <w:r>
              <w:rPr>
                <w:sz w:val="20"/>
              </w:rPr>
              <w:t>фактов</w:t>
            </w:r>
          </w:p>
          <w:p w14:paraId="5E810FDC" w14:textId="77777777" w:rsidR="00E621B4" w:rsidRDefault="005B3A51">
            <w:pPr>
              <w:pStyle w:val="TableParagraph"/>
              <w:spacing w:line="228" w:lineRule="exact"/>
              <w:ind w:left="107" w:right="98"/>
              <w:jc w:val="both"/>
              <w:rPr>
                <w:sz w:val="20"/>
              </w:rPr>
            </w:pPr>
            <w:r>
              <w:rPr>
                <w:sz w:val="20"/>
              </w:rPr>
              <w:t>повседневной жизни, в которых проявляется поведение людей.</w:t>
            </w:r>
          </w:p>
        </w:tc>
        <w:tc>
          <w:tcPr>
            <w:tcW w:w="1801" w:type="dxa"/>
          </w:tcPr>
          <w:p w14:paraId="184A61E9" w14:textId="77777777" w:rsidR="00E621B4" w:rsidRDefault="005B3A51">
            <w:pPr>
              <w:pStyle w:val="TableParagraph"/>
              <w:ind w:left="522" w:hanging="135"/>
              <w:rPr>
                <w:sz w:val="20"/>
              </w:rPr>
            </w:pPr>
            <w:r>
              <w:rPr>
                <w:w w:val="95"/>
                <w:sz w:val="20"/>
              </w:rPr>
              <w:t xml:space="preserve">Пороговый </w:t>
            </w:r>
            <w:r>
              <w:rPr>
                <w:sz w:val="20"/>
              </w:rPr>
              <w:t>уровень</w:t>
            </w:r>
          </w:p>
        </w:tc>
        <w:tc>
          <w:tcPr>
            <w:tcW w:w="1800" w:type="dxa"/>
          </w:tcPr>
          <w:p w14:paraId="789AEC33" w14:textId="77777777" w:rsidR="00E621B4" w:rsidRDefault="005B3A51">
            <w:pPr>
              <w:pStyle w:val="TableParagraph"/>
              <w:ind w:left="575" w:hanging="322"/>
              <w:rPr>
                <w:sz w:val="20"/>
              </w:rPr>
            </w:pPr>
            <w:r>
              <w:rPr>
                <w:w w:val="95"/>
                <w:sz w:val="20"/>
              </w:rPr>
              <w:t>Удовлетвор</w:t>
            </w:r>
            <w:proofErr w:type="gramStart"/>
            <w:r>
              <w:rPr>
                <w:w w:val="95"/>
                <w:sz w:val="20"/>
              </w:rPr>
              <w:t>и-</w:t>
            </w:r>
            <w:proofErr w:type="gramEnd"/>
            <w:r>
              <w:rPr>
                <w:w w:val="95"/>
                <w:sz w:val="20"/>
              </w:rPr>
              <w:t xml:space="preserve"> </w:t>
            </w:r>
            <w:proofErr w:type="spellStart"/>
            <w:r>
              <w:rPr>
                <w:sz w:val="20"/>
              </w:rPr>
              <w:t>тельно</w:t>
            </w:r>
            <w:proofErr w:type="spellEnd"/>
          </w:p>
        </w:tc>
      </w:tr>
      <w:tr w:rsidR="00E621B4" w14:paraId="7985403A" w14:textId="77777777">
        <w:trPr>
          <w:trHeight w:val="1840"/>
        </w:trPr>
        <w:tc>
          <w:tcPr>
            <w:tcW w:w="5761" w:type="dxa"/>
          </w:tcPr>
          <w:p w14:paraId="2907CA70" w14:textId="77777777" w:rsidR="00E621B4" w:rsidRDefault="005B3A51">
            <w:pPr>
              <w:pStyle w:val="TableParagraph"/>
              <w:ind w:left="107"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2AEDE92E" w14:textId="77777777" w:rsidR="00E621B4" w:rsidRDefault="005B3A51">
            <w:pPr>
              <w:pStyle w:val="TableParagraph"/>
              <w:ind w:left="107" w:right="99"/>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w:t>
            </w:r>
            <w:r>
              <w:rPr>
                <w:spacing w:val="-4"/>
                <w:sz w:val="20"/>
              </w:rPr>
              <w:t xml:space="preserve"> </w:t>
            </w:r>
            <w:r>
              <w:rPr>
                <w:sz w:val="20"/>
              </w:rPr>
              <w:t>аппарата</w:t>
            </w:r>
          </w:p>
          <w:p w14:paraId="04174FEC" w14:textId="77777777" w:rsidR="00E621B4" w:rsidRDefault="005B3A51">
            <w:pPr>
              <w:pStyle w:val="TableParagraph"/>
              <w:spacing w:line="217" w:lineRule="exact"/>
              <w:ind w:left="107"/>
              <w:jc w:val="both"/>
              <w:rPr>
                <w:sz w:val="20"/>
              </w:rPr>
            </w:pPr>
            <w:proofErr w:type="gramStart"/>
            <w:r>
              <w:rPr>
                <w:sz w:val="20"/>
              </w:rPr>
              <w:t xml:space="preserve">(верное  и глубокое изложение понятий,  фактов, </w:t>
            </w:r>
            <w:r>
              <w:rPr>
                <w:spacing w:val="11"/>
                <w:sz w:val="20"/>
              </w:rPr>
              <w:t xml:space="preserve"> </w:t>
            </w:r>
            <w:r>
              <w:rPr>
                <w:sz w:val="20"/>
              </w:rPr>
              <w:t>законов,</w:t>
            </w:r>
            <w:proofErr w:type="gramEnd"/>
          </w:p>
        </w:tc>
        <w:tc>
          <w:tcPr>
            <w:tcW w:w="1801" w:type="dxa"/>
          </w:tcPr>
          <w:p w14:paraId="0D61CBC8" w14:textId="77777777" w:rsidR="00E621B4" w:rsidRDefault="005B3A51">
            <w:pPr>
              <w:pStyle w:val="TableParagraph"/>
              <w:spacing w:line="221" w:lineRule="exact"/>
              <w:ind w:left="8"/>
              <w:jc w:val="center"/>
              <w:rPr>
                <w:sz w:val="20"/>
              </w:rPr>
            </w:pPr>
            <w:r>
              <w:rPr>
                <w:w w:val="99"/>
                <w:sz w:val="20"/>
              </w:rPr>
              <w:t>–</w:t>
            </w:r>
          </w:p>
        </w:tc>
        <w:tc>
          <w:tcPr>
            <w:tcW w:w="1800" w:type="dxa"/>
          </w:tcPr>
          <w:p w14:paraId="7BD37039" w14:textId="77777777" w:rsidR="00E621B4" w:rsidRDefault="005B3A51">
            <w:pPr>
              <w:pStyle w:val="TableParagraph"/>
              <w:ind w:left="575" w:hanging="435"/>
              <w:rPr>
                <w:sz w:val="20"/>
              </w:rPr>
            </w:pPr>
            <w:proofErr w:type="spellStart"/>
            <w:r>
              <w:rPr>
                <w:w w:val="95"/>
                <w:sz w:val="20"/>
              </w:rPr>
              <w:t>Неудовлетвори</w:t>
            </w:r>
            <w:proofErr w:type="spellEnd"/>
            <w:r>
              <w:rPr>
                <w:w w:val="95"/>
                <w:sz w:val="20"/>
              </w:rPr>
              <w:t xml:space="preserve">- </w:t>
            </w:r>
            <w:proofErr w:type="spellStart"/>
            <w:r>
              <w:rPr>
                <w:sz w:val="20"/>
              </w:rPr>
              <w:t>тельно</w:t>
            </w:r>
            <w:proofErr w:type="spellEnd"/>
          </w:p>
        </w:tc>
      </w:tr>
    </w:tbl>
    <w:p w14:paraId="07FDE54A" w14:textId="77777777" w:rsidR="00E621B4" w:rsidRDefault="00E621B4">
      <w:pPr>
        <w:rPr>
          <w:sz w:val="20"/>
        </w:rPr>
        <w:sectPr w:rsidR="00E621B4">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4AEEC126" w14:textId="77777777">
        <w:trPr>
          <w:trHeight w:val="7131"/>
        </w:trPr>
        <w:tc>
          <w:tcPr>
            <w:tcW w:w="5761" w:type="dxa"/>
          </w:tcPr>
          <w:p w14:paraId="3251F0DF" w14:textId="77777777" w:rsidR="00E621B4" w:rsidRDefault="005B3A51">
            <w:pPr>
              <w:pStyle w:val="TableParagraph"/>
              <w:tabs>
                <w:tab w:val="left" w:pos="2331"/>
                <w:tab w:val="left" w:pos="4542"/>
              </w:tabs>
              <w:ind w:left="107" w:right="97"/>
              <w:jc w:val="both"/>
              <w:rPr>
                <w:sz w:val="20"/>
              </w:rPr>
            </w:pPr>
            <w:r>
              <w:rPr>
                <w:sz w:val="20"/>
              </w:rPr>
              <w:lastRenderedPageBreak/>
              <w:t>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 xml:space="preserve">концепции и идентичности личности; допускаются грубые ошибки при демонстрации умений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w:t>
            </w:r>
            <w:proofErr w:type="spellStart"/>
            <w:r>
              <w:rPr>
                <w:sz w:val="20"/>
              </w:rPr>
              <w:t>персоногенеза</w:t>
            </w:r>
            <w:proofErr w:type="spellEnd"/>
            <w:r>
              <w:rPr>
                <w:sz w:val="20"/>
              </w:rPr>
              <w:t>,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применения знаний социальной психологии личности для правильного психологического объяснения и интерпретации жизненных ситуаций,</w:t>
            </w:r>
            <w:r>
              <w:rPr>
                <w:spacing w:val="11"/>
                <w:sz w:val="20"/>
              </w:rPr>
              <w:t xml:space="preserve"> </w:t>
            </w:r>
            <w:r>
              <w:rPr>
                <w:sz w:val="20"/>
              </w:rPr>
              <w:t>фактов</w:t>
            </w:r>
          </w:p>
          <w:p w14:paraId="0C925C34" w14:textId="77777777" w:rsidR="00E621B4" w:rsidRDefault="005B3A51">
            <w:pPr>
              <w:pStyle w:val="TableParagraph"/>
              <w:spacing w:line="228" w:lineRule="exact"/>
              <w:ind w:left="107" w:right="98"/>
              <w:jc w:val="both"/>
              <w:rPr>
                <w:sz w:val="20"/>
              </w:rPr>
            </w:pPr>
            <w:r>
              <w:rPr>
                <w:sz w:val="20"/>
              </w:rPr>
              <w:t>повседневной жизни, в которых проявляется поведение людей.</w:t>
            </w:r>
          </w:p>
        </w:tc>
        <w:tc>
          <w:tcPr>
            <w:tcW w:w="1801" w:type="dxa"/>
          </w:tcPr>
          <w:p w14:paraId="65E7EB6A" w14:textId="77777777" w:rsidR="00E621B4" w:rsidRDefault="00E621B4">
            <w:pPr>
              <w:pStyle w:val="TableParagraph"/>
              <w:rPr>
                <w:rFonts w:ascii="Times New Roman"/>
                <w:sz w:val="18"/>
              </w:rPr>
            </w:pPr>
          </w:p>
        </w:tc>
        <w:tc>
          <w:tcPr>
            <w:tcW w:w="1800" w:type="dxa"/>
          </w:tcPr>
          <w:p w14:paraId="0D3F2803" w14:textId="77777777" w:rsidR="00E621B4" w:rsidRDefault="00E621B4">
            <w:pPr>
              <w:pStyle w:val="TableParagraph"/>
              <w:rPr>
                <w:rFonts w:ascii="Times New Roman"/>
                <w:sz w:val="18"/>
              </w:rPr>
            </w:pPr>
          </w:p>
        </w:tc>
      </w:tr>
    </w:tbl>
    <w:p w14:paraId="4474A246" w14:textId="77777777" w:rsidR="005B3A51" w:rsidRDefault="005B3A51"/>
    <w:p w14:paraId="7AC35748" w14:textId="77777777" w:rsidR="00D072B3" w:rsidRPr="00AD3CB1" w:rsidRDefault="00D072B3" w:rsidP="00D072B3">
      <w:pPr>
        <w:widowControl/>
        <w:tabs>
          <w:tab w:val="right" w:pos="9072"/>
        </w:tabs>
        <w:autoSpaceDE/>
        <w:autoSpaceDN/>
        <w:ind w:firstLine="680"/>
        <w:jc w:val="both"/>
        <w:rPr>
          <w:rFonts w:eastAsia="Times New Roman"/>
          <w:b/>
          <w:sz w:val="24"/>
          <w:szCs w:val="24"/>
          <w:lang w:eastAsia="ru-RU"/>
        </w:rPr>
      </w:pPr>
      <w:r w:rsidRPr="00AD3CB1">
        <w:rPr>
          <w:rFonts w:eastAsia="Times New Roman"/>
          <w:b/>
          <w:sz w:val="24"/>
          <w:szCs w:val="24"/>
          <w:lang w:eastAsia="ru-RU"/>
        </w:rPr>
        <w:t>20.3 Фонд оценочных средств сформированности компетенций студентов, рекомендуемый для проведения диагностических работ</w:t>
      </w:r>
    </w:p>
    <w:p w14:paraId="32F861B0" w14:textId="77777777" w:rsidR="00D072B3" w:rsidRPr="00AD3CB1" w:rsidRDefault="00D072B3" w:rsidP="00D072B3">
      <w:pPr>
        <w:widowControl/>
        <w:tabs>
          <w:tab w:val="right" w:pos="9072"/>
        </w:tabs>
        <w:autoSpaceDE/>
        <w:autoSpaceDN/>
        <w:jc w:val="both"/>
        <w:rPr>
          <w:rFonts w:eastAsia="Times New Roman"/>
          <w:b/>
          <w:sz w:val="24"/>
          <w:szCs w:val="24"/>
          <w:lang w:eastAsia="ru-RU"/>
        </w:rPr>
      </w:pPr>
    </w:p>
    <w:p w14:paraId="7DC8726D" w14:textId="77777777" w:rsidR="00D072B3" w:rsidRPr="00F57072" w:rsidRDefault="00D072B3" w:rsidP="00D072B3">
      <w:pPr>
        <w:tabs>
          <w:tab w:val="right" w:pos="1598"/>
        </w:tabs>
        <w:jc w:val="both"/>
        <w:rPr>
          <w:sz w:val="24"/>
          <w:szCs w:val="24"/>
        </w:rPr>
      </w:pPr>
      <w:r w:rsidRPr="00F57072">
        <w:rPr>
          <w:b/>
          <w:sz w:val="24"/>
          <w:szCs w:val="24"/>
        </w:rPr>
        <w:t xml:space="preserve">ОПК – 1.2: </w:t>
      </w:r>
      <w:r w:rsidRPr="00F57072">
        <w:rPr>
          <w:sz w:val="24"/>
          <w:szCs w:val="24"/>
        </w:rPr>
        <w:t xml:space="preserve">Анализирует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 социально-психологические феномены </w:t>
      </w:r>
    </w:p>
    <w:p w14:paraId="0DDAC978" w14:textId="77777777" w:rsidR="00D072B3" w:rsidRPr="00F57072" w:rsidRDefault="00D072B3" w:rsidP="00D072B3">
      <w:pPr>
        <w:tabs>
          <w:tab w:val="right" w:pos="1598"/>
        </w:tabs>
        <w:jc w:val="both"/>
        <w:rPr>
          <w:sz w:val="24"/>
          <w:szCs w:val="24"/>
        </w:rPr>
      </w:pPr>
      <w:r w:rsidRPr="00F57072">
        <w:rPr>
          <w:b/>
          <w:bCs/>
          <w:i/>
          <w:iCs/>
          <w:sz w:val="24"/>
          <w:szCs w:val="24"/>
        </w:rPr>
        <w:t xml:space="preserve">         Знать: </w:t>
      </w:r>
      <w:r w:rsidRPr="00F57072">
        <w:rPr>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1D6FBC77" w14:textId="77777777" w:rsidR="00D072B3" w:rsidRPr="00F57072" w:rsidRDefault="00D072B3" w:rsidP="00D072B3">
      <w:pPr>
        <w:tabs>
          <w:tab w:val="left" w:pos="1258"/>
          <w:tab w:val="right" w:pos="1834"/>
        </w:tabs>
        <w:jc w:val="both"/>
        <w:rPr>
          <w:sz w:val="24"/>
          <w:szCs w:val="24"/>
        </w:rPr>
      </w:pPr>
      <w:r w:rsidRPr="00F57072">
        <w:rPr>
          <w:b/>
          <w:i/>
          <w:sz w:val="24"/>
          <w:szCs w:val="24"/>
        </w:rPr>
        <w:t xml:space="preserve">        Уметь:</w:t>
      </w:r>
      <w:r w:rsidRPr="00F57072">
        <w:rPr>
          <w:sz w:val="24"/>
          <w:szCs w:val="24"/>
        </w:rPr>
        <w:t xml:space="preserve"> понимать, анализировать, объяснять и интерпретировать с позиций психологических теорий и концепций специфику различных отраслей психологии</w:t>
      </w:r>
    </w:p>
    <w:p w14:paraId="629DD9BA" w14:textId="77777777" w:rsidR="00D072B3" w:rsidRPr="00F57072" w:rsidRDefault="00D072B3" w:rsidP="00D072B3">
      <w:pPr>
        <w:tabs>
          <w:tab w:val="left" w:pos="1258"/>
          <w:tab w:val="right" w:pos="1834"/>
        </w:tabs>
        <w:jc w:val="both"/>
        <w:rPr>
          <w:rStyle w:val="a6"/>
          <w:rFonts w:ascii="Arial" w:hAnsi="Arial" w:cs="Arial"/>
          <w:sz w:val="24"/>
          <w:szCs w:val="24"/>
        </w:rPr>
      </w:pPr>
      <w:r w:rsidRPr="00F57072">
        <w:rPr>
          <w:b/>
          <w:i/>
          <w:sz w:val="24"/>
          <w:szCs w:val="24"/>
        </w:rPr>
        <w:t xml:space="preserve">       Владеть:</w:t>
      </w:r>
      <w:r w:rsidRPr="00F57072">
        <w:rPr>
          <w:sz w:val="24"/>
          <w:szCs w:val="24"/>
        </w:rPr>
        <w:t xml:space="preserve"> навыками применения знаний различных </w:t>
      </w:r>
      <w:r w:rsidRPr="00F57072">
        <w:rPr>
          <w:sz w:val="24"/>
          <w:szCs w:val="24"/>
        </w:rPr>
        <w:tab/>
        <w:t>отраслей психологии для психологического анализа и объяснения специфики психического развития человека и его личности</w:t>
      </w:r>
    </w:p>
    <w:p w14:paraId="5CB68CC2" w14:textId="77777777" w:rsidR="00D072B3" w:rsidRPr="00F57072" w:rsidRDefault="00D072B3" w:rsidP="00D072B3">
      <w:pPr>
        <w:tabs>
          <w:tab w:val="right" w:pos="1598"/>
        </w:tabs>
        <w:jc w:val="both"/>
        <w:rPr>
          <w:sz w:val="24"/>
          <w:szCs w:val="24"/>
        </w:rPr>
      </w:pPr>
    </w:p>
    <w:p w14:paraId="6242E6A9" w14:textId="77777777" w:rsidR="00D072B3" w:rsidRPr="00F57072" w:rsidRDefault="00D072B3" w:rsidP="00D072B3">
      <w:pPr>
        <w:pStyle w:val="a5"/>
        <w:numPr>
          <w:ilvl w:val="0"/>
          <w:numId w:val="37"/>
        </w:numPr>
        <w:tabs>
          <w:tab w:val="left" w:pos="1134"/>
        </w:tabs>
        <w:autoSpaceDE/>
        <w:autoSpaceDN/>
        <w:contextualSpacing/>
        <w:jc w:val="center"/>
        <w:rPr>
          <w:sz w:val="24"/>
          <w:szCs w:val="24"/>
          <w:u w:val="single"/>
        </w:rPr>
      </w:pPr>
      <w:r w:rsidRPr="00F57072">
        <w:rPr>
          <w:sz w:val="24"/>
          <w:szCs w:val="24"/>
          <w:u w:val="single"/>
        </w:rPr>
        <w:t>закрытые задания (тестовые, средний уровень сложности):</w:t>
      </w:r>
    </w:p>
    <w:p w14:paraId="3B97C8B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Социальное поведение, являющееся следствием нарушенного психического функционирования человека, и выражающееся в склонности к употреблению различных химических веществ, приводящих к измененному состоянию сознания, называется:</w:t>
      </w:r>
    </w:p>
    <w:p w14:paraId="48FC2731"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нормальное поведение</w:t>
      </w:r>
    </w:p>
    <w:p w14:paraId="0C784F4E" w14:textId="77777777" w:rsidR="00D072B3" w:rsidRPr="00F57072" w:rsidRDefault="00D072B3" w:rsidP="00D072B3">
      <w:pPr>
        <w:pStyle w:val="a5"/>
        <w:numPr>
          <w:ilvl w:val="0"/>
          <w:numId w:val="31"/>
        </w:numPr>
        <w:autoSpaceDE/>
        <w:autoSpaceDN/>
        <w:ind w:left="0" w:firstLine="709"/>
        <w:contextualSpacing/>
        <w:jc w:val="both"/>
        <w:rPr>
          <w:b/>
          <w:bCs/>
          <w:sz w:val="24"/>
          <w:szCs w:val="24"/>
        </w:rPr>
      </w:pPr>
      <w:r w:rsidRPr="00F57072">
        <w:rPr>
          <w:b/>
          <w:bCs/>
          <w:sz w:val="24"/>
          <w:szCs w:val="24"/>
        </w:rPr>
        <w:t>зависимое поведение</w:t>
      </w:r>
    </w:p>
    <w:p w14:paraId="7E872844"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образцовое поведение</w:t>
      </w:r>
    </w:p>
    <w:p w14:paraId="2220BD1B"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химическое поведение</w:t>
      </w:r>
    </w:p>
    <w:p w14:paraId="5D0366C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Стандартная программа психологической коррекции девиантного поведения личности направлена на работу с:</w:t>
      </w:r>
    </w:p>
    <w:p w14:paraId="668B0CC7"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t>выдающимися личностями</w:t>
      </w:r>
    </w:p>
    <w:p w14:paraId="7F760D60"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lastRenderedPageBreak/>
        <w:t>здоровыми личностями</w:t>
      </w:r>
    </w:p>
    <w:p w14:paraId="6EEC08F8" w14:textId="77777777" w:rsidR="00D072B3" w:rsidRPr="00F57072" w:rsidRDefault="00D072B3" w:rsidP="00D072B3">
      <w:pPr>
        <w:pStyle w:val="a5"/>
        <w:numPr>
          <w:ilvl w:val="0"/>
          <w:numId w:val="34"/>
        </w:numPr>
        <w:autoSpaceDE/>
        <w:autoSpaceDN/>
        <w:ind w:left="0" w:firstLine="709"/>
        <w:contextualSpacing/>
        <w:jc w:val="both"/>
        <w:rPr>
          <w:b/>
          <w:bCs/>
          <w:sz w:val="24"/>
          <w:szCs w:val="24"/>
        </w:rPr>
      </w:pPr>
      <w:r w:rsidRPr="00F57072">
        <w:rPr>
          <w:b/>
          <w:bCs/>
          <w:sz w:val="24"/>
          <w:szCs w:val="24"/>
        </w:rPr>
        <w:t>асоциальными личностями</w:t>
      </w:r>
    </w:p>
    <w:p w14:paraId="7020FDEA"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t>формирующимися личностями</w:t>
      </w:r>
    </w:p>
    <w:p w14:paraId="3CB9E28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При проведении психологического исследования психолог воспользовался для содержательного планирования и анализа результатов знаниями из области социальной психологии личности. Это тема:</w:t>
      </w:r>
    </w:p>
    <w:p w14:paraId="4234643B"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Когнитивные способности лиц с психосоматическими заболеваниями</w:t>
      </w:r>
    </w:p>
    <w:p w14:paraId="6EF609B1"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Эмоциональная сфера лиц с посттравматическим стрессовым расстройством</w:t>
      </w:r>
    </w:p>
    <w:p w14:paraId="6FDEB878" w14:textId="77777777" w:rsidR="00D072B3" w:rsidRPr="00F57072" w:rsidRDefault="00D072B3" w:rsidP="00D072B3">
      <w:pPr>
        <w:pStyle w:val="a5"/>
        <w:numPr>
          <w:ilvl w:val="0"/>
          <w:numId w:val="35"/>
        </w:numPr>
        <w:autoSpaceDE/>
        <w:autoSpaceDN/>
        <w:ind w:left="0" w:firstLine="709"/>
        <w:contextualSpacing/>
        <w:jc w:val="both"/>
        <w:rPr>
          <w:b/>
          <w:bCs/>
          <w:sz w:val="24"/>
          <w:szCs w:val="24"/>
        </w:rPr>
      </w:pPr>
      <w:r w:rsidRPr="00F57072">
        <w:rPr>
          <w:b/>
          <w:bCs/>
          <w:sz w:val="24"/>
          <w:szCs w:val="24"/>
        </w:rPr>
        <w:t>Особенности социализации подростков, воспитывающихся в неполных семьях</w:t>
      </w:r>
    </w:p>
    <w:p w14:paraId="4E57C675"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Особенности страхов у лиц с разным типом темперамента</w:t>
      </w:r>
    </w:p>
    <w:p w14:paraId="186561E1"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Стандартная программа психологической коррекции девиантного поведения личности направлена на работу с:</w:t>
      </w:r>
    </w:p>
    <w:p w14:paraId="0468B362"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выдающимися личностями</w:t>
      </w:r>
    </w:p>
    <w:p w14:paraId="3FB66462"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здоровыми личностями</w:t>
      </w:r>
    </w:p>
    <w:p w14:paraId="5335DCC4" w14:textId="77777777" w:rsidR="00D072B3" w:rsidRPr="00F57072" w:rsidRDefault="00D072B3" w:rsidP="00D072B3">
      <w:pPr>
        <w:pStyle w:val="a5"/>
        <w:numPr>
          <w:ilvl w:val="0"/>
          <w:numId w:val="36"/>
        </w:numPr>
        <w:autoSpaceDE/>
        <w:autoSpaceDN/>
        <w:ind w:left="0" w:firstLine="709"/>
        <w:contextualSpacing/>
        <w:jc w:val="both"/>
        <w:rPr>
          <w:b/>
          <w:bCs/>
          <w:sz w:val="24"/>
          <w:szCs w:val="24"/>
        </w:rPr>
      </w:pPr>
      <w:r w:rsidRPr="00F57072">
        <w:rPr>
          <w:b/>
          <w:bCs/>
          <w:sz w:val="24"/>
          <w:szCs w:val="24"/>
        </w:rPr>
        <w:t>асоциальными личностями</w:t>
      </w:r>
    </w:p>
    <w:p w14:paraId="54632AE3"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формирующимися личностями</w:t>
      </w:r>
    </w:p>
    <w:p w14:paraId="7B711E94" w14:textId="77777777" w:rsidR="00D072B3" w:rsidRPr="00F57072" w:rsidRDefault="00D072B3" w:rsidP="00D072B3">
      <w:pPr>
        <w:pStyle w:val="10"/>
        <w:tabs>
          <w:tab w:val="right" w:leader="underscore" w:pos="9639"/>
        </w:tabs>
        <w:ind w:left="0"/>
        <w:rPr>
          <w:rFonts w:ascii="Arial" w:hAnsi="Arial" w:cs="Arial"/>
          <w:color w:val="000000"/>
          <w:u w:val="single"/>
        </w:rPr>
      </w:pPr>
    </w:p>
    <w:p w14:paraId="3DAF04FC" w14:textId="77777777" w:rsidR="00D072B3" w:rsidRPr="00F57072" w:rsidRDefault="00D072B3" w:rsidP="00D072B3">
      <w:pPr>
        <w:pStyle w:val="10"/>
        <w:tabs>
          <w:tab w:val="right" w:leader="underscore" w:pos="9639"/>
        </w:tabs>
        <w:ind w:left="0" w:firstLine="709"/>
        <w:jc w:val="center"/>
        <w:rPr>
          <w:rFonts w:ascii="Arial" w:hAnsi="Arial" w:cs="Arial"/>
          <w:color w:val="000000"/>
          <w:u w:val="single"/>
        </w:rPr>
      </w:pPr>
      <w:r w:rsidRPr="00F57072">
        <w:rPr>
          <w:rFonts w:ascii="Arial" w:hAnsi="Arial" w:cs="Arial"/>
          <w:color w:val="000000"/>
          <w:u w:val="single"/>
        </w:rPr>
        <w:t>2) открытые задания (тестовые, повышенный уровень сложности):</w:t>
      </w:r>
    </w:p>
    <w:p w14:paraId="7E5EFCB4" w14:textId="77777777" w:rsidR="00D072B3" w:rsidRPr="00F57072" w:rsidRDefault="00D072B3" w:rsidP="00D072B3">
      <w:pPr>
        <w:pStyle w:val="a7"/>
        <w:jc w:val="both"/>
        <w:rPr>
          <w:rFonts w:ascii="Arial" w:hAnsi="Arial" w:cs="Arial"/>
          <w:b/>
        </w:rPr>
      </w:pPr>
    </w:p>
    <w:p w14:paraId="1D117855" w14:textId="77777777" w:rsidR="00D072B3" w:rsidRPr="00F57072" w:rsidRDefault="00D072B3" w:rsidP="00D072B3">
      <w:pPr>
        <w:pStyle w:val="a5"/>
        <w:numPr>
          <w:ilvl w:val="0"/>
          <w:numId w:val="32"/>
        </w:numPr>
        <w:autoSpaceDE/>
        <w:autoSpaceDN/>
        <w:ind w:left="0" w:firstLine="709"/>
        <w:contextualSpacing/>
        <w:jc w:val="both"/>
        <w:rPr>
          <w:sz w:val="24"/>
          <w:szCs w:val="24"/>
        </w:rPr>
      </w:pPr>
      <w:r w:rsidRPr="00F57072">
        <w:rPr>
          <w:sz w:val="24"/>
          <w:szCs w:val="24"/>
        </w:rPr>
        <w:t>Сложный процесс интеграции индивида в социальную среду через овладение ее социальными нормами и правилами, определяющий общие параметры специфики психического функционирования формирующейся и взрослой личности в обществе называется:</w:t>
      </w:r>
    </w:p>
    <w:p w14:paraId="424220C8" w14:textId="77777777" w:rsidR="00D072B3" w:rsidRPr="00F57072" w:rsidRDefault="00D072B3" w:rsidP="00D072B3">
      <w:pPr>
        <w:pStyle w:val="a5"/>
        <w:ind w:left="0" w:firstLine="709"/>
        <w:jc w:val="both"/>
        <w:rPr>
          <w:sz w:val="24"/>
          <w:szCs w:val="24"/>
        </w:rPr>
      </w:pPr>
      <w:r w:rsidRPr="00F57072">
        <w:rPr>
          <w:b/>
          <w:bCs/>
          <w:sz w:val="24"/>
          <w:szCs w:val="24"/>
        </w:rPr>
        <w:t>Ответ:</w:t>
      </w:r>
      <w:r w:rsidRPr="00F57072">
        <w:rPr>
          <w:sz w:val="24"/>
          <w:szCs w:val="24"/>
        </w:rPr>
        <w:t xml:space="preserve"> социализация</w:t>
      </w:r>
    </w:p>
    <w:p w14:paraId="7DF07291" w14:textId="77777777" w:rsidR="00D072B3" w:rsidRPr="00F57072" w:rsidRDefault="00D072B3" w:rsidP="00D072B3">
      <w:pPr>
        <w:pStyle w:val="a5"/>
        <w:numPr>
          <w:ilvl w:val="0"/>
          <w:numId w:val="32"/>
        </w:numPr>
        <w:autoSpaceDE/>
        <w:autoSpaceDN/>
        <w:ind w:left="0" w:firstLine="709"/>
        <w:contextualSpacing/>
        <w:jc w:val="both"/>
        <w:rPr>
          <w:sz w:val="24"/>
          <w:szCs w:val="24"/>
        </w:rPr>
      </w:pPr>
      <w:r w:rsidRPr="00F57072">
        <w:rPr>
          <w:sz w:val="24"/>
          <w:szCs w:val="24"/>
        </w:rPr>
        <w:t>Социальное поведение, отклоняющееся от установленной в конкретной группе социальной нормы и требующее реализации стандартной психопрофилактической программы, направленной на предупреждение этого отклонения, называется:</w:t>
      </w:r>
    </w:p>
    <w:p w14:paraId="0C6823AF" w14:textId="77777777" w:rsidR="00D072B3" w:rsidRPr="00F57072" w:rsidRDefault="00D072B3" w:rsidP="00D072B3">
      <w:pPr>
        <w:pStyle w:val="a5"/>
        <w:ind w:left="0" w:firstLine="709"/>
        <w:jc w:val="both"/>
        <w:rPr>
          <w:sz w:val="24"/>
          <w:szCs w:val="24"/>
        </w:rPr>
      </w:pPr>
      <w:r w:rsidRPr="00F57072">
        <w:rPr>
          <w:b/>
          <w:bCs/>
          <w:sz w:val="24"/>
          <w:szCs w:val="24"/>
        </w:rPr>
        <w:t xml:space="preserve">Ответ: </w:t>
      </w:r>
      <w:r w:rsidRPr="00F57072">
        <w:rPr>
          <w:sz w:val="24"/>
          <w:szCs w:val="24"/>
        </w:rPr>
        <w:t>девиантное поведение</w:t>
      </w:r>
    </w:p>
    <w:p w14:paraId="122D9F8F" w14:textId="77777777" w:rsidR="00D072B3" w:rsidRPr="00F57072" w:rsidRDefault="00D072B3" w:rsidP="00D072B3">
      <w:pPr>
        <w:tabs>
          <w:tab w:val="right" w:leader="underscore" w:pos="9639"/>
        </w:tabs>
        <w:jc w:val="center"/>
        <w:rPr>
          <w:sz w:val="24"/>
          <w:szCs w:val="24"/>
          <w:u w:val="single"/>
        </w:rPr>
      </w:pPr>
    </w:p>
    <w:p w14:paraId="7B4EE027" w14:textId="77777777" w:rsidR="00D072B3" w:rsidRPr="00F57072" w:rsidRDefault="00D072B3" w:rsidP="00D072B3">
      <w:pPr>
        <w:tabs>
          <w:tab w:val="right" w:leader="underscore" w:pos="9639"/>
        </w:tabs>
        <w:ind w:firstLine="709"/>
        <w:jc w:val="center"/>
        <w:rPr>
          <w:sz w:val="24"/>
          <w:szCs w:val="24"/>
          <w:u w:val="single"/>
        </w:rPr>
      </w:pPr>
      <w:r w:rsidRPr="00F57072">
        <w:rPr>
          <w:sz w:val="24"/>
          <w:szCs w:val="24"/>
          <w:u w:val="single"/>
        </w:rPr>
        <w:t>3) открытые задания (мини-кейсы, средний уровень сложности):</w:t>
      </w:r>
    </w:p>
    <w:p w14:paraId="1BFA22A5" w14:textId="77777777" w:rsidR="00D072B3" w:rsidRPr="00F57072" w:rsidRDefault="00D072B3" w:rsidP="00D072B3">
      <w:pPr>
        <w:tabs>
          <w:tab w:val="right" w:leader="underscore" w:pos="9639"/>
        </w:tabs>
        <w:jc w:val="center"/>
        <w:rPr>
          <w:sz w:val="24"/>
          <w:szCs w:val="24"/>
          <w:u w:val="single"/>
        </w:rPr>
      </w:pPr>
    </w:p>
    <w:p w14:paraId="660FCBC3" w14:textId="77777777" w:rsidR="00D072B3" w:rsidRPr="00F57072" w:rsidRDefault="00D072B3" w:rsidP="00D072B3">
      <w:pPr>
        <w:pStyle w:val="a5"/>
        <w:numPr>
          <w:ilvl w:val="0"/>
          <w:numId w:val="33"/>
        </w:numPr>
        <w:autoSpaceDE/>
        <w:autoSpaceDN/>
        <w:ind w:left="0" w:firstLine="709"/>
        <w:contextualSpacing/>
        <w:jc w:val="both"/>
        <w:rPr>
          <w:sz w:val="24"/>
          <w:szCs w:val="24"/>
        </w:rPr>
      </w:pPr>
      <w:r w:rsidRPr="00F57072">
        <w:rPr>
          <w:sz w:val="24"/>
          <w:szCs w:val="24"/>
        </w:rPr>
        <w:t>Вам необходимо провести исследование, направленное на выявление иерархии ценностных ориентаций личности. Методики каких авторов могут быть использованы для этого?</w:t>
      </w:r>
    </w:p>
    <w:p w14:paraId="0708DE0C" w14:textId="77777777" w:rsidR="00D072B3" w:rsidRPr="00F57072" w:rsidRDefault="00D072B3" w:rsidP="00D072B3">
      <w:pPr>
        <w:pStyle w:val="a5"/>
        <w:ind w:left="0" w:firstLine="709"/>
        <w:jc w:val="both"/>
        <w:rPr>
          <w:sz w:val="24"/>
          <w:szCs w:val="24"/>
        </w:rPr>
      </w:pPr>
      <w:r w:rsidRPr="00F57072">
        <w:rPr>
          <w:b/>
          <w:bCs/>
          <w:sz w:val="24"/>
          <w:szCs w:val="24"/>
        </w:rPr>
        <w:t xml:space="preserve">Ответ: </w:t>
      </w:r>
      <w:r w:rsidRPr="00F57072">
        <w:rPr>
          <w:sz w:val="24"/>
          <w:szCs w:val="24"/>
        </w:rPr>
        <w:t xml:space="preserve">М. </w:t>
      </w:r>
      <w:proofErr w:type="spellStart"/>
      <w:r w:rsidRPr="00F57072">
        <w:rPr>
          <w:sz w:val="24"/>
          <w:szCs w:val="24"/>
        </w:rPr>
        <w:t>Рокича</w:t>
      </w:r>
      <w:proofErr w:type="spellEnd"/>
      <w:r w:rsidRPr="00F57072">
        <w:rPr>
          <w:sz w:val="24"/>
          <w:szCs w:val="24"/>
        </w:rPr>
        <w:t xml:space="preserve"> или Ш. Шварца (любой из этих вариантов правильный).</w:t>
      </w:r>
    </w:p>
    <w:p w14:paraId="7A3B1C8A" w14:textId="77777777" w:rsidR="00D072B3" w:rsidRPr="00F57072" w:rsidRDefault="00D072B3" w:rsidP="00D072B3">
      <w:pPr>
        <w:ind w:firstLine="720"/>
        <w:jc w:val="both"/>
        <w:rPr>
          <w:sz w:val="24"/>
          <w:szCs w:val="24"/>
        </w:rPr>
      </w:pPr>
    </w:p>
    <w:p w14:paraId="48C2E473" w14:textId="77777777" w:rsidR="00D072B3" w:rsidRPr="00F57072" w:rsidRDefault="00D072B3" w:rsidP="00D072B3">
      <w:pPr>
        <w:jc w:val="center"/>
        <w:rPr>
          <w:b/>
          <w:bCs/>
          <w:sz w:val="24"/>
          <w:szCs w:val="24"/>
        </w:rPr>
      </w:pPr>
      <w:r w:rsidRPr="00F57072">
        <w:rPr>
          <w:b/>
          <w:bCs/>
          <w:sz w:val="24"/>
          <w:szCs w:val="24"/>
        </w:rPr>
        <w:t>Критерии и шкалы оценивания заданий ФОС:</w:t>
      </w:r>
    </w:p>
    <w:p w14:paraId="77C2F574" w14:textId="77777777" w:rsidR="00D072B3" w:rsidRPr="00F57072" w:rsidRDefault="00D072B3" w:rsidP="00D072B3">
      <w:pPr>
        <w:tabs>
          <w:tab w:val="left" w:pos="993"/>
        </w:tabs>
        <w:ind w:firstLine="709"/>
        <w:jc w:val="both"/>
        <w:rPr>
          <w:sz w:val="24"/>
          <w:szCs w:val="24"/>
        </w:rPr>
      </w:pPr>
      <w:r w:rsidRPr="00F57072">
        <w:rPr>
          <w:sz w:val="24"/>
          <w:szCs w:val="24"/>
        </w:rPr>
        <w:t>Для оценивания выполнения заданий используется балльная шкала:</w:t>
      </w:r>
    </w:p>
    <w:p w14:paraId="0D4F4FA4" w14:textId="77777777" w:rsidR="00D072B3" w:rsidRPr="00F57072" w:rsidRDefault="00D072B3" w:rsidP="00D072B3">
      <w:pPr>
        <w:tabs>
          <w:tab w:val="left" w:pos="993"/>
        </w:tabs>
        <w:jc w:val="both"/>
        <w:rPr>
          <w:sz w:val="24"/>
          <w:szCs w:val="24"/>
          <w:u w:val="single"/>
        </w:rPr>
      </w:pPr>
      <w:r w:rsidRPr="00F57072">
        <w:rPr>
          <w:sz w:val="24"/>
          <w:szCs w:val="24"/>
          <w:u w:val="single"/>
        </w:rPr>
        <w:t xml:space="preserve">1) </w:t>
      </w:r>
      <w:r w:rsidRPr="00F57072">
        <w:rPr>
          <w:color w:val="000000"/>
          <w:sz w:val="24"/>
          <w:szCs w:val="24"/>
          <w:u w:val="single"/>
        </w:rPr>
        <w:t>закрытые задания (тестовые, средний уровень сложности)</w:t>
      </w:r>
      <w:r w:rsidRPr="00F57072">
        <w:rPr>
          <w:sz w:val="24"/>
          <w:szCs w:val="24"/>
          <w:u w:val="single"/>
        </w:rPr>
        <w:t>:</w:t>
      </w:r>
    </w:p>
    <w:p w14:paraId="36AEFAA7" w14:textId="77777777" w:rsidR="00D072B3" w:rsidRPr="00F57072" w:rsidRDefault="00D072B3" w:rsidP="00D072B3">
      <w:pPr>
        <w:widowControl/>
        <w:numPr>
          <w:ilvl w:val="0"/>
          <w:numId w:val="27"/>
        </w:numPr>
        <w:tabs>
          <w:tab w:val="left" w:pos="851"/>
        </w:tabs>
        <w:autoSpaceDE/>
        <w:autoSpaceDN/>
        <w:ind w:left="567"/>
        <w:contextualSpacing/>
        <w:jc w:val="both"/>
        <w:rPr>
          <w:sz w:val="24"/>
          <w:szCs w:val="24"/>
        </w:rPr>
      </w:pPr>
      <w:r w:rsidRPr="00F57072">
        <w:rPr>
          <w:sz w:val="24"/>
          <w:szCs w:val="24"/>
        </w:rPr>
        <w:t>1 балл – указан верный ответ;</w:t>
      </w:r>
    </w:p>
    <w:p w14:paraId="71D2BBB8" w14:textId="77777777" w:rsidR="00D072B3" w:rsidRPr="00F57072" w:rsidRDefault="00D072B3" w:rsidP="00D072B3">
      <w:pPr>
        <w:widowControl/>
        <w:numPr>
          <w:ilvl w:val="0"/>
          <w:numId w:val="27"/>
        </w:numPr>
        <w:tabs>
          <w:tab w:val="left" w:pos="851"/>
        </w:tabs>
        <w:autoSpaceDE/>
        <w:autoSpaceDN/>
        <w:ind w:left="567"/>
        <w:contextualSpacing/>
        <w:jc w:val="both"/>
        <w:rPr>
          <w:sz w:val="24"/>
          <w:szCs w:val="24"/>
        </w:rPr>
      </w:pPr>
      <w:r w:rsidRPr="00F57072">
        <w:rPr>
          <w:sz w:val="24"/>
          <w:szCs w:val="24"/>
        </w:rPr>
        <w:t>0 баллов – указан неверный ответ (полностью или частично неверный).</w:t>
      </w:r>
    </w:p>
    <w:p w14:paraId="3C7886FE" w14:textId="77777777" w:rsidR="00D072B3" w:rsidRPr="00F57072" w:rsidRDefault="00D072B3" w:rsidP="00D072B3">
      <w:pPr>
        <w:tabs>
          <w:tab w:val="right" w:leader="underscore" w:pos="9639"/>
        </w:tabs>
        <w:jc w:val="both"/>
        <w:rPr>
          <w:color w:val="000000"/>
          <w:sz w:val="24"/>
          <w:szCs w:val="24"/>
          <w:u w:val="single"/>
        </w:rPr>
      </w:pPr>
      <w:r w:rsidRPr="00F57072">
        <w:rPr>
          <w:color w:val="000000"/>
          <w:sz w:val="24"/>
          <w:szCs w:val="24"/>
          <w:u w:val="single"/>
        </w:rPr>
        <w:t>2) открытые задания (тестовые, повышенный уровень сложности):</w:t>
      </w:r>
    </w:p>
    <w:p w14:paraId="76DF8F91" w14:textId="77777777" w:rsidR="00D072B3" w:rsidRPr="00F57072" w:rsidRDefault="00D072B3" w:rsidP="00D072B3">
      <w:pPr>
        <w:widowControl/>
        <w:numPr>
          <w:ilvl w:val="0"/>
          <w:numId w:val="28"/>
        </w:numPr>
        <w:tabs>
          <w:tab w:val="left" w:pos="851"/>
        </w:tabs>
        <w:autoSpaceDE/>
        <w:autoSpaceDN/>
        <w:ind w:left="567"/>
        <w:contextualSpacing/>
        <w:jc w:val="both"/>
        <w:rPr>
          <w:sz w:val="24"/>
          <w:szCs w:val="24"/>
        </w:rPr>
      </w:pPr>
      <w:r w:rsidRPr="00F57072">
        <w:rPr>
          <w:sz w:val="24"/>
          <w:szCs w:val="24"/>
        </w:rPr>
        <w:t>2 балла – указан верный ответ;</w:t>
      </w:r>
    </w:p>
    <w:p w14:paraId="7993B0F2" w14:textId="77777777" w:rsidR="00D072B3" w:rsidRPr="00F57072" w:rsidRDefault="00D072B3" w:rsidP="00D072B3">
      <w:pPr>
        <w:widowControl/>
        <w:numPr>
          <w:ilvl w:val="0"/>
          <w:numId w:val="28"/>
        </w:numPr>
        <w:tabs>
          <w:tab w:val="left" w:pos="851"/>
          <w:tab w:val="right" w:leader="underscore" w:pos="9639"/>
        </w:tabs>
        <w:autoSpaceDE/>
        <w:autoSpaceDN/>
        <w:ind w:left="567"/>
        <w:contextualSpacing/>
        <w:jc w:val="both"/>
        <w:rPr>
          <w:color w:val="000000"/>
          <w:sz w:val="24"/>
          <w:szCs w:val="24"/>
        </w:rPr>
      </w:pPr>
      <w:r w:rsidRPr="00F57072">
        <w:rPr>
          <w:sz w:val="24"/>
          <w:szCs w:val="24"/>
        </w:rPr>
        <w:t>0 баллов – указан неверный ответ (полностью или частично неверный).</w:t>
      </w:r>
    </w:p>
    <w:p w14:paraId="31F83D1C" w14:textId="77777777" w:rsidR="00D072B3" w:rsidRPr="00F57072" w:rsidRDefault="00D072B3" w:rsidP="00D072B3">
      <w:pPr>
        <w:tabs>
          <w:tab w:val="left" w:pos="851"/>
          <w:tab w:val="right" w:leader="underscore" w:pos="9639"/>
        </w:tabs>
        <w:jc w:val="both"/>
        <w:rPr>
          <w:color w:val="000000"/>
          <w:sz w:val="24"/>
          <w:szCs w:val="24"/>
        </w:rPr>
      </w:pPr>
      <w:r w:rsidRPr="00F57072">
        <w:rPr>
          <w:color w:val="000000"/>
          <w:sz w:val="24"/>
          <w:szCs w:val="24"/>
          <w:u w:val="single"/>
        </w:rPr>
        <w:t>3) открытые задания (мини-кейсы, средний уровень сложности):</w:t>
      </w:r>
    </w:p>
    <w:p w14:paraId="1B4D2521" w14:textId="77777777" w:rsidR="00D072B3" w:rsidRPr="00F57072" w:rsidRDefault="00D072B3" w:rsidP="00D072B3">
      <w:pPr>
        <w:widowControl/>
        <w:numPr>
          <w:ilvl w:val="0"/>
          <w:numId w:val="29"/>
        </w:numPr>
        <w:tabs>
          <w:tab w:val="left" w:pos="851"/>
        </w:tabs>
        <w:autoSpaceDE/>
        <w:autoSpaceDN/>
        <w:ind w:left="567"/>
        <w:contextualSpacing/>
        <w:jc w:val="both"/>
        <w:rPr>
          <w:color w:val="000000"/>
          <w:sz w:val="24"/>
          <w:szCs w:val="24"/>
        </w:rPr>
      </w:pPr>
      <w:r w:rsidRPr="00F57072">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7996212D" w14:textId="77777777" w:rsidR="00D072B3" w:rsidRPr="00F57072" w:rsidRDefault="00D072B3" w:rsidP="00D072B3">
      <w:pPr>
        <w:widowControl/>
        <w:numPr>
          <w:ilvl w:val="0"/>
          <w:numId w:val="29"/>
        </w:numPr>
        <w:tabs>
          <w:tab w:val="left" w:pos="851"/>
        </w:tabs>
        <w:autoSpaceDE/>
        <w:autoSpaceDN/>
        <w:ind w:left="567"/>
        <w:contextualSpacing/>
        <w:jc w:val="both"/>
        <w:rPr>
          <w:color w:val="000000"/>
          <w:sz w:val="24"/>
          <w:szCs w:val="24"/>
        </w:rPr>
      </w:pPr>
      <w:r w:rsidRPr="00F57072">
        <w:rPr>
          <w:color w:val="000000"/>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w:t>
      </w:r>
      <w:r w:rsidRPr="00F57072">
        <w:rPr>
          <w:color w:val="000000"/>
          <w:sz w:val="24"/>
          <w:szCs w:val="24"/>
        </w:rPr>
        <w:lastRenderedPageBreak/>
        <w:t xml:space="preserve">задание состоит из выполнения нескольких </w:t>
      </w:r>
      <w:proofErr w:type="spellStart"/>
      <w:r w:rsidRPr="00F57072">
        <w:rPr>
          <w:color w:val="000000"/>
          <w:sz w:val="24"/>
          <w:szCs w:val="24"/>
        </w:rPr>
        <w:t>подзаданий</w:t>
      </w:r>
      <w:proofErr w:type="spellEnd"/>
      <w:r w:rsidRPr="00F57072">
        <w:rPr>
          <w:color w:val="000000"/>
          <w:sz w:val="24"/>
          <w:szCs w:val="24"/>
        </w:rPr>
        <w:t xml:space="preserve">, верно выполнено 50% таких </w:t>
      </w:r>
      <w:proofErr w:type="spellStart"/>
      <w:r w:rsidRPr="00F57072">
        <w:rPr>
          <w:color w:val="000000"/>
          <w:sz w:val="24"/>
          <w:szCs w:val="24"/>
        </w:rPr>
        <w:t>подзаданий</w:t>
      </w:r>
      <w:proofErr w:type="spellEnd"/>
      <w:r w:rsidRPr="00F57072">
        <w:rPr>
          <w:color w:val="000000"/>
          <w:sz w:val="24"/>
          <w:szCs w:val="24"/>
        </w:rPr>
        <w:t>;</w:t>
      </w:r>
    </w:p>
    <w:p w14:paraId="0F83B269" w14:textId="77777777" w:rsidR="00D072B3" w:rsidRPr="00F57072" w:rsidRDefault="00D072B3" w:rsidP="00D072B3">
      <w:pPr>
        <w:widowControl/>
        <w:numPr>
          <w:ilvl w:val="0"/>
          <w:numId w:val="29"/>
        </w:numPr>
        <w:tabs>
          <w:tab w:val="left" w:pos="851"/>
        </w:tabs>
        <w:autoSpaceDE/>
        <w:autoSpaceDN/>
        <w:ind w:left="567"/>
        <w:contextualSpacing/>
        <w:jc w:val="both"/>
        <w:rPr>
          <w:sz w:val="24"/>
          <w:szCs w:val="24"/>
        </w:rPr>
      </w:pPr>
      <w:r w:rsidRPr="00F57072">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4A6031BF" w14:textId="77777777" w:rsidR="00D072B3" w:rsidRPr="00F57072" w:rsidRDefault="00D072B3" w:rsidP="00D072B3">
      <w:pPr>
        <w:tabs>
          <w:tab w:val="left" w:pos="1134"/>
        </w:tabs>
        <w:jc w:val="both"/>
        <w:rPr>
          <w:bCs/>
          <w:iCs/>
          <w:sz w:val="24"/>
          <w:szCs w:val="24"/>
        </w:rPr>
      </w:pPr>
    </w:p>
    <w:p w14:paraId="676150CA" w14:textId="77777777" w:rsidR="00D072B3" w:rsidRPr="00F57072" w:rsidRDefault="00D072B3" w:rsidP="00D072B3">
      <w:pPr>
        <w:tabs>
          <w:tab w:val="left" w:pos="1134"/>
        </w:tabs>
        <w:jc w:val="both"/>
        <w:rPr>
          <w:b/>
          <w:sz w:val="24"/>
          <w:szCs w:val="24"/>
        </w:rPr>
      </w:pPr>
      <w:r w:rsidRPr="00F57072">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F57072">
        <w:rPr>
          <w:b/>
          <w:sz w:val="24"/>
          <w:szCs w:val="24"/>
        </w:rPr>
        <w:t>.</w:t>
      </w:r>
    </w:p>
    <w:p w14:paraId="1B653E82" w14:textId="77777777" w:rsidR="00D072B3" w:rsidRDefault="00D072B3" w:rsidP="00D072B3"/>
    <w:p w14:paraId="161BD500" w14:textId="77777777" w:rsidR="00D072B3" w:rsidRDefault="00D072B3" w:rsidP="00D072B3"/>
    <w:p w14:paraId="44C71753" w14:textId="77777777" w:rsidR="00D072B3" w:rsidRDefault="00D072B3" w:rsidP="00D072B3"/>
    <w:p w14:paraId="24D69914" w14:textId="77777777" w:rsidR="00D072B3" w:rsidRDefault="00D072B3" w:rsidP="00D072B3"/>
    <w:p w14:paraId="57BB6A82" w14:textId="77777777" w:rsidR="00D072B3" w:rsidRDefault="00D072B3" w:rsidP="00D072B3"/>
    <w:p w14:paraId="4BF1D9B0" w14:textId="77777777" w:rsidR="00D072B3" w:rsidRDefault="00D072B3" w:rsidP="00D072B3"/>
    <w:p w14:paraId="18391453" w14:textId="77777777" w:rsidR="00D072B3" w:rsidRDefault="00D072B3" w:rsidP="00D072B3"/>
    <w:p w14:paraId="60CD7065" w14:textId="77777777" w:rsidR="00D072B3" w:rsidRDefault="00D072B3" w:rsidP="00D072B3"/>
    <w:p w14:paraId="445DAE07" w14:textId="77777777" w:rsidR="00D072B3" w:rsidRDefault="00D072B3" w:rsidP="00D072B3"/>
    <w:p w14:paraId="58EA2C7E" w14:textId="77777777" w:rsidR="00D072B3" w:rsidRDefault="00D072B3" w:rsidP="00D072B3"/>
    <w:p w14:paraId="2AB9B178" w14:textId="77777777" w:rsidR="00D072B3" w:rsidRDefault="00D072B3" w:rsidP="00D072B3"/>
    <w:p w14:paraId="30DA1E50" w14:textId="77777777" w:rsidR="00D072B3" w:rsidRDefault="00D072B3" w:rsidP="00D072B3"/>
    <w:p w14:paraId="3AC9B51C" w14:textId="77777777" w:rsidR="00D072B3" w:rsidRDefault="00D072B3" w:rsidP="00D072B3"/>
    <w:p w14:paraId="6735C90A" w14:textId="77777777" w:rsidR="00D072B3" w:rsidRDefault="00D072B3" w:rsidP="00D072B3"/>
    <w:p w14:paraId="156E649E" w14:textId="77777777" w:rsidR="00D072B3" w:rsidRDefault="00D072B3" w:rsidP="00D072B3"/>
    <w:p w14:paraId="4716CF06" w14:textId="77777777" w:rsidR="00D072B3" w:rsidRDefault="00D072B3" w:rsidP="00D072B3"/>
    <w:p w14:paraId="5110F9E9" w14:textId="77777777" w:rsidR="00D072B3" w:rsidRDefault="00D072B3" w:rsidP="00D072B3"/>
    <w:p w14:paraId="13504C98" w14:textId="77777777" w:rsidR="00D072B3" w:rsidRDefault="00D072B3" w:rsidP="00D072B3"/>
    <w:p w14:paraId="0A971ABF" w14:textId="77777777" w:rsidR="00D072B3" w:rsidRDefault="00D072B3" w:rsidP="00D072B3"/>
    <w:p w14:paraId="61E9B55A" w14:textId="77777777" w:rsidR="00D072B3" w:rsidRDefault="00D072B3" w:rsidP="00D072B3"/>
    <w:p w14:paraId="5DDF1EBA" w14:textId="77777777" w:rsidR="00D072B3" w:rsidRDefault="00D072B3" w:rsidP="00D072B3"/>
    <w:p w14:paraId="53AAA806" w14:textId="77777777" w:rsidR="00D072B3" w:rsidRDefault="00D072B3" w:rsidP="00D072B3"/>
    <w:p w14:paraId="4E2F1C07" w14:textId="77777777" w:rsidR="00D072B3" w:rsidRDefault="00D072B3"/>
    <w:sectPr w:rsidR="00D072B3">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F88"/>
    <w:multiLevelType w:val="hybridMultilevel"/>
    <w:tmpl w:val="2C3EA028"/>
    <w:lvl w:ilvl="0" w:tplc="8A542490">
      <w:numFmt w:val="bullet"/>
      <w:lvlText w:val="–"/>
      <w:lvlJc w:val="left"/>
      <w:pPr>
        <w:ind w:left="262" w:hanging="204"/>
      </w:pPr>
      <w:rPr>
        <w:rFonts w:ascii="Arial" w:eastAsia="Arial" w:hAnsi="Arial" w:cs="Arial" w:hint="default"/>
        <w:w w:val="100"/>
        <w:sz w:val="24"/>
        <w:szCs w:val="24"/>
        <w:lang w:val="ru-RU" w:eastAsia="en-US" w:bidi="ar-SA"/>
      </w:rPr>
    </w:lvl>
    <w:lvl w:ilvl="1" w:tplc="22300B9C">
      <w:numFmt w:val="bullet"/>
      <w:lvlText w:val="•"/>
      <w:lvlJc w:val="left"/>
      <w:pPr>
        <w:ind w:left="1218" w:hanging="204"/>
      </w:pPr>
      <w:rPr>
        <w:rFonts w:hint="default"/>
        <w:lang w:val="ru-RU" w:eastAsia="en-US" w:bidi="ar-SA"/>
      </w:rPr>
    </w:lvl>
    <w:lvl w:ilvl="2" w:tplc="DDAA68C8">
      <w:numFmt w:val="bullet"/>
      <w:lvlText w:val="•"/>
      <w:lvlJc w:val="left"/>
      <w:pPr>
        <w:ind w:left="2177" w:hanging="204"/>
      </w:pPr>
      <w:rPr>
        <w:rFonts w:hint="default"/>
        <w:lang w:val="ru-RU" w:eastAsia="en-US" w:bidi="ar-SA"/>
      </w:rPr>
    </w:lvl>
    <w:lvl w:ilvl="3" w:tplc="5596F126">
      <w:numFmt w:val="bullet"/>
      <w:lvlText w:val="•"/>
      <w:lvlJc w:val="left"/>
      <w:pPr>
        <w:ind w:left="3135" w:hanging="204"/>
      </w:pPr>
      <w:rPr>
        <w:rFonts w:hint="default"/>
        <w:lang w:val="ru-RU" w:eastAsia="en-US" w:bidi="ar-SA"/>
      </w:rPr>
    </w:lvl>
    <w:lvl w:ilvl="4" w:tplc="01743C64">
      <w:numFmt w:val="bullet"/>
      <w:lvlText w:val="•"/>
      <w:lvlJc w:val="left"/>
      <w:pPr>
        <w:ind w:left="4094" w:hanging="204"/>
      </w:pPr>
      <w:rPr>
        <w:rFonts w:hint="default"/>
        <w:lang w:val="ru-RU" w:eastAsia="en-US" w:bidi="ar-SA"/>
      </w:rPr>
    </w:lvl>
    <w:lvl w:ilvl="5" w:tplc="2CFC2986">
      <w:numFmt w:val="bullet"/>
      <w:lvlText w:val="•"/>
      <w:lvlJc w:val="left"/>
      <w:pPr>
        <w:ind w:left="5053" w:hanging="204"/>
      </w:pPr>
      <w:rPr>
        <w:rFonts w:hint="default"/>
        <w:lang w:val="ru-RU" w:eastAsia="en-US" w:bidi="ar-SA"/>
      </w:rPr>
    </w:lvl>
    <w:lvl w:ilvl="6" w:tplc="62640070">
      <w:numFmt w:val="bullet"/>
      <w:lvlText w:val="•"/>
      <w:lvlJc w:val="left"/>
      <w:pPr>
        <w:ind w:left="6011" w:hanging="204"/>
      </w:pPr>
      <w:rPr>
        <w:rFonts w:hint="default"/>
        <w:lang w:val="ru-RU" w:eastAsia="en-US" w:bidi="ar-SA"/>
      </w:rPr>
    </w:lvl>
    <w:lvl w:ilvl="7" w:tplc="2F541026">
      <w:numFmt w:val="bullet"/>
      <w:lvlText w:val="•"/>
      <w:lvlJc w:val="left"/>
      <w:pPr>
        <w:ind w:left="6970" w:hanging="204"/>
      </w:pPr>
      <w:rPr>
        <w:rFonts w:hint="default"/>
        <w:lang w:val="ru-RU" w:eastAsia="en-US" w:bidi="ar-SA"/>
      </w:rPr>
    </w:lvl>
    <w:lvl w:ilvl="8" w:tplc="D2BAD25E">
      <w:numFmt w:val="bullet"/>
      <w:lvlText w:val="•"/>
      <w:lvlJc w:val="left"/>
      <w:pPr>
        <w:ind w:left="7929" w:hanging="204"/>
      </w:pPr>
      <w:rPr>
        <w:rFonts w:hint="default"/>
        <w:lang w:val="ru-RU" w:eastAsia="en-US" w:bidi="ar-SA"/>
      </w:rPr>
    </w:lvl>
  </w:abstractNum>
  <w:abstractNum w:abstractNumId="1">
    <w:nsid w:val="0AC83AB4"/>
    <w:multiLevelType w:val="hybridMultilevel"/>
    <w:tmpl w:val="B204D2E8"/>
    <w:lvl w:ilvl="0" w:tplc="9844D014">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4B0EBE5C">
      <w:numFmt w:val="bullet"/>
      <w:lvlText w:val="•"/>
      <w:lvlJc w:val="left"/>
      <w:pPr>
        <w:ind w:left="1218" w:hanging="353"/>
      </w:pPr>
      <w:rPr>
        <w:rFonts w:hint="default"/>
        <w:lang w:val="ru-RU" w:eastAsia="en-US" w:bidi="ar-SA"/>
      </w:rPr>
    </w:lvl>
    <w:lvl w:ilvl="2" w:tplc="690C4EBA">
      <w:numFmt w:val="bullet"/>
      <w:lvlText w:val="•"/>
      <w:lvlJc w:val="left"/>
      <w:pPr>
        <w:ind w:left="2177" w:hanging="353"/>
      </w:pPr>
      <w:rPr>
        <w:rFonts w:hint="default"/>
        <w:lang w:val="ru-RU" w:eastAsia="en-US" w:bidi="ar-SA"/>
      </w:rPr>
    </w:lvl>
    <w:lvl w:ilvl="3" w:tplc="BA502DFA">
      <w:numFmt w:val="bullet"/>
      <w:lvlText w:val="•"/>
      <w:lvlJc w:val="left"/>
      <w:pPr>
        <w:ind w:left="3135" w:hanging="353"/>
      </w:pPr>
      <w:rPr>
        <w:rFonts w:hint="default"/>
        <w:lang w:val="ru-RU" w:eastAsia="en-US" w:bidi="ar-SA"/>
      </w:rPr>
    </w:lvl>
    <w:lvl w:ilvl="4" w:tplc="49E692F8">
      <w:numFmt w:val="bullet"/>
      <w:lvlText w:val="•"/>
      <w:lvlJc w:val="left"/>
      <w:pPr>
        <w:ind w:left="4094" w:hanging="353"/>
      </w:pPr>
      <w:rPr>
        <w:rFonts w:hint="default"/>
        <w:lang w:val="ru-RU" w:eastAsia="en-US" w:bidi="ar-SA"/>
      </w:rPr>
    </w:lvl>
    <w:lvl w:ilvl="5" w:tplc="A86821FC">
      <w:numFmt w:val="bullet"/>
      <w:lvlText w:val="•"/>
      <w:lvlJc w:val="left"/>
      <w:pPr>
        <w:ind w:left="5053" w:hanging="353"/>
      </w:pPr>
      <w:rPr>
        <w:rFonts w:hint="default"/>
        <w:lang w:val="ru-RU" w:eastAsia="en-US" w:bidi="ar-SA"/>
      </w:rPr>
    </w:lvl>
    <w:lvl w:ilvl="6" w:tplc="30942CD0">
      <w:numFmt w:val="bullet"/>
      <w:lvlText w:val="•"/>
      <w:lvlJc w:val="left"/>
      <w:pPr>
        <w:ind w:left="6011" w:hanging="353"/>
      </w:pPr>
      <w:rPr>
        <w:rFonts w:hint="default"/>
        <w:lang w:val="ru-RU" w:eastAsia="en-US" w:bidi="ar-SA"/>
      </w:rPr>
    </w:lvl>
    <w:lvl w:ilvl="7" w:tplc="B28EA414">
      <w:numFmt w:val="bullet"/>
      <w:lvlText w:val="•"/>
      <w:lvlJc w:val="left"/>
      <w:pPr>
        <w:ind w:left="6970" w:hanging="353"/>
      </w:pPr>
      <w:rPr>
        <w:rFonts w:hint="default"/>
        <w:lang w:val="ru-RU" w:eastAsia="en-US" w:bidi="ar-SA"/>
      </w:rPr>
    </w:lvl>
    <w:lvl w:ilvl="8" w:tplc="FB30FBC4">
      <w:numFmt w:val="bullet"/>
      <w:lvlText w:val="•"/>
      <w:lvlJc w:val="left"/>
      <w:pPr>
        <w:ind w:left="7929" w:hanging="353"/>
      </w:pPr>
      <w:rPr>
        <w:rFonts w:hint="default"/>
        <w:lang w:val="ru-RU" w:eastAsia="en-US" w:bidi="ar-SA"/>
      </w:rPr>
    </w:lvl>
  </w:abstractNum>
  <w:abstractNum w:abstractNumId="2">
    <w:nsid w:val="0B9F738C"/>
    <w:multiLevelType w:val="hybridMultilevel"/>
    <w:tmpl w:val="029C6136"/>
    <w:lvl w:ilvl="0" w:tplc="C5CE08DC">
      <w:start w:val="1"/>
      <w:numFmt w:val="decimal"/>
      <w:lvlText w:val="%1."/>
      <w:lvlJc w:val="left"/>
      <w:pPr>
        <w:ind w:left="108" w:hanging="576"/>
      </w:pPr>
      <w:rPr>
        <w:rFonts w:ascii="Arial" w:eastAsia="Arial" w:hAnsi="Arial" w:cs="Arial" w:hint="default"/>
        <w:spacing w:val="-1"/>
        <w:w w:val="99"/>
        <w:sz w:val="20"/>
        <w:szCs w:val="20"/>
        <w:lang w:val="ru-RU" w:eastAsia="en-US" w:bidi="ar-SA"/>
      </w:rPr>
    </w:lvl>
    <w:lvl w:ilvl="1" w:tplc="579A3D14">
      <w:numFmt w:val="bullet"/>
      <w:lvlText w:val="•"/>
      <w:lvlJc w:val="left"/>
      <w:pPr>
        <w:ind w:left="539" w:hanging="576"/>
      </w:pPr>
      <w:rPr>
        <w:rFonts w:hint="default"/>
        <w:lang w:val="ru-RU" w:eastAsia="en-US" w:bidi="ar-SA"/>
      </w:rPr>
    </w:lvl>
    <w:lvl w:ilvl="2" w:tplc="AB4CFB38">
      <w:numFmt w:val="bullet"/>
      <w:lvlText w:val="•"/>
      <w:lvlJc w:val="left"/>
      <w:pPr>
        <w:ind w:left="978" w:hanging="576"/>
      </w:pPr>
      <w:rPr>
        <w:rFonts w:hint="default"/>
        <w:lang w:val="ru-RU" w:eastAsia="en-US" w:bidi="ar-SA"/>
      </w:rPr>
    </w:lvl>
    <w:lvl w:ilvl="3" w:tplc="3238196E">
      <w:numFmt w:val="bullet"/>
      <w:lvlText w:val="•"/>
      <w:lvlJc w:val="left"/>
      <w:pPr>
        <w:ind w:left="1417" w:hanging="576"/>
      </w:pPr>
      <w:rPr>
        <w:rFonts w:hint="default"/>
        <w:lang w:val="ru-RU" w:eastAsia="en-US" w:bidi="ar-SA"/>
      </w:rPr>
    </w:lvl>
    <w:lvl w:ilvl="4" w:tplc="DA74544A">
      <w:numFmt w:val="bullet"/>
      <w:lvlText w:val="•"/>
      <w:lvlJc w:val="left"/>
      <w:pPr>
        <w:ind w:left="1856" w:hanging="576"/>
      </w:pPr>
      <w:rPr>
        <w:rFonts w:hint="default"/>
        <w:lang w:val="ru-RU" w:eastAsia="en-US" w:bidi="ar-SA"/>
      </w:rPr>
    </w:lvl>
    <w:lvl w:ilvl="5" w:tplc="2DF6B424">
      <w:numFmt w:val="bullet"/>
      <w:lvlText w:val="•"/>
      <w:lvlJc w:val="left"/>
      <w:pPr>
        <w:ind w:left="2295" w:hanging="576"/>
      </w:pPr>
      <w:rPr>
        <w:rFonts w:hint="default"/>
        <w:lang w:val="ru-RU" w:eastAsia="en-US" w:bidi="ar-SA"/>
      </w:rPr>
    </w:lvl>
    <w:lvl w:ilvl="6" w:tplc="59B877B4">
      <w:numFmt w:val="bullet"/>
      <w:lvlText w:val="•"/>
      <w:lvlJc w:val="left"/>
      <w:pPr>
        <w:ind w:left="2734" w:hanging="576"/>
      </w:pPr>
      <w:rPr>
        <w:rFonts w:hint="default"/>
        <w:lang w:val="ru-RU" w:eastAsia="en-US" w:bidi="ar-SA"/>
      </w:rPr>
    </w:lvl>
    <w:lvl w:ilvl="7" w:tplc="B9CEBC80">
      <w:numFmt w:val="bullet"/>
      <w:lvlText w:val="•"/>
      <w:lvlJc w:val="left"/>
      <w:pPr>
        <w:ind w:left="3173" w:hanging="576"/>
      </w:pPr>
      <w:rPr>
        <w:rFonts w:hint="default"/>
        <w:lang w:val="ru-RU" w:eastAsia="en-US" w:bidi="ar-SA"/>
      </w:rPr>
    </w:lvl>
    <w:lvl w:ilvl="8" w:tplc="223CAF5E">
      <w:numFmt w:val="bullet"/>
      <w:lvlText w:val="•"/>
      <w:lvlJc w:val="left"/>
      <w:pPr>
        <w:ind w:left="3612" w:hanging="576"/>
      </w:pPr>
      <w:rPr>
        <w:rFonts w:hint="default"/>
        <w:lang w:val="ru-RU" w:eastAsia="en-US" w:bidi="ar-SA"/>
      </w:rPr>
    </w:lvl>
  </w:abstractNum>
  <w:abstractNum w:abstractNumId="3">
    <w:nsid w:val="0CB47AA1"/>
    <w:multiLevelType w:val="hybridMultilevel"/>
    <w:tmpl w:val="6F1ACABE"/>
    <w:lvl w:ilvl="0" w:tplc="8116B54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EC38DA16">
      <w:numFmt w:val="bullet"/>
      <w:lvlText w:val="•"/>
      <w:lvlJc w:val="left"/>
      <w:pPr>
        <w:ind w:left="737" w:hanging="221"/>
      </w:pPr>
      <w:rPr>
        <w:rFonts w:hint="default"/>
        <w:lang w:val="ru-RU" w:eastAsia="en-US" w:bidi="ar-SA"/>
      </w:rPr>
    </w:lvl>
    <w:lvl w:ilvl="2" w:tplc="16285040">
      <w:numFmt w:val="bullet"/>
      <w:lvlText w:val="•"/>
      <w:lvlJc w:val="left"/>
      <w:pPr>
        <w:ind w:left="1154" w:hanging="221"/>
      </w:pPr>
      <w:rPr>
        <w:rFonts w:hint="default"/>
        <w:lang w:val="ru-RU" w:eastAsia="en-US" w:bidi="ar-SA"/>
      </w:rPr>
    </w:lvl>
    <w:lvl w:ilvl="3" w:tplc="172A2DFC">
      <w:numFmt w:val="bullet"/>
      <w:lvlText w:val="•"/>
      <w:lvlJc w:val="left"/>
      <w:pPr>
        <w:ind w:left="1571" w:hanging="221"/>
      </w:pPr>
      <w:rPr>
        <w:rFonts w:hint="default"/>
        <w:lang w:val="ru-RU" w:eastAsia="en-US" w:bidi="ar-SA"/>
      </w:rPr>
    </w:lvl>
    <w:lvl w:ilvl="4" w:tplc="A224DEB2">
      <w:numFmt w:val="bullet"/>
      <w:lvlText w:val="•"/>
      <w:lvlJc w:val="left"/>
      <w:pPr>
        <w:ind w:left="1988" w:hanging="221"/>
      </w:pPr>
      <w:rPr>
        <w:rFonts w:hint="default"/>
        <w:lang w:val="ru-RU" w:eastAsia="en-US" w:bidi="ar-SA"/>
      </w:rPr>
    </w:lvl>
    <w:lvl w:ilvl="5" w:tplc="046CDC46">
      <w:numFmt w:val="bullet"/>
      <w:lvlText w:val="•"/>
      <w:lvlJc w:val="left"/>
      <w:pPr>
        <w:ind w:left="2405" w:hanging="221"/>
      </w:pPr>
      <w:rPr>
        <w:rFonts w:hint="default"/>
        <w:lang w:val="ru-RU" w:eastAsia="en-US" w:bidi="ar-SA"/>
      </w:rPr>
    </w:lvl>
    <w:lvl w:ilvl="6" w:tplc="1BB0A5E8">
      <w:numFmt w:val="bullet"/>
      <w:lvlText w:val="•"/>
      <w:lvlJc w:val="left"/>
      <w:pPr>
        <w:ind w:left="2822" w:hanging="221"/>
      </w:pPr>
      <w:rPr>
        <w:rFonts w:hint="default"/>
        <w:lang w:val="ru-RU" w:eastAsia="en-US" w:bidi="ar-SA"/>
      </w:rPr>
    </w:lvl>
    <w:lvl w:ilvl="7" w:tplc="530A0A24">
      <w:numFmt w:val="bullet"/>
      <w:lvlText w:val="•"/>
      <w:lvlJc w:val="left"/>
      <w:pPr>
        <w:ind w:left="3239" w:hanging="221"/>
      </w:pPr>
      <w:rPr>
        <w:rFonts w:hint="default"/>
        <w:lang w:val="ru-RU" w:eastAsia="en-US" w:bidi="ar-SA"/>
      </w:rPr>
    </w:lvl>
    <w:lvl w:ilvl="8" w:tplc="86DC4CD6">
      <w:numFmt w:val="bullet"/>
      <w:lvlText w:val="•"/>
      <w:lvlJc w:val="left"/>
      <w:pPr>
        <w:ind w:left="3656" w:hanging="221"/>
      </w:pPr>
      <w:rPr>
        <w:rFonts w:hint="default"/>
        <w:lang w:val="ru-RU" w:eastAsia="en-US" w:bidi="ar-SA"/>
      </w:rPr>
    </w:lvl>
  </w:abstractNum>
  <w:abstractNum w:abstractNumId="4">
    <w:nsid w:val="0D4E1364"/>
    <w:multiLevelType w:val="hybridMultilevel"/>
    <w:tmpl w:val="0EC2879C"/>
    <w:lvl w:ilvl="0" w:tplc="EE388A7A">
      <w:start w:val="1"/>
      <w:numFmt w:val="decimal"/>
      <w:lvlText w:val="%1."/>
      <w:lvlJc w:val="left"/>
      <w:pPr>
        <w:ind w:left="105" w:hanging="303"/>
      </w:pPr>
      <w:rPr>
        <w:rFonts w:ascii="Arial" w:eastAsia="Arial" w:hAnsi="Arial" w:cs="Arial" w:hint="default"/>
        <w:spacing w:val="-1"/>
        <w:w w:val="99"/>
        <w:sz w:val="20"/>
        <w:szCs w:val="20"/>
        <w:lang w:val="ru-RU" w:eastAsia="en-US" w:bidi="ar-SA"/>
      </w:rPr>
    </w:lvl>
    <w:lvl w:ilvl="1" w:tplc="DA384A52">
      <w:numFmt w:val="bullet"/>
      <w:lvlText w:val="•"/>
      <w:lvlJc w:val="left"/>
      <w:pPr>
        <w:ind w:left="845" w:hanging="303"/>
      </w:pPr>
      <w:rPr>
        <w:rFonts w:hint="default"/>
        <w:lang w:val="ru-RU" w:eastAsia="en-US" w:bidi="ar-SA"/>
      </w:rPr>
    </w:lvl>
    <w:lvl w:ilvl="2" w:tplc="7E1C70CA">
      <w:numFmt w:val="bullet"/>
      <w:lvlText w:val="•"/>
      <w:lvlJc w:val="left"/>
      <w:pPr>
        <w:ind w:left="1590" w:hanging="303"/>
      </w:pPr>
      <w:rPr>
        <w:rFonts w:hint="default"/>
        <w:lang w:val="ru-RU" w:eastAsia="en-US" w:bidi="ar-SA"/>
      </w:rPr>
    </w:lvl>
    <w:lvl w:ilvl="3" w:tplc="6A801C02">
      <w:numFmt w:val="bullet"/>
      <w:lvlText w:val="•"/>
      <w:lvlJc w:val="left"/>
      <w:pPr>
        <w:ind w:left="2335" w:hanging="303"/>
      </w:pPr>
      <w:rPr>
        <w:rFonts w:hint="default"/>
        <w:lang w:val="ru-RU" w:eastAsia="en-US" w:bidi="ar-SA"/>
      </w:rPr>
    </w:lvl>
    <w:lvl w:ilvl="4" w:tplc="C48CDF56">
      <w:numFmt w:val="bullet"/>
      <w:lvlText w:val="•"/>
      <w:lvlJc w:val="left"/>
      <w:pPr>
        <w:ind w:left="3080" w:hanging="303"/>
      </w:pPr>
      <w:rPr>
        <w:rFonts w:hint="default"/>
        <w:lang w:val="ru-RU" w:eastAsia="en-US" w:bidi="ar-SA"/>
      </w:rPr>
    </w:lvl>
    <w:lvl w:ilvl="5" w:tplc="70305998">
      <w:numFmt w:val="bullet"/>
      <w:lvlText w:val="•"/>
      <w:lvlJc w:val="left"/>
      <w:pPr>
        <w:ind w:left="3826" w:hanging="303"/>
      </w:pPr>
      <w:rPr>
        <w:rFonts w:hint="default"/>
        <w:lang w:val="ru-RU" w:eastAsia="en-US" w:bidi="ar-SA"/>
      </w:rPr>
    </w:lvl>
    <w:lvl w:ilvl="6" w:tplc="9EAE173C">
      <w:numFmt w:val="bullet"/>
      <w:lvlText w:val="•"/>
      <w:lvlJc w:val="left"/>
      <w:pPr>
        <w:ind w:left="4571" w:hanging="303"/>
      </w:pPr>
      <w:rPr>
        <w:rFonts w:hint="default"/>
        <w:lang w:val="ru-RU" w:eastAsia="en-US" w:bidi="ar-SA"/>
      </w:rPr>
    </w:lvl>
    <w:lvl w:ilvl="7" w:tplc="CA1AF79E">
      <w:numFmt w:val="bullet"/>
      <w:lvlText w:val="•"/>
      <w:lvlJc w:val="left"/>
      <w:pPr>
        <w:ind w:left="5316" w:hanging="303"/>
      </w:pPr>
      <w:rPr>
        <w:rFonts w:hint="default"/>
        <w:lang w:val="ru-RU" w:eastAsia="en-US" w:bidi="ar-SA"/>
      </w:rPr>
    </w:lvl>
    <w:lvl w:ilvl="8" w:tplc="09D814BC">
      <w:numFmt w:val="bullet"/>
      <w:lvlText w:val="•"/>
      <w:lvlJc w:val="left"/>
      <w:pPr>
        <w:ind w:left="6061" w:hanging="303"/>
      </w:pPr>
      <w:rPr>
        <w:rFonts w:hint="default"/>
        <w:lang w:val="ru-RU" w:eastAsia="en-US" w:bidi="ar-SA"/>
      </w:rPr>
    </w:lvl>
  </w:abstractNum>
  <w:abstractNum w:abstractNumId="5">
    <w:nsid w:val="0FF969B6"/>
    <w:multiLevelType w:val="multilevel"/>
    <w:tmpl w:val="72EAF102"/>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262" w:hanging="674"/>
      </w:pPr>
      <w:rPr>
        <w:rFonts w:ascii="Arial" w:eastAsia="Arial" w:hAnsi="Arial" w:cs="Arial" w:hint="default"/>
        <w:spacing w:val="-5"/>
        <w:w w:val="100"/>
        <w:sz w:val="24"/>
        <w:szCs w:val="24"/>
        <w:lang w:val="ru-RU" w:eastAsia="en-US" w:bidi="ar-SA"/>
      </w:rPr>
    </w:lvl>
    <w:lvl w:ilvl="3">
      <w:start w:val="1"/>
      <w:numFmt w:val="decimal"/>
      <w:lvlText w:val="%4."/>
      <w:lvlJc w:val="left"/>
      <w:pPr>
        <w:ind w:left="1474" w:hanging="360"/>
      </w:pPr>
      <w:rPr>
        <w:rFonts w:ascii="Arial" w:eastAsia="Arial" w:hAnsi="Arial" w:cs="Arial" w:hint="default"/>
        <w:spacing w:val="-3"/>
        <w:w w:val="100"/>
        <w:sz w:val="24"/>
        <w:szCs w:val="24"/>
        <w:lang w:val="ru-RU" w:eastAsia="en-US" w:bidi="ar-SA"/>
      </w:rPr>
    </w:lvl>
    <w:lvl w:ilvl="4">
      <w:numFmt w:val="bullet"/>
      <w:lvlText w:val="•"/>
      <w:lvlJc w:val="left"/>
      <w:pPr>
        <w:ind w:left="3571" w:hanging="360"/>
      </w:pPr>
      <w:rPr>
        <w:rFonts w:hint="default"/>
        <w:lang w:val="ru-RU" w:eastAsia="en-US" w:bidi="ar-SA"/>
      </w:rPr>
    </w:lvl>
    <w:lvl w:ilvl="5">
      <w:numFmt w:val="bullet"/>
      <w:lvlText w:val="•"/>
      <w:lvlJc w:val="left"/>
      <w:pPr>
        <w:ind w:left="4617" w:hanging="360"/>
      </w:pPr>
      <w:rPr>
        <w:rFonts w:hint="default"/>
        <w:lang w:val="ru-RU" w:eastAsia="en-US" w:bidi="ar-SA"/>
      </w:rPr>
    </w:lvl>
    <w:lvl w:ilvl="6">
      <w:numFmt w:val="bullet"/>
      <w:lvlText w:val="•"/>
      <w:lvlJc w:val="left"/>
      <w:pPr>
        <w:ind w:left="5663" w:hanging="360"/>
      </w:pPr>
      <w:rPr>
        <w:rFonts w:hint="default"/>
        <w:lang w:val="ru-RU" w:eastAsia="en-US" w:bidi="ar-SA"/>
      </w:rPr>
    </w:lvl>
    <w:lvl w:ilvl="7">
      <w:numFmt w:val="bullet"/>
      <w:lvlText w:val="•"/>
      <w:lvlJc w:val="left"/>
      <w:pPr>
        <w:ind w:left="6709" w:hanging="360"/>
      </w:pPr>
      <w:rPr>
        <w:rFonts w:hint="default"/>
        <w:lang w:val="ru-RU" w:eastAsia="en-US" w:bidi="ar-SA"/>
      </w:rPr>
    </w:lvl>
    <w:lvl w:ilvl="8">
      <w:numFmt w:val="bullet"/>
      <w:lvlText w:val="•"/>
      <w:lvlJc w:val="left"/>
      <w:pPr>
        <w:ind w:left="7754" w:hanging="360"/>
      </w:pPr>
      <w:rPr>
        <w:rFonts w:hint="default"/>
        <w:lang w:val="ru-RU" w:eastAsia="en-US" w:bidi="ar-SA"/>
      </w:rPr>
    </w:lvl>
  </w:abstractNum>
  <w:abstractNum w:abstractNumId="6">
    <w:nsid w:val="121312D1"/>
    <w:multiLevelType w:val="hybridMultilevel"/>
    <w:tmpl w:val="0B3C78F2"/>
    <w:lvl w:ilvl="0" w:tplc="68D4F3E6">
      <w:start w:val="1"/>
      <w:numFmt w:val="decimal"/>
      <w:lvlText w:val="%1."/>
      <w:lvlJc w:val="left"/>
      <w:pPr>
        <w:ind w:left="108" w:hanging="228"/>
      </w:pPr>
      <w:rPr>
        <w:rFonts w:ascii="Arial" w:eastAsia="Arial" w:hAnsi="Arial" w:cs="Arial" w:hint="default"/>
        <w:spacing w:val="-1"/>
        <w:w w:val="99"/>
        <w:sz w:val="20"/>
        <w:szCs w:val="20"/>
        <w:lang w:val="ru-RU" w:eastAsia="en-US" w:bidi="ar-SA"/>
      </w:rPr>
    </w:lvl>
    <w:lvl w:ilvl="1" w:tplc="4B624EAC">
      <w:numFmt w:val="bullet"/>
      <w:lvlText w:val="•"/>
      <w:lvlJc w:val="left"/>
      <w:pPr>
        <w:ind w:left="539" w:hanging="228"/>
      </w:pPr>
      <w:rPr>
        <w:rFonts w:hint="default"/>
        <w:lang w:val="ru-RU" w:eastAsia="en-US" w:bidi="ar-SA"/>
      </w:rPr>
    </w:lvl>
    <w:lvl w:ilvl="2" w:tplc="A0DA6570">
      <w:numFmt w:val="bullet"/>
      <w:lvlText w:val="•"/>
      <w:lvlJc w:val="left"/>
      <w:pPr>
        <w:ind w:left="978" w:hanging="228"/>
      </w:pPr>
      <w:rPr>
        <w:rFonts w:hint="default"/>
        <w:lang w:val="ru-RU" w:eastAsia="en-US" w:bidi="ar-SA"/>
      </w:rPr>
    </w:lvl>
    <w:lvl w:ilvl="3" w:tplc="D362ECE8">
      <w:numFmt w:val="bullet"/>
      <w:lvlText w:val="•"/>
      <w:lvlJc w:val="left"/>
      <w:pPr>
        <w:ind w:left="1417" w:hanging="228"/>
      </w:pPr>
      <w:rPr>
        <w:rFonts w:hint="default"/>
        <w:lang w:val="ru-RU" w:eastAsia="en-US" w:bidi="ar-SA"/>
      </w:rPr>
    </w:lvl>
    <w:lvl w:ilvl="4" w:tplc="37F4FE7A">
      <w:numFmt w:val="bullet"/>
      <w:lvlText w:val="•"/>
      <w:lvlJc w:val="left"/>
      <w:pPr>
        <w:ind w:left="1856" w:hanging="228"/>
      </w:pPr>
      <w:rPr>
        <w:rFonts w:hint="default"/>
        <w:lang w:val="ru-RU" w:eastAsia="en-US" w:bidi="ar-SA"/>
      </w:rPr>
    </w:lvl>
    <w:lvl w:ilvl="5" w:tplc="2388A1CA">
      <w:numFmt w:val="bullet"/>
      <w:lvlText w:val="•"/>
      <w:lvlJc w:val="left"/>
      <w:pPr>
        <w:ind w:left="2295" w:hanging="228"/>
      </w:pPr>
      <w:rPr>
        <w:rFonts w:hint="default"/>
        <w:lang w:val="ru-RU" w:eastAsia="en-US" w:bidi="ar-SA"/>
      </w:rPr>
    </w:lvl>
    <w:lvl w:ilvl="6" w:tplc="7312E8CC">
      <w:numFmt w:val="bullet"/>
      <w:lvlText w:val="•"/>
      <w:lvlJc w:val="left"/>
      <w:pPr>
        <w:ind w:left="2734" w:hanging="228"/>
      </w:pPr>
      <w:rPr>
        <w:rFonts w:hint="default"/>
        <w:lang w:val="ru-RU" w:eastAsia="en-US" w:bidi="ar-SA"/>
      </w:rPr>
    </w:lvl>
    <w:lvl w:ilvl="7" w:tplc="78827A08">
      <w:numFmt w:val="bullet"/>
      <w:lvlText w:val="•"/>
      <w:lvlJc w:val="left"/>
      <w:pPr>
        <w:ind w:left="3173" w:hanging="228"/>
      </w:pPr>
      <w:rPr>
        <w:rFonts w:hint="default"/>
        <w:lang w:val="ru-RU" w:eastAsia="en-US" w:bidi="ar-SA"/>
      </w:rPr>
    </w:lvl>
    <w:lvl w:ilvl="8" w:tplc="FC922BEE">
      <w:numFmt w:val="bullet"/>
      <w:lvlText w:val="•"/>
      <w:lvlJc w:val="left"/>
      <w:pPr>
        <w:ind w:left="3612" w:hanging="228"/>
      </w:pPr>
      <w:rPr>
        <w:rFonts w:hint="default"/>
        <w:lang w:val="ru-RU" w:eastAsia="en-US" w:bidi="ar-SA"/>
      </w:rPr>
    </w:lvl>
  </w:abstractNum>
  <w:abstractNum w:abstractNumId="7">
    <w:nsid w:val="189F35D0"/>
    <w:multiLevelType w:val="hybridMultilevel"/>
    <w:tmpl w:val="64964762"/>
    <w:lvl w:ilvl="0" w:tplc="D7DEDE76">
      <w:start w:val="1"/>
      <w:numFmt w:val="decimal"/>
      <w:lvlText w:val="%1."/>
      <w:lvlJc w:val="left"/>
      <w:pPr>
        <w:ind w:left="108" w:hanging="341"/>
      </w:pPr>
      <w:rPr>
        <w:rFonts w:ascii="Arial" w:eastAsia="Arial" w:hAnsi="Arial" w:cs="Arial" w:hint="default"/>
        <w:spacing w:val="-1"/>
        <w:w w:val="99"/>
        <w:sz w:val="20"/>
        <w:szCs w:val="20"/>
        <w:lang w:val="ru-RU" w:eastAsia="en-US" w:bidi="ar-SA"/>
      </w:rPr>
    </w:lvl>
    <w:lvl w:ilvl="1" w:tplc="D2E42A08">
      <w:numFmt w:val="bullet"/>
      <w:lvlText w:val="•"/>
      <w:lvlJc w:val="left"/>
      <w:pPr>
        <w:ind w:left="539" w:hanging="341"/>
      </w:pPr>
      <w:rPr>
        <w:rFonts w:hint="default"/>
        <w:lang w:val="ru-RU" w:eastAsia="en-US" w:bidi="ar-SA"/>
      </w:rPr>
    </w:lvl>
    <w:lvl w:ilvl="2" w:tplc="BD7E325A">
      <w:numFmt w:val="bullet"/>
      <w:lvlText w:val="•"/>
      <w:lvlJc w:val="left"/>
      <w:pPr>
        <w:ind w:left="978" w:hanging="341"/>
      </w:pPr>
      <w:rPr>
        <w:rFonts w:hint="default"/>
        <w:lang w:val="ru-RU" w:eastAsia="en-US" w:bidi="ar-SA"/>
      </w:rPr>
    </w:lvl>
    <w:lvl w:ilvl="3" w:tplc="01A22300">
      <w:numFmt w:val="bullet"/>
      <w:lvlText w:val="•"/>
      <w:lvlJc w:val="left"/>
      <w:pPr>
        <w:ind w:left="1417" w:hanging="341"/>
      </w:pPr>
      <w:rPr>
        <w:rFonts w:hint="default"/>
        <w:lang w:val="ru-RU" w:eastAsia="en-US" w:bidi="ar-SA"/>
      </w:rPr>
    </w:lvl>
    <w:lvl w:ilvl="4" w:tplc="28B02EA0">
      <w:numFmt w:val="bullet"/>
      <w:lvlText w:val="•"/>
      <w:lvlJc w:val="left"/>
      <w:pPr>
        <w:ind w:left="1856" w:hanging="341"/>
      </w:pPr>
      <w:rPr>
        <w:rFonts w:hint="default"/>
        <w:lang w:val="ru-RU" w:eastAsia="en-US" w:bidi="ar-SA"/>
      </w:rPr>
    </w:lvl>
    <w:lvl w:ilvl="5" w:tplc="1F406514">
      <w:numFmt w:val="bullet"/>
      <w:lvlText w:val="•"/>
      <w:lvlJc w:val="left"/>
      <w:pPr>
        <w:ind w:left="2295" w:hanging="341"/>
      </w:pPr>
      <w:rPr>
        <w:rFonts w:hint="default"/>
        <w:lang w:val="ru-RU" w:eastAsia="en-US" w:bidi="ar-SA"/>
      </w:rPr>
    </w:lvl>
    <w:lvl w:ilvl="6" w:tplc="3B1AB892">
      <w:numFmt w:val="bullet"/>
      <w:lvlText w:val="•"/>
      <w:lvlJc w:val="left"/>
      <w:pPr>
        <w:ind w:left="2734" w:hanging="341"/>
      </w:pPr>
      <w:rPr>
        <w:rFonts w:hint="default"/>
        <w:lang w:val="ru-RU" w:eastAsia="en-US" w:bidi="ar-SA"/>
      </w:rPr>
    </w:lvl>
    <w:lvl w:ilvl="7" w:tplc="450C327C">
      <w:numFmt w:val="bullet"/>
      <w:lvlText w:val="•"/>
      <w:lvlJc w:val="left"/>
      <w:pPr>
        <w:ind w:left="3173" w:hanging="341"/>
      </w:pPr>
      <w:rPr>
        <w:rFonts w:hint="default"/>
        <w:lang w:val="ru-RU" w:eastAsia="en-US" w:bidi="ar-SA"/>
      </w:rPr>
    </w:lvl>
    <w:lvl w:ilvl="8" w:tplc="331E6F1E">
      <w:numFmt w:val="bullet"/>
      <w:lvlText w:val="•"/>
      <w:lvlJc w:val="left"/>
      <w:pPr>
        <w:ind w:left="3612" w:hanging="341"/>
      </w:pPr>
      <w:rPr>
        <w:rFonts w:hint="default"/>
        <w:lang w:val="ru-RU" w:eastAsia="en-US" w:bidi="ar-SA"/>
      </w:rPr>
    </w:lvl>
  </w:abstractNum>
  <w:abstractNum w:abstractNumId="8">
    <w:nsid w:val="1A073D57"/>
    <w:multiLevelType w:val="hybridMultilevel"/>
    <w:tmpl w:val="0F42960C"/>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1E4D35B8"/>
    <w:multiLevelType w:val="hybridMultilevel"/>
    <w:tmpl w:val="0930F9D8"/>
    <w:lvl w:ilvl="0" w:tplc="5D8EA692">
      <w:start w:val="1"/>
      <w:numFmt w:val="decimal"/>
      <w:lvlText w:val="%1."/>
      <w:lvlJc w:val="left"/>
      <w:pPr>
        <w:ind w:left="105" w:hanging="310"/>
      </w:pPr>
      <w:rPr>
        <w:rFonts w:ascii="Arial" w:eastAsia="Arial" w:hAnsi="Arial" w:cs="Arial" w:hint="default"/>
        <w:spacing w:val="-1"/>
        <w:w w:val="99"/>
        <w:sz w:val="20"/>
        <w:szCs w:val="20"/>
        <w:lang w:val="ru-RU" w:eastAsia="en-US" w:bidi="ar-SA"/>
      </w:rPr>
    </w:lvl>
    <w:lvl w:ilvl="1" w:tplc="A8BE0020">
      <w:numFmt w:val="bullet"/>
      <w:lvlText w:val="•"/>
      <w:lvlJc w:val="left"/>
      <w:pPr>
        <w:ind w:left="845" w:hanging="310"/>
      </w:pPr>
      <w:rPr>
        <w:rFonts w:hint="default"/>
        <w:lang w:val="ru-RU" w:eastAsia="en-US" w:bidi="ar-SA"/>
      </w:rPr>
    </w:lvl>
    <w:lvl w:ilvl="2" w:tplc="2C8C629C">
      <w:numFmt w:val="bullet"/>
      <w:lvlText w:val="•"/>
      <w:lvlJc w:val="left"/>
      <w:pPr>
        <w:ind w:left="1590" w:hanging="310"/>
      </w:pPr>
      <w:rPr>
        <w:rFonts w:hint="default"/>
        <w:lang w:val="ru-RU" w:eastAsia="en-US" w:bidi="ar-SA"/>
      </w:rPr>
    </w:lvl>
    <w:lvl w:ilvl="3" w:tplc="5EDA3E84">
      <w:numFmt w:val="bullet"/>
      <w:lvlText w:val="•"/>
      <w:lvlJc w:val="left"/>
      <w:pPr>
        <w:ind w:left="2335" w:hanging="310"/>
      </w:pPr>
      <w:rPr>
        <w:rFonts w:hint="default"/>
        <w:lang w:val="ru-RU" w:eastAsia="en-US" w:bidi="ar-SA"/>
      </w:rPr>
    </w:lvl>
    <w:lvl w:ilvl="4" w:tplc="ADC851BA">
      <w:numFmt w:val="bullet"/>
      <w:lvlText w:val="•"/>
      <w:lvlJc w:val="left"/>
      <w:pPr>
        <w:ind w:left="3080" w:hanging="310"/>
      </w:pPr>
      <w:rPr>
        <w:rFonts w:hint="default"/>
        <w:lang w:val="ru-RU" w:eastAsia="en-US" w:bidi="ar-SA"/>
      </w:rPr>
    </w:lvl>
    <w:lvl w:ilvl="5" w:tplc="DB7E0802">
      <w:numFmt w:val="bullet"/>
      <w:lvlText w:val="•"/>
      <w:lvlJc w:val="left"/>
      <w:pPr>
        <w:ind w:left="3826" w:hanging="310"/>
      </w:pPr>
      <w:rPr>
        <w:rFonts w:hint="default"/>
        <w:lang w:val="ru-RU" w:eastAsia="en-US" w:bidi="ar-SA"/>
      </w:rPr>
    </w:lvl>
    <w:lvl w:ilvl="6" w:tplc="7180D472">
      <w:numFmt w:val="bullet"/>
      <w:lvlText w:val="•"/>
      <w:lvlJc w:val="left"/>
      <w:pPr>
        <w:ind w:left="4571" w:hanging="310"/>
      </w:pPr>
      <w:rPr>
        <w:rFonts w:hint="default"/>
        <w:lang w:val="ru-RU" w:eastAsia="en-US" w:bidi="ar-SA"/>
      </w:rPr>
    </w:lvl>
    <w:lvl w:ilvl="7" w:tplc="BA168AD2">
      <w:numFmt w:val="bullet"/>
      <w:lvlText w:val="•"/>
      <w:lvlJc w:val="left"/>
      <w:pPr>
        <w:ind w:left="5316" w:hanging="310"/>
      </w:pPr>
      <w:rPr>
        <w:rFonts w:hint="default"/>
        <w:lang w:val="ru-RU" w:eastAsia="en-US" w:bidi="ar-SA"/>
      </w:rPr>
    </w:lvl>
    <w:lvl w:ilvl="8" w:tplc="3B046F88">
      <w:numFmt w:val="bullet"/>
      <w:lvlText w:val="•"/>
      <w:lvlJc w:val="left"/>
      <w:pPr>
        <w:ind w:left="6061" w:hanging="310"/>
      </w:pPr>
      <w:rPr>
        <w:rFonts w:hint="default"/>
        <w:lang w:val="ru-RU" w:eastAsia="en-US" w:bidi="ar-SA"/>
      </w:rPr>
    </w:lvl>
  </w:abstractNum>
  <w:abstractNum w:abstractNumId="10">
    <w:nsid w:val="23DE2C81"/>
    <w:multiLevelType w:val="hybridMultilevel"/>
    <w:tmpl w:val="0680C6EC"/>
    <w:lvl w:ilvl="0" w:tplc="D570B570">
      <w:start w:val="1"/>
      <w:numFmt w:val="decimal"/>
      <w:lvlText w:val="%1."/>
      <w:lvlJc w:val="left"/>
      <w:pPr>
        <w:ind w:left="108" w:hanging="396"/>
      </w:pPr>
      <w:rPr>
        <w:rFonts w:ascii="Arial" w:eastAsia="Arial" w:hAnsi="Arial" w:cs="Arial" w:hint="default"/>
        <w:spacing w:val="-1"/>
        <w:w w:val="99"/>
        <w:sz w:val="20"/>
        <w:szCs w:val="20"/>
        <w:lang w:val="ru-RU" w:eastAsia="en-US" w:bidi="ar-SA"/>
      </w:rPr>
    </w:lvl>
    <w:lvl w:ilvl="1" w:tplc="2B32953C">
      <w:numFmt w:val="bullet"/>
      <w:lvlText w:val="•"/>
      <w:lvlJc w:val="left"/>
      <w:pPr>
        <w:ind w:left="539" w:hanging="396"/>
      </w:pPr>
      <w:rPr>
        <w:rFonts w:hint="default"/>
        <w:lang w:val="ru-RU" w:eastAsia="en-US" w:bidi="ar-SA"/>
      </w:rPr>
    </w:lvl>
    <w:lvl w:ilvl="2" w:tplc="C9845DF6">
      <w:numFmt w:val="bullet"/>
      <w:lvlText w:val="•"/>
      <w:lvlJc w:val="left"/>
      <w:pPr>
        <w:ind w:left="978" w:hanging="396"/>
      </w:pPr>
      <w:rPr>
        <w:rFonts w:hint="default"/>
        <w:lang w:val="ru-RU" w:eastAsia="en-US" w:bidi="ar-SA"/>
      </w:rPr>
    </w:lvl>
    <w:lvl w:ilvl="3" w:tplc="16D43BBE">
      <w:numFmt w:val="bullet"/>
      <w:lvlText w:val="•"/>
      <w:lvlJc w:val="left"/>
      <w:pPr>
        <w:ind w:left="1417" w:hanging="396"/>
      </w:pPr>
      <w:rPr>
        <w:rFonts w:hint="default"/>
        <w:lang w:val="ru-RU" w:eastAsia="en-US" w:bidi="ar-SA"/>
      </w:rPr>
    </w:lvl>
    <w:lvl w:ilvl="4" w:tplc="5BCE6BD6">
      <w:numFmt w:val="bullet"/>
      <w:lvlText w:val="•"/>
      <w:lvlJc w:val="left"/>
      <w:pPr>
        <w:ind w:left="1856" w:hanging="396"/>
      </w:pPr>
      <w:rPr>
        <w:rFonts w:hint="default"/>
        <w:lang w:val="ru-RU" w:eastAsia="en-US" w:bidi="ar-SA"/>
      </w:rPr>
    </w:lvl>
    <w:lvl w:ilvl="5" w:tplc="6AEC3BEC">
      <w:numFmt w:val="bullet"/>
      <w:lvlText w:val="•"/>
      <w:lvlJc w:val="left"/>
      <w:pPr>
        <w:ind w:left="2295" w:hanging="396"/>
      </w:pPr>
      <w:rPr>
        <w:rFonts w:hint="default"/>
        <w:lang w:val="ru-RU" w:eastAsia="en-US" w:bidi="ar-SA"/>
      </w:rPr>
    </w:lvl>
    <w:lvl w:ilvl="6" w:tplc="40D0C75C">
      <w:numFmt w:val="bullet"/>
      <w:lvlText w:val="•"/>
      <w:lvlJc w:val="left"/>
      <w:pPr>
        <w:ind w:left="2734" w:hanging="396"/>
      </w:pPr>
      <w:rPr>
        <w:rFonts w:hint="default"/>
        <w:lang w:val="ru-RU" w:eastAsia="en-US" w:bidi="ar-SA"/>
      </w:rPr>
    </w:lvl>
    <w:lvl w:ilvl="7" w:tplc="C2E2EC64">
      <w:numFmt w:val="bullet"/>
      <w:lvlText w:val="•"/>
      <w:lvlJc w:val="left"/>
      <w:pPr>
        <w:ind w:left="3173" w:hanging="396"/>
      </w:pPr>
      <w:rPr>
        <w:rFonts w:hint="default"/>
        <w:lang w:val="ru-RU" w:eastAsia="en-US" w:bidi="ar-SA"/>
      </w:rPr>
    </w:lvl>
    <w:lvl w:ilvl="8" w:tplc="6FB4D746">
      <w:numFmt w:val="bullet"/>
      <w:lvlText w:val="•"/>
      <w:lvlJc w:val="left"/>
      <w:pPr>
        <w:ind w:left="3612" w:hanging="396"/>
      </w:pPr>
      <w:rPr>
        <w:rFonts w:hint="default"/>
        <w:lang w:val="ru-RU" w:eastAsia="en-US" w:bidi="ar-SA"/>
      </w:rPr>
    </w:lvl>
  </w:abstractNum>
  <w:abstractNum w:abstractNumId="11">
    <w:nsid w:val="2AC04A4B"/>
    <w:multiLevelType w:val="hybridMultilevel"/>
    <w:tmpl w:val="C3DC6FD0"/>
    <w:lvl w:ilvl="0" w:tplc="EF1E118A">
      <w:start w:val="1"/>
      <w:numFmt w:val="decimal"/>
      <w:lvlText w:val="%1."/>
      <w:lvlJc w:val="left"/>
      <w:pPr>
        <w:ind w:left="108" w:hanging="466"/>
      </w:pPr>
      <w:rPr>
        <w:rFonts w:ascii="Arial" w:eastAsia="Arial" w:hAnsi="Arial" w:cs="Arial" w:hint="default"/>
        <w:spacing w:val="-1"/>
        <w:w w:val="99"/>
        <w:sz w:val="20"/>
        <w:szCs w:val="20"/>
        <w:lang w:val="ru-RU" w:eastAsia="en-US" w:bidi="ar-SA"/>
      </w:rPr>
    </w:lvl>
    <w:lvl w:ilvl="1" w:tplc="541E791C">
      <w:numFmt w:val="bullet"/>
      <w:lvlText w:val="•"/>
      <w:lvlJc w:val="left"/>
      <w:pPr>
        <w:ind w:left="539" w:hanging="466"/>
      </w:pPr>
      <w:rPr>
        <w:rFonts w:hint="default"/>
        <w:lang w:val="ru-RU" w:eastAsia="en-US" w:bidi="ar-SA"/>
      </w:rPr>
    </w:lvl>
    <w:lvl w:ilvl="2" w:tplc="A43637FC">
      <w:numFmt w:val="bullet"/>
      <w:lvlText w:val="•"/>
      <w:lvlJc w:val="left"/>
      <w:pPr>
        <w:ind w:left="978" w:hanging="466"/>
      </w:pPr>
      <w:rPr>
        <w:rFonts w:hint="default"/>
        <w:lang w:val="ru-RU" w:eastAsia="en-US" w:bidi="ar-SA"/>
      </w:rPr>
    </w:lvl>
    <w:lvl w:ilvl="3" w:tplc="122A4F24">
      <w:numFmt w:val="bullet"/>
      <w:lvlText w:val="•"/>
      <w:lvlJc w:val="left"/>
      <w:pPr>
        <w:ind w:left="1417" w:hanging="466"/>
      </w:pPr>
      <w:rPr>
        <w:rFonts w:hint="default"/>
        <w:lang w:val="ru-RU" w:eastAsia="en-US" w:bidi="ar-SA"/>
      </w:rPr>
    </w:lvl>
    <w:lvl w:ilvl="4" w:tplc="89D88C38">
      <w:numFmt w:val="bullet"/>
      <w:lvlText w:val="•"/>
      <w:lvlJc w:val="left"/>
      <w:pPr>
        <w:ind w:left="1856" w:hanging="466"/>
      </w:pPr>
      <w:rPr>
        <w:rFonts w:hint="default"/>
        <w:lang w:val="ru-RU" w:eastAsia="en-US" w:bidi="ar-SA"/>
      </w:rPr>
    </w:lvl>
    <w:lvl w:ilvl="5" w:tplc="D9F41826">
      <w:numFmt w:val="bullet"/>
      <w:lvlText w:val="•"/>
      <w:lvlJc w:val="left"/>
      <w:pPr>
        <w:ind w:left="2295" w:hanging="466"/>
      </w:pPr>
      <w:rPr>
        <w:rFonts w:hint="default"/>
        <w:lang w:val="ru-RU" w:eastAsia="en-US" w:bidi="ar-SA"/>
      </w:rPr>
    </w:lvl>
    <w:lvl w:ilvl="6" w:tplc="DE306100">
      <w:numFmt w:val="bullet"/>
      <w:lvlText w:val="•"/>
      <w:lvlJc w:val="left"/>
      <w:pPr>
        <w:ind w:left="2734" w:hanging="466"/>
      </w:pPr>
      <w:rPr>
        <w:rFonts w:hint="default"/>
        <w:lang w:val="ru-RU" w:eastAsia="en-US" w:bidi="ar-SA"/>
      </w:rPr>
    </w:lvl>
    <w:lvl w:ilvl="7" w:tplc="A12EDC62">
      <w:numFmt w:val="bullet"/>
      <w:lvlText w:val="•"/>
      <w:lvlJc w:val="left"/>
      <w:pPr>
        <w:ind w:left="3173" w:hanging="466"/>
      </w:pPr>
      <w:rPr>
        <w:rFonts w:hint="default"/>
        <w:lang w:val="ru-RU" w:eastAsia="en-US" w:bidi="ar-SA"/>
      </w:rPr>
    </w:lvl>
    <w:lvl w:ilvl="8" w:tplc="29EC8798">
      <w:numFmt w:val="bullet"/>
      <w:lvlText w:val="•"/>
      <w:lvlJc w:val="left"/>
      <w:pPr>
        <w:ind w:left="3612" w:hanging="466"/>
      </w:pPr>
      <w:rPr>
        <w:rFonts w:hint="default"/>
        <w:lang w:val="ru-RU" w:eastAsia="en-US" w:bidi="ar-SA"/>
      </w:rPr>
    </w:lvl>
  </w:abstractNum>
  <w:abstractNum w:abstractNumId="12">
    <w:nsid w:val="2B8D6D14"/>
    <w:multiLevelType w:val="hybridMultilevel"/>
    <w:tmpl w:val="CEF66A4A"/>
    <w:lvl w:ilvl="0" w:tplc="13F60404">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53B249B4">
      <w:numFmt w:val="bullet"/>
      <w:lvlText w:val="•"/>
      <w:lvlJc w:val="left"/>
      <w:pPr>
        <w:ind w:left="1218" w:hanging="353"/>
      </w:pPr>
      <w:rPr>
        <w:rFonts w:hint="default"/>
        <w:lang w:val="ru-RU" w:eastAsia="en-US" w:bidi="ar-SA"/>
      </w:rPr>
    </w:lvl>
    <w:lvl w:ilvl="2" w:tplc="E5D4A2CE">
      <w:numFmt w:val="bullet"/>
      <w:lvlText w:val="•"/>
      <w:lvlJc w:val="left"/>
      <w:pPr>
        <w:ind w:left="2177" w:hanging="353"/>
      </w:pPr>
      <w:rPr>
        <w:rFonts w:hint="default"/>
        <w:lang w:val="ru-RU" w:eastAsia="en-US" w:bidi="ar-SA"/>
      </w:rPr>
    </w:lvl>
    <w:lvl w:ilvl="3" w:tplc="3E246518">
      <w:numFmt w:val="bullet"/>
      <w:lvlText w:val="•"/>
      <w:lvlJc w:val="left"/>
      <w:pPr>
        <w:ind w:left="3135" w:hanging="353"/>
      </w:pPr>
      <w:rPr>
        <w:rFonts w:hint="default"/>
        <w:lang w:val="ru-RU" w:eastAsia="en-US" w:bidi="ar-SA"/>
      </w:rPr>
    </w:lvl>
    <w:lvl w:ilvl="4" w:tplc="A1EC5560">
      <w:numFmt w:val="bullet"/>
      <w:lvlText w:val="•"/>
      <w:lvlJc w:val="left"/>
      <w:pPr>
        <w:ind w:left="4094" w:hanging="353"/>
      </w:pPr>
      <w:rPr>
        <w:rFonts w:hint="default"/>
        <w:lang w:val="ru-RU" w:eastAsia="en-US" w:bidi="ar-SA"/>
      </w:rPr>
    </w:lvl>
    <w:lvl w:ilvl="5" w:tplc="94F028DC">
      <w:numFmt w:val="bullet"/>
      <w:lvlText w:val="•"/>
      <w:lvlJc w:val="left"/>
      <w:pPr>
        <w:ind w:left="5053" w:hanging="353"/>
      </w:pPr>
      <w:rPr>
        <w:rFonts w:hint="default"/>
        <w:lang w:val="ru-RU" w:eastAsia="en-US" w:bidi="ar-SA"/>
      </w:rPr>
    </w:lvl>
    <w:lvl w:ilvl="6" w:tplc="FF1ED1E2">
      <w:numFmt w:val="bullet"/>
      <w:lvlText w:val="•"/>
      <w:lvlJc w:val="left"/>
      <w:pPr>
        <w:ind w:left="6011" w:hanging="353"/>
      </w:pPr>
      <w:rPr>
        <w:rFonts w:hint="default"/>
        <w:lang w:val="ru-RU" w:eastAsia="en-US" w:bidi="ar-SA"/>
      </w:rPr>
    </w:lvl>
    <w:lvl w:ilvl="7" w:tplc="5DF02810">
      <w:numFmt w:val="bullet"/>
      <w:lvlText w:val="•"/>
      <w:lvlJc w:val="left"/>
      <w:pPr>
        <w:ind w:left="6970" w:hanging="353"/>
      </w:pPr>
      <w:rPr>
        <w:rFonts w:hint="default"/>
        <w:lang w:val="ru-RU" w:eastAsia="en-US" w:bidi="ar-SA"/>
      </w:rPr>
    </w:lvl>
    <w:lvl w:ilvl="8" w:tplc="44CEFD3C">
      <w:numFmt w:val="bullet"/>
      <w:lvlText w:val="•"/>
      <w:lvlJc w:val="left"/>
      <w:pPr>
        <w:ind w:left="7929" w:hanging="353"/>
      </w:pPr>
      <w:rPr>
        <w:rFonts w:hint="default"/>
        <w:lang w:val="ru-RU" w:eastAsia="en-US" w:bidi="ar-SA"/>
      </w:rPr>
    </w:lvl>
  </w:abstractNum>
  <w:abstractNum w:abstractNumId="13">
    <w:nsid w:val="2BCE3FD8"/>
    <w:multiLevelType w:val="hybridMultilevel"/>
    <w:tmpl w:val="A574C288"/>
    <w:lvl w:ilvl="0" w:tplc="25DA8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2D7901"/>
    <w:multiLevelType w:val="hybridMultilevel"/>
    <w:tmpl w:val="D00CDE28"/>
    <w:lvl w:ilvl="0" w:tplc="58CAA1FE">
      <w:start w:val="2"/>
      <w:numFmt w:val="decimal"/>
      <w:lvlText w:val="%1."/>
      <w:lvlJc w:val="left"/>
      <w:pPr>
        <w:ind w:left="105" w:hanging="288"/>
      </w:pPr>
      <w:rPr>
        <w:rFonts w:ascii="Arial" w:eastAsia="Arial" w:hAnsi="Arial" w:cs="Arial" w:hint="default"/>
        <w:spacing w:val="-1"/>
        <w:w w:val="99"/>
        <w:sz w:val="20"/>
        <w:szCs w:val="20"/>
        <w:lang w:val="ru-RU" w:eastAsia="en-US" w:bidi="ar-SA"/>
      </w:rPr>
    </w:lvl>
    <w:lvl w:ilvl="1" w:tplc="024461DA">
      <w:numFmt w:val="bullet"/>
      <w:lvlText w:val="•"/>
      <w:lvlJc w:val="left"/>
      <w:pPr>
        <w:ind w:left="845" w:hanging="288"/>
      </w:pPr>
      <w:rPr>
        <w:rFonts w:hint="default"/>
        <w:lang w:val="ru-RU" w:eastAsia="en-US" w:bidi="ar-SA"/>
      </w:rPr>
    </w:lvl>
    <w:lvl w:ilvl="2" w:tplc="6BF4CA7A">
      <w:numFmt w:val="bullet"/>
      <w:lvlText w:val="•"/>
      <w:lvlJc w:val="left"/>
      <w:pPr>
        <w:ind w:left="1590" w:hanging="288"/>
      </w:pPr>
      <w:rPr>
        <w:rFonts w:hint="default"/>
        <w:lang w:val="ru-RU" w:eastAsia="en-US" w:bidi="ar-SA"/>
      </w:rPr>
    </w:lvl>
    <w:lvl w:ilvl="3" w:tplc="4524FB2C">
      <w:numFmt w:val="bullet"/>
      <w:lvlText w:val="•"/>
      <w:lvlJc w:val="left"/>
      <w:pPr>
        <w:ind w:left="2335" w:hanging="288"/>
      </w:pPr>
      <w:rPr>
        <w:rFonts w:hint="default"/>
        <w:lang w:val="ru-RU" w:eastAsia="en-US" w:bidi="ar-SA"/>
      </w:rPr>
    </w:lvl>
    <w:lvl w:ilvl="4" w:tplc="6ABAD978">
      <w:numFmt w:val="bullet"/>
      <w:lvlText w:val="•"/>
      <w:lvlJc w:val="left"/>
      <w:pPr>
        <w:ind w:left="3080" w:hanging="288"/>
      </w:pPr>
      <w:rPr>
        <w:rFonts w:hint="default"/>
        <w:lang w:val="ru-RU" w:eastAsia="en-US" w:bidi="ar-SA"/>
      </w:rPr>
    </w:lvl>
    <w:lvl w:ilvl="5" w:tplc="714850F6">
      <w:numFmt w:val="bullet"/>
      <w:lvlText w:val="•"/>
      <w:lvlJc w:val="left"/>
      <w:pPr>
        <w:ind w:left="3826" w:hanging="288"/>
      </w:pPr>
      <w:rPr>
        <w:rFonts w:hint="default"/>
        <w:lang w:val="ru-RU" w:eastAsia="en-US" w:bidi="ar-SA"/>
      </w:rPr>
    </w:lvl>
    <w:lvl w:ilvl="6" w:tplc="6D3631CA">
      <w:numFmt w:val="bullet"/>
      <w:lvlText w:val="•"/>
      <w:lvlJc w:val="left"/>
      <w:pPr>
        <w:ind w:left="4571" w:hanging="288"/>
      </w:pPr>
      <w:rPr>
        <w:rFonts w:hint="default"/>
        <w:lang w:val="ru-RU" w:eastAsia="en-US" w:bidi="ar-SA"/>
      </w:rPr>
    </w:lvl>
    <w:lvl w:ilvl="7" w:tplc="65946ABC">
      <w:numFmt w:val="bullet"/>
      <w:lvlText w:val="•"/>
      <w:lvlJc w:val="left"/>
      <w:pPr>
        <w:ind w:left="5316" w:hanging="288"/>
      </w:pPr>
      <w:rPr>
        <w:rFonts w:hint="default"/>
        <w:lang w:val="ru-RU" w:eastAsia="en-US" w:bidi="ar-SA"/>
      </w:rPr>
    </w:lvl>
    <w:lvl w:ilvl="8" w:tplc="2D405146">
      <w:numFmt w:val="bullet"/>
      <w:lvlText w:val="•"/>
      <w:lvlJc w:val="left"/>
      <w:pPr>
        <w:ind w:left="6061" w:hanging="288"/>
      </w:pPr>
      <w:rPr>
        <w:rFonts w:hint="default"/>
        <w:lang w:val="ru-RU" w:eastAsia="en-US" w:bidi="ar-SA"/>
      </w:rPr>
    </w:lvl>
  </w:abstractNum>
  <w:abstractNum w:abstractNumId="15">
    <w:nsid w:val="2E0C3365"/>
    <w:multiLevelType w:val="hybridMultilevel"/>
    <w:tmpl w:val="BB6A816E"/>
    <w:lvl w:ilvl="0" w:tplc="C1CC20C8">
      <w:start w:val="1"/>
      <w:numFmt w:val="decimal"/>
      <w:lvlText w:val="%1."/>
      <w:lvlJc w:val="left"/>
      <w:pPr>
        <w:ind w:left="108" w:hanging="317"/>
      </w:pPr>
      <w:rPr>
        <w:rFonts w:ascii="Arial" w:eastAsia="Arial" w:hAnsi="Arial" w:cs="Arial" w:hint="default"/>
        <w:spacing w:val="-1"/>
        <w:w w:val="99"/>
        <w:sz w:val="20"/>
        <w:szCs w:val="20"/>
        <w:lang w:val="ru-RU" w:eastAsia="en-US" w:bidi="ar-SA"/>
      </w:rPr>
    </w:lvl>
    <w:lvl w:ilvl="1" w:tplc="1E18E3E8">
      <w:numFmt w:val="bullet"/>
      <w:lvlText w:val="•"/>
      <w:lvlJc w:val="left"/>
      <w:pPr>
        <w:ind w:left="539" w:hanging="317"/>
      </w:pPr>
      <w:rPr>
        <w:rFonts w:hint="default"/>
        <w:lang w:val="ru-RU" w:eastAsia="en-US" w:bidi="ar-SA"/>
      </w:rPr>
    </w:lvl>
    <w:lvl w:ilvl="2" w:tplc="CD247226">
      <w:numFmt w:val="bullet"/>
      <w:lvlText w:val="•"/>
      <w:lvlJc w:val="left"/>
      <w:pPr>
        <w:ind w:left="978" w:hanging="317"/>
      </w:pPr>
      <w:rPr>
        <w:rFonts w:hint="default"/>
        <w:lang w:val="ru-RU" w:eastAsia="en-US" w:bidi="ar-SA"/>
      </w:rPr>
    </w:lvl>
    <w:lvl w:ilvl="3" w:tplc="7CC8A45C">
      <w:numFmt w:val="bullet"/>
      <w:lvlText w:val="•"/>
      <w:lvlJc w:val="left"/>
      <w:pPr>
        <w:ind w:left="1417" w:hanging="317"/>
      </w:pPr>
      <w:rPr>
        <w:rFonts w:hint="default"/>
        <w:lang w:val="ru-RU" w:eastAsia="en-US" w:bidi="ar-SA"/>
      </w:rPr>
    </w:lvl>
    <w:lvl w:ilvl="4" w:tplc="0E449594">
      <w:numFmt w:val="bullet"/>
      <w:lvlText w:val="•"/>
      <w:lvlJc w:val="left"/>
      <w:pPr>
        <w:ind w:left="1856" w:hanging="317"/>
      </w:pPr>
      <w:rPr>
        <w:rFonts w:hint="default"/>
        <w:lang w:val="ru-RU" w:eastAsia="en-US" w:bidi="ar-SA"/>
      </w:rPr>
    </w:lvl>
    <w:lvl w:ilvl="5" w:tplc="E9FAD4E2">
      <w:numFmt w:val="bullet"/>
      <w:lvlText w:val="•"/>
      <w:lvlJc w:val="left"/>
      <w:pPr>
        <w:ind w:left="2295" w:hanging="317"/>
      </w:pPr>
      <w:rPr>
        <w:rFonts w:hint="default"/>
        <w:lang w:val="ru-RU" w:eastAsia="en-US" w:bidi="ar-SA"/>
      </w:rPr>
    </w:lvl>
    <w:lvl w:ilvl="6" w:tplc="61E06BC2">
      <w:numFmt w:val="bullet"/>
      <w:lvlText w:val="•"/>
      <w:lvlJc w:val="left"/>
      <w:pPr>
        <w:ind w:left="2734" w:hanging="317"/>
      </w:pPr>
      <w:rPr>
        <w:rFonts w:hint="default"/>
        <w:lang w:val="ru-RU" w:eastAsia="en-US" w:bidi="ar-SA"/>
      </w:rPr>
    </w:lvl>
    <w:lvl w:ilvl="7" w:tplc="6CE624C0">
      <w:numFmt w:val="bullet"/>
      <w:lvlText w:val="•"/>
      <w:lvlJc w:val="left"/>
      <w:pPr>
        <w:ind w:left="3173" w:hanging="317"/>
      </w:pPr>
      <w:rPr>
        <w:rFonts w:hint="default"/>
        <w:lang w:val="ru-RU" w:eastAsia="en-US" w:bidi="ar-SA"/>
      </w:rPr>
    </w:lvl>
    <w:lvl w:ilvl="8" w:tplc="5EA418DE">
      <w:numFmt w:val="bullet"/>
      <w:lvlText w:val="•"/>
      <w:lvlJc w:val="left"/>
      <w:pPr>
        <w:ind w:left="3612" w:hanging="317"/>
      </w:pPr>
      <w:rPr>
        <w:rFonts w:hint="default"/>
        <w:lang w:val="ru-RU" w:eastAsia="en-US" w:bidi="ar-SA"/>
      </w:rPr>
    </w:lvl>
  </w:abstractNum>
  <w:abstractNum w:abstractNumId="16">
    <w:nsid w:val="387942A3"/>
    <w:multiLevelType w:val="multilevel"/>
    <w:tmpl w:val="590A5B4C"/>
    <w:lvl w:ilvl="0">
      <w:start w:val="13"/>
      <w:numFmt w:val="decimal"/>
      <w:lvlText w:val="%1"/>
      <w:lvlJc w:val="left"/>
      <w:pPr>
        <w:ind w:left="864" w:hanging="603"/>
      </w:pPr>
      <w:rPr>
        <w:rFonts w:hint="default"/>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2657" w:hanging="603"/>
      </w:pPr>
      <w:rPr>
        <w:rFonts w:hint="default"/>
        <w:lang w:val="ru-RU" w:eastAsia="en-US" w:bidi="ar-SA"/>
      </w:rPr>
    </w:lvl>
    <w:lvl w:ilvl="3">
      <w:numFmt w:val="bullet"/>
      <w:lvlText w:val="•"/>
      <w:lvlJc w:val="left"/>
      <w:pPr>
        <w:ind w:left="3555" w:hanging="603"/>
      </w:pPr>
      <w:rPr>
        <w:rFonts w:hint="default"/>
        <w:lang w:val="ru-RU" w:eastAsia="en-US" w:bidi="ar-SA"/>
      </w:rPr>
    </w:lvl>
    <w:lvl w:ilvl="4">
      <w:numFmt w:val="bullet"/>
      <w:lvlText w:val="•"/>
      <w:lvlJc w:val="left"/>
      <w:pPr>
        <w:ind w:left="4454" w:hanging="603"/>
      </w:pPr>
      <w:rPr>
        <w:rFonts w:hint="default"/>
        <w:lang w:val="ru-RU" w:eastAsia="en-US" w:bidi="ar-SA"/>
      </w:rPr>
    </w:lvl>
    <w:lvl w:ilvl="5">
      <w:numFmt w:val="bullet"/>
      <w:lvlText w:val="•"/>
      <w:lvlJc w:val="left"/>
      <w:pPr>
        <w:ind w:left="5353" w:hanging="603"/>
      </w:pPr>
      <w:rPr>
        <w:rFonts w:hint="default"/>
        <w:lang w:val="ru-RU" w:eastAsia="en-US" w:bidi="ar-SA"/>
      </w:rPr>
    </w:lvl>
    <w:lvl w:ilvl="6">
      <w:numFmt w:val="bullet"/>
      <w:lvlText w:val="•"/>
      <w:lvlJc w:val="left"/>
      <w:pPr>
        <w:ind w:left="6251" w:hanging="603"/>
      </w:pPr>
      <w:rPr>
        <w:rFonts w:hint="default"/>
        <w:lang w:val="ru-RU" w:eastAsia="en-US" w:bidi="ar-SA"/>
      </w:rPr>
    </w:lvl>
    <w:lvl w:ilvl="7">
      <w:numFmt w:val="bullet"/>
      <w:lvlText w:val="•"/>
      <w:lvlJc w:val="left"/>
      <w:pPr>
        <w:ind w:left="7150" w:hanging="603"/>
      </w:pPr>
      <w:rPr>
        <w:rFonts w:hint="default"/>
        <w:lang w:val="ru-RU" w:eastAsia="en-US" w:bidi="ar-SA"/>
      </w:rPr>
    </w:lvl>
    <w:lvl w:ilvl="8">
      <w:numFmt w:val="bullet"/>
      <w:lvlText w:val="•"/>
      <w:lvlJc w:val="left"/>
      <w:pPr>
        <w:ind w:left="8049" w:hanging="603"/>
      </w:pPr>
      <w:rPr>
        <w:rFonts w:hint="default"/>
        <w:lang w:val="ru-RU" w:eastAsia="en-US" w:bidi="ar-SA"/>
      </w:rPr>
    </w:lvl>
  </w:abstractNum>
  <w:abstractNum w:abstractNumId="17">
    <w:nsid w:val="397E5E5D"/>
    <w:multiLevelType w:val="hybridMultilevel"/>
    <w:tmpl w:val="9ED495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CB114E"/>
    <w:multiLevelType w:val="hybridMultilevel"/>
    <w:tmpl w:val="EAC0701C"/>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3E3F2611"/>
    <w:multiLevelType w:val="hybridMultilevel"/>
    <w:tmpl w:val="0B5ACA42"/>
    <w:lvl w:ilvl="0" w:tplc="CA6C14C0">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638C6EB6">
      <w:numFmt w:val="bullet"/>
      <w:lvlText w:val="•"/>
      <w:lvlJc w:val="left"/>
      <w:pPr>
        <w:ind w:left="1218" w:hanging="353"/>
      </w:pPr>
      <w:rPr>
        <w:rFonts w:hint="default"/>
        <w:lang w:val="ru-RU" w:eastAsia="en-US" w:bidi="ar-SA"/>
      </w:rPr>
    </w:lvl>
    <w:lvl w:ilvl="2" w:tplc="9E3A876A">
      <w:numFmt w:val="bullet"/>
      <w:lvlText w:val="•"/>
      <w:lvlJc w:val="left"/>
      <w:pPr>
        <w:ind w:left="2177" w:hanging="353"/>
      </w:pPr>
      <w:rPr>
        <w:rFonts w:hint="default"/>
        <w:lang w:val="ru-RU" w:eastAsia="en-US" w:bidi="ar-SA"/>
      </w:rPr>
    </w:lvl>
    <w:lvl w:ilvl="3" w:tplc="7B863A3A">
      <w:numFmt w:val="bullet"/>
      <w:lvlText w:val="•"/>
      <w:lvlJc w:val="left"/>
      <w:pPr>
        <w:ind w:left="3135" w:hanging="353"/>
      </w:pPr>
      <w:rPr>
        <w:rFonts w:hint="default"/>
        <w:lang w:val="ru-RU" w:eastAsia="en-US" w:bidi="ar-SA"/>
      </w:rPr>
    </w:lvl>
    <w:lvl w:ilvl="4" w:tplc="2C041704">
      <w:numFmt w:val="bullet"/>
      <w:lvlText w:val="•"/>
      <w:lvlJc w:val="left"/>
      <w:pPr>
        <w:ind w:left="4094" w:hanging="353"/>
      </w:pPr>
      <w:rPr>
        <w:rFonts w:hint="default"/>
        <w:lang w:val="ru-RU" w:eastAsia="en-US" w:bidi="ar-SA"/>
      </w:rPr>
    </w:lvl>
    <w:lvl w:ilvl="5" w:tplc="784089E2">
      <w:numFmt w:val="bullet"/>
      <w:lvlText w:val="•"/>
      <w:lvlJc w:val="left"/>
      <w:pPr>
        <w:ind w:left="5053" w:hanging="353"/>
      </w:pPr>
      <w:rPr>
        <w:rFonts w:hint="default"/>
        <w:lang w:val="ru-RU" w:eastAsia="en-US" w:bidi="ar-SA"/>
      </w:rPr>
    </w:lvl>
    <w:lvl w:ilvl="6" w:tplc="4408797E">
      <w:numFmt w:val="bullet"/>
      <w:lvlText w:val="•"/>
      <w:lvlJc w:val="left"/>
      <w:pPr>
        <w:ind w:left="6011" w:hanging="353"/>
      </w:pPr>
      <w:rPr>
        <w:rFonts w:hint="default"/>
        <w:lang w:val="ru-RU" w:eastAsia="en-US" w:bidi="ar-SA"/>
      </w:rPr>
    </w:lvl>
    <w:lvl w:ilvl="7" w:tplc="3E8A9D18">
      <w:numFmt w:val="bullet"/>
      <w:lvlText w:val="•"/>
      <w:lvlJc w:val="left"/>
      <w:pPr>
        <w:ind w:left="6970" w:hanging="353"/>
      </w:pPr>
      <w:rPr>
        <w:rFonts w:hint="default"/>
        <w:lang w:val="ru-RU" w:eastAsia="en-US" w:bidi="ar-SA"/>
      </w:rPr>
    </w:lvl>
    <w:lvl w:ilvl="8" w:tplc="4666450E">
      <w:numFmt w:val="bullet"/>
      <w:lvlText w:val="•"/>
      <w:lvlJc w:val="left"/>
      <w:pPr>
        <w:ind w:left="7929" w:hanging="353"/>
      </w:pPr>
      <w:rPr>
        <w:rFonts w:hint="default"/>
        <w:lang w:val="ru-RU" w:eastAsia="en-US" w:bidi="ar-SA"/>
      </w:rPr>
    </w:lvl>
  </w:abstractNum>
  <w:abstractNum w:abstractNumId="2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DD3285"/>
    <w:multiLevelType w:val="hybridMultilevel"/>
    <w:tmpl w:val="903A8D0C"/>
    <w:lvl w:ilvl="0" w:tplc="6EDA0C54">
      <w:start w:val="1"/>
      <w:numFmt w:val="decimal"/>
      <w:lvlText w:val="%1."/>
      <w:lvlJc w:val="left"/>
      <w:pPr>
        <w:ind w:left="262" w:hanging="564"/>
      </w:pPr>
      <w:rPr>
        <w:rFonts w:ascii="Arial" w:eastAsia="Arial" w:hAnsi="Arial" w:cs="Arial" w:hint="default"/>
        <w:spacing w:val="-4"/>
        <w:w w:val="100"/>
        <w:sz w:val="24"/>
        <w:szCs w:val="24"/>
        <w:lang w:val="ru-RU" w:eastAsia="en-US" w:bidi="ar-SA"/>
      </w:rPr>
    </w:lvl>
    <w:lvl w:ilvl="1" w:tplc="415E3F8A">
      <w:numFmt w:val="bullet"/>
      <w:lvlText w:val="•"/>
      <w:lvlJc w:val="left"/>
      <w:pPr>
        <w:ind w:left="1218" w:hanging="564"/>
      </w:pPr>
      <w:rPr>
        <w:rFonts w:hint="default"/>
        <w:lang w:val="ru-RU" w:eastAsia="en-US" w:bidi="ar-SA"/>
      </w:rPr>
    </w:lvl>
    <w:lvl w:ilvl="2" w:tplc="118A206E">
      <w:numFmt w:val="bullet"/>
      <w:lvlText w:val="•"/>
      <w:lvlJc w:val="left"/>
      <w:pPr>
        <w:ind w:left="2177" w:hanging="564"/>
      </w:pPr>
      <w:rPr>
        <w:rFonts w:hint="default"/>
        <w:lang w:val="ru-RU" w:eastAsia="en-US" w:bidi="ar-SA"/>
      </w:rPr>
    </w:lvl>
    <w:lvl w:ilvl="3" w:tplc="6B5873BA">
      <w:numFmt w:val="bullet"/>
      <w:lvlText w:val="•"/>
      <w:lvlJc w:val="left"/>
      <w:pPr>
        <w:ind w:left="3135" w:hanging="564"/>
      </w:pPr>
      <w:rPr>
        <w:rFonts w:hint="default"/>
        <w:lang w:val="ru-RU" w:eastAsia="en-US" w:bidi="ar-SA"/>
      </w:rPr>
    </w:lvl>
    <w:lvl w:ilvl="4" w:tplc="28CECD5A">
      <w:numFmt w:val="bullet"/>
      <w:lvlText w:val="•"/>
      <w:lvlJc w:val="left"/>
      <w:pPr>
        <w:ind w:left="4094" w:hanging="564"/>
      </w:pPr>
      <w:rPr>
        <w:rFonts w:hint="default"/>
        <w:lang w:val="ru-RU" w:eastAsia="en-US" w:bidi="ar-SA"/>
      </w:rPr>
    </w:lvl>
    <w:lvl w:ilvl="5" w:tplc="87CE53BA">
      <w:numFmt w:val="bullet"/>
      <w:lvlText w:val="•"/>
      <w:lvlJc w:val="left"/>
      <w:pPr>
        <w:ind w:left="5053" w:hanging="564"/>
      </w:pPr>
      <w:rPr>
        <w:rFonts w:hint="default"/>
        <w:lang w:val="ru-RU" w:eastAsia="en-US" w:bidi="ar-SA"/>
      </w:rPr>
    </w:lvl>
    <w:lvl w:ilvl="6" w:tplc="6E9CC5A6">
      <w:numFmt w:val="bullet"/>
      <w:lvlText w:val="•"/>
      <w:lvlJc w:val="left"/>
      <w:pPr>
        <w:ind w:left="6011" w:hanging="564"/>
      </w:pPr>
      <w:rPr>
        <w:rFonts w:hint="default"/>
        <w:lang w:val="ru-RU" w:eastAsia="en-US" w:bidi="ar-SA"/>
      </w:rPr>
    </w:lvl>
    <w:lvl w:ilvl="7" w:tplc="2F4AA7B8">
      <w:numFmt w:val="bullet"/>
      <w:lvlText w:val="•"/>
      <w:lvlJc w:val="left"/>
      <w:pPr>
        <w:ind w:left="6970" w:hanging="564"/>
      </w:pPr>
      <w:rPr>
        <w:rFonts w:hint="default"/>
        <w:lang w:val="ru-RU" w:eastAsia="en-US" w:bidi="ar-SA"/>
      </w:rPr>
    </w:lvl>
    <w:lvl w:ilvl="8" w:tplc="E7FAFAC6">
      <w:numFmt w:val="bullet"/>
      <w:lvlText w:val="•"/>
      <w:lvlJc w:val="left"/>
      <w:pPr>
        <w:ind w:left="7929" w:hanging="564"/>
      </w:pPr>
      <w:rPr>
        <w:rFonts w:hint="default"/>
        <w:lang w:val="ru-RU" w:eastAsia="en-US" w:bidi="ar-SA"/>
      </w:rPr>
    </w:lvl>
  </w:abstractNum>
  <w:abstractNum w:abstractNumId="22">
    <w:nsid w:val="48495D93"/>
    <w:multiLevelType w:val="hybridMultilevel"/>
    <w:tmpl w:val="46105F0A"/>
    <w:lvl w:ilvl="0" w:tplc="846A4D14">
      <w:start w:val="1"/>
      <w:numFmt w:val="decimal"/>
      <w:lvlText w:val="%1."/>
      <w:lvlJc w:val="left"/>
      <w:pPr>
        <w:ind w:left="108" w:hanging="391"/>
      </w:pPr>
      <w:rPr>
        <w:rFonts w:ascii="Arial" w:eastAsia="Arial" w:hAnsi="Arial" w:cs="Arial" w:hint="default"/>
        <w:spacing w:val="-1"/>
        <w:w w:val="99"/>
        <w:sz w:val="20"/>
        <w:szCs w:val="20"/>
        <w:lang w:val="ru-RU" w:eastAsia="en-US" w:bidi="ar-SA"/>
      </w:rPr>
    </w:lvl>
    <w:lvl w:ilvl="1" w:tplc="76EE1A04">
      <w:numFmt w:val="bullet"/>
      <w:lvlText w:val="•"/>
      <w:lvlJc w:val="left"/>
      <w:pPr>
        <w:ind w:left="539" w:hanging="391"/>
      </w:pPr>
      <w:rPr>
        <w:rFonts w:hint="default"/>
        <w:lang w:val="ru-RU" w:eastAsia="en-US" w:bidi="ar-SA"/>
      </w:rPr>
    </w:lvl>
    <w:lvl w:ilvl="2" w:tplc="7BF00FF2">
      <w:numFmt w:val="bullet"/>
      <w:lvlText w:val="•"/>
      <w:lvlJc w:val="left"/>
      <w:pPr>
        <w:ind w:left="978" w:hanging="391"/>
      </w:pPr>
      <w:rPr>
        <w:rFonts w:hint="default"/>
        <w:lang w:val="ru-RU" w:eastAsia="en-US" w:bidi="ar-SA"/>
      </w:rPr>
    </w:lvl>
    <w:lvl w:ilvl="3" w:tplc="F3BE80A0">
      <w:numFmt w:val="bullet"/>
      <w:lvlText w:val="•"/>
      <w:lvlJc w:val="left"/>
      <w:pPr>
        <w:ind w:left="1417" w:hanging="391"/>
      </w:pPr>
      <w:rPr>
        <w:rFonts w:hint="default"/>
        <w:lang w:val="ru-RU" w:eastAsia="en-US" w:bidi="ar-SA"/>
      </w:rPr>
    </w:lvl>
    <w:lvl w:ilvl="4" w:tplc="099E5150">
      <w:numFmt w:val="bullet"/>
      <w:lvlText w:val="•"/>
      <w:lvlJc w:val="left"/>
      <w:pPr>
        <w:ind w:left="1856" w:hanging="391"/>
      </w:pPr>
      <w:rPr>
        <w:rFonts w:hint="default"/>
        <w:lang w:val="ru-RU" w:eastAsia="en-US" w:bidi="ar-SA"/>
      </w:rPr>
    </w:lvl>
    <w:lvl w:ilvl="5" w:tplc="BB7E7BC0">
      <w:numFmt w:val="bullet"/>
      <w:lvlText w:val="•"/>
      <w:lvlJc w:val="left"/>
      <w:pPr>
        <w:ind w:left="2295" w:hanging="391"/>
      </w:pPr>
      <w:rPr>
        <w:rFonts w:hint="default"/>
        <w:lang w:val="ru-RU" w:eastAsia="en-US" w:bidi="ar-SA"/>
      </w:rPr>
    </w:lvl>
    <w:lvl w:ilvl="6" w:tplc="E0B4F9D8">
      <w:numFmt w:val="bullet"/>
      <w:lvlText w:val="•"/>
      <w:lvlJc w:val="left"/>
      <w:pPr>
        <w:ind w:left="2734" w:hanging="391"/>
      </w:pPr>
      <w:rPr>
        <w:rFonts w:hint="default"/>
        <w:lang w:val="ru-RU" w:eastAsia="en-US" w:bidi="ar-SA"/>
      </w:rPr>
    </w:lvl>
    <w:lvl w:ilvl="7" w:tplc="9DFC49A6">
      <w:numFmt w:val="bullet"/>
      <w:lvlText w:val="•"/>
      <w:lvlJc w:val="left"/>
      <w:pPr>
        <w:ind w:left="3173" w:hanging="391"/>
      </w:pPr>
      <w:rPr>
        <w:rFonts w:hint="default"/>
        <w:lang w:val="ru-RU" w:eastAsia="en-US" w:bidi="ar-SA"/>
      </w:rPr>
    </w:lvl>
    <w:lvl w:ilvl="8" w:tplc="D7766CA0">
      <w:numFmt w:val="bullet"/>
      <w:lvlText w:val="•"/>
      <w:lvlJc w:val="left"/>
      <w:pPr>
        <w:ind w:left="3612" w:hanging="391"/>
      </w:pPr>
      <w:rPr>
        <w:rFonts w:hint="default"/>
        <w:lang w:val="ru-RU" w:eastAsia="en-US" w:bidi="ar-SA"/>
      </w:rPr>
    </w:lvl>
  </w:abstractNum>
  <w:abstractNum w:abstractNumId="23">
    <w:nsid w:val="4DBC6AC4"/>
    <w:multiLevelType w:val="hybridMultilevel"/>
    <w:tmpl w:val="69CE985E"/>
    <w:lvl w:ilvl="0" w:tplc="F5BE1FB2">
      <w:start w:val="1"/>
      <w:numFmt w:val="decimal"/>
      <w:lvlText w:val="%1."/>
      <w:lvlJc w:val="left"/>
      <w:pPr>
        <w:ind w:left="262" w:hanging="228"/>
      </w:pPr>
      <w:rPr>
        <w:rFonts w:ascii="Arial" w:eastAsia="Arial" w:hAnsi="Arial" w:cs="Arial" w:hint="default"/>
        <w:w w:val="100"/>
        <w:sz w:val="24"/>
        <w:szCs w:val="24"/>
        <w:lang w:val="ru-RU" w:eastAsia="en-US" w:bidi="ar-SA"/>
      </w:rPr>
    </w:lvl>
    <w:lvl w:ilvl="1" w:tplc="5B02C98A">
      <w:numFmt w:val="bullet"/>
      <w:lvlText w:val="•"/>
      <w:lvlJc w:val="left"/>
      <w:pPr>
        <w:ind w:left="1218" w:hanging="228"/>
      </w:pPr>
      <w:rPr>
        <w:rFonts w:hint="default"/>
        <w:lang w:val="ru-RU" w:eastAsia="en-US" w:bidi="ar-SA"/>
      </w:rPr>
    </w:lvl>
    <w:lvl w:ilvl="2" w:tplc="5896C812">
      <w:numFmt w:val="bullet"/>
      <w:lvlText w:val="•"/>
      <w:lvlJc w:val="left"/>
      <w:pPr>
        <w:ind w:left="2177" w:hanging="228"/>
      </w:pPr>
      <w:rPr>
        <w:rFonts w:hint="default"/>
        <w:lang w:val="ru-RU" w:eastAsia="en-US" w:bidi="ar-SA"/>
      </w:rPr>
    </w:lvl>
    <w:lvl w:ilvl="3" w:tplc="CD82909E">
      <w:numFmt w:val="bullet"/>
      <w:lvlText w:val="•"/>
      <w:lvlJc w:val="left"/>
      <w:pPr>
        <w:ind w:left="3135" w:hanging="228"/>
      </w:pPr>
      <w:rPr>
        <w:rFonts w:hint="default"/>
        <w:lang w:val="ru-RU" w:eastAsia="en-US" w:bidi="ar-SA"/>
      </w:rPr>
    </w:lvl>
    <w:lvl w:ilvl="4" w:tplc="99B4FCA4">
      <w:numFmt w:val="bullet"/>
      <w:lvlText w:val="•"/>
      <w:lvlJc w:val="left"/>
      <w:pPr>
        <w:ind w:left="4094" w:hanging="228"/>
      </w:pPr>
      <w:rPr>
        <w:rFonts w:hint="default"/>
        <w:lang w:val="ru-RU" w:eastAsia="en-US" w:bidi="ar-SA"/>
      </w:rPr>
    </w:lvl>
    <w:lvl w:ilvl="5" w:tplc="E5D24096">
      <w:numFmt w:val="bullet"/>
      <w:lvlText w:val="•"/>
      <w:lvlJc w:val="left"/>
      <w:pPr>
        <w:ind w:left="5053" w:hanging="228"/>
      </w:pPr>
      <w:rPr>
        <w:rFonts w:hint="default"/>
        <w:lang w:val="ru-RU" w:eastAsia="en-US" w:bidi="ar-SA"/>
      </w:rPr>
    </w:lvl>
    <w:lvl w:ilvl="6" w:tplc="1BCA869A">
      <w:numFmt w:val="bullet"/>
      <w:lvlText w:val="•"/>
      <w:lvlJc w:val="left"/>
      <w:pPr>
        <w:ind w:left="6011" w:hanging="228"/>
      </w:pPr>
      <w:rPr>
        <w:rFonts w:hint="default"/>
        <w:lang w:val="ru-RU" w:eastAsia="en-US" w:bidi="ar-SA"/>
      </w:rPr>
    </w:lvl>
    <w:lvl w:ilvl="7" w:tplc="43685D14">
      <w:numFmt w:val="bullet"/>
      <w:lvlText w:val="•"/>
      <w:lvlJc w:val="left"/>
      <w:pPr>
        <w:ind w:left="6970" w:hanging="228"/>
      </w:pPr>
      <w:rPr>
        <w:rFonts w:hint="default"/>
        <w:lang w:val="ru-RU" w:eastAsia="en-US" w:bidi="ar-SA"/>
      </w:rPr>
    </w:lvl>
    <w:lvl w:ilvl="8" w:tplc="3FCCC448">
      <w:numFmt w:val="bullet"/>
      <w:lvlText w:val="•"/>
      <w:lvlJc w:val="left"/>
      <w:pPr>
        <w:ind w:left="7929" w:hanging="228"/>
      </w:pPr>
      <w:rPr>
        <w:rFonts w:hint="default"/>
        <w:lang w:val="ru-RU" w:eastAsia="en-US" w:bidi="ar-SA"/>
      </w:rPr>
    </w:lvl>
  </w:abstractNum>
  <w:abstractNum w:abstractNumId="24">
    <w:nsid w:val="54F17417"/>
    <w:multiLevelType w:val="hybridMultilevel"/>
    <w:tmpl w:val="B5D09166"/>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554169A4"/>
    <w:multiLevelType w:val="hybridMultilevel"/>
    <w:tmpl w:val="AEDCE226"/>
    <w:lvl w:ilvl="0" w:tplc="2C88E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AF090E"/>
    <w:multiLevelType w:val="hybridMultilevel"/>
    <w:tmpl w:val="072EF222"/>
    <w:lvl w:ilvl="0" w:tplc="BF466984">
      <w:start w:val="1"/>
      <w:numFmt w:val="decimal"/>
      <w:lvlText w:val="%1."/>
      <w:lvlJc w:val="left"/>
      <w:pPr>
        <w:ind w:left="108" w:hanging="759"/>
      </w:pPr>
      <w:rPr>
        <w:rFonts w:ascii="Arial" w:eastAsia="Arial" w:hAnsi="Arial" w:cs="Arial" w:hint="default"/>
        <w:spacing w:val="-1"/>
        <w:w w:val="99"/>
        <w:sz w:val="20"/>
        <w:szCs w:val="20"/>
        <w:lang w:val="ru-RU" w:eastAsia="en-US" w:bidi="ar-SA"/>
      </w:rPr>
    </w:lvl>
    <w:lvl w:ilvl="1" w:tplc="529C88BA">
      <w:numFmt w:val="bullet"/>
      <w:lvlText w:val="•"/>
      <w:lvlJc w:val="left"/>
      <w:pPr>
        <w:ind w:left="539" w:hanging="759"/>
      </w:pPr>
      <w:rPr>
        <w:rFonts w:hint="default"/>
        <w:lang w:val="ru-RU" w:eastAsia="en-US" w:bidi="ar-SA"/>
      </w:rPr>
    </w:lvl>
    <w:lvl w:ilvl="2" w:tplc="B3CC14A8">
      <w:numFmt w:val="bullet"/>
      <w:lvlText w:val="•"/>
      <w:lvlJc w:val="left"/>
      <w:pPr>
        <w:ind w:left="978" w:hanging="759"/>
      </w:pPr>
      <w:rPr>
        <w:rFonts w:hint="default"/>
        <w:lang w:val="ru-RU" w:eastAsia="en-US" w:bidi="ar-SA"/>
      </w:rPr>
    </w:lvl>
    <w:lvl w:ilvl="3" w:tplc="B8C84776">
      <w:numFmt w:val="bullet"/>
      <w:lvlText w:val="•"/>
      <w:lvlJc w:val="left"/>
      <w:pPr>
        <w:ind w:left="1417" w:hanging="759"/>
      </w:pPr>
      <w:rPr>
        <w:rFonts w:hint="default"/>
        <w:lang w:val="ru-RU" w:eastAsia="en-US" w:bidi="ar-SA"/>
      </w:rPr>
    </w:lvl>
    <w:lvl w:ilvl="4" w:tplc="EA2E8526">
      <w:numFmt w:val="bullet"/>
      <w:lvlText w:val="•"/>
      <w:lvlJc w:val="left"/>
      <w:pPr>
        <w:ind w:left="1856" w:hanging="759"/>
      </w:pPr>
      <w:rPr>
        <w:rFonts w:hint="default"/>
        <w:lang w:val="ru-RU" w:eastAsia="en-US" w:bidi="ar-SA"/>
      </w:rPr>
    </w:lvl>
    <w:lvl w:ilvl="5" w:tplc="98C43036">
      <w:numFmt w:val="bullet"/>
      <w:lvlText w:val="•"/>
      <w:lvlJc w:val="left"/>
      <w:pPr>
        <w:ind w:left="2295" w:hanging="759"/>
      </w:pPr>
      <w:rPr>
        <w:rFonts w:hint="default"/>
        <w:lang w:val="ru-RU" w:eastAsia="en-US" w:bidi="ar-SA"/>
      </w:rPr>
    </w:lvl>
    <w:lvl w:ilvl="6" w:tplc="DE5877B6">
      <w:numFmt w:val="bullet"/>
      <w:lvlText w:val="•"/>
      <w:lvlJc w:val="left"/>
      <w:pPr>
        <w:ind w:left="2734" w:hanging="759"/>
      </w:pPr>
      <w:rPr>
        <w:rFonts w:hint="default"/>
        <w:lang w:val="ru-RU" w:eastAsia="en-US" w:bidi="ar-SA"/>
      </w:rPr>
    </w:lvl>
    <w:lvl w:ilvl="7" w:tplc="1220997C">
      <w:numFmt w:val="bullet"/>
      <w:lvlText w:val="•"/>
      <w:lvlJc w:val="left"/>
      <w:pPr>
        <w:ind w:left="3173" w:hanging="759"/>
      </w:pPr>
      <w:rPr>
        <w:rFonts w:hint="default"/>
        <w:lang w:val="ru-RU" w:eastAsia="en-US" w:bidi="ar-SA"/>
      </w:rPr>
    </w:lvl>
    <w:lvl w:ilvl="8" w:tplc="B6348494">
      <w:numFmt w:val="bullet"/>
      <w:lvlText w:val="•"/>
      <w:lvlJc w:val="left"/>
      <w:pPr>
        <w:ind w:left="3612" w:hanging="759"/>
      </w:pPr>
      <w:rPr>
        <w:rFonts w:hint="default"/>
        <w:lang w:val="ru-RU" w:eastAsia="en-US" w:bidi="ar-SA"/>
      </w:rPr>
    </w:lvl>
  </w:abstractNum>
  <w:abstractNum w:abstractNumId="28">
    <w:nsid w:val="5A4D17F0"/>
    <w:multiLevelType w:val="hybridMultilevel"/>
    <w:tmpl w:val="24C2B116"/>
    <w:lvl w:ilvl="0" w:tplc="349CB360">
      <w:start w:val="1"/>
      <w:numFmt w:val="decimal"/>
      <w:lvlText w:val="%1."/>
      <w:lvlJc w:val="left"/>
      <w:pPr>
        <w:ind w:left="530" w:hanging="269"/>
      </w:pPr>
      <w:rPr>
        <w:rFonts w:ascii="Arial" w:eastAsia="Arial" w:hAnsi="Arial" w:cs="Arial" w:hint="default"/>
        <w:b/>
        <w:bCs/>
        <w:spacing w:val="-3"/>
        <w:w w:val="100"/>
        <w:sz w:val="24"/>
        <w:szCs w:val="24"/>
        <w:lang w:val="ru-RU" w:eastAsia="en-US" w:bidi="ar-SA"/>
      </w:rPr>
    </w:lvl>
    <w:lvl w:ilvl="1" w:tplc="E3969B1C">
      <w:start w:val="1"/>
      <w:numFmt w:val="decimal"/>
      <w:lvlText w:val="%2)"/>
      <w:lvlJc w:val="left"/>
      <w:pPr>
        <w:ind w:left="262" w:hanging="346"/>
      </w:pPr>
      <w:rPr>
        <w:rFonts w:ascii="Arial" w:eastAsia="Arial" w:hAnsi="Arial" w:cs="Arial" w:hint="default"/>
        <w:spacing w:val="-6"/>
        <w:w w:val="100"/>
        <w:sz w:val="24"/>
        <w:szCs w:val="24"/>
        <w:lang w:val="ru-RU" w:eastAsia="en-US" w:bidi="ar-SA"/>
      </w:rPr>
    </w:lvl>
    <w:lvl w:ilvl="2" w:tplc="0DA48A9E">
      <w:numFmt w:val="bullet"/>
      <w:lvlText w:val="•"/>
      <w:lvlJc w:val="left"/>
      <w:pPr>
        <w:ind w:left="1574" w:hanging="346"/>
      </w:pPr>
      <w:rPr>
        <w:rFonts w:hint="default"/>
        <w:lang w:val="ru-RU" w:eastAsia="en-US" w:bidi="ar-SA"/>
      </w:rPr>
    </w:lvl>
    <w:lvl w:ilvl="3" w:tplc="56825362">
      <w:numFmt w:val="bullet"/>
      <w:lvlText w:val="•"/>
      <w:lvlJc w:val="left"/>
      <w:pPr>
        <w:ind w:left="2608" w:hanging="346"/>
      </w:pPr>
      <w:rPr>
        <w:rFonts w:hint="default"/>
        <w:lang w:val="ru-RU" w:eastAsia="en-US" w:bidi="ar-SA"/>
      </w:rPr>
    </w:lvl>
    <w:lvl w:ilvl="4" w:tplc="4784E358">
      <w:numFmt w:val="bullet"/>
      <w:lvlText w:val="•"/>
      <w:lvlJc w:val="left"/>
      <w:pPr>
        <w:ind w:left="3642" w:hanging="346"/>
      </w:pPr>
      <w:rPr>
        <w:rFonts w:hint="default"/>
        <w:lang w:val="ru-RU" w:eastAsia="en-US" w:bidi="ar-SA"/>
      </w:rPr>
    </w:lvl>
    <w:lvl w:ilvl="5" w:tplc="61AEE88A">
      <w:numFmt w:val="bullet"/>
      <w:lvlText w:val="•"/>
      <w:lvlJc w:val="left"/>
      <w:pPr>
        <w:ind w:left="4676" w:hanging="346"/>
      </w:pPr>
      <w:rPr>
        <w:rFonts w:hint="default"/>
        <w:lang w:val="ru-RU" w:eastAsia="en-US" w:bidi="ar-SA"/>
      </w:rPr>
    </w:lvl>
    <w:lvl w:ilvl="6" w:tplc="814E10EC">
      <w:numFmt w:val="bullet"/>
      <w:lvlText w:val="•"/>
      <w:lvlJc w:val="left"/>
      <w:pPr>
        <w:ind w:left="5710" w:hanging="346"/>
      </w:pPr>
      <w:rPr>
        <w:rFonts w:hint="default"/>
        <w:lang w:val="ru-RU" w:eastAsia="en-US" w:bidi="ar-SA"/>
      </w:rPr>
    </w:lvl>
    <w:lvl w:ilvl="7" w:tplc="81200792">
      <w:numFmt w:val="bullet"/>
      <w:lvlText w:val="•"/>
      <w:lvlJc w:val="left"/>
      <w:pPr>
        <w:ind w:left="6744" w:hanging="346"/>
      </w:pPr>
      <w:rPr>
        <w:rFonts w:hint="default"/>
        <w:lang w:val="ru-RU" w:eastAsia="en-US" w:bidi="ar-SA"/>
      </w:rPr>
    </w:lvl>
    <w:lvl w:ilvl="8" w:tplc="CD4C56DE">
      <w:numFmt w:val="bullet"/>
      <w:lvlText w:val="•"/>
      <w:lvlJc w:val="left"/>
      <w:pPr>
        <w:ind w:left="7778" w:hanging="346"/>
      </w:pPr>
      <w:rPr>
        <w:rFonts w:hint="default"/>
        <w:lang w:val="ru-RU" w:eastAsia="en-US" w:bidi="ar-SA"/>
      </w:rPr>
    </w:lvl>
  </w:abstractNum>
  <w:abstractNum w:abstractNumId="29">
    <w:nsid w:val="5F0F125C"/>
    <w:multiLevelType w:val="hybridMultilevel"/>
    <w:tmpl w:val="0B1C7CCE"/>
    <w:lvl w:ilvl="0" w:tplc="7EB0BEAC">
      <w:start w:val="1"/>
      <w:numFmt w:val="decimal"/>
      <w:lvlText w:val="%1."/>
      <w:lvlJc w:val="left"/>
      <w:pPr>
        <w:ind w:left="108" w:hanging="987"/>
      </w:pPr>
      <w:rPr>
        <w:rFonts w:ascii="Arial" w:eastAsia="Arial" w:hAnsi="Arial" w:cs="Arial" w:hint="default"/>
        <w:spacing w:val="-1"/>
        <w:w w:val="99"/>
        <w:sz w:val="20"/>
        <w:szCs w:val="20"/>
        <w:lang w:val="ru-RU" w:eastAsia="en-US" w:bidi="ar-SA"/>
      </w:rPr>
    </w:lvl>
    <w:lvl w:ilvl="1" w:tplc="5EA8E72A">
      <w:numFmt w:val="bullet"/>
      <w:lvlText w:val="•"/>
      <w:lvlJc w:val="left"/>
      <w:pPr>
        <w:ind w:left="539" w:hanging="987"/>
      </w:pPr>
      <w:rPr>
        <w:rFonts w:hint="default"/>
        <w:lang w:val="ru-RU" w:eastAsia="en-US" w:bidi="ar-SA"/>
      </w:rPr>
    </w:lvl>
    <w:lvl w:ilvl="2" w:tplc="C40484EA">
      <w:numFmt w:val="bullet"/>
      <w:lvlText w:val="•"/>
      <w:lvlJc w:val="left"/>
      <w:pPr>
        <w:ind w:left="978" w:hanging="987"/>
      </w:pPr>
      <w:rPr>
        <w:rFonts w:hint="default"/>
        <w:lang w:val="ru-RU" w:eastAsia="en-US" w:bidi="ar-SA"/>
      </w:rPr>
    </w:lvl>
    <w:lvl w:ilvl="3" w:tplc="9DBCC0D6">
      <w:numFmt w:val="bullet"/>
      <w:lvlText w:val="•"/>
      <w:lvlJc w:val="left"/>
      <w:pPr>
        <w:ind w:left="1417" w:hanging="987"/>
      </w:pPr>
      <w:rPr>
        <w:rFonts w:hint="default"/>
        <w:lang w:val="ru-RU" w:eastAsia="en-US" w:bidi="ar-SA"/>
      </w:rPr>
    </w:lvl>
    <w:lvl w:ilvl="4" w:tplc="5C4E8A4A">
      <w:numFmt w:val="bullet"/>
      <w:lvlText w:val="•"/>
      <w:lvlJc w:val="left"/>
      <w:pPr>
        <w:ind w:left="1856" w:hanging="987"/>
      </w:pPr>
      <w:rPr>
        <w:rFonts w:hint="default"/>
        <w:lang w:val="ru-RU" w:eastAsia="en-US" w:bidi="ar-SA"/>
      </w:rPr>
    </w:lvl>
    <w:lvl w:ilvl="5" w:tplc="A836C3CC">
      <w:numFmt w:val="bullet"/>
      <w:lvlText w:val="•"/>
      <w:lvlJc w:val="left"/>
      <w:pPr>
        <w:ind w:left="2295" w:hanging="987"/>
      </w:pPr>
      <w:rPr>
        <w:rFonts w:hint="default"/>
        <w:lang w:val="ru-RU" w:eastAsia="en-US" w:bidi="ar-SA"/>
      </w:rPr>
    </w:lvl>
    <w:lvl w:ilvl="6" w:tplc="F3466998">
      <w:numFmt w:val="bullet"/>
      <w:lvlText w:val="•"/>
      <w:lvlJc w:val="left"/>
      <w:pPr>
        <w:ind w:left="2734" w:hanging="987"/>
      </w:pPr>
      <w:rPr>
        <w:rFonts w:hint="default"/>
        <w:lang w:val="ru-RU" w:eastAsia="en-US" w:bidi="ar-SA"/>
      </w:rPr>
    </w:lvl>
    <w:lvl w:ilvl="7" w:tplc="7152CD10">
      <w:numFmt w:val="bullet"/>
      <w:lvlText w:val="•"/>
      <w:lvlJc w:val="left"/>
      <w:pPr>
        <w:ind w:left="3173" w:hanging="987"/>
      </w:pPr>
      <w:rPr>
        <w:rFonts w:hint="default"/>
        <w:lang w:val="ru-RU" w:eastAsia="en-US" w:bidi="ar-SA"/>
      </w:rPr>
    </w:lvl>
    <w:lvl w:ilvl="8" w:tplc="6D7CBDE4">
      <w:numFmt w:val="bullet"/>
      <w:lvlText w:val="•"/>
      <w:lvlJc w:val="left"/>
      <w:pPr>
        <w:ind w:left="3612" w:hanging="987"/>
      </w:pPr>
      <w:rPr>
        <w:rFonts w:hint="default"/>
        <w:lang w:val="ru-RU" w:eastAsia="en-US" w:bidi="ar-SA"/>
      </w:rPr>
    </w:lvl>
  </w:abstractNum>
  <w:abstractNum w:abstractNumId="3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A477A58"/>
    <w:multiLevelType w:val="hybridMultilevel"/>
    <w:tmpl w:val="BA5C00C6"/>
    <w:lvl w:ilvl="0" w:tplc="EC922F62">
      <w:start w:val="1"/>
      <w:numFmt w:val="decimal"/>
      <w:lvlText w:val="%1."/>
      <w:lvlJc w:val="left"/>
      <w:pPr>
        <w:ind w:left="108" w:hanging="264"/>
      </w:pPr>
      <w:rPr>
        <w:rFonts w:ascii="Arial" w:eastAsia="Arial" w:hAnsi="Arial" w:cs="Arial" w:hint="default"/>
        <w:spacing w:val="-1"/>
        <w:w w:val="99"/>
        <w:sz w:val="20"/>
        <w:szCs w:val="20"/>
        <w:lang w:val="ru-RU" w:eastAsia="en-US" w:bidi="ar-SA"/>
      </w:rPr>
    </w:lvl>
    <w:lvl w:ilvl="1" w:tplc="35B48166">
      <w:numFmt w:val="bullet"/>
      <w:lvlText w:val="•"/>
      <w:lvlJc w:val="left"/>
      <w:pPr>
        <w:ind w:left="539" w:hanging="264"/>
      </w:pPr>
      <w:rPr>
        <w:rFonts w:hint="default"/>
        <w:lang w:val="ru-RU" w:eastAsia="en-US" w:bidi="ar-SA"/>
      </w:rPr>
    </w:lvl>
    <w:lvl w:ilvl="2" w:tplc="A20C1E92">
      <w:numFmt w:val="bullet"/>
      <w:lvlText w:val="•"/>
      <w:lvlJc w:val="left"/>
      <w:pPr>
        <w:ind w:left="978" w:hanging="264"/>
      </w:pPr>
      <w:rPr>
        <w:rFonts w:hint="default"/>
        <w:lang w:val="ru-RU" w:eastAsia="en-US" w:bidi="ar-SA"/>
      </w:rPr>
    </w:lvl>
    <w:lvl w:ilvl="3" w:tplc="19A63C9A">
      <w:numFmt w:val="bullet"/>
      <w:lvlText w:val="•"/>
      <w:lvlJc w:val="left"/>
      <w:pPr>
        <w:ind w:left="1417" w:hanging="264"/>
      </w:pPr>
      <w:rPr>
        <w:rFonts w:hint="default"/>
        <w:lang w:val="ru-RU" w:eastAsia="en-US" w:bidi="ar-SA"/>
      </w:rPr>
    </w:lvl>
    <w:lvl w:ilvl="4" w:tplc="54E2CABA">
      <w:numFmt w:val="bullet"/>
      <w:lvlText w:val="•"/>
      <w:lvlJc w:val="left"/>
      <w:pPr>
        <w:ind w:left="1856" w:hanging="264"/>
      </w:pPr>
      <w:rPr>
        <w:rFonts w:hint="default"/>
        <w:lang w:val="ru-RU" w:eastAsia="en-US" w:bidi="ar-SA"/>
      </w:rPr>
    </w:lvl>
    <w:lvl w:ilvl="5" w:tplc="B4BAE16E">
      <w:numFmt w:val="bullet"/>
      <w:lvlText w:val="•"/>
      <w:lvlJc w:val="left"/>
      <w:pPr>
        <w:ind w:left="2295" w:hanging="264"/>
      </w:pPr>
      <w:rPr>
        <w:rFonts w:hint="default"/>
        <w:lang w:val="ru-RU" w:eastAsia="en-US" w:bidi="ar-SA"/>
      </w:rPr>
    </w:lvl>
    <w:lvl w:ilvl="6" w:tplc="FEEC3E2A">
      <w:numFmt w:val="bullet"/>
      <w:lvlText w:val="•"/>
      <w:lvlJc w:val="left"/>
      <w:pPr>
        <w:ind w:left="2734" w:hanging="264"/>
      </w:pPr>
      <w:rPr>
        <w:rFonts w:hint="default"/>
        <w:lang w:val="ru-RU" w:eastAsia="en-US" w:bidi="ar-SA"/>
      </w:rPr>
    </w:lvl>
    <w:lvl w:ilvl="7" w:tplc="4AC0F9DE">
      <w:numFmt w:val="bullet"/>
      <w:lvlText w:val="•"/>
      <w:lvlJc w:val="left"/>
      <w:pPr>
        <w:ind w:left="3173" w:hanging="264"/>
      </w:pPr>
      <w:rPr>
        <w:rFonts w:hint="default"/>
        <w:lang w:val="ru-RU" w:eastAsia="en-US" w:bidi="ar-SA"/>
      </w:rPr>
    </w:lvl>
    <w:lvl w:ilvl="8" w:tplc="666CCB7A">
      <w:numFmt w:val="bullet"/>
      <w:lvlText w:val="•"/>
      <w:lvlJc w:val="left"/>
      <w:pPr>
        <w:ind w:left="3612" w:hanging="264"/>
      </w:pPr>
      <w:rPr>
        <w:rFonts w:hint="default"/>
        <w:lang w:val="ru-RU" w:eastAsia="en-US" w:bidi="ar-SA"/>
      </w:rPr>
    </w:lvl>
  </w:abstractNum>
  <w:abstractNum w:abstractNumId="32">
    <w:nsid w:val="6A9A64B4"/>
    <w:multiLevelType w:val="hybridMultilevel"/>
    <w:tmpl w:val="703AE15A"/>
    <w:lvl w:ilvl="0" w:tplc="F50C5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C878D6"/>
    <w:multiLevelType w:val="hybridMultilevel"/>
    <w:tmpl w:val="D250DC82"/>
    <w:lvl w:ilvl="0" w:tplc="F7B0A04E">
      <w:start w:val="18"/>
      <w:numFmt w:val="decimal"/>
      <w:lvlText w:val="%1."/>
      <w:lvlJc w:val="left"/>
      <w:pPr>
        <w:ind w:left="262" w:hanging="521"/>
      </w:pPr>
      <w:rPr>
        <w:rFonts w:ascii="Arial" w:eastAsia="Arial" w:hAnsi="Arial" w:cs="Arial" w:hint="default"/>
        <w:spacing w:val="-19"/>
        <w:w w:val="100"/>
        <w:sz w:val="24"/>
        <w:szCs w:val="24"/>
        <w:lang w:val="ru-RU" w:eastAsia="en-US" w:bidi="ar-SA"/>
      </w:rPr>
    </w:lvl>
    <w:lvl w:ilvl="1" w:tplc="5A526D8C">
      <w:start w:val="1"/>
      <w:numFmt w:val="decimal"/>
      <w:lvlText w:val="%2)"/>
      <w:lvlJc w:val="left"/>
      <w:pPr>
        <w:ind w:left="262" w:hanging="386"/>
      </w:pPr>
      <w:rPr>
        <w:rFonts w:ascii="Arial" w:eastAsia="Arial" w:hAnsi="Arial" w:cs="Arial" w:hint="default"/>
        <w:spacing w:val="-29"/>
        <w:w w:val="100"/>
        <w:sz w:val="24"/>
        <w:szCs w:val="24"/>
        <w:lang w:val="ru-RU" w:eastAsia="en-US" w:bidi="ar-SA"/>
      </w:rPr>
    </w:lvl>
    <w:lvl w:ilvl="2" w:tplc="04326014">
      <w:numFmt w:val="bullet"/>
      <w:lvlText w:val="•"/>
      <w:lvlJc w:val="left"/>
      <w:pPr>
        <w:ind w:left="2177" w:hanging="386"/>
      </w:pPr>
      <w:rPr>
        <w:rFonts w:hint="default"/>
        <w:lang w:val="ru-RU" w:eastAsia="en-US" w:bidi="ar-SA"/>
      </w:rPr>
    </w:lvl>
    <w:lvl w:ilvl="3" w:tplc="65028ECA">
      <w:numFmt w:val="bullet"/>
      <w:lvlText w:val="•"/>
      <w:lvlJc w:val="left"/>
      <w:pPr>
        <w:ind w:left="3135" w:hanging="386"/>
      </w:pPr>
      <w:rPr>
        <w:rFonts w:hint="default"/>
        <w:lang w:val="ru-RU" w:eastAsia="en-US" w:bidi="ar-SA"/>
      </w:rPr>
    </w:lvl>
    <w:lvl w:ilvl="4" w:tplc="537AD496">
      <w:numFmt w:val="bullet"/>
      <w:lvlText w:val="•"/>
      <w:lvlJc w:val="left"/>
      <w:pPr>
        <w:ind w:left="4094" w:hanging="386"/>
      </w:pPr>
      <w:rPr>
        <w:rFonts w:hint="default"/>
        <w:lang w:val="ru-RU" w:eastAsia="en-US" w:bidi="ar-SA"/>
      </w:rPr>
    </w:lvl>
    <w:lvl w:ilvl="5" w:tplc="FD0AF6E8">
      <w:numFmt w:val="bullet"/>
      <w:lvlText w:val="•"/>
      <w:lvlJc w:val="left"/>
      <w:pPr>
        <w:ind w:left="5053" w:hanging="386"/>
      </w:pPr>
      <w:rPr>
        <w:rFonts w:hint="default"/>
        <w:lang w:val="ru-RU" w:eastAsia="en-US" w:bidi="ar-SA"/>
      </w:rPr>
    </w:lvl>
    <w:lvl w:ilvl="6" w:tplc="ACC0BB84">
      <w:numFmt w:val="bullet"/>
      <w:lvlText w:val="•"/>
      <w:lvlJc w:val="left"/>
      <w:pPr>
        <w:ind w:left="6011" w:hanging="386"/>
      </w:pPr>
      <w:rPr>
        <w:rFonts w:hint="default"/>
        <w:lang w:val="ru-RU" w:eastAsia="en-US" w:bidi="ar-SA"/>
      </w:rPr>
    </w:lvl>
    <w:lvl w:ilvl="7" w:tplc="52202B24">
      <w:numFmt w:val="bullet"/>
      <w:lvlText w:val="•"/>
      <w:lvlJc w:val="left"/>
      <w:pPr>
        <w:ind w:left="6970" w:hanging="386"/>
      </w:pPr>
      <w:rPr>
        <w:rFonts w:hint="default"/>
        <w:lang w:val="ru-RU" w:eastAsia="en-US" w:bidi="ar-SA"/>
      </w:rPr>
    </w:lvl>
    <w:lvl w:ilvl="8" w:tplc="6B48000E">
      <w:numFmt w:val="bullet"/>
      <w:lvlText w:val="•"/>
      <w:lvlJc w:val="left"/>
      <w:pPr>
        <w:ind w:left="7929" w:hanging="386"/>
      </w:pPr>
      <w:rPr>
        <w:rFonts w:hint="default"/>
        <w:lang w:val="ru-RU" w:eastAsia="en-US" w:bidi="ar-SA"/>
      </w:rPr>
    </w:lvl>
  </w:abstractNum>
  <w:abstractNum w:abstractNumId="34">
    <w:nsid w:val="78D6697F"/>
    <w:multiLevelType w:val="hybridMultilevel"/>
    <w:tmpl w:val="0CC89364"/>
    <w:lvl w:ilvl="0" w:tplc="DFF0B0EC">
      <w:start w:val="1"/>
      <w:numFmt w:val="decimal"/>
      <w:lvlText w:val="%1."/>
      <w:lvlJc w:val="left"/>
      <w:pPr>
        <w:ind w:left="105" w:hanging="288"/>
      </w:pPr>
      <w:rPr>
        <w:rFonts w:ascii="Arial" w:eastAsia="Arial" w:hAnsi="Arial" w:cs="Arial" w:hint="default"/>
        <w:spacing w:val="-1"/>
        <w:w w:val="99"/>
        <w:sz w:val="20"/>
        <w:szCs w:val="20"/>
        <w:lang w:val="ru-RU" w:eastAsia="en-US" w:bidi="ar-SA"/>
      </w:rPr>
    </w:lvl>
    <w:lvl w:ilvl="1" w:tplc="FF7283B6">
      <w:numFmt w:val="bullet"/>
      <w:lvlText w:val="•"/>
      <w:lvlJc w:val="left"/>
      <w:pPr>
        <w:ind w:left="845" w:hanging="288"/>
      </w:pPr>
      <w:rPr>
        <w:rFonts w:hint="default"/>
        <w:lang w:val="ru-RU" w:eastAsia="en-US" w:bidi="ar-SA"/>
      </w:rPr>
    </w:lvl>
    <w:lvl w:ilvl="2" w:tplc="64707F30">
      <w:numFmt w:val="bullet"/>
      <w:lvlText w:val="•"/>
      <w:lvlJc w:val="left"/>
      <w:pPr>
        <w:ind w:left="1590" w:hanging="288"/>
      </w:pPr>
      <w:rPr>
        <w:rFonts w:hint="default"/>
        <w:lang w:val="ru-RU" w:eastAsia="en-US" w:bidi="ar-SA"/>
      </w:rPr>
    </w:lvl>
    <w:lvl w:ilvl="3" w:tplc="E40AF49A">
      <w:numFmt w:val="bullet"/>
      <w:lvlText w:val="•"/>
      <w:lvlJc w:val="left"/>
      <w:pPr>
        <w:ind w:left="2335" w:hanging="288"/>
      </w:pPr>
      <w:rPr>
        <w:rFonts w:hint="default"/>
        <w:lang w:val="ru-RU" w:eastAsia="en-US" w:bidi="ar-SA"/>
      </w:rPr>
    </w:lvl>
    <w:lvl w:ilvl="4" w:tplc="376C82A6">
      <w:numFmt w:val="bullet"/>
      <w:lvlText w:val="•"/>
      <w:lvlJc w:val="left"/>
      <w:pPr>
        <w:ind w:left="3080" w:hanging="288"/>
      </w:pPr>
      <w:rPr>
        <w:rFonts w:hint="default"/>
        <w:lang w:val="ru-RU" w:eastAsia="en-US" w:bidi="ar-SA"/>
      </w:rPr>
    </w:lvl>
    <w:lvl w:ilvl="5" w:tplc="8D4286AA">
      <w:numFmt w:val="bullet"/>
      <w:lvlText w:val="•"/>
      <w:lvlJc w:val="left"/>
      <w:pPr>
        <w:ind w:left="3826" w:hanging="288"/>
      </w:pPr>
      <w:rPr>
        <w:rFonts w:hint="default"/>
        <w:lang w:val="ru-RU" w:eastAsia="en-US" w:bidi="ar-SA"/>
      </w:rPr>
    </w:lvl>
    <w:lvl w:ilvl="6" w:tplc="C1929D72">
      <w:numFmt w:val="bullet"/>
      <w:lvlText w:val="•"/>
      <w:lvlJc w:val="left"/>
      <w:pPr>
        <w:ind w:left="4571" w:hanging="288"/>
      </w:pPr>
      <w:rPr>
        <w:rFonts w:hint="default"/>
        <w:lang w:val="ru-RU" w:eastAsia="en-US" w:bidi="ar-SA"/>
      </w:rPr>
    </w:lvl>
    <w:lvl w:ilvl="7" w:tplc="8D56AA14">
      <w:numFmt w:val="bullet"/>
      <w:lvlText w:val="•"/>
      <w:lvlJc w:val="left"/>
      <w:pPr>
        <w:ind w:left="5316" w:hanging="288"/>
      </w:pPr>
      <w:rPr>
        <w:rFonts w:hint="default"/>
        <w:lang w:val="ru-RU" w:eastAsia="en-US" w:bidi="ar-SA"/>
      </w:rPr>
    </w:lvl>
    <w:lvl w:ilvl="8" w:tplc="7220C5C8">
      <w:numFmt w:val="bullet"/>
      <w:lvlText w:val="•"/>
      <w:lvlJc w:val="left"/>
      <w:pPr>
        <w:ind w:left="6061" w:hanging="288"/>
      </w:pPr>
      <w:rPr>
        <w:rFonts w:hint="default"/>
        <w:lang w:val="ru-RU" w:eastAsia="en-US" w:bidi="ar-SA"/>
      </w:rPr>
    </w:lvl>
  </w:abstractNum>
  <w:abstractNum w:abstractNumId="35">
    <w:nsid w:val="7C8D7D6A"/>
    <w:multiLevelType w:val="hybridMultilevel"/>
    <w:tmpl w:val="354E40AE"/>
    <w:lvl w:ilvl="0" w:tplc="E33296AA">
      <w:start w:val="1"/>
      <w:numFmt w:val="decimal"/>
      <w:lvlText w:val="%1."/>
      <w:lvlJc w:val="left"/>
      <w:pPr>
        <w:ind w:left="108" w:hanging="487"/>
      </w:pPr>
      <w:rPr>
        <w:rFonts w:ascii="Arial" w:eastAsia="Arial" w:hAnsi="Arial" w:cs="Arial" w:hint="default"/>
        <w:spacing w:val="-1"/>
        <w:w w:val="99"/>
        <w:sz w:val="20"/>
        <w:szCs w:val="20"/>
        <w:lang w:val="ru-RU" w:eastAsia="en-US" w:bidi="ar-SA"/>
      </w:rPr>
    </w:lvl>
    <w:lvl w:ilvl="1" w:tplc="67106C12">
      <w:numFmt w:val="bullet"/>
      <w:lvlText w:val="•"/>
      <w:lvlJc w:val="left"/>
      <w:pPr>
        <w:ind w:left="539" w:hanging="487"/>
      </w:pPr>
      <w:rPr>
        <w:rFonts w:hint="default"/>
        <w:lang w:val="ru-RU" w:eastAsia="en-US" w:bidi="ar-SA"/>
      </w:rPr>
    </w:lvl>
    <w:lvl w:ilvl="2" w:tplc="8C2ACE40">
      <w:numFmt w:val="bullet"/>
      <w:lvlText w:val="•"/>
      <w:lvlJc w:val="left"/>
      <w:pPr>
        <w:ind w:left="978" w:hanging="487"/>
      </w:pPr>
      <w:rPr>
        <w:rFonts w:hint="default"/>
        <w:lang w:val="ru-RU" w:eastAsia="en-US" w:bidi="ar-SA"/>
      </w:rPr>
    </w:lvl>
    <w:lvl w:ilvl="3" w:tplc="0F78D858">
      <w:numFmt w:val="bullet"/>
      <w:lvlText w:val="•"/>
      <w:lvlJc w:val="left"/>
      <w:pPr>
        <w:ind w:left="1417" w:hanging="487"/>
      </w:pPr>
      <w:rPr>
        <w:rFonts w:hint="default"/>
        <w:lang w:val="ru-RU" w:eastAsia="en-US" w:bidi="ar-SA"/>
      </w:rPr>
    </w:lvl>
    <w:lvl w:ilvl="4" w:tplc="5CC8EDC8">
      <w:numFmt w:val="bullet"/>
      <w:lvlText w:val="•"/>
      <w:lvlJc w:val="left"/>
      <w:pPr>
        <w:ind w:left="1856" w:hanging="487"/>
      </w:pPr>
      <w:rPr>
        <w:rFonts w:hint="default"/>
        <w:lang w:val="ru-RU" w:eastAsia="en-US" w:bidi="ar-SA"/>
      </w:rPr>
    </w:lvl>
    <w:lvl w:ilvl="5" w:tplc="D3F05EEC">
      <w:numFmt w:val="bullet"/>
      <w:lvlText w:val="•"/>
      <w:lvlJc w:val="left"/>
      <w:pPr>
        <w:ind w:left="2295" w:hanging="487"/>
      </w:pPr>
      <w:rPr>
        <w:rFonts w:hint="default"/>
        <w:lang w:val="ru-RU" w:eastAsia="en-US" w:bidi="ar-SA"/>
      </w:rPr>
    </w:lvl>
    <w:lvl w:ilvl="6" w:tplc="0D22507E">
      <w:numFmt w:val="bullet"/>
      <w:lvlText w:val="•"/>
      <w:lvlJc w:val="left"/>
      <w:pPr>
        <w:ind w:left="2734" w:hanging="487"/>
      </w:pPr>
      <w:rPr>
        <w:rFonts w:hint="default"/>
        <w:lang w:val="ru-RU" w:eastAsia="en-US" w:bidi="ar-SA"/>
      </w:rPr>
    </w:lvl>
    <w:lvl w:ilvl="7" w:tplc="771869C0">
      <w:numFmt w:val="bullet"/>
      <w:lvlText w:val="•"/>
      <w:lvlJc w:val="left"/>
      <w:pPr>
        <w:ind w:left="3173" w:hanging="487"/>
      </w:pPr>
      <w:rPr>
        <w:rFonts w:hint="default"/>
        <w:lang w:val="ru-RU" w:eastAsia="en-US" w:bidi="ar-SA"/>
      </w:rPr>
    </w:lvl>
    <w:lvl w:ilvl="8" w:tplc="7FC429EE">
      <w:numFmt w:val="bullet"/>
      <w:lvlText w:val="•"/>
      <w:lvlJc w:val="left"/>
      <w:pPr>
        <w:ind w:left="3612" w:hanging="487"/>
      </w:pPr>
      <w:rPr>
        <w:rFonts w:hint="default"/>
        <w:lang w:val="ru-RU" w:eastAsia="en-US" w:bidi="ar-SA"/>
      </w:rPr>
    </w:lvl>
  </w:abstractNum>
  <w:abstractNum w:abstractNumId="36">
    <w:nsid w:val="7CF63E0F"/>
    <w:multiLevelType w:val="hybridMultilevel"/>
    <w:tmpl w:val="6D1400B2"/>
    <w:lvl w:ilvl="0" w:tplc="B05C6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4"/>
  </w:num>
  <w:num w:numId="3">
    <w:abstractNumId w:val="9"/>
  </w:num>
  <w:num w:numId="4">
    <w:abstractNumId w:val="4"/>
  </w:num>
  <w:num w:numId="5">
    <w:abstractNumId w:val="34"/>
  </w:num>
  <w:num w:numId="6">
    <w:abstractNumId w:val="0"/>
  </w:num>
  <w:num w:numId="7">
    <w:abstractNumId w:val="1"/>
  </w:num>
  <w:num w:numId="8">
    <w:abstractNumId w:val="12"/>
  </w:num>
  <w:num w:numId="9">
    <w:abstractNumId w:val="19"/>
  </w:num>
  <w:num w:numId="10">
    <w:abstractNumId w:val="23"/>
  </w:num>
  <w:num w:numId="11">
    <w:abstractNumId w:val="21"/>
  </w:num>
  <w:num w:numId="12">
    <w:abstractNumId w:val="5"/>
  </w:num>
  <w:num w:numId="13">
    <w:abstractNumId w:val="35"/>
  </w:num>
  <w:num w:numId="14">
    <w:abstractNumId w:val="2"/>
  </w:num>
  <w:num w:numId="15">
    <w:abstractNumId w:val="3"/>
  </w:num>
  <w:num w:numId="16">
    <w:abstractNumId w:val="6"/>
  </w:num>
  <w:num w:numId="17">
    <w:abstractNumId w:val="31"/>
  </w:num>
  <w:num w:numId="18">
    <w:abstractNumId w:val="27"/>
  </w:num>
  <w:num w:numId="19">
    <w:abstractNumId w:val="22"/>
  </w:num>
  <w:num w:numId="20">
    <w:abstractNumId w:val="29"/>
  </w:num>
  <w:num w:numId="21">
    <w:abstractNumId w:val="11"/>
  </w:num>
  <w:num w:numId="22">
    <w:abstractNumId w:val="15"/>
  </w:num>
  <w:num w:numId="23">
    <w:abstractNumId w:val="10"/>
  </w:num>
  <w:num w:numId="24">
    <w:abstractNumId w:val="7"/>
  </w:num>
  <w:num w:numId="25">
    <w:abstractNumId w:val="16"/>
  </w:num>
  <w:num w:numId="26">
    <w:abstractNumId w:val="2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7"/>
  </w:num>
  <w:num w:numId="32">
    <w:abstractNumId w:val="36"/>
  </w:num>
  <w:num w:numId="33">
    <w:abstractNumId w:val="13"/>
  </w:num>
  <w:num w:numId="34">
    <w:abstractNumId w:val="8"/>
  </w:num>
  <w:num w:numId="35">
    <w:abstractNumId w:val="24"/>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B4"/>
    <w:rsid w:val="0006608F"/>
    <w:rsid w:val="003746F4"/>
    <w:rsid w:val="005A4462"/>
    <w:rsid w:val="005B3A51"/>
    <w:rsid w:val="007754DB"/>
    <w:rsid w:val="00800D27"/>
    <w:rsid w:val="008A47BB"/>
    <w:rsid w:val="008F603F"/>
    <w:rsid w:val="009553BA"/>
    <w:rsid w:val="00A0384C"/>
    <w:rsid w:val="00AB1715"/>
    <w:rsid w:val="00B25A93"/>
    <w:rsid w:val="00BA0B2A"/>
    <w:rsid w:val="00BF5658"/>
    <w:rsid w:val="00D072B3"/>
    <w:rsid w:val="00E3518E"/>
    <w:rsid w:val="00E621B4"/>
    <w:rsid w:val="00EB64C8"/>
    <w:rsid w:val="00F64A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u w:val="single" w:color="000000"/>
    </w:rPr>
  </w:style>
  <w:style w:type="paragraph" w:styleId="a5">
    <w:name w:val="List Paragraph"/>
    <w:basedOn w:val="a"/>
    <w:uiPriority w:val="34"/>
    <w:qFormat/>
    <w:pPr>
      <w:ind w:left="262" w:firstLine="719"/>
    </w:pPr>
  </w:style>
  <w:style w:type="paragraph" w:customStyle="1" w:styleId="TableParagraph">
    <w:name w:val="Table Paragraph"/>
    <w:basedOn w:val="a"/>
    <w:uiPriority w:val="1"/>
    <w:qFormat/>
  </w:style>
  <w:style w:type="character" w:styleId="a6">
    <w:name w:val="Strong"/>
    <w:qFormat/>
    <w:rsid w:val="00D072B3"/>
    <w:rPr>
      <w:rFonts w:ascii="Times New Roman" w:hAnsi="Times New Roman" w:cs="Times New Roman" w:hint="default"/>
      <w:b/>
      <w:bCs/>
    </w:rPr>
  </w:style>
  <w:style w:type="paragraph" w:styleId="a7">
    <w:name w:val="header"/>
    <w:basedOn w:val="a"/>
    <w:link w:val="a8"/>
    <w:unhideWhenUsed/>
    <w:rsid w:val="00D072B3"/>
    <w:pPr>
      <w:tabs>
        <w:tab w:val="center" w:pos="4677"/>
        <w:tab w:val="right" w:pos="9355"/>
      </w:tabs>
      <w:autoSpaceDE/>
      <w:autoSpaceDN/>
    </w:pPr>
    <w:rPr>
      <w:rFonts w:ascii="Courier New" w:eastAsia="Courier New" w:hAnsi="Courier New" w:cs="Courier New"/>
      <w:color w:val="000000"/>
      <w:sz w:val="24"/>
      <w:szCs w:val="24"/>
      <w:lang w:eastAsia="ru-RU" w:bidi="ru-RU"/>
    </w:rPr>
  </w:style>
  <w:style w:type="character" w:customStyle="1" w:styleId="a8">
    <w:name w:val="Верхний колонтитул Знак"/>
    <w:basedOn w:val="a0"/>
    <w:link w:val="a7"/>
    <w:rsid w:val="00D072B3"/>
    <w:rPr>
      <w:rFonts w:ascii="Courier New" w:eastAsia="Courier New" w:hAnsi="Courier New" w:cs="Courier New"/>
      <w:color w:val="000000"/>
      <w:sz w:val="24"/>
      <w:szCs w:val="24"/>
      <w:lang w:val="ru-RU" w:eastAsia="ru-RU" w:bidi="ru-RU"/>
    </w:rPr>
  </w:style>
  <w:style w:type="paragraph" w:customStyle="1" w:styleId="10">
    <w:name w:val="Абзац списка1"/>
    <w:basedOn w:val="a"/>
    <w:rsid w:val="00D072B3"/>
    <w:pPr>
      <w:widowControl/>
      <w:autoSpaceDE/>
      <w:autoSpaceDN/>
      <w:ind w:left="720"/>
      <w:contextualSpacing/>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u w:val="single" w:color="000000"/>
    </w:rPr>
  </w:style>
  <w:style w:type="paragraph" w:styleId="a5">
    <w:name w:val="List Paragraph"/>
    <w:basedOn w:val="a"/>
    <w:uiPriority w:val="34"/>
    <w:qFormat/>
    <w:pPr>
      <w:ind w:left="262" w:firstLine="719"/>
    </w:pPr>
  </w:style>
  <w:style w:type="paragraph" w:customStyle="1" w:styleId="TableParagraph">
    <w:name w:val="Table Paragraph"/>
    <w:basedOn w:val="a"/>
    <w:uiPriority w:val="1"/>
    <w:qFormat/>
  </w:style>
  <w:style w:type="character" w:styleId="a6">
    <w:name w:val="Strong"/>
    <w:qFormat/>
    <w:rsid w:val="00D072B3"/>
    <w:rPr>
      <w:rFonts w:ascii="Times New Roman" w:hAnsi="Times New Roman" w:cs="Times New Roman" w:hint="default"/>
      <w:b/>
      <w:bCs/>
    </w:rPr>
  </w:style>
  <w:style w:type="paragraph" w:styleId="a7">
    <w:name w:val="header"/>
    <w:basedOn w:val="a"/>
    <w:link w:val="a8"/>
    <w:unhideWhenUsed/>
    <w:rsid w:val="00D072B3"/>
    <w:pPr>
      <w:tabs>
        <w:tab w:val="center" w:pos="4677"/>
        <w:tab w:val="right" w:pos="9355"/>
      </w:tabs>
      <w:autoSpaceDE/>
      <w:autoSpaceDN/>
    </w:pPr>
    <w:rPr>
      <w:rFonts w:ascii="Courier New" w:eastAsia="Courier New" w:hAnsi="Courier New" w:cs="Courier New"/>
      <w:color w:val="000000"/>
      <w:sz w:val="24"/>
      <w:szCs w:val="24"/>
      <w:lang w:eastAsia="ru-RU" w:bidi="ru-RU"/>
    </w:rPr>
  </w:style>
  <w:style w:type="character" w:customStyle="1" w:styleId="a8">
    <w:name w:val="Верхний колонтитул Знак"/>
    <w:basedOn w:val="a0"/>
    <w:link w:val="a7"/>
    <w:rsid w:val="00D072B3"/>
    <w:rPr>
      <w:rFonts w:ascii="Courier New" w:eastAsia="Courier New" w:hAnsi="Courier New" w:cs="Courier New"/>
      <w:color w:val="000000"/>
      <w:sz w:val="24"/>
      <w:szCs w:val="24"/>
      <w:lang w:val="ru-RU" w:eastAsia="ru-RU" w:bidi="ru-RU"/>
    </w:rPr>
  </w:style>
  <w:style w:type="paragraph" w:customStyle="1" w:styleId="10">
    <w:name w:val="Абзац списка1"/>
    <w:basedOn w:val="a"/>
    <w:rsid w:val="00D072B3"/>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nov06031.pdf" TargetMode="External"/><Relationship Id="rId13" Type="http://schemas.openxmlformats.org/officeDocument/2006/relationships/hyperlink" Target="http://biblioclub.ru/index.php?page=book&amp;id=104416" TargetMode="External"/><Relationship Id="rId18"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biblioclub.ru/index.php?page=book&amp;id=104416" TargetMode="External"/><Relationship Id="rId12" Type="http://schemas.openxmlformats.org/officeDocument/2006/relationships/hyperlink" Target="http://www.edu.vsu.ru/" TargetMode="External"/><Relationship Id="rId17"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lib.vsu.ru/elib/texts/method/vsu/nov06031.pdf"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b.vs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b.vsu.ru/elib/texts/method/vsu/nov06031.pdf" TargetMode="External"/><Relationship Id="rId23" Type="http://schemas.openxmlformats.org/officeDocument/2006/relationships/fontTable" Target="fontTable.xml"/><Relationship Id="rId10" Type="http://schemas.openxmlformats.org/officeDocument/2006/relationships/hyperlink" Target="http://biblioclub.ru/" TargetMode="External"/><Relationship Id="rId19" Type="http://schemas.openxmlformats.org/officeDocument/2006/relationships/hyperlink" Target="https://edu.vsu.ru/enrol/index.php?id=8204" TargetMode="External"/><Relationship Id="rId4" Type="http://schemas.openxmlformats.org/officeDocument/2006/relationships/settings" Target="settings.xml"/><Relationship Id="rId9" Type="http://schemas.openxmlformats.org/officeDocument/2006/relationships/hyperlink" Target="http://www.lib.vsu.ru/elib/texts/method/vsu/nov06031.pdf" TargetMode="External"/><Relationship Id="rId14" Type="http://schemas.openxmlformats.org/officeDocument/2006/relationships/hyperlink" Target="http://www.lib.vsu.ru/elib/texts/method/vsu/nov06031.pdf" TargetMode="External"/><Relationship Id="rId22" Type="http://schemas.openxmlformats.org/officeDocument/2006/relationships/hyperlink" Target="https://edu.vsu.ru/enrol/index.php?id=8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dc:creator>
  <cp:lastModifiedBy>USER</cp:lastModifiedBy>
  <cp:revision>2</cp:revision>
  <dcterms:created xsi:type="dcterms:W3CDTF">2025-06-11T12:01:00Z</dcterms:created>
  <dcterms:modified xsi:type="dcterms:W3CDTF">2025-06-11T12:01:00Z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2010</vt:lpwstr>
  </property>
  <property fmtid="{D5CDD505-2E9C-101B-9397-08002B2CF9AE}" pid="4" name="LastSaved">
    <vt:filetime>2022-05-27T00:00:00Z</vt:filetime>
  </property>
</Properties>
</file>