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7A372" w14:textId="77777777" w:rsidR="00840A16" w:rsidRDefault="00664098">
      <w:pPr>
        <w:spacing w:before="70"/>
        <w:ind w:left="1289" w:right="1236" w:hanging="22"/>
        <w:jc w:val="center"/>
        <w:rPr>
          <w:sz w:val="24"/>
          <w:szCs w:val="24"/>
        </w:rPr>
      </w:pPr>
      <w:r w:rsidRPr="00840A16">
        <w:rPr>
          <w:sz w:val="24"/>
          <w:szCs w:val="24"/>
        </w:rPr>
        <w:t>МИНОБРНАУКИ</w:t>
      </w:r>
      <w:r w:rsidR="00840A16">
        <w:rPr>
          <w:sz w:val="24"/>
          <w:szCs w:val="24"/>
        </w:rPr>
        <w:t xml:space="preserve"> </w:t>
      </w:r>
      <w:r w:rsidRPr="00840A16">
        <w:rPr>
          <w:sz w:val="24"/>
          <w:szCs w:val="24"/>
        </w:rPr>
        <w:t>РОССИИ</w:t>
      </w:r>
      <w:r w:rsidR="00840A16">
        <w:rPr>
          <w:sz w:val="24"/>
          <w:szCs w:val="24"/>
        </w:rPr>
        <w:t xml:space="preserve"> </w:t>
      </w:r>
    </w:p>
    <w:p w14:paraId="20D9C18E" w14:textId="5FD15145" w:rsidR="0031003C" w:rsidRPr="00840A16" w:rsidRDefault="00664098">
      <w:pPr>
        <w:spacing w:before="70"/>
        <w:ind w:left="1289" w:right="1236" w:hanging="22"/>
        <w:jc w:val="center"/>
        <w:rPr>
          <w:sz w:val="24"/>
          <w:szCs w:val="24"/>
        </w:rPr>
      </w:pPr>
      <w:r w:rsidRPr="00840A16">
        <w:rPr>
          <w:spacing w:val="-19"/>
          <w:sz w:val="24"/>
          <w:szCs w:val="24"/>
        </w:rPr>
        <w:t>ФЕДЕРАЛЬНОЕ</w:t>
      </w:r>
      <w:r w:rsidRPr="00840A16">
        <w:rPr>
          <w:spacing w:val="-41"/>
          <w:sz w:val="24"/>
          <w:szCs w:val="24"/>
        </w:rPr>
        <w:t xml:space="preserve"> </w:t>
      </w:r>
      <w:r w:rsidRPr="00840A16">
        <w:rPr>
          <w:spacing w:val="-19"/>
          <w:sz w:val="24"/>
          <w:szCs w:val="24"/>
        </w:rPr>
        <w:t xml:space="preserve">ГОСУДАРСТВЕННОЕ </w:t>
      </w:r>
      <w:r w:rsidRPr="00840A16">
        <w:rPr>
          <w:spacing w:val="-18"/>
          <w:sz w:val="24"/>
          <w:szCs w:val="24"/>
        </w:rPr>
        <w:t xml:space="preserve">БЮДЖЕТНОЕ </w:t>
      </w:r>
      <w:r w:rsidRPr="00840A16">
        <w:rPr>
          <w:spacing w:val="-19"/>
          <w:sz w:val="24"/>
          <w:szCs w:val="24"/>
        </w:rPr>
        <w:t xml:space="preserve">ОБРАЗОВАТЕЛЬНОЕ УЧРЕЖДЕНИЕ </w:t>
      </w:r>
      <w:r w:rsidRPr="00840A16">
        <w:rPr>
          <w:spacing w:val="-18"/>
          <w:sz w:val="24"/>
          <w:szCs w:val="24"/>
        </w:rPr>
        <w:t>ВЫСШЕГО</w:t>
      </w:r>
      <w:r w:rsidRPr="00840A16">
        <w:rPr>
          <w:spacing w:val="-2"/>
          <w:sz w:val="24"/>
          <w:szCs w:val="24"/>
        </w:rPr>
        <w:t xml:space="preserve"> </w:t>
      </w:r>
      <w:r w:rsidRPr="00840A16">
        <w:rPr>
          <w:spacing w:val="-19"/>
          <w:sz w:val="24"/>
          <w:szCs w:val="24"/>
        </w:rPr>
        <w:t>ОБРАЗОВАНИЯ</w:t>
      </w:r>
    </w:p>
    <w:p w14:paraId="5CE337AE" w14:textId="77777777" w:rsidR="0031003C" w:rsidRDefault="00664098">
      <w:pPr>
        <w:pStyle w:val="1"/>
        <w:spacing w:before="1"/>
        <w:ind w:left="1455" w:right="1423"/>
        <w:jc w:val="center"/>
      </w:pPr>
      <w:r>
        <w:t>«ВОРОНЕЖСКИЙ ГОСУДАРСТВЕННЫЙ УНИВЕРСИТЕТ» (ФГБОУ ВО «ВГУ»)</w:t>
      </w:r>
    </w:p>
    <w:p w14:paraId="13DBF8E9" w14:textId="77777777" w:rsidR="0031003C" w:rsidRDefault="0031003C">
      <w:pPr>
        <w:pStyle w:val="a3"/>
        <w:ind w:left="0"/>
        <w:rPr>
          <w:b/>
          <w:sz w:val="26"/>
        </w:rPr>
      </w:pPr>
    </w:p>
    <w:p w14:paraId="78E8CF4B" w14:textId="77777777" w:rsidR="0031003C" w:rsidRDefault="0031003C">
      <w:pPr>
        <w:pStyle w:val="a3"/>
        <w:ind w:left="0"/>
        <w:rPr>
          <w:b/>
          <w:sz w:val="26"/>
        </w:rPr>
      </w:pPr>
    </w:p>
    <w:p w14:paraId="1665697C" w14:textId="77777777" w:rsidR="0031003C" w:rsidRDefault="00664098">
      <w:pPr>
        <w:spacing w:before="161"/>
        <w:ind w:right="228"/>
        <w:jc w:val="right"/>
        <w:rPr>
          <w:b/>
          <w:sz w:val="24"/>
        </w:rPr>
      </w:pPr>
      <w:r>
        <w:rPr>
          <w:b/>
          <w:spacing w:val="-1"/>
          <w:sz w:val="24"/>
        </w:rPr>
        <w:t>УТВЕРЖДАЮ</w:t>
      </w:r>
    </w:p>
    <w:p w14:paraId="4B8C69A0" w14:textId="77777777" w:rsidR="0031003C" w:rsidRDefault="0031003C">
      <w:pPr>
        <w:pStyle w:val="a3"/>
        <w:spacing w:before="11"/>
        <w:ind w:left="0"/>
        <w:rPr>
          <w:b/>
          <w:sz w:val="23"/>
        </w:rPr>
      </w:pPr>
    </w:p>
    <w:p w14:paraId="64BD0613" w14:textId="77777777" w:rsidR="0031003C" w:rsidRDefault="00664098">
      <w:pPr>
        <w:pStyle w:val="a3"/>
        <w:ind w:left="5958" w:firstLine="1039"/>
      </w:pPr>
      <w:r>
        <w:rPr>
          <w:noProof/>
          <w:lang w:eastAsia="ru-RU"/>
        </w:rPr>
        <w:drawing>
          <wp:anchor distT="0" distB="0" distL="0" distR="0" simplePos="0" relativeHeight="486516224" behindDoc="1" locked="0" layoutInCell="1" allowOverlap="1" wp14:anchorId="67BB3F6C" wp14:editId="157CF48B">
            <wp:simplePos x="0" y="0"/>
            <wp:positionH relativeFrom="page">
              <wp:posOffset>4439284</wp:posOffset>
            </wp:positionH>
            <wp:positionV relativeFrom="paragraph">
              <wp:posOffset>286967</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43075" cy="685800"/>
                    </a:xfrm>
                    <a:prstGeom prst="rect">
                      <a:avLst/>
                    </a:prstGeom>
                  </pic:spPr>
                </pic:pic>
              </a:graphicData>
            </a:graphic>
          </wp:anchor>
        </w:drawing>
      </w:r>
      <w:r>
        <w:t xml:space="preserve">Заведующий </w:t>
      </w:r>
      <w:r>
        <w:rPr>
          <w:spacing w:val="-3"/>
        </w:rPr>
        <w:t xml:space="preserve">кафедрой </w:t>
      </w:r>
      <w:r>
        <w:t>общей и социальной</w:t>
      </w:r>
      <w:r>
        <w:rPr>
          <w:spacing w:val="-15"/>
        </w:rPr>
        <w:t xml:space="preserve"> </w:t>
      </w:r>
      <w:r>
        <w:t>психологии</w:t>
      </w:r>
    </w:p>
    <w:p w14:paraId="429EF6C5" w14:textId="77777777" w:rsidR="0031003C" w:rsidRDefault="0031003C">
      <w:pPr>
        <w:pStyle w:val="a3"/>
        <w:ind w:left="0"/>
        <w:rPr>
          <w:sz w:val="16"/>
        </w:rPr>
      </w:pPr>
    </w:p>
    <w:p w14:paraId="676DC4AC" w14:textId="77777777" w:rsidR="0031003C" w:rsidRDefault="00664098">
      <w:pPr>
        <w:pStyle w:val="a3"/>
        <w:tabs>
          <w:tab w:val="left" w:pos="8260"/>
        </w:tabs>
        <w:spacing w:before="92" w:line="276" w:lineRule="exact"/>
        <w:ind w:left="6071"/>
      </w:pPr>
      <w:r>
        <w:rPr>
          <w:rFonts w:ascii="Times New Roman" w:hAnsi="Times New Roman"/>
          <w:u w:val="single"/>
        </w:rPr>
        <w:t xml:space="preserve"> </w:t>
      </w:r>
      <w:r>
        <w:rPr>
          <w:rFonts w:ascii="Times New Roman" w:hAnsi="Times New Roman"/>
          <w:u w:val="single"/>
        </w:rPr>
        <w:tab/>
      </w:r>
      <w:r>
        <w:t>Гайдар</w:t>
      </w:r>
      <w:r>
        <w:rPr>
          <w:spacing w:val="-2"/>
        </w:rPr>
        <w:t xml:space="preserve"> </w:t>
      </w:r>
      <w:r>
        <w:t>К.М.</w:t>
      </w:r>
    </w:p>
    <w:p w14:paraId="791EE3E8" w14:textId="77777777" w:rsidR="0031003C" w:rsidRDefault="00664098">
      <w:pPr>
        <w:spacing w:line="230" w:lineRule="exact"/>
        <w:ind w:right="2330"/>
        <w:jc w:val="right"/>
        <w:rPr>
          <w:i/>
          <w:sz w:val="20"/>
        </w:rPr>
      </w:pPr>
      <w:r>
        <w:rPr>
          <w:i/>
          <w:w w:val="95"/>
          <w:sz w:val="20"/>
        </w:rPr>
        <w:t>подпись</w:t>
      </w:r>
    </w:p>
    <w:p w14:paraId="311A2AED" w14:textId="4670A47B" w:rsidR="0031003C" w:rsidRPr="00D02073" w:rsidRDefault="00664098">
      <w:pPr>
        <w:pStyle w:val="a3"/>
        <w:spacing w:before="1"/>
        <w:ind w:left="0" w:right="224"/>
        <w:jc w:val="right"/>
      </w:pPr>
      <w:r>
        <w:t>2</w:t>
      </w:r>
      <w:r w:rsidR="00874C59">
        <w:t>6</w:t>
      </w:r>
      <w:r>
        <w:t>.0</w:t>
      </w:r>
      <w:r w:rsidR="00EA4657">
        <w:t>5</w:t>
      </w:r>
      <w:r>
        <w:t>.202</w:t>
      </w:r>
      <w:r w:rsidR="00874C59">
        <w:t>5</w:t>
      </w:r>
      <w:r w:rsidR="000B2789">
        <w:t xml:space="preserve"> г.</w:t>
      </w:r>
    </w:p>
    <w:p w14:paraId="53ED9273" w14:textId="77777777" w:rsidR="0031003C" w:rsidRDefault="0031003C">
      <w:pPr>
        <w:pStyle w:val="a3"/>
        <w:ind w:left="0"/>
        <w:rPr>
          <w:sz w:val="26"/>
        </w:rPr>
      </w:pPr>
    </w:p>
    <w:p w14:paraId="5C182323" w14:textId="77777777" w:rsidR="0031003C" w:rsidRDefault="0031003C">
      <w:pPr>
        <w:pStyle w:val="a3"/>
        <w:ind w:left="0"/>
        <w:rPr>
          <w:sz w:val="26"/>
        </w:rPr>
      </w:pPr>
    </w:p>
    <w:p w14:paraId="2508DBFE" w14:textId="77777777" w:rsidR="0031003C" w:rsidRDefault="0031003C">
      <w:pPr>
        <w:pStyle w:val="a3"/>
        <w:spacing w:before="1"/>
        <w:ind w:left="0"/>
        <w:rPr>
          <w:sz w:val="38"/>
        </w:rPr>
      </w:pPr>
    </w:p>
    <w:p w14:paraId="5FEC76CA" w14:textId="77777777" w:rsidR="0031003C" w:rsidRDefault="00664098">
      <w:pPr>
        <w:pStyle w:val="a4"/>
        <w:spacing w:line="322" w:lineRule="exact"/>
        <w:ind w:left="1455" w:right="1426"/>
      </w:pPr>
      <w:r>
        <w:t>РАБОЧАЯ ПРОГРАММА УЧЕБНОЙ ДИСЦИПЛИНЫ</w:t>
      </w:r>
    </w:p>
    <w:p w14:paraId="0D960338" w14:textId="77777777" w:rsidR="0031003C" w:rsidRDefault="00664098">
      <w:pPr>
        <w:pStyle w:val="a4"/>
        <w:tabs>
          <w:tab w:val="left" w:pos="1282"/>
          <w:tab w:val="left" w:pos="7637"/>
        </w:tabs>
      </w:pPr>
      <w:r>
        <w:rPr>
          <w:rFonts w:ascii="Times New Roman" w:hAnsi="Times New Roman"/>
          <w:b w:val="0"/>
          <w:u w:val="thick"/>
        </w:rPr>
        <w:t xml:space="preserve"> </w:t>
      </w:r>
      <w:r>
        <w:rPr>
          <w:rFonts w:ascii="Times New Roman" w:hAnsi="Times New Roman"/>
          <w:b w:val="0"/>
          <w:u w:val="thick"/>
        </w:rPr>
        <w:tab/>
      </w:r>
      <w:r>
        <w:rPr>
          <w:u w:val="thick"/>
        </w:rPr>
        <w:t>Б</w:t>
      </w:r>
      <w:proofErr w:type="gramStart"/>
      <w:r>
        <w:rPr>
          <w:u w:val="thick"/>
        </w:rPr>
        <w:t>1</w:t>
      </w:r>
      <w:proofErr w:type="gramEnd"/>
      <w:r>
        <w:rPr>
          <w:u w:val="thick"/>
        </w:rPr>
        <w:t>.В.07 Психология</w:t>
      </w:r>
      <w:r>
        <w:rPr>
          <w:spacing w:val="-14"/>
          <w:u w:val="thick"/>
        </w:rPr>
        <w:t xml:space="preserve"> </w:t>
      </w:r>
      <w:r>
        <w:rPr>
          <w:u w:val="thick"/>
        </w:rPr>
        <w:t>здоровья</w:t>
      </w:r>
      <w:r>
        <w:rPr>
          <w:u w:val="thick"/>
        </w:rPr>
        <w:tab/>
      </w:r>
    </w:p>
    <w:p w14:paraId="4F063B08" w14:textId="77777777" w:rsidR="0031003C" w:rsidRDefault="00664098">
      <w:pPr>
        <w:spacing w:before="1"/>
        <w:ind w:left="1455" w:right="1211"/>
        <w:jc w:val="center"/>
        <w:rPr>
          <w:i/>
          <w:sz w:val="20"/>
        </w:rPr>
      </w:pPr>
      <w:r>
        <w:rPr>
          <w:i/>
          <w:sz w:val="20"/>
        </w:rPr>
        <w:t>Код и наименование дисциплины в соответствии с Учебным планом</w:t>
      </w:r>
    </w:p>
    <w:p w14:paraId="3D138AE2" w14:textId="77777777" w:rsidR="0031003C" w:rsidRDefault="0031003C">
      <w:pPr>
        <w:pStyle w:val="a3"/>
        <w:spacing w:before="10"/>
        <w:ind w:left="0"/>
        <w:rPr>
          <w:i/>
          <w:sz w:val="23"/>
        </w:rPr>
      </w:pPr>
    </w:p>
    <w:p w14:paraId="31C3C5F0" w14:textId="1172B5C0" w:rsidR="0031003C" w:rsidRDefault="00664098">
      <w:pPr>
        <w:pStyle w:val="1"/>
        <w:jc w:val="left"/>
      </w:pPr>
      <w:r>
        <w:t>1. Код и наименование направления подготовки:</w:t>
      </w:r>
    </w:p>
    <w:p w14:paraId="3E8D46C1" w14:textId="77777777" w:rsidR="0031003C" w:rsidRDefault="00664098">
      <w:pPr>
        <w:pStyle w:val="a3"/>
        <w:tabs>
          <w:tab w:val="left" w:pos="9378"/>
        </w:tabs>
      </w:pPr>
      <w:r>
        <w:rPr>
          <w:u w:val="thick"/>
        </w:rPr>
        <w:t>37.03.01</w:t>
      </w:r>
      <w:r>
        <w:rPr>
          <w:spacing w:val="-8"/>
          <w:u w:val="thick"/>
        </w:rPr>
        <w:t xml:space="preserve"> </w:t>
      </w:r>
      <w:r>
        <w:rPr>
          <w:u w:val="thick"/>
        </w:rPr>
        <w:t>Психология</w:t>
      </w:r>
      <w:r>
        <w:rPr>
          <w:u w:val="thick"/>
        </w:rPr>
        <w:tab/>
      </w:r>
    </w:p>
    <w:p w14:paraId="4CE0274A" w14:textId="77777777" w:rsidR="0031003C" w:rsidRDefault="0031003C">
      <w:pPr>
        <w:pStyle w:val="a3"/>
        <w:ind w:left="0"/>
        <w:rPr>
          <w:sz w:val="16"/>
        </w:rPr>
      </w:pPr>
    </w:p>
    <w:p w14:paraId="4E501F2B" w14:textId="3636D412" w:rsidR="0031003C" w:rsidRDefault="00840A16" w:rsidP="00840A16">
      <w:pPr>
        <w:pStyle w:val="a5"/>
        <w:tabs>
          <w:tab w:val="left" w:pos="531"/>
          <w:tab w:val="left" w:pos="9370"/>
        </w:tabs>
        <w:spacing w:before="92"/>
        <w:ind w:right="451" w:firstLine="0"/>
        <w:jc w:val="right"/>
        <w:rPr>
          <w:sz w:val="24"/>
        </w:rPr>
      </w:pPr>
      <w:r>
        <w:rPr>
          <w:b/>
          <w:sz w:val="24"/>
        </w:rPr>
        <w:t xml:space="preserve">2. </w:t>
      </w:r>
      <w:r w:rsidR="00664098">
        <w:rPr>
          <w:b/>
          <w:sz w:val="24"/>
        </w:rPr>
        <w:t xml:space="preserve">Профиль подготовки: </w:t>
      </w:r>
      <w:r w:rsidR="00664098">
        <w:rPr>
          <w:sz w:val="24"/>
          <w:u w:val="single"/>
        </w:rPr>
        <w:t>Диагностическая</w:t>
      </w:r>
      <w:r w:rsidR="00664098">
        <w:rPr>
          <w:spacing w:val="-20"/>
          <w:sz w:val="24"/>
          <w:u w:val="single"/>
        </w:rPr>
        <w:t xml:space="preserve"> </w:t>
      </w:r>
      <w:r w:rsidR="00664098">
        <w:rPr>
          <w:sz w:val="24"/>
          <w:u w:val="single"/>
        </w:rPr>
        <w:t>и</w:t>
      </w:r>
      <w:r w:rsidR="00664098">
        <w:rPr>
          <w:spacing w:val="-6"/>
          <w:sz w:val="24"/>
          <w:u w:val="single"/>
        </w:rPr>
        <w:t xml:space="preserve"> </w:t>
      </w:r>
      <w:r w:rsidR="00664098">
        <w:rPr>
          <w:sz w:val="24"/>
          <w:u w:val="single"/>
        </w:rPr>
        <w:t>коррекционно-профилактическая</w:t>
      </w:r>
      <w:r w:rsidR="00664098">
        <w:rPr>
          <w:sz w:val="24"/>
          <w:u w:val="single"/>
        </w:rPr>
        <w:tab/>
      </w:r>
      <w:r w:rsidR="00664098">
        <w:rPr>
          <w:w w:val="7"/>
          <w:sz w:val="24"/>
          <w:u w:val="single"/>
        </w:rPr>
        <w:t xml:space="preserve"> </w:t>
      </w:r>
      <w:r w:rsidR="00664098">
        <w:rPr>
          <w:sz w:val="24"/>
        </w:rPr>
        <w:t xml:space="preserve"> </w:t>
      </w:r>
      <w:r w:rsidR="00664098">
        <w:rPr>
          <w:sz w:val="24"/>
          <w:u w:val="single"/>
        </w:rPr>
        <w:t>деятельность психолога в социальной</w:t>
      </w:r>
      <w:r w:rsidR="00664098">
        <w:rPr>
          <w:spacing w:val="-11"/>
          <w:sz w:val="24"/>
          <w:u w:val="single"/>
        </w:rPr>
        <w:t xml:space="preserve"> </w:t>
      </w:r>
      <w:r w:rsidR="00664098">
        <w:rPr>
          <w:sz w:val="24"/>
          <w:u w:val="single"/>
        </w:rPr>
        <w:t>сфере</w:t>
      </w:r>
      <w:r w:rsidR="00664098">
        <w:rPr>
          <w:sz w:val="24"/>
          <w:u w:val="single"/>
        </w:rPr>
        <w:tab/>
      </w:r>
    </w:p>
    <w:p w14:paraId="72C893ED" w14:textId="77777777" w:rsidR="0031003C" w:rsidRDefault="0031003C">
      <w:pPr>
        <w:pStyle w:val="a3"/>
        <w:ind w:left="0"/>
        <w:rPr>
          <w:sz w:val="16"/>
        </w:rPr>
      </w:pPr>
    </w:p>
    <w:p w14:paraId="13DFED1A" w14:textId="7DA15A45" w:rsidR="0031003C" w:rsidRPr="00840A16" w:rsidRDefault="00840A16" w:rsidP="00840A16">
      <w:pPr>
        <w:tabs>
          <w:tab w:val="left" w:pos="531"/>
          <w:tab w:val="left" w:pos="9393"/>
        </w:tabs>
        <w:spacing w:before="92"/>
        <w:rPr>
          <w:sz w:val="24"/>
        </w:rPr>
      </w:pPr>
      <w:r>
        <w:rPr>
          <w:b/>
          <w:sz w:val="24"/>
        </w:rPr>
        <w:t xml:space="preserve">    </w:t>
      </w:r>
      <w:r w:rsidRPr="00840A16">
        <w:rPr>
          <w:b/>
          <w:sz w:val="24"/>
        </w:rPr>
        <w:t xml:space="preserve">3. </w:t>
      </w:r>
      <w:r w:rsidR="00664098" w:rsidRPr="00840A16">
        <w:rPr>
          <w:b/>
          <w:sz w:val="24"/>
        </w:rPr>
        <w:t>Квалификация выпускника:</w:t>
      </w:r>
      <w:r w:rsidR="00664098" w:rsidRPr="00840A16">
        <w:rPr>
          <w:b/>
          <w:spacing w:val="-16"/>
          <w:sz w:val="24"/>
        </w:rPr>
        <w:t xml:space="preserve"> </w:t>
      </w:r>
      <w:r w:rsidR="00664098" w:rsidRPr="00840A16">
        <w:rPr>
          <w:sz w:val="24"/>
          <w:u w:val="single"/>
        </w:rPr>
        <w:t>бакалавр</w:t>
      </w:r>
      <w:r w:rsidR="00664098" w:rsidRPr="00840A16">
        <w:rPr>
          <w:sz w:val="24"/>
          <w:u w:val="single"/>
        </w:rPr>
        <w:tab/>
      </w:r>
    </w:p>
    <w:p w14:paraId="1097B79E" w14:textId="77777777" w:rsidR="0031003C" w:rsidRDefault="0031003C">
      <w:pPr>
        <w:pStyle w:val="a3"/>
        <w:ind w:left="0"/>
        <w:rPr>
          <w:sz w:val="16"/>
        </w:rPr>
      </w:pPr>
    </w:p>
    <w:p w14:paraId="276BF294" w14:textId="0780A1C7" w:rsidR="0031003C" w:rsidRPr="00840A16" w:rsidRDefault="00840A16" w:rsidP="00840A16">
      <w:pPr>
        <w:tabs>
          <w:tab w:val="left" w:pos="531"/>
          <w:tab w:val="left" w:pos="9610"/>
        </w:tabs>
        <w:spacing w:before="93"/>
        <w:rPr>
          <w:sz w:val="24"/>
        </w:rPr>
      </w:pPr>
      <w:r>
        <w:rPr>
          <w:b/>
          <w:sz w:val="24"/>
        </w:rPr>
        <w:t xml:space="preserve">    </w:t>
      </w:r>
      <w:r w:rsidRPr="00840A16">
        <w:rPr>
          <w:b/>
          <w:sz w:val="24"/>
        </w:rPr>
        <w:t xml:space="preserve">4. </w:t>
      </w:r>
      <w:r w:rsidR="00664098" w:rsidRPr="00840A16">
        <w:rPr>
          <w:b/>
          <w:sz w:val="24"/>
        </w:rPr>
        <w:t>Форма обучения:</w:t>
      </w:r>
      <w:r w:rsidR="00664098" w:rsidRPr="00840A16">
        <w:rPr>
          <w:b/>
          <w:spacing w:val="-6"/>
          <w:sz w:val="24"/>
        </w:rPr>
        <w:t xml:space="preserve"> </w:t>
      </w:r>
      <w:r w:rsidR="00664098" w:rsidRPr="00840A16">
        <w:rPr>
          <w:sz w:val="24"/>
          <w:u w:val="single"/>
        </w:rPr>
        <w:t>очная</w:t>
      </w:r>
      <w:r w:rsidR="00664098" w:rsidRPr="00840A16">
        <w:rPr>
          <w:sz w:val="24"/>
          <w:u w:val="single"/>
        </w:rPr>
        <w:tab/>
      </w:r>
    </w:p>
    <w:p w14:paraId="7345EADC" w14:textId="77777777" w:rsidR="0031003C" w:rsidRDefault="0031003C">
      <w:pPr>
        <w:pStyle w:val="a3"/>
        <w:spacing w:before="11"/>
        <w:ind w:left="0"/>
        <w:rPr>
          <w:sz w:val="15"/>
        </w:rPr>
      </w:pPr>
    </w:p>
    <w:p w14:paraId="5C4FE49E" w14:textId="3579E1CB" w:rsidR="0031003C" w:rsidRDefault="00840A16" w:rsidP="00840A16">
      <w:pPr>
        <w:pStyle w:val="a5"/>
        <w:tabs>
          <w:tab w:val="left" w:pos="531"/>
          <w:tab w:val="left" w:pos="9565"/>
        </w:tabs>
        <w:spacing w:before="92"/>
        <w:ind w:right="242" w:firstLine="0"/>
        <w:jc w:val="right"/>
        <w:rPr>
          <w:sz w:val="24"/>
        </w:rPr>
      </w:pPr>
      <w:r>
        <w:rPr>
          <w:b/>
          <w:sz w:val="24"/>
        </w:rPr>
        <w:t xml:space="preserve">5. </w:t>
      </w:r>
      <w:r w:rsidR="00664098">
        <w:rPr>
          <w:b/>
          <w:sz w:val="24"/>
        </w:rPr>
        <w:t xml:space="preserve">Кафедра, отвечающая за реализацию дисциплины: </w:t>
      </w:r>
      <w:r w:rsidR="00664098">
        <w:rPr>
          <w:sz w:val="24"/>
          <w:u w:val="single"/>
        </w:rPr>
        <w:t>общей</w:t>
      </w:r>
      <w:r w:rsidR="00664098">
        <w:rPr>
          <w:spacing w:val="-23"/>
          <w:sz w:val="24"/>
          <w:u w:val="single"/>
        </w:rPr>
        <w:t xml:space="preserve"> </w:t>
      </w:r>
      <w:r w:rsidR="00664098">
        <w:rPr>
          <w:sz w:val="24"/>
          <w:u w:val="single"/>
        </w:rPr>
        <w:t>и</w:t>
      </w:r>
      <w:r w:rsidR="00664098">
        <w:rPr>
          <w:spacing w:val="-4"/>
          <w:sz w:val="24"/>
          <w:u w:val="single"/>
        </w:rPr>
        <w:t xml:space="preserve"> </w:t>
      </w:r>
      <w:r w:rsidR="00664098">
        <w:rPr>
          <w:sz w:val="24"/>
          <w:u w:val="single"/>
        </w:rPr>
        <w:t>социальной</w:t>
      </w:r>
      <w:r w:rsidR="00664098">
        <w:rPr>
          <w:sz w:val="24"/>
          <w:u w:val="single"/>
        </w:rPr>
        <w:tab/>
      </w:r>
      <w:r w:rsidR="00664098">
        <w:rPr>
          <w:w w:val="28"/>
          <w:sz w:val="24"/>
          <w:u w:val="single"/>
        </w:rPr>
        <w:t xml:space="preserve"> </w:t>
      </w:r>
      <w:r w:rsidR="00664098">
        <w:rPr>
          <w:sz w:val="24"/>
        </w:rPr>
        <w:t xml:space="preserve"> </w:t>
      </w:r>
      <w:r w:rsidR="00664098">
        <w:rPr>
          <w:sz w:val="24"/>
          <w:u w:val="single"/>
        </w:rPr>
        <w:t>психологии факультета философии и</w:t>
      </w:r>
      <w:r w:rsidR="00664098">
        <w:rPr>
          <w:spacing w:val="-15"/>
          <w:sz w:val="24"/>
          <w:u w:val="single"/>
        </w:rPr>
        <w:t xml:space="preserve"> </w:t>
      </w:r>
      <w:r w:rsidR="00664098">
        <w:rPr>
          <w:sz w:val="24"/>
          <w:u w:val="single"/>
        </w:rPr>
        <w:t>психологии</w:t>
      </w:r>
      <w:r w:rsidR="00664098">
        <w:rPr>
          <w:sz w:val="24"/>
          <w:u w:val="single"/>
        </w:rPr>
        <w:tab/>
      </w:r>
    </w:p>
    <w:p w14:paraId="0002746B" w14:textId="77777777" w:rsidR="0031003C" w:rsidRDefault="0031003C">
      <w:pPr>
        <w:pStyle w:val="a3"/>
        <w:ind w:left="0"/>
        <w:rPr>
          <w:sz w:val="16"/>
        </w:rPr>
      </w:pPr>
    </w:p>
    <w:p w14:paraId="7938D960" w14:textId="4C3C2F7E" w:rsidR="0031003C" w:rsidRPr="00840A16" w:rsidRDefault="00840A16" w:rsidP="00840A16">
      <w:pPr>
        <w:tabs>
          <w:tab w:val="left" w:pos="531"/>
        </w:tabs>
        <w:spacing w:before="92" w:line="276" w:lineRule="exact"/>
        <w:rPr>
          <w:sz w:val="24"/>
        </w:rPr>
      </w:pPr>
      <w:r>
        <w:rPr>
          <w:b/>
          <w:sz w:val="24"/>
        </w:rPr>
        <w:t xml:space="preserve">     </w:t>
      </w:r>
      <w:r w:rsidRPr="00840A16">
        <w:rPr>
          <w:b/>
          <w:sz w:val="24"/>
        </w:rPr>
        <w:t xml:space="preserve">6. </w:t>
      </w:r>
      <w:r w:rsidR="00664098" w:rsidRPr="00840A16">
        <w:rPr>
          <w:b/>
          <w:sz w:val="24"/>
        </w:rPr>
        <w:t xml:space="preserve">Составители программы: </w:t>
      </w:r>
      <w:r w:rsidR="00664098" w:rsidRPr="00840A16">
        <w:rPr>
          <w:sz w:val="24"/>
          <w:u w:val="single"/>
        </w:rPr>
        <w:t>Тимофеева Ольга Валерьевна, канд. психол.</w:t>
      </w:r>
      <w:r w:rsidR="00664098" w:rsidRPr="00840A16">
        <w:rPr>
          <w:spacing w:val="-20"/>
          <w:sz w:val="24"/>
          <w:u w:val="single"/>
        </w:rPr>
        <w:t xml:space="preserve"> </w:t>
      </w:r>
      <w:r w:rsidR="00664098" w:rsidRPr="00840A16">
        <w:rPr>
          <w:sz w:val="24"/>
          <w:u w:val="single"/>
        </w:rPr>
        <w:t>наук_</w:t>
      </w:r>
      <w:r w:rsidR="00664098" w:rsidRPr="00840A16">
        <w:rPr>
          <w:sz w:val="24"/>
        </w:rPr>
        <w:t>_</w:t>
      </w:r>
    </w:p>
    <w:p w14:paraId="14F83409" w14:textId="77777777" w:rsidR="0031003C" w:rsidRDefault="00664098">
      <w:pPr>
        <w:spacing w:line="230" w:lineRule="exact"/>
        <w:ind w:left="3697"/>
        <w:rPr>
          <w:i/>
          <w:sz w:val="20"/>
        </w:rPr>
      </w:pPr>
      <w:r>
        <w:rPr>
          <w:i/>
          <w:sz w:val="20"/>
        </w:rPr>
        <w:t>ФИО, ученая степень, ученое звание</w:t>
      </w:r>
    </w:p>
    <w:p w14:paraId="10F0FDC9" w14:textId="77777777" w:rsidR="0031003C" w:rsidRDefault="0031003C">
      <w:pPr>
        <w:pStyle w:val="a3"/>
        <w:spacing w:before="1"/>
        <w:ind w:left="0"/>
        <w:rPr>
          <w:i/>
        </w:rPr>
      </w:pPr>
    </w:p>
    <w:p w14:paraId="0844CA8F" w14:textId="1F454B7E" w:rsidR="0031003C" w:rsidRDefault="00840A16" w:rsidP="00840A16">
      <w:pPr>
        <w:pStyle w:val="a5"/>
        <w:tabs>
          <w:tab w:val="left" w:pos="531"/>
          <w:tab w:val="left" w:pos="9466"/>
        </w:tabs>
        <w:ind w:right="343" w:firstLine="0"/>
        <w:jc w:val="right"/>
        <w:rPr>
          <w:sz w:val="24"/>
        </w:rPr>
      </w:pPr>
      <w:r>
        <w:rPr>
          <w:b/>
          <w:sz w:val="24"/>
        </w:rPr>
        <w:t xml:space="preserve">7. </w:t>
      </w:r>
      <w:proofErr w:type="gramStart"/>
      <w:r w:rsidR="00664098">
        <w:rPr>
          <w:b/>
          <w:sz w:val="24"/>
        </w:rPr>
        <w:t>Рекомендована</w:t>
      </w:r>
      <w:proofErr w:type="gramEnd"/>
      <w:r w:rsidR="00664098">
        <w:rPr>
          <w:b/>
          <w:sz w:val="24"/>
        </w:rPr>
        <w:t xml:space="preserve">: </w:t>
      </w:r>
      <w:r w:rsidR="00664098">
        <w:rPr>
          <w:sz w:val="24"/>
          <w:u w:val="single"/>
        </w:rPr>
        <w:t>научно-методическим советом факультета</w:t>
      </w:r>
      <w:r w:rsidR="00664098">
        <w:rPr>
          <w:spacing w:val="-17"/>
          <w:sz w:val="24"/>
          <w:u w:val="single"/>
        </w:rPr>
        <w:t xml:space="preserve"> </w:t>
      </w:r>
      <w:r w:rsidR="00664098">
        <w:rPr>
          <w:sz w:val="24"/>
          <w:u w:val="single"/>
        </w:rPr>
        <w:t>философии</w:t>
      </w:r>
      <w:r w:rsidR="00664098">
        <w:rPr>
          <w:spacing w:val="-4"/>
          <w:sz w:val="24"/>
          <w:u w:val="single"/>
        </w:rPr>
        <w:t xml:space="preserve"> </w:t>
      </w:r>
      <w:r w:rsidR="00664098">
        <w:rPr>
          <w:sz w:val="24"/>
          <w:u w:val="single"/>
        </w:rPr>
        <w:t>и</w:t>
      </w:r>
      <w:r w:rsidR="00664098">
        <w:rPr>
          <w:sz w:val="24"/>
          <w:u w:val="single"/>
        </w:rPr>
        <w:tab/>
      </w:r>
      <w:r w:rsidR="00664098">
        <w:rPr>
          <w:w w:val="25"/>
          <w:sz w:val="24"/>
          <w:u w:val="single"/>
        </w:rPr>
        <w:t xml:space="preserve"> </w:t>
      </w:r>
      <w:r w:rsidR="00664098">
        <w:rPr>
          <w:sz w:val="24"/>
        </w:rPr>
        <w:t xml:space="preserve"> </w:t>
      </w:r>
      <w:r w:rsidR="0039348D">
        <w:rPr>
          <w:sz w:val="24"/>
          <w:u w:val="thick"/>
        </w:rPr>
        <w:t xml:space="preserve">психологии, протокол </w:t>
      </w:r>
      <w:r w:rsidR="006372B0" w:rsidRPr="006372B0">
        <w:rPr>
          <w:sz w:val="24"/>
          <w:u w:val="thick"/>
        </w:rPr>
        <w:t xml:space="preserve">№ 1400-05 от </w:t>
      </w:r>
      <w:r w:rsidR="00874C59">
        <w:rPr>
          <w:sz w:val="24"/>
          <w:u w:val="thick"/>
        </w:rPr>
        <w:t>21.05.2025</w:t>
      </w:r>
      <w:r w:rsidR="006372B0" w:rsidRPr="006372B0">
        <w:rPr>
          <w:sz w:val="24"/>
          <w:u w:val="thick"/>
        </w:rPr>
        <w:t>_____________________________</w:t>
      </w:r>
    </w:p>
    <w:p w14:paraId="521B8ED0" w14:textId="77777777" w:rsidR="0031003C" w:rsidRDefault="00664098">
      <w:pPr>
        <w:spacing w:line="229" w:lineRule="exact"/>
        <w:ind w:left="2299"/>
        <w:rPr>
          <w:i/>
          <w:sz w:val="20"/>
        </w:rPr>
      </w:pPr>
      <w:r>
        <w:rPr>
          <w:i/>
          <w:sz w:val="20"/>
        </w:rPr>
        <w:t>наименование рекомендующей структуры, дата, номер протокола</w:t>
      </w:r>
    </w:p>
    <w:p w14:paraId="30EFE25C" w14:textId="77777777" w:rsidR="00F47856" w:rsidRDefault="00F47856" w:rsidP="00F47856">
      <w:pPr>
        <w:pStyle w:val="22"/>
        <w:rPr>
          <w:rFonts w:ascii="Arial" w:eastAsia="Arial" w:hAnsi="Arial" w:cs="Arial"/>
          <w:sz w:val="24"/>
          <w:szCs w:val="24"/>
        </w:rPr>
      </w:pPr>
      <w:r w:rsidRPr="001810D5">
        <w:rPr>
          <w:rFonts w:ascii="Arial" w:eastAsia="Arial" w:hAnsi="Arial" w:cs="Arial"/>
          <w:sz w:val="24"/>
          <w:szCs w:val="24"/>
        </w:rPr>
        <w:t>______________________________________________________________________</w:t>
      </w:r>
      <w:r>
        <w:rPr>
          <w:rFonts w:ascii="Arial" w:eastAsia="Arial" w:hAnsi="Arial" w:cs="Arial"/>
          <w:sz w:val="24"/>
          <w:szCs w:val="24"/>
        </w:rPr>
        <w:t>__</w:t>
      </w:r>
    </w:p>
    <w:p w14:paraId="7F81B8B5" w14:textId="77777777" w:rsidR="00F47856" w:rsidRDefault="00F47856" w:rsidP="00F47856">
      <w:pPr>
        <w:pStyle w:val="22"/>
        <w:jc w:val="center"/>
        <w:rPr>
          <w:rFonts w:ascii="Arial" w:eastAsia="Arial" w:hAnsi="Arial" w:cs="Arial"/>
        </w:rPr>
      </w:pPr>
      <w:r>
        <w:rPr>
          <w:rFonts w:ascii="Arial" w:eastAsia="Arial" w:hAnsi="Arial" w:cs="Arial"/>
          <w:i/>
        </w:rPr>
        <w:t>отметки о продлении</w:t>
      </w:r>
    </w:p>
    <w:p w14:paraId="469815D6" w14:textId="38FE251A" w:rsidR="0031003C" w:rsidRDefault="0031003C" w:rsidP="00F47856">
      <w:pPr>
        <w:pStyle w:val="a3"/>
        <w:spacing w:before="11"/>
        <w:ind w:left="0"/>
        <w:rPr>
          <w:i/>
          <w:sz w:val="20"/>
        </w:rPr>
      </w:pPr>
    </w:p>
    <w:p w14:paraId="7DCBA548" w14:textId="77777777" w:rsidR="00F47856" w:rsidRDefault="00F47856" w:rsidP="00F47856">
      <w:pPr>
        <w:pStyle w:val="a3"/>
        <w:spacing w:before="11"/>
        <w:ind w:left="0"/>
        <w:rPr>
          <w:i/>
          <w:sz w:val="20"/>
        </w:rPr>
      </w:pPr>
    </w:p>
    <w:p w14:paraId="0890AE66" w14:textId="77777777" w:rsidR="00F47856" w:rsidRDefault="00F47856" w:rsidP="00F47856">
      <w:pPr>
        <w:pStyle w:val="a3"/>
        <w:spacing w:before="11"/>
        <w:ind w:left="0"/>
        <w:rPr>
          <w:i/>
          <w:sz w:val="20"/>
        </w:rPr>
      </w:pPr>
    </w:p>
    <w:p w14:paraId="4C317A74" w14:textId="77777777" w:rsidR="0039348D" w:rsidRDefault="0039348D" w:rsidP="00F47856">
      <w:pPr>
        <w:pStyle w:val="a3"/>
        <w:spacing w:before="11"/>
        <w:ind w:left="0"/>
        <w:rPr>
          <w:i/>
          <w:sz w:val="20"/>
        </w:rPr>
      </w:pPr>
    </w:p>
    <w:p w14:paraId="2133945A" w14:textId="77777777" w:rsidR="0039348D" w:rsidRDefault="0039348D" w:rsidP="00F47856">
      <w:pPr>
        <w:pStyle w:val="a3"/>
        <w:spacing w:before="11"/>
        <w:ind w:left="0"/>
        <w:rPr>
          <w:i/>
          <w:sz w:val="20"/>
        </w:rPr>
      </w:pPr>
    </w:p>
    <w:p w14:paraId="538A938C" w14:textId="77777777" w:rsidR="0031003C" w:rsidRDefault="0031003C">
      <w:pPr>
        <w:pStyle w:val="a3"/>
        <w:spacing w:before="1"/>
        <w:ind w:left="0"/>
        <w:rPr>
          <w:i/>
        </w:rPr>
      </w:pPr>
    </w:p>
    <w:p w14:paraId="064B55C7" w14:textId="25407526" w:rsidR="0031003C" w:rsidRPr="00840A16" w:rsidRDefault="00840A16" w:rsidP="00840A16">
      <w:pPr>
        <w:tabs>
          <w:tab w:val="left" w:pos="531"/>
          <w:tab w:val="left" w:pos="4680"/>
        </w:tabs>
        <w:spacing w:before="1"/>
        <w:rPr>
          <w:sz w:val="24"/>
        </w:rPr>
      </w:pPr>
      <w:r>
        <w:rPr>
          <w:b/>
          <w:sz w:val="24"/>
        </w:rPr>
        <w:t xml:space="preserve">     8. </w:t>
      </w:r>
      <w:r w:rsidR="00664098" w:rsidRPr="00840A16">
        <w:rPr>
          <w:b/>
          <w:sz w:val="24"/>
        </w:rPr>
        <w:t>Учебный</w:t>
      </w:r>
      <w:r w:rsidR="00664098" w:rsidRPr="00840A16">
        <w:rPr>
          <w:b/>
          <w:spacing w:val="-5"/>
          <w:sz w:val="24"/>
        </w:rPr>
        <w:t xml:space="preserve"> </w:t>
      </w:r>
      <w:r w:rsidR="00664098" w:rsidRPr="00840A16">
        <w:rPr>
          <w:b/>
          <w:sz w:val="24"/>
        </w:rPr>
        <w:t>год:</w:t>
      </w:r>
      <w:r w:rsidR="00664098" w:rsidRPr="00840A16">
        <w:rPr>
          <w:b/>
          <w:spacing w:val="1"/>
          <w:sz w:val="24"/>
        </w:rPr>
        <w:t xml:space="preserve"> </w:t>
      </w:r>
      <w:r w:rsidR="00664098" w:rsidRPr="00840A16">
        <w:rPr>
          <w:sz w:val="24"/>
          <w:u w:val="single"/>
        </w:rPr>
        <w:t>202</w:t>
      </w:r>
      <w:r w:rsidR="00874C59">
        <w:rPr>
          <w:sz w:val="24"/>
          <w:u w:val="single"/>
        </w:rPr>
        <w:t>5</w:t>
      </w:r>
      <w:r w:rsidR="00664098" w:rsidRPr="00840A16">
        <w:rPr>
          <w:sz w:val="24"/>
          <w:u w:val="single"/>
        </w:rPr>
        <w:t>/202</w:t>
      </w:r>
      <w:r w:rsidR="00874C59">
        <w:rPr>
          <w:sz w:val="24"/>
          <w:u w:val="single"/>
        </w:rPr>
        <w:t>6</w:t>
      </w:r>
      <w:bookmarkStart w:id="0" w:name="_GoBack"/>
      <w:bookmarkEnd w:id="0"/>
      <w:r w:rsidR="00664098" w:rsidRPr="00840A16">
        <w:rPr>
          <w:sz w:val="24"/>
        </w:rPr>
        <w:t>_</w:t>
      </w:r>
      <w:r w:rsidR="00664098" w:rsidRPr="00840A16">
        <w:rPr>
          <w:sz w:val="24"/>
        </w:rPr>
        <w:tab/>
      </w:r>
      <w:r w:rsidR="00664098" w:rsidRPr="00840A16">
        <w:rPr>
          <w:b/>
          <w:sz w:val="24"/>
        </w:rPr>
        <w:t>Семестр(-ы):</w:t>
      </w:r>
      <w:r w:rsidR="00664098" w:rsidRPr="00840A16">
        <w:rPr>
          <w:b/>
          <w:spacing w:val="1"/>
          <w:sz w:val="24"/>
        </w:rPr>
        <w:t xml:space="preserve"> </w:t>
      </w:r>
      <w:r w:rsidR="00664098" w:rsidRPr="00840A16">
        <w:rPr>
          <w:sz w:val="24"/>
          <w:u w:val="single"/>
        </w:rPr>
        <w:t>2_</w:t>
      </w:r>
    </w:p>
    <w:p w14:paraId="132666B2" w14:textId="77777777" w:rsidR="0031003C" w:rsidRDefault="0031003C">
      <w:pPr>
        <w:rPr>
          <w:sz w:val="24"/>
        </w:rPr>
        <w:sectPr w:rsidR="0031003C">
          <w:type w:val="continuous"/>
          <w:pgSz w:w="11910" w:h="16840"/>
          <w:pgMar w:top="1040" w:right="620" w:bottom="280" w:left="1440" w:header="720" w:footer="720" w:gutter="0"/>
          <w:cols w:space="720"/>
        </w:sectPr>
      </w:pPr>
    </w:p>
    <w:p w14:paraId="433E855E" w14:textId="12363730" w:rsidR="0031003C" w:rsidRDefault="00840A16" w:rsidP="00840A16">
      <w:pPr>
        <w:pStyle w:val="1"/>
        <w:tabs>
          <w:tab w:val="left" w:pos="531"/>
        </w:tabs>
        <w:spacing w:before="70" w:line="275" w:lineRule="exact"/>
      </w:pPr>
      <w:r>
        <w:lastRenderedPageBreak/>
        <w:t xml:space="preserve">9. </w:t>
      </w:r>
      <w:r w:rsidR="00664098">
        <w:t>Цели и задачи учебной</w:t>
      </w:r>
      <w:r w:rsidR="00664098">
        <w:rPr>
          <w:spacing w:val="-5"/>
        </w:rPr>
        <w:t xml:space="preserve"> </w:t>
      </w:r>
      <w:r w:rsidR="00664098">
        <w:t>дисциплины:</w:t>
      </w:r>
    </w:p>
    <w:p w14:paraId="508F44A9" w14:textId="77777777" w:rsidR="0031003C" w:rsidRDefault="00664098">
      <w:pPr>
        <w:spacing w:line="275" w:lineRule="exact"/>
        <w:ind w:left="970"/>
        <w:rPr>
          <w:i/>
          <w:sz w:val="24"/>
        </w:rPr>
      </w:pPr>
      <w:r>
        <w:rPr>
          <w:i/>
          <w:sz w:val="24"/>
        </w:rPr>
        <w:t>Целью освоения учебной дисциплины является:</w:t>
      </w:r>
    </w:p>
    <w:p w14:paraId="2349D53F" w14:textId="77777777" w:rsidR="0031003C" w:rsidRDefault="00664098">
      <w:pPr>
        <w:pStyle w:val="a5"/>
        <w:numPr>
          <w:ilvl w:val="1"/>
          <w:numId w:val="26"/>
        </w:numPr>
        <w:tabs>
          <w:tab w:val="left" w:pos="1129"/>
        </w:tabs>
        <w:spacing w:before="3"/>
        <w:ind w:right="221" w:firstLine="707"/>
        <w:jc w:val="left"/>
        <w:rPr>
          <w:sz w:val="24"/>
        </w:rPr>
      </w:pPr>
      <w:r>
        <w:rPr>
          <w:sz w:val="24"/>
        </w:rPr>
        <w:t>усвоение студентами критериев психического и социального здоровья, в</w:t>
      </w:r>
      <w:proofErr w:type="gramStart"/>
      <w:r>
        <w:rPr>
          <w:sz w:val="24"/>
        </w:rPr>
        <w:t>о-</w:t>
      </w:r>
      <w:proofErr w:type="gramEnd"/>
      <w:r>
        <w:rPr>
          <w:sz w:val="24"/>
        </w:rPr>
        <w:t xml:space="preserve"> просов психологического обеспечения здоровья и долголетия</w:t>
      </w:r>
      <w:r>
        <w:rPr>
          <w:spacing w:val="-7"/>
          <w:sz w:val="24"/>
        </w:rPr>
        <w:t xml:space="preserve"> </w:t>
      </w:r>
      <w:r>
        <w:rPr>
          <w:sz w:val="24"/>
        </w:rPr>
        <w:t>человека.</w:t>
      </w:r>
    </w:p>
    <w:p w14:paraId="6286A129" w14:textId="77777777" w:rsidR="0031003C" w:rsidRDefault="00664098">
      <w:pPr>
        <w:spacing w:line="274" w:lineRule="exact"/>
        <w:ind w:left="970"/>
        <w:rPr>
          <w:i/>
          <w:sz w:val="24"/>
        </w:rPr>
      </w:pPr>
      <w:r>
        <w:rPr>
          <w:i/>
          <w:sz w:val="24"/>
        </w:rPr>
        <w:t>Задачи учебной дисциплины:</w:t>
      </w:r>
    </w:p>
    <w:p w14:paraId="61E1827A" w14:textId="77777777" w:rsidR="0031003C" w:rsidRDefault="00664098">
      <w:pPr>
        <w:pStyle w:val="a5"/>
        <w:numPr>
          <w:ilvl w:val="1"/>
          <w:numId w:val="26"/>
        </w:numPr>
        <w:tabs>
          <w:tab w:val="left" w:pos="1117"/>
        </w:tabs>
        <w:spacing w:before="2"/>
        <w:ind w:left="1116" w:hanging="147"/>
        <w:jc w:val="left"/>
        <w:rPr>
          <w:sz w:val="24"/>
        </w:rPr>
      </w:pPr>
      <w:r>
        <w:rPr>
          <w:sz w:val="24"/>
        </w:rPr>
        <w:t>знакомство с логикой развития психологии</w:t>
      </w:r>
      <w:r>
        <w:rPr>
          <w:spacing w:val="-3"/>
          <w:sz w:val="24"/>
        </w:rPr>
        <w:t xml:space="preserve"> </w:t>
      </w:r>
      <w:r>
        <w:rPr>
          <w:sz w:val="24"/>
        </w:rPr>
        <w:t>здоровья;</w:t>
      </w:r>
    </w:p>
    <w:p w14:paraId="23576155" w14:textId="77777777" w:rsidR="0031003C" w:rsidRDefault="00664098">
      <w:pPr>
        <w:pStyle w:val="a5"/>
        <w:numPr>
          <w:ilvl w:val="1"/>
          <w:numId w:val="26"/>
        </w:numPr>
        <w:tabs>
          <w:tab w:val="left" w:pos="1117"/>
        </w:tabs>
        <w:ind w:left="1116" w:hanging="147"/>
        <w:jc w:val="left"/>
        <w:rPr>
          <w:sz w:val="24"/>
        </w:rPr>
      </w:pPr>
      <w:r>
        <w:rPr>
          <w:sz w:val="24"/>
        </w:rPr>
        <w:t>изучение методологического аппарата данной отрасли</w:t>
      </w:r>
      <w:r>
        <w:rPr>
          <w:spacing w:val="-5"/>
          <w:sz w:val="24"/>
        </w:rPr>
        <w:t xml:space="preserve"> </w:t>
      </w:r>
      <w:r>
        <w:rPr>
          <w:sz w:val="24"/>
        </w:rPr>
        <w:t>знаний;</w:t>
      </w:r>
    </w:p>
    <w:p w14:paraId="6A3DB9A4" w14:textId="77777777" w:rsidR="0031003C" w:rsidRDefault="00664098">
      <w:pPr>
        <w:pStyle w:val="a5"/>
        <w:numPr>
          <w:ilvl w:val="1"/>
          <w:numId w:val="26"/>
        </w:numPr>
        <w:tabs>
          <w:tab w:val="left" w:pos="1117"/>
        </w:tabs>
        <w:ind w:left="1116" w:hanging="147"/>
        <w:jc w:val="left"/>
        <w:rPr>
          <w:sz w:val="24"/>
        </w:rPr>
      </w:pPr>
      <w:r>
        <w:rPr>
          <w:sz w:val="24"/>
        </w:rPr>
        <w:t>выделение видов здоровья и изучение способов его</w:t>
      </w:r>
      <w:r>
        <w:rPr>
          <w:spacing w:val="-11"/>
          <w:sz w:val="24"/>
        </w:rPr>
        <w:t xml:space="preserve"> </w:t>
      </w:r>
      <w:r>
        <w:rPr>
          <w:sz w:val="24"/>
        </w:rPr>
        <w:t>поддержания.</w:t>
      </w:r>
    </w:p>
    <w:p w14:paraId="5D07B885" w14:textId="77777777" w:rsidR="0031003C" w:rsidRDefault="0031003C">
      <w:pPr>
        <w:pStyle w:val="a3"/>
        <w:ind w:left="0"/>
      </w:pPr>
    </w:p>
    <w:p w14:paraId="0C3EAE65" w14:textId="7E9AD140" w:rsidR="0031003C" w:rsidRDefault="00840A16" w:rsidP="00840A16">
      <w:pPr>
        <w:pStyle w:val="1"/>
        <w:tabs>
          <w:tab w:val="left" w:pos="665"/>
        </w:tabs>
      </w:pPr>
      <w:r>
        <w:t xml:space="preserve">10. </w:t>
      </w:r>
      <w:r w:rsidR="00664098">
        <w:t>Место учебной дисциплины в структуре ОПОП:</w:t>
      </w:r>
    </w:p>
    <w:p w14:paraId="5BB517A1" w14:textId="77777777" w:rsidR="0031003C" w:rsidRDefault="00664098">
      <w:pPr>
        <w:pStyle w:val="a3"/>
        <w:ind w:right="221" w:firstLine="719"/>
        <w:jc w:val="both"/>
      </w:pPr>
      <w:r>
        <w:t>Учебная дисциплина Психология здоровья относится к части Блока 1, фо</w:t>
      </w:r>
      <w:proofErr w:type="gramStart"/>
      <w:r>
        <w:t>р-</w:t>
      </w:r>
      <w:proofErr w:type="gramEnd"/>
      <w:r>
        <w:t xml:space="preserve"> мируемой участниками образовательных отношений.</w:t>
      </w:r>
    </w:p>
    <w:p w14:paraId="4D586B81" w14:textId="77777777" w:rsidR="0031003C" w:rsidRDefault="00664098">
      <w:pPr>
        <w:pStyle w:val="a3"/>
        <w:ind w:right="221" w:firstLine="719"/>
        <w:jc w:val="both"/>
      </w:pPr>
      <w:r>
        <w:t>Приступая к изучению данной дисциплины, студенты должны иметь теор</w:t>
      </w:r>
      <w:proofErr w:type="gramStart"/>
      <w:r>
        <w:t>е-</w:t>
      </w:r>
      <w:proofErr w:type="gramEnd"/>
      <w:r>
        <w:t xml:space="preserve"> тическую подготовку по общей психологии. У студентов должны быть сформир</w:t>
      </w:r>
      <w:proofErr w:type="gramStart"/>
      <w:r>
        <w:t>о-</w:t>
      </w:r>
      <w:proofErr w:type="gramEnd"/>
      <w:r>
        <w:t xml:space="preserve"> ваны элементы следующих компетенций:</w:t>
      </w:r>
    </w:p>
    <w:p w14:paraId="542122E8" w14:textId="77777777" w:rsidR="0031003C" w:rsidRDefault="00664098">
      <w:pPr>
        <w:pStyle w:val="a3"/>
        <w:ind w:right="219" w:firstLine="719"/>
        <w:jc w:val="both"/>
      </w:pPr>
      <w:r>
        <w:t xml:space="preserve">– </w:t>
      </w:r>
      <w:r>
        <w:rPr>
          <w:i/>
        </w:rPr>
        <w:t>способен осуществлять научное исследование в сфере профессионал</w:t>
      </w:r>
      <w:proofErr w:type="gramStart"/>
      <w:r>
        <w:rPr>
          <w:i/>
        </w:rPr>
        <w:t>ь-</w:t>
      </w:r>
      <w:proofErr w:type="gramEnd"/>
      <w:r>
        <w:rPr>
          <w:i/>
        </w:rPr>
        <w:t xml:space="preserve"> ной деятельности на основе современной методологии (ОПК-1) </w:t>
      </w:r>
      <w:r>
        <w:t xml:space="preserve">– в части </w:t>
      </w:r>
      <w:r>
        <w:rPr>
          <w:b/>
          <w:i/>
        </w:rPr>
        <w:t xml:space="preserve">зна- ний </w:t>
      </w:r>
      <w:r>
        <w:t xml:space="preserve">категориального аппарата, методологических принципов, основных направ- лений, проблем и феноменологии общей психологии, используемых в ней мето- дов, областей практического применения знаний общей психологии; </w:t>
      </w:r>
      <w:r>
        <w:rPr>
          <w:b/>
          <w:i/>
        </w:rPr>
        <w:t xml:space="preserve">умений </w:t>
      </w:r>
      <w:r>
        <w:t>об</w:t>
      </w:r>
      <w:proofErr w:type="gramStart"/>
      <w:r>
        <w:t>ъ-</w:t>
      </w:r>
      <w:proofErr w:type="gramEnd"/>
      <w:r>
        <w:t xml:space="preserve"> яснять с позиций психологических теорий и концепций особенности психики чело- века, воспроизводить базовые положения психологических теорий и концепций, прогнозировать изменения и динамику уровня развития и функционирования раз- личных составляющих психики в норме; </w:t>
      </w:r>
      <w:r>
        <w:rPr>
          <w:b/>
          <w:i/>
        </w:rPr>
        <w:t xml:space="preserve">владения </w:t>
      </w:r>
      <w:r>
        <w:t>навыками применения знаний общей психологии для правильного психологического объяснения и интерпрет</w:t>
      </w:r>
      <w:proofErr w:type="gramStart"/>
      <w:r>
        <w:t>а-</w:t>
      </w:r>
      <w:proofErr w:type="gramEnd"/>
      <w:r>
        <w:t xml:space="preserve"> ции жизненных ситуаций, фактов повседневной жизни, в которых проявляются по- ведение людей, индивидуально-психологические особенности личности, ее со- знания и самосознания.</w:t>
      </w:r>
    </w:p>
    <w:p w14:paraId="1644FF77" w14:textId="77777777" w:rsidR="0031003C" w:rsidRDefault="00664098">
      <w:pPr>
        <w:pStyle w:val="a3"/>
        <w:spacing w:before="1"/>
        <w:ind w:right="223" w:firstLine="719"/>
        <w:jc w:val="both"/>
      </w:pPr>
      <w:r>
        <w:t>Учебная дисциплина «Психология здоровья» является предшествующей для</w:t>
      </w:r>
      <w:r>
        <w:rPr>
          <w:spacing w:val="19"/>
        </w:rPr>
        <w:t xml:space="preserve"> </w:t>
      </w:r>
      <w:r>
        <w:t>следующих</w:t>
      </w:r>
      <w:r>
        <w:rPr>
          <w:spacing w:val="18"/>
        </w:rPr>
        <w:t xml:space="preserve"> </w:t>
      </w:r>
      <w:r>
        <w:t>дисциплин:</w:t>
      </w:r>
      <w:r>
        <w:rPr>
          <w:spacing w:val="19"/>
        </w:rPr>
        <w:t xml:space="preserve"> </w:t>
      </w:r>
      <w:r>
        <w:t>«Возрастная</w:t>
      </w:r>
      <w:r>
        <w:rPr>
          <w:spacing w:val="20"/>
        </w:rPr>
        <w:t xml:space="preserve"> </w:t>
      </w:r>
      <w:r>
        <w:t>психология</w:t>
      </w:r>
      <w:r>
        <w:rPr>
          <w:spacing w:val="19"/>
        </w:rPr>
        <w:t xml:space="preserve"> </w:t>
      </w:r>
      <w:r>
        <w:t>и</w:t>
      </w:r>
      <w:r>
        <w:rPr>
          <w:spacing w:val="20"/>
        </w:rPr>
        <w:t xml:space="preserve"> </w:t>
      </w:r>
      <w:r>
        <w:t>психология</w:t>
      </w:r>
      <w:r>
        <w:rPr>
          <w:spacing w:val="19"/>
        </w:rPr>
        <w:t xml:space="preserve"> </w:t>
      </w:r>
      <w:r>
        <w:t>развития»,</w:t>
      </w:r>
    </w:p>
    <w:p w14:paraId="70094242" w14:textId="77777777" w:rsidR="0031003C" w:rsidRDefault="00664098">
      <w:pPr>
        <w:pStyle w:val="a3"/>
        <w:spacing w:before="1"/>
        <w:jc w:val="both"/>
      </w:pPr>
      <w:r>
        <w:t>«Клиническая психология», «Психология стресса».</w:t>
      </w:r>
    </w:p>
    <w:p w14:paraId="2E3FC980" w14:textId="77777777" w:rsidR="0031003C" w:rsidRDefault="0031003C">
      <w:pPr>
        <w:pStyle w:val="a3"/>
        <w:spacing w:before="11"/>
        <w:ind w:left="0"/>
        <w:rPr>
          <w:sz w:val="23"/>
        </w:rPr>
      </w:pPr>
    </w:p>
    <w:p w14:paraId="60220026" w14:textId="30D36F30" w:rsidR="0031003C" w:rsidRDefault="00840A16" w:rsidP="00840A16">
      <w:pPr>
        <w:pStyle w:val="1"/>
        <w:tabs>
          <w:tab w:val="left" w:pos="761"/>
        </w:tabs>
        <w:spacing w:after="5"/>
        <w:ind w:right="226"/>
      </w:pPr>
      <w:r>
        <w:t xml:space="preserve">11. </w:t>
      </w:r>
      <w:r w:rsidR="00664098">
        <w:t>Планируемые результаты обучения по дисциплине (знания, умения, навыки), соотнесенные с планируемыми результатами освоения образов</w:t>
      </w:r>
      <w:proofErr w:type="gramStart"/>
      <w:r w:rsidR="00664098">
        <w:t>а-</w:t>
      </w:r>
      <w:proofErr w:type="gramEnd"/>
      <w:r w:rsidR="00664098">
        <w:t xml:space="preserve"> тельной программы (компетенциями</w:t>
      </w:r>
      <w:r w:rsidR="00664098">
        <w:rPr>
          <w:spacing w:val="-5"/>
        </w:rPr>
        <w:t xml:space="preserve"> </w:t>
      </w:r>
      <w:r w:rsidR="00664098">
        <w:t>выпускников):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31003C" w14:paraId="5DEBEA8E" w14:textId="77777777">
        <w:trPr>
          <w:trHeight w:val="729"/>
        </w:trPr>
        <w:tc>
          <w:tcPr>
            <w:tcW w:w="828" w:type="dxa"/>
          </w:tcPr>
          <w:p w14:paraId="136CAB0B" w14:textId="77777777" w:rsidR="0031003C" w:rsidRDefault="00664098">
            <w:pPr>
              <w:pStyle w:val="TableParagraph"/>
              <w:spacing w:line="229" w:lineRule="exact"/>
              <w:ind w:left="0" w:right="232"/>
              <w:jc w:val="right"/>
              <w:rPr>
                <w:sz w:val="20"/>
              </w:rPr>
            </w:pPr>
            <w:r>
              <w:rPr>
                <w:w w:val="95"/>
                <w:sz w:val="20"/>
              </w:rPr>
              <w:t>Код</w:t>
            </w:r>
          </w:p>
        </w:tc>
        <w:tc>
          <w:tcPr>
            <w:tcW w:w="1832" w:type="dxa"/>
          </w:tcPr>
          <w:p w14:paraId="4AEA746D" w14:textId="77777777" w:rsidR="0031003C" w:rsidRDefault="00664098">
            <w:pPr>
              <w:pStyle w:val="TableParagraph"/>
              <w:spacing w:line="278" w:lineRule="auto"/>
              <w:ind w:left="590" w:right="99" w:hanging="464"/>
              <w:rPr>
                <w:sz w:val="20"/>
              </w:rPr>
            </w:pPr>
            <w:r>
              <w:rPr>
                <w:sz w:val="20"/>
              </w:rPr>
              <w:t>Название комп</w:t>
            </w:r>
            <w:proofErr w:type="gramStart"/>
            <w:r>
              <w:rPr>
                <w:sz w:val="20"/>
              </w:rPr>
              <w:t>е-</w:t>
            </w:r>
            <w:proofErr w:type="gramEnd"/>
            <w:r>
              <w:rPr>
                <w:sz w:val="20"/>
              </w:rPr>
              <w:t xml:space="preserve"> тенции</w:t>
            </w:r>
          </w:p>
        </w:tc>
        <w:tc>
          <w:tcPr>
            <w:tcW w:w="994" w:type="dxa"/>
          </w:tcPr>
          <w:p w14:paraId="1F81529D" w14:textId="77777777" w:rsidR="0031003C" w:rsidRDefault="00664098">
            <w:pPr>
              <w:pStyle w:val="TableParagraph"/>
              <w:spacing w:line="229" w:lineRule="exact"/>
              <w:ind w:left="184"/>
              <w:rPr>
                <w:sz w:val="20"/>
              </w:rPr>
            </w:pPr>
            <w:r>
              <w:rPr>
                <w:sz w:val="20"/>
              </w:rPr>
              <w:t>Ко</w:t>
            </w:r>
            <w:proofErr w:type="gramStart"/>
            <w:r>
              <w:rPr>
                <w:sz w:val="20"/>
              </w:rPr>
              <w:t>д(</w:t>
            </w:r>
            <w:proofErr w:type="gramEnd"/>
            <w:r>
              <w:rPr>
                <w:sz w:val="20"/>
              </w:rPr>
              <w:t>ы)</w:t>
            </w:r>
          </w:p>
        </w:tc>
        <w:tc>
          <w:tcPr>
            <w:tcW w:w="2070" w:type="dxa"/>
          </w:tcPr>
          <w:p w14:paraId="3F4B22C8" w14:textId="77777777" w:rsidR="0031003C" w:rsidRDefault="00664098">
            <w:pPr>
              <w:pStyle w:val="TableParagraph"/>
              <w:spacing w:line="229" w:lineRule="exact"/>
              <w:ind w:left="395"/>
              <w:rPr>
                <w:sz w:val="20"/>
              </w:rPr>
            </w:pPr>
            <w:r>
              <w:rPr>
                <w:sz w:val="20"/>
              </w:rPr>
              <w:t>Индикато</w:t>
            </w:r>
            <w:proofErr w:type="gramStart"/>
            <w:r>
              <w:rPr>
                <w:sz w:val="20"/>
              </w:rPr>
              <w:t>р(</w:t>
            </w:r>
            <w:proofErr w:type="gramEnd"/>
            <w:r>
              <w:rPr>
                <w:sz w:val="20"/>
              </w:rPr>
              <w:t>ы)</w:t>
            </w:r>
          </w:p>
        </w:tc>
        <w:tc>
          <w:tcPr>
            <w:tcW w:w="3748" w:type="dxa"/>
          </w:tcPr>
          <w:p w14:paraId="40823304" w14:textId="77777777" w:rsidR="0031003C" w:rsidRDefault="00664098">
            <w:pPr>
              <w:pStyle w:val="TableParagraph"/>
              <w:spacing w:line="229" w:lineRule="exact"/>
              <w:ind w:left="187"/>
              <w:rPr>
                <w:sz w:val="20"/>
              </w:rPr>
            </w:pPr>
            <w:r>
              <w:rPr>
                <w:sz w:val="20"/>
              </w:rPr>
              <w:t>Планируемые результаты обучения</w:t>
            </w:r>
          </w:p>
        </w:tc>
      </w:tr>
      <w:tr w:rsidR="0031003C" w14:paraId="13E56F29" w14:textId="77777777">
        <w:trPr>
          <w:trHeight w:val="4140"/>
        </w:trPr>
        <w:tc>
          <w:tcPr>
            <w:tcW w:w="828" w:type="dxa"/>
          </w:tcPr>
          <w:p w14:paraId="3E923C14" w14:textId="77777777" w:rsidR="0031003C" w:rsidRDefault="00664098">
            <w:pPr>
              <w:pStyle w:val="TableParagraph"/>
              <w:spacing w:line="227" w:lineRule="exact"/>
              <w:ind w:left="0" w:right="271"/>
              <w:jc w:val="right"/>
              <w:rPr>
                <w:sz w:val="20"/>
              </w:rPr>
            </w:pPr>
            <w:r>
              <w:rPr>
                <w:sz w:val="20"/>
              </w:rPr>
              <w:t>ПК-3</w:t>
            </w:r>
          </w:p>
        </w:tc>
        <w:tc>
          <w:tcPr>
            <w:tcW w:w="1832" w:type="dxa"/>
          </w:tcPr>
          <w:p w14:paraId="0B1793BA" w14:textId="77777777" w:rsidR="0031003C" w:rsidRDefault="00664098">
            <w:pPr>
              <w:pStyle w:val="TableParagraph"/>
              <w:ind w:right="153"/>
              <w:rPr>
                <w:sz w:val="20"/>
              </w:rPr>
            </w:pPr>
            <w:r>
              <w:rPr>
                <w:sz w:val="20"/>
              </w:rPr>
              <w:t>Способен ос</w:t>
            </w:r>
            <w:proofErr w:type="gramStart"/>
            <w:r>
              <w:rPr>
                <w:sz w:val="20"/>
              </w:rPr>
              <w:t>у-</w:t>
            </w:r>
            <w:proofErr w:type="gramEnd"/>
            <w:r>
              <w:rPr>
                <w:sz w:val="20"/>
              </w:rPr>
              <w:t xml:space="preserve"> ществлять пси- хологическую профилактику отклонений в личностном раз- витии</w:t>
            </w:r>
          </w:p>
        </w:tc>
        <w:tc>
          <w:tcPr>
            <w:tcW w:w="994" w:type="dxa"/>
          </w:tcPr>
          <w:p w14:paraId="228AEC7C" w14:textId="77777777" w:rsidR="0031003C" w:rsidRDefault="00664098">
            <w:pPr>
              <w:pStyle w:val="TableParagraph"/>
              <w:spacing w:line="227" w:lineRule="exact"/>
              <w:rPr>
                <w:sz w:val="20"/>
              </w:rPr>
            </w:pPr>
            <w:r>
              <w:rPr>
                <w:sz w:val="20"/>
              </w:rPr>
              <w:t>ПК-3.1</w:t>
            </w:r>
          </w:p>
          <w:p w14:paraId="469F2770" w14:textId="77777777" w:rsidR="0031003C" w:rsidRDefault="0031003C">
            <w:pPr>
              <w:pStyle w:val="TableParagraph"/>
              <w:ind w:left="0"/>
              <w:rPr>
                <w:b/>
              </w:rPr>
            </w:pPr>
          </w:p>
          <w:p w14:paraId="62B8DE15" w14:textId="77777777" w:rsidR="0031003C" w:rsidRDefault="0031003C">
            <w:pPr>
              <w:pStyle w:val="TableParagraph"/>
              <w:ind w:left="0"/>
              <w:rPr>
                <w:b/>
              </w:rPr>
            </w:pPr>
          </w:p>
          <w:p w14:paraId="692CC922" w14:textId="77777777" w:rsidR="0031003C" w:rsidRDefault="0031003C">
            <w:pPr>
              <w:pStyle w:val="TableParagraph"/>
              <w:ind w:left="0"/>
              <w:rPr>
                <w:b/>
              </w:rPr>
            </w:pPr>
          </w:p>
          <w:p w14:paraId="762D00B4" w14:textId="77777777" w:rsidR="0031003C" w:rsidRDefault="0031003C">
            <w:pPr>
              <w:pStyle w:val="TableParagraph"/>
              <w:ind w:left="0"/>
              <w:rPr>
                <w:b/>
              </w:rPr>
            </w:pPr>
          </w:p>
          <w:p w14:paraId="3780F40D" w14:textId="77777777" w:rsidR="0031003C" w:rsidRDefault="0031003C">
            <w:pPr>
              <w:pStyle w:val="TableParagraph"/>
              <w:ind w:left="0"/>
              <w:rPr>
                <w:b/>
              </w:rPr>
            </w:pPr>
          </w:p>
          <w:p w14:paraId="691F5789" w14:textId="77777777" w:rsidR="0031003C" w:rsidRDefault="0031003C">
            <w:pPr>
              <w:pStyle w:val="TableParagraph"/>
              <w:ind w:left="0"/>
              <w:rPr>
                <w:b/>
              </w:rPr>
            </w:pPr>
          </w:p>
          <w:p w14:paraId="726E012D" w14:textId="77777777" w:rsidR="0031003C" w:rsidRDefault="0031003C">
            <w:pPr>
              <w:pStyle w:val="TableParagraph"/>
              <w:ind w:left="0"/>
              <w:rPr>
                <w:b/>
              </w:rPr>
            </w:pPr>
          </w:p>
          <w:p w14:paraId="01301676" w14:textId="77777777" w:rsidR="0031003C" w:rsidRDefault="0031003C">
            <w:pPr>
              <w:pStyle w:val="TableParagraph"/>
              <w:spacing w:before="11"/>
              <w:ind w:left="0"/>
              <w:rPr>
                <w:b/>
                <w:sz w:val="25"/>
              </w:rPr>
            </w:pPr>
          </w:p>
          <w:p w14:paraId="2CDA4AC4" w14:textId="77777777" w:rsidR="0031003C" w:rsidRDefault="00664098">
            <w:pPr>
              <w:pStyle w:val="TableParagraph"/>
              <w:rPr>
                <w:sz w:val="20"/>
              </w:rPr>
            </w:pPr>
            <w:r>
              <w:rPr>
                <w:sz w:val="20"/>
              </w:rPr>
              <w:t>ПК-3.2</w:t>
            </w:r>
          </w:p>
        </w:tc>
        <w:tc>
          <w:tcPr>
            <w:tcW w:w="2070" w:type="dxa"/>
          </w:tcPr>
          <w:p w14:paraId="4D7306E3" w14:textId="77777777" w:rsidR="0031003C" w:rsidRDefault="00664098">
            <w:pPr>
              <w:pStyle w:val="TableParagraph"/>
              <w:ind w:left="104" w:right="96"/>
              <w:rPr>
                <w:sz w:val="20"/>
              </w:rPr>
            </w:pPr>
            <w:r>
              <w:rPr>
                <w:sz w:val="20"/>
              </w:rPr>
              <w:t>Диагностирует и прогнозирует во</w:t>
            </w:r>
            <w:proofErr w:type="gramStart"/>
            <w:r>
              <w:rPr>
                <w:sz w:val="20"/>
              </w:rPr>
              <w:t>з-</w:t>
            </w:r>
            <w:proofErr w:type="gramEnd"/>
            <w:r>
              <w:rPr>
                <w:sz w:val="20"/>
              </w:rPr>
              <w:t xml:space="preserve"> никновение психо- логического небла- гополучия, различ- ных деструктивных вариантов личност- ного развития ин- дивидов</w:t>
            </w:r>
          </w:p>
          <w:p w14:paraId="50DC14F5" w14:textId="77777777" w:rsidR="0031003C" w:rsidRDefault="0031003C">
            <w:pPr>
              <w:pStyle w:val="TableParagraph"/>
              <w:spacing w:before="8"/>
              <w:ind w:left="0"/>
              <w:rPr>
                <w:b/>
                <w:sz w:val="19"/>
              </w:rPr>
            </w:pPr>
          </w:p>
          <w:p w14:paraId="261CDF1C" w14:textId="77777777" w:rsidR="0031003C" w:rsidRDefault="00664098">
            <w:pPr>
              <w:pStyle w:val="TableParagraph"/>
              <w:ind w:left="104" w:right="80"/>
              <w:rPr>
                <w:sz w:val="20"/>
              </w:rPr>
            </w:pPr>
            <w:r>
              <w:rPr>
                <w:sz w:val="20"/>
              </w:rPr>
              <w:t>Разрабатывает м</w:t>
            </w:r>
            <w:proofErr w:type="gramStart"/>
            <w:r>
              <w:rPr>
                <w:sz w:val="20"/>
              </w:rPr>
              <w:t>е-</w:t>
            </w:r>
            <w:proofErr w:type="gramEnd"/>
            <w:r>
              <w:rPr>
                <w:sz w:val="20"/>
              </w:rPr>
              <w:t xml:space="preserve"> роприятия по пси- хологической про- филактике отклоне- ний (нарушений) в личностном разви- тии, асоциального</w:t>
            </w:r>
          </w:p>
          <w:p w14:paraId="3CA8026C" w14:textId="77777777" w:rsidR="0031003C" w:rsidRDefault="00664098">
            <w:pPr>
              <w:pStyle w:val="TableParagraph"/>
              <w:spacing w:before="1" w:line="213" w:lineRule="exact"/>
              <w:ind w:left="104"/>
              <w:rPr>
                <w:sz w:val="20"/>
              </w:rPr>
            </w:pPr>
            <w:r>
              <w:rPr>
                <w:sz w:val="20"/>
              </w:rPr>
              <w:t>поведения индиви-</w:t>
            </w:r>
          </w:p>
        </w:tc>
        <w:tc>
          <w:tcPr>
            <w:tcW w:w="3748" w:type="dxa"/>
          </w:tcPr>
          <w:p w14:paraId="1471CD7E" w14:textId="77777777" w:rsidR="0031003C" w:rsidRDefault="00664098">
            <w:pPr>
              <w:pStyle w:val="TableParagraph"/>
              <w:ind w:left="106" w:right="98"/>
              <w:jc w:val="both"/>
              <w:rPr>
                <w:sz w:val="20"/>
              </w:rPr>
            </w:pPr>
            <w:r>
              <w:rPr>
                <w:b/>
                <w:i/>
                <w:sz w:val="20"/>
              </w:rPr>
              <w:t xml:space="preserve">Знать: </w:t>
            </w:r>
            <w:r>
              <w:rPr>
                <w:sz w:val="20"/>
              </w:rPr>
              <w:t>категориальный аппарат, методологические принципы, осно</w:t>
            </w:r>
            <w:proofErr w:type="gramStart"/>
            <w:r>
              <w:rPr>
                <w:sz w:val="20"/>
              </w:rPr>
              <w:t>в-</w:t>
            </w:r>
            <w:proofErr w:type="gramEnd"/>
            <w:r>
              <w:rPr>
                <w:sz w:val="20"/>
              </w:rPr>
              <w:t xml:space="preserve"> ные направления, проблемы и фе- номенологию психологии здоровья, используемые в ней методы, обла- сти практического применения зна- ний психологии здоровья, в том чис- ле психологической профилактики</w:t>
            </w:r>
          </w:p>
          <w:p w14:paraId="6CE50F98" w14:textId="77777777" w:rsidR="0031003C" w:rsidRDefault="0031003C">
            <w:pPr>
              <w:pStyle w:val="TableParagraph"/>
              <w:spacing w:before="10"/>
              <w:ind w:left="0"/>
              <w:rPr>
                <w:b/>
                <w:sz w:val="19"/>
              </w:rPr>
            </w:pPr>
          </w:p>
          <w:p w14:paraId="2A943C98" w14:textId="77777777" w:rsidR="0031003C" w:rsidRDefault="00664098">
            <w:pPr>
              <w:pStyle w:val="TableParagraph"/>
              <w:ind w:left="106" w:right="111"/>
              <w:rPr>
                <w:sz w:val="20"/>
              </w:rPr>
            </w:pPr>
            <w:r>
              <w:rPr>
                <w:b/>
                <w:i/>
                <w:sz w:val="20"/>
              </w:rPr>
              <w:t xml:space="preserve">Уметь: </w:t>
            </w:r>
            <w:r>
              <w:rPr>
                <w:sz w:val="20"/>
              </w:rPr>
              <w:t>применять знания психол</w:t>
            </w:r>
            <w:proofErr w:type="gramStart"/>
            <w:r>
              <w:rPr>
                <w:sz w:val="20"/>
              </w:rPr>
              <w:t>о-</w:t>
            </w:r>
            <w:proofErr w:type="gramEnd"/>
            <w:r>
              <w:rPr>
                <w:sz w:val="20"/>
              </w:rPr>
              <w:t xml:space="preserve"> гических теорий и концепций для анализа, объяснения и интерпрета- ции специфики разных видов здоро- вья человека, для разработки про- грамм психологической профилакти- ки отклонений в норме и при асоци- альном поведении индивидов</w:t>
            </w:r>
          </w:p>
        </w:tc>
      </w:tr>
    </w:tbl>
    <w:p w14:paraId="63E62680" w14:textId="77777777" w:rsidR="0031003C" w:rsidRDefault="0031003C">
      <w:pPr>
        <w:rPr>
          <w:sz w:val="20"/>
        </w:rPr>
        <w:sectPr w:rsidR="0031003C">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31003C" w14:paraId="1D0C8DC6" w14:textId="77777777">
        <w:trPr>
          <w:trHeight w:val="3220"/>
        </w:trPr>
        <w:tc>
          <w:tcPr>
            <w:tcW w:w="828" w:type="dxa"/>
          </w:tcPr>
          <w:p w14:paraId="0F5FD598" w14:textId="77777777" w:rsidR="0031003C" w:rsidRDefault="0031003C">
            <w:pPr>
              <w:pStyle w:val="TableParagraph"/>
              <w:ind w:left="0"/>
              <w:rPr>
                <w:rFonts w:ascii="Times New Roman"/>
                <w:sz w:val="20"/>
              </w:rPr>
            </w:pPr>
          </w:p>
        </w:tc>
        <w:tc>
          <w:tcPr>
            <w:tcW w:w="1832" w:type="dxa"/>
          </w:tcPr>
          <w:p w14:paraId="6A91DA91" w14:textId="77777777" w:rsidR="0031003C" w:rsidRDefault="0031003C">
            <w:pPr>
              <w:pStyle w:val="TableParagraph"/>
              <w:ind w:left="0"/>
              <w:rPr>
                <w:rFonts w:ascii="Times New Roman"/>
                <w:sz w:val="20"/>
              </w:rPr>
            </w:pPr>
          </w:p>
        </w:tc>
        <w:tc>
          <w:tcPr>
            <w:tcW w:w="994" w:type="dxa"/>
          </w:tcPr>
          <w:p w14:paraId="787AEF46" w14:textId="77777777" w:rsidR="0031003C" w:rsidRDefault="0031003C">
            <w:pPr>
              <w:pStyle w:val="TableParagraph"/>
              <w:spacing w:before="3"/>
              <w:ind w:left="0"/>
              <w:rPr>
                <w:b/>
                <w:sz w:val="19"/>
              </w:rPr>
            </w:pPr>
          </w:p>
          <w:p w14:paraId="1F3A4146" w14:textId="77777777" w:rsidR="0031003C" w:rsidRDefault="00664098">
            <w:pPr>
              <w:pStyle w:val="TableParagraph"/>
              <w:rPr>
                <w:sz w:val="20"/>
              </w:rPr>
            </w:pPr>
            <w:r>
              <w:rPr>
                <w:sz w:val="20"/>
              </w:rPr>
              <w:t>ПК-3.3</w:t>
            </w:r>
          </w:p>
        </w:tc>
        <w:tc>
          <w:tcPr>
            <w:tcW w:w="2070" w:type="dxa"/>
          </w:tcPr>
          <w:p w14:paraId="18E6E330" w14:textId="77777777" w:rsidR="0031003C" w:rsidRDefault="00664098">
            <w:pPr>
              <w:pStyle w:val="TableParagraph"/>
              <w:spacing w:line="224" w:lineRule="exact"/>
              <w:ind w:left="104"/>
              <w:rPr>
                <w:sz w:val="20"/>
              </w:rPr>
            </w:pPr>
            <w:r>
              <w:rPr>
                <w:sz w:val="20"/>
              </w:rPr>
              <w:t>дов</w:t>
            </w:r>
          </w:p>
          <w:p w14:paraId="6CA66A39" w14:textId="77777777" w:rsidR="0031003C" w:rsidRDefault="0031003C">
            <w:pPr>
              <w:pStyle w:val="TableParagraph"/>
              <w:spacing w:before="9"/>
              <w:ind w:left="0"/>
              <w:rPr>
                <w:b/>
                <w:sz w:val="19"/>
              </w:rPr>
            </w:pPr>
          </w:p>
          <w:p w14:paraId="4745F8FA" w14:textId="77777777" w:rsidR="0031003C" w:rsidRDefault="00664098">
            <w:pPr>
              <w:pStyle w:val="TableParagraph"/>
              <w:spacing w:before="1"/>
              <w:ind w:left="104" w:right="62"/>
              <w:rPr>
                <w:sz w:val="20"/>
              </w:rPr>
            </w:pPr>
            <w:r>
              <w:rPr>
                <w:sz w:val="20"/>
              </w:rPr>
              <w:t>Реализует пр</w:t>
            </w:r>
            <w:proofErr w:type="gramStart"/>
            <w:r>
              <w:rPr>
                <w:sz w:val="20"/>
              </w:rPr>
              <w:t>о-</w:t>
            </w:r>
            <w:proofErr w:type="gramEnd"/>
            <w:r>
              <w:rPr>
                <w:sz w:val="20"/>
              </w:rPr>
              <w:t xml:space="preserve"> граммы психологи- ческой профилакти- ки отклонений (нарушений) в лич- ностном развитии, асоциального пове- дения индивидов, определяет крите- рии результативно- сти этих программ</w:t>
            </w:r>
          </w:p>
        </w:tc>
        <w:tc>
          <w:tcPr>
            <w:tcW w:w="3748" w:type="dxa"/>
          </w:tcPr>
          <w:p w14:paraId="626D7ACA" w14:textId="77777777" w:rsidR="0031003C" w:rsidRDefault="00664098">
            <w:pPr>
              <w:pStyle w:val="TableParagraph"/>
              <w:ind w:left="106" w:right="111"/>
              <w:rPr>
                <w:sz w:val="20"/>
              </w:rPr>
            </w:pPr>
            <w:r>
              <w:rPr>
                <w:b/>
                <w:i/>
                <w:sz w:val="20"/>
              </w:rPr>
              <w:t>Владеть</w:t>
            </w:r>
            <w:r>
              <w:rPr>
                <w:sz w:val="20"/>
              </w:rPr>
              <w:t>: навыками постановки пр</w:t>
            </w:r>
            <w:proofErr w:type="gramStart"/>
            <w:r>
              <w:rPr>
                <w:sz w:val="20"/>
              </w:rPr>
              <w:t>и-</w:t>
            </w:r>
            <w:proofErr w:type="gramEnd"/>
            <w:r>
              <w:rPr>
                <w:sz w:val="20"/>
              </w:rPr>
              <w:t xml:space="preserve"> кладных задач психологии здоровья, основными приемами диагностики и прогнозирования развития психоло- гических особенностей здоровья в норме и при аномальном генезе; навыками реализации программ пси- хологической профилактики асоци- ального поведения, навыками опре- деления их эффективности</w:t>
            </w:r>
          </w:p>
        </w:tc>
      </w:tr>
      <w:tr w:rsidR="0031003C" w14:paraId="3879123F" w14:textId="77777777">
        <w:trPr>
          <w:trHeight w:val="3451"/>
        </w:trPr>
        <w:tc>
          <w:tcPr>
            <w:tcW w:w="828" w:type="dxa"/>
          </w:tcPr>
          <w:p w14:paraId="05A7981C" w14:textId="77777777" w:rsidR="0031003C" w:rsidRDefault="00664098">
            <w:pPr>
              <w:pStyle w:val="TableParagraph"/>
              <w:spacing w:line="221" w:lineRule="exact"/>
              <w:rPr>
                <w:sz w:val="20"/>
              </w:rPr>
            </w:pPr>
            <w:r>
              <w:rPr>
                <w:sz w:val="20"/>
              </w:rPr>
              <w:t>ПК-5</w:t>
            </w:r>
          </w:p>
        </w:tc>
        <w:tc>
          <w:tcPr>
            <w:tcW w:w="1832" w:type="dxa"/>
          </w:tcPr>
          <w:p w14:paraId="09831FF9" w14:textId="77777777" w:rsidR="0031003C" w:rsidRDefault="00664098">
            <w:pPr>
              <w:pStyle w:val="TableParagraph"/>
              <w:tabs>
                <w:tab w:val="left" w:pos="651"/>
                <w:tab w:val="left" w:pos="915"/>
                <w:tab w:val="left" w:pos="947"/>
                <w:tab w:val="left" w:pos="1182"/>
                <w:tab w:val="left" w:pos="1230"/>
                <w:tab w:val="left" w:pos="1439"/>
              </w:tabs>
              <w:ind w:right="96"/>
              <w:rPr>
                <w:sz w:val="20"/>
              </w:rPr>
            </w:pPr>
            <w:r>
              <w:rPr>
                <w:sz w:val="20"/>
              </w:rPr>
              <w:t>Способен</w:t>
            </w:r>
            <w:r>
              <w:rPr>
                <w:sz w:val="20"/>
              </w:rPr>
              <w:tab/>
            </w:r>
            <w:r>
              <w:rPr>
                <w:sz w:val="20"/>
              </w:rPr>
              <w:tab/>
            </w:r>
            <w:r>
              <w:rPr>
                <w:spacing w:val="-4"/>
                <w:sz w:val="20"/>
              </w:rPr>
              <w:t>инт</w:t>
            </w:r>
            <w:proofErr w:type="gramStart"/>
            <w:r>
              <w:rPr>
                <w:spacing w:val="-4"/>
                <w:sz w:val="20"/>
              </w:rPr>
              <w:t>е-</w:t>
            </w:r>
            <w:proofErr w:type="gramEnd"/>
            <w:r>
              <w:rPr>
                <w:spacing w:val="-4"/>
                <w:sz w:val="20"/>
              </w:rPr>
              <w:t xml:space="preserve"> </w:t>
            </w:r>
            <w:r>
              <w:rPr>
                <w:sz w:val="20"/>
              </w:rPr>
              <w:t>грировать в ре- шение</w:t>
            </w:r>
            <w:r>
              <w:rPr>
                <w:sz w:val="20"/>
              </w:rPr>
              <w:tab/>
            </w:r>
            <w:r>
              <w:rPr>
                <w:sz w:val="20"/>
              </w:rPr>
              <w:tab/>
            </w:r>
            <w:r>
              <w:rPr>
                <w:spacing w:val="-3"/>
                <w:sz w:val="20"/>
              </w:rPr>
              <w:t xml:space="preserve">профес- </w:t>
            </w:r>
            <w:r>
              <w:rPr>
                <w:sz w:val="20"/>
              </w:rPr>
              <w:t>сионально- психологических задач</w:t>
            </w:r>
            <w:r>
              <w:rPr>
                <w:sz w:val="20"/>
              </w:rPr>
              <w:tab/>
            </w:r>
            <w:r>
              <w:rPr>
                <w:sz w:val="20"/>
              </w:rPr>
              <w:tab/>
            </w:r>
            <w:r>
              <w:rPr>
                <w:w w:val="95"/>
                <w:sz w:val="20"/>
              </w:rPr>
              <w:t xml:space="preserve">теорети- </w:t>
            </w:r>
            <w:r>
              <w:rPr>
                <w:sz w:val="20"/>
              </w:rPr>
              <w:t>ческие</w:t>
            </w:r>
            <w:r>
              <w:rPr>
                <w:sz w:val="20"/>
              </w:rPr>
              <w:tab/>
            </w:r>
            <w:r>
              <w:rPr>
                <w:sz w:val="20"/>
              </w:rPr>
              <w:tab/>
            </w:r>
            <w:r>
              <w:rPr>
                <w:sz w:val="20"/>
              </w:rPr>
              <w:tab/>
            </w:r>
            <w:r>
              <w:rPr>
                <w:spacing w:val="-3"/>
                <w:sz w:val="20"/>
              </w:rPr>
              <w:t xml:space="preserve">пред- </w:t>
            </w:r>
            <w:r>
              <w:rPr>
                <w:sz w:val="20"/>
              </w:rPr>
              <w:t xml:space="preserve">ставления и </w:t>
            </w:r>
            <w:r>
              <w:rPr>
                <w:spacing w:val="-4"/>
                <w:sz w:val="20"/>
              </w:rPr>
              <w:t xml:space="preserve">ме- </w:t>
            </w:r>
            <w:r>
              <w:rPr>
                <w:sz w:val="20"/>
              </w:rPr>
              <w:t>тоды исследова- ния</w:t>
            </w:r>
            <w:r>
              <w:rPr>
                <w:sz w:val="20"/>
              </w:rPr>
              <w:tab/>
              <w:t>физиологи- ческих</w:t>
            </w:r>
            <w:r>
              <w:rPr>
                <w:sz w:val="20"/>
              </w:rPr>
              <w:tab/>
            </w:r>
            <w:r>
              <w:rPr>
                <w:sz w:val="20"/>
              </w:rPr>
              <w:tab/>
            </w:r>
            <w:r>
              <w:rPr>
                <w:sz w:val="20"/>
              </w:rPr>
              <w:tab/>
              <w:t xml:space="preserve">основ психической </w:t>
            </w:r>
            <w:r>
              <w:rPr>
                <w:spacing w:val="-5"/>
                <w:sz w:val="20"/>
              </w:rPr>
              <w:t xml:space="preserve">де- </w:t>
            </w:r>
            <w:r>
              <w:rPr>
                <w:sz w:val="20"/>
              </w:rPr>
              <w:t>ятельности</w:t>
            </w:r>
            <w:r>
              <w:rPr>
                <w:sz w:val="20"/>
              </w:rPr>
              <w:tab/>
            </w:r>
            <w:r>
              <w:rPr>
                <w:sz w:val="20"/>
              </w:rPr>
              <w:tab/>
            </w:r>
            <w:r>
              <w:rPr>
                <w:sz w:val="20"/>
              </w:rPr>
              <w:tab/>
            </w:r>
            <w:r>
              <w:rPr>
                <w:spacing w:val="-5"/>
                <w:sz w:val="20"/>
              </w:rPr>
              <w:t xml:space="preserve">че- </w:t>
            </w:r>
            <w:r>
              <w:rPr>
                <w:sz w:val="20"/>
              </w:rPr>
              <w:t>ловека</w:t>
            </w:r>
          </w:p>
        </w:tc>
        <w:tc>
          <w:tcPr>
            <w:tcW w:w="994" w:type="dxa"/>
          </w:tcPr>
          <w:p w14:paraId="066E56F9" w14:textId="77777777" w:rsidR="0031003C" w:rsidRDefault="00664098">
            <w:pPr>
              <w:pStyle w:val="TableParagraph"/>
              <w:spacing w:line="221" w:lineRule="exact"/>
              <w:rPr>
                <w:sz w:val="20"/>
              </w:rPr>
            </w:pPr>
            <w:r>
              <w:rPr>
                <w:sz w:val="20"/>
              </w:rPr>
              <w:t>ПК-5.1</w:t>
            </w:r>
          </w:p>
        </w:tc>
        <w:tc>
          <w:tcPr>
            <w:tcW w:w="2070" w:type="dxa"/>
          </w:tcPr>
          <w:p w14:paraId="520B34D2" w14:textId="77777777" w:rsidR="0031003C" w:rsidRDefault="00664098">
            <w:pPr>
              <w:pStyle w:val="TableParagraph"/>
              <w:ind w:left="104" w:right="100"/>
              <w:jc w:val="both"/>
              <w:rPr>
                <w:sz w:val="20"/>
              </w:rPr>
            </w:pPr>
            <w:r>
              <w:rPr>
                <w:sz w:val="20"/>
              </w:rPr>
              <w:t>Учитывает в реш</w:t>
            </w:r>
            <w:proofErr w:type="gramStart"/>
            <w:r>
              <w:rPr>
                <w:sz w:val="20"/>
              </w:rPr>
              <w:t>е-</w:t>
            </w:r>
            <w:proofErr w:type="gramEnd"/>
            <w:r>
              <w:rPr>
                <w:sz w:val="20"/>
              </w:rPr>
              <w:t xml:space="preserve"> нии профессио- нальных задач знания о физиоло- гических основах психической дея- тельности челове- ка</w:t>
            </w:r>
          </w:p>
        </w:tc>
        <w:tc>
          <w:tcPr>
            <w:tcW w:w="3748" w:type="dxa"/>
          </w:tcPr>
          <w:p w14:paraId="12F63622" w14:textId="77777777" w:rsidR="0031003C" w:rsidRDefault="00664098">
            <w:pPr>
              <w:pStyle w:val="TableParagraph"/>
              <w:tabs>
                <w:tab w:val="left" w:pos="1875"/>
              </w:tabs>
              <w:ind w:left="106" w:right="99"/>
              <w:jc w:val="both"/>
              <w:rPr>
                <w:sz w:val="20"/>
              </w:rPr>
            </w:pPr>
            <w:r>
              <w:rPr>
                <w:b/>
                <w:i/>
                <w:sz w:val="20"/>
              </w:rPr>
              <w:t xml:space="preserve">Знать: </w:t>
            </w:r>
            <w:r>
              <w:rPr>
                <w:sz w:val="20"/>
              </w:rPr>
              <w:t>основы физического, псих</w:t>
            </w:r>
            <w:proofErr w:type="gramStart"/>
            <w:r>
              <w:rPr>
                <w:sz w:val="20"/>
              </w:rPr>
              <w:t>о-</w:t>
            </w:r>
            <w:proofErr w:type="gramEnd"/>
            <w:r>
              <w:rPr>
                <w:sz w:val="20"/>
              </w:rPr>
              <w:t xml:space="preserve"> логического, психического и соци- ального здоровья, в том числе в он- тогенезе, методы их исследования, области практического применения знаний психологии здоровья в реше- нии</w:t>
            </w:r>
            <w:r>
              <w:rPr>
                <w:sz w:val="20"/>
              </w:rPr>
              <w:tab/>
            </w:r>
            <w:r>
              <w:rPr>
                <w:w w:val="95"/>
                <w:sz w:val="20"/>
              </w:rPr>
              <w:t xml:space="preserve">профессионально- </w:t>
            </w:r>
            <w:r>
              <w:rPr>
                <w:sz w:val="20"/>
              </w:rPr>
              <w:t>психологических</w:t>
            </w:r>
            <w:r>
              <w:rPr>
                <w:spacing w:val="-1"/>
                <w:sz w:val="20"/>
              </w:rPr>
              <w:t xml:space="preserve"> </w:t>
            </w:r>
            <w:r>
              <w:rPr>
                <w:sz w:val="20"/>
              </w:rPr>
              <w:t>задач</w:t>
            </w:r>
          </w:p>
          <w:p w14:paraId="0A8761AA" w14:textId="77777777" w:rsidR="0031003C" w:rsidRDefault="0031003C">
            <w:pPr>
              <w:pStyle w:val="TableParagraph"/>
              <w:spacing w:before="4"/>
              <w:ind w:left="0"/>
              <w:rPr>
                <w:b/>
                <w:sz w:val="19"/>
              </w:rPr>
            </w:pPr>
          </w:p>
          <w:p w14:paraId="06BA69CA" w14:textId="77777777" w:rsidR="0031003C" w:rsidRDefault="00664098">
            <w:pPr>
              <w:pStyle w:val="TableParagraph"/>
              <w:spacing w:before="1"/>
              <w:ind w:left="106" w:right="155"/>
              <w:rPr>
                <w:sz w:val="20"/>
              </w:rPr>
            </w:pPr>
            <w:r>
              <w:rPr>
                <w:b/>
                <w:i/>
                <w:sz w:val="20"/>
              </w:rPr>
              <w:t xml:space="preserve">Уметь: </w:t>
            </w:r>
            <w:r>
              <w:rPr>
                <w:sz w:val="20"/>
              </w:rPr>
              <w:t>при планировании решения профессионально-психологических задач учитывать знания о физич</w:t>
            </w:r>
            <w:proofErr w:type="gramStart"/>
            <w:r>
              <w:rPr>
                <w:sz w:val="20"/>
              </w:rPr>
              <w:t>е-</w:t>
            </w:r>
            <w:proofErr w:type="gramEnd"/>
            <w:r>
              <w:rPr>
                <w:sz w:val="20"/>
              </w:rPr>
              <w:t xml:space="preserve"> ском, психическом, психологическом и социальном здоровье человека</w:t>
            </w:r>
          </w:p>
        </w:tc>
      </w:tr>
    </w:tbl>
    <w:p w14:paraId="339B6A36" w14:textId="77777777" w:rsidR="00840A16" w:rsidRDefault="00840A16" w:rsidP="00840A16">
      <w:pPr>
        <w:pStyle w:val="a5"/>
        <w:tabs>
          <w:tab w:val="left" w:pos="677"/>
        </w:tabs>
        <w:ind w:right="228" w:firstLine="0"/>
        <w:rPr>
          <w:b/>
          <w:sz w:val="24"/>
        </w:rPr>
      </w:pPr>
    </w:p>
    <w:p w14:paraId="17BDC6A4" w14:textId="5CE0B562" w:rsidR="0031003C" w:rsidRDefault="00840A16" w:rsidP="00840A16">
      <w:pPr>
        <w:pStyle w:val="a5"/>
        <w:tabs>
          <w:tab w:val="left" w:pos="677"/>
        </w:tabs>
        <w:ind w:right="228" w:firstLine="0"/>
        <w:rPr>
          <w:sz w:val="24"/>
        </w:rPr>
      </w:pPr>
      <w:r>
        <w:rPr>
          <w:b/>
          <w:sz w:val="24"/>
        </w:rPr>
        <w:t xml:space="preserve">12. </w:t>
      </w:r>
      <w:r w:rsidR="00664098">
        <w:rPr>
          <w:b/>
          <w:sz w:val="24"/>
        </w:rPr>
        <w:t xml:space="preserve">Объем дисциплины в зачетных единицах/часах </w:t>
      </w:r>
      <w:r w:rsidR="00664098">
        <w:rPr>
          <w:sz w:val="24"/>
        </w:rPr>
        <w:t xml:space="preserve">(в соответствии с учебным планом) </w:t>
      </w:r>
      <w:r w:rsidR="00664098">
        <w:rPr>
          <w:b/>
          <w:sz w:val="24"/>
        </w:rPr>
        <w:t xml:space="preserve">– </w:t>
      </w:r>
      <w:r w:rsidR="00664098">
        <w:rPr>
          <w:sz w:val="24"/>
          <w:u w:val="single"/>
        </w:rPr>
        <w:t>4 ЗЕТ_/_144</w:t>
      </w:r>
      <w:r w:rsidR="00664098">
        <w:rPr>
          <w:spacing w:val="2"/>
          <w:sz w:val="24"/>
          <w:u w:val="single"/>
        </w:rPr>
        <w:t xml:space="preserve"> </w:t>
      </w:r>
      <w:r w:rsidR="00664098">
        <w:rPr>
          <w:sz w:val="24"/>
          <w:u w:val="single"/>
        </w:rPr>
        <w:t>часов.</w:t>
      </w:r>
    </w:p>
    <w:p w14:paraId="667A4D8E" w14:textId="77777777" w:rsidR="0031003C" w:rsidRDefault="0031003C">
      <w:pPr>
        <w:pStyle w:val="a3"/>
        <w:spacing w:before="1"/>
        <w:ind w:left="0"/>
        <w:rPr>
          <w:sz w:val="15"/>
        </w:rPr>
      </w:pPr>
    </w:p>
    <w:p w14:paraId="7CFE2177" w14:textId="77777777" w:rsidR="0031003C" w:rsidRDefault="00664098">
      <w:pPr>
        <w:spacing w:before="92"/>
        <w:ind w:left="262"/>
        <w:rPr>
          <w:sz w:val="24"/>
        </w:rPr>
      </w:pPr>
      <w:r>
        <w:rPr>
          <w:b/>
          <w:sz w:val="24"/>
        </w:rPr>
        <w:t xml:space="preserve">Форма промежуточной аттестации </w:t>
      </w:r>
      <w:r>
        <w:rPr>
          <w:sz w:val="24"/>
        </w:rPr>
        <w:t>(зачет/экзамен) – экзамен.</w:t>
      </w:r>
    </w:p>
    <w:p w14:paraId="3C56CD1D" w14:textId="77777777" w:rsidR="0031003C" w:rsidRDefault="0031003C">
      <w:pPr>
        <w:pStyle w:val="a3"/>
        <w:spacing w:before="3"/>
        <w:ind w:left="0"/>
      </w:pPr>
    </w:p>
    <w:p w14:paraId="6907A72D" w14:textId="7D9BCBA7" w:rsidR="0031003C" w:rsidRDefault="00840A16" w:rsidP="00840A16">
      <w:pPr>
        <w:pStyle w:val="1"/>
        <w:tabs>
          <w:tab w:val="left" w:pos="665"/>
        </w:tabs>
        <w:spacing w:after="43"/>
      </w:pPr>
      <w:r>
        <w:t xml:space="preserve">13. </w:t>
      </w:r>
      <w:r w:rsidR="00664098">
        <w:t>Трудоемкость по видам учебной</w:t>
      </w:r>
      <w:r w:rsidR="00664098">
        <w:rPr>
          <w:spacing w:val="-6"/>
        </w:rPr>
        <w:t xml:space="preserve"> </w:t>
      </w:r>
      <w:r w:rsidR="00664098">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416"/>
        <w:gridCol w:w="1453"/>
        <w:gridCol w:w="1248"/>
      </w:tblGrid>
      <w:tr w:rsidR="0031003C" w14:paraId="40317A1F" w14:textId="77777777">
        <w:trPr>
          <w:trHeight w:val="229"/>
        </w:trPr>
        <w:tc>
          <w:tcPr>
            <w:tcW w:w="4256" w:type="dxa"/>
            <w:gridSpan w:val="2"/>
            <w:vMerge w:val="restart"/>
          </w:tcPr>
          <w:p w14:paraId="65A55ACA" w14:textId="77777777" w:rsidR="0031003C" w:rsidRDefault="0031003C">
            <w:pPr>
              <w:pStyle w:val="TableParagraph"/>
              <w:ind w:left="0"/>
              <w:rPr>
                <w:b/>
              </w:rPr>
            </w:pPr>
          </w:p>
          <w:p w14:paraId="1398D160" w14:textId="77777777" w:rsidR="0031003C" w:rsidRDefault="0031003C">
            <w:pPr>
              <w:pStyle w:val="TableParagraph"/>
              <w:ind w:left="0"/>
              <w:rPr>
                <w:b/>
                <w:sz w:val="18"/>
              </w:rPr>
            </w:pPr>
          </w:p>
          <w:p w14:paraId="68A5091E" w14:textId="77777777" w:rsidR="0031003C" w:rsidRDefault="00664098">
            <w:pPr>
              <w:pStyle w:val="TableParagraph"/>
              <w:ind w:left="1168"/>
              <w:rPr>
                <w:sz w:val="20"/>
              </w:rPr>
            </w:pPr>
            <w:r>
              <w:rPr>
                <w:sz w:val="20"/>
              </w:rPr>
              <w:t>Вид учебной работы</w:t>
            </w:r>
          </w:p>
        </w:tc>
        <w:tc>
          <w:tcPr>
            <w:tcW w:w="5250" w:type="dxa"/>
            <w:gridSpan w:val="4"/>
          </w:tcPr>
          <w:p w14:paraId="1E5BBB69" w14:textId="77777777" w:rsidR="0031003C" w:rsidRDefault="00664098">
            <w:pPr>
              <w:pStyle w:val="TableParagraph"/>
              <w:spacing w:line="210" w:lineRule="exact"/>
              <w:ind w:left="1949" w:right="1936"/>
              <w:jc w:val="center"/>
              <w:rPr>
                <w:sz w:val="20"/>
              </w:rPr>
            </w:pPr>
            <w:r>
              <w:rPr>
                <w:sz w:val="20"/>
              </w:rPr>
              <w:t>Трудоемкость</w:t>
            </w:r>
          </w:p>
        </w:tc>
      </w:tr>
      <w:tr w:rsidR="0031003C" w14:paraId="063C1CBE" w14:textId="77777777">
        <w:trPr>
          <w:trHeight w:val="349"/>
        </w:trPr>
        <w:tc>
          <w:tcPr>
            <w:tcW w:w="4256" w:type="dxa"/>
            <w:gridSpan w:val="2"/>
            <w:vMerge/>
            <w:tcBorders>
              <w:top w:val="nil"/>
            </w:tcBorders>
          </w:tcPr>
          <w:p w14:paraId="4526BBF9" w14:textId="77777777" w:rsidR="0031003C" w:rsidRDefault="0031003C">
            <w:pPr>
              <w:rPr>
                <w:sz w:val="2"/>
                <w:szCs w:val="2"/>
              </w:rPr>
            </w:pPr>
          </w:p>
        </w:tc>
        <w:tc>
          <w:tcPr>
            <w:tcW w:w="1133" w:type="dxa"/>
            <w:vMerge w:val="restart"/>
          </w:tcPr>
          <w:p w14:paraId="7A060895" w14:textId="77777777" w:rsidR="0031003C" w:rsidRDefault="0031003C">
            <w:pPr>
              <w:pStyle w:val="TableParagraph"/>
              <w:spacing w:before="8"/>
              <w:ind w:left="0"/>
              <w:rPr>
                <w:b/>
                <w:sz w:val="19"/>
              </w:rPr>
            </w:pPr>
          </w:p>
          <w:p w14:paraId="5484471F" w14:textId="77777777" w:rsidR="0031003C" w:rsidRDefault="00664098">
            <w:pPr>
              <w:pStyle w:val="TableParagraph"/>
              <w:ind w:left="301"/>
              <w:rPr>
                <w:sz w:val="20"/>
              </w:rPr>
            </w:pPr>
            <w:r>
              <w:rPr>
                <w:sz w:val="20"/>
              </w:rPr>
              <w:t>Всего</w:t>
            </w:r>
          </w:p>
        </w:tc>
        <w:tc>
          <w:tcPr>
            <w:tcW w:w="4117" w:type="dxa"/>
            <w:gridSpan w:val="3"/>
          </w:tcPr>
          <w:p w14:paraId="71A94800" w14:textId="77777777" w:rsidR="0031003C" w:rsidRDefault="00664098">
            <w:pPr>
              <w:pStyle w:val="TableParagraph"/>
              <w:spacing w:before="119" w:line="210" w:lineRule="exact"/>
              <w:ind w:left="1374" w:right="1359"/>
              <w:jc w:val="center"/>
              <w:rPr>
                <w:sz w:val="20"/>
              </w:rPr>
            </w:pPr>
            <w:r>
              <w:rPr>
                <w:sz w:val="20"/>
              </w:rPr>
              <w:t>По семестрам</w:t>
            </w:r>
          </w:p>
        </w:tc>
      </w:tr>
      <w:tr w:rsidR="0031003C" w14:paraId="75158C9D" w14:textId="77777777">
        <w:trPr>
          <w:trHeight w:val="536"/>
        </w:trPr>
        <w:tc>
          <w:tcPr>
            <w:tcW w:w="4256" w:type="dxa"/>
            <w:gridSpan w:val="2"/>
            <w:vMerge/>
            <w:tcBorders>
              <w:top w:val="nil"/>
            </w:tcBorders>
          </w:tcPr>
          <w:p w14:paraId="4B275880" w14:textId="77777777" w:rsidR="0031003C" w:rsidRDefault="0031003C">
            <w:pPr>
              <w:rPr>
                <w:sz w:val="2"/>
                <w:szCs w:val="2"/>
              </w:rPr>
            </w:pPr>
          </w:p>
        </w:tc>
        <w:tc>
          <w:tcPr>
            <w:tcW w:w="1133" w:type="dxa"/>
            <w:vMerge/>
            <w:tcBorders>
              <w:top w:val="nil"/>
            </w:tcBorders>
          </w:tcPr>
          <w:p w14:paraId="3F7AF82C" w14:textId="77777777" w:rsidR="0031003C" w:rsidRDefault="0031003C">
            <w:pPr>
              <w:rPr>
                <w:sz w:val="2"/>
                <w:szCs w:val="2"/>
              </w:rPr>
            </w:pPr>
          </w:p>
        </w:tc>
        <w:tc>
          <w:tcPr>
            <w:tcW w:w="1416" w:type="dxa"/>
          </w:tcPr>
          <w:p w14:paraId="6B8F895F" w14:textId="77777777" w:rsidR="0031003C" w:rsidRDefault="0031003C">
            <w:pPr>
              <w:pStyle w:val="TableParagraph"/>
              <w:spacing w:before="11"/>
              <w:ind w:left="0"/>
              <w:rPr>
                <w:b/>
                <w:sz w:val="19"/>
              </w:rPr>
            </w:pPr>
          </w:p>
          <w:p w14:paraId="7C95F619" w14:textId="77777777" w:rsidR="0031003C" w:rsidRDefault="00664098">
            <w:pPr>
              <w:pStyle w:val="TableParagraph"/>
              <w:ind w:left="241"/>
              <w:rPr>
                <w:sz w:val="20"/>
              </w:rPr>
            </w:pPr>
            <w:r>
              <w:rPr>
                <w:sz w:val="20"/>
              </w:rPr>
              <w:t>1 семестр</w:t>
            </w:r>
          </w:p>
        </w:tc>
        <w:tc>
          <w:tcPr>
            <w:tcW w:w="1453" w:type="dxa"/>
          </w:tcPr>
          <w:p w14:paraId="200F0F33" w14:textId="77777777" w:rsidR="0031003C" w:rsidRDefault="0031003C">
            <w:pPr>
              <w:pStyle w:val="TableParagraph"/>
              <w:ind w:left="0"/>
              <w:rPr>
                <w:rFonts w:ascii="Times New Roman"/>
                <w:sz w:val="20"/>
              </w:rPr>
            </w:pPr>
          </w:p>
        </w:tc>
        <w:tc>
          <w:tcPr>
            <w:tcW w:w="1248" w:type="dxa"/>
          </w:tcPr>
          <w:p w14:paraId="7CC6E394" w14:textId="77777777" w:rsidR="0031003C" w:rsidRDefault="0031003C">
            <w:pPr>
              <w:pStyle w:val="TableParagraph"/>
              <w:ind w:left="0"/>
              <w:rPr>
                <w:rFonts w:ascii="Times New Roman"/>
                <w:sz w:val="20"/>
              </w:rPr>
            </w:pPr>
          </w:p>
        </w:tc>
      </w:tr>
      <w:tr w:rsidR="0031003C" w14:paraId="5BE70F72" w14:textId="77777777">
        <w:trPr>
          <w:trHeight w:val="299"/>
        </w:trPr>
        <w:tc>
          <w:tcPr>
            <w:tcW w:w="4256" w:type="dxa"/>
            <w:gridSpan w:val="2"/>
          </w:tcPr>
          <w:p w14:paraId="56C059F2" w14:textId="77777777" w:rsidR="0031003C" w:rsidRDefault="00664098">
            <w:pPr>
              <w:pStyle w:val="TableParagraph"/>
              <w:spacing w:before="33"/>
              <w:rPr>
                <w:sz w:val="20"/>
              </w:rPr>
            </w:pPr>
            <w:r>
              <w:rPr>
                <w:sz w:val="20"/>
              </w:rPr>
              <w:t>Аудиторная работа</w:t>
            </w:r>
          </w:p>
        </w:tc>
        <w:tc>
          <w:tcPr>
            <w:tcW w:w="1133" w:type="dxa"/>
          </w:tcPr>
          <w:p w14:paraId="2C477CF2" w14:textId="77777777" w:rsidR="0031003C" w:rsidRDefault="00664098">
            <w:pPr>
              <w:pStyle w:val="TableParagraph"/>
              <w:spacing w:line="227" w:lineRule="exact"/>
              <w:ind w:left="366"/>
              <w:rPr>
                <w:sz w:val="20"/>
              </w:rPr>
            </w:pPr>
            <w:r>
              <w:rPr>
                <w:sz w:val="20"/>
              </w:rPr>
              <w:t>76</w:t>
            </w:r>
          </w:p>
        </w:tc>
        <w:tc>
          <w:tcPr>
            <w:tcW w:w="1416" w:type="dxa"/>
          </w:tcPr>
          <w:p w14:paraId="4D911632" w14:textId="77777777" w:rsidR="0031003C" w:rsidRDefault="00664098">
            <w:pPr>
              <w:pStyle w:val="TableParagraph"/>
              <w:spacing w:line="227" w:lineRule="exact"/>
              <w:ind w:left="488" w:right="644"/>
              <w:jc w:val="center"/>
              <w:rPr>
                <w:sz w:val="20"/>
              </w:rPr>
            </w:pPr>
            <w:r>
              <w:rPr>
                <w:sz w:val="20"/>
              </w:rPr>
              <w:t>76</w:t>
            </w:r>
          </w:p>
        </w:tc>
        <w:tc>
          <w:tcPr>
            <w:tcW w:w="1453" w:type="dxa"/>
          </w:tcPr>
          <w:p w14:paraId="520D648A" w14:textId="77777777" w:rsidR="0031003C" w:rsidRDefault="0031003C">
            <w:pPr>
              <w:pStyle w:val="TableParagraph"/>
              <w:ind w:left="0"/>
              <w:rPr>
                <w:rFonts w:ascii="Times New Roman"/>
                <w:sz w:val="20"/>
              </w:rPr>
            </w:pPr>
          </w:p>
        </w:tc>
        <w:tc>
          <w:tcPr>
            <w:tcW w:w="1248" w:type="dxa"/>
          </w:tcPr>
          <w:p w14:paraId="66D6DCF2" w14:textId="77777777" w:rsidR="0031003C" w:rsidRDefault="0031003C">
            <w:pPr>
              <w:pStyle w:val="TableParagraph"/>
              <w:ind w:left="0"/>
              <w:rPr>
                <w:rFonts w:ascii="Times New Roman"/>
                <w:sz w:val="20"/>
              </w:rPr>
            </w:pPr>
          </w:p>
        </w:tc>
      </w:tr>
      <w:tr w:rsidR="0031003C" w14:paraId="293FF771" w14:textId="77777777">
        <w:trPr>
          <w:trHeight w:val="292"/>
        </w:trPr>
        <w:tc>
          <w:tcPr>
            <w:tcW w:w="1584" w:type="dxa"/>
            <w:vMerge w:val="restart"/>
          </w:tcPr>
          <w:p w14:paraId="4A4878F5" w14:textId="77777777" w:rsidR="0031003C" w:rsidRDefault="0031003C">
            <w:pPr>
              <w:pStyle w:val="TableParagraph"/>
              <w:ind w:left="0"/>
              <w:rPr>
                <w:b/>
              </w:rPr>
            </w:pPr>
          </w:p>
          <w:p w14:paraId="59552219" w14:textId="77777777" w:rsidR="0031003C" w:rsidRDefault="00664098">
            <w:pPr>
              <w:pStyle w:val="TableParagraph"/>
              <w:spacing w:before="164"/>
              <w:ind w:left="285"/>
              <w:rPr>
                <w:sz w:val="20"/>
              </w:rPr>
            </w:pPr>
            <w:r>
              <w:rPr>
                <w:sz w:val="20"/>
              </w:rPr>
              <w:t>в том числе:</w:t>
            </w:r>
          </w:p>
        </w:tc>
        <w:tc>
          <w:tcPr>
            <w:tcW w:w="2672" w:type="dxa"/>
          </w:tcPr>
          <w:p w14:paraId="320A03C8" w14:textId="77777777" w:rsidR="0031003C" w:rsidRDefault="00664098">
            <w:pPr>
              <w:pStyle w:val="TableParagraph"/>
              <w:spacing w:before="30"/>
              <w:rPr>
                <w:sz w:val="20"/>
              </w:rPr>
            </w:pPr>
            <w:r>
              <w:rPr>
                <w:sz w:val="20"/>
              </w:rPr>
              <w:t>Лекции</w:t>
            </w:r>
          </w:p>
        </w:tc>
        <w:tc>
          <w:tcPr>
            <w:tcW w:w="1133" w:type="dxa"/>
          </w:tcPr>
          <w:p w14:paraId="453FDC4F" w14:textId="4A8547B9" w:rsidR="0031003C" w:rsidRDefault="00853C82">
            <w:pPr>
              <w:pStyle w:val="TableParagraph"/>
              <w:spacing w:line="229" w:lineRule="exact"/>
              <w:ind w:left="366"/>
              <w:rPr>
                <w:sz w:val="20"/>
              </w:rPr>
            </w:pPr>
            <w:r>
              <w:rPr>
                <w:sz w:val="20"/>
              </w:rPr>
              <w:t>34</w:t>
            </w:r>
          </w:p>
        </w:tc>
        <w:tc>
          <w:tcPr>
            <w:tcW w:w="1416" w:type="dxa"/>
          </w:tcPr>
          <w:p w14:paraId="3DF39592" w14:textId="4B8D9831" w:rsidR="0031003C" w:rsidRDefault="00853C82">
            <w:pPr>
              <w:pStyle w:val="TableParagraph"/>
              <w:spacing w:line="229" w:lineRule="exact"/>
              <w:ind w:left="488" w:right="644"/>
              <w:jc w:val="center"/>
              <w:rPr>
                <w:sz w:val="20"/>
              </w:rPr>
            </w:pPr>
            <w:r>
              <w:rPr>
                <w:sz w:val="20"/>
              </w:rPr>
              <w:t>34</w:t>
            </w:r>
          </w:p>
        </w:tc>
        <w:tc>
          <w:tcPr>
            <w:tcW w:w="1453" w:type="dxa"/>
          </w:tcPr>
          <w:p w14:paraId="44BDD7D5" w14:textId="77777777" w:rsidR="0031003C" w:rsidRDefault="0031003C">
            <w:pPr>
              <w:pStyle w:val="TableParagraph"/>
              <w:ind w:left="0"/>
              <w:rPr>
                <w:rFonts w:ascii="Times New Roman"/>
                <w:sz w:val="20"/>
              </w:rPr>
            </w:pPr>
          </w:p>
        </w:tc>
        <w:tc>
          <w:tcPr>
            <w:tcW w:w="1248" w:type="dxa"/>
          </w:tcPr>
          <w:p w14:paraId="420DDF65" w14:textId="77777777" w:rsidR="0031003C" w:rsidRDefault="0031003C">
            <w:pPr>
              <w:pStyle w:val="TableParagraph"/>
              <w:ind w:left="0"/>
              <w:rPr>
                <w:rFonts w:ascii="Times New Roman"/>
                <w:sz w:val="20"/>
              </w:rPr>
            </w:pPr>
          </w:p>
        </w:tc>
      </w:tr>
      <w:tr w:rsidR="0031003C" w14:paraId="5D6E27DE" w14:textId="77777777">
        <w:trPr>
          <w:trHeight w:val="253"/>
        </w:trPr>
        <w:tc>
          <w:tcPr>
            <w:tcW w:w="1584" w:type="dxa"/>
            <w:vMerge/>
            <w:tcBorders>
              <w:top w:val="nil"/>
            </w:tcBorders>
          </w:tcPr>
          <w:p w14:paraId="1604640C" w14:textId="77777777" w:rsidR="0031003C" w:rsidRDefault="0031003C">
            <w:pPr>
              <w:rPr>
                <w:sz w:val="2"/>
                <w:szCs w:val="2"/>
              </w:rPr>
            </w:pPr>
          </w:p>
        </w:tc>
        <w:tc>
          <w:tcPr>
            <w:tcW w:w="2672" w:type="dxa"/>
          </w:tcPr>
          <w:p w14:paraId="417EEA77" w14:textId="77777777" w:rsidR="0031003C" w:rsidRDefault="00664098">
            <w:pPr>
              <w:pStyle w:val="TableParagraph"/>
              <w:spacing w:before="11" w:line="222" w:lineRule="exact"/>
              <w:rPr>
                <w:sz w:val="20"/>
              </w:rPr>
            </w:pPr>
            <w:r>
              <w:rPr>
                <w:sz w:val="20"/>
              </w:rPr>
              <w:t>Практические</w:t>
            </w:r>
          </w:p>
        </w:tc>
        <w:tc>
          <w:tcPr>
            <w:tcW w:w="1133" w:type="dxa"/>
          </w:tcPr>
          <w:p w14:paraId="3CF5A35C" w14:textId="2A8A7BC2" w:rsidR="0031003C" w:rsidRDefault="00853C82">
            <w:pPr>
              <w:pStyle w:val="TableParagraph"/>
              <w:spacing w:line="229" w:lineRule="exact"/>
              <w:ind w:left="366"/>
              <w:rPr>
                <w:sz w:val="20"/>
              </w:rPr>
            </w:pPr>
            <w:r>
              <w:rPr>
                <w:sz w:val="20"/>
              </w:rPr>
              <w:t>34</w:t>
            </w:r>
          </w:p>
        </w:tc>
        <w:tc>
          <w:tcPr>
            <w:tcW w:w="1416" w:type="dxa"/>
          </w:tcPr>
          <w:p w14:paraId="3688C8E1" w14:textId="7D6B1044" w:rsidR="0031003C" w:rsidRDefault="00853C82">
            <w:pPr>
              <w:pStyle w:val="TableParagraph"/>
              <w:spacing w:line="229" w:lineRule="exact"/>
              <w:ind w:left="488" w:right="644"/>
              <w:jc w:val="center"/>
              <w:rPr>
                <w:sz w:val="20"/>
              </w:rPr>
            </w:pPr>
            <w:r>
              <w:rPr>
                <w:sz w:val="20"/>
              </w:rPr>
              <w:t>34</w:t>
            </w:r>
          </w:p>
        </w:tc>
        <w:tc>
          <w:tcPr>
            <w:tcW w:w="1453" w:type="dxa"/>
          </w:tcPr>
          <w:p w14:paraId="388F2C04" w14:textId="77777777" w:rsidR="0031003C" w:rsidRDefault="0031003C">
            <w:pPr>
              <w:pStyle w:val="TableParagraph"/>
              <w:ind w:left="0"/>
              <w:rPr>
                <w:rFonts w:ascii="Times New Roman"/>
                <w:sz w:val="18"/>
              </w:rPr>
            </w:pPr>
          </w:p>
        </w:tc>
        <w:tc>
          <w:tcPr>
            <w:tcW w:w="1248" w:type="dxa"/>
          </w:tcPr>
          <w:p w14:paraId="67986BD8" w14:textId="77777777" w:rsidR="0031003C" w:rsidRDefault="0031003C">
            <w:pPr>
              <w:pStyle w:val="TableParagraph"/>
              <w:ind w:left="0"/>
              <w:rPr>
                <w:rFonts w:ascii="Times New Roman"/>
                <w:sz w:val="18"/>
              </w:rPr>
            </w:pPr>
          </w:p>
        </w:tc>
      </w:tr>
      <w:tr w:rsidR="0031003C" w14:paraId="1831BFE5" w14:textId="77777777">
        <w:trPr>
          <w:trHeight w:val="229"/>
        </w:trPr>
        <w:tc>
          <w:tcPr>
            <w:tcW w:w="1584" w:type="dxa"/>
            <w:vMerge/>
            <w:tcBorders>
              <w:top w:val="nil"/>
            </w:tcBorders>
          </w:tcPr>
          <w:p w14:paraId="65FC46CA" w14:textId="77777777" w:rsidR="0031003C" w:rsidRDefault="0031003C">
            <w:pPr>
              <w:rPr>
                <w:sz w:val="2"/>
                <w:szCs w:val="2"/>
              </w:rPr>
            </w:pPr>
          </w:p>
        </w:tc>
        <w:tc>
          <w:tcPr>
            <w:tcW w:w="2672" w:type="dxa"/>
          </w:tcPr>
          <w:p w14:paraId="1A3496BE" w14:textId="77777777" w:rsidR="0031003C" w:rsidRDefault="00664098">
            <w:pPr>
              <w:pStyle w:val="TableParagraph"/>
              <w:spacing w:line="210" w:lineRule="exact"/>
              <w:rPr>
                <w:sz w:val="20"/>
              </w:rPr>
            </w:pPr>
            <w:r>
              <w:rPr>
                <w:sz w:val="20"/>
              </w:rPr>
              <w:t>Лабораторные</w:t>
            </w:r>
          </w:p>
        </w:tc>
        <w:tc>
          <w:tcPr>
            <w:tcW w:w="1133" w:type="dxa"/>
          </w:tcPr>
          <w:p w14:paraId="6E87A4F4" w14:textId="77777777" w:rsidR="0031003C" w:rsidRDefault="00664098">
            <w:pPr>
              <w:pStyle w:val="TableParagraph"/>
              <w:spacing w:line="210" w:lineRule="exact"/>
              <w:ind w:left="424"/>
              <w:rPr>
                <w:sz w:val="20"/>
              </w:rPr>
            </w:pPr>
            <w:r>
              <w:rPr>
                <w:w w:val="99"/>
                <w:sz w:val="20"/>
              </w:rPr>
              <w:t>0</w:t>
            </w:r>
          </w:p>
        </w:tc>
        <w:tc>
          <w:tcPr>
            <w:tcW w:w="1416" w:type="dxa"/>
          </w:tcPr>
          <w:p w14:paraId="64D00BBD" w14:textId="77777777" w:rsidR="0031003C" w:rsidRDefault="00664098">
            <w:pPr>
              <w:pStyle w:val="TableParagraph"/>
              <w:spacing w:line="210" w:lineRule="exact"/>
              <w:ind w:left="0" w:right="156"/>
              <w:jc w:val="center"/>
              <w:rPr>
                <w:sz w:val="20"/>
              </w:rPr>
            </w:pPr>
            <w:r>
              <w:rPr>
                <w:w w:val="99"/>
                <w:sz w:val="20"/>
              </w:rPr>
              <w:t>0</w:t>
            </w:r>
          </w:p>
        </w:tc>
        <w:tc>
          <w:tcPr>
            <w:tcW w:w="1453" w:type="dxa"/>
          </w:tcPr>
          <w:p w14:paraId="1C5F4F78" w14:textId="77777777" w:rsidR="0031003C" w:rsidRDefault="0031003C">
            <w:pPr>
              <w:pStyle w:val="TableParagraph"/>
              <w:ind w:left="0"/>
              <w:rPr>
                <w:rFonts w:ascii="Times New Roman"/>
                <w:sz w:val="16"/>
              </w:rPr>
            </w:pPr>
          </w:p>
        </w:tc>
        <w:tc>
          <w:tcPr>
            <w:tcW w:w="1248" w:type="dxa"/>
          </w:tcPr>
          <w:p w14:paraId="0F786119" w14:textId="77777777" w:rsidR="0031003C" w:rsidRDefault="0031003C">
            <w:pPr>
              <w:pStyle w:val="TableParagraph"/>
              <w:ind w:left="0"/>
              <w:rPr>
                <w:rFonts w:ascii="Times New Roman"/>
                <w:sz w:val="16"/>
              </w:rPr>
            </w:pPr>
          </w:p>
        </w:tc>
      </w:tr>
      <w:tr w:rsidR="0031003C" w14:paraId="4509F65F" w14:textId="77777777">
        <w:trPr>
          <w:trHeight w:val="231"/>
        </w:trPr>
        <w:tc>
          <w:tcPr>
            <w:tcW w:w="1584" w:type="dxa"/>
            <w:vMerge/>
            <w:tcBorders>
              <w:top w:val="nil"/>
            </w:tcBorders>
          </w:tcPr>
          <w:p w14:paraId="479B766E" w14:textId="77777777" w:rsidR="0031003C" w:rsidRDefault="0031003C">
            <w:pPr>
              <w:rPr>
                <w:sz w:val="2"/>
                <w:szCs w:val="2"/>
              </w:rPr>
            </w:pPr>
          </w:p>
        </w:tc>
        <w:tc>
          <w:tcPr>
            <w:tcW w:w="2672" w:type="dxa"/>
          </w:tcPr>
          <w:p w14:paraId="321B2351" w14:textId="77777777" w:rsidR="0031003C" w:rsidRDefault="00664098">
            <w:pPr>
              <w:pStyle w:val="TableParagraph"/>
              <w:spacing w:line="212" w:lineRule="exact"/>
              <w:rPr>
                <w:sz w:val="20"/>
              </w:rPr>
            </w:pPr>
            <w:r>
              <w:rPr>
                <w:sz w:val="20"/>
              </w:rPr>
              <w:t>групповые консультации</w:t>
            </w:r>
          </w:p>
        </w:tc>
        <w:tc>
          <w:tcPr>
            <w:tcW w:w="1133" w:type="dxa"/>
          </w:tcPr>
          <w:p w14:paraId="5626AD98" w14:textId="77777777" w:rsidR="0031003C" w:rsidRDefault="00664098">
            <w:pPr>
              <w:pStyle w:val="TableParagraph"/>
              <w:spacing w:line="212" w:lineRule="exact"/>
              <w:ind w:left="424"/>
              <w:rPr>
                <w:sz w:val="20"/>
              </w:rPr>
            </w:pPr>
            <w:r>
              <w:rPr>
                <w:w w:val="99"/>
                <w:sz w:val="20"/>
              </w:rPr>
              <w:t>8</w:t>
            </w:r>
          </w:p>
        </w:tc>
        <w:tc>
          <w:tcPr>
            <w:tcW w:w="1416" w:type="dxa"/>
          </w:tcPr>
          <w:p w14:paraId="24DE91E3" w14:textId="77777777" w:rsidR="0031003C" w:rsidRDefault="00664098">
            <w:pPr>
              <w:pStyle w:val="TableParagraph"/>
              <w:spacing w:line="212" w:lineRule="exact"/>
              <w:ind w:left="0" w:right="156"/>
              <w:jc w:val="center"/>
              <w:rPr>
                <w:sz w:val="20"/>
              </w:rPr>
            </w:pPr>
            <w:r>
              <w:rPr>
                <w:w w:val="99"/>
                <w:sz w:val="20"/>
              </w:rPr>
              <w:t>8</w:t>
            </w:r>
          </w:p>
        </w:tc>
        <w:tc>
          <w:tcPr>
            <w:tcW w:w="1453" w:type="dxa"/>
          </w:tcPr>
          <w:p w14:paraId="098F7A00" w14:textId="77777777" w:rsidR="0031003C" w:rsidRDefault="0031003C">
            <w:pPr>
              <w:pStyle w:val="TableParagraph"/>
              <w:ind w:left="0"/>
              <w:rPr>
                <w:rFonts w:ascii="Times New Roman"/>
                <w:sz w:val="16"/>
              </w:rPr>
            </w:pPr>
          </w:p>
        </w:tc>
        <w:tc>
          <w:tcPr>
            <w:tcW w:w="1248" w:type="dxa"/>
          </w:tcPr>
          <w:p w14:paraId="6047FEE1" w14:textId="77777777" w:rsidR="0031003C" w:rsidRDefault="0031003C">
            <w:pPr>
              <w:pStyle w:val="TableParagraph"/>
              <w:ind w:left="0"/>
              <w:rPr>
                <w:rFonts w:ascii="Times New Roman"/>
                <w:sz w:val="16"/>
              </w:rPr>
            </w:pPr>
          </w:p>
        </w:tc>
      </w:tr>
      <w:tr w:rsidR="0031003C" w14:paraId="7325D52E" w14:textId="77777777">
        <w:trPr>
          <w:trHeight w:val="260"/>
        </w:trPr>
        <w:tc>
          <w:tcPr>
            <w:tcW w:w="4256" w:type="dxa"/>
            <w:gridSpan w:val="2"/>
          </w:tcPr>
          <w:p w14:paraId="2A3D8549" w14:textId="77777777" w:rsidR="0031003C" w:rsidRDefault="00664098">
            <w:pPr>
              <w:pStyle w:val="TableParagraph"/>
              <w:spacing w:before="11" w:line="230" w:lineRule="exact"/>
              <w:rPr>
                <w:sz w:val="20"/>
              </w:rPr>
            </w:pPr>
            <w:r>
              <w:rPr>
                <w:sz w:val="20"/>
              </w:rPr>
              <w:t>Самостоятельная работа</w:t>
            </w:r>
          </w:p>
        </w:tc>
        <w:tc>
          <w:tcPr>
            <w:tcW w:w="1133" w:type="dxa"/>
          </w:tcPr>
          <w:p w14:paraId="152F1524" w14:textId="77777777" w:rsidR="0031003C" w:rsidRDefault="00664098">
            <w:pPr>
              <w:pStyle w:val="TableParagraph"/>
              <w:spacing w:line="227" w:lineRule="exact"/>
              <w:ind w:left="366"/>
              <w:rPr>
                <w:sz w:val="20"/>
              </w:rPr>
            </w:pPr>
            <w:r>
              <w:rPr>
                <w:sz w:val="20"/>
              </w:rPr>
              <w:t>32</w:t>
            </w:r>
          </w:p>
        </w:tc>
        <w:tc>
          <w:tcPr>
            <w:tcW w:w="1416" w:type="dxa"/>
          </w:tcPr>
          <w:p w14:paraId="4A4AD4D4" w14:textId="77777777" w:rsidR="0031003C" w:rsidRDefault="00664098">
            <w:pPr>
              <w:pStyle w:val="TableParagraph"/>
              <w:spacing w:line="227" w:lineRule="exact"/>
              <w:ind w:left="488" w:right="644"/>
              <w:jc w:val="center"/>
              <w:rPr>
                <w:sz w:val="20"/>
              </w:rPr>
            </w:pPr>
            <w:r>
              <w:rPr>
                <w:sz w:val="20"/>
              </w:rPr>
              <w:t>32</w:t>
            </w:r>
          </w:p>
        </w:tc>
        <w:tc>
          <w:tcPr>
            <w:tcW w:w="1453" w:type="dxa"/>
          </w:tcPr>
          <w:p w14:paraId="33D39F2F" w14:textId="77777777" w:rsidR="0031003C" w:rsidRDefault="0031003C">
            <w:pPr>
              <w:pStyle w:val="TableParagraph"/>
              <w:ind w:left="0"/>
              <w:rPr>
                <w:rFonts w:ascii="Times New Roman"/>
                <w:sz w:val="18"/>
              </w:rPr>
            </w:pPr>
          </w:p>
        </w:tc>
        <w:tc>
          <w:tcPr>
            <w:tcW w:w="1248" w:type="dxa"/>
          </w:tcPr>
          <w:p w14:paraId="588EA391" w14:textId="77777777" w:rsidR="0031003C" w:rsidRDefault="0031003C">
            <w:pPr>
              <w:pStyle w:val="TableParagraph"/>
              <w:ind w:left="0"/>
              <w:rPr>
                <w:rFonts w:ascii="Times New Roman"/>
                <w:sz w:val="18"/>
              </w:rPr>
            </w:pPr>
          </w:p>
        </w:tc>
      </w:tr>
      <w:tr w:rsidR="0031003C" w14:paraId="1788D36F" w14:textId="77777777">
        <w:trPr>
          <w:trHeight w:val="260"/>
        </w:trPr>
        <w:tc>
          <w:tcPr>
            <w:tcW w:w="4256" w:type="dxa"/>
            <w:gridSpan w:val="2"/>
          </w:tcPr>
          <w:p w14:paraId="0D7027F2" w14:textId="77777777" w:rsidR="0031003C" w:rsidRDefault="00664098">
            <w:pPr>
              <w:pStyle w:val="TableParagraph"/>
              <w:spacing w:before="11" w:line="230" w:lineRule="exact"/>
              <w:rPr>
                <w:sz w:val="20"/>
              </w:rPr>
            </w:pPr>
            <w:r>
              <w:rPr>
                <w:sz w:val="20"/>
              </w:rPr>
              <w:t>в том числе: курсовая работа</w:t>
            </w:r>
          </w:p>
        </w:tc>
        <w:tc>
          <w:tcPr>
            <w:tcW w:w="1133" w:type="dxa"/>
          </w:tcPr>
          <w:p w14:paraId="22B9277D" w14:textId="77777777" w:rsidR="0031003C" w:rsidRDefault="00664098">
            <w:pPr>
              <w:pStyle w:val="TableParagraph"/>
              <w:spacing w:line="227" w:lineRule="exact"/>
              <w:ind w:left="424"/>
              <w:rPr>
                <w:sz w:val="20"/>
              </w:rPr>
            </w:pPr>
            <w:r>
              <w:rPr>
                <w:w w:val="99"/>
                <w:sz w:val="20"/>
              </w:rPr>
              <w:t>0</w:t>
            </w:r>
          </w:p>
        </w:tc>
        <w:tc>
          <w:tcPr>
            <w:tcW w:w="1416" w:type="dxa"/>
          </w:tcPr>
          <w:p w14:paraId="342C9F35" w14:textId="77777777" w:rsidR="0031003C" w:rsidRDefault="00664098">
            <w:pPr>
              <w:pStyle w:val="TableParagraph"/>
              <w:spacing w:line="227" w:lineRule="exact"/>
              <w:ind w:left="0" w:right="156"/>
              <w:jc w:val="center"/>
              <w:rPr>
                <w:sz w:val="20"/>
              </w:rPr>
            </w:pPr>
            <w:r>
              <w:rPr>
                <w:w w:val="99"/>
                <w:sz w:val="20"/>
              </w:rPr>
              <w:t>0</w:t>
            </w:r>
          </w:p>
        </w:tc>
        <w:tc>
          <w:tcPr>
            <w:tcW w:w="1453" w:type="dxa"/>
          </w:tcPr>
          <w:p w14:paraId="2EE481F5" w14:textId="77777777" w:rsidR="0031003C" w:rsidRDefault="0031003C">
            <w:pPr>
              <w:pStyle w:val="TableParagraph"/>
              <w:ind w:left="0"/>
              <w:rPr>
                <w:rFonts w:ascii="Times New Roman"/>
                <w:sz w:val="18"/>
              </w:rPr>
            </w:pPr>
          </w:p>
        </w:tc>
        <w:tc>
          <w:tcPr>
            <w:tcW w:w="1248" w:type="dxa"/>
          </w:tcPr>
          <w:p w14:paraId="0F5A5558" w14:textId="77777777" w:rsidR="0031003C" w:rsidRDefault="0031003C">
            <w:pPr>
              <w:pStyle w:val="TableParagraph"/>
              <w:ind w:left="0"/>
              <w:rPr>
                <w:rFonts w:ascii="Times New Roman"/>
                <w:sz w:val="18"/>
              </w:rPr>
            </w:pPr>
          </w:p>
        </w:tc>
      </w:tr>
      <w:tr w:rsidR="0031003C" w14:paraId="22A77FBE" w14:textId="77777777">
        <w:trPr>
          <w:trHeight w:val="460"/>
        </w:trPr>
        <w:tc>
          <w:tcPr>
            <w:tcW w:w="4256" w:type="dxa"/>
            <w:gridSpan w:val="2"/>
          </w:tcPr>
          <w:p w14:paraId="77240138" w14:textId="77777777" w:rsidR="0031003C" w:rsidRDefault="00664098">
            <w:pPr>
              <w:pStyle w:val="TableParagraph"/>
              <w:spacing w:line="226" w:lineRule="exact"/>
              <w:rPr>
                <w:sz w:val="20"/>
              </w:rPr>
            </w:pPr>
            <w:r>
              <w:rPr>
                <w:sz w:val="20"/>
              </w:rPr>
              <w:t>Форма промежуточной аттестации</w:t>
            </w:r>
          </w:p>
          <w:p w14:paraId="3B4FAE84" w14:textId="77777777" w:rsidR="0031003C" w:rsidRDefault="00664098">
            <w:pPr>
              <w:pStyle w:val="TableParagraph"/>
              <w:spacing w:line="214" w:lineRule="exact"/>
              <w:rPr>
                <w:i/>
                <w:sz w:val="20"/>
              </w:rPr>
            </w:pPr>
            <w:r>
              <w:rPr>
                <w:i/>
                <w:sz w:val="20"/>
              </w:rPr>
              <w:t>(экзамен – 36 час.)</w:t>
            </w:r>
          </w:p>
        </w:tc>
        <w:tc>
          <w:tcPr>
            <w:tcW w:w="1133" w:type="dxa"/>
          </w:tcPr>
          <w:p w14:paraId="7AE6CA74" w14:textId="77777777" w:rsidR="0031003C" w:rsidRDefault="00664098">
            <w:pPr>
              <w:pStyle w:val="TableParagraph"/>
              <w:spacing w:line="227" w:lineRule="exact"/>
              <w:ind w:left="366"/>
              <w:rPr>
                <w:sz w:val="20"/>
              </w:rPr>
            </w:pPr>
            <w:r>
              <w:rPr>
                <w:sz w:val="20"/>
              </w:rPr>
              <w:t>36</w:t>
            </w:r>
          </w:p>
        </w:tc>
        <w:tc>
          <w:tcPr>
            <w:tcW w:w="1416" w:type="dxa"/>
          </w:tcPr>
          <w:p w14:paraId="02F1AF71" w14:textId="77777777" w:rsidR="0031003C" w:rsidRDefault="00664098">
            <w:pPr>
              <w:pStyle w:val="TableParagraph"/>
              <w:spacing w:line="227" w:lineRule="exact"/>
              <w:ind w:left="488" w:right="644"/>
              <w:jc w:val="center"/>
              <w:rPr>
                <w:sz w:val="20"/>
              </w:rPr>
            </w:pPr>
            <w:r>
              <w:rPr>
                <w:sz w:val="20"/>
              </w:rPr>
              <w:t>36</w:t>
            </w:r>
          </w:p>
        </w:tc>
        <w:tc>
          <w:tcPr>
            <w:tcW w:w="1453" w:type="dxa"/>
          </w:tcPr>
          <w:p w14:paraId="0CE439BA" w14:textId="77777777" w:rsidR="0031003C" w:rsidRDefault="0031003C">
            <w:pPr>
              <w:pStyle w:val="TableParagraph"/>
              <w:ind w:left="0"/>
              <w:rPr>
                <w:rFonts w:ascii="Times New Roman"/>
                <w:sz w:val="20"/>
              </w:rPr>
            </w:pPr>
          </w:p>
        </w:tc>
        <w:tc>
          <w:tcPr>
            <w:tcW w:w="1248" w:type="dxa"/>
          </w:tcPr>
          <w:p w14:paraId="2A87467A" w14:textId="77777777" w:rsidR="0031003C" w:rsidRDefault="0031003C">
            <w:pPr>
              <w:pStyle w:val="TableParagraph"/>
              <w:ind w:left="0"/>
              <w:rPr>
                <w:rFonts w:ascii="Times New Roman"/>
                <w:sz w:val="20"/>
              </w:rPr>
            </w:pPr>
          </w:p>
        </w:tc>
      </w:tr>
      <w:tr w:rsidR="0031003C" w14:paraId="1C6505D3" w14:textId="77777777">
        <w:trPr>
          <w:trHeight w:val="261"/>
        </w:trPr>
        <w:tc>
          <w:tcPr>
            <w:tcW w:w="4256" w:type="dxa"/>
            <w:gridSpan w:val="2"/>
          </w:tcPr>
          <w:p w14:paraId="0EDC66EB" w14:textId="77777777" w:rsidR="0031003C" w:rsidRDefault="00664098">
            <w:pPr>
              <w:pStyle w:val="TableParagraph"/>
              <w:spacing w:before="12" w:line="230" w:lineRule="exact"/>
              <w:ind w:left="1811" w:right="1798"/>
              <w:jc w:val="center"/>
              <w:rPr>
                <w:sz w:val="20"/>
              </w:rPr>
            </w:pPr>
            <w:r>
              <w:rPr>
                <w:sz w:val="20"/>
              </w:rPr>
              <w:t>Итого:</w:t>
            </w:r>
          </w:p>
        </w:tc>
        <w:tc>
          <w:tcPr>
            <w:tcW w:w="1133" w:type="dxa"/>
          </w:tcPr>
          <w:p w14:paraId="3864FAC2" w14:textId="77777777" w:rsidR="0031003C" w:rsidRDefault="00664098">
            <w:pPr>
              <w:pStyle w:val="TableParagraph"/>
              <w:spacing w:line="227" w:lineRule="exact"/>
              <w:ind w:left="311"/>
              <w:rPr>
                <w:sz w:val="20"/>
              </w:rPr>
            </w:pPr>
            <w:r>
              <w:rPr>
                <w:sz w:val="20"/>
              </w:rPr>
              <w:t>144</w:t>
            </w:r>
          </w:p>
        </w:tc>
        <w:tc>
          <w:tcPr>
            <w:tcW w:w="1416" w:type="dxa"/>
          </w:tcPr>
          <w:p w14:paraId="14F4BB36" w14:textId="77777777" w:rsidR="0031003C" w:rsidRDefault="00664098">
            <w:pPr>
              <w:pStyle w:val="TableParagraph"/>
              <w:spacing w:line="227" w:lineRule="exact"/>
              <w:ind w:left="453"/>
              <w:rPr>
                <w:sz w:val="20"/>
              </w:rPr>
            </w:pPr>
            <w:r>
              <w:rPr>
                <w:sz w:val="20"/>
              </w:rPr>
              <w:t>144</w:t>
            </w:r>
          </w:p>
        </w:tc>
        <w:tc>
          <w:tcPr>
            <w:tcW w:w="1453" w:type="dxa"/>
          </w:tcPr>
          <w:p w14:paraId="0BBEB06E" w14:textId="77777777" w:rsidR="0031003C" w:rsidRDefault="0031003C">
            <w:pPr>
              <w:pStyle w:val="TableParagraph"/>
              <w:ind w:left="0"/>
              <w:rPr>
                <w:rFonts w:ascii="Times New Roman"/>
                <w:sz w:val="18"/>
              </w:rPr>
            </w:pPr>
          </w:p>
        </w:tc>
        <w:tc>
          <w:tcPr>
            <w:tcW w:w="1248" w:type="dxa"/>
          </w:tcPr>
          <w:p w14:paraId="2D832D13" w14:textId="77777777" w:rsidR="0031003C" w:rsidRDefault="0031003C">
            <w:pPr>
              <w:pStyle w:val="TableParagraph"/>
              <w:ind w:left="0"/>
              <w:rPr>
                <w:rFonts w:ascii="Times New Roman"/>
                <w:sz w:val="18"/>
              </w:rPr>
            </w:pPr>
          </w:p>
        </w:tc>
      </w:tr>
    </w:tbl>
    <w:p w14:paraId="6A9D33E9" w14:textId="77777777" w:rsidR="0031003C" w:rsidRDefault="0031003C">
      <w:pPr>
        <w:pStyle w:val="a3"/>
        <w:ind w:left="0"/>
        <w:rPr>
          <w:b/>
          <w:sz w:val="26"/>
        </w:rPr>
      </w:pPr>
    </w:p>
    <w:p w14:paraId="2BDD5DB1" w14:textId="77777777" w:rsidR="0031003C" w:rsidRDefault="00664098">
      <w:pPr>
        <w:pStyle w:val="a5"/>
        <w:numPr>
          <w:ilvl w:val="1"/>
          <w:numId w:val="25"/>
        </w:numPr>
        <w:tabs>
          <w:tab w:val="left" w:pos="865"/>
        </w:tabs>
        <w:spacing w:before="188" w:after="5"/>
        <w:rPr>
          <w:b/>
          <w:sz w:val="24"/>
        </w:rPr>
      </w:pPr>
      <w:r>
        <w:rPr>
          <w:b/>
          <w:sz w:val="24"/>
        </w:rPr>
        <w:t>Содержание разделов</w:t>
      </w:r>
      <w:r>
        <w:rPr>
          <w:b/>
          <w:spacing w:val="-3"/>
          <w:sz w:val="24"/>
        </w:rPr>
        <w:t xml:space="preserve"> </w:t>
      </w:r>
      <w:r>
        <w:rPr>
          <w:b/>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571"/>
        <w:gridCol w:w="4496"/>
        <w:gridCol w:w="1622"/>
      </w:tblGrid>
      <w:tr w:rsidR="0031003C" w14:paraId="0E2AC205" w14:textId="77777777">
        <w:trPr>
          <w:trHeight w:val="1379"/>
        </w:trPr>
        <w:tc>
          <w:tcPr>
            <w:tcW w:w="816" w:type="dxa"/>
          </w:tcPr>
          <w:p w14:paraId="6660264A" w14:textId="77777777" w:rsidR="0031003C" w:rsidRDefault="00664098">
            <w:pPr>
              <w:pStyle w:val="TableParagraph"/>
              <w:spacing w:line="227" w:lineRule="exact"/>
              <w:rPr>
                <w:sz w:val="20"/>
              </w:rPr>
            </w:pPr>
            <w:proofErr w:type="gramStart"/>
            <w:r>
              <w:rPr>
                <w:sz w:val="20"/>
              </w:rPr>
              <w:t>п</w:t>
            </w:r>
            <w:proofErr w:type="gramEnd"/>
            <w:r>
              <w:rPr>
                <w:sz w:val="20"/>
              </w:rPr>
              <w:t>/п</w:t>
            </w:r>
          </w:p>
        </w:tc>
        <w:tc>
          <w:tcPr>
            <w:tcW w:w="2571" w:type="dxa"/>
          </w:tcPr>
          <w:p w14:paraId="11A9E0AB" w14:textId="77777777" w:rsidR="0031003C" w:rsidRDefault="0031003C">
            <w:pPr>
              <w:pStyle w:val="TableParagraph"/>
              <w:ind w:left="0"/>
              <w:rPr>
                <w:b/>
              </w:rPr>
            </w:pPr>
          </w:p>
          <w:p w14:paraId="3D1CB64B" w14:textId="77777777" w:rsidR="0031003C" w:rsidRDefault="0031003C">
            <w:pPr>
              <w:pStyle w:val="TableParagraph"/>
              <w:spacing w:before="6"/>
              <w:ind w:left="0"/>
              <w:rPr>
                <w:b/>
                <w:sz w:val="17"/>
              </w:rPr>
            </w:pPr>
          </w:p>
          <w:p w14:paraId="118A419A" w14:textId="77777777" w:rsidR="0031003C" w:rsidRDefault="00664098">
            <w:pPr>
              <w:pStyle w:val="TableParagraph"/>
              <w:spacing w:before="1"/>
              <w:ind w:left="712" w:right="150" w:hanging="536"/>
              <w:rPr>
                <w:sz w:val="20"/>
              </w:rPr>
            </w:pPr>
            <w:r>
              <w:rPr>
                <w:sz w:val="20"/>
              </w:rPr>
              <w:t>Наименование раздела дисциплины</w:t>
            </w:r>
          </w:p>
        </w:tc>
        <w:tc>
          <w:tcPr>
            <w:tcW w:w="4496" w:type="dxa"/>
          </w:tcPr>
          <w:p w14:paraId="00036912" w14:textId="77777777" w:rsidR="0031003C" w:rsidRDefault="0031003C">
            <w:pPr>
              <w:pStyle w:val="TableParagraph"/>
              <w:ind w:left="0"/>
              <w:rPr>
                <w:b/>
              </w:rPr>
            </w:pPr>
          </w:p>
          <w:p w14:paraId="1DE28CE4" w14:textId="77777777" w:rsidR="0031003C" w:rsidRDefault="0031003C">
            <w:pPr>
              <w:pStyle w:val="TableParagraph"/>
              <w:spacing w:before="7"/>
              <w:ind w:left="0"/>
              <w:rPr>
                <w:b/>
                <w:sz w:val="27"/>
              </w:rPr>
            </w:pPr>
          </w:p>
          <w:p w14:paraId="1743C6E5" w14:textId="77777777" w:rsidR="0031003C" w:rsidRDefault="00664098">
            <w:pPr>
              <w:pStyle w:val="TableParagraph"/>
              <w:ind w:left="645"/>
              <w:rPr>
                <w:sz w:val="20"/>
              </w:rPr>
            </w:pPr>
            <w:r>
              <w:rPr>
                <w:sz w:val="20"/>
              </w:rPr>
              <w:t>Содержание раздела дисциплины</w:t>
            </w:r>
          </w:p>
        </w:tc>
        <w:tc>
          <w:tcPr>
            <w:tcW w:w="1622" w:type="dxa"/>
          </w:tcPr>
          <w:p w14:paraId="1E320C1C" w14:textId="77777777" w:rsidR="0031003C" w:rsidRDefault="00664098">
            <w:pPr>
              <w:pStyle w:val="TableParagraph"/>
              <w:ind w:left="153" w:right="144" w:hanging="3"/>
              <w:jc w:val="center"/>
              <w:rPr>
                <w:sz w:val="20"/>
              </w:rPr>
            </w:pPr>
            <w:r>
              <w:rPr>
                <w:sz w:val="20"/>
              </w:rPr>
              <w:t>Реализация раздела ди</w:t>
            </w:r>
            <w:proofErr w:type="gramStart"/>
            <w:r>
              <w:rPr>
                <w:sz w:val="20"/>
              </w:rPr>
              <w:t>с-</w:t>
            </w:r>
            <w:proofErr w:type="gramEnd"/>
            <w:r>
              <w:rPr>
                <w:sz w:val="20"/>
              </w:rPr>
              <w:t xml:space="preserve"> циплины с по- мощью он-</w:t>
            </w:r>
          </w:p>
          <w:p w14:paraId="01073FE4" w14:textId="77777777" w:rsidR="0031003C" w:rsidRDefault="00664098">
            <w:pPr>
              <w:pStyle w:val="TableParagraph"/>
              <w:spacing w:line="230" w:lineRule="exact"/>
              <w:ind w:left="271" w:right="258"/>
              <w:jc w:val="center"/>
              <w:rPr>
                <w:sz w:val="20"/>
              </w:rPr>
            </w:pPr>
            <w:r>
              <w:rPr>
                <w:sz w:val="20"/>
              </w:rPr>
              <w:t>лайн-курса, ЭУМК</w:t>
            </w:r>
          </w:p>
        </w:tc>
      </w:tr>
    </w:tbl>
    <w:p w14:paraId="1961EDC8" w14:textId="77777777" w:rsidR="0031003C" w:rsidRDefault="0031003C">
      <w:pPr>
        <w:spacing w:line="230" w:lineRule="exact"/>
        <w:jc w:val="center"/>
        <w:rPr>
          <w:sz w:val="20"/>
        </w:rPr>
        <w:sectPr w:rsidR="0031003C">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571"/>
        <w:gridCol w:w="4496"/>
        <w:gridCol w:w="1622"/>
      </w:tblGrid>
      <w:tr w:rsidR="0031003C" w14:paraId="60602832" w14:textId="77777777">
        <w:trPr>
          <w:trHeight w:val="230"/>
        </w:trPr>
        <w:tc>
          <w:tcPr>
            <w:tcW w:w="9505" w:type="dxa"/>
            <w:gridSpan w:val="4"/>
          </w:tcPr>
          <w:p w14:paraId="5CEBE294" w14:textId="77777777" w:rsidR="0031003C" w:rsidRDefault="00664098">
            <w:pPr>
              <w:pStyle w:val="TableParagraph"/>
              <w:spacing w:line="210" w:lineRule="exact"/>
              <w:ind w:left="4279"/>
              <w:rPr>
                <w:b/>
                <w:sz w:val="20"/>
              </w:rPr>
            </w:pPr>
            <w:r>
              <w:rPr>
                <w:b/>
                <w:sz w:val="20"/>
              </w:rPr>
              <w:lastRenderedPageBreak/>
              <w:t>1. Лекции</w:t>
            </w:r>
          </w:p>
        </w:tc>
      </w:tr>
      <w:tr w:rsidR="0031003C" w:rsidRPr="00874C59" w14:paraId="18158408" w14:textId="77777777">
        <w:trPr>
          <w:trHeight w:val="1610"/>
        </w:trPr>
        <w:tc>
          <w:tcPr>
            <w:tcW w:w="816" w:type="dxa"/>
          </w:tcPr>
          <w:p w14:paraId="63F2FD99" w14:textId="77777777" w:rsidR="0031003C" w:rsidRDefault="00664098">
            <w:pPr>
              <w:pStyle w:val="TableParagraph"/>
              <w:spacing w:line="224" w:lineRule="exact"/>
              <w:rPr>
                <w:sz w:val="20"/>
              </w:rPr>
            </w:pPr>
            <w:r>
              <w:rPr>
                <w:sz w:val="20"/>
              </w:rPr>
              <w:t>1.1</w:t>
            </w:r>
          </w:p>
        </w:tc>
        <w:tc>
          <w:tcPr>
            <w:tcW w:w="2571" w:type="dxa"/>
          </w:tcPr>
          <w:p w14:paraId="7BF7C4F3" w14:textId="77777777" w:rsidR="0031003C" w:rsidRDefault="0031003C">
            <w:pPr>
              <w:pStyle w:val="TableParagraph"/>
              <w:ind w:left="0"/>
              <w:rPr>
                <w:b/>
              </w:rPr>
            </w:pPr>
          </w:p>
          <w:p w14:paraId="6B4B8D78" w14:textId="77777777" w:rsidR="0031003C" w:rsidRDefault="0031003C">
            <w:pPr>
              <w:pStyle w:val="TableParagraph"/>
              <w:spacing w:before="4"/>
              <w:ind w:left="0"/>
              <w:rPr>
                <w:b/>
                <w:sz w:val="27"/>
              </w:rPr>
            </w:pPr>
          </w:p>
          <w:p w14:paraId="4C7F23B6" w14:textId="77777777" w:rsidR="0031003C" w:rsidRDefault="00664098">
            <w:pPr>
              <w:pStyle w:val="TableParagraph"/>
              <w:ind w:right="150"/>
              <w:rPr>
                <w:sz w:val="20"/>
              </w:rPr>
            </w:pPr>
            <w:r>
              <w:rPr>
                <w:sz w:val="20"/>
              </w:rPr>
              <w:t>Введение в психологию здоровья</w:t>
            </w:r>
          </w:p>
        </w:tc>
        <w:tc>
          <w:tcPr>
            <w:tcW w:w="4496" w:type="dxa"/>
          </w:tcPr>
          <w:p w14:paraId="4489E558" w14:textId="77777777" w:rsidR="0031003C" w:rsidRDefault="00664098">
            <w:pPr>
              <w:pStyle w:val="TableParagraph"/>
              <w:numPr>
                <w:ilvl w:val="0"/>
                <w:numId w:val="24"/>
              </w:numPr>
              <w:tabs>
                <w:tab w:val="left" w:pos="329"/>
              </w:tabs>
              <w:spacing w:line="237" w:lineRule="auto"/>
              <w:ind w:right="344" w:firstLine="0"/>
              <w:rPr>
                <w:sz w:val="20"/>
              </w:rPr>
            </w:pPr>
            <w:r>
              <w:rPr>
                <w:sz w:val="20"/>
              </w:rPr>
              <w:t>История становления и современное с</w:t>
            </w:r>
            <w:proofErr w:type="gramStart"/>
            <w:r>
              <w:rPr>
                <w:sz w:val="20"/>
              </w:rPr>
              <w:t>о-</w:t>
            </w:r>
            <w:proofErr w:type="gramEnd"/>
            <w:r>
              <w:rPr>
                <w:sz w:val="20"/>
              </w:rPr>
              <w:t xml:space="preserve"> стояние психологии</w:t>
            </w:r>
            <w:r>
              <w:rPr>
                <w:spacing w:val="-1"/>
                <w:sz w:val="20"/>
              </w:rPr>
              <w:t xml:space="preserve"> </w:t>
            </w:r>
            <w:r>
              <w:rPr>
                <w:sz w:val="20"/>
              </w:rPr>
              <w:t>здоровья.</w:t>
            </w:r>
          </w:p>
          <w:p w14:paraId="79302DD8" w14:textId="77777777" w:rsidR="0031003C" w:rsidRDefault="00664098">
            <w:pPr>
              <w:pStyle w:val="TableParagraph"/>
              <w:numPr>
                <w:ilvl w:val="0"/>
                <w:numId w:val="24"/>
              </w:numPr>
              <w:tabs>
                <w:tab w:val="left" w:pos="329"/>
              </w:tabs>
              <w:ind w:right="386" w:firstLine="0"/>
              <w:rPr>
                <w:sz w:val="20"/>
              </w:rPr>
            </w:pPr>
            <w:r>
              <w:rPr>
                <w:sz w:val="20"/>
              </w:rPr>
              <w:t>Место и роль психологии здоровья в</w:t>
            </w:r>
            <w:r>
              <w:rPr>
                <w:spacing w:val="-16"/>
                <w:sz w:val="20"/>
              </w:rPr>
              <w:t xml:space="preserve"> </w:t>
            </w:r>
            <w:r>
              <w:rPr>
                <w:sz w:val="20"/>
              </w:rPr>
              <w:t>с</w:t>
            </w:r>
            <w:proofErr w:type="gramStart"/>
            <w:r>
              <w:rPr>
                <w:sz w:val="20"/>
              </w:rPr>
              <w:t>и-</w:t>
            </w:r>
            <w:proofErr w:type="gramEnd"/>
            <w:r>
              <w:rPr>
                <w:sz w:val="20"/>
              </w:rPr>
              <w:t xml:space="preserve"> стеме</w:t>
            </w:r>
            <w:r>
              <w:rPr>
                <w:spacing w:val="-2"/>
                <w:sz w:val="20"/>
              </w:rPr>
              <w:t xml:space="preserve"> </w:t>
            </w:r>
            <w:r>
              <w:rPr>
                <w:sz w:val="20"/>
              </w:rPr>
              <w:t>наук.</w:t>
            </w:r>
          </w:p>
          <w:p w14:paraId="485B9F3F" w14:textId="77777777" w:rsidR="0031003C" w:rsidRDefault="00664098">
            <w:pPr>
              <w:pStyle w:val="TableParagraph"/>
              <w:numPr>
                <w:ilvl w:val="0"/>
                <w:numId w:val="23"/>
              </w:numPr>
              <w:tabs>
                <w:tab w:val="left" w:pos="329"/>
              </w:tabs>
              <w:ind w:hanging="222"/>
              <w:rPr>
                <w:sz w:val="20"/>
              </w:rPr>
            </w:pPr>
            <w:r>
              <w:rPr>
                <w:sz w:val="20"/>
              </w:rPr>
              <w:t>Здоровье как системное</w:t>
            </w:r>
            <w:r>
              <w:rPr>
                <w:spacing w:val="-7"/>
                <w:sz w:val="20"/>
              </w:rPr>
              <w:t xml:space="preserve"> </w:t>
            </w:r>
            <w:r>
              <w:rPr>
                <w:sz w:val="20"/>
              </w:rPr>
              <w:t>понятие.</w:t>
            </w:r>
          </w:p>
          <w:p w14:paraId="7DF8FD63" w14:textId="77777777" w:rsidR="0031003C" w:rsidRDefault="00664098">
            <w:pPr>
              <w:pStyle w:val="TableParagraph"/>
              <w:numPr>
                <w:ilvl w:val="0"/>
                <w:numId w:val="23"/>
              </w:numPr>
              <w:tabs>
                <w:tab w:val="left" w:pos="329"/>
              </w:tabs>
              <w:ind w:hanging="222"/>
              <w:rPr>
                <w:sz w:val="20"/>
              </w:rPr>
            </w:pPr>
            <w:r>
              <w:rPr>
                <w:sz w:val="20"/>
              </w:rPr>
              <w:t>Виды здоровья и их</w:t>
            </w:r>
            <w:r>
              <w:rPr>
                <w:spacing w:val="1"/>
                <w:sz w:val="20"/>
              </w:rPr>
              <w:t xml:space="preserve"> </w:t>
            </w:r>
            <w:r>
              <w:rPr>
                <w:sz w:val="20"/>
              </w:rPr>
              <w:t>критерии.</w:t>
            </w:r>
          </w:p>
          <w:p w14:paraId="541DC66F" w14:textId="77777777" w:rsidR="0031003C" w:rsidRDefault="00664098">
            <w:pPr>
              <w:pStyle w:val="TableParagraph"/>
              <w:numPr>
                <w:ilvl w:val="0"/>
                <w:numId w:val="23"/>
              </w:numPr>
              <w:tabs>
                <w:tab w:val="left" w:pos="329"/>
              </w:tabs>
              <w:spacing w:line="216" w:lineRule="exact"/>
              <w:ind w:hanging="222"/>
              <w:rPr>
                <w:sz w:val="20"/>
              </w:rPr>
            </w:pPr>
            <w:r>
              <w:rPr>
                <w:sz w:val="20"/>
              </w:rPr>
              <w:t>Внутренняя картина</w:t>
            </w:r>
            <w:r>
              <w:rPr>
                <w:spacing w:val="-1"/>
                <w:sz w:val="20"/>
              </w:rPr>
              <w:t xml:space="preserve"> </w:t>
            </w:r>
            <w:r>
              <w:rPr>
                <w:sz w:val="20"/>
              </w:rPr>
              <w:t>здоровья.</w:t>
            </w:r>
          </w:p>
        </w:tc>
        <w:tc>
          <w:tcPr>
            <w:tcW w:w="1622" w:type="dxa"/>
          </w:tcPr>
          <w:p w14:paraId="155279C0" w14:textId="77777777" w:rsidR="0031003C" w:rsidRPr="00C81895" w:rsidRDefault="00664098">
            <w:pPr>
              <w:pStyle w:val="TableParagraph"/>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rsidRPr="00874C59" w14:paraId="32493E12" w14:textId="77777777">
        <w:trPr>
          <w:trHeight w:val="1151"/>
        </w:trPr>
        <w:tc>
          <w:tcPr>
            <w:tcW w:w="816" w:type="dxa"/>
          </w:tcPr>
          <w:p w14:paraId="0C76F31D" w14:textId="77777777" w:rsidR="0031003C" w:rsidRDefault="00664098">
            <w:pPr>
              <w:pStyle w:val="TableParagraph"/>
              <w:spacing w:line="224" w:lineRule="exact"/>
              <w:rPr>
                <w:sz w:val="20"/>
              </w:rPr>
            </w:pPr>
            <w:r>
              <w:rPr>
                <w:sz w:val="20"/>
              </w:rPr>
              <w:t>1.2</w:t>
            </w:r>
          </w:p>
        </w:tc>
        <w:tc>
          <w:tcPr>
            <w:tcW w:w="2571" w:type="dxa"/>
          </w:tcPr>
          <w:p w14:paraId="4A594898" w14:textId="77777777" w:rsidR="0031003C" w:rsidRDefault="00664098">
            <w:pPr>
              <w:pStyle w:val="TableParagraph"/>
              <w:ind w:right="99"/>
              <w:jc w:val="both"/>
              <w:rPr>
                <w:sz w:val="20"/>
              </w:rPr>
            </w:pPr>
            <w:r>
              <w:rPr>
                <w:sz w:val="20"/>
              </w:rPr>
              <w:t>Физическое, психич</w:t>
            </w:r>
            <w:proofErr w:type="gramStart"/>
            <w:r>
              <w:rPr>
                <w:sz w:val="20"/>
              </w:rPr>
              <w:t>е-</w:t>
            </w:r>
            <w:proofErr w:type="gramEnd"/>
            <w:r>
              <w:rPr>
                <w:sz w:val="20"/>
              </w:rPr>
              <w:t xml:space="preserve"> ское и социальное здо- ровье</w:t>
            </w:r>
          </w:p>
        </w:tc>
        <w:tc>
          <w:tcPr>
            <w:tcW w:w="4496" w:type="dxa"/>
          </w:tcPr>
          <w:p w14:paraId="5E42DDBD" w14:textId="77777777" w:rsidR="0031003C" w:rsidRDefault="00664098">
            <w:pPr>
              <w:pStyle w:val="TableParagraph"/>
              <w:numPr>
                <w:ilvl w:val="0"/>
                <w:numId w:val="22"/>
              </w:numPr>
              <w:tabs>
                <w:tab w:val="left" w:pos="329"/>
              </w:tabs>
              <w:spacing w:line="223" w:lineRule="exact"/>
              <w:ind w:hanging="222"/>
              <w:rPr>
                <w:sz w:val="20"/>
              </w:rPr>
            </w:pPr>
            <w:r>
              <w:rPr>
                <w:sz w:val="20"/>
              </w:rPr>
              <w:t>Понятие и факторы физического</w:t>
            </w:r>
            <w:r>
              <w:rPr>
                <w:spacing w:val="-15"/>
                <w:sz w:val="20"/>
              </w:rPr>
              <w:t xml:space="preserve"> </w:t>
            </w:r>
            <w:r>
              <w:rPr>
                <w:sz w:val="20"/>
              </w:rPr>
              <w:t>здоровья.</w:t>
            </w:r>
          </w:p>
          <w:p w14:paraId="4641726D" w14:textId="77777777" w:rsidR="0031003C" w:rsidRDefault="00664098">
            <w:pPr>
              <w:pStyle w:val="TableParagraph"/>
              <w:numPr>
                <w:ilvl w:val="0"/>
                <w:numId w:val="22"/>
              </w:numPr>
              <w:tabs>
                <w:tab w:val="left" w:pos="329"/>
              </w:tabs>
              <w:ind w:left="107" w:right="774" w:firstLine="0"/>
              <w:rPr>
                <w:sz w:val="20"/>
              </w:rPr>
            </w:pPr>
            <w:r>
              <w:rPr>
                <w:sz w:val="20"/>
              </w:rPr>
              <w:t>Гармония, психическая адаптация</w:t>
            </w:r>
            <w:r>
              <w:rPr>
                <w:spacing w:val="-11"/>
                <w:sz w:val="20"/>
              </w:rPr>
              <w:t xml:space="preserve"> </w:t>
            </w:r>
            <w:r>
              <w:rPr>
                <w:sz w:val="20"/>
              </w:rPr>
              <w:t>и устойчивость личности.</w:t>
            </w:r>
          </w:p>
          <w:p w14:paraId="57CFA679" w14:textId="77777777" w:rsidR="0031003C" w:rsidRDefault="00664098">
            <w:pPr>
              <w:pStyle w:val="TableParagraph"/>
              <w:numPr>
                <w:ilvl w:val="0"/>
                <w:numId w:val="22"/>
              </w:numPr>
              <w:tabs>
                <w:tab w:val="left" w:pos="329"/>
              </w:tabs>
              <w:ind w:hanging="222"/>
              <w:rPr>
                <w:sz w:val="20"/>
              </w:rPr>
            </w:pPr>
            <w:r>
              <w:rPr>
                <w:sz w:val="20"/>
              </w:rPr>
              <w:t>Социальное здоровье</w:t>
            </w:r>
            <w:r>
              <w:rPr>
                <w:spacing w:val="-2"/>
                <w:sz w:val="20"/>
              </w:rPr>
              <w:t xml:space="preserve"> </w:t>
            </w:r>
            <w:r>
              <w:rPr>
                <w:sz w:val="20"/>
              </w:rPr>
              <w:t>личности.</w:t>
            </w:r>
          </w:p>
          <w:p w14:paraId="543258DB" w14:textId="77777777" w:rsidR="0031003C" w:rsidRDefault="00664098">
            <w:pPr>
              <w:pStyle w:val="TableParagraph"/>
              <w:numPr>
                <w:ilvl w:val="0"/>
                <w:numId w:val="22"/>
              </w:numPr>
              <w:tabs>
                <w:tab w:val="left" w:pos="329"/>
              </w:tabs>
              <w:spacing w:line="219" w:lineRule="exact"/>
              <w:ind w:hanging="222"/>
              <w:rPr>
                <w:sz w:val="20"/>
              </w:rPr>
            </w:pPr>
            <w:r>
              <w:rPr>
                <w:sz w:val="20"/>
              </w:rPr>
              <w:t>Духовное</w:t>
            </w:r>
            <w:r>
              <w:rPr>
                <w:spacing w:val="-2"/>
                <w:sz w:val="20"/>
              </w:rPr>
              <w:t xml:space="preserve"> </w:t>
            </w:r>
            <w:r>
              <w:rPr>
                <w:sz w:val="20"/>
              </w:rPr>
              <w:t>здоровье.</w:t>
            </w:r>
          </w:p>
        </w:tc>
        <w:tc>
          <w:tcPr>
            <w:tcW w:w="1622" w:type="dxa"/>
          </w:tcPr>
          <w:p w14:paraId="2A87AECA" w14:textId="77777777" w:rsidR="0031003C" w:rsidRPr="00C81895" w:rsidRDefault="00664098">
            <w:pPr>
              <w:pStyle w:val="TableParagraph"/>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rsidRPr="00874C59" w14:paraId="2079EB52" w14:textId="77777777">
        <w:trPr>
          <w:trHeight w:val="2529"/>
        </w:trPr>
        <w:tc>
          <w:tcPr>
            <w:tcW w:w="816" w:type="dxa"/>
          </w:tcPr>
          <w:p w14:paraId="3EDF0557" w14:textId="77777777" w:rsidR="0031003C" w:rsidRDefault="00664098">
            <w:pPr>
              <w:pStyle w:val="TableParagraph"/>
              <w:spacing w:line="221" w:lineRule="exact"/>
              <w:rPr>
                <w:sz w:val="20"/>
              </w:rPr>
            </w:pPr>
            <w:r>
              <w:rPr>
                <w:sz w:val="20"/>
              </w:rPr>
              <w:t>1.3</w:t>
            </w:r>
          </w:p>
        </w:tc>
        <w:tc>
          <w:tcPr>
            <w:tcW w:w="2571" w:type="dxa"/>
          </w:tcPr>
          <w:p w14:paraId="0CDCBB6B" w14:textId="77777777" w:rsidR="0031003C" w:rsidRDefault="00664098">
            <w:pPr>
              <w:pStyle w:val="TableParagraph"/>
              <w:rPr>
                <w:sz w:val="20"/>
              </w:rPr>
            </w:pPr>
            <w:r>
              <w:rPr>
                <w:sz w:val="20"/>
              </w:rPr>
              <w:t>Жизненный путь челов</w:t>
            </w:r>
            <w:proofErr w:type="gramStart"/>
            <w:r>
              <w:rPr>
                <w:sz w:val="20"/>
              </w:rPr>
              <w:t>е-</w:t>
            </w:r>
            <w:proofErr w:type="gramEnd"/>
            <w:r>
              <w:rPr>
                <w:sz w:val="20"/>
              </w:rPr>
              <w:t xml:space="preserve"> ка и его здоровье</w:t>
            </w:r>
          </w:p>
        </w:tc>
        <w:tc>
          <w:tcPr>
            <w:tcW w:w="4496" w:type="dxa"/>
          </w:tcPr>
          <w:p w14:paraId="0B0E9F10" w14:textId="77777777" w:rsidR="0031003C" w:rsidRDefault="00664098">
            <w:pPr>
              <w:pStyle w:val="TableParagraph"/>
              <w:numPr>
                <w:ilvl w:val="0"/>
                <w:numId w:val="21"/>
              </w:numPr>
              <w:tabs>
                <w:tab w:val="left" w:pos="329"/>
              </w:tabs>
              <w:ind w:right="146" w:firstLine="0"/>
              <w:jc w:val="both"/>
              <w:rPr>
                <w:sz w:val="20"/>
              </w:rPr>
            </w:pPr>
            <w:r>
              <w:rPr>
                <w:sz w:val="20"/>
              </w:rPr>
              <w:t>Роль зачатия, течения беременности, ра</w:t>
            </w:r>
            <w:proofErr w:type="gramStart"/>
            <w:r>
              <w:rPr>
                <w:sz w:val="20"/>
              </w:rPr>
              <w:t>н-</w:t>
            </w:r>
            <w:proofErr w:type="gramEnd"/>
            <w:r>
              <w:rPr>
                <w:sz w:val="20"/>
              </w:rPr>
              <w:t xml:space="preserve"> него постнатального периода в здоровье че- ловека.</w:t>
            </w:r>
          </w:p>
          <w:p w14:paraId="4AF8DC37" w14:textId="77777777" w:rsidR="0031003C" w:rsidRDefault="00664098">
            <w:pPr>
              <w:pStyle w:val="TableParagraph"/>
              <w:numPr>
                <w:ilvl w:val="0"/>
                <w:numId w:val="21"/>
              </w:numPr>
              <w:tabs>
                <w:tab w:val="left" w:pos="329"/>
              </w:tabs>
              <w:ind w:right="191" w:firstLine="0"/>
              <w:rPr>
                <w:sz w:val="20"/>
              </w:rPr>
            </w:pPr>
            <w:r>
              <w:rPr>
                <w:sz w:val="20"/>
              </w:rPr>
              <w:t>Программы ранней помощи детям от ро</w:t>
            </w:r>
            <w:proofErr w:type="gramStart"/>
            <w:r>
              <w:rPr>
                <w:sz w:val="20"/>
              </w:rPr>
              <w:t>ж-</w:t>
            </w:r>
            <w:proofErr w:type="gramEnd"/>
            <w:r>
              <w:rPr>
                <w:sz w:val="20"/>
              </w:rPr>
              <w:t xml:space="preserve"> дения до трех</w:t>
            </w:r>
            <w:r>
              <w:rPr>
                <w:spacing w:val="-2"/>
                <w:sz w:val="20"/>
              </w:rPr>
              <w:t xml:space="preserve"> </w:t>
            </w:r>
            <w:r>
              <w:rPr>
                <w:sz w:val="20"/>
              </w:rPr>
              <w:t>лет.</w:t>
            </w:r>
          </w:p>
          <w:p w14:paraId="4824F4AF" w14:textId="77777777" w:rsidR="0031003C" w:rsidRDefault="00664098">
            <w:pPr>
              <w:pStyle w:val="TableParagraph"/>
              <w:numPr>
                <w:ilvl w:val="0"/>
                <w:numId w:val="21"/>
              </w:numPr>
              <w:tabs>
                <w:tab w:val="left" w:pos="329"/>
              </w:tabs>
              <w:ind w:right="589" w:firstLine="0"/>
              <w:rPr>
                <w:sz w:val="20"/>
              </w:rPr>
            </w:pPr>
            <w:r>
              <w:rPr>
                <w:sz w:val="20"/>
              </w:rPr>
              <w:t>Внутренняя картина здоровья детей</w:t>
            </w:r>
            <w:r>
              <w:rPr>
                <w:spacing w:val="-17"/>
                <w:sz w:val="20"/>
              </w:rPr>
              <w:t xml:space="preserve"> </w:t>
            </w:r>
            <w:r>
              <w:rPr>
                <w:sz w:val="20"/>
              </w:rPr>
              <w:t>и подростков.</w:t>
            </w:r>
          </w:p>
          <w:p w14:paraId="4CCBBB16" w14:textId="77777777" w:rsidR="0031003C" w:rsidRDefault="00664098">
            <w:pPr>
              <w:pStyle w:val="TableParagraph"/>
              <w:numPr>
                <w:ilvl w:val="0"/>
                <w:numId w:val="21"/>
              </w:numPr>
              <w:tabs>
                <w:tab w:val="left" w:pos="329"/>
              </w:tabs>
              <w:spacing w:line="229" w:lineRule="exact"/>
              <w:ind w:left="328" w:hanging="222"/>
              <w:rPr>
                <w:sz w:val="20"/>
              </w:rPr>
            </w:pPr>
            <w:r>
              <w:rPr>
                <w:sz w:val="20"/>
              </w:rPr>
              <w:t>Психическое здоровье</w:t>
            </w:r>
            <w:r>
              <w:rPr>
                <w:spacing w:val="-2"/>
                <w:sz w:val="20"/>
              </w:rPr>
              <w:t xml:space="preserve"> </w:t>
            </w:r>
            <w:r>
              <w:rPr>
                <w:sz w:val="20"/>
              </w:rPr>
              <w:t>студентов.</w:t>
            </w:r>
          </w:p>
          <w:p w14:paraId="3ED508D8" w14:textId="77777777" w:rsidR="0031003C" w:rsidRDefault="00664098">
            <w:pPr>
              <w:pStyle w:val="TableParagraph"/>
              <w:numPr>
                <w:ilvl w:val="0"/>
                <w:numId w:val="21"/>
              </w:numPr>
              <w:tabs>
                <w:tab w:val="left" w:pos="329"/>
              </w:tabs>
              <w:ind w:right="179" w:firstLine="0"/>
              <w:rPr>
                <w:sz w:val="20"/>
              </w:rPr>
            </w:pPr>
            <w:r>
              <w:rPr>
                <w:sz w:val="20"/>
              </w:rPr>
              <w:t>Психологические аспекты здоровья взро</w:t>
            </w:r>
            <w:proofErr w:type="gramStart"/>
            <w:r>
              <w:rPr>
                <w:sz w:val="20"/>
              </w:rPr>
              <w:t>с-</w:t>
            </w:r>
            <w:proofErr w:type="gramEnd"/>
            <w:r>
              <w:rPr>
                <w:sz w:val="20"/>
              </w:rPr>
              <w:t xml:space="preserve"> лого</w:t>
            </w:r>
            <w:r>
              <w:rPr>
                <w:spacing w:val="-2"/>
                <w:sz w:val="20"/>
              </w:rPr>
              <w:t xml:space="preserve"> </w:t>
            </w:r>
            <w:r>
              <w:rPr>
                <w:sz w:val="20"/>
              </w:rPr>
              <w:t>человека.</w:t>
            </w:r>
          </w:p>
          <w:p w14:paraId="0DC115BF" w14:textId="77777777" w:rsidR="0031003C" w:rsidRDefault="00664098">
            <w:pPr>
              <w:pStyle w:val="TableParagraph"/>
              <w:numPr>
                <w:ilvl w:val="0"/>
                <w:numId w:val="21"/>
              </w:numPr>
              <w:tabs>
                <w:tab w:val="left" w:pos="329"/>
              </w:tabs>
              <w:spacing w:line="219" w:lineRule="exact"/>
              <w:ind w:left="328" w:hanging="222"/>
              <w:rPr>
                <w:sz w:val="20"/>
              </w:rPr>
            </w:pPr>
            <w:r>
              <w:rPr>
                <w:sz w:val="20"/>
              </w:rPr>
              <w:t>Профилактика старения.</w:t>
            </w:r>
          </w:p>
        </w:tc>
        <w:tc>
          <w:tcPr>
            <w:tcW w:w="1622" w:type="dxa"/>
          </w:tcPr>
          <w:p w14:paraId="436BFA9B" w14:textId="77777777" w:rsidR="0031003C" w:rsidRPr="00C81895" w:rsidRDefault="00664098">
            <w:pPr>
              <w:pStyle w:val="TableParagraph"/>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rsidRPr="00874C59" w14:paraId="0DFA7F06" w14:textId="77777777">
        <w:trPr>
          <w:trHeight w:val="1610"/>
        </w:trPr>
        <w:tc>
          <w:tcPr>
            <w:tcW w:w="816" w:type="dxa"/>
          </w:tcPr>
          <w:p w14:paraId="0045688F" w14:textId="77777777" w:rsidR="0031003C" w:rsidRDefault="00664098">
            <w:pPr>
              <w:pStyle w:val="TableParagraph"/>
              <w:spacing w:line="221" w:lineRule="exact"/>
              <w:rPr>
                <w:sz w:val="20"/>
              </w:rPr>
            </w:pPr>
            <w:r>
              <w:rPr>
                <w:sz w:val="20"/>
              </w:rPr>
              <w:t>1.4</w:t>
            </w:r>
          </w:p>
        </w:tc>
        <w:tc>
          <w:tcPr>
            <w:tcW w:w="2571" w:type="dxa"/>
          </w:tcPr>
          <w:p w14:paraId="01C8D92B" w14:textId="77777777" w:rsidR="0031003C" w:rsidRDefault="00664098">
            <w:pPr>
              <w:pStyle w:val="TableParagraph"/>
              <w:rPr>
                <w:sz w:val="20"/>
              </w:rPr>
            </w:pPr>
            <w:r>
              <w:rPr>
                <w:sz w:val="20"/>
              </w:rPr>
              <w:t>Профессиональное зд</w:t>
            </w:r>
            <w:proofErr w:type="gramStart"/>
            <w:r>
              <w:rPr>
                <w:sz w:val="20"/>
              </w:rPr>
              <w:t>о-</w:t>
            </w:r>
            <w:proofErr w:type="gramEnd"/>
            <w:r>
              <w:rPr>
                <w:sz w:val="20"/>
              </w:rPr>
              <w:t xml:space="preserve"> ровье</w:t>
            </w:r>
          </w:p>
        </w:tc>
        <w:tc>
          <w:tcPr>
            <w:tcW w:w="4496" w:type="dxa"/>
          </w:tcPr>
          <w:p w14:paraId="11400856" w14:textId="77777777" w:rsidR="0031003C" w:rsidRDefault="00664098">
            <w:pPr>
              <w:pStyle w:val="TableParagraph"/>
              <w:numPr>
                <w:ilvl w:val="0"/>
                <w:numId w:val="20"/>
              </w:numPr>
              <w:tabs>
                <w:tab w:val="left" w:pos="329"/>
              </w:tabs>
              <w:spacing w:line="221" w:lineRule="exact"/>
              <w:ind w:hanging="222"/>
              <w:rPr>
                <w:sz w:val="20"/>
              </w:rPr>
            </w:pPr>
            <w:r>
              <w:rPr>
                <w:sz w:val="20"/>
              </w:rPr>
              <w:t>Проблема профессионального</w:t>
            </w:r>
            <w:r>
              <w:rPr>
                <w:spacing w:val="-7"/>
                <w:sz w:val="20"/>
              </w:rPr>
              <w:t xml:space="preserve"> </w:t>
            </w:r>
            <w:r>
              <w:rPr>
                <w:sz w:val="20"/>
              </w:rPr>
              <w:t>здоровья.</w:t>
            </w:r>
          </w:p>
          <w:p w14:paraId="608C988E" w14:textId="77777777" w:rsidR="0031003C" w:rsidRDefault="00664098">
            <w:pPr>
              <w:pStyle w:val="TableParagraph"/>
              <w:numPr>
                <w:ilvl w:val="0"/>
                <w:numId w:val="20"/>
              </w:numPr>
              <w:tabs>
                <w:tab w:val="left" w:pos="329"/>
              </w:tabs>
              <w:ind w:left="107" w:right="244" w:firstLine="0"/>
              <w:rPr>
                <w:sz w:val="20"/>
              </w:rPr>
            </w:pPr>
            <w:r>
              <w:rPr>
                <w:sz w:val="20"/>
              </w:rPr>
              <w:t>Работоспособность как критерий профе</w:t>
            </w:r>
            <w:proofErr w:type="gramStart"/>
            <w:r>
              <w:rPr>
                <w:sz w:val="20"/>
              </w:rPr>
              <w:t>с-</w:t>
            </w:r>
            <w:proofErr w:type="gramEnd"/>
            <w:r>
              <w:rPr>
                <w:sz w:val="20"/>
              </w:rPr>
              <w:t xml:space="preserve"> сионального</w:t>
            </w:r>
            <w:r>
              <w:rPr>
                <w:spacing w:val="-2"/>
                <w:sz w:val="20"/>
              </w:rPr>
              <w:t xml:space="preserve"> </w:t>
            </w:r>
            <w:r>
              <w:rPr>
                <w:sz w:val="20"/>
              </w:rPr>
              <w:t>здоровья.</w:t>
            </w:r>
          </w:p>
          <w:p w14:paraId="0CC56AED" w14:textId="77777777" w:rsidR="0031003C" w:rsidRDefault="00664098">
            <w:pPr>
              <w:pStyle w:val="TableParagraph"/>
              <w:numPr>
                <w:ilvl w:val="0"/>
                <w:numId w:val="20"/>
              </w:numPr>
              <w:tabs>
                <w:tab w:val="left" w:pos="329"/>
              </w:tabs>
              <w:spacing w:before="1"/>
              <w:ind w:left="107" w:right="360" w:firstLine="0"/>
              <w:rPr>
                <w:sz w:val="20"/>
              </w:rPr>
            </w:pPr>
            <w:r>
              <w:rPr>
                <w:sz w:val="20"/>
              </w:rPr>
              <w:t>Экстремальные условия деятельности</w:t>
            </w:r>
            <w:r>
              <w:rPr>
                <w:spacing w:val="-17"/>
                <w:sz w:val="20"/>
              </w:rPr>
              <w:t xml:space="preserve"> </w:t>
            </w:r>
            <w:r>
              <w:rPr>
                <w:sz w:val="20"/>
              </w:rPr>
              <w:t>и профессиональное</w:t>
            </w:r>
            <w:r>
              <w:rPr>
                <w:spacing w:val="-3"/>
                <w:sz w:val="20"/>
              </w:rPr>
              <w:t xml:space="preserve"> </w:t>
            </w:r>
            <w:r>
              <w:rPr>
                <w:sz w:val="20"/>
              </w:rPr>
              <w:t>здоровье.</w:t>
            </w:r>
          </w:p>
          <w:p w14:paraId="0CA3AE1D" w14:textId="77777777" w:rsidR="0031003C" w:rsidRDefault="00664098">
            <w:pPr>
              <w:pStyle w:val="TableParagraph"/>
              <w:numPr>
                <w:ilvl w:val="0"/>
                <w:numId w:val="20"/>
              </w:numPr>
              <w:tabs>
                <w:tab w:val="left" w:pos="329"/>
              </w:tabs>
              <w:spacing w:before="2" w:line="230" w:lineRule="exact"/>
              <w:ind w:left="107" w:right="274" w:firstLine="0"/>
              <w:rPr>
                <w:sz w:val="20"/>
              </w:rPr>
            </w:pPr>
            <w:r>
              <w:rPr>
                <w:sz w:val="20"/>
              </w:rPr>
              <w:t>Профессиональное выгорание и</w:t>
            </w:r>
            <w:r>
              <w:rPr>
                <w:spacing w:val="-21"/>
                <w:sz w:val="20"/>
              </w:rPr>
              <w:t xml:space="preserve"> </w:t>
            </w:r>
            <w:r>
              <w:rPr>
                <w:sz w:val="20"/>
              </w:rPr>
              <w:t>ресурсы его</w:t>
            </w:r>
            <w:r>
              <w:rPr>
                <w:spacing w:val="-2"/>
                <w:sz w:val="20"/>
              </w:rPr>
              <w:t xml:space="preserve"> </w:t>
            </w:r>
            <w:r>
              <w:rPr>
                <w:sz w:val="20"/>
              </w:rPr>
              <w:t>преодоления.</w:t>
            </w:r>
          </w:p>
        </w:tc>
        <w:tc>
          <w:tcPr>
            <w:tcW w:w="1622" w:type="dxa"/>
          </w:tcPr>
          <w:p w14:paraId="7E5B41DC" w14:textId="77777777" w:rsidR="0031003C" w:rsidRPr="00C81895" w:rsidRDefault="00664098">
            <w:pPr>
              <w:pStyle w:val="TableParagraph"/>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14:paraId="1F683D41" w14:textId="77777777">
        <w:trPr>
          <w:trHeight w:val="230"/>
        </w:trPr>
        <w:tc>
          <w:tcPr>
            <w:tcW w:w="9505" w:type="dxa"/>
            <w:gridSpan w:val="4"/>
          </w:tcPr>
          <w:p w14:paraId="5DE7C472" w14:textId="77777777" w:rsidR="0031003C" w:rsidRDefault="00664098">
            <w:pPr>
              <w:pStyle w:val="TableParagraph"/>
              <w:spacing w:line="210" w:lineRule="exact"/>
              <w:ind w:left="3533"/>
              <w:rPr>
                <w:b/>
                <w:sz w:val="20"/>
              </w:rPr>
            </w:pPr>
            <w:r>
              <w:rPr>
                <w:b/>
                <w:sz w:val="20"/>
              </w:rPr>
              <w:t>2. Практические занятия</w:t>
            </w:r>
          </w:p>
        </w:tc>
      </w:tr>
      <w:tr w:rsidR="0031003C" w:rsidRPr="00874C59" w14:paraId="39CF2915" w14:textId="77777777">
        <w:trPr>
          <w:trHeight w:val="1257"/>
        </w:trPr>
        <w:tc>
          <w:tcPr>
            <w:tcW w:w="816" w:type="dxa"/>
          </w:tcPr>
          <w:p w14:paraId="7D02B968" w14:textId="77777777" w:rsidR="0031003C" w:rsidRDefault="00664098">
            <w:pPr>
              <w:pStyle w:val="TableParagraph"/>
              <w:spacing w:line="224" w:lineRule="exact"/>
              <w:rPr>
                <w:sz w:val="20"/>
              </w:rPr>
            </w:pPr>
            <w:r>
              <w:rPr>
                <w:sz w:val="20"/>
              </w:rPr>
              <w:t>2.5</w:t>
            </w:r>
          </w:p>
        </w:tc>
        <w:tc>
          <w:tcPr>
            <w:tcW w:w="2571" w:type="dxa"/>
          </w:tcPr>
          <w:p w14:paraId="6C8FBFF7" w14:textId="77777777" w:rsidR="0031003C" w:rsidRDefault="00664098">
            <w:pPr>
              <w:pStyle w:val="TableParagraph"/>
              <w:spacing w:line="276" w:lineRule="auto"/>
              <w:rPr>
                <w:sz w:val="20"/>
              </w:rPr>
            </w:pPr>
            <w:r>
              <w:rPr>
                <w:sz w:val="20"/>
              </w:rPr>
              <w:t>Индивидуальн</w:t>
            </w:r>
            <w:proofErr w:type="gramStart"/>
            <w:r>
              <w:rPr>
                <w:sz w:val="20"/>
              </w:rPr>
              <w:t>о-</w:t>
            </w:r>
            <w:proofErr w:type="gramEnd"/>
            <w:r>
              <w:rPr>
                <w:sz w:val="20"/>
              </w:rPr>
              <w:t xml:space="preserve"> типологические аспекты здоровья</w:t>
            </w:r>
          </w:p>
        </w:tc>
        <w:tc>
          <w:tcPr>
            <w:tcW w:w="4496" w:type="dxa"/>
          </w:tcPr>
          <w:p w14:paraId="61C46A3A" w14:textId="77777777" w:rsidR="0031003C" w:rsidRDefault="00664098">
            <w:pPr>
              <w:pStyle w:val="TableParagraph"/>
              <w:numPr>
                <w:ilvl w:val="0"/>
                <w:numId w:val="19"/>
              </w:numPr>
              <w:tabs>
                <w:tab w:val="left" w:pos="329"/>
              </w:tabs>
              <w:ind w:right="318" w:firstLine="0"/>
              <w:rPr>
                <w:sz w:val="20"/>
              </w:rPr>
            </w:pPr>
            <w:r>
              <w:rPr>
                <w:sz w:val="20"/>
              </w:rPr>
              <w:t>Психологические типы как формы псих</w:t>
            </w:r>
            <w:proofErr w:type="gramStart"/>
            <w:r>
              <w:rPr>
                <w:sz w:val="20"/>
              </w:rPr>
              <w:t>и-</w:t>
            </w:r>
            <w:proofErr w:type="gramEnd"/>
            <w:r>
              <w:rPr>
                <w:sz w:val="20"/>
              </w:rPr>
              <w:t xml:space="preserve"> ческого</w:t>
            </w:r>
            <w:r>
              <w:rPr>
                <w:spacing w:val="-2"/>
                <w:sz w:val="20"/>
              </w:rPr>
              <w:t xml:space="preserve"> </w:t>
            </w:r>
            <w:r>
              <w:rPr>
                <w:sz w:val="20"/>
              </w:rPr>
              <w:t>здоровья.</w:t>
            </w:r>
          </w:p>
          <w:p w14:paraId="472C2AE1" w14:textId="77777777" w:rsidR="0031003C" w:rsidRDefault="00664098">
            <w:pPr>
              <w:pStyle w:val="TableParagraph"/>
              <w:numPr>
                <w:ilvl w:val="0"/>
                <w:numId w:val="19"/>
              </w:numPr>
              <w:tabs>
                <w:tab w:val="left" w:pos="329"/>
              </w:tabs>
              <w:spacing w:line="276" w:lineRule="auto"/>
              <w:ind w:right="258" w:firstLine="0"/>
              <w:rPr>
                <w:sz w:val="20"/>
              </w:rPr>
            </w:pPr>
            <w:r>
              <w:rPr>
                <w:sz w:val="20"/>
              </w:rPr>
              <w:t>Акцентуации личности, психопатии и пс</w:t>
            </w:r>
            <w:proofErr w:type="gramStart"/>
            <w:r>
              <w:rPr>
                <w:sz w:val="20"/>
              </w:rPr>
              <w:t>и-</w:t>
            </w:r>
            <w:proofErr w:type="gramEnd"/>
            <w:r>
              <w:rPr>
                <w:sz w:val="20"/>
              </w:rPr>
              <w:t xml:space="preserve"> хическое</w:t>
            </w:r>
            <w:r>
              <w:rPr>
                <w:spacing w:val="-2"/>
                <w:sz w:val="20"/>
              </w:rPr>
              <w:t xml:space="preserve"> </w:t>
            </w:r>
            <w:r>
              <w:rPr>
                <w:sz w:val="20"/>
              </w:rPr>
              <w:t>здоровье.</w:t>
            </w:r>
          </w:p>
        </w:tc>
        <w:tc>
          <w:tcPr>
            <w:tcW w:w="1622" w:type="dxa"/>
          </w:tcPr>
          <w:p w14:paraId="0475E497" w14:textId="77777777" w:rsidR="0031003C" w:rsidRPr="00C81895" w:rsidRDefault="00664098">
            <w:pPr>
              <w:pStyle w:val="TableParagraph"/>
              <w:spacing w:line="276" w:lineRule="auto"/>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rsidRPr="00874C59" w14:paraId="5788D3DC" w14:textId="77777777">
        <w:trPr>
          <w:trHeight w:val="1257"/>
        </w:trPr>
        <w:tc>
          <w:tcPr>
            <w:tcW w:w="816" w:type="dxa"/>
          </w:tcPr>
          <w:p w14:paraId="5B67D542" w14:textId="77777777" w:rsidR="0031003C" w:rsidRDefault="00664098">
            <w:pPr>
              <w:pStyle w:val="TableParagraph"/>
              <w:spacing w:line="224" w:lineRule="exact"/>
              <w:rPr>
                <w:sz w:val="20"/>
              </w:rPr>
            </w:pPr>
            <w:r>
              <w:rPr>
                <w:sz w:val="20"/>
              </w:rPr>
              <w:t>2.6</w:t>
            </w:r>
          </w:p>
        </w:tc>
        <w:tc>
          <w:tcPr>
            <w:tcW w:w="2571" w:type="dxa"/>
          </w:tcPr>
          <w:p w14:paraId="396D1B85" w14:textId="77777777" w:rsidR="0031003C" w:rsidRDefault="0031003C">
            <w:pPr>
              <w:pStyle w:val="TableParagraph"/>
              <w:ind w:left="0"/>
              <w:rPr>
                <w:b/>
              </w:rPr>
            </w:pPr>
          </w:p>
          <w:p w14:paraId="29C58F4A" w14:textId="77777777" w:rsidR="0031003C" w:rsidRDefault="00664098">
            <w:pPr>
              <w:pStyle w:val="TableParagraph"/>
              <w:spacing w:before="139"/>
              <w:rPr>
                <w:sz w:val="20"/>
              </w:rPr>
            </w:pPr>
            <w:r>
              <w:rPr>
                <w:sz w:val="20"/>
              </w:rPr>
              <w:t>Гендер и здоровье</w:t>
            </w:r>
          </w:p>
        </w:tc>
        <w:tc>
          <w:tcPr>
            <w:tcW w:w="4496" w:type="dxa"/>
          </w:tcPr>
          <w:p w14:paraId="1B16D8C9" w14:textId="77777777" w:rsidR="0031003C" w:rsidRDefault="0031003C">
            <w:pPr>
              <w:pStyle w:val="TableParagraph"/>
              <w:spacing w:before="2"/>
              <w:ind w:left="0"/>
              <w:rPr>
                <w:b/>
                <w:sz w:val="27"/>
              </w:rPr>
            </w:pPr>
          </w:p>
          <w:p w14:paraId="568754C2" w14:textId="77777777" w:rsidR="0031003C" w:rsidRDefault="00664098">
            <w:pPr>
              <w:pStyle w:val="TableParagraph"/>
              <w:numPr>
                <w:ilvl w:val="0"/>
                <w:numId w:val="18"/>
              </w:numPr>
              <w:tabs>
                <w:tab w:val="left" w:pos="329"/>
              </w:tabs>
              <w:ind w:hanging="222"/>
              <w:rPr>
                <w:sz w:val="20"/>
              </w:rPr>
            </w:pPr>
            <w:r>
              <w:rPr>
                <w:sz w:val="20"/>
              </w:rPr>
              <w:t>Тенденции в здоровье мужчин и</w:t>
            </w:r>
            <w:r>
              <w:rPr>
                <w:spacing w:val="-12"/>
                <w:sz w:val="20"/>
              </w:rPr>
              <w:t xml:space="preserve"> </w:t>
            </w:r>
            <w:r>
              <w:rPr>
                <w:sz w:val="20"/>
              </w:rPr>
              <w:t>женщин.</w:t>
            </w:r>
          </w:p>
          <w:p w14:paraId="20CB8A18" w14:textId="77777777" w:rsidR="0031003C" w:rsidRDefault="00664098">
            <w:pPr>
              <w:pStyle w:val="TableParagraph"/>
              <w:numPr>
                <w:ilvl w:val="0"/>
                <w:numId w:val="18"/>
              </w:numPr>
              <w:tabs>
                <w:tab w:val="left" w:pos="329"/>
              </w:tabs>
              <w:spacing w:before="3"/>
              <w:ind w:hanging="222"/>
              <w:rPr>
                <w:sz w:val="20"/>
              </w:rPr>
            </w:pPr>
            <w:r>
              <w:rPr>
                <w:sz w:val="20"/>
              </w:rPr>
              <w:t>Гендерные</w:t>
            </w:r>
            <w:r>
              <w:rPr>
                <w:spacing w:val="-2"/>
                <w:sz w:val="20"/>
              </w:rPr>
              <w:t xml:space="preserve"> </w:t>
            </w:r>
            <w:r>
              <w:rPr>
                <w:sz w:val="20"/>
              </w:rPr>
              <w:t>предубеждения.</w:t>
            </w:r>
          </w:p>
        </w:tc>
        <w:tc>
          <w:tcPr>
            <w:tcW w:w="1622" w:type="dxa"/>
          </w:tcPr>
          <w:p w14:paraId="3B7D789C" w14:textId="77777777" w:rsidR="0031003C" w:rsidRPr="00C81895" w:rsidRDefault="00664098">
            <w:pPr>
              <w:pStyle w:val="TableParagraph"/>
              <w:spacing w:line="276" w:lineRule="auto"/>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rsidRPr="00874C59" w14:paraId="4B5867EA" w14:textId="77777777">
        <w:trPr>
          <w:trHeight w:val="1259"/>
        </w:trPr>
        <w:tc>
          <w:tcPr>
            <w:tcW w:w="816" w:type="dxa"/>
          </w:tcPr>
          <w:p w14:paraId="37347AEF" w14:textId="77777777" w:rsidR="0031003C" w:rsidRDefault="00664098">
            <w:pPr>
              <w:pStyle w:val="TableParagraph"/>
              <w:spacing w:line="226" w:lineRule="exact"/>
              <w:rPr>
                <w:sz w:val="20"/>
              </w:rPr>
            </w:pPr>
            <w:r>
              <w:rPr>
                <w:sz w:val="20"/>
              </w:rPr>
              <w:t>2.7</w:t>
            </w:r>
          </w:p>
        </w:tc>
        <w:tc>
          <w:tcPr>
            <w:tcW w:w="2571" w:type="dxa"/>
          </w:tcPr>
          <w:p w14:paraId="735CFEC2" w14:textId="77777777" w:rsidR="0031003C" w:rsidRDefault="00664098">
            <w:pPr>
              <w:pStyle w:val="TableParagraph"/>
              <w:spacing w:line="226" w:lineRule="exact"/>
              <w:rPr>
                <w:sz w:val="20"/>
              </w:rPr>
            </w:pPr>
            <w:r>
              <w:rPr>
                <w:sz w:val="20"/>
              </w:rPr>
              <w:t>Здоровье и образ жизни</w:t>
            </w:r>
          </w:p>
        </w:tc>
        <w:tc>
          <w:tcPr>
            <w:tcW w:w="4496" w:type="dxa"/>
          </w:tcPr>
          <w:p w14:paraId="51A653CF" w14:textId="77777777" w:rsidR="0031003C" w:rsidRDefault="00664098">
            <w:pPr>
              <w:pStyle w:val="TableParagraph"/>
              <w:numPr>
                <w:ilvl w:val="0"/>
                <w:numId w:val="17"/>
              </w:numPr>
              <w:tabs>
                <w:tab w:val="left" w:pos="329"/>
              </w:tabs>
              <w:spacing w:line="223" w:lineRule="exact"/>
              <w:ind w:hanging="222"/>
              <w:rPr>
                <w:sz w:val="20"/>
              </w:rPr>
            </w:pPr>
            <w:r>
              <w:rPr>
                <w:sz w:val="20"/>
              </w:rPr>
              <w:t>Основы рационального</w:t>
            </w:r>
            <w:r>
              <w:rPr>
                <w:spacing w:val="-1"/>
                <w:sz w:val="20"/>
              </w:rPr>
              <w:t xml:space="preserve"> </w:t>
            </w:r>
            <w:r>
              <w:rPr>
                <w:sz w:val="20"/>
              </w:rPr>
              <w:t>питания.</w:t>
            </w:r>
          </w:p>
          <w:p w14:paraId="74EA0570" w14:textId="77777777" w:rsidR="0031003C" w:rsidRDefault="00664098">
            <w:pPr>
              <w:pStyle w:val="TableParagraph"/>
              <w:numPr>
                <w:ilvl w:val="0"/>
                <w:numId w:val="17"/>
              </w:numPr>
              <w:tabs>
                <w:tab w:val="left" w:pos="329"/>
              </w:tabs>
              <w:spacing w:line="229" w:lineRule="exact"/>
              <w:ind w:hanging="222"/>
              <w:rPr>
                <w:sz w:val="20"/>
              </w:rPr>
            </w:pPr>
            <w:r>
              <w:rPr>
                <w:sz w:val="20"/>
              </w:rPr>
              <w:t>Личная гигиена и</w:t>
            </w:r>
            <w:r>
              <w:rPr>
                <w:spacing w:val="-3"/>
                <w:sz w:val="20"/>
              </w:rPr>
              <w:t xml:space="preserve"> </w:t>
            </w:r>
            <w:r>
              <w:rPr>
                <w:sz w:val="20"/>
              </w:rPr>
              <w:t>здоровье.</w:t>
            </w:r>
          </w:p>
          <w:p w14:paraId="50DF8057" w14:textId="77777777" w:rsidR="0031003C" w:rsidRDefault="00664098">
            <w:pPr>
              <w:pStyle w:val="TableParagraph"/>
              <w:numPr>
                <w:ilvl w:val="0"/>
                <w:numId w:val="17"/>
              </w:numPr>
              <w:tabs>
                <w:tab w:val="left" w:pos="329"/>
              </w:tabs>
              <w:spacing w:before="3"/>
              <w:ind w:hanging="222"/>
              <w:rPr>
                <w:sz w:val="20"/>
              </w:rPr>
            </w:pPr>
            <w:r>
              <w:rPr>
                <w:sz w:val="20"/>
              </w:rPr>
              <w:t>Двигательная активность и</w:t>
            </w:r>
            <w:r>
              <w:rPr>
                <w:spacing w:val="-6"/>
                <w:sz w:val="20"/>
              </w:rPr>
              <w:t xml:space="preserve"> </w:t>
            </w:r>
            <w:r>
              <w:rPr>
                <w:sz w:val="20"/>
              </w:rPr>
              <w:t>здоровье.</w:t>
            </w:r>
          </w:p>
        </w:tc>
        <w:tc>
          <w:tcPr>
            <w:tcW w:w="1622" w:type="dxa"/>
          </w:tcPr>
          <w:p w14:paraId="294B5DC0" w14:textId="77777777" w:rsidR="0031003C" w:rsidRPr="00C81895" w:rsidRDefault="00664098">
            <w:pPr>
              <w:pStyle w:val="TableParagraph"/>
              <w:spacing w:line="276" w:lineRule="auto"/>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rsidRPr="00874C59" w14:paraId="77354922" w14:textId="77777777">
        <w:trPr>
          <w:trHeight w:val="1303"/>
        </w:trPr>
        <w:tc>
          <w:tcPr>
            <w:tcW w:w="816" w:type="dxa"/>
          </w:tcPr>
          <w:p w14:paraId="19975BB2" w14:textId="77777777" w:rsidR="0031003C" w:rsidRDefault="00664098">
            <w:pPr>
              <w:pStyle w:val="TableParagraph"/>
              <w:spacing w:line="224" w:lineRule="exact"/>
              <w:rPr>
                <w:sz w:val="20"/>
              </w:rPr>
            </w:pPr>
            <w:r>
              <w:rPr>
                <w:sz w:val="20"/>
              </w:rPr>
              <w:t>2.8</w:t>
            </w:r>
          </w:p>
        </w:tc>
        <w:tc>
          <w:tcPr>
            <w:tcW w:w="2571" w:type="dxa"/>
          </w:tcPr>
          <w:p w14:paraId="5EA56D6A" w14:textId="77777777" w:rsidR="0031003C" w:rsidRDefault="0031003C">
            <w:pPr>
              <w:pStyle w:val="TableParagraph"/>
              <w:spacing w:before="5"/>
              <w:ind w:left="0"/>
              <w:rPr>
                <w:b/>
                <w:sz w:val="24"/>
              </w:rPr>
            </w:pPr>
          </w:p>
          <w:p w14:paraId="0B636CBA" w14:textId="77777777" w:rsidR="0031003C" w:rsidRDefault="00664098">
            <w:pPr>
              <w:pStyle w:val="TableParagraph"/>
              <w:tabs>
                <w:tab w:val="left" w:pos="1225"/>
              </w:tabs>
              <w:spacing w:before="1" w:line="276" w:lineRule="auto"/>
              <w:ind w:right="100"/>
              <w:rPr>
                <w:sz w:val="20"/>
              </w:rPr>
            </w:pPr>
            <w:r>
              <w:rPr>
                <w:sz w:val="20"/>
              </w:rPr>
              <w:t>Основы</w:t>
            </w:r>
            <w:r>
              <w:rPr>
                <w:sz w:val="20"/>
              </w:rPr>
              <w:tab/>
            </w:r>
            <w:r>
              <w:rPr>
                <w:spacing w:val="-1"/>
                <w:sz w:val="20"/>
              </w:rPr>
              <w:t xml:space="preserve">сексуального </w:t>
            </w:r>
            <w:r>
              <w:rPr>
                <w:sz w:val="20"/>
              </w:rPr>
              <w:t>здоровья</w:t>
            </w:r>
          </w:p>
        </w:tc>
        <w:tc>
          <w:tcPr>
            <w:tcW w:w="4496" w:type="dxa"/>
          </w:tcPr>
          <w:p w14:paraId="004EE0A9" w14:textId="77777777" w:rsidR="0031003C" w:rsidRDefault="00664098">
            <w:pPr>
              <w:pStyle w:val="TableParagraph"/>
              <w:numPr>
                <w:ilvl w:val="0"/>
                <w:numId w:val="16"/>
              </w:numPr>
              <w:tabs>
                <w:tab w:val="left" w:pos="329"/>
              </w:tabs>
              <w:spacing w:line="221" w:lineRule="exact"/>
              <w:ind w:hanging="222"/>
              <w:rPr>
                <w:sz w:val="20"/>
              </w:rPr>
            </w:pPr>
            <w:r>
              <w:rPr>
                <w:sz w:val="20"/>
              </w:rPr>
              <w:t>Понятие сексуального</w:t>
            </w:r>
            <w:r>
              <w:rPr>
                <w:spacing w:val="-4"/>
                <w:sz w:val="20"/>
              </w:rPr>
              <w:t xml:space="preserve"> </w:t>
            </w:r>
            <w:r>
              <w:rPr>
                <w:sz w:val="20"/>
              </w:rPr>
              <w:t>здоровья.</w:t>
            </w:r>
          </w:p>
          <w:p w14:paraId="6D0D52A3" w14:textId="77777777" w:rsidR="0031003C" w:rsidRDefault="00664098">
            <w:pPr>
              <w:pStyle w:val="TableParagraph"/>
              <w:numPr>
                <w:ilvl w:val="0"/>
                <w:numId w:val="16"/>
              </w:numPr>
              <w:tabs>
                <w:tab w:val="left" w:pos="329"/>
              </w:tabs>
              <w:ind w:left="107" w:right="340" w:firstLine="0"/>
              <w:rPr>
                <w:sz w:val="20"/>
              </w:rPr>
            </w:pPr>
            <w:r>
              <w:rPr>
                <w:sz w:val="20"/>
              </w:rPr>
              <w:t>Количественные и качественные</w:t>
            </w:r>
            <w:r>
              <w:rPr>
                <w:spacing w:val="-15"/>
                <w:sz w:val="20"/>
              </w:rPr>
              <w:t xml:space="preserve"> </w:t>
            </w:r>
            <w:r>
              <w:rPr>
                <w:sz w:val="20"/>
              </w:rPr>
              <w:t>основы сексуальности.</w:t>
            </w:r>
          </w:p>
          <w:p w14:paraId="33282D9B" w14:textId="77777777" w:rsidR="0031003C" w:rsidRDefault="00664098">
            <w:pPr>
              <w:pStyle w:val="TableParagraph"/>
              <w:numPr>
                <w:ilvl w:val="0"/>
                <w:numId w:val="16"/>
              </w:numPr>
              <w:tabs>
                <w:tab w:val="left" w:pos="329"/>
              </w:tabs>
              <w:spacing w:line="229" w:lineRule="exact"/>
              <w:ind w:hanging="222"/>
              <w:rPr>
                <w:sz w:val="20"/>
              </w:rPr>
            </w:pPr>
            <w:r>
              <w:rPr>
                <w:sz w:val="20"/>
              </w:rPr>
              <w:t>Мужская и женская</w:t>
            </w:r>
            <w:r>
              <w:rPr>
                <w:spacing w:val="-4"/>
                <w:sz w:val="20"/>
              </w:rPr>
              <w:t xml:space="preserve"> </w:t>
            </w:r>
            <w:r>
              <w:rPr>
                <w:sz w:val="20"/>
              </w:rPr>
              <w:t>сексуальность.</w:t>
            </w:r>
          </w:p>
          <w:p w14:paraId="276A54DF" w14:textId="77777777" w:rsidR="0031003C" w:rsidRDefault="00664098">
            <w:pPr>
              <w:pStyle w:val="TableParagraph"/>
              <w:numPr>
                <w:ilvl w:val="0"/>
                <w:numId w:val="16"/>
              </w:numPr>
              <w:tabs>
                <w:tab w:val="left" w:pos="329"/>
              </w:tabs>
              <w:spacing w:before="3"/>
              <w:ind w:hanging="222"/>
              <w:rPr>
                <w:sz w:val="20"/>
              </w:rPr>
            </w:pPr>
            <w:r>
              <w:rPr>
                <w:sz w:val="20"/>
              </w:rPr>
              <w:t>Профилактика сексуальных</w:t>
            </w:r>
            <w:r>
              <w:rPr>
                <w:spacing w:val="-6"/>
                <w:sz w:val="20"/>
              </w:rPr>
              <w:t xml:space="preserve"> </w:t>
            </w:r>
            <w:r>
              <w:rPr>
                <w:sz w:val="20"/>
              </w:rPr>
              <w:t>дисгармоний.</w:t>
            </w:r>
          </w:p>
        </w:tc>
        <w:tc>
          <w:tcPr>
            <w:tcW w:w="1622" w:type="dxa"/>
          </w:tcPr>
          <w:p w14:paraId="3546C661" w14:textId="77777777" w:rsidR="0031003C" w:rsidRPr="00C81895" w:rsidRDefault="00664098">
            <w:pPr>
              <w:pStyle w:val="TableParagraph"/>
              <w:spacing w:line="276" w:lineRule="auto"/>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rsidRPr="00874C59" w14:paraId="68787B6E" w14:textId="77777777">
        <w:trPr>
          <w:trHeight w:val="1535"/>
        </w:trPr>
        <w:tc>
          <w:tcPr>
            <w:tcW w:w="816" w:type="dxa"/>
          </w:tcPr>
          <w:p w14:paraId="52438BA5" w14:textId="77777777" w:rsidR="0031003C" w:rsidRDefault="00664098">
            <w:pPr>
              <w:pStyle w:val="TableParagraph"/>
              <w:spacing w:line="226" w:lineRule="exact"/>
              <w:rPr>
                <w:sz w:val="20"/>
              </w:rPr>
            </w:pPr>
            <w:r>
              <w:rPr>
                <w:sz w:val="20"/>
              </w:rPr>
              <w:t>2.9</w:t>
            </w:r>
          </w:p>
        </w:tc>
        <w:tc>
          <w:tcPr>
            <w:tcW w:w="2571" w:type="dxa"/>
          </w:tcPr>
          <w:p w14:paraId="0451212C" w14:textId="77777777" w:rsidR="0031003C" w:rsidRDefault="00664098">
            <w:pPr>
              <w:pStyle w:val="TableParagraph"/>
              <w:spacing w:line="276" w:lineRule="auto"/>
              <w:ind w:right="150"/>
              <w:rPr>
                <w:sz w:val="20"/>
              </w:rPr>
            </w:pPr>
            <w:r>
              <w:rPr>
                <w:w w:val="95"/>
                <w:sz w:val="20"/>
              </w:rPr>
              <w:t xml:space="preserve">Профилактическая </w:t>
            </w:r>
            <w:r>
              <w:rPr>
                <w:sz w:val="20"/>
              </w:rPr>
              <w:t>наркология</w:t>
            </w:r>
          </w:p>
        </w:tc>
        <w:tc>
          <w:tcPr>
            <w:tcW w:w="4496" w:type="dxa"/>
          </w:tcPr>
          <w:p w14:paraId="37723B80" w14:textId="77777777" w:rsidR="0031003C" w:rsidRDefault="00664098">
            <w:pPr>
              <w:pStyle w:val="TableParagraph"/>
              <w:numPr>
                <w:ilvl w:val="0"/>
                <w:numId w:val="15"/>
              </w:numPr>
              <w:tabs>
                <w:tab w:val="left" w:pos="329"/>
              </w:tabs>
              <w:spacing w:line="237" w:lineRule="auto"/>
              <w:ind w:right="318" w:firstLine="0"/>
              <w:rPr>
                <w:sz w:val="20"/>
              </w:rPr>
            </w:pPr>
            <w:r>
              <w:rPr>
                <w:sz w:val="20"/>
              </w:rPr>
              <w:t>Психологические основы первичной</w:t>
            </w:r>
            <w:r>
              <w:rPr>
                <w:spacing w:val="-15"/>
                <w:sz w:val="20"/>
              </w:rPr>
              <w:t xml:space="preserve"> </w:t>
            </w:r>
            <w:r>
              <w:rPr>
                <w:sz w:val="20"/>
              </w:rPr>
              <w:t>пр</w:t>
            </w:r>
            <w:proofErr w:type="gramStart"/>
            <w:r>
              <w:rPr>
                <w:sz w:val="20"/>
              </w:rPr>
              <w:t>о-</w:t>
            </w:r>
            <w:proofErr w:type="gramEnd"/>
            <w:r>
              <w:rPr>
                <w:sz w:val="20"/>
              </w:rPr>
              <w:t xml:space="preserve"> филактики</w:t>
            </w:r>
            <w:r>
              <w:rPr>
                <w:spacing w:val="-1"/>
                <w:sz w:val="20"/>
              </w:rPr>
              <w:t xml:space="preserve"> </w:t>
            </w:r>
            <w:r>
              <w:rPr>
                <w:sz w:val="20"/>
              </w:rPr>
              <w:t>зависимостей.</w:t>
            </w:r>
          </w:p>
          <w:p w14:paraId="34615EEA" w14:textId="77777777" w:rsidR="0031003C" w:rsidRDefault="00664098">
            <w:pPr>
              <w:pStyle w:val="TableParagraph"/>
              <w:numPr>
                <w:ilvl w:val="0"/>
                <w:numId w:val="15"/>
              </w:numPr>
              <w:tabs>
                <w:tab w:val="left" w:pos="329"/>
              </w:tabs>
              <w:ind w:left="328" w:hanging="222"/>
              <w:rPr>
                <w:sz w:val="20"/>
              </w:rPr>
            </w:pPr>
            <w:r>
              <w:rPr>
                <w:sz w:val="20"/>
              </w:rPr>
              <w:t>Легальные и нелегальные</w:t>
            </w:r>
            <w:r>
              <w:rPr>
                <w:spacing w:val="-6"/>
                <w:sz w:val="20"/>
              </w:rPr>
              <w:t xml:space="preserve"> </w:t>
            </w:r>
            <w:r>
              <w:rPr>
                <w:sz w:val="20"/>
              </w:rPr>
              <w:t>наркотики.</w:t>
            </w:r>
          </w:p>
          <w:p w14:paraId="16830071" w14:textId="77777777" w:rsidR="0031003C" w:rsidRDefault="00664098">
            <w:pPr>
              <w:pStyle w:val="TableParagraph"/>
              <w:numPr>
                <w:ilvl w:val="0"/>
                <w:numId w:val="15"/>
              </w:numPr>
              <w:tabs>
                <w:tab w:val="left" w:pos="329"/>
              </w:tabs>
              <w:ind w:right="333" w:firstLine="0"/>
              <w:rPr>
                <w:sz w:val="20"/>
              </w:rPr>
            </w:pPr>
            <w:r>
              <w:rPr>
                <w:sz w:val="20"/>
              </w:rPr>
              <w:t>Молодежь и риск употребления</w:t>
            </w:r>
            <w:r>
              <w:rPr>
                <w:spacing w:val="-19"/>
                <w:sz w:val="20"/>
              </w:rPr>
              <w:t xml:space="preserve"> </w:t>
            </w:r>
            <w:r>
              <w:rPr>
                <w:sz w:val="20"/>
              </w:rPr>
              <w:t>наркот</w:t>
            </w:r>
            <w:proofErr w:type="gramStart"/>
            <w:r>
              <w:rPr>
                <w:sz w:val="20"/>
              </w:rPr>
              <w:t>и-</w:t>
            </w:r>
            <w:proofErr w:type="gramEnd"/>
            <w:r>
              <w:rPr>
                <w:sz w:val="20"/>
              </w:rPr>
              <w:t xml:space="preserve"> ков.</w:t>
            </w:r>
          </w:p>
          <w:p w14:paraId="3AB4A2D4" w14:textId="77777777" w:rsidR="0031003C" w:rsidRDefault="00664098">
            <w:pPr>
              <w:pStyle w:val="TableParagraph"/>
              <w:numPr>
                <w:ilvl w:val="0"/>
                <w:numId w:val="15"/>
              </w:numPr>
              <w:tabs>
                <w:tab w:val="left" w:pos="329"/>
              </w:tabs>
              <w:ind w:left="328" w:hanging="222"/>
              <w:rPr>
                <w:sz w:val="20"/>
              </w:rPr>
            </w:pPr>
            <w:r>
              <w:rPr>
                <w:sz w:val="20"/>
              </w:rPr>
              <w:t>Созависимость.</w:t>
            </w:r>
          </w:p>
        </w:tc>
        <w:tc>
          <w:tcPr>
            <w:tcW w:w="1622" w:type="dxa"/>
          </w:tcPr>
          <w:p w14:paraId="3ED76633" w14:textId="77777777" w:rsidR="0031003C" w:rsidRPr="00C81895" w:rsidRDefault="00664098">
            <w:pPr>
              <w:pStyle w:val="TableParagraph"/>
              <w:spacing w:line="276" w:lineRule="auto"/>
              <w:ind w:right="115"/>
              <w:jc w:val="both"/>
              <w:rPr>
                <w:sz w:val="20"/>
                <w:lang w:val="en-US"/>
              </w:rPr>
            </w:pPr>
            <w:r w:rsidRPr="00C81895">
              <w:rPr>
                <w:w w:val="95"/>
                <w:sz w:val="20"/>
                <w:lang w:val="en-US"/>
              </w:rPr>
              <w:t>Moodle:</w:t>
            </w:r>
            <w:r w:rsidRPr="00C81895">
              <w:rPr>
                <w:color w:val="002CB1"/>
                <w:w w:val="95"/>
                <w:sz w:val="20"/>
                <w:lang w:val="en-US"/>
              </w:rPr>
              <w:t xml:space="preserve">URL:htt </w:t>
            </w:r>
            <w:r w:rsidRPr="00C81895">
              <w:rPr>
                <w:color w:val="002CB1"/>
                <w:sz w:val="20"/>
                <w:lang w:val="en-US"/>
              </w:rPr>
              <w:t>ps://edu.vsu.ru/ course/view.ph p?id=22537</w:t>
            </w:r>
          </w:p>
        </w:tc>
      </w:tr>
      <w:tr w:rsidR="0031003C" w14:paraId="65EE4910" w14:textId="77777777">
        <w:trPr>
          <w:trHeight w:val="465"/>
        </w:trPr>
        <w:tc>
          <w:tcPr>
            <w:tcW w:w="816" w:type="dxa"/>
          </w:tcPr>
          <w:p w14:paraId="7124210C" w14:textId="77777777" w:rsidR="0031003C" w:rsidRDefault="00664098">
            <w:pPr>
              <w:pStyle w:val="TableParagraph"/>
              <w:spacing w:line="224" w:lineRule="exact"/>
              <w:rPr>
                <w:sz w:val="20"/>
              </w:rPr>
            </w:pPr>
            <w:r>
              <w:rPr>
                <w:sz w:val="20"/>
              </w:rPr>
              <w:t>2.10</w:t>
            </w:r>
          </w:p>
        </w:tc>
        <w:tc>
          <w:tcPr>
            <w:tcW w:w="2571" w:type="dxa"/>
          </w:tcPr>
          <w:p w14:paraId="1214AD64" w14:textId="77777777" w:rsidR="0031003C" w:rsidRDefault="00664098">
            <w:pPr>
              <w:pStyle w:val="TableParagraph"/>
              <w:tabs>
                <w:tab w:val="left" w:pos="1536"/>
              </w:tabs>
              <w:spacing w:before="94"/>
              <w:rPr>
                <w:sz w:val="20"/>
              </w:rPr>
            </w:pPr>
            <w:r>
              <w:rPr>
                <w:sz w:val="20"/>
              </w:rPr>
              <w:t>Психическая</w:t>
            </w:r>
            <w:r>
              <w:rPr>
                <w:sz w:val="20"/>
              </w:rPr>
              <w:tab/>
              <w:t>саморегу-</w:t>
            </w:r>
          </w:p>
        </w:tc>
        <w:tc>
          <w:tcPr>
            <w:tcW w:w="4496" w:type="dxa"/>
          </w:tcPr>
          <w:p w14:paraId="3E4C9BB0" w14:textId="77777777" w:rsidR="0031003C" w:rsidRDefault="00664098">
            <w:pPr>
              <w:pStyle w:val="TableParagraph"/>
              <w:spacing w:line="221" w:lineRule="exact"/>
              <w:rPr>
                <w:sz w:val="20"/>
              </w:rPr>
            </w:pPr>
            <w:r>
              <w:rPr>
                <w:sz w:val="20"/>
              </w:rPr>
              <w:t>1. Концепции психической саморегуляции.</w:t>
            </w:r>
          </w:p>
        </w:tc>
        <w:tc>
          <w:tcPr>
            <w:tcW w:w="1622" w:type="dxa"/>
          </w:tcPr>
          <w:p w14:paraId="1BFD77EC" w14:textId="77777777" w:rsidR="0031003C" w:rsidRDefault="00664098">
            <w:pPr>
              <w:pStyle w:val="TableParagraph"/>
              <w:spacing w:line="224" w:lineRule="exact"/>
              <w:rPr>
                <w:sz w:val="20"/>
              </w:rPr>
            </w:pPr>
            <w:r>
              <w:rPr>
                <w:sz w:val="20"/>
              </w:rPr>
              <w:t>Moodle:</w:t>
            </w:r>
            <w:r>
              <w:rPr>
                <w:color w:val="002CB1"/>
                <w:sz w:val="20"/>
              </w:rPr>
              <w:t>URL:htt</w:t>
            </w:r>
          </w:p>
        </w:tc>
      </w:tr>
    </w:tbl>
    <w:p w14:paraId="0175CABA" w14:textId="77777777" w:rsidR="0031003C" w:rsidRDefault="0031003C">
      <w:pPr>
        <w:spacing w:line="224" w:lineRule="exact"/>
        <w:rPr>
          <w:sz w:val="20"/>
        </w:rPr>
        <w:sectPr w:rsidR="0031003C">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571"/>
        <w:gridCol w:w="4496"/>
        <w:gridCol w:w="1622"/>
      </w:tblGrid>
      <w:tr w:rsidR="0031003C" w:rsidRPr="00874C59" w14:paraId="4BE4C12F" w14:textId="77777777">
        <w:trPr>
          <w:trHeight w:val="995"/>
        </w:trPr>
        <w:tc>
          <w:tcPr>
            <w:tcW w:w="816" w:type="dxa"/>
          </w:tcPr>
          <w:p w14:paraId="1EEEE1DE" w14:textId="77777777" w:rsidR="0031003C" w:rsidRDefault="0031003C">
            <w:pPr>
              <w:pStyle w:val="TableParagraph"/>
              <w:ind w:left="0"/>
              <w:rPr>
                <w:rFonts w:ascii="Times New Roman"/>
              </w:rPr>
            </w:pPr>
          </w:p>
        </w:tc>
        <w:tc>
          <w:tcPr>
            <w:tcW w:w="2571" w:type="dxa"/>
          </w:tcPr>
          <w:p w14:paraId="4D5BC024" w14:textId="77777777" w:rsidR="0031003C" w:rsidRDefault="00664098">
            <w:pPr>
              <w:pStyle w:val="TableParagraph"/>
              <w:spacing w:line="226" w:lineRule="exact"/>
              <w:rPr>
                <w:sz w:val="20"/>
              </w:rPr>
            </w:pPr>
            <w:r>
              <w:rPr>
                <w:sz w:val="20"/>
              </w:rPr>
              <w:t>ляция и здоровье</w:t>
            </w:r>
          </w:p>
        </w:tc>
        <w:tc>
          <w:tcPr>
            <w:tcW w:w="4496" w:type="dxa"/>
          </w:tcPr>
          <w:p w14:paraId="53E6F6C9" w14:textId="77777777" w:rsidR="0031003C" w:rsidRDefault="00664098">
            <w:pPr>
              <w:pStyle w:val="TableParagraph"/>
              <w:spacing w:line="226" w:lineRule="exact"/>
              <w:rPr>
                <w:sz w:val="20"/>
              </w:rPr>
            </w:pPr>
            <w:r>
              <w:rPr>
                <w:sz w:val="20"/>
              </w:rPr>
              <w:t xml:space="preserve">2. Виды </w:t>
            </w:r>
            <w:proofErr w:type="gramStart"/>
            <w:r>
              <w:rPr>
                <w:sz w:val="20"/>
              </w:rPr>
              <w:t>психической</w:t>
            </w:r>
            <w:proofErr w:type="gramEnd"/>
            <w:r>
              <w:rPr>
                <w:sz w:val="20"/>
              </w:rPr>
              <w:t xml:space="preserve"> саморегуляции.</w:t>
            </w:r>
          </w:p>
        </w:tc>
        <w:tc>
          <w:tcPr>
            <w:tcW w:w="1622" w:type="dxa"/>
          </w:tcPr>
          <w:p w14:paraId="5E966D1C" w14:textId="77777777" w:rsidR="0031003C" w:rsidRPr="00C81895" w:rsidRDefault="00664098">
            <w:pPr>
              <w:pStyle w:val="TableParagraph"/>
              <w:spacing w:line="276" w:lineRule="auto"/>
              <w:ind w:right="137"/>
              <w:jc w:val="both"/>
              <w:rPr>
                <w:sz w:val="20"/>
                <w:lang w:val="en-US"/>
              </w:rPr>
            </w:pPr>
            <w:r w:rsidRPr="00C81895">
              <w:rPr>
                <w:color w:val="002CB1"/>
                <w:w w:val="95"/>
                <w:sz w:val="20"/>
                <w:lang w:val="en-US"/>
              </w:rPr>
              <w:t xml:space="preserve">ps://edu.vsu.ru/ </w:t>
            </w:r>
            <w:r w:rsidRPr="00C81895">
              <w:rPr>
                <w:color w:val="002CB1"/>
                <w:sz w:val="20"/>
                <w:lang w:val="en-US"/>
              </w:rPr>
              <w:t>course/view.ph p?id=22537</w:t>
            </w:r>
          </w:p>
        </w:tc>
      </w:tr>
    </w:tbl>
    <w:p w14:paraId="21D40523" w14:textId="77777777" w:rsidR="0031003C" w:rsidRPr="00C81895" w:rsidRDefault="0031003C">
      <w:pPr>
        <w:pStyle w:val="a3"/>
        <w:spacing w:before="1"/>
        <w:ind w:left="0"/>
        <w:rPr>
          <w:b/>
          <w:sz w:val="15"/>
          <w:lang w:val="en-US"/>
        </w:rPr>
      </w:pPr>
    </w:p>
    <w:p w14:paraId="5DD5DA1E" w14:textId="77777777" w:rsidR="0031003C" w:rsidRDefault="00664098">
      <w:pPr>
        <w:pStyle w:val="a5"/>
        <w:numPr>
          <w:ilvl w:val="1"/>
          <w:numId w:val="25"/>
        </w:numPr>
        <w:tabs>
          <w:tab w:val="left" w:pos="864"/>
        </w:tabs>
        <w:spacing w:before="92" w:after="5"/>
        <w:ind w:left="863" w:hanging="602"/>
        <w:rPr>
          <w:b/>
          <w:sz w:val="24"/>
        </w:rPr>
      </w:pPr>
      <w:r>
        <w:rPr>
          <w:b/>
          <w:sz w:val="24"/>
        </w:rPr>
        <w:t>Темы (разделы) дисциплины и виды</w:t>
      </w:r>
      <w:r>
        <w:rPr>
          <w:b/>
          <w:spacing w:val="-5"/>
          <w:sz w:val="24"/>
        </w:rPr>
        <w:t xml:space="preserve"> </w:t>
      </w:r>
      <w:r>
        <w:rPr>
          <w:b/>
          <w:sz w:val="24"/>
        </w:rPr>
        <w:t>занятий</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3048"/>
        <w:gridCol w:w="1361"/>
        <w:gridCol w:w="1574"/>
        <w:gridCol w:w="1719"/>
        <w:gridCol w:w="1070"/>
      </w:tblGrid>
      <w:tr w:rsidR="0031003C" w14:paraId="1AD9E780" w14:textId="77777777">
        <w:trPr>
          <w:trHeight w:val="462"/>
        </w:trPr>
        <w:tc>
          <w:tcPr>
            <w:tcW w:w="583" w:type="dxa"/>
            <w:vMerge w:val="restart"/>
            <w:tcBorders>
              <w:bottom w:val="single" w:sz="2" w:space="0" w:color="000000"/>
            </w:tcBorders>
          </w:tcPr>
          <w:p w14:paraId="701D98E5" w14:textId="77777777" w:rsidR="0031003C" w:rsidRDefault="0031003C">
            <w:pPr>
              <w:pStyle w:val="TableParagraph"/>
              <w:spacing w:before="7"/>
              <w:ind w:left="0"/>
              <w:rPr>
                <w:b/>
                <w:sz w:val="20"/>
              </w:rPr>
            </w:pPr>
          </w:p>
          <w:p w14:paraId="3A7F8DE4" w14:textId="77777777" w:rsidR="0031003C" w:rsidRDefault="00664098">
            <w:pPr>
              <w:pStyle w:val="TableParagraph"/>
              <w:spacing w:line="276" w:lineRule="auto"/>
              <w:ind w:left="155" w:right="125" w:firstLine="28"/>
              <w:rPr>
                <w:sz w:val="20"/>
              </w:rPr>
            </w:pPr>
            <w:r>
              <w:rPr>
                <w:sz w:val="20"/>
              </w:rPr>
              <w:t xml:space="preserve">№ </w:t>
            </w:r>
            <w:proofErr w:type="gramStart"/>
            <w:r>
              <w:rPr>
                <w:sz w:val="20"/>
              </w:rPr>
              <w:t>п</w:t>
            </w:r>
            <w:proofErr w:type="gramEnd"/>
            <w:r>
              <w:rPr>
                <w:sz w:val="20"/>
              </w:rPr>
              <w:t>/п</w:t>
            </w:r>
          </w:p>
        </w:tc>
        <w:tc>
          <w:tcPr>
            <w:tcW w:w="3048" w:type="dxa"/>
            <w:vMerge w:val="restart"/>
            <w:tcBorders>
              <w:bottom w:val="single" w:sz="2" w:space="0" w:color="000000"/>
            </w:tcBorders>
          </w:tcPr>
          <w:p w14:paraId="4A7331AE" w14:textId="77777777" w:rsidR="0031003C" w:rsidRDefault="0031003C">
            <w:pPr>
              <w:pStyle w:val="TableParagraph"/>
              <w:spacing w:before="7"/>
              <w:ind w:left="0"/>
              <w:rPr>
                <w:b/>
                <w:sz w:val="20"/>
              </w:rPr>
            </w:pPr>
          </w:p>
          <w:p w14:paraId="4045AF7C" w14:textId="77777777" w:rsidR="0031003C" w:rsidRDefault="00664098">
            <w:pPr>
              <w:pStyle w:val="TableParagraph"/>
              <w:spacing w:line="276" w:lineRule="auto"/>
              <w:ind w:left="775" w:hanging="581"/>
              <w:rPr>
                <w:sz w:val="20"/>
              </w:rPr>
            </w:pPr>
            <w:r>
              <w:rPr>
                <w:sz w:val="20"/>
              </w:rPr>
              <w:t>Наименование темы (разд</w:t>
            </w:r>
            <w:proofErr w:type="gramStart"/>
            <w:r>
              <w:rPr>
                <w:sz w:val="20"/>
              </w:rPr>
              <w:t>е-</w:t>
            </w:r>
            <w:proofErr w:type="gramEnd"/>
            <w:r>
              <w:rPr>
                <w:sz w:val="20"/>
              </w:rPr>
              <w:t xml:space="preserve"> ла) дисциплины</w:t>
            </w:r>
          </w:p>
        </w:tc>
        <w:tc>
          <w:tcPr>
            <w:tcW w:w="5724" w:type="dxa"/>
            <w:gridSpan w:val="4"/>
          </w:tcPr>
          <w:p w14:paraId="4C6A08A1" w14:textId="77777777" w:rsidR="0031003C" w:rsidRDefault="00664098">
            <w:pPr>
              <w:pStyle w:val="TableParagraph"/>
              <w:spacing w:line="229" w:lineRule="exact"/>
              <w:ind w:left="1851"/>
              <w:rPr>
                <w:sz w:val="20"/>
              </w:rPr>
            </w:pPr>
            <w:r>
              <w:rPr>
                <w:sz w:val="20"/>
              </w:rPr>
              <w:t>Виды занятий (часов)</w:t>
            </w:r>
          </w:p>
        </w:tc>
      </w:tr>
      <w:tr w:rsidR="0031003C" w14:paraId="7A3CF926" w14:textId="77777777">
        <w:trPr>
          <w:trHeight w:val="726"/>
        </w:trPr>
        <w:tc>
          <w:tcPr>
            <w:tcW w:w="583" w:type="dxa"/>
            <w:vMerge/>
            <w:tcBorders>
              <w:top w:val="nil"/>
              <w:bottom w:val="single" w:sz="2" w:space="0" w:color="000000"/>
            </w:tcBorders>
          </w:tcPr>
          <w:p w14:paraId="3492D944" w14:textId="77777777" w:rsidR="0031003C" w:rsidRDefault="0031003C">
            <w:pPr>
              <w:rPr>
                <w:sz w:val="2"/>
                <w:szCs w:val="2"/>
              </w:rPr>
            </w:pPr>
          </w:p>
        </w:tc>
        <w:tc>
          <w:tcPr>
            <w:tcW w:w="3048" w:type="dxa"/>
            <w:vMerge/>
            <w:tcBorders>
              <w:top w:val="nil"/>
              <w:bottom w:val="single" w:sz="2" w:space="0" w:color="000000"/>
            </w:tcBorders>
          </w:tcPr>
          <w:p w14:paraId="00A5CF49" w14:textId="77777777" w:rsidR="0031003C" w:rsidRDefault="0031003C">
            <w:pPr>
              <w:rPr>
                <w:sz w:val="2"/>
                <w:szCs w:val="2"/>
              </w:rPr>
            </w:pPr>
          </w:p>
        </w:tc>
        <w:tc>
          <w:tcPr>
            <w:tcW w:w="1361" w:type="dxa"/>
          </w:tcPr>
          <w:p w14:paraId="740DE53B" w14:textId="77777777" w:rsidR="0031003C" w:rsidRDefault="00664098">
            <w:pPr>
              <w:pStyle w:val="TableParagraph"/>
              <w:spacing w:before="134"/>
              <w:ind w:left="324" w:right="318"/>
              <w:jc w:val="center"/>
              <w:rPr>
                <w:sz w:val="20"/>
              </w:rPr>
            </w:pPr>
            <w:r>
              <w:rPr>
                <w:sz w:val="20"/>
              </w:rPr>
              <w:t>Лекции</w:t>
            </w:r>
          </w:p>
        </w:tc>
        <w:tc>
          <w:tcPr>
            <w:tcW w:w="1574" w:type="dxa"/>
          </w:tcPr>
          <w:p w14:paraId="541FEDBD" w14:textId="77777777" w:rsidR="0031003C" w:rsidRDefault="00664098">
            <w:pPr>
              <w:pStyle w:val="TableParagraph"/>
              <w:spacing w:before="2" w:line="276" w:lineRule="auto"/>
              <w:ind w:left="411" w:hanging="274"/>
              <w:rPr>
                <w:sz w:val="20"/>
              </w:rPr>
            </w:pPr>
            <w:r>
              <w:rPr>
                <w:w w:val="95"/>
                <w:sz w:val="20"/>
              </w:rPr>
              <w:t xml:space="preserve">Практические </w:t>
            </w:r>
            <w:r>
              <w:rPr>
                <w:sz w:val="20"/>
              </w:rPr>
              <w:t>занятия</w:t>
            </w:r>
          </w:p>
        </w:tc>
        <w:tc>
          <w:tcPr>
            <w:tcW w:w="1719" w:type="dxa"/>
          </w:tcPr>
          <w:p w14:paraId="67F040DA" w14:textId="77777777" w:rsidR="0031003C" w:rsidRDefault="00664098">
            <w:pPr>
              <w:pStyle w:val="TableParagraph"/>
              <w:spacing w:before="2" w:line="276" w:lineRule="auto"/>
              <w:ind w:left="495" w:hanging="509"/>
              <w:rPr>
                <w:sz w:val="20"/>
              </w:rPr>
            </w:pPr>
            <w:r>
              <w:rPr>
                <w:w w:val="95"/>
                <w:sz w:val="20"/>
              </w:rPr>
              <w:t xml:space="preserve">Самостоятельная </w:t>
            </w:r>
            <w:r>
              <w:rPr>
                <w:sz w:val="20"/>
              </w:rPr>
              <w:t>работа</w:t>
            </w:r>
          </w:p>
        </w:tc>
        <w:tc>
          <w:tcPr>
            <w:tcW w:w="1070" w:type="dxa"/>
          </w:tcPr>
          <w:p w14:paraId="06F4D932" w14:textId="77777777" w:rsidR="0031003C" w:rsidRDefault="00664098">
            <w:pPr>
              <w:pStyle w:val="TableParagraph"/>
              <w:spacing w:before="134"/>
              <w:ind w:left="248" w:right="243"/>
              <w:jc w:val="center"/>
              <w:rPr>
                <w:sz w:val="20"/>
              </w:rPr>
            </w:pPr>
            <w:r>
              <w:rPr>
                <w:sz w:val="20"/>
              </w:rPr>
              <w:t>Всего</w:t>
            </w:r>
          </w:p>
        </w:tc>
      </w:tr>
      <w:tr w:rsidR="0031003C" w14:paraId="1C5DE4EC" w14:textId="77777777">
        <w:trPr>
          <w:trHeight w:val="460"/>
        </w:trPr>
        <w:tc>
          <w:tcPr>
            <w:tcW w:w="583" w:type="dxa"/>
            <w:tcBorders>
              <w:top w:val="single" w:sz="2" w:space="0" w:color="000000"/>
              <w:left w:val="single" w:sz="2" w:space="0" w:color="000000"/>
              <w:bottom w:val="single" w:sz="2" w:space="0" w:color="000000"/>
            </w:tcBorders>
          </w:tcPr>
          <w:p w14:paraId="102F2A88" w14:textId="77777777" w:rsidR="0031003C" w:rsidRDefault="00664098">
            <w:pPr>
              <w:pStyle w:val="TableParagraph"/>
              <w:spacing w:before="114"/>
              <w:ind w:left="110"/>
              <w:rPr>
                <w:sz w:val="20"/>
              </w:rPr>
            </w:pPr>
            <w:r>
              <w:rPr>
                <w:w w:val="99"/>
                <w:sz w:val="20"/>
              </w:rPr>
              <w:t>1</w:t>
            </w:r>
          </w:p>
        </w:tc>
        <w:tc>
          <w:tcPr>
            <w:tcW w:w="3048" w:type="dxa"/>
            <w:tcBorders>
              <w:top w:val="single" w:sz="2" w:space="0" w:color="000000"/>
              <w:bottom w:val="single" w:sz="2" w:space="0" w:color="000000"/>
              <w:right w:val="single" w:sz="2" w:space="0" w:color="000000"/>
            </w:tcBorders>
          </w:tcPr>
          <w:p w14:paraId="7C7F6377" w14:textId="77777777" w:rsidR="0031003C" w:rsidRDefault="00664098">
            <w:pPr>
              <w:pStyle w:val="TableParagraph"/>
              <w:spacing w:before="7" w:line="228" w:lineRule="exact"/>
              <w:ind w:right="99"/>
              <w:rPr>
                <w:sz w:val="20"/>
              </w:rPr>
            </w:pPr>
            <w:r>
              <w:rPr>
                <w:sz w:val="20"/>
              </w:rPr>
              <w:t>Введение в психологию зд</w:t>
            </w:r>
            <w:proofErr w:type="gramStart"/>
            <w:r>
              <w:rPr>
                <w:sz w:val="20"/>
              </w:rPr>
              <w:t>о-</w:t>
            </w:r>
            <w:proofErr w:type="gramEnd"/>
            <w:r>
              <w:rPr>
                <w:sz w:val="20"/>
              </w:rPr>
              <w:t xml:space="preserve"> ровья</w:t>
            </w:r>
          </w:p>
        </w:tc>
        <w:tc>
          <w:tcPr>
            <w:tcW w:w="1361" w:type="dxa"/>
            <w:tcBorders>
              <w:left w:val="single" w:sz="2" w:space="0" w:color="000000"/>
            </w:tcBorders>
          </w:tcPr>
          <w:p w14:paraId="3E17D80C" w14:textId="77777777" w:rsidR="0031003C" w:rsidRDefault="00664098">
            <w:pPr>
              <w:pStyle w:val="TableParagraph"/>
              <w:spacing w:before="114"/>
              <w:ind w:left="11"/>
              <w:jc w:val="center"/>
              <w:rPr>
                <w:sz w:val="20"/>
              </w:rPr>
            </w:pPr>
            <w:r>
              <w:rPr>
                <w:w w:val="99"/>
                <w:sz w:val="20"/>
              </w:rPr>
              <w:t>4</w:t>
            </w:r>
          </w:p>
        </w:tc>
        <w:tc>
          <w:tcPr>
            <w:tcW w:w="1574" w:type="dxa"/>
          </w:tcPr>
          <w:p w14:paraId="33C81C1A" w14:textId="77777777" w:rsidR="0031003C" w:rsidRDefault="00664098">
            <w:pPr>
              <w:pStyle w:val="TableParagraph"/>
              <w:spacing w:before="114"/>
              <w:ind w:left="723"/>
              <w:rPr>
                <w:sz w:val="20"/>
              </w:rPr>
            </w:pPr>
            <w:r>
              <w:rPr>
                <w:w w:val="99"/>
                <w:sz w:val="20"/>
              </w:rPr>
              <w:t>0</w:t>
            </w:r>
          </w:p>
        </w:tc>
        <w:tc>
          <w:tcPr>
            <w:tcW w:w="1719" w:type="dxa"/>
          </w:tcPr>
          <w:p w14:paraId="1EEADFD3" w14:textId="77777777" w:rsidR="0031003C" w:rsidRDefault="00664098">
            <w:pPr>
              <w:pStyle w:val="TableParagraph"/>
              <w:spacing w:before="114"/>
              <w:ind w:left="0" w:right="8"/>
              <w:jc w:val="center"/>
              <w:rPr>
                <w:sz w:val="20"/>
              </w:rPr>
            </w:pPr>
            <w:r>
              <w:rPr>
                <w:w w:val="99"/>
                <w:sz w:val="20"/>
              </w:rPr>
              <w:t>2</w:t>
            </w:r>
          </w:p>
        </w:tc>
        <w:tc>
          <w:tcPr>
            <w:tcW w:w="1070" w:type="dxa"/>
          </w:tcPr>
          <w:p w14:paraId="339954FB" w14:textId="77777777" w:rsidR="0031003C" w:rsidRDefault="00664098">
            <w:pPr>
              <w:pStyle w:val="TableParagraph"/>
              <w:spacing w:before="114"/>
              <w:ind w:left="8"/>
              <w:jc w:val="center"/>
              <w:rPr>
                <w:sz w:val="20"/>
              </w:rPr>
            </w:pPr>
            <w:r>
              <w:rPr>
                <w:w w:val="99"/>
                <w:sz w:val="20"/>
              </w:rPr>
              <w:t>6</w:t>
            </w:r>
          </w:p>
        </w:tc>
      </w:tr>
      <w:tr w:rsidR="0031003C" w14:paraId="280C5A96" w14:textId="77777777">
        <w:trPr>
          <w:trHeight w:val="457"/>
        </w:trPr>
        <w:tc>
          <w:tcPr>
            <w:tcW w:w="583" w:type="dxa"/>
            <w:tcBorders>
              <w:top w:val="single" w:sz="2" w:space="0" w:color="000000"/>
              <w:left w:val="single" w:sz="2" w:space="0" w:color="000000"/>
              <w:bottom w:val="single" w:sz="2" w:space="0" w:color="000000"/>
            </w:tcBorders>
          </w:tcPr>
          <w:p w14:paraId="5923ED00" w14:textId="77777777" w:rsidR="0031003C" w:rsidRDefault="00664098">
            <w:pPr>
              <w:pStyle w:val="TableParagraph"/>
              <w:spacing w:before="112"/>
              <w:ind w:left="110"/>
              <w:rPr>
                <w:sz w:val="20"/>
              </w:rPr>
            </w:pPr>
            <w:r>
              <w:rPr>
                <w:w w:val="99"/>
                <w:sz w:val="20"/>
              </w:rPr>
              <w:t>2</w:t>
            </w:r>
          </w:p>
        </w:tc>
        <w:tc>
          <w:tcPr>
            <w:tcW w:w="3048" w:type="dxa"/>
            <w:tcBorders>
              <w:top w:val="single" w:sz="2" w:space="0" w:color="000000"/>
              <w:bottom w:val="single" w:sz="2" w:space="0" w:color="000000"/>
              <w:right w:val="single" w:sz="2" w:space="0" w:color="000000"/>
            </w:tcBorders>
          </w:tcPr>
          <w:p w14:paraId="52480CD7" w14:textId="77777777" w:rsidR="0031003C" w:rsidRDefault="00664098">
            <w:pPr>
              <w:pStyle w:val="TableParagraph"/>
              <w:tabs>
                <w:tab w:val="left" w:pos="1460"/>
                <w:tab w:val="left" w:pos="2827"/>
              </w:tabs>
              <w:spacing w:line="230" w:lineRule="exact"/>
              <w:ind w:right="99"/>
              <w:rPr>
                <w:sz w:val="20"/>
              </w:rPr>
            </w:pPr>
            <w:r>
              <w:rPr>
                <w:sz w:val="20"/>
              </w:rPr>
              <w:t>Физическое,</w:t>
            </w:r>
            <w:r>
              <w:rPr>
                <w:sz w:val="20"/>
              </w:rPr>
              <w:tab/>
              <w:t>психическое</w:t>
            </w:r>
            <w:r>
              <w:rPr>
                <w:sz w:val="20"/>
              </w:rPr>
              <w:tab/>
            </w:r>
            <w:r>
              <w:rPr>
                <w:spacing w:val="-17"/>
                <w:sz w:val="20"/>
              </w:rPr>
              <w:t xml:space="preserve">и </w:t>
            </w:r>
            <w:r>
              <w:rPr>
                <w:sz w:val="20"/>
              </w:rPr>
              <w:t>социальное здоровье</w:t>
            </w:r>
          </w:p>
        </w:tc>
        <w:tc>
          <w:tcPr>
            <w:tcW w:w="1361" w:type="dxa"/>
            <w:tcBorders>
              <w:left w:val="single" w:sz="2" w:space="0" w:color="000000"/>
            </w:tcBorders>
          </w:tcPr>
          <w:p w14:paraId="312166E7" w14:textId="77777777" w:rsidR="0031003C" w:rsidRDefault="00664098">
            <w:pPr>
              <w:pStyle w:val="TableParagraph"/>
              <w:spacing w:before="112"/>
              <w:ind w:left="11"/>
              <w:jc w:val="center"/>
              <w:rPr>
                <w:sz w:val="20"/>
              </w:rPr>
            </w:pPr>
            <w:r>
              <w:rPr>
                <w:w w:val="99"/>
                <w:sz w:val="20"/>
              </w:rPr>
              <w:t>8</w:t>
            </w:r>
          </w:p>
        </w:tc>
        <w:tc>
          <w:tcPr>
            <w:tcW w:w="1574" w:type="dxa"/>
          </w:tcPr>
          <w:p w14:paraId="69757ABE" w14:textId="77777777" w:rsidR="0031003C" w:rsidRDefault="00664098">
            <w:pPr>
              <w:pStyle w:val="TableParagraph"/>
              <w:spacing w:before="112"/>
              <w:ind w:left="723"/>
              <w:rPr>
                <w:sz w:val="20"/>
              </w:rPr>
            </w:pPr>
            <w:r>
              <w:rPr>
                <w:w w:val="99"/>
                <w:sz w:val="20"/>
              </w:rPr>
              <w:t>0</w:t>
            </w:r>
          </w:p>
        </w:tc>
        <w:tc>
          <w:tcPr>
            <w:tcW w:w="1719" w:type="dxa"/>
          </w:tcPr>
          <w:p w14:paraId="5AF2A828" w14:textId="77777777" w:rsidR="0031003C" w:rsidRDefault="00664098">
            <w:pPr>
              <w:pStyle w:val="TableParagraph"/>
              <w:spacing w:before="112"/>
              <w:ind w:left="0" w:right="8"/>
              <w:jc w:val="center"/>
              <w:rPr>
                <w:sz w:val="20"/>
              </w:rPr>
            </w:pPr>
            <w:r>
              <w:rPr>
                <w:w w:val="99"/>
                <w:sz w:val="20"/>
              </w:rPr>
              <w:t>4</w:t>
            </w:r>
          </w:p>
        </w:tc>
        <w:tc>
          <w:tcPr>
            <w:tcW w:w="1070" w:type="dxa"/>
          </w:tcPr>
          <w:p w14:paraId="2A29FE45" w14:textId="77777777" w:rsidR="0031003C" w:rsidRDefault="00664098">
            <w:pPr>
              <w:pStyle w:val="TableParagraph"/>
              <w:spacing w:before="112"/>
              <w:ind w:left="246" w:right="243"/>
              <w:jc w:val="center"/>
              <w:rPr>
                <w:sz w:val="20"/>
              </w:rPr>
            </w:pPr>
            <w:r>
              <w:rPr>
                <w:sz w:val="20"/>
              </w:rPr>
              <w:t>12</w:t>
            </w:r>
          </w:p>
        </w:tc>
      </w:tr>
      <w:tr w:rsidR="0031003C" w14:paraId="492308DF" w14:textId="77777777">
        <w:trPr>
          <w:trHeight w:val="458"/>
        </w:trPr>
        <w:tc>
          <w:tcPr>
            <w:tcW w:w="583" w:type="dxa"/>
            <w:tcBorders>
              <w:top w:val="single" w:sz="2" w:space="0" w:color="000000"/>
              <w:left w:val="single" w:sz="2" w:space="0" w:color="000000"/>
              <w:bottom w:val="single" w:sz="2" w:space="0" w:color="000000"/>
            </w:tcBorders>
          </w:tcPr>
          <w:p w14:paraId="7CFBE4D6" w14:textId="77777777" w:rsidR="0031003C" w:rsidRDefault="00664098">
            <w:pPr>
              <w:pStyle w:val="TableParagraph"/>
              <w:spacing w:before="112"/>
              <w:ind w:left="110"/>
              <w:rPr>
                <w:sz w:val="20"/>
              </w:rPr>
            </w:pPr>
            <w:r>
              <w:rPr>
                <w:w w:val="99"/>
                <w:sz w:val="20"/>
              </w:rPr>
              <w:t>3</w:t>
            </w:r>
          </w:p>
        </w:tc>
        <w:tc>
          <w:tcPr>
            <w:tcW w:w="3048" w:type="dxa"/>
            <w:tcBorders>
              <w:top w:val="single" w:sz="2" w:space="0" w:color="000000"/>
              <w:bottom w:val="single" w:sz="2" w:space="0" w:color="000000"/>
              <w:right w:val="single" w:sz="2" w:space="0" w:color="000000"/>
            </w:tcBorders>
          </w:tcPr>
          <w:p w14:paraId="6686D65B" w14:textId="77777777" w:rsidR="0031003C" w:rsidRDefault="00664098">
            <w:pPr>
              <w:pStyle w:val="TableParagraph"/>
              <w:spacing w:before="1" w:line="230" w:lineRule="exact"/>
              <w:ind w:right="99"/>
              <w:rPr>
                <w:sz w:val="20"/>
              </w:rPr>
            </w:pPr>
            <w:r>
              <w:rPr>
                <w:sz w:val="20"/>
              </w:rPr>
              <w:t>Жизненный путь человека и его здоровье</w:t>
            </w:r>
          </w:p>
        </w:tc>
        <w:tc>
          <w:tcPr>
            <w:tcW w:w="1361" w:type="dxa"/>
            <w:tcBorders>
              <w:left w:val="single" w:sz="2" w:space="0" w:color="000000"/>
            </w:tcBorders>
          </w:tcPr>
          <w:p w14:paraId="5DDA618F" w14:textId="77777777" w:rsidR="0031003C" w:rsidRDefault="00664098">
            <w:pPr>
              <w:pStyle w:val="TableParagraph"/>
              <w:spacing w:before="112"/>
              <w:ind w:left="550" w:right="540"/>
              <w:jc w:val="center"/>
              <w:rPr>
                <w:sz w:val="20"/>
              </w:rPr>
            </w:pPr>
            <w:r>
              <w:rPr>
                <w:sz w:val="20"/>
              </w:rPr>
              <w:t>12</w:t>
            </w:r>
          </w:p>
        </w:tc>
        <w:tc>
          <w:tcPr>
            <w:tcW w:w="1574" w:type="dxa"/>
          </w:tcPr>
          <w:p w14:paraId="1DDD987F" w14:textId="77777777" w:rsidR="0031003C" w:rsidRDefault="00664098">
            <w:pPr>
              <w:pStyle w:val="TableParagraph"/>
              <w:spacing w:before="112"/>
              <w:ind w:left="723"/>
              <w:rPr>
                <w:sz w:val="20"/>
              </w:rPr>
            </w:pPr>
            <w:r>
              <w:rPr>
                <w:w w:val="99"/>
                <w:sz w:val="20"/>
              </w:rPr>
              <w:t>0</w:t>
            </w:r>
          </w:p>
        </w:tc>
        <w:tc>
          <w:tcPr>
            <w:tcW w:w="1719" w:type="dxa"/>
          </w:tcPr>
          <w:p w14:paraId="5930090A" w14:textId="77777777" w:rsidR="0031003C" w:rsidRDefault="00664098">
            <w:pPr>
              <w:pStyle w:val="TableParagraph"/>
              <w:spacing w:before="112"/>
              <w:ind w:left="0" w:right="8"/>
              <w:jc w:val="center"/>
              <w:rPr>
                <w:sz w:val="20"/>
              </w:rPr>
            </w:pPr>
            <w:r>
              <w:rPr>
                <w:w w:val="99"/>
                <w:sz w:val="20"/>
              </w:rPr>
              <w:t>4</w:t>
            </w:r>
          </w:p>
        </w:tc>
        <w:tc>
          <w:tcPr>
            <w:tcW w:w="1070" w:type="dxa"/>
          </w:tcPr>
          <w:p w14:paraId="22D7BAB9" w14:textId="77777777" w:rsidR="0031003C" w:rsidRDefault="00664098">
            <w:pPr>
              <w:pStyle w:val="TableParagraph"/>
              <w:spacing w:before="112"/>
              <w:ind w:left="246" w:right="243"/>
              <w:jc w:val="center"/>
              <w:rPr>
                <w:sz w:val="20"/>
              </w:rPr>
            </w:pPr>
            <w:r>
              <w:rPr>
                <w:sz w:val="20"/>
              </w:rPr>
              <w:t>16</w:t>
            </w:r>
          </w:p>
        </w:tc>
      </w:tr>
      <w:tr w:rsidR="0031003C" w14:paraId="53815A31" w14:textId="77777777">
        <w:trPr>
          <w:trHeight w:val="227"/>
        </w:trPr>
        <w:tc>
          <w:tcPr>
            <w:tcW w:w="583" w:type="dxa"/>
            <w:tcBorders>
              <w:top w:val="single" w:sz="2" w:space="0" w:color="000000"/>
              <w:left w:val="single" w:sz="2" w:space="0" w:color="000000"/>
              <w:bottom w:val="single" w:sz="2" w:space="0" w:color="000000"/>
            </w:tcBorders>
          </w:tcPr>
          <w:p w14:paraId="60183FA8" w14:textId="77777777" w:rsidR="0031003C" w:rsidRDefault="00664098">
            <w:pPr>
              <w:pStyle w:val="TableParagraph"/>
              <w:spacing w:line="207" w:lineRule="exact"/>
              <w:ind w:left="110"/>
              <w:rPr>
                <w:sz w:val="20"/>
              </w:rPr>
            </w:pPr>
            <w:r>
              <w:rPr>
                <w:w w:val="99"/>
                <w:sz w:val="20"/>
              </w:rPr>
              <w:t>4</w:t>
            </w:r>
          </w:p>
        </w:tc>
        <w:tc>
          <w:tcPr>
            <w:tcW w:w="3048" w:type="dxa"/>
            <w:tcBorders>
              <w:top w:val="single" w:sz="2" w:space="0" w:color="000000"/>
              <w:bottom w:val="single" w:sz="2" w:space="0" w:color="000000"/>
              <w:right w:val="single" w:sz="2" w:space="0" w:color="000000"/>
            </w:tcBorders>
          </w:tcPr>
          <w:p w14:paraId="1D4EF869" w14:textId="77777777" w:rsidR="0031003C" w:rsidRDefault="00664098">
            <w:pPr>
              <w:pStyle w:val="TableParagraph"/>
              <w:spacing w:line="207" w:lineRule="exact"/>
              <w:rPr>
                <w:sz w:val="20"/>
              </w:rPr>
            </w:pPr>
            <w:r>
              <w:rPr>
                <w:sz w:val="20"/>
              </w:rPr>
              <w:t>Профессиональное здоровье</w:t>
            </w:r>
          </w:p>
        </w:tc>
        <w:tc>
          <w:tcPr>
            <w:tcW w:w="1361" w:type="dxa"/>
            <w:tcBorders>
              <w:left w:val="single" w:sz="2" w:space="0" w:color="000000"/>
            </w:tcBorders>
          </w:tcPr>
          <w:p w14:paraId="799C8897" w14:textId="77777777" w:rsidR="0031003C" w:rsidRDefault="00664098">
            <w:pPr>
              <w:pStyle w:val="TableParagraph"/>
              <w:spacing w:line="207" w:lineRule="exact"/>
              <w:ind w:left="550" w:right="540"/>
              <w:jc w:val="center"/>
              <w:rPr>
                <w:sz w:val="20"/>
              </w:rPr>
            </w:pPr>
            <w:r>
              <w:rPr>
                <w:sz w:val="20"/>
              </w:rPr>
              <w:t>10</w:t>
            </w:r>
          </w:p>
        </w:tc>
        <w:tc>
          <w:tcPr>
            <w:tcW w:w="1574" w:type="dxa"/>
          </w:tcPr>
          <w:p w14:paraId="05310EC2" w14:textId="77777777" w:rsidR="0031003C" w:rsidRDefault="00664098">
            <w:pPr>
              <w:pStyle w:val="TableParagraph"/>
              <w:spacing w:line="207" w:lineRule="exact"/>
              <w:ind w:left="723"/>
              <w:rPr>
                <w:sz w:val="20"/>
              </w:rPr>
            </w:pPr>
            <w:r>
              <w:rPr>
                <w:w w:val="99"/>
                <w:sz w:val="20"/>
              </w:rPr>
              <w:t>0</w:t>
            </w:r>
          </w:p>
        </w:tc>
        <w:tc>
          <w:tcPr>
            <w:tcW w:w="1719" w:type="dxa"/>
          </w:tcPr>
          <w:p w14:paraId="460FCC5E" w14:textId="77777777" w:rsidR="0031003C" w:rsidRDefault="00664098">
            <w:pPr>
              <w:pStyle w:val="TableParagraph"/>
              <w:spacing w:line="207" w:lineRule="exact"/>
              <w:ind w:left="0" w:right="8"/>
              <w:jc w:val="center"/>
              <w:rPr>
                <w:sz w:val="20"/>
              </w:rPr>
            </w:pPr>
            <w:r>
              <w:rPr>
                <w:w w:val="99"/>
                <w:sz w:val="20"/>
              </w:rPr>
              <w:t>2</w:t>
            </w:r>
          </w:p>
        </w:tc>
        <w:tc>
          <w:tcPr>
            <w:tcW w:w="1070" w:type="dxa"/>
          </w:tcPr>
          <w:p w14:paraId="67200C36" w14:textId="77777777" w:rsidR="0031003C" w:rsidRDefault="00664098">
            <w:pPr>
              <w:pStyle w:val="TableParagraph"/>
              <w:spacing w:line="207" w:lineRule="exact"/>
              <w:ind w:left="246" w:right="243"/>
              <w:jc w:val="center"/>
              <w:rPr>
                <w:sz w:val="20"/>
              </w:rPr>
            </w:pPr>
            <w:r>
              <w:rPr>
                <w:sz w:val="20"/>
              </w:rPr>
              <w:t>12</w:t>
            </w:r>
          </w:p>
        </w:tc>
      </w:tr>
      <w:tr w:rsidR="0031003C" w14:paraId="330EA52D" w14:textId="77777777">
        <w:trPr>
          <w:trHeight w:val="689"/>
        </w:trPr>
        <w:tc>
          <w:tcPr>
            <w:tcW w:w="583" w:type="dxa"/>
            <w:tcBorders>
              <w:top w:val="single" w:sz="2" w:space="0" w:color="000000"/>
              <w:left w:val="single" w:sz="2" w:space="0" w:color="000000"/>
              <w:bottom w:val="single" w:sz="2" w:space="0" w:color="000000"/>
            </w:tcBorders>
          </w:tcPr>
          <w:p w14:paraId="246DFD31" w14:textId="77777777" w:rsidR="0031003C" w:rsidRDefault="0031003C">
            <w:pPr>
              <w:pStyle w:val="TableParagraph"/>
              <w:ind w:left="0"/>
              <w:rPr>
                <w:b/>
                <w:sz w:val="20"/>
              </w:rPr>
            </w:pPr>
          </w:p>
          <w:p w14:paraId="2A971027" w14:textId="77777777" w:rsidR="0031003C" w:rsidRDefault="00664098">
            <w:pPr>
              <w:pStyle w:val="TableParagraph"/>
              <w:ind w:left="110"/>
              <w:rPr>
                <w:sz w:val="20"/>
              </w:rPr>
            </w:pPr>
            <w:r>
              <w:rPr>
                <w:w w:val="99"/>
                <w:sz w:val="20"/>
              </w:rPr>
              <w:t>5</w:t>
            </w:r>
          </w:p>
        </w:tc>
        <w:tc>
          <w:tcPr>
            <w:tcW w:w="3048" w:type="dxa"/>
            <w:tcBorders>
              <w:top w:val="single" w:sz="2" w:space="0" w:color="000000"/>
              <w:bottom w:val="single" w:sz="2" w:space="0" w:color="000000"/>
              <w:right w:val="single" w:sz="2" w:space="0" w:color="000000"/>
            </w:tcBorders>
          </w:tcPr>
          <w:p w14:paraId="0053695C" w14:textId="77777777" w:rsidR="0031003C" w:rsidRDefault="00664098">
            <w:pPr>
              <w:pStyle w:val="TableParagraph"/>
              <w:spacing w:before="3" w:line="230" w:lineRule="exact"/>
              <w:ind w:right="99"/>
              <w:rPr>
                <w:sz w:val="20"/>
              </w:rPr>
            </w:pPr>
            <w:r>
              <w:rPr>
                <w:sz w:val="20"/>
              </w:rPr>
              <w:t>Индивидуальн</w:t>
            </w:r>
            <w:proofErr w:type="gramStart"/>
            <w:r>
              <w:rPr>
                <w:sz w:val="20"/>
              </w:rPr>
              <w:t>о-</w:t>
            </w:r>
            <w:proofErr w:type="gramEnd"/>
            <w:r>
              <w:rPr>
                <w:sz w:val="20"/>
              </w:rPr>
              <w:t xml:space="preserve"> типологические аспекты здо- ровья</w:t>
            </w:r>
          </w:p>
        </w:tc>
        <w:tc>
          <w:tcPr>
            <w:tcW w:w="1361" w:type="dxa"/>
            <w:tcBorders>
              <w:left w:val="single" w:sz="2" w:space="0" w:color="000000"/>
            </w:tcBorders>
          </w:tcPr>
          <w:p w14:paraId="1AFDA2F3" w14:textId="77777777" w:rsidR="0031003C" w:rsidRDefault="0031003C">
            <w:pPr>
              <w:pStyle w:val="TableParagraph"/>
              <w:ind w:left="0"/>
              <w:rPr>
                <w:b/>
                <w:sz w:val="20"/>
              </w:rPr>
            </w:pPr>
          </w:p>
          <w:p w14:paraId="0F61046C" w14:textId="77777777" w:rsidR="0031003C" w:rsidRDefault="00664098">
            <w:pPr>
              <w:pStyle w:val="TableParagraph"/>
              <w:ind w:left="11"/>
              <w:jc w:val="center"/>
              <w:rPr>
                <w:sz w:val="20"/>
              </w:rPr>
            </w:pPr>
            <w:r>
              <w:rPr>
                <w:w w:val="99"/>
                <w:sz w:val="20"/>
              </w:rPr>
              <w:t>0</w:t>
            </w:r>
          </w:p>
        </w:tc>
        <w:tc>
          <w:tcPr>
            <w:tcW w:w="1574" w:type="dxa"/>
          </w:tcPr>
          <w:p w14:paraId="17F35151" w14:textId="77777777" w:rsidR="0031003C" w:rsidRDefault="0031003C">
            <w:pPr>
              <w:pStyle w:val="TableParagraph"/>
              <w:ind w:left="0"/>
              <w:rPr>
                <w:b/>
                <w:sz w:val="20"/>
              </w:rPr>
            </w:pPr>
          </w:p>
          <w:p w14:paraId="6C835F19" w14:textId="77777777" w:rsidR="0031003C" w:rsidRDefault="00664098">
            <w:pPr>
              <w:pStyle w:val="TableParagraph"/>
              <w:ind w:left="723"/>
              <w:rPr>
                <w:sz w:val="20"/>
              </w:rPr>
            </w:pPr>
            <w:r>
              <w:rPr>
                <w:w w:val="99"/>
                <w:sz w:val="20"/>
              </w:rPr>
              <w:t>6</w:t>
            </w:r>
          </w:p>
        </w:tc>
        <w:tc>
          <w:tcPr>
            <w:tcW w:w="1719" w:type="dxa"/>
          </w:tcPr>
          <w:p w14:paraId="06E437A6" w14:textId="77777777" w:rsidR="0031003C" w:rsidRDefault="0031003C">
            <w:pPr>
              <w:pStyle w:val="TableParagraph"/>
              <w:ind w:left="0"/>
              <w:rPr>
                <w:b/>
                <w:sz w:val="20"/>
              </w:rPr>
            </w:pPr>
          </w:p>
          <w:p w14:paraId="7C378EA1" w14:textId="77777777" w:rsidR="0031003C" w:rsidRDefault="00664098">
            <w:pPr>
              <w:pStyle w:val="TableParagraph"/>
              <w:ind w:left="0" w:right="8"/>
              <w:jc w:val="center"/>
              <w:rPr>
                <w:sz w:val="20"/>
              </w:rPr>
            </w:pPr>
            <w:r>
              <w:rPr>
                <w:w w:val="99"/>
                <w:sz w:val="20"/>
              </w:rPr>
              <w:t>4</w:t>
            </w:r>
          </w:p>
        </w:tc>
        <w:tc>
          <w:tcPr>
            <w:tcW w:w="1070" w:type="dxa"/>
          </w:tcPr>
          <w:p w14:paraId="7A67A095" w14:textId="77777777" w:rsidR="0031003C" w:rsidRDefault="0031003C">
            <w:pPr>
              <w:pStyle w:val="TableParagraph"/>
              <w:ind w:left="0"/>
              <w:rPr>
                <w:b/>
                <w:sz w:val="20"/>
              </w:rPr>
            </w:pPr>
          </w:p>
          <w:p w14:paraId="74887C1F" w14:textId="77777777" w:rsidR="0031003C" w:rsidRDefault="00664098">
            <w:pPr>
              <w:pStyle w:val="TableParagraph"/>
              <w:ind w:left="246" w:right="243"/>
              <w:jc w:val="center"/>
              <w:rPr>
                <w:sz w:val="20"/>
              </w:rPr>
            </w:pPr>
            <w:r>
              <w:rPr>
                <w:sz w:val="20"/>
              </w:rPr>
              <w:t>10</w:t>
            </w:r>
          </w:p>
        </w:tc>
      </w:tr>
      <w:tr w:rsidR="0031003C" w14:paraId="42726DEF" w14:textId="77777777">
        <w:trPr>
          <w:trHeight w:val="226"/>
        </w:trPr>
        <w:tc>
          <w:tcPr>
            <w:tcW w:w="583" w:type="dxa"/>
            <w:tcBorders>
              <w:top w:val="single" w:sz="2" w:space="0" w:color="000000"/>
              <w:left w:val="single" w:sz="2" w:space="0" w:color="000000"/>
              <w:bottom w:val="single" w:sz="2" w:space="0" w:color="000000"/>
            </w:tcBorders>
          </w:tcPr>
          <w:p w14:paraId="53E38930" w14:textId="77777777" w:rsidR="0031003C" w:rsidRDefault="00664098">
            <w:pPr>
              <w:pStyle w:val="TableParagraph"/>
              <w:spacing w:line="206" w:lineRule="exact"/>
              <w:ind w:left="110"/>
              <w:rPr>
                <w:sz w:val="20"/>
              </w:rPr>
            </w:pPr>
            <w:r>
              <w:rPr>
                <w:w w:val="99"/>
                <w:sz w:val="20"/>
              </w:rPr>
              <w:t>6</w:t>
            </w:r>
          </w:p>
        </w:tc>
        <w:tc>
          <w:tcPr>
            <w:tcW w:w="3048" w:type="dxa"/>
            <w:tcBorders>
              <w:top w:val="single" w:sz="2" w:space="0" w:color="000000"/>
              <w:bottom w:val="single" w:sz="2" w:space="0" w:color="000000"/>
              <w:right w:val="single" w:sz="2" w:space="0" w:color="000000"/>
            </w:tcBorders>
          </w:tcPr>
          <w:p w14:paraId="5B12C81C" w14:textId="77777777" w:rsidR="0031003C" w:rsidRDefault="00664098">
            <w:pPr>
              <w:pStyle w:val="TableParagraph"/>
              <w:spacing w:line="206" w:lineRule="exact"/>
              <w:rPr>
                <w:sz w:val="20"/>
              </w:rPr>
            </w:pPr>
            <w:r>
              <w:rPr>
                <w:sz w:val="20"/>
              </w:rPr>
              <w:t>Гендер и здоровье</w:t>
            </w:r>
          </w:p>
        </w:tc>
        <w:tc>
          <w:tcPr>
            <w:tcW w:w="1361" w:type="dxa"/>
            <w:tcBorders>
              <w:left w:val="single" w:sz="2" w:space="0" w:color="000000"/>
            </w:tcBorders>
          </w:tcPr>
          <w:p w14:paraId="7A93B38F" w14:textId="77777777" w:rsidR="0031003C" w:rsidRDefault="00664098">
            <w:pPr>
              <w:pStyle w:val="TableParagraph"/>
              <w:spacing w:line="206" w:lineRule="exact"/>
              <w:ind w:left="11"/>
              <w:jc w:val="center"/>
              <w:rPr>
                <w:sz w:val="20"/>
              </w:rPr>
            </w:pPr>
            <w:r>
              <w:rPr>
                <w:w w:val="99"/>
                <w:sz w:val="20"/>
              </w:rPr>
              <w:t>0</w:t>
            </w:r>
          </w:p>
        </w:tc>
        <w:tc>
          <w:tcPr>
            <w:tcW w:w="1574" w:type="dxa"/>
          </w:tcPr>
          <w:p w14:paraId="0F5C698A" w14:textId="77777777" w:rsidR="0031003C" w:rsidRDefault="00664098">
            <w:pPr>
              <w:pStyle w:val="TableParagraph"/>
              <w:spacing w:line="206" w:lineRule="exact"/>
              <w:ind w:left="723"/>
              <w:rPr>
                <w:sz w:val="20"/>
              </w:rPr>
            </w:pPr>
            <w:r>
              <w:rPr>
                <w:w w:val="99"/>
                <w:sz w:val="20"/>
              </w:rPr>
              <w:t>4</w:t>
            </w:r>
          </w:p>
        </w:tc>
        <w:tc>
          <w:tcPr>
            <w:tcW w:w="1719" w:type="dxa"/>
          </w:tcPr>
          <w:p w14:paraId="67499EE2" w14:textId="77777777" w:rsidR="0031003C" w:rsidRDefault="00664098">
            <w:pPr>
              <w:pStyle w:val="TableParagraph"/>
              <w:spacing w:line="206" w:lineRule="exact"/>
              <w:ind w:left="0" w:right="8"/>
              <w:jc w:val="center"/>
              <w:rPr>
                <w:sz w:val="20"/>
              </w:rPr>
            </w:pPr>
            <w:r>
              <w:rPr>
                <w:w w:val="99"/>
                <w:sz w:val="20"/>
              </w:rPr>
              <w:t>2</w:t>
            </w:r>
          </w:p>
        </w:tc>
        <w:tc>
          <w:tcPr>
            <w:tcW w:w="1070" w:type="dxa"/>
          </w:tcPr>
          <w:p w14:paraId="0E613672" w14:textId="77777777" w:rsidR="0031003C" w:rsidRDefault="00664098">
            <w:pPr>
              <w:pStyle w:val="TableParagraph"/>
              <w:spacing w:line="206" w:lineRule="exact"/>
              <w:ind w:left="8"/>
              <w:jc w:val="center"/>
              <w:rPr>
                <w:sz w:val="20"/>
              </w:rPr>
            </w:pPr>
            <w:r>
              <w:rPr>
                <w:w w:val="99"/>
                <w:sz w:val="20"/>
              </w:rPr>
              <w:t>6</w:t>
            </w:r>
          </w:p>
        </w:tc>
      </w:tr>
      <w:tr w:rsidR="0031003C" w14:paraId="20D478E2" w14:textId="77777777">
        <w:trPr>
          <w:trHeight w:val="229"/>
        </w:trPr>
        <w:tc>
          <w:tcPr>
            <w:tcW w:w="583" w:type="dxa"/>
            <w:tcBorders>
              <w:top w:val="single" w:sz="2" w:space="0" w:color="000000"/>
              <w:left w:val="single" w:sz="2" w:space="0" w:color="000000"/>
              <w:bottom w:val="single" w:sz="2" w:space="0" w:color="000000"/>
            </w:tcBorders>
          </w:tcPr>
          <w:p w14:paraId="3AF03E58" w14:textId="77777777" w:rsidR="0031003C" w:rsidRDefault="00664098">
            <w:pPr>
              <w:pStyle w:val="TableParagraph"/>
              <w:spacing w:before="2" w:line="208" w:lineRule="exact"/>
              <w:ind w:left="110"/>
              <w:rPr>
                <w:sz w:val="20"/>
              </w:rPr>
            </w:pPr>
            <w:r>
              <w:rPr>
                <w:w w:val="99"/>
                <w:sz w:val="20"/>
              </w:rPr>
              <w:t>7</w:t>
            </w:r>
          </w:p>
        </w:tc>
        <w:tc>
          <w:tcPr>
            <w:tcW w:w="3048" w:type="dxa"/>
            <w:tcBorders>
              <w:top w:val="single" w:sz="2" w:space="0" w:color="000000"/>
              <w:bottom w:val="single" w:sz="2" w:space="0" w:color="000000"/>
              <w:right w:val="single" w:sz="2" w:space="0" w:color="000000"/>
            </w:tcBorders>
          </w:tcPr>
          <w:p w14:paraId="2D948B9D" w14:textId="77777777" w:rsidR="0031003C" w:rsidRDefault="00664098">
            <w:pPr>
              <w:pStyle w:val="TableParagraph"/>
              <w:spacing w:before="2" w:line="208" w:lineRule="exact"/>
              <w:rPr>
                <w:sz w:val="20"/>
              </w:rPr>
            </w:pPr>
            <w:r>
              <w:rPr>
                <w:sz w:val="20"/>
              </w:rPr>
              <w:t>Здоровье и образ жизни</w:t>
            </w:r>
          </w:p>
        </w:tc>
        <w:tc>
          <w:tcPr>
            <w:tcW w:w="1361" w:type="dxa"/>
            <w:tcBorders>
              <w:left w:val="single" w:sz="2" w:space="0" w:color="000000"/>
            </w:tcBorders>
          </w:tcPr>
          <w:p w14:paraId="36BCD11D" w14:textId="77777777" w:rsidR="0031003C" w:rsidRDefault="00664098">
            <w:pPr>
              <w:pStyle w:val="TableParagraph"/>
              <w:spacing w:before="2" w:line="208" w:lineRule="exact"/>
              <w:ind w:left="11"/>
              <w:jc w:val="center"/>
              <w:rPr>
                <w:sz w:val="20"/>
              </w:rPr>
            </w:pPr>
            <w:r>
              <w:rPr>
                <w:w w:val="99"/>
                <w:sz w:val="20"/>
              </w:rPr>
              <w:t>0</w:t>
            </w:r>
          </w:p>
        </w:tc>
        <w:tc>
          <w:tcPr>
            <w:tcW w:w="1574" w:type="dxa"/>
          </w:tcPr>
          <w:p w14:paraId="04AF1F87" w14:textId="77777777" w:rsidR="0031003C" w:rsidRDefault="00664098">
            <w:pPr>
              <w:pStyle w:val="TableParagraph"/>
              <w:spacing w:before="2" w:line="208" w:lineRule="exact"/>
              <w:ind w:left="723"/>
              <w:rPr>
                <w:sz w:val="20"/>
              </w:rPr>
            </w:pPr>
            <w:r>
              <w:rPr>
                <w:w w:val="99"/>
                <w:sz w:val="20"/>
              </w:rPr>
              <w:t>4</w:t>
            </w:r>
          </w:p>
        </w:tc>
        <w:tc>
          <w:tcPr>
            <w:tcW w:w="1719" w:type="dxa"/>
          </w:tcPr>
          <w:p w14:paraId="4D59374A" w14:textId="77777777" w:rsidR="0031003C" w:rsidRDefault="00664098">
            <w:pPr>
              <w:pStyle w:val="TableParagraph"/>
              <w:spacing w:before="2" w:line="208" w:lineRule="exact"/>
              <w:ind w:left="0" w:right="8"/>
              <w:jc w:val="center"/>
              <w:rPr>
                <w:sz w:val="20"/>
              </w:rPr>
            </w:pPr>
            <w:r>
              <w:rPr>
                <w:w w:val="99"/>
                <w:sz w:val="20"/>
              </w:rPr>
              <w:t>4</w:t>
            </w:r>
          </w:p>
        </w:tc>
        <w:tc>
          <w:tcPr>
            <w:tcW w:w="1070" w:type="dxa"/>
          </w:tcPr>
          <w:p w14:paraId="72AAE307" w14:textId="77777777" w:rsidR="0031003C" w:rsidRDefault="00664098">
            <w:pPr>
              <w:pStyle w:val="TableParagraph"/>
              <w:spacing w:before="2" w:line="208" w:lineRule="exact"/>
              <w:ind w:left="8"/>
              <w:jc w:val="center"/>
              <w:rPr>
                <w:sz w:val="20"/>
              </w:rPr>
            </w:pPr>
            <w:r>
              <w:rPr>
                <w:w w:val="99"/>
                <w:sz w:val="20"/>
              </w:rPr>
              <w:t>8</w:t>
            </w:r>
          </w:p>
        </w:tc>
      </w:tr>
      <w:tr w:rsidR="0031003C" w14:paraId="08D25B68" w14:textId="77777777">
        <w:trPr>
          <w:trHeight w:val="460"/>
        </w:trPr>
        <w:tc>
          <w:tcPr>
            <w:tcW w:w="583" w:type="dxa"/>
            <w:tcBorders>
              <w:top w:val="single" w:sz="2" w:space="0" w:color="000000"/>
              <w:left w:val="single" w:sz="2" w:space="0" w:color="000000"/>
              <w:bottom w:val="single" w:sz="2" w:space="0" w:color="000000"/>
            </w:tcBorders>
          </w:tcPr>
          <w:p w14:paraId="122E3AF7" w14:textId="77777777" w:rsidR="0031003C" w:rsidRDefault="00664098">
            <w:pPr>
              <w:pStyle w:val="TableParagraph"/>
              <w:spacing w:before="114"/>
              <w:ind w:left="110"/>
              <w:rPr>
                <w:sz w:val="20"/>
              </w:rPr>
            </w:pPr>
            <w:r>
              <w:rPr>
                <w:w w:val="99"/>
                <w:sz w:val="20"/>
              </w:rPr>
              <w:t>8</w:t>
            </w:r>
          </w:p>
        </w:tc>
        <w:tc>
          <w:tcPr>
            <w:tcW w:w="3048" w:type="dxa"/>
            <w:tcBorders>
              <w:top w:val="single" w:sz="2" w:space="0" w:color="000000"/>
              <w:bottom w:val="single" w:sz="2" w:space="0" w:color="000000"/>
              <w:right w:val="single" w:sz="2" w:space="0" w:color="000000"/>
            </w:tcBorders>
          </w:tcPr>
          <w:p w14:paraId="1298C670" w14:textId="77777777" w:rsidR="0031003C" w:rsidRDefault="00664098">
            <w:pPr>
              <w:pStyle w:val="TableParagraph"/>
              <w:spacing w:before="7" w:line="228" w:lineRule="exact"/>
              <w:ind w:right="99"/>
              <w:rPr>
                <w:sz w:val="20"/>
              </w:rPr>
            </w:pPr>
            <w:r>
              <w:rPr>
                <w:sz w:val="20"/>
              </w:rPr>
              <w:t>Основы сексуального здор</w:t>
            </w:r>
            <w:proofErr w:type="gramStart"/>
            <w:r>
              <w:rPr>
                <w:sz w:val="20"/>
              </w:rPr>
              <w:t>о-</w:t>
            </w:r>
            <w:proofErr w:type="gramEnd"/>
            <w:r>
              <w:rPr>
                <w:sz w:val="20"/>
              </w:rPr>
              <w:t xml:space="preserve"> вья</w:t>
            </w:r>
          </w:p>
        </w:tc>
        <w:tc>
          <w:tcPr>
            <w:tcW w:w="1361" w:type="dxa"/>
            <w:tcBorders>
              <w:left w:val="single" w:sz="2" w:space="0" w:color="000000"/>
            </w:tcBorders>
          </w:tcPr>
          <w:p w14:paraId="0A016CB7" w14:textId="77777777" w:rsidR="0031003C" w:rsidRDefault="00664098">
            <w:pPr>
              <w:pStyle w:val="TableParagraph"/>
              <w:spacing w:before="114"/>
              <w:ind w:left="11"/>
              <w:jc w:val="center"/>
              <w:rPr>
                <w:sz w:val="20"/>
              </w:rPr>
            </w:pPr>
            <w:r>
              <w:rPr>
                <w:w w:val="99"/>
                <w:sz w:val="20"/>
              </w:rPr>
              <w:t>0</w:t>
            </w:r>
          </w:p>
        </w:tc>
        <w:tc>
          <w:tcPr>
            <w:tcW w:w="1574" w:type="dxa"/>
          </w:tcPr>
          <w:p w14:paraId="73B45A88" w14:textId="77777777" w:rsidR="0031003C" w:rsidRDefault="00664098">
            <w:pPr>
              <w:pStyle w:val="TableParagraph"/>
              <w:spacing w:before="114"/>
              <w:ind w:left="723"/>
              <w:rPr>
                <w:sz w:val="20"/>
              </w:rPr>
            </w:pPr>
            <w:r>
              <w:rPr>
                <w:w w:val="99"/>
                <w:sz w:val="20"/>
              </w:rPr>
              <w:t>4</w:t>
            </w:r>
          </w:p>
        </w:tc>
        <w:tc>
          <w:tcPr>
            <w:tcW w:w="1719" w:type="dxa"/>
          </w:tcPr>
          <w:p w14:paraId="6901FA21" w14:textId="77777777" w:rsidR="0031003C" w:rsidRDefault="00664098">
            <w:pPr>
              <w:pStyle w:val="TableParagraph"/>
              <w:spacing w:before="114"/>
              <w:ind w:left="0" w:right="8"/>
              <w:jc w:val="center"/>
              <w:rPr>
                <w:sz w:val="20"/>
              </w:rPr>
            </w:pPr>
            <w:r>
              <w:rPr>
                <w:w w:val="99"/>
                <w:sz w:val="20"/>
              </w:rPr>
              <w:t>4</w:t>
            </w:r>
          </w:p>
        </w:tc>
        <w:tc>
          <w:tcPr>
            <w:tcW w:w="1070" w:type="dxa"/>
          </w:tcPr>
          <w:p w14:paraId="0BE5C565" w14:textId="77777777" w:rsidR="0031003C" w:rsidRDefault="00664098">
            <w:pPr>
              <w:pStyle w:val="TableParagraph"/>
              <w:spacing w:before="114"/>
              <w:ind w:left="8"/>
              <w:jc w:val="center"/>
              <w:rPr>
                <w:sz w:val="20"/>
              </w:rPr>
            </w:pPr>
            <w:r>
              <w:rPr>
                <w:w w:val="99"/>
                <w:sz w:val="20"/>
              </w:rPr>
              <w:t>8</w:t>
            </w:r>
          </w:p>
        </w:tc>
      </w:tr>
      <w:tr w:rsidR="0031003C" w14:paraId="70EEBBE0" w14:textId="77777777">
        <w:trPr>
          <w:trHeight w:val="457"/>
        </w:trPr>
        <w:tc>
          <w:tcPr>
            <w:tcW w:w="583" w:type="dxa"/>
            <w:tcBorders>
              <w:top w:val="single" w:sz="2" w:space="0" w:color="000000"/>
              <w:left w:val="single" w:sz="2" w:space="0" w:color="000000"/>
              <w:bottom w:val="single" w:sz="2" w:space="0" w:color="000000"/>
            </w:tcBorders>
          </w:tcPr>
          <w:p w14:paraId="0909629A" w14:textId="77777777" w:rsidR="0031003C" w:rsidRDefault="00664098">
            <w:pPr>
              <w:pStyle w:val="TableParagraph"/>
              <w:spacing w:before="112"/>
              <w:ind w:left="110"/>
              <w:rPr>
                <w:sz w:val="20"/>
              </w:rPr>
            </w:pPr>
            <w:r>
              <w:rPr>
                <w:w w:val="99"/>
                <w:sz w:val="20"/>
              </w:rPr>
              <w:t>9</w:t>
            </w:r>
          </w:p>
        </w:tc>
        <w:tc>
          <w:tcPr>
            <w:tcW w:w="3048" w:type="dxa"/>
            <w:tcBorders>
              <w:top w:val="single" w:sz="2" w:space="0" w:color="000000"/>
              <w:bottom w:val="single" w:sz="2" w:space="0" w:color="000000"/>
              <w:right w:val="single" w:sz="2" w:space="0" w:color="000000"/>
            </w:tcBorders>
          </w:tcPr>
          <w:p w14:paraId="48185BCD" w14:textId="77777777" w:rsidR="0031003C" w:rsidRDefault="00664098">
            <w:pPr>
              <w:pStyle w:val="TableParagraph"/>
              <w:tabs>
                <w:tab w:val="left" w:pos="2109"/>
              </w:tabs>
              <w:spacing w:line="230" w:lineRule="exact"/>
              <w:ind w:right="101"/>
              <w:rPr>
                <w:sz w:val="20"/>
              </w:rPr>
            </w:pPr>
            <w:r>
              <w:rPr>
                <w:sz w:val="20"/>
              </w:rPr>
              <w:t>Профилактическая</w:t>
            </w:r>
            <w:r>
              <w:rPr>
                <w:sz w:val="20"/>
              </w:rPr>
              <w:tab/>
            </w:r>
            <w:r>
              <w:rPr>
                <w:spacing w:val="-3"/>
                <w:sz w:val="20"/>
              </w:rPr>
              <w:t>наркол</w:t>
            </w:r>
            <w:proofErr w:type="gramStart"/>
            <w:r>
              <w:rPr>
                <w:spacing w:val="-3"/>
                <w:sz w:val="20"/>
              </w:rPr>
              <w:t>о-</w:t>
            </w:r>
            <w:proofErr w:type="gramEnd"/>
            <w:r>
              <w:rPr>
                <w:spacing w:val="-3"/>
                <w:sz w:val="20"/>
              </w:rPr>
              <w:t xml:space="preserve"> </w:t>
            </w:r>
            <w:r>
              <w:rPr>
                <w:sz w:val="20"/>
              </w:rPr>
              <w:t>гия</w:t>
            </w:r>
          </w:p>
        </w:tc>
        <w:tc>
          <w:tcPr>
            <w:tcW w:w="1361" w:type="dxa"/>
            <w:tcBorders>
              <w:left w:val="single" w:sz="2" w:space="0" w:color="000000"/>
            </w:tcBorders>
          </w:tcPr>
          <w:p w14:paraId="6986A79A" w14:textId="77777777" w:rsidR="0031003C" w:rsidRDefault="00664098">
            <w:pPr>
              <w:pStyle w:val="TableParagraph"/>
              <w:spacing w:before="112"/>
              <w:ind w:left="11"/>
              <w:jc w:val="center"/>
              <w:rPr>
                <w:sz w:val="20"/>
              </w:rPr>
            </w:pPr>
            <w:r>
              <w:rPr>
                <w:w w:val="99"/>
                <w:sz w:val="20"/>
              </w:rPr>
              <w:t>0</w:t>
            </w:r>
          </w:p>
        </w:tc>
        <w:tc>
          <w:tcPr>
            <w:tcW w:w="1574" w:type="dxa"/>
          </w:tcPr>
          <w:p w14:paraId="6DD8C0DE" w14:textId="77777777" w:rsidR="0031003C" w:rsidRDefault="00664098">
            <w:pPr>
              <w:pStyle w:val="TableParagraph"/>
              <w:spacing w:before="112"/>
              <w:ind w:left="723"/>
              <w:rPr>
                <w:sz w:val="20"/>
              </w:rPr>
            </w:pPr>
            <w:r>
              <w:rPr>
                <w:w w:val="99"/>
                <w:sz w:val="20"/>
              </w:rPr>
              <w:t>8</w:t>
            </w:r>
          </w:p>
        </w:tc>
        <w:tc>
          <w:tcPr>
            <w:tcW w:w="1719" w:type="dxa"/>
          </w:tcPr>
          <w:p w14:paraId="2F6C0381" w14:textId="77777777" w:rsidR="0031003C" w:rsidRDefault="00664098">
            <w:pPr>
              <w:pStyle w:val="TableParagraph"/>
              <w:spacing w:before="112"/>
              <w:ind w:left="0" w:right="8"/>
              <w:jc w:val="center"/>
              <w:rPr>
                <w:sz w:val="20"/>
              </w:rPr>
            </w:pPr>
            <w:r>
              <w:rPr>
                <w:w w:val="99"/>
                <w:sz w:val="20"/>
              </w:rPr>
              <w:t>2</w:t>
            </w:r>
          </w:p>
        </w:tc>
        <w:tc>
          <w:tcPr>
            <w:tcW w:w="1070" w:type="dxa"/>
          </w:tcPr>
          <w:p w14:paraId="5DCF3345" w14:textId="77777777" w:rsidR="0031003C" w:rsidRDefault="00664098">
            <w:pPr>
              <w:pStyle w:val="TableParagraph"/>
              <w:spacing w:before="112"/>
              <w:ind w:left="246" w:right="243"/>
              <w:jc w:val="center"/>
              <w:rPr>
                <w:sz w:val="20"/>
              </w:rPr>
            </w:pPr>
            <w:r>
              <w:rPr>
                <w:sz w:val="20"/>
              </w:rPr>
              <w:t>10</w:t>
            </w:r>
          </w:p>
        </w:tc>
      </w:tr>
      <w:tr w:rsidR="0031003C" w14:paraId="36EAEB45" w14:textId="77777777">
        <w:trPr>
          <w:trHeight w:val="460"/>
        </w:trPr>
        <w:tc>
          <w:tcPr>
            <w:tcW w:w="583" w:type="dxa"/>
            <w:tcBorders>
              <w:top w:val="single" w:sz="2" w:space="0" w:color="000000"/>
              <w:left w:val="single" w:sz="2" w:space="0" w:color="000000"/>
            </w:tcBorders>
          </w:tcPr>
          <w:p w14:paraId="11AA6A1A" w14:textId="77777777" w:rsidR="0031003C" w:rsidRDefault="00664098">
            <w:pPr>
              <w:pStyle w:val="TableParagraph"/>
              <w:spacing w:before="112"/>
              <w:ind w:left="110"/>
              <w:rPr>
                <w:sz w:val="20"/>
              </w:rPr>
            </w:pPr>
            <w:r>
              <w:rPr>
                <w:sz w:val="20"/>
              </w:rPr>
              <w:t>10</w:t>
            </w:r>
          </w:p>
        </w:tc>
        <w:tc>
          <w:tcPr>
            <w:tcW w:w="3048" w:type="dxa"/>
            <w:tcBorders>
              <w:top w:val="single" w:sz="2" w:space="0" w:color="000000"/>
              <w:right w:val="single" w:sz="2" w:space="0" w:color="000000"/>
            </w:tcBorders>
          </w:tcPr>
          <w:p w14:paraId="51B5264F" w14:textId="77777777" w:rsidR="0031003C" w:rsidRDefault="00664098">
            <w:pPr>
              <w:pStyle w:val="TableParagraph"/>
              <w:spacing w:before="1" w:line="230" w:lineRule="exact"/>
              <w:ind w:right="86"/>
              <w:rPr>
                <w:sz w:val="20"/>
              </w:rPr>
            </w:pPr>
            <w:proofErr w:type="gramStart"/>
            <w:r>
              <w:rPr>
                <w:sz w:val="20"/>
              </w:rPr>
              <w:t>Психическая</w:t>
            </w:r>
            <w:proofErr w:type="gramEnd"/>
            <w:r>
              <w:rPr>
                <w:sz w:val="20"/>
              </w:rPr>
              <w:t xml:space="preserve"> саморегуляция и здоровье</w:t>
            </w:r>
          </w:p>
        </w:tc>
        <w:tc>
          <w:tcPr>
            <w:tcW w:w="1361" w:type="dxa"/>
            <w:tcBorders>
              <w:left w:val="single" w:sz="2" w:space="0" w:color="000000"/>
            </w:tcBorders>
          </w:tcPr>
          <w:p w14:paraId="2D8B8DC0" w14:textId="77777777" w:rsidR="0031003C" w:rsidRDefault="00664098">
            <w:pPr>
              <w:pStyle w:val="TableParagraph"/>
              <w:spacing w:before="112"/>
              <w:ind w:left="11"/>
              <w:jc w:val="center"/>
              <w:rPr>
                <w:sz w:val="20"/>
              </w:rPr>
            </w:pPr>
            <w:r>
              <w:rPr>
                <w:w w:val="99"/>
                <w:sz w:val="20"/>
              </w:rPr>
              <w:t>0</w:t>
            </w:r>
          </w:p>
        </w:tc>
        <w:tc>
          <w:tcPr>
            <w:tcW w:w="1574" w:type="dxa"/>
          </w:tcPr>
          <w:p w14:paraId="5DC9CB8D" w14:textId="77777777" w:rsidR="0031003C" w:rsidRDefault="00664098">
            <w:pPr>
              <w:pStyle w:val="TableParagraph"/>
              <w:spacing w:before="112"/>
              <w:ind w:left="723"/>
              <w:rPr>
                <w:sz w:val="20"/>
              </w:rPr>
            </w:pPr>
            <w:r>
              <w:rPr>
                <w:w w:val="99"/>
                <w:sz w:val="20"/>
              </w:rPr>
              <w:t>8</w:t>
            </w:r>
          </w:p>
        </w:tc>
        <w:tc>
          <w:tcPr>
            <w:tcW w:w="1719" w:type="dxa"/>
          </w:tcPr>
          <w:p w14:paraId="2192C108" w14:textId="77777777" w:rsidR="0031003C" w:rsidRDefault="00664098">
            <w:pPr>
              <w:pStyle w:val="TableParagraph"/>
              <w:spacing w:before="112"/>
              <w:ind w:left="0" w:right="8"/>
              <w:jc w:val="center"/>
              <w:rPr>
                <w:sz w:val="20"/>
              </w:rPr>
            </w:pPr>
            <w:r>
              <w:rPr>
                <w:w w:val="99"/>
                <w:sz w:val="20"/>
              </w:rPr>
              <w:t>4</w:t>
            </w:r>
          </w:p>
        </w:tc>
        <w:tc>
          <w:tcPr>
            <w:tcW w:w="1070" w:type="dxa"/>
          </w:tcPr>
          <w:p w14:paraId="16041D76" w14:textId="77777777" w:rsidR="0031003C" w:rsidRDefault="00664098">
            <w:pPr>
              <w:pStyle w:val="TableParagraph"/>
              <w:spacing w:before="112"/>
              <w:ind w:left="246" w:right="243"/>
              <w:jc w:val="center"/>
              <w:rPr>
                <w:sz w:val="20"/>
              </w:rPr>
            </w:pPr>
            <w:r>
              <w:rPr>
                <w:sz w:val="20"/>
              </w:rPr>
              <w:t>12</w:t>
            </w:r>
          </w:p>
        </w:tc>
      </w:tr>
      <w:tr w:rsidR="0031003C" w14:paraId="3F163291" w14:textId="77777777">
        <w:trPr>
          <w:trHeight w:val="465"/>
        </w:trPr>
        <w:tc>
          <w:tcPr>
            <w:tcW w:w="583" w:type="dxa"/>
          </w:tcPr>
          <w:p w14:paraId="6D5080C4" w14:textId="77777777" w:rsidR="0031003C" w:rsidRDefault="0031003C">
            <w:pPr>
              <w:pStyle w:val="TableParagraph"/>
              <w:ind w:left="0"/>
              <w:rPr>
                <w:rFonts w:ascii="Times New Roman"/>
              </w:rPr>
            </w:pPr>
          </w:p>
        </w:tc>
        <w:tc>
          <w:tcPr>
            <w:tcW w:w="3048" w:type="dxa"/>
          </w:tcPr>
          <w:p w14:paraId="4468E314" w14:textId="77777777" w:rsidR="0031003C" w:rsidRDefault="00664098">
            <w:pPr>
              <w:pStyle w:val="TableParagraph"/>
              <w:spacing w:line="229" w:lineRule="exact"/>
              <w:ind w:left="0" w:right="99"/>
              <w:jc w:val="right"/>
              <w:rPr>
                <w:sz w:val="20"/>
              </w:rPr>
            </w:pPr>
            <w:r>
              <w:rPr>
                <w:sz w:val="20"/>
              </w:rPr>
              <w:t>Групповые консультации</w:t>
            </w:r>
          </w:p>
        </w:tc>
        <w:tc>
          <w:tcPr>
            <w:tcW w:w="4654" w:type="dxa"/>
            <w:gridSpan w:val="3"/>
          </w:tcPr>
          <w:p w14:paraId="06DC441F" w14:textId="77777777" w:rsidR="0031003C" w:rsidRDefault="00664098">
            <w:pPr>
              <w:pStyle w:val="TableParagraph"/>
              <w:spacing w:line="229" w:lineRule="exact"/>
              <w:ind w:left="9"/>
              <w:jc w:val="center"/>
              <w:rPr>
                <w:sz w:val="20"/>
              </w:rPr>
            </w:pPr>
            <w:r>
              <w:rPr>
                <w:w w:val="99"/>
                <w:sz w:val="20"/>
              </w:rPr>
              <w:t>8</w:t>
            </w:r>
          </w:p>
        </w:tc>
        <w:tc>
          <w:tcPr>
            <w:tcW w:w="1070" w:type="dxa"/>
          </w:tcPr>
          <w:p w14:paraId="4B2E022C" w14:textId="77777777" w:rsidR="0031003C" w:rsidRDefault="00664098">
            <w:pPr>
              <w:pStyle w:val="TableParagraph"/>
              <w:spacing w:line="229" w:lineRule="exact"/>
              <w:ind w:left="8"/>
              <w:jc w:val="center"/>
              <w:rPr>
                <w:sz w:val="20"/>
              </w:rPr>
            </w:pPr>
            <w:r>
              <w:rPr>
                <w:w w:val="99"/>
                <w:sz w:val="20"/>
              </w:rPr>
              <w:t>8</w:t>
            </w:r>
          </w:p>
        </w:tc>
      </w:tr>
      <w:tr w:rsidR="0031003C" w14:paraId="5D6F00EC" w14:textId="77777777">
        <w:trPr>
          <w:trHeight w:val="462"/>
        </w:trPr>
        <w:tc>
          <w:tcPr>
            <w:tcW w:w="583" w:type="dxa"/>
          </w:tcPr>
          <w:p w14:paraId="519EC3AF" w14:textId="77777777" w:rsidR="0031003C" w:rsidRDefault="0031003C">
            <w:pPr>
              <w:pStyle w:val="TableParagraph"/>
              <w:ind w:left="0"/>
              <w:rPr>
                <w:rFonts w:ascii="Times New Roman"/>
              </w:rPr>
            </w:pPr>
          </w:p>
        </w:tc>
        <w:tc>
          <w:tcPr>
            <w:tcW w:w="3048" w:type="dxa"/>
          </w:tcPr>
          <w:p w14:paraId="52C5F6B3" w14:textId="77777777" w:rsidR="0031003C" w:rsidRDefault="00664098">
            <w:pPr>
              <w:pStyle w:val="TableParagraph"/>
              <w:spacing w:line="229" w:lineRule="exact"/>
              <w:ind w:left="0" w:right="97"/>
              <w:jc w:val="right"/>
              <w:rPr>
                <w:sz w:val="20"/>
              </w:rPr>
            </w:pPr>
            <w:r>
              <w:rPr>
                <w:sz w:val="20"/>
              </w:rPr>
              <w:t>Контроль</w:t>
            </w:r>
          </w:p>
        </w:tc>
        <w:tc>
          <w:tcPr>
            <w:tcW w:w="4654" w:type="dxa"/>
            <w:gridSpan w:val="3"/>
          </w:tcPr>
          <w:p w14:paraId="0F9620F9" w14:textId="77777777" w:rsidR="0031003C" w:rsidRDefault="00664098">
            <w:pPr>
              <w:pStyle w:val="TableParagraph"/>
              <w:spacing w:line="229" w:lineRule="exact"/>
              <w:ind w:left="2192" w:right="2188"/>
              <w:jc w:val="center"/>
              <w:rPr>
                <w:sz w:val="20"/>
              </w:rPr>
            </w:pPr>
            <w:r>
              <w:rPr>
                <w:sz w:val="20"/>
              </w:rPr>
              <w:t>36</w:t>
            </w:r>
          </w:p>
        </w:tc>
        <w:tc>
          <w:tcPr>
            <w:tcW w:w="1070" w:type="dxa"/>
          </w:tcPr>
          <w:p w14:paraId="0D7BB22C" w14:textId="77777777" w:rsidR="0031003C" w:rsidRDefault="00664098">
            <w:pPr>
              <w:pStyle w:val="TableParagraph"/>
              <w:spacing w:line="229" w:lineRule="exact"/>
              <w:ind w:left="246" w:right="243"/>
              <w:jc w:val="center"/>
              <w:rPr>
                <w:sz w:val="20"/>
              </w:rPr>
            </w:pPr>
            <w:r>
              <w:rPr>
                <w:sz w:val="20"/>
              </w:rPr>
              <w:t>36</w:t>
            </w:r>
          </w:p>
        </w:tc>
      </w:tr>
      <w:tr w:rsidR="0031003C" w14:paraId="42746386" w14:textId="77777777">
        <w:trPr>
          <w:trHeight w:val="465"/>
        </w:trPr>
        <w:tc>
          <w:tcPr>
            <w:tcW w:w="583" w:type="dxa"/>
          </w:tcPr>
          <w:p w14:paraId="06834DC2" w14:textId="77777777" w:rsidR="0031003C" w:rsidRDefault="0031003C">
            <w:pPr>
              <w:pStyle w:val="TableParagraph"/>
              <w:ind w:left="0"/>
              <w:rPr>
                <w:rFonts w:ascii="Times New Roman"/>
              </w:rPr>
            </w:pPr>
          </w:p>
        </w:tc>
        <w:tc>
          <w:tcPr>
            <w:tcW w:w="3048" w:type="dxa"/>
          </w:tcPr>
          <w:p w14:paraId="764AADCA" w14:textId="77777777" w:rsidR="0031003C" w:rsidRDefault="00664098">
            <w:pPr>
              <w:pStyle w:val="TableParagraph"/>
              <w:spacing w:line="227" w:lineRule="exact"/>
              <w:ind w:left="0" w:right="95"/>
              <w:jc w:val="right"/>
              <w:rPr>
                <w:b/>
                <w:sz w:val="20"/>
              </w:rPr>
            </w:pPr>
            <w:r>
              <w:rPr>
                <w:b/>
                <w:sz w:val="20"/>
              </w:rPr>
              <w:t>Итого:</w:t>
            </w:r>
          </w:p>
        </w:tc>
        <w:tc>
          <w:tcPr>
            <w:tcW w:w="1361" w:type="dxa"/>
          </w:tcPr>
          <w:p w14:paraId="29FA25EE" w14:textId="77777777" w:rsidR="0031003C" w:rsidRDefault="00664098">
            <w:pPr>
              <w:pStyle w:val="TableParagraph"/>
              <w:spacing w:line="227" w:lineRule="exact"/>
              <w:ind w:left="324" w:right="316"/>
              <w:jc w:val="center"/>
              <w:rPr>
                <w:b/>
                <w:sz w:val="20"/>
              </w:rPr>
            </w:pPr>
            <w:r>
              <w:rPr>
                <w:b/>
                <w:sz w:val="20"/>
              </w:rPr>
              <w:t>34</w:t>
            </w:r>
          </w:p>
        </w:tc>
        <w:tc>
          <w:tcPr>
            <w:tcW w:w="1574" w:type="dxa"/>
          </w:tcPr>
          <w:p w14:paraId="7C8DE590" w14:textId="77777777" w:rsidR="0031003C" w:rsidRDefault="00664098">
            <w:pPr>
              <w:pStyle w:val="TableParagraph"/>
              <w:spacing w:line="227" w:lineRule="exact"/>
              <w:ind w:left="684"/>
              <w:rPr>
                <w:b/>
                <w:sz w:val="20"/>
              </w:rPr>
            </w:pPr>
            <w:r>
              <w:rPr>
                <w:b/>
                <w:sz w:val="20"/>
              </w:rPr>
              <w:t>34</w:t>
            </w:r>
          </w:p>
        </w:tc>
        <w:tc>
          <w:tcPr>
            <w:tcW w:w="1719" w:type="dxa"/>
          </w:tcPr>
          <w:p w14:paraId="6AACB7CD" w14:textId="77777777" w:rsidR="0031003C" w:rsidRDefault="00664098">
            <w:pPr>
              <w:pStyle w:val="TableParagraph"/>
              <w:spacing w:line="227" w:lineRule="exact"/>
              <w:ind w:left="736" w:right="709"/>
              <w:jc w:val="center"/>
              <w:rPr>
                <w:b/>
                <w:sz w:val="20"/>
              </w:rPr>
            </w:pPr>
            <w:r>
              <w:rPr>
                <w:b/>
                <w:sz w:val="20"/>
              </w:rPr>
              <w:t>32</w:t>
            </w:r>
          </w:p>
        </w:tc>
        <w:tc>
          <w:tcPr>
            <w:tcW w:w="1070" w:type="dxa"/>
          </w:tcPr>
          <w:p w14:paraId="7F14224A" w14:textId="77777777" w:rsidR="0031003C" w:rsidRDefault="00664098">
            <w:pPr>
              <w:pStyle w:val="TableParagraph"/>
              <w:spacing w:line="227" w:lineRule="exact"/>
              <w:ind w:left="246" w:right="243"/>
              <w:jc w:val="center"/>
              <w:rPr>
                <w:b/>
                <w:sz w:val="20"/>
              </w:rPr>
            </w:pPr>
            <w:r>
              <w:rPr>
                <w:b/>
                <w:sz w:val="20"/>
              </w:rPr>
              <w:t>144</w:t>
            </w:r>
          </w:p>
        </w:tc>
      </w:tr>
    </w:tbl>
    <w:p w14:paraId="061AE23A" w14:textId="77777777" w:rsidR="0031003C" w:rsidRDefault="0031003C">
      <w:pPr>
        <w:pStyle w:val="a3"/>
        <w:spacing w:before="8"/>
        <w:ind w:left="0"/>
        <w:rPr>
          <w:b/>
          <w:sz w:val="21"/>
        </w:rPr>
      </w:pPr>
    </w:p>
    <w:p w14:paraId="506576AE" w14:textId="1C16FF51" w:rsidR="0031003C" w:rsidRPr="00840A16" w:rsidRDefault="00840A16" w:rsidP="00840A16">
      <w:pPr>
        <w:tabs>
          <w:tab w:val="left" w:pos="665"/>
        </w:tabs>
        <w:rPr>
          <w:b/>
          <w:sz w:val="24"/>
        </w:rPr>
      </w:pPr>
      <w:r>
        <w:rPr>
          <w:b/>
          <w:sz w:val="24"/>
        </w:rPr>
        <w:t xml:space="preserve">    14. </w:t>
      </w:r>
      <w:r w:rsidR="00664098" w:rsidRPr="00840A16">
        <w:rPr>
          <w:b/>
          <w:sz w:val="24"/>
        </w:rPr>
        <w:t xml:space="preserve">Методические указания для </w:t>
      </w:r>
      <w:proofErr w:type="gramStart"/>
      <w:r w:rsidR="00664098" w:rsidRPr="00840A16">
        <w:rPr>
          <w:b/>
          <w:sz w:val="24"/>
        </w:rPr>
        <w:t>обучающихся</w:t>
      </w:r>
      <w:proofErr w:type="gramEnd"/>
      <w:r w:rsidR="00664098" w:rsidRPr="00840A16">
        <w:rPr>
          <w:b/>
          <w:sz w:val="24"/>
        </w:rPr>
        <w:t xml:space="preserve"> по освоению</w:t>
      </w:r>
      <w:r w:rsidR="00664098" w:rsidRPr="00840A16">
        <w:rPr>
          <w:b/>
          <w:spacing w:val="-11"/>
          <w:sz w:val="24"/>
        </w:rPr>
        <w:t xml:space="preserve"> </w:t>
      </w:r>
      <w:r w:rsidR="00664098" w:rsidRPr="00840A16">
        <w:rPr>
          <w:b/>
          <w:sz w:val="24"/>
        </w:rPr>
        <w:t>дисциплины</w:t>
      </w:r>
    </w:p>
    <w:p w14:paraId="5F86C01C" w14:textId="77777777" w:rsidR="0031003C" w:rsidRDefault="00664098">
      <w:pPr>
        <w:pStyle w:val="a3"/>
        <w:ind w:right="223" w:firstLine="707"/>
        <w:jc w:val="both"/>
      </w:pPr>
      <w:r>
        <w:t>Освоение дисциплины предполагает не только обязательное посещение обучающимся аудиторных занятий (лекций и практических) и активную работу на них, но и самостоятельную учебную деятельность, на которую в семестре отв</w:t>
      </w:r>
      <w:proofErr w:type="gramStart"/>
      <w:r>
        <w:t>о-</w:t>
      </w:r>
      <w:proofErr w:type="gramEnd"/>
      <w:r>
        <w:t xml:space="preserve"> дится 40 часов, 8 часов на групповые консультации, а также работу при подготов- ке к промежуточной аттестации – экзамену (отводится 36 часов).</w:t>
      </w:r>
    </w:p>
    <w:p w14:paraId="4F84D647" w14:textId="77777777" w:rsidR="0031003C" w:rsidRDefault="00664098">
      <w:pPr>
        <w:pStyle w:val="a3"/>
        <w:ind w:right="222"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практ</w:t>
      </w:r>
      <w:proofErr w:type="gramStart"/>
      <w:r>
        <w:t>и-</w:t>
      </w:r>
      <w:proofErr w:type="gramEnd"/>
      <w:r>
        <w:t xml:space="preserve"> ческим занятиям обучающимся важно помнить, что их задача, отвечая на основ- 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 ской речью и иные коммуникативные навыки, умение отстаивать свою професси- ональную позицию. В ходе устного опроса выявляются детали, которые по каким- 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w:t>
      </w:r>
      <w:r>
        <w:rPr>
          <w:spacing w:val="-4"/>
        </w:rPr>
        <w:t xml:space="preserve"> </w:t>
      </w:r>
      <w:r>
        <w:t>экзамену.</w:t>
      </w:r>
    </w:p>
    <w:p w14:paraId="361D2F0C" w14:textId="77777777" w:rsidR="0031003C" w:rsidRDefault="00664098">
      <w:pPr>
        <w:pStyle w:val="a3"/>
        <w:ind w:right="221" w:firstLine="707"/>
        <w:jc w:val="both"/>
      </w:pPr>
      <w:r>
        <w:t>Самостоятельное освоение понятийного аппарата требует от студента нахождения и усвоения определений ключевых понятий изучаемой темы. Для эт</w:t>
      </w:r>
      <w:proofErr w:type="gramStart"/>
      <w:r>
        <w:t>о-</w:t>
      </w:r>
      <w:proofErr w:type="gramEnd"/>
      <w:r>
        <w:t xml:space="preserve"> го целесообразно использовать как конспекты лекций и литературных источников, так и обращение к психологическим словарям.</w:t>
      </w:r>
    </w:p>
    <w:p w14:paraId="18A29D41" w14:textId="77777777" w:rsidR="0031003C" w:rsidRDefault="0031003C">
      <w:pPr>
        <w:jc w:val="both"/>
        <w:sectPr w:rsidR="0031003C">
          <w:pgSz w:w="11910" w:h="16840"/>
          <w:pgMar w:top="1120" w:right="620" w:bottom="280" w:left="1440" w:header="720" w:footer="720" w:gutter="0"/>
          <w:cols w:space="720"/>
        </w:sectPr>
      </w:pPr>
    </w:p>
    <w:p w14:paraId="31777B70" w14:textId="77777777" w:rsidR="0031003C" w:rsidRDefault="00664098">
      <w:pPr>
        <w:pStyle w:val="a3"/>
        <w:spacing w:before="70"/>
        <w:ind w:right="221" w:firstLine="707"/>
        <w:jc w:val="both"/>
      </w:pPr>
      <w:r>
        <w:lastRenderedPageBreak/>
        <w:t>Все выполняемые студентами самостоятельно задания (конспекты литер</w:t>
      </w:r>
      <w:proofErr w:type="gramStart"/>
      <w:r>
        <w:t>а-</w:t>
      </w:r>
      <w:proofErr w:type="gramEnd"/>
      <w:r>
        <w:t xml:space="preserve"> турных источников) подлежат последующей проверке преподавателем и учиты- ваются на экзамене.</w:t>
      </w:r>
    </w:p>
    <w:p w14:paraId="4FC753B3" w14:textId="77777777" w:rsidR="0031003C" w:rsidRDefault="0031003C">
      <w:pPr>
        <w:pStyle w:val="a3"/>
        <w:spacing w:before="1"/>
        <w:ind w:left="0"/>
        <w:rPr>
          <w:sz w:val="22"/>
        </w:rPr>
      </w:pPr>
    </w:p>
    <w:p w14:paraId="2CE2D5F7" w14:textId="49C71482" w:rsidR="0031003C" w:rsidRDefault="00840A16" w:rsidP="00840A16">
      <w:pPr>
        <w:pStyle w:val="1"/>
        <w:tabs>
          <w:tab w:val="left" w:pos="706"/>
        </w:tabs>
        <w:spacing w:before="1"/>
        <w:ind w:right="234"/>
      </w:pPr>
      <w:r>
        <w:t xml:space="preserve">15. </w:t>
      </w:r>
      <w:r w:rsidR="00664098">
        <w:t>Перечень основной и дополнительной литературы, ресурсов интернет, необходимых для освоения</w:t>
      </w:r>
      <w:r w:rsidR="00664098">
        <w:rPr>
          <w:spacing w:val="-3"/>
        </w:rPr>
        <w:t xml:space="preserve"> </w:t>
      </w:r>
      <w:r w:rsidR="00664098">
        <w:t>дисциплины</w:t>
      </w:r>
    </w:p>
    <w:p w14:paraId="153739B4" w14:textId="77777777" w:rsidR="0031003C" w:rsidRDefault="0031003C">
      <w:pPr>
        <w:pStyle w:val="a3"/>
        <w:spacing w:before="1"/>
        <w:ind w:left="0"/>
        <w:rPr>
          <w:b/>
        </w:rPr>
      </w:pPr>
    </w:p>
    <w:p w14:paraId="02AD611F" w14:textId="77777777" w:rsidR="0031003C" w:rsidRDefault="00664098">
      <w:pPr>
        <w:spacing w:after="4"/>
        <w:ind w:left="262"/>
        <w:rPr>
          <w:sz w:val="20"/>
        </w:rPr>
      </w:pPr>
      <w:r>
        <w:rPr>
          <w:sz w:val="20"/>
        </w:rPr>
        <w:t>а) основная 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31003C" w14:paraId="490489E9" w14:textId="77777777">
        <w:trPr>
          <w:trHeight w:val="230"/>
        </w:trPr>
        <w:tc>
          <w:tcPr>
            <w:tcW w:w="828" w:type="dxa"/>
          </w:tcPr>
          <w:p w14:paraId="5073949D" w14:textId="77777777" w:rsidR="0031003C" w:rsidRDefault="00664098">
            <w:pPr>
              <w:pStyle w:val="TableParagraph"/>
              <w:spacing w:line="210" w:lineRule="exact"/>
              <w:ind w:left="141"/>
              <w:rPr>
                <w:sz w:val="20"/>
              </w:rPr>
            </w:pPr>
            <w:r>
              <w:rPr>
                <w:sz w:val="20"/>
              </w:rPr>
              <w:t xml:space="preserve">№ </w:t>
            </w:r>
            <w:proofErr w:type="gramStart"/>
            <w:r>
              <w:rPr>
                <w:sz w:val="20"/>
              </w:rPr>
              <w:t>п</w:t>
            </w:r>
            <w:proofErr w:type="gramEnd"/>
            <w:r>
              <w:rPr>
                <w:sz w:val="20"/>
              </w:rPr>
              <w:t>/п</w:t>
            </w:r>
          </w:p>
        </w:tc>
        <w:tc>
          <w:tcPr>
            <w:tcW w:w="8745" w:type="dxa"/>
          </w:tcPr>
          <w:p w14:paraId="7D192745" w14:textId="77777777" w:rsidR="0031003C" w:rsidRDefault="00664098">
            <w:pPr>
              <w:pStyle w:val="TableParagraph"/>
              <w:spacing w:line="210" w:lineRule="exact"/>
              <w:ind w:left="3918" w:right="3916"/>
              <w:jc w:val="center"/>
              <w:rPr>
                <w:sz w:val="20"/>
              </w:rPr>
            </w:pPr>
            <w:r>
              <w:rPr>
                <w:sz w:val="20"/>
              </w:rPr>
              <w:t>Источник</w:t>
            </w:r>
          </w:p>
        </w:tc>
      </w:tr>
      <w:tr w:rsidR="0031003C" w14:paraId="357B9A95" w14:textId="77777777">
        <w:trPr>
          <w:trHeight w:val="688"/>
        </w:trPr>
        <w:tc>
          <w:tcPr>
            <w:tcW w:w="828" w:type="dxa"/>
          </w:tcPr>
          <w:p w14:paraId="4E2B959F" w14:textId="77777777" w:rsidR="0031003C" w:rsidRDefault="0031003C">
            <w:pPr>
              <w:pStyle w:val="TableParagraph"/>
              <w:spacing w:before="8"/>
              <w:ind w:left="0"/>
              <w:rPr>
                <w:sz w:val="19"/>
              </w:rPr>
            </w:pPr>
          </w:p>
          <w:p w14:paraId="7917D6C4" w14:textId="77777777" w:rsidR="0031003C" w:rsidRDefault="00664098">
            <w:pPr>
              <w:pStyle w:val="TableParagraph"/>
              <w:spacing w:before="1"/>
              <w:rPr>
                <w:sz w:val="20"/>
              </w:rPr>
            </w:pPr>
            <w:r>
              <w:rPr>
                <w:w w:val="99"/>
                <w:sz w:val="20"/>
              </w:rPr>
              <w:t>1</w:t>
            </w:r>
          </w:p>
        </w:tc>
        <w:tc>
          <w:tcPr>
            <w:tcW w:w="8745" w:type="dxa"/>
          </w:tcPr>
          <w:p w14:paraId="22970D86" w14:textId="77777777" w:rsidR="0031003C" w:rsidRDefault="00664098">
            <w:pPr>
              <w:pStyle w:val="TableParagraph"/>
              <w:spacing w:line="227" w:lineRule="exact"/>
              <w:rPr>
                <w:sz w:val="20"/>
              </w:rPr>
            </w:pPr>
            <w:r>
              <w:rPr>
                <w:sz w:val="20"/>
              </w:rPr>
              <w:t>Васильева О. С. Психология и культура здоровья</w:t>
            </w:r>
            <w:proofErr w:type="gramStart"/>
            <w:r>
              <w:rPr>
                <w:sz w:val="20"/>
              </w:rPr>
              <w:t xml:space="preserve"> :</w:t>
            </w:r>
            <w:proofErr w:type="gramEnd"/>
            <w:r>
              <w:rPr>
                <w:sz w:val="20"/>
              </w:rPr>
              <w:t xml:space="preserve"> базовые понятия, концепции и подходы</w:t>
            </w:r>
          </w:p>
          <w:p w14:paraId="17EE8BF3" w14:textId="77777777" w:rsidR="0031003C" w:rsidRDefault="00664098">
            <w:pPr>
              <w:pStyle w:val="TableParagraph"/>
              <w:spacing w:before="5" w:line="228" w:lineRule="exact"/>
              <w:rPr>
                <w:sz w:val="20"/>
              </w:rPr>
            </w:pPr>
            <w:r>
              <w:rPr>
                <w:sz w:val="20"/>
              </w:rPr>
              <w:t>/ О. С. Васильева, Ф. Р. Филатов. – Ростов-на-Дону</w:t>
            </w:r>
            <w:proofErr w:type="gramStart"/>
            <w:r>
              <w:rPr>
                <w:sz w:val="20"/>
              </w:rPr>
              <w:t xml:space="preserve"> :</w:t>
            </w:r>
            <w:proofErr w:type="gramEnd"/>
            <w:r>
              <w:rPr>
                <w:sz w:val="20"/>
              </w:rPr>
              <w:t xml:space="preserve"> Изд-во Южного федерального ун-та, 2011. – 176 с. – URL:</w:t>
            </w:r>
            <w:hyperlink r:id="rId8">
              <w:r>
                <w:rPr>
                  <w:color w:val="002CB1"/>
                  <w:sz w:val="20"/>
                </w:rPr>
                <w:t>http://biblioclub.ru/index.php?page=book&amp;id=241077</w:t>
              </w:r>
            </w:hyperlink>
          </w:p>
        </w:tc>
      </w:tr>
      <w:tr w:rsidR="0031003C" w14:paraId="56B88990" w14:textId="77777777">
        <w:trPr>
          <w:trHeight w:val="690"/>
        </w:trPr>
        <w:tc>
          <w:tcPr>
            <w:tcW w:w="828" w:type="dxa"/>
          </w:tcPr>
          <w:p w14:paraId="61E60D89" w14:textId="77777777" w:rsidR="0031003C" w:rsidRDefault="0031003C">
            <w:pPr>
              <w:pStyle w:val="TableParagraph"/>
              <w:spacing w:before="8"/>
              <w:ind w:left="0"/>
              <w:rPr>
                <w:sz w:val="19"/>
              </w:rPr>
            </w:pPr>
          </w:p>
          <w:p w14:paraId="51A21E94" w14:textId="77777777" w:rsidR="0031003C" w:rsidRDefault="00664098">
            <w:pPr>
              <w:pStyle w:val="TableParagraph"/>
              <w:spacing w:before="1"/>
              <w:rPr>
                <w:sz w:val="20"/>
              </w:rPr>
            </w:pPr>
            <w:r>
              <w:rPr>
                <w:w w:val="99"/>
                <w:sz w:val="20"/>
              </w:rPr>
              <w:t>2</w:t>
            </w:r>
          </w:p>
        </w:tc>
        <w:tc>
          <w:tcPr>
            <w:tcW w:w="8745" w:type="dxa"/>
          </w:tcPr>
          <w:p w14:paraId="537BFD7D" w14:textId="77777777" w:rsidR="0031003C" w:rsidRDefault="00664098">
            <w:pPr>
              <w:pStyle w:val="TableParagraph"/>
              <w:tabs>
                <w:tab w:val="left" w:pos="2371"/>
                <w:tab w:val="left" w:pos="3115"/>
                <w:tab w:val="left" w:pos="4669"/>
                <w:tab w:val="left" w:pos="5861"/>
                <w:tab w:val="left" w:pos="6658"/>
                <w:tab w:val="left" w:pos="7680"/>
                <w:tab w:val="left" w:pos="8523"/>
              </w:tabs>
              <w:spacing w:line="230" w:lineRule="exact"/>
              <w:ind w:right="98"/>
              <w:jc w:val="both"/>
              <w:rPr>
                <w:sz w:val="20"/>
              </w:rPr>
            </w:pPr>
            <w:r>
              <w:rPr>
                <w:sz w:val="20"/>
              </w:rPr>
              <w:t>Морозов М. А. Здоровый образ жизни и профилактика заболеваний / М. А. Морозов. – Санкт-Петербург</w:t>
            </w:r>
            <w:r>
              <w:rPr>
                <w:sz w:val="20"/>
              </w:rPr>
              <w:tab/>
              <w:t>:</w:t>
            </w:r>
            <w:r>
              <w:rPr>
                <w:sz w:val="20"/>
              </w:rPr>
              <w:tab/>
              <w:t>СпецЛит,</w:t>
            </w:r>
            <w:r>
              <w:rPr>
                <w:sz w:val="20"/>
              </w:rPr>
              <w:tab/>
              <w:t>2012.</w:t>
            </w:r>
            <w:r>
              <w:rPr>
                <w:sz w:val="20"/>
              </w:rPr>
              <w:tab/>
              <w:t>–</w:t>
            </w:r>
            <w:r>
              <w:rPr>
                <w:sz w:val="20"/>
              </w:rPr>
              <w:tab/>
              <w:t>168</w:t>
            </w:r>
            <w:r>
              <w:rPr>
                <w:sz w:val="20"/>
              </w:rPr>
              <w:tab/>
              <w:t>с.</w:t>
            </w:r>
            <w:r>
              <w:rPr>
                <w:sz w:val="20"/>
              </w:rPr>
              <w:tab/>
            </w:r>
            <w:r>
              <w:rPr>
                <w:spacing w:val="-17"/>
                <w:sz w:val="20"/>
              </w:rPr>
              <w:t xml:space="preserve">– </w:t>
            </w:r>
            <w:r>
              <w:rPr>
                <w:sz w:val="20"/>
              </w:rPr>
              <w:t>URL:</w:t>
            </w:r>
            <w:hyperlink r:id="rId9">
              <w:r>
                <w:rPr>
                  <w:color w:val="002CB1"/>
                  <w:sz w:val="20"/>
                </w:rPr>
                <w:t>http://biblioclub.ru/index.php?page=book&amp;id=105041</w:t>
              </w:r>
            </w:hyperlink>
          </w:p>
        </w:tc>
      </w:tr>
      <w:tr w:rsidR="0031003C" w14:paraId="789E352A" w14:textId="77777777">
        <w:trPr>
          <w:trHeight w:val="460"/>
        </w:trPr>
        <w:tc>
          <w:tcPr>
            <w:tcW w:w="828" w:type="dxa"/>
          </w:tcPr>
          <w:p w14:paraId="00823B66" w14:textId="77777777" w:rsidR="0031003C" w:rsidRDefault="00664098">
            <w:pPr>
              <w:pStyle w:val="TableParagraph"/>
              <w:spacing w:before="112"/>
              <w:rPr>
                <w:sz w:val="20"/>
              </w:rPr>
            </w:pPr>
            <w:r>
              <w:rPr>
                <w:w w:val="99"/>
                <w:sz w:val="20"/>
              </w:rPr>
              <w:t>3</w:t>
            </w:r>
          </w:p>
        </w:tc>
        <w:tc>
          <w:tcPr>
            <w:tcW w:w="8745" w:type="dxa"/>
          </w:tcPr>
          <w:p w14:paraId="1F2D629E" w14:textId="77777777" w:rsidR="0031003C" w:rsidRDefault="00664098">
            <w:pPr>
              <w:pStyle w:val="TableParagraph"/>
              <w:spacing w:line="227" w:lineRule="exact"/>
              <w:rPr>
                <w:sz w:val="20"/>
              </w:rPr>
            </w:pPr>
            <w:r>
              <w:rPr>
                <w:sz w:val="20"/>
              </w:rPr>
              <w:t>Фролова Ю.Г. Медицинская психология / Ю.Г. Фролова. – Минск</w:t>
            </w:r>
            <w:proofErr w:type="gramStart"/>
            <w:r>
              <w:rPr>
                <w:sz w:val="20"/>
              </w:rPr>
              <w:t xml:space="preserve"> :</w:t>
            </w:r>
            <w:proofErr w:type="gramEnd"/>
            <w:r>
              <w:rPr>
                <w:sz w:val="20"/>
              </w:rPr>
              <w:t xml:space="preserve"> Вышэйшая школа, 2016.</w:t>
            </w:r>
          </w:p>
          <w:p w14:paraId="2B2D0178" w14:textId="77777777" w:rsidR="0031003C" w:rsidRDefault="00664098">
            <w:pPr>
              <w:pStyle w:val="TableParagraph"/>
              <w:spacing w:line="213" w:lineRule="exact"/>
              <w:rPr>
                <w:sz w:val="20"/>
              </w:rPr>
            </w:pPr>
            <w:r>
              <w:rPr>
                <w:sz w:val="20"/>
              </w:rPr>
              <w:t>– 332 с. – URL</w:t>
            </w:r>
            <w:hyperlink r:id="rId10">
              <w:r>
                <w:rPr>
                  <w:sz w:val="20"/>
                </w:rPr>
                <w:t>:</w:t>
              </w:r>
              <w:r>
                <w:rPr>
                  <w:color w:val="002CB1"/>
                  <w:sz w:val="20"/>
                </w:rPr>
                <w:t>http://biblioclub.ru/index.php?page=book&amp;id=4774</w:t>
              </w:r>
            </w:hyperlink>
            <w:r>
              <w:rPr>
                <w:sz w:val="20"/>
              </w:rPr>
              <w:t>64</w:t>
            </w:r>
          </w:p>
        </w:tc>
      </w:tr>
      <w:tr w:rsidR="0031003C" w14:paraId="447E7820" w14:textId="77777777">
        <w:trPr>
          <w:trHeight w:val="691"/>
        </w:trPr>
        <w:tc>
          <w:tcPr>
            <w:tcW w:w="828" w:type="dxa"/>
          </w:tcPr>
          <w:p w14:paraId="686A8946" w14:textId="77777777" w:rsidR="0031003C" w:rsidRDefault="00664098">
            <w:pPr>
              <w:pStyle w:val="TableParagraph"/>
              <w:spacing w:before="113"/>
              <w:rPr>
                <w:sz w:val="20"/>
              </w:rPr>
            </w:pPr>
            <w:r>
              <w:rPr>
                <w:w w:val="99"/>
                <w:sz w:val="20"/>
              </w:rPr>
              <w:t>4</w:t>
            </w:r>
          </w:p>
        </w:tc>
        <w:tc>
          <w:tcPr>
            <w:tcW w:w="8745" w:type="dxa"/>
          </w:tcPr>
          <w:p w14:paraId="5A213226" w14:textId="77777777" w:rsidR="0031003C" w:rsidRDefault="00664098">
            <w:pPr>
              <w:pStyle w:val="TableParagraph"/>
              <w:spacing w:line="227" w:lineRule="exact"/>
              <w:rPr>
                <w:sz w:val="20"/>
              </w:rPr>
            </w:pPr>
            <w:r>
              <w:rPr>
                <w:sz w:val="20"/>
              </w:rPr>
              <w:t>Чуприна Е. В. Здоровый образ жизни как один из аспектов безопасности жизнедеятельно-</w:t>
            </w:r>
          </w:p>
          <w:p w14:paraId="468DAEFA" w14:textId="77777777" w:rsidR="0031003C" w:rsidRDefault="00664098">
            <w:pPr>
              <w:pStyle w:val="TableParagraph"/>
              <w:spacing w:before="1" w:line="230" w:lineRule="atLeast"/>
              <w:ind w:right="102"/>
              <w:rPr>
                <w:sz w:val="20"/>
              </w:rPr>
            </w:pPr>
            <w:r>
              <w:rPr>
                <w:sz w:val="20"/>
              </w:rPr>
              <w:t>сти / Е. В. Чуприна, М. Н. Закирова. – Самара</w:t>
            </w:r>
            <w:proofErr w:type="gramStart"/>
            <w:r>
              <w:rPr>
                <w:sz w:val="20"/>
              </w:rPr>
              <w:t xml:space="preserve"> :</w:t>
            </w:r>
            <w:proofErr w:type="gramEnd"/>
            <w:r>
              <w:rPr>
                <w:sz w:val="20"/>
              </w:rPr>
              <w:t xml:space="preserve"> Самарский гос. архитектурн</w:t>
            </w:r>
            <w:proofErr w:type="gramStart"/>
            <w:r>
              <w:rPr>
                <w:sz w:val="20"/>
              </w:rPr>
              <w:t>о-</w:t>
            </w:r>
            <w:proofErr w:type="gramEnd"/>
            <w:r>
              <w:rPr>
                <w:sz w:val="20"/>
              </w:rPr>
              <w:t xml:space="preserve"> строительный ун-т, 2013. – 216 с. – URL</w:t>
            </w:r>
            <w:hyperlink r:id="rId11">
              <w:r>
                <w:rPr>
                  <w:sz w:val="20"/>
                </w:rPr>
                <w:t>:</w:t>
              </w:r>
              <w:r>
                <w:rPr>
                  <w:color w:val="002CB1"/>
                  <w:sz w:val="20"/>
                </w:rPr>
                <w:t>http://biblioclub.ru/index.php?page=book&amp;id=256099</w:t>
              </w:r>
            </w:hyperlink>
          </w:p>
        </w:tc>
      </w:tr>
    </w:tbl>
    <w:p w14:paraId="42D32C28" w14:textId="77777777" w:rsidR="0031003C" w:rsidRDefault="0031003C">
      <w:pPr>
        <w:pStyle w:val="a3"/>
        <w:ind w:left="0"/>
        <w:rPr>
          <w:sz w:val="22"/>
        </w:rPr>
      </w:pPr>
    </w:p>
    <w:p w14:paraId="3A51CDC7" w14:textId="77777777" w:rsidR="0031003C" w:rsidRDefault="0031003C">
      <w:pPr>
        <w:pStyle w:val="a3"/>
        <w:spacing w:before="7"/>
        <w:ind w:left="0"/>
        <w:rPr>
          <w:sz w:val="17"/>
        </w:rPr>
      </w:pPr>
    </w:p>
    <w:p w14:paraId="6F501D90" w14:textId="77777777" w:rsidR="0031003C" w:rsidRDefault="00664098">
      <w:pPr>
        <w:spacing w:after="3"/>
        <w:ind w:left="262"/>
        <w:rPr>
          <w:sz w:val="20"/>
        </w:rPr>
      </w:pPr>
      <w:r>
        <w:rPr>
          <w:sz w:val="20"/>
        </w:rPr>
        <w:t xml:space="preserve">в) информационные электронно-образовательные ресурсы </w:t>
      </w:r>
      <w:r>
        <w:rPr>
          <w:sz w:val="19"/>
        </w:rPr>
        <w:t>(официальные ресурсы интернет)</w:t>
      </w:r>
      <w:r>
        <w:rPr>
          <w:sz w:val="20"/>
        </w:rPr>
        <w:t>:</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31003C" w14:paraId="05ADC0BC" w14:textId="77777777">
        <w:trPr>
          <w:trHeight w:val="230"/>
        </w:trPr>
        <w:tc>
          <w:tcPr>
            <w:tcW w:w="828" w:type="dxa"/>
          </w:tcPr>
          <w:p w14:paraId="6F8B0815" w14:textId="77777777" w:rsidR="0031003C" w:rsidRDefault="00664098">
            <w:pPr>
              <w:pStyle w:val="TableParagraph"/>
              <w:spacing w:line="210" w:lineRule="exact"/>
              <w:ind w:left="141"/>
              <w:rPr>
                <w:sz w:val="20"/>
              </w:rPr>
            </w:pPr>
            <w:r>
              <w:rPr>
                <w:sz w:val="20"/>
              </w:rPr>
              <w:t xml:space="preserve">№ </w:t>
            </w:r>
            <w:proofErr w:type="gramStart"/>
            <w:r>
              <w:rPr>
                <w:sz w:val="20"/>
              </w:rPr>
              <w:t>п</w:t>
            </w:r>
            <w:proofErr w:type="gramEnd"/>
            <w:r>
              <w:rPr>
                <w:sz w:val="20"/>
              </w:rPr>
              <w:t>/п</w:t>
            </w:r>
          </w:p>
        </w:tc>
        <w:tc>
          <w:tcPr>
            <w:tcW w:w="8745" w:type="dxa"/>
          </w:tcPr>
          <w:p w14:paraId="43C207B0" w14:textId="77777777" w:rsidR="0031003C" w:rsidRDefault="00664098">
            <w:pPr>
              <w:pStyle w:val="TableParagraph"/>
              <w:spacing w:line="210" w:lineRule="exact"/>
              <w:ind w:left="3918" w:right="3916"/>
              <w:jc w:val="center"/>
              <w:rPr>
                <w:sz w:val="20"/>
              </w:rPr>
            </w:pPr>
            <w:r>
              <w:rPr>
                <w:sz w:val="20"/>
              </w:rPr>
              <w:t>Источник</w:t>
            </w:r>
          </w:p>
        </w:tc>
      </w:tr>
      <w:tr w:rsidR="0031003C" w:rsidRPr="00874C59" w14:paraId="6BD3781B" w14:textId="77777777">
        <w:trPr>
          <w:trHeight w:val="921"/>
        </w:trPr>
        <w:tc>
          <w:tcPr>
            <w:tcW w:w="828" w:type="dxa"/>
          </w:tcPr>
          <w:p w14:paraId="75C79EF2" w14:textId="77777777" w:rsidR="0031003C" w:rsidRDefault="0031003C">
            <w:pPr>
              <w:pStyle w:val="TableParagraph"/>
              <w:spacing w:before="9"/>
              <w:ind w:left="0"/>
              <w:rPr>
                <w:sz w:val="29"/>
              </w:rPr>
            </w:pPr>
          </w:p>
          <w:p w14:paraId="0629A207" w14:textId="77777777" w:rsidR="0031003C" w:rsidRDefault="00664098">
            <w:pPr>
              <w:pStyle w:val="TableParagraph"/>
              <w:rPr>
                <w:sz w:val="20"/>
              </w:rPr>
            </w:pPr>
            <w:r>
              <w:rPr>
                <w:w w:val="99"/>
                <w:sz w:val="20"/>
              </w:rPr>
              <w:t>5</w:t>
            </w:r>
          </w:p>
        </w:tc>
        <w:tc>
          <w:tcPr>
            <w:tcW w:w="8745" w:type="dxa"/>
          </w:tcPr>
          <w:p w14:paraId="0639A09E" w14:textId="77777777" w:rsidR="0031003C" w:rsidRPr="00C81895" w:rsidRDefault="00664098">
            <w:pPr>
              <w:pStyle w:val="TableParagraph"/>
              <w:spacing w:line="230" w:lineRule="exact"/>
              <w:ind w:right="99"/>
              <w:jc w:val="both"/>
              <w:rPr>
                <w:sz w:val="20"/>
                <w:lang w:val="en-US"/>
              </w:rPr>
            </w:pPr>
            <w:r>
              <w:rPr>
                <w:sz w:val="20"/>
              </w:rPr>
              <w:t>Тимофеева  О.  В.  Внутренняя  сторона  болезни  :  учеб</w:t>
            </w:r>
            <w:proofErr w:type="gramStart"/>
            <w:r>
              <w:rPr>
                <w:sz w:val="20"/>
              </w:rPr>
              <w:t>.-</w:t>
            </w:r>
            <w:proofErr w:type="gramEnd"/>
            <w:r>
              <w:rPr>
                <w:sz w:val="20"/>
              </w:rPr>
              <w:t>метод.  пособие  для  вузов  /  О. В. Тимофеева. – Электрон</w:t>
            </w:r>
            <w:proofErr w:type="gramStart"/>
            <w:r>
              <w:rPr>
                <w:sz w:val="20"/>
              </w:rPr>
              <w:t>.</w:t>
            </w:r>
            <w:proofErr w:type="gramEnd"/>
            <w:r>
              <w:rPr>
                <w:sz w:val="20"/>
              </w:rPr>
              <w:t xml:space="preserve"> </w:t>
            </w:r>
            <w:proofErr w:type="gramStart"/>
            <w:r>
              <w:rPr>
                <w:sz w:val="20"/>
              </w:rPr>
              <w:t>т</w:t>
            </w:r>
            <w:proofErr w:type="gramEnd"/>
            <w:r>
              <w:rPr>
                <w:sz w:val="20"/>
              </w:rPr>
              <w:t xml:space="preserve">екстовые дан. (1 файл : </w:t>
            </w:r>
            <w:proofErr w:type="gramStart"/>
            <w:r>
              <w:rPr>
                <w:sz w:val="20"/>
              </w:rPr>
              <w:t>Кб).</w:t>
            </w:r>
            <w:proofErr w:type="gramEnd"/>
            <w:r>
              <w:rPr>
                <w:sz w:val="20"/>
              </w:rPr>
              <w:t xml:space="preserve"> – Воронеж</w:t>
            </w:r>
            <w:proofErr w:type="gramStart"/>
            <w:r>
              <w:rPr>
                <w:sz w:val="20"/>
              </w:rPr>
              <w:t xml:space="preserve"> :</w:t>
            </w:r>
            <w:proofErr w:type="gramEnd"/>
            <w:r>
              <w:rPr>
                <w:sz w:val="20"/>
              </w:rPr>
              <w:t xml:space="preserve"> Изд. дом ВГУ, 2014. – Загл. с титул</w:t>
            </w:r>
            <w:proofErr w:type="gramStart"/>
            <w:r>
              <w:rPr>
                <w:sz w:val="20"/>
              </w:rPr>
              <w:t>.</w:t>
            </w:r>
            <w:proofErr w:type="gramEnd"/>
            <w:r>
              <w:rPr>
                <w:sz w:val="20"/>
              </w:rPr>
              <w:t xml:space="preserve"> </w:t>
            </w:r>
            <w:proofErr w:type="gramStart"/>
            <w:r>
              <w:rPr>
                <w:sz w:val="20"/>
              </w:rPr>
              <w:t>э</w:t>
            </w:r>
            <w:proofErr w:type="gramEnd"/>
            <w:r>
              <w:rPr>
                <w:sz w:val="20"/>
              </w:rPr>
              <w:t xml:space="preserve">крана. – Свободный доступ из интрасети ВГУ. – Текстовый файл.– </w:t>
            </w:r>
            <w:r w:rsidRPr="00C81895">
              <w:rPr>
                <w:sz w:val="20"/>
                <w:lang w:val="en-US"/>
              </w:rPr>
              <w:t>Adobe Acrobat Reader 4.0. –</w:t>
            </w:r>
            <w:r w:rsidRPr="00C81895">
              <w:rPr>
                <w:spacing w:val="-3"/>
                <w:sz w:val="20"/>
                <w:lang w:val="en-US"/>
              </w:rPr>
              <w:t xml:space="preserve"> </w:t>
            </w:r>
            <w:r w:rsidRPr="00C81895">
              <w:rPr>
                <w:sz w:val="20"/>
                <w:lang w:val="en-US"/>
              </w:rPr>
              <w:t>URL</w:t>
            </w:r>
            <w:hyperlink r:id="rId12">
              <w:r w:rsidRPr="00C81895">
                <w:rPr>
                  <w:sz w:val="20"/>
                  <w:lang w:val="en-US"/>
                </w:rPr>
                <w:t>:</w:t>
              </w:r>
              <w:r w:rsidRPr="00C81895">
                <w:rPr>
                  <w:color w:val="002CB1"/>
                  <w:sz w:val="20"/>
                  <w:lang w:val="en-US"/>
                </w:rPr>
                <w:t>http://www.lib.vsu.ru/elib/texts/method/vsu/m14-210.pdf</w:t>
              </w:r>
            </w:hyperlink>
          </w:p>
        </w:tc>
      </w:tr>
      <w:tr w:rsidR="0031003C" w14:paraId="679E8087" w14:textId="77777777">
        <w:trPr>
          <w:trHeight w:val="688"/>
        </w:trPr>
        <w:tc>
          <w:tcPr>
            <w:tcW w:w="828" w:type="dxa"/>
          </w:tcPr>
          <w:p w14:paraId="2AB3922E" w14:textId="77777777" w:rsidR="0031003C" w:rsidRPr="00C81895" w:rsidRDefault="0031003C">
            <w:pPr>
              <w:pStyle w:val="TableParagraph"/>
              <w:spacing w:before="8"/>
              <w:ind w:left="0"/>
              <w:rPr>
                <w:sz w:val="19"/>
                <w:lang w:val="en-US"/>
              </w:rPr>
            </w:pPr>
          </w:p>
          <w:p w14:paraId="45FBB79E" w14:textId="77777777" w:rsidR="0031003C" w:rsidRDefault="00664098">
            <w:pPr>
              <w:pStyle w:val="TableParagraph"/>
              <w:spacing w:before="1"/>
              <w:rPr>
                <w:sz w:val="20"/>
              </w:rPr>
            </w:pPr>
            <w:r>
              <w:rPr>
                <w:w w:val="99"/>
                <w:sz w:val="20"/>
              </w:rPr>
              <w:t>6</w:t>
            </w:r>
          </w:p>
        </w:tc>
        <w:tc>
          <w:tcPr>
            <w:tcW w:w="8745" w:type="dxa"/>
          </w:tcPr>
          <w:p w14:paraId="64BFF81F" w14:textId="77777777" w:rsidR="0031003C" w:rsidRDefault="00664098">
            <w:pPr>
              <w:pStyle w:val="TableParagraph"/>
              <w:spacing w:line="227" w:lineRule="exact"/>
              <w:rPr>
                <w:sz w:val="20"/>
              </w:rPr>
            </w:pPr>
            <w:r>
              <w:rPr>
                <w:sz w:val="20"/>
              </w:rPr>
              <w:t>Тимофеева О. В. Медицинская психология</w:t>
            </w:r>
            <w:proofErr w:type="gramStart"/>
            <w:r>
              <w:rPr>
                <w:sz w:val="20"/>
              </w:rPr>
              <w:t xml:space="preserve"> :</w:t>
            </w:r>
            <w:proofErr w:type="gramEnd"/>
            <w:r>
              <w:rPr>
                <w:sz w:val="20"/>
              </w:rPr>
              <w:t xml:space="preserve"> учебная программа курса для вузов /</w:t>
            </w:r>
          </w:p>
          <w:p w14:paraId="339EA14B" w14:textId="77777777" w:rsidR="0031003C" w:rsidRDefault="00664098">
            <w:pPr>
              <w:pStyle w:val="TableParagraph"/>
              <w:tabs>
                <w:tab w:val="left" w:pos="2153"/>
                <w:tab w:val="left" w:pos="2657"/>
                <w:tab w:val="left" w:pos="3870"/>
                <w:tab w:val="left" w:pos="4316"/>
                <w:tab w:val="left" w:pos="5146"/>
                <w:tab w:val="left" w:pos="5962"/>
                <w:tab w:val="left" w:pos="6858"/>
                <w:tab w:val="left" w:pos="7362"/>
                <w:tab w:val="left" w:pos="7973"/>
                <w:tab w:val="left" w:pos="8523"/>
              </w:tabs>
              <w:spacing w:before="5" w:line="228" w:lineRule="exact"/>
              <w:ind w:right="98"/>
              <w:rPr>
                <w:sz w:val="20"/>
              </w:rPr>
            </w:pPr>
            <w:r>
              <w:rPr>
                <w:sz w:val="20"/>
              </w:rPr>
              <w:t>О.</w:t>
            </w:r>
            <w:r>
              <w:rPr>
                <w:spacing w:val="-3"/>
                <w:sz w:val="20"/>
              </w:rPr>
              <w:t xml:space="preserve"> </w:t>
            </w:r>
            <w:r>
              <w:rPr>
                <w:sz w:val="20"/>
              </w:rPr>
              <w:t>В.</w:t>
            </w:r>
            <w:r>
              <w:rPr>
                <w:spacing w:val="-2"/>
                <w:sz w:val="20"/>
              </w:rPr>
              <w:t xml:space="preserve"> </w:t>
            </w:r>
            <w:r>
              <w:rPr>
                <w:sz w:val="20"/>
              </w:rPr>
              <w:t>Тимофеева.</w:t>
            </w:r>
            <w:r>
              <w:rPr>
                <w:sz w:val="20"/>
              </w:rPr>
              <w:tab/>
              <w:t>–</w:t>
            </w:r>
            <w:r>
              <w:rPr>
                <w:sz w:val="20"/>
              </w:rPr>
              <w:tab/>
              <w:t>Воронеж</w:t>
            </w:r>
            <w:r>
              <w:rPr>
                <w:sz w:val="20"/>
              </w:rPr>
              <w:tab/>
              <w:t>:</w:t>
            </w:r>
            <w:r>
              <w:rPr>
                <w:sz w:val="20"/>
              </w:rPr>
              <w:tab/>
              <w:t>ИПЦ</w:t>
            </w:r>
            <w:r>
              <w:rPr>
                <w:sz w:val="20"/>
              </w:rPr>
              <w:tab/>
              <w:t>ВГУ,</w:t>
            </w:r>
            <w:r>
              <w:rPr>
                <w:sz w:val="20"/>
              </w:rPr>
              <w:tab/>
              <w:t>2009.</w:t>
            </w:r>
            <w:r>
              <w:rPr>
                <w:sz w:val="20"/>
              </w:rPr>
              <w:tab/>
              <w:t>–</w:t>
            </w:r>
            <w:r>
              <w:rPr>
                <w:sz w:val="20"/>
              </w:rPr>
              <w:tab/>
              <w:t>18</w:t>
            </w:r>
            <w:r>
              <w:rPr>
                <w:sz w:val="20"/>
              </w:rPr>
              <w:tab/>
              <w:t>с.</w:t>
            </w:r>
            <w:r>
              <w:rPr>
                <w:sz w:val="20"/>
              </w:rPr>
              <w:tab/>
            </w:r>
            <w:r>
              <w:rPr>
                <w:spacing w:val="-17"/>
                <w:sz w:val="20"/>
              </w:rPr>
              <w:t xml:space="preserve">– </w:t>
            </w:r>
            <w:r>
              <w:rPr>
                <w:sz w:val="20"/>
              </w:rPr>
              <w:t>URL:</w:t>
            </w:r>
            <w:hyperlink r:id="rId13">
              <w:r>
                <w:rPr>
                  <w:color w:val="002CB1"/>
                  <w:sz w:val="20"/>
                </w:rPr>
                <w:t>http://www.lib.vsu.ru/elib/texts/method/vsu/m09-138.pdf</w:t>
              </w:r>
            </w:hyperlink>
          </w:p>
        </w:tc>
      </w:tr>
      <w:tr w:rsidR="0031003C" w14:paraId="794B8B1B" w14:textId="77777777">
        <w:trPr>
          <w:trHeight w:val="460"/>
        </w:trPr>
        <w:tc>
          <w:tcPr>
            <w:tcW w:w="828" w:type="dxa"/>
          </w:tcPr>
          <w:p w14:paraId="46B5A36B" w14:textId="77777777" w:rsidR="0031003C" w:rsidRDefault="00664098">
            <w:pPr>
              <w:pStyle w:val="TableParagraph"/>
              <w:spacing w:before="112"/>
              <w:rPr>
                <w:sz w:val="20"/>
              </w:rPr>
            </w:pPr>
            <w:r>
              <w:rPr>
                <w:w w:val="99"/>
                <w:sz w:val="20"/>
              </w:rPr>
              <w:t>7</w:t>
            </w:r>
          </w:p>
        </w:tc>
        <w:tc>
          <w:tcPr>
            <w:tcW w:w="8745" w:type="dxa"/>
          </w:tcPr>
          <w:p w14:paraId="414B1AAF" w14:textId="77777777" w:rsidR="0031003C" w:rsidRDefault="00664098">
            <w:pPr>
              <w:pStyle w:val="TableParagraph"/>
              <w:spacing w:line="230" w:lineRule="exact"/>
              <w:rPr>
                <w:sz w:val="20"/>
              </w:rPr>
            </w:pPr>
            <w:r>
              <w:rPr>
                <w:sz w:val="20"/>
              </w:rPr>
              <w:t>Психология [Электронный ресурс]</w:t>
            </w:r>
            <w:proofErr w:type="gramStart"/>
            <w:r>
              <w:rPr>
                <w:sz w:val="20"/>
              </w:rPr>
              <w:t xml:space="preserve"> :</w:t>
            </w:r>
            <w:proofErr w:type="gramEnd"/>
            <w:r>
              <w:rPr>
                <w:sz w:val="20"/>
              </w:rPr>
              <w:t xml:space="preserve"> Реферативный журнал: РЖ / ВИНИТИ. – Москва</w:t>
            </w:r>
            <w:proofErr w:type="gramStart"/>
            <w:r>
              <w:rPr>
                <w:sz w:val="20"/>
              </w:rPr>
              <w:t xml:space="preserve"> :</w:t>
            </w:r>
            <w:proofErr w:type="gramEnd"/>
            <w:r>
              <w:rPr>
                <w:sz w:val="20"/>
              </w:rPr>
              <w:t xml:space="preserve"> ВИНИТИ, 2002- . – В ЗНБ ВГУ с 2002 г. – ЭБ. – Ежемесячно.</w:t>
            </w:r>
          </w:p>
        </w:tc>
      </w:tr>
      <w:tr w:rsidR="0031003C" w14:paraId="1DED35D3" w14:textId="77777777">
        <w:trPr>
          <w:trHeight w:val="460"/>
        </w:trPr>
        <w:tc>
          <w:tcPr>
            <w:tcW w:w="828" w:type="dxa"/>
          </w:tcPr>
          <w:p w14:paraId="62247B59" w14:textId="77777777" w:rsidR="0031003C" w:rsidRDefault="00664098">
            <w:pPr>
              <w:pStyle w:val="TableParagraph"/>
              <w:spacing w:before="112"/>
              <w:rPr>
                <w:sz w:val="20"/>
              </w:rPr>
            </w:pPr>
            <w:r>
              <w:rPr>
                <w:w w:val="99"/>
                <w:sz w:val="20"/>
              </w:rPr>
              <w:t>8</w:t>
            </w:r>
          </w:p>
        </w:tc>
        <w:tc>
          <w:tcPr>
            <w:tcW w:w="8745" w:type="dxa"/>
          </w:tcPr>
          <w:p w14:paraId="2C9CFEF1" w14:textId="77777777" w:rsidR="0031003C" w:rsidRDefault="00664098">
            <w:pPr>
              <w:pStyle w:val="TableParagraph"/>
              <w:spacing w:line="230" w:lineRule="exact"/>
              <w:rPr>
                <w:sz w:val="20"/>
              </w:rPr>
            </w:pPr>
            <w:r>
              <w:rPr>
                <w:sz w:val="20"/>
              </w:rPr>
              <w:t>Социальные и гуманитарные науки. Философия и социология</w:t>
            </w:r>
            <w:proofErr w:type="gramStart"/>
            <w:r>
              <w:rPr>
                <w:sz w:val="20"/>
              </w:rPr>
              <w:t xml:space="preserve"> :</w:t>
            </w:r>
            <w:proofErr w:type="gramEnd"/>
            <w:r>
              <w:rPr>
                <w:sz w:val="20"/>
              </w:rPr>
              <w:t xml:space="preserve"> Библиогр. база данных. 1981–2020 гг. / ИНИОН РАН. – Москва, 2021. – (CD–ROM).</w:t>
            </w:r>
          </w:p>
        </w:tc>
      </w:tr>
      <w:tr w:rsidR="0031003C" w14:paraId="4015EA13" w14:textId="77777777">
        <w:trPr>
          <w:trHeight w:val="230"/>
        </w:trPr>
        <w:tc>
          <w:tcPr>
            <w:tcW w:w="828" w:type="dxa"/>
          </w:tcPr>
          <w:p w14:paraId="3036A410" w14:textId="77777777" w:rsidR="0031003C" w:rsidRDefault="00664098">
            <w:pPr>
              <w:pStyle w:val="TableParagraph"/>
              <w:spacing w:line="210" w:lineRule="exact"/>
              <w:rPr>
                <w:sz w:val="20"/>
              </w:rPr>
            </w:pPr>
            <w:r>
              <w:rPr>
                <w:w w:val="99"/>
                <w:sz w:val="20"/>
              </w:rPr>
              <w:t>9</w:t>
            </w:r>
          </w:p>
        </w:tc>
        <w:tc>
          <w:tcPr>
            <w:tcW w:w="8745" w:type="dxa"/>
          </w:tcPr>
          <w:p w14:paraId="3B40CD6F" w14:textId="77777777" w:rsidR="0031003C" w:rsidRDefault="00664098">
            <w:pPr>
              <w:pStyle w:val="TableParagraph"/>
              <w:spacing w:line="210" w:lineRule="exact"/>
              <w:rPr>
                <w:sz w:val="20"/>
              </w:rPr>
            </w:pPr>
            <w:r>
              <w:rPr>
                <w:sz w:val="20"/>
              </w:rPr>
              <w:t>ЭБС Университетская библиотека онлайн. – URL</w:t>
            </w:r>
            <w:hyperlink r:id="rId14">
              <w:r>
                <w:rPr>
                  <w:sz w:val="20"/>
                </w:rPr>
                <w:t>:</w:t>
              </w:r>
              <w:r>
                <w:rPr>
                  <w:color w:val="002CB1"/>
                  <w:sz w:val="20"/>
                </w:rPr>
                <w:t>http://biblioclub.ru</w:t>
              </w:r>
            </w:hyperlink>
          </w:p>
        </w:tc>
      </w:tr>
      <w:tr w:rsidR="0031003C" w14:paraId="1D28D961" w14:textId="77777777">
        <w:trPr>
          <w:trHeight w:val="460"/>
        </w:trPr>
        <w:tc>
          <w:tcPr>
            <w:tcW w:w="828" w:type="dxa"/>
          </w:tcPr>
          <w:p w14:paraId="23C1B112" w14:textId="77777777" w:rsidR="0031003C" w:rsidRDefault="00664098">
            <w:pPr>
              <w:pStyle w:val="TableParagraph"/>
              <w:spacing w:before="112"/>
              <w:rPr>
                <w:sz w:val="20"/>
              </w:rPr>
            </w:pPr>
            <w:r>
              <w:rPr>
                <w:sz w:val="20"/>
              </w:rPr>
              <w:t>10</w:t>
            </w:r>
          </w:p>
        </w:tc>
        <w:tc>
          <w:tcPr>
            <w:tcW w:w="8745" w:type="dxa"/>
          </w:tcPr>
          <w:p w14:paraId="58B2D508" w14:textId="77777777" w:rsidR="0031003C" w:rsidRDefault="00664098">
            <w:pPr>
              <w:pStyle w:val="TableParagraph"/>
              <w:spacing w:line="227" w:lineRule="exact"/>
              <w:rPr>
                <w:sz w:val="20"/>
              </w:rPr>
            </w:pPr>
            <w:r>
              <w:rPr>
                <w:sz w:val="20"/>
              </w:rPr>
              <w:t>Электронный каталог Научной библиотеки Воронежского государственного университета.</w:t>
            </w:r>
          </w:p>
          <w:p w14:paraId="5FA37769" w14:textId="77777777" w:rsidR="0031003C" w:rsidRDefault="00664098">
            <w:pPr>
              <w:pStyle w:val="TableParagraph"/>
              <w:spacing w:line="213" w:lineRule="exact"/>
              <w:rPr>
                <w:sz w:val="20"/>
              </w:rPr>
            </w:pPr>
            <w:r>
              <w:rPr>
                <w:sz w:val="20"/>
              </w:rPr>
              <w:t>– URL:http://</w:t>
            </w:r>
            <w:hyperlink r:id="rId15">
              <w:r>
                <w:rPr>
                  <w:color w:val="002CB1"/>
                  <w:sz w:val="20"/>
                </w:rPr>
                <w:t>www.lib.vsu.ru</w:t>
              </w:r>
              <w:r>
                <w:rPr>
                  <w:sz w:val="20"/>
                </w:rPr>
                <w:t>.</w:t>
              </w:r>
            </w:hyperlink>
          </w:p>
        </w:tc>
      </w:tr>
    </w:tbl>
    <w:p w14:paraId="432816BC" w14:textId="77777777" w:rsidR="0031003C" w:rsidRDefault="0031003C">
      <w:pPr>
        <w:pStyle w:val="a3"/>
        <w:spacing w:before="7"/>
        <w:ind w:left="0"/>
        <w:rPr>
          <w:sz w:val="23"/>
        </w:rPr>
      </w:pPr>
    </w:p>
    <w:p w14:paraId="73FD027C" w14:textId="46F2680C" w:rsidR="0031003C" w:rsidRDefault="00840A16" w:rsidP="00840A16">
      <w:pPr>
        <w:pStyle w:val="1"/>
        <w:tabs>
          <w:tab w:val="left" w:pos="711"/>
        </w:tabs>
        <w:spacing w:after="5"/>
        <w:ind w:right="226"/>
        <w:jc w:val="right"/>
      </w:pPr>
      <w:r>
        <w:t xml:space="preserve">16. </w:t>
      </w:r>
      <w:r w:rsidR="00664098">
        <w:t>Перечень учебно-методического обеспечения для самостоятельной р</w:t>
      </w:r>
      <w:proofErr w:type="gramStart"/>
      <w:r w:rsidR="00664098">
        <w:t>а-</w:t>
      </w:r>
      <w:proofErr w:type="gramEnd"/>
      <w:r w:rsidR="00664098">
        <w:t xml:space="preserve"> боты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31003C" w14:paraId="09A3C3D4" w14:textId="77777777">
        <w:trPr>
          <w:trHeight w:val="217"/>
        </w:trPr>
        <w:tc>
          <w:tcPr>
            <w:tcW w:w="828" w:type="dxa"/>
          </w:tcPr>
          <w:p w14:paraId="4C55473B" w14:textId="77777777" w:rsidR="0031003C" w:rsidRDefault="00664098">
            <w:pPr>
              <w:pStyle w:val="TableParagraph"/>
              <w:spacing w:line="198" w:lineRule="exact"/>
              <w:ind w:left="155"/>
              <w:rPr>
                <w:sz w:val="19"/>
              </w:rPr>
            </w:pPr>
            <w:r>
              <w:rPr>
                <w:sz w:val="19"/>
              </w:rPr>
              <w:t xml:space="preserve">№ </w:t>
            </w:r>
            <w:proofErr w:type="gramStart"/>
            <w:r>
              <w:rPr>
                <w:sz w:val="19"/>
              </w:rPr>
              <w:t>п</w:t>
            </w:r>
            <w:proofErr w:type="gramEnd"/>
            <w:r>
              <w:rPr>
                <w:sz w:val="19"/>
              </w:rPr>
              <w:t>/п</w:t>
            </w:r>
          </w:p>
        </w:tc>
        <w:tc>
          <w:tcPr>
            <w:tcW w:w="8745" w:type="dxa"/>
          </w:tcPr>
          <w:p w14:paraId="7E9A89C2" w14:textId="77777777" w:rsidR="0031003C" w:rsidRDefault="00664098">
            <w:pPr>
              <w:pStyle w:val="TableParagraph"/>
              <w:spacing w:line="198" w:lineRule="exact"/>
              <w:ind w:left="3918" w:right="3914"/>
              <w:jc w:val="center"/>
              <w:rPr>
                <w:sz w:val="19"/>
              </w:rPr>
            </w:pPr>
            <w:r>
              <w:rPr>
                <w:sz w:val="19"/>
              </w:rPr>
              <w:t>Источник</w:t>
            </w:r>
          </w:p>
        </w:tc>
      </w:tr>
      <w:tr w:rsidR="0031003C" w:rsidRPr="00874C59" w14:paraId="31B81560" w14:textId="77777777">
        <w:trPr>
          <w:trHeight w:val="918"/>
        </w:trPr>
        <w:tc>
          <w:tcPr>
            <w:tcW w:w="828" w:type="dxa"/>
          </w:tcPr>
          <w:p w14:paraId="6A9C424D" w14:textId="77777777" w:rsidR="0031003C" w:rsidRDefault="0031003C">
            <w:pPr>
              <w:pStyle w:val="TableParagraph"/>
              <w:spacing w:before="9"/>
              <w:ind w:left="0"/>
              <w:rPr>
                <w:b/>
                <w:sz w:val="29"/>
              </w:rPr>
            </w:pPr>
          </w:p>
          <w:p w14:paraId="07A87D36" w14:textId="77777777" w:rsidR="0031003C" w:rsidRDefault="00664098">
            <w:pPr>
              <w:pStyle w:val="TableParagraph"/>
              <w:rPr>
                <w:sz w:val="20"/>
              </w:rPr>
            </w:pPr>
            <w:r>
              <w:rPr>
                <w:w w:val="99"/>
                <w:sz w:val="20"/>
              </w:rPr>
              <w:t>1</w:t>
            </w:r>
          </w:p>
        </w:tc>
        <w:tc>
          <w:tcPr>
            <w:tcW w:w="8745" w:type="dxa"/>
          </w:tcPr>
          <w:p w14:paraId="65D8300B" w14:textId="77777777" w:rsidR="0031003C" w:rsidRPr="00C81895" w:rsidRDefault="00664098">
            <w:pPr>
              <w:pStyle w:val="TableParagraph"/>
              <w:spacing w:line="230" w:lineRule="exact"/>
              <w:ind w:right="100"/>
              <w:jc w:val="both"/>
              <w:rPr>
                <w:sz w:val="20"/>
                <w:lang w:val="en-US"/>
              </w:rPr>
            </w:pPr>
            <w:r>
              <w:rPr>
                <w:sz w:val="20"/>
              </w:rPr>
              <w:t>Тимофеева О.В.  Внутренняя  сторона  болезни  :  учеб</w:t>
            </w:r>
            <w:proofErr w:type="gramStart"/>
            <w:r>
              <w:rPr>
                <w:sz w:val="20"/>
              </w:rPr>
              <w:t>.-</w:t>
            </w:r>
            <w:proofErr w:type="gramEnd"/>
            <w:r>
              <w:rPr>
                <w:sz w:val="20"/>
              </w:rPr>
              <w:t>метод.  пособие  для  вузов  /  О.В. Тимофеева. – Электрон</w:t>
            </w:r>
            <w:proofErr w:type="gramStart"/>
            <w:r>
              <w:rPr>
                <w:sz w:val="20"/>
              </w:rPr>
              <w:t>.</w:t>
            </w:r>
            <w:proofErr w:type="gramEnd"/>
            <w:r>
              <w:rPr>
                <w:sz w:val="20"/>
              </w:rPr>
              <w:t xml:space="preserve"> </w:t>
            </w:r>
            <w:proofErr w:type="gramStart"/>
            <w:r>
              <w:rPr>
                <w:sz w:val="20"/>
              </w:rPr>
              <w:t>т</w:t>
            </w:r>
            <w:proofErr w:type="gramEnd"/>
            <w:r>
              <w:rPr>
                <w:sz w:val="20"/>
              </w:rPr>
              <w:t xml:space="preserve">екстовые дан. (1 файл : </w:t>
            </w:r>
            <w:proofErr w:type="gramStart"/>
            <w:r>
              <w:rPr>
                <w:sz w:val="20"/>
              </w:rPr>
              <w:t>Кб).</w:t>
            </w:r>
            <w:proofErr w:type="gramEnd"/>
            <w:r>
              <w:rPr>
                <w:sz w:val="20"/>
              </w:rPr>
              <w:t xml:space="preserve"> – Воронеж</w:t>
            </w:r>
            <w:proofErr w:type="gramStart"/>
            <w:r>
              <w:rPr>
                <w:sz w:val="20"/>
              </w:rPr>
              <w:t xml:space="preserve"> :</w:t>
            </w:r>
            <w:proofErr w:type="gramEnd"/>
            <w:r>
              <w:rPr>
                <w:sz w:val="20"/>
              </w:rPr>
              <w:t xml:space="preserve"> Изд. дом ВГУ, 2014. – Загл. с титул</w:t>
            </w:r>
            <w:proofErr w:type="gramStart"/>
            <w:r>
              <w:rPr>
                <w:sz w:val="20"/>
              </w:rPr>
              <w:t>.</w:t>
            </w:r>
            <w:proofErr w:type="gramEnd"/>
            <w:r>
              <w:rPr>
                <w:sz w:val="20"/>
              </w:rPr>
              <w:t xml:space="preserve"> </w:t>
            </w:r>
            <w:proofErr w:type="gramStart"/>
            <w:r>
              <w:rPr>
                <w:sz w:val="20"/>
              </w:rPr>
              <w:t>э</w:t>
            </w:r>
            <w:proofErr w:type="gramEnd"/>
            <w:r>
              <w:rPr>
                <w:sz w:val="20"/>
              </w:rPr>
              <w:t xml:space="preserve">крана. – Свободный доступ из интрасети ВГУ. – Текстовый файл.– </w:t>
            </w:r>
            <w:r w:rsidRPr="00C81895">
              <w:rPr>
                <w:sz w:val="20"/>
                <w:lang w:val="en-US"/>
              </w:rPr>
              <w:t>Adobe Acrobat Reader 4.0. –</w:t>
            </w:r>
            <w:r w:rsidRPr="00C81895">
              <w:rPr>
                <w:spacing w:val="-3"/>
                <w:sz w:val="20"/>
                <w:lang w:val="en-US"/>
              </w:rPr>
              <w:t xml:space="preserve"> </w:t>
            </w:r>
            <w:r w:rsidRPr="00C81895">
              <w:rPr>
                <w:sz w:val="20"/>
                <w:lang w:val="en-US"/>
              </w:rPr>
              <w:t>URL</w:t>
            </w:r>
            <w:hyperlink r:id="rId16">
              <w:r w:rsidRPr="00C81895">
                <w:rPr>
                  <w:sz w:val="20"/>
                  <w:lang w:val="en-US"/>
                </w:rPr>
                <w:t>:</w:t>
              </w:r>
              <w:r w:rsidRPr="00C81895">
                <w:rPr>
                  <w:color w:val="002CB1"/>
                  <w:sz w:val="20"/>
                  <w:lang w:val="en-US"/>
                </w:rPr>
                <w:t>http://www.lib.vsu.ru/elib/texts/method/vsu/m14-210.pdf</w:t>
              </w:r>
            </w:hyperlink>
          </w:p>
        </w:tc>
      </w:tr>
      <w:tr w:rsidR="0031003C" w14:paraId="5EE7EA07" w14:textId="77777777">
        <w:trPr>
          <w:trHeight w:val="689"/>
        </w:trPr>
        <w:tc>
          <w:tcPr>
            <w:tcW w:w="828" w:type="dxa"/>
          </w:tcPr>
          <w:p w14:paraId="7E18D59E" w14:textId="77777777" w:rsidR="0031003C" w:rsidRPr="00C81895" w:rsidRDefault="0031003C">
            <w:pPr>
              <w:pStyle w:val="TableParagraph"/>
              <w:spacing w:before="7"/>
              <w:ind w:left="0"/>
              <w:rPr>
                <w:b/>
                <w:sz w:val="19"/>
                <w:lang w:val="en-US"/>
              </w:rPr>
            </w:pPr>
          </w:p>
          <w:p w14:paraId="19C8151F" w14:textId="77777777" w:rsidR="0031003C" w:rsidRDefault="00664098">
            <w:pPr>
              <w:pStyle w:val="TableParagraph"/>
              <w:rPr>
                <w:sz w:val="20"/>
              </w:rPr>
            </w:pPr>
            <w:r>
              <w:rPr>
                <w:w w:val="99"/>
                <w:sz w:val="20"/>
              </w:rPr>
              <w:t>2</w:t>
            </w:r>
          </w:p>
        </w:tc>
        <w:tc>
          <w:tcPr>
            <w:tcW w:w="8745" w:type="dxa"/>
          </w:tcPr>
          <w:p w14:paraId="2BDF1084" w14:textId="77777777" w:rsidR="0031003C" w:rsidRDefault="00664098">
            <w:pPr>
              <w:pStyle w:val="TableParagraph"/>
              <w:tabs>
                <w:tab w:val="left" w:pos="2491"/>
                <w:tab w:val="left" w:pos="4022"/>
                <w:tab w:val="left" w:pos="6356"/>
                <w:tab w:val="left" w:pos="8523"/>
              </w:tabs>
              <w:ind w:right="98"/>
              <w:rPr>
                <w:sz w:val="20"/>
              </w:rPr>
            </w:pPr>
            <w:r>
              <w:rPr>
                <w:sz w:val="20"/>
              </w:rPr>
              <w:t>Электронный</w:t>
            </w:r>
            <w:r>
              <w:rPr>
                <w:sz w:val="20"/>
              </w:rPr>
              <w:tab/>
              <w:t>курс</w:t>
            </w:r>
            <w:r>
              <w:rPr>
                <w:sz w:val="20"/>
              </w:rPr>
              <w:tab/>
              <w:t>«Психология</w:t>
            </w:r>
            <w:r>
              <w:rPr>
                <w:sz w:val="20"/>
              </w:rPr>
              <w:tab/>
              <w:t>здоровья».</w:t>
            </w:r>
            <w:r>
              <w:rPr>
                <w:sz w:val="20"/>
              </w:rPr>
              <w:tab/>
            </w:r>
            <w:r>
              <w:rPr>
                <w:spacing w:val="-17"/>
                <w:sz w:val="20"/>
              </w:rPr>
              <w:t xml:space="preserve">– </w:t>
            </w:r>
            <w:proofErr w:type="gramStart"/>
            <w:r>
              <w:rPr>
                <w:color w:val="002CB1"/>
                <w:sz w:val="20"/>
              </w:rPr>
              <w:t xml:space="preserve">URL:https://edu.vsu.ru/course/view.php?id=22537 </w:t>
            </w:r>
            <w:r>
              <w:rPr>
                <w:sz w:val="20"/>
              </w:rPr>
              <w:t>(портал «Электронный университет</w:t>
            </w:r>
            <w:r>
              <w:rPr>
                <w:spacing w:val="18"/>
                <w:sz w:val="20"/>
              </w:rPr>
              <w:t xml:space="preserve"> </w:t>
            </w:r>
            <w:r>
              <w:rPr>
                <w:sz w:val="20"/>
              </w:rPr>
              <w:t>ВГУ».</w:t>
            </w:r>
            <w:proofErr w:type="gramEnd"/>
          </w:p>
          <w:p w14:paraId="27897205" w14:textId="77777777" w:rsidR="0031003C" w:rsidRDefault="00664098">
            <w:pPr>
              <w:pStyle w:val="TableParagraph"/>
              <w:spacing w:line="211" w:lineRule="exact"/>
              <w:rPr>
                <w:sz w:val="20"/>
              </w:rPr>
            </w:pPr>
            <w:r>
              <w:rPr>
                <w:sz w:val="20"/>
              </w:rPr>
              <w:t>– Moodle:</w:t>
            </w:r>
            <w:hyperlink r:id="rId17">
              <w:proofErr w:type="gramStart"/>
              <w:r>
                <w:rPr>
                  <w:color w:val="002CB1"/>
                  <w:sz w:val="20"/>
                </w:rPr>
                <w:t>URL:http://www.edu.vsu.ru/</w:t>
              </w:r>
            </w:hyperlink>
            <w:r>
              <w:rPr>
                <w:sz w:val="20"/>
              </w:rPr>
              <w:t>)</w:t>
            </w:r>
            <w:proofErr w:type="gramEnd"/>
          </w:p>
        </w:tc>
      </w:tr>
    </w:tbl>
    <w:p w14:paraId="020A01F0" w14:textId="77777777" w:rsidR="0031003C" w:rsidRDefault="0031003C">
      <w:pPr>
        <w:pStyle w:val="a3"/>
        <w:spacing w:before="9"/>
        <w:ind w:left="0"/>
        <w:rPr>
          <w:b/>
          <w:sz w:val="21"/>
        </w:rPr>
      </w:pPr>
    </w:p>
    <w:p w14:paraId="54F8FD2C" w14:textId="7B827829" w:rsidR="0031003C" w:rsidRDefault="00840A16" w:rsidP="00840A16">
      <w:pPr>
        <w:pStyle w:val="a5"/>
        <w:tabs>
          <w:tab w:val="left" w:pos="725"/>
        </w:tabs>
        <w:ind w:right="227" w:firstLine="0"/>
        <w:jc w:val="center"/>
        <w:rPr>
          <w:b/>
          <w:sz w:val="24"/>
        </w:rPr>
      </w:pPr>
      <w:r>
        <w:rPr>
          <w:b/>
          <w:sz w:val="24"/>
        </w:rPr>
        <w:t xml:space="preserve">17. </w:t>
      </w:r>
      <w:r w:rsidR="00664098">
        <w:rPr>
          <w:b/>
          <w:sz w:val="24"/>
        </w:rPr>
        <w:t>Информационные технологии, используемые для реализации учебной дисциплины, включая программное обеспечение и информационн</w:t>
      </w:r>
      <w:proofErr w:type="gramStart"/>
      <w:r w:rsidR="00664098">
        <w:rPr>
          <w:b/>
          <w:sz w:val="24"/>
        </w:rPr>
        <w:t>о-</w:t>
      </w:r>
      <w:proofErr w:type="gramEnd"/>
      <w:r w:rsidR="00664098">
        <w:rPr>
          <w:b/>
          <w:sz w:val="24"/>
        </w:rPr>
        <w:t xml:space="preserve"> справочные</w:t>
      </w:r>
      <w:r w:rsidR="00664098">
        <w:rPr>
          <w:b/>
          <w:spacing w:val="-1"/>
          <w:sz w:val="24"/>
        </w:rPr>
        <w:t xml:space="preserve"> </w:t>
      </w:r>
      <w:r w:rsidR="00664098">
        <w:rPr>
          <w:b/>
          <w:sz w:val="24"/>
        </w:rPr>
        <w:t>системы</w:t>
      </w:r>
    </w:p>
    <w:p w14:paraId="6F156889" w14:textId="77777777" w:rsidR="0031003C" w:rsidRDefault="00664098">
      <w:pPr>
        <w:pStyle w:val="a3"/>
        <w:ind w:right="221" w:firstLine="707"/>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w:t>
      </w:r>
      <w:proofErr w:type="gramStart"/>
      <w:r>
        <w:t>а-</w:t>
      </w:r>
      <w:proofErr w:type="gramEnd"/>
      <w:r>
        <w:t xml:space="preserve"> териале, актуализация личного и учебно-профессионального опыта обучающихся. </w:t>
      </w:r>
      <w:proofErr w:type="gramStart"/>
      <w:r>
        <w:t>Применяются разные типы лекций (вводная, обзорная, информационная, про-</w:t>
      </w:r>
      <w:proofErr w:type="gramEnd"/>
    </w:p>
    <w:p w14:paraId="235841AA" w14:textId="77777777" w:rsidR="0031003C" w:rsidRDefault="0031003C">
      <w:pPr>
        <w:jc w:val="both"/>
        <w:sectPr w:rsidR="0031003C">
          <w:pgSz w:w="11910" w:h="16840"/>
          <w:pgMar w:top="1040" w:right="620" w:bottom="280" w:left="1440" w:header="720" w:footer="720" w:gutter="0"/>
          <w:cols w:space="720"/>
        </w:sectPr>
      </w:pPr>
    </w:p>
    <w:p w14:paraId="0BDBCDD5" w14:textId="77777777" w:rsidR="0031003C" w:rsidRDefault="00664098">
      <w:pPr>
        <w:pStyle w:val="a3"/>
        <w:spacing w:before="70"/>
        <w:ind w:right="222"/>
        <w:jc w:val="both"/>
      </w:pPr>
      <w:r>
        <w:lastRenderedPageBreak/>
        <w:t>блемная), практических занятий (проблемные, дискуссионные, заняти</w:t>
      </w:r>
      <w:proofErr w:type="gramStart"/>
      <w:r>
        <w:t>я-</w:t>
      </w:r>
      <w:proofErr w:type="gramEnd"/>
      <w:r>
        <w:t xml:space="preserve"> практикумы и др.). На занятиях используются следующие интерактивные формы: групповое обсуждение, метод case-stady (анализ и решение профессиональных ситуационных задач), работа в микрогруппах.</w:t>
      </w:r>
    </w:p>
    <w:p w14:paraId="0A742B44" w14:textId="77777777" w:rsidR="0031003C" w:rsidRDefault="00664098">
      <w:pPr>
        <w:pStyle w:val="a3"/>
        <w:tabs>
          <w:tab w:val="left" w:pos="1735"/>
          <w:tab w:val="left" w:pos="3457"/>
          <w:tab w:val="left" w:pos="5900"/>
          <w:tab w:val="left" w:pos="8097"/>
          <w:tab w:val="left" w:pos="9486"/>
        </w:tabs>
        <w:ind w:right="219" w:firstLine="707"/>
        <w:jc w:val="both"/>
      </w:pPr>
      <w:r>
        <w:t>Применяются электронное обучение и дистанционные образовательные технологии в части освоения материала лекционных, практических занятий, сам</w:t>
      </w:r>
      <w:proofErr w:type="gramStart"/>
      <w:r>
        <w:t>о-</w:t>
      </w:r>
      <w:proofErr w:type="gramEnd"/>
      <w:r>
        <w:t xml:space="preserve"> стоятельной работы по отдельным разделам дисциплины, прохождения текущей и промежуточной аттестации. В частности, студенты используют электронные р</w:t>
      </w:r>
      <w:proofErr w:type="gramStart"/>
      <w:r>
        <w:t>е-</w:t>
      </w:r>
      <w:proofErr w:type="gramEnd"/>
      <w:r>
        <w:t xml:space="preserve"> сурсы</w:t>
      </w:r>
      <w:r>
        <w:tab/>
        <w:t>портала</w:t>
      </w:r>
      <w:r>
        <w:tab/>
        <w:t>«Электронный</w:t>
      </w:r>
      <w:r>
        <w:tab/>
        <w:t>университет</w:t>
      </w:r>
      <w:r>
        <w:tab/>
        <w:t>ВГУ»</w:t>
      </w:r>
      <w:r>
        <w:tab/>
      </w:r>
      <w:r>
        <w:rPr>
          <w:spacing w:val="-13"/>
        </w:rPr>
        <w:t xml:space="preserve">– </w:t>
      </w:r>
      <w:r>
        <w:t>Moodle:</w:t>
      </w:r>
      <w:r>
        <w:rPr>
          <w:color w:val="002CB1"/>
        </w:rPr>
        <w:t>URL:https://edu.vsu.ru/course/view.php?id=22537</w:t>
      </w:r>
      <w:r>
        <w:t>, а именно электронный курс «Психология здоровья»</w:t>
      </w:r>
      <w:r>
        <w:rPr>
          <w:spacing w:val="-5"/>
        </w:rPr>
        <w:t xml:space="preserve"> </w:t>
      </w:r>
      <w:r>
        <w:t>(URL:https://edu.vsu.ru/course/view.php?id=).</w:t>
      </w:r>
    </w:p>
    <w:p w14:paraId="25AC7CBD" w14:textId="77777777" w:rsidR="0031003C" w:rsidRDefault="00664098">
      <w:pPr>
        <w:pStyle w:val="a3"/>
        <w:ind w:right="222" w:firstLine="707"/>
        <w:jc w:val="both"/>
      </w:pPr>
      <w:r>
        <w:t>Для реализации учебной дисциплины используются следующие информ</w:t>
      </w:r>
      <w:proofErr w:type="gramStart"/>
      <w:r>
        <w:t>а-</w:t>
      </w:r>
      <w:proofErr w:type="gramEnd"/>
      <w:r>
        <w:t xml:space="preserve"> ционные технологии, включая программное обеспечение и информационно- справочные системы:</w:t>
      </w:r>
    </w:p>
    <w:p w14:paraId="653A1881" w14:textId="77777777" w:rsidR="0031003C" w:rsidRDefault="00664098">
      <w:pPr>
        <w:pStyle w:val="a3"/>
        <w:spacing w:before="1"/>
        <w:ind w:right="228" w:firstLine="707"/>
        <w:jc w:val="both"/>
      </w:pPr>
      <w:r>
        <w:t>Аппаратно-программный психодиагностический комплекс «Мультипсих</w:t>
      </w:r>
      <w:proofErr w:type="gramStart"/>
      <w:r>
        <w:t>о-</w:t>
      </w:r>
      <w:proofErr w:type="gramEnd"/>
      <w:r>
        <w:t xml:space="preserve"> метр». Контракт № 3010-07/44-20 от 29.06.2020 с ООО «РУССКИЙ ИНТЕГРАТОР»</w:t>
      </w:r>
    </w:p>
    <w:p w14:paraId="00CAEF66" w14:textId="77777777" w:rsidR="0031003C" w:rsidRDefault="00664098">
      <w:pPr>
        <w:pStyle w:val="a3"/>
        <w:jc w:val="both"/>
      </w:pPr>
      <w:r>
        <w:t>(Воронеж); бессрочный.</w:t>
      </w:r>
    </w:p>
    <w:p w14:paraId="044ECA11" w14:textId="77777777" w:rsidR="0031003C" w:rsidRDefault="00664098">
      <w:pPr>
        <w:pStyle w:val="a3"/>
        <w:ind w:right="222" w:firstLine="707"/>
        <w:jc w:val="both"/>
      </w:pPr>
      <w:r>
        <w:t>Программный комплекс «Psychometric Expert–9 Practic+ версии» на CD (дистрибутив) (на 15 пользователей). Контракт № 3010-07/41-20 от 23.06.2020 с ООО «РУССКИЙ ИНТЕГРАТОР» (Воронеж), неисключительные (пользовател</w:t>
      </w:r>
      <w:proofErr w:type="gramStart"/>
      <w:r>
        <w:t>ь-</w:t>
      </w:r>
      <w:proofErr w:type="gramEnd"/>
      <w:r>
        <w:t xml:space="preserve"> ские) лицензионные права, бессрочная лицензия.</w:t>
      </w:r>
    </w:p>
    <w:p w14:paraId="5DAA8F85" w14:textId="77777777" w:rsidR="0031003C" w:rsidRDefault="00664098">
      <w:pPr>
        <w:pStyle w:val="a3"/>
        <w:ind w:right="226" w:firstLine="707"/>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 3010-07/41-20 от 23.06.2020 с ООО «РУССКИЙ ИНТЕГРАТОР» (Воронеж), бессрочная лицензия для локальной</w:t>
      </w:r>
      <w:r>
        <w:rPr>
          <w:spacing w:val="-9"/>
        </w:rPr>
        <w:t xml:space="preserve"> </w:t>
      </w:r>
      <w:r>
        <w:t>установки.</w:t>
      </w:r>
    </w:p>
    <w:p w14:paraId="7350C021" w14:textId="77777777" w:rsidR="0031003C" w:rsidRDefault="00664098">
      <w:pPr>
        <w:pStyle w:val="a3"/>
        <w:ind w:right="226" w:firstLine="707"/>
        <w:jc w:val="both"/>
      </w:pPr>
      <w:r>
        <w:t xml:space="preserve">Прикладной пакет программ статистического анализа данных </w:t>
      </w:r>
      <w:r>
        <w:rPr>
          <w:spacing w:val="-3"/>
        </w:rPr>
        <w:t xml:space="preserve">(углубленного </w:t>
      </w:r>
      <w:r>
        <w:t>уровня) Statistica Ultimate Academic 13.0 for Windows Ru (локальная версия на 11 пользователей). Контракт № 3010-07/41-20 от 23.06.2020 с ООО «РУССКИЙ ИНТЕГРАТОР» (Воронеж), бессрочная лицензия для локальной</w:t>
      </w:r>
      <w:r>
        <w:rPr>
          <w:spacing w:val="-9"/>
        </w:rPr>
        <w:t xml:space="preserve"> </w:t>
      </w:r>
      <w:r>
        <w:t>установки.</w:t>
      </w:r>
    </w:p>
    <w:p w14:paraId="7BE7B8A2" w14:textId="77777777" w:rsidR="0031003C" w:rsidRDefault="00664098">
      <w:pPr>
        <w:pStyle w:val="a3"/>
        <w:ind w:right="223" w:firstLine="707"/>
        <w:jc w:val="both"/>
      </w:pPr>
      <w:r>
        <w:t xml:space="preserve">Неисключительная лицензия </w:t>
      </w:r>
      <w:proofErr w:type="gramStart"/>
      <w:r>
        <w:t>на</w:t>
      </w:r>
      <w:proofErr w:type="gramEnd"/>
      <w:r>
        <w:t xml:space="preserve"> ПО Microsoft Office ProPlus 2019 RUS OLP NL Acdmc. Договор №3010-16/24-19 от 01.04.2019 с ООО «БалансСофт Проекты» (Ульяновск); бессрочный.</w:t>
      </w:r>
    </w:p>
    <w:p w14:paraId="03A3086E" w14:textId="77777777" w:rsidR="0031003C" w:rsidRDefault="00664098">
      <w:pPr>
        <w:pStyle w:val="a3"/>
        <w:spacing w:before="1"/>
        <w:ind w:right="225" w:firstLine="707"/>
        <w:jc w:val="both"/>
      </w:pPr>
      <w:r>
        <w:t>WinPro 8 RUS Upgrd OLP NL Acdm. Договор №3010-07/37-14 от 18.03.2014 с ООО «Перемена» (Воронеж); бессрочная лицензия.</w:t>
      </w:r>
    </w:p>
    <w:p w14:paraId="208714E4" w14:textId="77777777" w:rsidR="0031003C" w:rsidRDefault="00664098">
      <w:pPr>
        <w:pStyle w:val="a3"/>
        <w:ind w:right="224" w:firstLine="707"/>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793939C1" w14:textId="77777777" w:rsidR="0031003C" w:rsidRDefault="00664098">
      <w:pPr>
        <w:pStyle w:val="a3"/>
        <w:ind w:right="221" w:firstLine="707"/>
        <w:jc w:val="both"/>
      </w:pPr>
      <w:r>
        <w:t>Справочная правовая система «Консультант Плюс» для образования, ве</w:t>
      </w:r>
      <w:proofErr w:type="gramStart"/>
      <w:r>
        <w:t>р-</w:t>
      </w:r>
      <w:proofErr w:type="gramEnd"/>
      <w:r>
        <w:t xml:space="preserve"> сия сетевая. Договор о сотрудничестве №14-2000/RD от 10.04.2000 с АО ИК «И</w:t>
      </w:r>
      <w:proofErr w:type="gramStart"/>
      <w:r>
        <w:t>н-</w:t>
      </w:r>
      <w:proofErr w:type="gramEnd"/>
      <w:r>
        <w:t xml:space="preserve"> формсвязь-Черноземье» (Воронеж); бессрочный.</w:t>
      </w:r>
    </w:p>
    <w:p w14:paraId="23699388" w14:textId="77777777" w:rsidR="0031003C" w:rsidRDefault="00664098">
      <w:pPr>
        <w:pStyle w:val="a3"/>
        <w:ind w:right="224" w:firstLine="707"/>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244D89F8" w14:textId="77777777" w:rsidR="0031003C" w:rsidRDefault="0031003C">
      <w:pPr>
        <w:pStyle w:val="a3"/>
        <w:spacing w:before="1"/>
        <w:ind w:left="0"/>
      </w:pPr>
    </w:p>
    <w:p w14:paraId="4DB2C676" w14:textId="3A1598D3" w:rsidR="0031003C" w:rsidRDefault="00840A16" w:rsidP="00840A16">
      <w:pPr>
        <w:pStyle w:val="1"/>
        <w:tabs>
          <w:tab w:val="left" w:pos="1373"/>
        </w:tabs>
      </w:pPr>
      <w:r>
        <w:t xml:space="preserve">        18. </w:t>
      </w:r>
      <w:r w:rsidR="00664098">
        <w:t>Материально-техническое обеспечение</w:t>
      </w:r>
      <w:r w:rsidR="00664098">
        <w:rPr>
          <w:spacing w:val="-2"/>
        </w:rPr>
        <w:t xml:space="preserve"> </w:t>
      </w:r>
      <w:r w:rsidR="00664098">
        <w:t>дисциплины</w:t>
      </w:r>
    </w:p>
    <w:p w14:paraId="5E746EC3" w14:textId="77777777" w:rsidR="0031003C" w:rsidRDefault="00664098">
      <w:pPr>
        <w:pStyle w:val="a3"/>
        <w:ind w:right="222" w:firstLine="707"/>
        <w:jc w:val="both"/>
      </w:pPr>
      <w:r>
        <w:t>Мультимедийная аудитория для проведения занятий лекционного и сем</w:t>
      </w:r>
      <w:proofErr w:type="gramStart"/>
      <w:r>
        <w:t>и-</w:t>
      </w:r>
      <w:proofErr w:type="gramEnd"/>
      <w:r>
        <w:t xml:space="preserve"> 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312): специализированная мебель, мобильный комплекс интерактивного презентационного оборудования с дистанционным управлением IQBoard DVT TN082 82"/, проектор VPL-EX435/STWP-06/1/, ноутбук HP Probook 450 G6.</w:t>
      </w:r>
    </w:p>
    <w:p w14:paraId="33CA1D23" w14:textId="77777777" w:rsidR="0031003C" w:rsidRDefault="0031003C">
      <w:pPr>
        <w:jc w:val="both"/>
        <w:sectPr w:rsidR="0031003C">
          <w:pgSz w:w="11910" w:h="16840"/>
          <w:pgMar w:top="1040" w:right="620" w:bottom="280" w:left="1440" w:header="720" w:footer="720" w:gutter="0"/>
          <w:cols w:space="720"/>
        </w:sectPr>
      </w:pPr>
    </w:p>
    <w:p w14:paraId="6BCC8993" w14:textId="77777777" w:rsidR="0031003C" w:rsidRDefault="00664098">
      <w:pPr>
        <w:pStyle w:val="a3"/>
        <w:spacing w:before="70"/>
        <w:ind w:right="219" w:firstLine="707"/>
        <w:jc w:val="both"/>
      </w:pPr>
      <w:r>
        <w:lastRenderedPageBreak/>
        <w:t>Лаборатория практической психологии для проведения занятий семина</w:t>
      </w:r>
      <w:proofErr w:type="gramStart"/>
      <w:r>
        <w:t>р-</w:t>
      </w:r>
      <w:proofErr w:type="gramEnd"/>
      <w:r>
        <w:t xml:space="preserve"> ского типа, помещение для хранения и профилактического обслуживания учебно- го оборудования (г. Воронеж, проспект Революции, д. 24, ауд. 307/4): специализи- 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 ный комплекс «Psychometric Expert–9 Practic+ версии»; аппаратно-программный психодиагностический комплекс «Мультипсихометр»; компьютерные психодиагн</w:t>
      </w:r>
      <w:proofErr w:type="gramStart"/>
      <w:r>
        <w:t>о-</w:t>
      </w:r>
      <w:proofErr w:type="gramEnd"/>
      <w:r>
        <w:t xml:space="preserve"> стические методики (Методика экспресс-диагностики Мороз, Методика экспресс- диагностики Сигнал, Психосемантическая диагностика скрытой мотивации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стимуляции типа «Voyager», прибор биологической обрат- ной связи «Релана»; 1 компьютер Intel Celeron CPU; ноутбук Dell Inspiration, ноу</w:t>
      </w:r>
      <w:proofErr w:type="gramStart"/>
      <w:r>
        <w:t>т-</w:t>
      </w:r>
      <w:proofErr w:type="gramEnd"/>
      <w:r>
        <w:t xml:space="preserve"> бук ASUS X51RL, ноутбук HP Probook 450 G6; принтер HP Laser Jet 1300; сканер Hewlett Packard, экран для</w:t>
      </w:r>
      <w:r>
        <w:rPr>
          <w:spacing w:val="-1"/>
        </w:rPr>
        <w:t xml:space="preserve"> </w:t>
      </w:r>
      <w:r>
        <w:t>проектора.</w:t>
      </w:r>
    </w:p>
    <w:p w14:paraId="20C6BFA5" w14:textId="77777777" w:rsidR="0031003C" w:rsidRDefault="00664098">
      <w:pPr>
        <w:pStyle w:val="a3"/>
        <w:spacing w:before="1"/>
        <w:ind w:right="222" w:firstLine="707"/>
        <w:jc w:val="both"/>
      </w:pPr>
      <w:r>
        <w:t>Компьютерный класс (кабинет информационных технологий № 1) для пр</w:t>
      </w:r>
      <w:proofErr w:type="gramStart"/>
      <w:r>
        <w:t>о-</w:t>
      </w:r>
      <w:proofErr w:type="gramEnd"/>
      <w:r>
        <w:t xml:space="preserve">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301/1): спе- циализированная мебель, 11 компьютеров (CORE I5-8400 / B365M PRO4 / DDR4 8GB / SSD 480GB / DVI / HDMI / VGA / 450Вт / Win10pro / GW2480), интерактивная панель Lumien, 65", МФУ лазерное HP LaserJet Pro M28w(W2G55A).</w:t>
      </w:r>
    </w:p>
    <w:p w14:paraId="03B2DE82" w14:textId="77777777" w:rsidR="0031003C" w:rsidRDefault="0031003C">
      <w:pPr>
        <w:pStyle w:val="a3"/>
        <w:ind w:left="0"/>
      </w:pPr>
    </w:p>
    <w:p w14:paraId="000ED23C" w14:textId="0491A884" w:rsidR="0031003C" w:rsidRDefault="00840A16" w:rsidP="00840A16">
      <w:pPr>
        <w:pStyle w:val="1"/>
        <w:tabs>
          <w:tab w:val="left" w:pos="1378"/>
        </w:tabs>
        <w:ind w:left="969" w:right="229"/>
      </w:pPr>
      <w:r>
        <w:t xml:space="preserve">19. </w:t>
      </w:r>
      <w:r w:rsidR="00664098">
        <w:t>Оценочные средства для проведения текущей и промежуточной а</w:t>
      </w:r>
      <w:proofErr w:type="gramStart"/>
      <w:r w:rsidR="00664098">
        <w:t>т-</w:t>
      </w:r>
      <w:proofErr w:type="gramEnd"/>
      <w:r w:rsidR="00664098">
        <w:t xml:space="preserve"> тестации</w:t>
      </w:r>
    </w:p>
    <w:p w14:paraId="53A3F354" w14:textId="77777777" w:rsidR="0031003C" w:rsidRDefault="00664098">
      <w:pPr>
        <w:pStyle w:val="a3"/>
        <w:spacing w:after="6"/>
        <w:ind w:right="224" w:firstLine="707"/>
        <w:jc w:val="both"/>
      </w:pPr>
      <w:r>
        <w:t>Порядок оценки освоения обучающимися учебного материала определяе</w:t>
      </w:r>
      <w:proofErr w:type="gramStart"/>
      <w:r>
        <w:t>т-</w:t>
      </w:r>
      <w:proofErr w:type="gramEnd"/>
      <w:r>
        <w:t xml:space="preserve"> 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31003C" w14:paraId="0E245B46" w14:textId="77777777">
        <w:trPr>
          <w:trHeight w:val="690"/>
        </w:trPr>
        <w:tc>
          <w:tcPr>
            <w:tcW w:w="600" w:type="dxa"/>
          </w:tcPr>
          <w:p w14:paraId="53BACBD0" w14:textId="77777777" w:rsidR="0031003C" w:rsidRDefault="00664098">
            <w:pPr>
              <w:pStyle w:val="TableParagraph"/>
              <w:spacing w:before="112"/>
              <w:ind w:left="162" w:right="135" w:firstLine="28"/>
              <w:rPr>
                <w:sz w:val="20"/>
              </w:rPr>
            </w:pPr>
            <w:r>
              <w:rPr>
                <w:sz w:val="20"/>
              </w:rPr>
              <w:t xml:space="preserve">№ </w:t>
            </w:r>
            <w:proofErr w:type="gramStart"/>
            <w:r>
              <w:rPr>
                <w:sz w:val="20"/>
              </w:rPr>
              <w:t>п</w:t>
            </w:r>
            <w:proofErr w:type="gramEnd"/>
            <w:r>
              <w:rPr>
                <w:sz w:val="20"/>
              </w:rPr>
              <w:t>/п</w:t>
            </w:r>
          </w:p>
        </w:tc>
        <w:tc>
          <w:tcPr>
            <w:tcW w:w="2401" w:type="dxa"/>
          </w:tcPr>
          <w:p w14:paraId="4029BA10" w14:textId="77777777" w:rsidR="0031003C" w:rsidRDefault="00664098">
            <w:pPr>
              <w:pStyle w:val="TableParagraph"/>
              <w:spacing w:line="230" w:lineRule="exact"/>
              <w:ind w:left="158" w:right="153" w:firstLine="3"/>
              <w:jc w:val="center"/>
              <w:rPr>
                <w:sz w:val="20"/>
              </w:rPr>
            </w:pPr>
            <w:r>
              <w:rPr>
                <w:sz w:val="20"/>
              </w:rPr>
              <w:t>Наименование разд</w:t>
            </w:r>
            <w:proofErr w:type="gramStart"/>
            <w:r>
              <w:rPr>
                <w:sz w:val="20"/>
              </w:rPr>
              <w:t>е-</w:t>
            </w:r>
            <w:proofErr w:type="gramEnd"/>
            <w:r>
              <w:rPr>
                <w:sz w:val="20"/>
              </w:rPr>
              <w:t xml:space="preserve"> ла дисциплины</w:t>
            </w:r>
            <w:r>
              <w:rPr>
                <w:spacing w:val="-14"/>
                <w:sz w:val="20"/>
              </w:rPr>
              <w:t xml:space="preserve"> </w:t>
            </w:r>
            <w:r>
              <w:rPr>
                <w:sz w:val="20"/>
              </w:rPr>
              <w:t>(моду- ля)</w:t>
            </w:r>
          </w:p>
        </w:tc>
        <w:tc>
          <w:tcPr>
            <w:tcW w:w="1217" w:type="dxa"/>
          </w:tcPr>
          <w:p w14:paraId="1BD3C6F0" w14:textId="77777777" w:rsidR="0031003C" w:rsidRDefault="00664098">
            <w:pPr>
              <w:pStyle w:val="TableParagraph"/>
              <w:spacing w:before="112"/>
              <w:ind w:left="160" w:firstLine="122"/>
              <w:rPr>
                <w:sz w:val="20"/>
              </w:rPr>
            </w:pPr>
            <w:r>
              <w:rPr>
                <w:sz w:val="20"/>
              </w:rPr>
              <w:t>Комп</w:t>
            </w:r>
            <w:proofErr w:type="gramStart"/>
            <w:r>
              <w:rPr>
                <w:sz w:val="20"/>
              </w:rPr>
              <w:t>е-</w:t>
            </w:r>
            <w:proofErr w:type="gramEnd"/>
            <w:r>
              <w:rPr>
                <w:sz w:val="20"/>
              </w:rPr>
              <w:t xml:space="preserve"> </w:t>
            </w:r>
            <w:r>
              <w:rPr>
                <w:w w:val="95"/>
                <w:sz w:val="20"/>
              </w:rPr>
              <w:t>тенция(и)</w:t>
            </w:r>
          </w:p>
        </w:tc>
        <w:tc>
          <w:tcPr>
            <w:tcW w:w="1702" w:type="dxa"/>
          </w:tcPr>
          <w:p w14:paraId="2683B7D6" w14:textId="77777777" w:rsidR="0031003C" w:rsidRDefault="00664098">
            <w:pPr>
              <w:pStyle w:val="TableParagraph"/>
              <w:spacing w:line="230" w:lineRule="exact"/>
              <w:ind w:left="212" w:right="207"/>
              <w:jc w:val="center"/>
              <w:rPr>
                <w:sz w:val="20"/>
              </w:rPr>
            </w:pPr>
            <w:r>
              <w:rPr>
                <w:sz w:val="20"/>
              </w:rPr>
              <w:t>Индикато</w:t>
            </w:r>
            <w:proofErr w:type="gramStart"/>
            <w:r>
              <w:rPr>
                <w:sz w:val="20"/>
              </w:rPr>
              <w:t>р(</w:t>
            </w:r>
            <w:proofErr w:type="gramEnd"/>
            <w:r>
              <w:rPr>
                <w:sz w:val="20"/>
              </w:rPr>
              <w:t>ы) достижения компетенции</w:t>
            </w:r>
          </w:p>
        </w:tc>
        <w:tc>
          <w:tcPr>
            <w:tcW w:w="3301" w:type="dxa"/>
          </w:tcPr>
          <w:p w14:paraId="26304DA2" w14:textId="77777777" w:rsidR="0031003C" w:rsidRDefault="0031003C">
            <w:pPr>
              <w:pStyle w:val="TableParagraph"/>
              <w:spacing w:before="8"/>
              <w:ind w:left="0"/>
              <w:rPr>
                <w:sz w:val="19"/>
              </w:rPr>
            </w:pPr>
          </w:p>
          <w:p w14:paraId="261EFEDE" w14:textId="77777777" w:rsidR="0031003C" w:rsidRDefault="00664098">
            <w:pPr>
              <w:pStyle w:val="TableParagraph"/>
              <w:spacing w:before="1"/>
              <w:ind w:left="129" w:right="124"/>
              <w:jc w:val="center"/>
              <w:rPr>
                <w:sz w:val="20"/>
              </w:rPr>
            </w:pPr>
            <w:r>
              <w:rPr>
                <w:sz w:val="20"/>
              </w:rPr>
              <w:t>Оценочные средства</w:t>
            </w:r>
          </w:p>
        </w:tc>
      </w:tr>
      <w:tr w:rsidR="0031003C" w14:paraId="70E6E944" w14:textId="77777777">
        <w:trPr>
          <w:trHeight w:val="460"/>
        </w:trPr>
        <w:tc>
          <w:tcPr>
            <w:tcW w:w="600" w:type="dxa"/>
          </w:tcPr>
          <w:p w14:paraId="23CE50FE" w14:textId="77777777" w:rsidR="0031003C" w:rsidRDefault="00664098">
            <w:pPr>
              <w:pStyle w:val="TableParagraph"/>
              <w:spacing w:line="227" w:lineRule="exact"/>
              <w:rPr>
                <w:sz w:val="20"/>
              </w:rPr>
            </w:pPr>
            <w:r>
              <w:rPr>
                <w:w w:val="99"/>
                <w:sz w:val="20"/>
              </w:rPr>
              <w:t>1</w:t>
            </w:r>
          </w:p>
        </w:tc>
        <w:tc>
          <w:tcPr>
            <w:tcW w:w="2401" w:type="dxa"/>
          </w:tcPr>
          <w:p w14:paraId="3D05DB78" w14:textId="77777777" w:rsidR="0031003C" w:rsidRDefault="00664098">
            <w:pPr>
              <w:pStyle w:val="TableParagraph"/>
              <w:spacing w:line="230" w:lineRule="exact"/>
              <w:ind w:right="13"/>
              <w:rPr>
                <w:sz w:val="20"/>
              </w:rPr>
            </w:pPr>
            <w:r>
              <w:rPr>
                <w:sz w:val="20"/>
              </w:rPr>
              <w:t>Введение в психол</w:t>
            </w:r>
            <w:proofErr w:type="gramStart"/>
            <w:r>
              <w:rPr>
                <w:sz w:val="20"/>
              </w:rPr>
              <w:t>о-</w:t>
            </w:r>
            <w:proofErr w:type="gramEnd"/>
            <w:r>
              <w:rPr>
                <w:sz w:val="20"/>
              </w:rPr>
              <w:t xml:space="preserve"> гию здоровья</w:t>
            </w:r>
          </w:p>
        </w:tc>
        <w:tc>
          <w:tcPr>
            <w:tcW w:w="1217" w:type="dxa"/>
          </w:tcPr>
          <w:p w14:paraId="24C1511A" w14:textId="77777777" w:rsidR="0031003C" w:rsidRDefault="00664098">
            <w:pPr>
              <w:pStyle w:val="TableParagraph"/>
              <w:spacing w:line="230" w:lineRule="exact"/>
              <w:ind w:left="388" w:right="379"/>
              <w:rPr>
                <w:sz w:val="20"/>
              </w:rPr>
            </w:pPr>
            <w:r>
              <w:rPr>
                <w:sz w:val="20"/>
              </w:rPr>
              <w:t>ПК-3</w:t>
            </w:r>
            <w:r>
              <w:rPr>
                <w:w w:val="99"/>
                <w:sz w:val="20"/>
              </w:rPr>
              <w:t xml:space="preserve"> </w:t>
            </w:r>
            <w:r>
              <w:rPr>
                <w:sz w:val="20"/>
              </w:rPr>
              <w:t>ПК-5</w:t>
            </w:r>
          </w:p>
        </w:tc>
        <w:tc>
          <w:tcPr>
            <w:tcW w:w="1702" w:type="dxa"/>
          </w:tcPr>
          <w:p w14:paraId="2751295D" w14:textId="77777777" w:rsidR="0031003C" w:rsidRDefault="00664098">
            <w:pPr>
              <w:pStyle w:val="TableParagraph"/>
              <w:spacing w:line="227" w:lineRule="exact"/>
              <w:ind w:left="546"/>
              <w:rPr>
                <w:sz w:val="20"/>
              </w:rPr>
            </w:pPr>
            <w:r>
              <w:rPr>
                <w:sz w:val="20"/>
              </w:rPr>
              <w:t>ПК-3.1</w:t>
            </w:r>
          </w:p>
          <w:p w14:paraId="6FACA33C" w14:textId="77777777" w:rsidR="0031003C" w:rsidRDefault="00664098">
            <w:pPr>
              <w:pStyle w:val="TableParagraph"/>
              <w:spacing w:line="213" w:lineRule="exact"/>
              <w:ind w:left="546"/>
              <w:rPr>
                <w:sz w:val="20"/>
              </w:rPr>
            </w:pPr>
            <w:r>
              <w:rPr>
                <w:sz w:val="20"/>
              </w:rPr>
              <w:t>ПК-5.1</w:t>
            </w:r>
          </w:p>
        </w:tc>
        <w:tc>
          <w:tcPr>
            <w:tcW w:w="3301" w:type="dxa"/>
          </w:tcPr>
          <w:p w14:paraId="4CFF1574" w14:textId="77777777" w:rsidR="0031003C" w:rsidRDefault="00664098">
            <w:pPr>
              <w:pStyle w:val="TableParagraph"/>
              <w:spacing w:before="112"/>
              <w:ind w:left="129" w:right="126"/>
              <w:jc w:val="center"/>
              <w:rPr>
                <w:sz w:val="20"/>
              </w:rPr>
            </w:pPr>
            <w:r>
              <w:rPr>
                <w:sz w:val="20"/>
              </w:rPr>
              <w:t>Контрольная работа № 1</w:t>
            </w:r>
          </w:p>
        </w:tc>
      </w:tr>
      <w:tr w:rsidR="0031003C" w14:paraId="371F286A" w14:textId="77777777">
        <w:trPr>
          <w:trHeight w:val="918"/>
        </w:trPr>
        <w:tc>
          <w:tcPr>
            <w:tcW w:w="600" w:type="dxa"/>
          </w:tcPr>
          <w:p w14:paraId="658FC5A5" w14:textId="77777777" w:rsidR="0031003C" w:rsidRDefault="00664098">
            <w:pPr>
              <w:pStyle w:val="TableParagraph"/>
              <w:spacing w:line="227" w:lineRule="exact"/>
              <w:rPr>
                <w:sz w:val="20"/>
              </w:rPr>
            </w:pPr>
            <w:r>
              <w:rPr>
                <w:w w:val="99"/>
                <w:sz w:val="20"/>
              </w:rPr>
              <w:t>2</w:t>
            </w:r>
          </w:p>
        </w:tc>
        <w:tc>
          <w:tcPr>
            <w:tcW w:w="2401" w:type="dxa"/>
          </w:tcPr>
          <w:p w14:paraId="579E332A" w14:textId="77777777" w:rsidR="0031003C" w:rsidRDefault="00664098">
            <w:pPr>
              <w:pStyle w:val="TableParagraph"/>
              <w:ind w:right="100"/>
              <w:jc w:val="both"/>
              <w:rPr>
                <w:sz w:val="20"/>
              </w:rPr>
            </w:pPr>
            <w:r>
              <w:rPr>
                <w:sz w:val="20"/>
              </w:rPr>
              <w:t>Физическое, психич</w:t>
            </w:r>
            <w:proofErr w:type="gramStart"/>
            <w:r>
              <w:rPr>
                <w:sz w:val="20"/>
              </w:rPr>
              <w:t>е-</w:t>
            </w:r>
            <w:proofErr w:type="gramEnd"/>
            <w:r>
              <w:rPr>
                <w:sz w:val="20"/>
              </w:rPr>
              <w:t xml:space="preserve"> ское и социальное здоровье</w:t>
            </w:r>
          </w:p>
        </w:tc>
        <w:tc>
          <w:tcPr>
            <w:tcW w:w="1217" w:type="dxa"/>
          </w:tcPr>
          <w:p w14:paraId="6B1DC57F" w14:textId="77777777" w:rsidR="0031003C" w:rsidRDefault="0031003C">
            <w:pPr>
              <w:pStyle w:val="TableParagraph"/>
              <w:spacing w:before="8"/>
              <w:ind w:left="0"/>
              <w:rPr>
                <w:sz w:val="19"/>
              </w:rPr>
            </w:pPr>
          </w:p>
          <w:p w14:paraId="702E80E9" w14:textId="77777777" w:rsidR="0031003C" w:rsidRDefault="00664098">
            <w:pPr>
              <w:pStyle w:val="TableParagraph"/>
              <w:spacing w:before="1"/>
              <w:ind w:left="388" w:right="379"/>
              <w:rPr>
                <w:sz w:val="20"/>
              </w:rPr>
            </w:pPr>
            <w:r>
              <w:rPr>
                <w:sz w:val="20"/>
              </w:rPr>
              <w:t>ПК-3</w:t>
            </w:r>
            <w:r>
              <w:rPr>
                <w:w w:val="99"/>
                <w:sz w:val="20"/>
              </w:rPr>
              <w:t xml:space="preserve"> </w:t>
            </w:r>
            <w:r>
              <w:rPr>
                <w:sz w:val="20"/>
              </w:rPr>
              <w:t>ПК-5</w:t>
            </w:r>
          </w:p>
        </w:tc>
        <w:tc>
          <w:tcPr>
            <w:tcW w:w="1702" w:type="dxa"/>
          </w:tcPr>
          <w:p w14:paraId="43145A83" w14:textId="77777777" w:rsidR="0031003C" w:rsidRDefault="00664098">
            <w:pPr>
              <w:pStyle w:val="TableParagraph"/>
              <w:spacing w:line="227" w:lineRule="exact"/>
              <w:ind w:left="546"/>
              <w:rPr>
                <w:sz w:val="20"/>
              </w:rPr>
            </w:pPr>
            <w:r>
              <w:rPr>
                <w:sz w:val="20"/>
              </w:rPr>
              <w:t>ПК-3.1</w:t>
            </w:r>
          </w:p>
          <w:p w14:paraId="7EE134C5" w14:textId="77777777" w:rsidR="0031003C" w:rsidRDefault="00664098">
            <w:pPr>
              <w:pStyle w:val="TableParagraph"/>
              <w:spacing w:line="229" w:lineRule="exact"/>
              <w:ind w:left="546"/>
              <w:rPr>
                <w:sz w:val="20"/>
              </w:rPr>
            </w:pPr>
            <w:r>
              <w:rPr>
                <w:sz w:val="20"/>
              </w:rPr>
              <w:t>ПК-3.2</w:t>
            </w:r>
          </w:p>
          <w:p w14:paraId="20B259F6" w14:textId="77777777" w:rsidR="0031003C" w:rsidRDefault="00664098">
            <w:pPr>
              <w:pStyle w:val="TableParagraph"/>
              <w:spacing w:line="229" w:lineRule="exact"/>
              <w:ind w:left="546"/>
              <w:rPr>
                <w:sz w:val="20"/>
              </w:rPr>
            </w:pPr>
            <w:r>
              <w:rPr>
                <w:sz w:val="20"/>
              </w:rPr>
              <w:t>ПК-3.3</w:t>
            </w:r>
          </w:p>
          <w:p w14:paraId="7531F786" w14:textId="77777777" w:rsidR="0031003C" w:rsidRDefault="00664098">
            <w:pPr>
              <w:pStyle w:val="TableParagraph"/>
              <w:spacing w:before="1" w:line="213" w:lineRule="exact"/>
              <w:ind w:left="546"/>
              <w:rPr>
                <w:sz w:val="20"/>
              </w:rPr>
            </w:pPr>
            <w:r>
              <w:rPr>
                <w:sz w:val="20"/>
              </w:rPr>
              <w:t>ПК-5.1</w:t>
            </w:r>
          </w:p>
        </w:tc>
        <w:tc>
          <w:tcPr>
            <w:tcW w:w="3301" w:type="dxa"/>
          </w:tcPr>
          <w:p w14:paraId="18F1C29F" w14:textId="77777777" w:rsidR="0031003C" w:rsidRDefault="0031003C">
            <w:pPr>
              <w:pStyle w:val="TableParagraph"/>
              <w:spacing w:before="8"/>
              <w:ind w:left="0"/>
              <w:rPr>
                <w:sz w:val="19"/>
              </w:rPr>
            </w:pPr>
          </w:p>
          <w:p w14:paraId="0DC419D1" w14:textId="77777777" w:rsidR="0031003C" w:rsidRDefault="00664098">
            <w:pPr>
              <w:pStyle w:val="TableParagraph"/>
              <w:spacing w:before="1"/>
              <w:ind w:left="378" w:right="353" w:firstLine="96"/>
              <w:rPr>
                <w:sz w:val="20"/>
              </w:rPr>
            </w:pPr>
            <w:r>
              <w:rPr>
                <w:sz w:val="20"/>
              </w:rPr>
              <w:t>Контрольная работа № 1 Практическое задание № 1</w:t>
            </w:r>
          </w:p>
        </w:tc>
      </w:tr>
      <w:tr w:rsidR="0031003C" w14:paraId="6C4CD358" w14:textId="77777777">
        <w:trPr>
          <w:trHeight w:val="921"/>
        </w:trPr>
        <w:tc>
          <w:tcPr>
            <w:tcW w:w="600" w:type="dxa"/>
          </w:tcPr>
          <w:p w14:paraId="415E3AE8" w14:textId="77777777" w:rsidR="0031003C" w:rsidRDefault="00664098">
            <w:pPr>
              <w:pStyle w:val="TableParagraph"/>
              <w:spacing w:line="227" w:lineRule="exact"/>
              <w:rPr>
                <w:sz w:val="20"/>
              </w:rPr>
            </w:pPr>
            <w:r>
              <w:rPr>
                <w:w w:val="99"/>
                <w:sz w:val="20"/>
              </w:rPr>
              <w:t>3</w:t>
            </w:r>
          </w:p>
        </w:tc>
        <w:tc>
          <w:tcPr>
            <w:tcW w:w="2401" w:type="dxa"/>
          </w:tcPr>
          <w:p w14:paraId="5706AC4C" w14:textId="77777777" w:rsidR="0031003C" w:rsidRDefault="00664098">
            <w:pPr>
              <w:pStyle w:val="TableParagraph"/>
              <w:ind w:right="13"/>
              <w:rPr>
                <w:sz w:val="20"/>
              </w:rPr>
            </w:pPr>
            <w:r>
              <w:rPr>
                <w:sz w:val="20"/>
              </w:rPr>
              <w:t>Жизненный путь чел</w:t>
            </w:r>
            <w:proofErr w:type="gramStart"/>
            <w:r>
              <w:rPr>
                <w:sz w:val="20"/>
              </w:rPr>
              <w:t>о-</w:t>
            </w:r>
            <w:proofErr w:type="gramEnd"/>
            <w:r>
              <w:rPr>
                <w:sz w:val="20"/>
              </w:rPr>
              <w:t xml:space="preserve"> века и его здоровье</w:t>
            </w:r>
          </w:p>
        </w:tc>
        <w:tc>
          <w:tcPr>
            <w:tcW w:w="1217" w:type="dxa"/>
          </w:tcPr>
          <w:p w14:paraId="360CCD88" w14:textId="77777777" w:rsidR="0031003C" w:rsidRDefault="0031003C">
            <w:pPr>
              <w:pStyle w:val="TableParagraph"/>
              <w:spacing w:before="8"/>
              <w:ind w:left="0"/>
              <w:rPr>
                <w:sz w:val="19"/>
              </w:rPr>
            </w:pPr>
          </w:p>
          <w:p w14:paraId="24359FCB" w14:textId="77777777" w:rsidR="0031003C" w:rsidRDefault="00664098">
            <w:pPr>
              <w:pStyle w:val="TableParagraph"/>
              <w:spacing w:before="1"/>
              <w:ind w:left="388" w:right="379"/>
              <w:rPr>
                <w:sz w:val="20"/>
              </w:rPr>
            </w:pPr>
            <w:r>
              <w:rPr>
                <w:sz w:val="20"/>
              </w:rPr>
              <w:t>ПК-3</w:t>
            </w:r>
            <w:r>
              <w:rPr>
                <w:w w:val="99"/>
                <w:sz w:val="20"/>
              </w:rPr>
              <w:t xml:space="preserve"> </w:t>
            </w:r>
            <w:r>
              <w:rPr>
                <w:sz w:val="20"/>
              </w:rPr>
              <w:t>ПК-5</w:t>
            </w:r>
          </w:p>
        </w:tc>
        <w:tc>
          <w:tcPr>
            <w:tcW w:w="1702" w:type="dxa"/>
          </w:tcPr>
          <w:p w14:paraId="383FE9DE" w14:textId="77777777" w:rsidR="0031003C" w:rsidRDefault="00664098">
            <w:pPr>
              <w:pStyle w:val="TableParagraph"/>
              <w:spacing w:line="227" w:lineRule="exact"/>
              <w:ind w:left="546"/>
              <w:rPr>
                <w:sz w:val="20"/>
              </w:rPr>
            </w:pPr>
            <w:r>
              <w:rPr>
                <w:sz w:val="20"/>
              </w:rPr>
              <w:t>ПК-3.1</w:t>
            </w:r>
          </w:p>
          <w:p w14:paraId="06FBA931" w14:textId="77777777" w:rsidR="0031003C" w:rsidRDefault="00664098">
            <w:pPr>
              <w:pStyle w:val="TableParagraph"/>
              <w:ind w:left="546"/>
              <w:rPr>
                <w:sz w:val="20"/>
              </w:rPr>
            </w:pPr>
            <w:r>
              <w:rPr>
                <w:sz w:val="20"/>
              </w:rPr>
              <w:t>ПК-3.2</w:t>
            </w:r>
          </w:p>
          <w:p w14:paraId="7F967179" w14:textId="77777777" w:rsidR="0031003C" w:rsidRDefault="00664098">
            <w:pPr>
              <w:pStyle w:val="TableParagraph"/>
              <w:spacing w:before="1"/>
              <w:ind w:left="546"/>
              <w:rPr>
                <w:sz w:val="20"/>
              </w:rPr>
            </w:pPr>
            <w:r>
              <w:rPr>
                <w:sz w:val="20"/>
              </w:rPr>
              <w:t>ПК-3.3</w:t>
            </w:r>
          </w:p>
          <w:p w14:paraId="498C2365" w14:textId="77777777" w:rsidR="0031003C" w:rsidRDefault="00664098">
            <w:pPr>
              <w:pStyle w:val="TableParagraph"/>
              <w:spacing w:line="213" w:lineRule="exact"/>
              <w:ind w:left="546"/>
              <w:rPr>
                <w:sz w:val="20"/>
              </w:rPr>
            </w:pPr>
            <w:r>
              <w:rPr>
                <w:sz w:val="20"/>
              </w:rPr>
              <w:t>ПК-5.1</w:t>
            </w:r>
          </w:p>
        </w:tc>
        <w:tc>
          <w:tcPr>
            <w:tcW w:w="3301" w:type="dxa"/>
          </w:tcPr>
          <w:p w14:paraId="2036BE06" w14:textId="77777777" w:rsidR="0031003C" w:rsidRDefault="0031003C">
            <w:pPr>
              <w:pStyle w:val="TableParagraph"/>
              <w:spacing w:before="8"/>
              <w:ind w:left="0"/>
              <w:rPr>
                <w:sz w:val="19"/>
              </w:rPr>
            </w:pPr>
          </w:p>
          <w:p w14:paraId="6F24A7F8" w14:textId="77777777" w:rsidR="0031003C" w:rsidRDefault="00664098">
            <w:pPr>
              <w:pStyle w:val="TableParagraph"/>
              <w:spacing w:before="1"/>
              <w:ind w:left="378" w:right="353" w:firstLine="96"/>
              <w:rPr>
                <w:sz w:val="20"/>
              </w:rPr>
            </w:pPr>
            <w:r>
              <w:rPr>
                <w:sz w:val="20"/>
              </w:rPr>
              <w:t>Контрольная работа № 1 Практическое задание № 1</w:t>
            </w:r>
          </w:p>
        </w:tc>
      </w:tr>
      <w:tr w:rsidR="0031003C" w14:paraId="6B6E09B5" w14:textId="77777777">
        <w:trPr>
          <w:trHeight w:val="919"/>
        </w:trPr>
        <w:tc>
          <w:tcPr>
            <w:tcW w:w="600" w:type="dxa"/>
          </w:tcPr>
          <w:p w14:paraId="5A54D9B8" w14:textId="77777777" w:rsidR="0031003C" w:rsidRDefault="00664098">
            <w:pPr>
              <w:pStyle w:val="TableParagraph"/>
              <w:spacing w:line="227" w:lineRule="exact"/>
              <w:rPr>
                <w:sz w:val="20"/>
              </w:rPr>
            </w:pPr>
            <w:r>
              <w:rPr>
                <w:w w:val="99"/>
                <w:sz w:val="20"/>
              </w:rPr>
              <w:t>4</w:t>
            </w:r>
          </w:p>
        </w:tc>
        <w:tc>
          <w:tcPr>
            <w:tcW w:w="2401" w:type="dxa"/>
          </w:tcPr>
          <w:p w14:paraId="04314057" w14:textId="77777777" w:rsidR="0031003C" w:rsidRDefault="0031003C">
            <w:pPr>
              <w:pStyle w:val="TableParagraph"/>
              <w:spacing w:before="8"/>
              <w:ind w:left="0"/>
              <w:rPr>
                <w:sz w:val="19"/>
              </w:rPr>
            </w:pPr>
          </w:p>
          <w:p w14:paraId="707DEA92" w14:textId="77777777" w:rsidR="0031003C" w:rsidRDefault="00664098">
            <w:pPr>
              <w:pStyle w:val="TableParagraph"/>
              <w:spacing w:before="1"/>
              <w:ind w:right="13"/>
              <w:rPr>
                <w:sz w:val="20"/>
              </w:rPr>
            </w:pPr>
            <w:r>
              <w:rPr>
                <w:w w:val="95"/>
                <w:sz w:val="20"/>
              </w:rPr>
              <w:t xml:space="preserve">Профессиональное </w:t>
            </w:r>
            <w:r>
              <w:rPr>
                <w:sz w:val="20"/>
              </w:rPr>
              <w:t>здоровье</w:t>
            </w:r>
          </w:p>
        </w:tc>
        <w:tc>
          <w:tcPr>
            <w:tcW w:w="1217" w:type="dxa"/>
          </w:tcPr>
          <w:p w14:paraId="299CE03F" w14:textId="77777777" w:rsidR="0031003C" w:rsidRDefault="0031003C">
            <w:pPr>
              <w:pStyle w:val="TableParagraph"/>
              <w:spacing w:before="8"/>
              <w:ind w:left="0"/>
              <w:rPr>
                <w:sz w:val="19"/>
              </w:rPr>
            </w:pPr>
          </w:p>
          <w:p w14:paraId="02539873" w14:textId="77777777" w:rsidR="0031003C" w:rsidRDefault="00664098">
            <w:pPr>
              <w:pStyle w:val="TableParagraph"/>
              <w:spacing w:before="1"/>
              <w:ind w:left="388" w:right="379"/>
              <w:rPr>
                <w:sz w:val="20"/>
              </w:rPr>
            </w:pPr>
            <w:r>
              <w:rPr>
                <w:sz w:val="20"/>
              </w:rPr>
              <w:t>ПК-3</w:t>
            </w:r>
            <w:r>
              <w:rPr>
                <w:w w:val="99"/>
                <w:sz w:val="20"/>
              </w:rPr>
              <w:t xml:space="preserve"> </w:t>
            </w:r>
            <w:r>
              <w:rPr>
                <w:sz w:val="20"/>
              </w:rPr>
              <w:t>ПК-5</w:t>
            </w:r>
          </w:p>
        </w:tc>
        <w:tc>
          <w:tcPr>
            <w:tcW w:w="1702" w:type="dxa"/>
          </w:tcPr>
          <w:p w14:paraId="5C0C12CC" w14:textId="77777777" w:rsidR="0031003C" w:rsidRDefault="00664098">
            <w:pPr>
              <w:pStyle w:val="TableParagraph"/>
              <w:spacing w:line="227" w:lineRule="exact"/>
              <w:ind w:left="546"/>
              <w:rPr>
                <w:sz w:val="20"/>
              </w:rPr>
            </w:pPr>
            <w:r>
              <w:rPr>
                <w:sz w:val="20"/>
              </w:rPr>
              <w:t>ПК-3.1</w:t>
            </w:r>
          </w:p>
          <w:p w14:paraId="5639FD98" w14:textId="77777777" w:rsidR="0031003C" w:rsidRDefault="00664098">
            <w:pPr>
              <w:pStyle w:val="TableParagraph"/>
              <w:spacing w:line="229" w:lineRule="exact"/>
              <w:ind w:left="546"/>
              <w:rPr>
                <w:sz w:val="20"/>
              </w:rPr>
            </w:pPr>
            <w:r>
              <w:rPr>
                <w:sz w:val="20"/>
              </w:rPr>
              <w:t>ПК-3.2</w:t>
            </w:r>
          </w:p>
          <w:p w14:paraId="09C286C4" w14:textId="77777777" w:rsidR="0031003C" w:rsidRDefault="00664098">
            <w:pPr>
              <w:pStyle w:val="TableParagraph"/>
              <w:spacing w:line="229" w:lineRule="exact"/>
              <w:ind w:left="546"/>
              <w:rPr>
                <w:sz w:val="20"/>
              </w:rPr>
            </w:pPr>
            <w:r>
              <w:rPr>
                <w:sz w:val="20"/>
              </w:rPr>
              <w:t>ПК-3.3</w:t>
            </w:r>
          </w:p>
          <w:p w14:paraId="06B8B8D1" w14:textId="77777777" w:rsidR="0031003C" w:rsidRDefault="00664098">
            <w:pPr>
              <w:pStyle w:val="TableParagraph"/>
              <w:spacing w:before="1" w:line="213" w:lineRule="exact"/>
              <w:ind w:left="546"/>
              <w:rPr>
                <w:sz w:val="20"/>
              </w:rPr>
            </w:pPr>
            <w:r>
              <w:rPr>
                <w:sz w:val="20"/>
              </w:rPr>
              <w:t>ПК-5.1</w:t>
            </w:r>
          </w:p>
        </w:tc>
        <w:tc>
          <w:tcPr>
            <w:tcW w:w="3301" w:type="dxa"/>
          </w:tcPr>
          <w:p w14:paraId="7796D275" w14:textId="77777777" w:rsidR="0031003C" w:rsidRDefault="0031003C">
            <w:pPr>
              <w:pStyle w:val="TableParagraph"/>
              <w:spacing w:before="8"/>
              <w:ind w:left="0"/>
              <w:rPr>
                <w:sz w:val="19"/>
              </w:rPr>
            </w:pPr>
          </w:p>
          <w:p w14:paraId="7014DCF8" w14:textId="77777777" w:rsidR="0031003C" w:rsidRDefault="00664098">
            <w:pPr>
              <w:pStyle w:val="TableParagraph"/>
              <w:spacing w:before="1"/>
              <w:ind w:left="378" w:right="353" w:firstLine="96"/>
              <w:rPr>
                <w:sz w:val="20"/>
              </w:rPr>
            </w:pPr>
            <w:r>
              <w:rPr>
                <w:sz w:val="20"/>
              </w:rPr>
              <w:t>Контрольная работа № 2 Практическое задание № 1</w:t>
            </w:r>
          </w:p>
        </w:tc>
      </w:tr>
      <w:tr w:rsidR="0031003C" w14:paraId="6810723E" w14:textId="77777777">
        <w:trPr>
          <w:trHeight w:val="921"/>
        </w:trPr>
        <w:tc>
          <w:tcPr>
            <w:tcW w:w="600" w:type="dxa"/>
          </w:tcPr>
          <w:p w14:paraId="77774914" w14:textId="77777777" w:rsidR="0031003C" w:rsidRDefault="00664098">
            <w:pPr>
              <w:pStyle w:val="TableParagraph"/>
              <w:spacing w:line="227" w:lineRule="exact"/>
              <w:rPr>
                <w:sz w:val="20"/>
              </w:rPr>
            </w:pPr>
            <w:r>
              <w:rPr>
                <w:w w:val="99"/>
                <w:sz w:val="20"/>
              </w:rPr>
              <w:t>5</w:t>
            </w:r>
          </w:p>
        </w:tc>
        <w:tc>
          <w:tcPr>
            <w:tcW w:w="2401" w:type="dxa"/>
          </w:tcPr>
          <w:p w14:paraId="363B8CDC" w14:textId="77777777" w:rsidR="0031003C" w:rsidRDefault="00664098">
            <w:pPr>
              <w:pStyle w:val="TableParagraph"/>
              <w:ind w:right="13"/>
              <w:rPr>
                <w:sz w:val="20"/>
              </w:rPr>
            </w:pPr>
            <w:r>
              <w:rPr>
                <w:sz w:val="20"/>
              </w:rPr>
              <w:t>Индивидуальн</w:t>
            </w:r>
            <w:proofErr w:type="gramStart"/>
            <w:r>
              <w:rPr>
                <w:sz w:val="20"/>
              </w:rPr>
              <w:t>о-</w:t>
            </w:r>
            <w:proofErr w:type="gramEnd"/>
            <w:r>
              <w:rPr>
                <w:sz w:val="20"/>
              </w:rPr>
              <w:t xml:space="preserve"> типологические аспек- ты здоровья</w:t>
            </w:r>
          </w:p>
        </w:tc>
        <w:tc>
          <w:tcPr>
            <w:tcW w:w="1217" w:type="dxa"/>
          </w:tcPr>
          <w:p w14:paraId="2597B2DC" w14:textId="77777777" w:rsidR="0031003C" w:rsidRDefault="0031003C">
            <w:pPr>
              <w:pStyle w:val="TableParagraph"/>
              <w:spacing w:before="8"/>
              <w:ind w:left="0"/>
              <w:rPr>
                <w:sz w:val="19"/>
              </w:rPr>
            </w:pPr>
          </w:p>
          <w:p w14:paraId="47B55AB8" w14:textId="77777777" w:rsidR="0031003C" w:rsidRDefault="00664098">
            <w:pPr>
              <w:pStyle w:val="TableParagraph"/>
              <w:spacing w:before="1"/>
              <w:ind w:left="388" w:right="379"/>
              <w:rPr>
                <w:sz w:val="20"/>
              </w:rPr>
            </w:pPr>
            <w:r>
              <w:rPr>
                <w:sz w:val="20"/>
              </w:rPr>
              <w:t>ПК-3</w:t>
            </w:r>
            <w:r>
              <w:rPr>
                <w:w w:val="99"/>
                <w:sz w:val="20"/>
              </w:rPr>
              <w:t xml:space="preserve"> </w:t>
            </w:r>
            <w:r>
              <w:rPr>
                <w:sz w:val="20"/>
              </w:rPr>
              <w:t>ПК-5</w:t>
            </w:r>
          </w:p>
        </w:tc>
        <w:tc>
          <w:tcPr>
            <w:tcW w:w="1702" w:type="dxa"/>
          </w:tcPr>
          <w:p w14:paraId="1366128C" w14:textId="77777777" w:rsidR="0031003C" w:rsidRDefault="00664098">
            <w:pPr>
              <w:pStyle w:val="TableParagraph"/>
              <w:spacing w:line="227" w:lineRule="exact"/>
              <w:ind w:left="546"/>
              <w:rPr>
                <w:sz w:val="20"/>
              </w:rPr>
            </w:pPr>
            <w:r>
              <w:rPr>
                <w:sz w:val="20"/>
              </w:rPr>
              <w:t>ПК-3.1</w:t>
            </w:r>
          </w:p>
          <w:p w14:paraId="4DE24632" w14:textId="77777777" w:rsidR="0031003C" w:rsidRDefault="00664098">
            <w:pPr>
              <w:pStyle w:val="TableParagraph"/>
              <w:ind w:left="546"/>
              <w:rPr>
                <w:sz w:val="20"/>
              </w:rPr>
            </w:pPr>
            <w:r>
              <w:rPr>
                <w:sz w:val="20"/>
              </w:rPr>
              <w:t>ПК-3.2</w:t>
            </w:r>
          </w:p>
          <w:p w14:paraId="7CABD4FC" w14:textId="77777777" w:rsidR="0031003C" w:rsidRDefault="00664098">
            <w:pPr>
              <w:pStyle w:val="TableParagraph"/>
              <w:spacing w:before="1"/>
              <w:ind w:left="546"/>
              <w:rPr>
                <w:sz w:val="20"/>
              </w:rPr>
            </w:pPr>
            <w:r>
              <w:rPr>
                <w:sz w:val="20"/>
              </w:rPr>
              <w:t>ПК-3.3</w:t>
            </w:r>
          </w:p>
          <w:p w14:paraId="6716CC2B" w14:textId="77777777" w:rsidR="0031003C" w:rsidRDefault="00664098">
            <w:pPr>
              <w:pStyle w:val="TableParagraph"/>
              <w:spacing w:line="213" w:lineRule="exact"/>
              <w:ind w:left="546"/>
              <w:rPr>
                <w:sz w:val="20"/>
              </w:rPr>
            </w:pPr>
            <w:r>
              <w:rPr>
                <w:sz w:val="20"/>
              </w:rPr>
              <w:t>ПК-5.1</w:t>
            </w:r>
          </w:p>
        </w:tc>
        <w:tc>
          <w:tcPr>
            <w:tcW w:w="3301" w:type="dxa"/>
          </w:tcPr>
          <w:p w14:paraId="70A37AF0" w14:textId="77777777" w:rsidR="0031003C" w:rsidRDefault="0031003C">
            <w:pPr>
              <w:pStyle w:val="TableParagraph"/>
              <w:spacing w:before="9"/>
              <w:ind w:left="0"/>
              <w:rPr>
                <w:sz w:val="29"/>
              </w:rPr>
            </w:pPr>
          </w:p>
          <w:p w14:paraId="4AB049EA" w14:textId="77777777" w:rsidR="0031003C" w:rsidRDefault="00664098">
            <w:pPr>
              <w:pStyle w:val="TableParagraph"/>
              <w:ind w:left="129" w:right="127"/>
              <w:jc w:val="center"/>
              <w:rPr>
                <w:sz w:val="20"/>
              </w:rPr>
            </w:pPr>
            <w:r>
              <w:rPr>
                <w:sz w:val="20"/>
              </w:rPr>
              <w:t>Практическое задание № 1</w:t>
            </w:r>
          </w:p>
        </w:tc>
      </w:tr>
      <w:tr w:rsidR="0031003C" w14:paraId="738958C9" w14:textId="77777777">
        <w:trPr>
          <w:trHeight w:val="457"/>
        </w:trPr>
        <w:tc>
          <w:tcPr>
            <w:tcW w:w="600" w:type="dxa"/>
          </w:tcPr>
          <w:p w14:paraId="59FBA55D" w14:textId="77777777" w:rsidR="0031003C" w:rsidRDefault="00664098">
            <w:pPr>
              <w:pStyle w:val="TableParagraph"/>
              <w:spacing w:line="227" w:lineRule="exact"/>
              <w:rPr>
                <w:sz w:val="20"/>
              </w:rPr>
            </w:pPr>
            <w:r>
              <w:rPr>
                <w:w w:val="99"/>
                <w:sz w:val="20"/>
              </w:rPr>
              <w:t>6</w:t>
            </w:r>
          </w:p>
        </w:tc>
        <w:tc>
          <w:tcPr>
            <w:tcW w:w="2401" w:type="dxa"/>
          </w:tcPr>
          <w:p w14:paraId="2603CFC2" w14:textId="77777777" w:rsidR="0031003C" w:rsidRDefault="00664098">
            <w:pPr>
              <w:pStyle w:val="TableParagraph"/>
              <w:spacing w:before="112"/>
              <w:rPr>
                <w:sz w:val="20"/>
              </w:rPr>
            </w:pPr>
            <w:r>
              <w:rPr>
                <w:sz w:val="20"/>
              </w:rPr>
              <w:t>Гендер и здоровье</w:t>
            </w:r>
          </w:p>
        </w:tc>
        <w:tc>
          <w:tcPr>
            <w:tcW w:w="1217" w:type="dxa"/>
          </w:tcPr>
          <w:p w14:paraId="7B45F953" w14:textId="77777777" w:rsidR="0031003C" w:rsidRDefault="00664098">
            <w:pPr>
              <w:pStyle w:val="TableParagraph"/>
              <w:spacing w:line="230" w:lineRule="exact"/>
              <w:ind w:left="388" w:right="379"/>
              <w:rPr>
                <w:sz w:val="20"/>
              </w:rPr>
            </w:pPr>
            <w:r>
              <w:rPr>
                <w:sz w:val="20"/>
              </w:rPr>
              <w:t>ПК-3</w:t>
            </w:r>
            <w:r>
              <w:rPr>
                <w:w w:val="99"/>
                <w:sz w:val="20"/>
              </w:rPr>
              <w:t xml:space="preserve"> </w:t>
            </w:r>
            <w:r>
              <w:rPr>
                <w:sz w:val="20"/>
              </w:rPr>
              <w:t>ПК-5</w:t>
            </w:r>
          </w:p>
        </w:tc>
        <w:tc>
          <w:tcPr>
            <w:tcW w:w="1702" w:type="dxa"/>
          </w:tcPr>
          <w:p w14:paraId="467AD9AA" w14:textId="77777777" w:rsidR="0031003C" w:rsidRDefault="00664098">
            <w:pPr>
              <w:pStyle w:val="TableParagraph"/>
              <w:spacing w:line="227" w:lineRule="exact"/>
              <w:ind w:left="546"/>
              <w:rPr>
                <w:sz w:val="20"/>
              </w:rPr>
            </w:pPr>
            <w:r>
              <w:rPr>
                <w:sz w:val="20"/>
              </w:rPr>
              <w:t>ПК-3.1</w:t>
            </w:r>
          </w:p>
          <w:p w14:paraId="71FD39FA" w14:textId="77777777" w:rsidR="0031003C" w:rsidRDefault="00664098">
            <w:pPr>
              <w:pStyle w:val="TableParagraph"/>
              <w:spacing w:line="211" w:lineRule="exact"/>
              <w:ind w:left="546"/>
              <w:rPr>
                <w:sz w:val="20"/>
              </w:rPr>
            </w:pPr>
            <w:r>
              <w:rPr>
                <w:sz w:val="20"/>
              </w:rPr>
              <w:t>ПК-5.1</w:t>
            </w:r>
          </w:p>
        </w:tc>
        <w:tc>
          <w:tcPr>
            <w:tcW w:w="3301" w:type="dxa"/>
          </w:tcPr>
          <w:p w14:paraId="1AA62941" w14:textId="77777777" w:rsidR="0031003C" w:rsidRDefault="00664098">
            <w:pPr>
              <w:pStyle w:val="TableParagraph"/>
              <w:spacing w:before="112"/>
              <w:ind w:left="129" w:right="126"/>
              <w:jc w:val="center"/>
              <w:rPr>
                <w:sz w:val="20"/>
              </w:rPr>
            </w:pPr>
            <w:r>
              <w:rPr>
                <w:sz w:val="20"/>
              </w:rPr>
              <w:t>Контрольная работа № 2</w:t>
            </w:r>
          </w:p>
        </w:tc>
      </w:tr>
      <w:tr w:rsidR="0031003C" w14:paraId="15E9E494" w14:textId="77777777">
        <w:trPr>
          <w:trHeight w:val="458"/>
        </w:trPr>
        <w:tc>
          <w:tcPr>
            <w:tcW w:w="600" w:type="dxa"/>
          </w:tcPr>
          <w:p w14:paraId="771FFD5E" w14:textId="77777777" w:rsidR="0031003C" w:rsidRDefault="00664098">
            <w:pPr>
              <w:pStyle w:val="TableParagraph"/>
              <w:spacing w:line="227" w:lineRule="exact"/>
              <w:rPr>
                <w:sz w:val="20"/>
              </w:rPr>
            </w:pPr>
            <w:r>
              <w:rPr>
                <w:w w:val="99"/>
                <w:sz w:val="20"/>
              </w:rPr>
              <w:t>7</w:t>
            </w:r>
          </w:p>
        </w:tc>
        <w:tc>
          <w:tcPr>
            <w:tcW w:w="2401" w:type="dxa"/>
          </w:tcPr>
          <w:p w14:paraId="21480426" w14:textId="77777777" w:rsidR="0031003C" w:rsidRDefault="00664098">
            <w:pPr>
              <w:pStyle w:val="TableParagraph"/>
              <w:spacing w:before="2" w:line="228" w:lineRule="exact"/>
              <w:ind w:right="13"/>
              <w:rPr>
                <w:sz w:val="20"/>
              </w:rPr>
            </w:pPr>
            <w:r>
              <w:rPr>
                <w:sz w:val="20"/>
              </w:rPr>
              <w:t>Здоровье и образ жи</w:t>
            </w:r>
            <w:proofErr w:type="gramStart"/>
            <w:r>
              <w:rPr>
                <w:sz w:val="20"/>
              </w:rPr>
              <w:t>з-</w:t>
            </w:r>
            <w:proofErr w:type="gramEnd"/>
            <w:r>
              <w:rPr>
                <w:sz w:val="20"/>
              </w:rPr>
              <w:t xml:space="preserve"> ни</w:t>
            </w:r>
          </w:p>
        </w:tc>
        <w:tc>
          <w:tcPr>
            <w:tcW w:w="1217" w:type="dxa"/>
          </w:tcPr>
          <w:p w14:paraId="62D3E92A" w14:textId="77777777" w:rsidR="0031003C" w:rsidRDefault="00664098">
            <w:pPr>
              <w:pStyle w:val="TableParagraph"/>
              <w:spacing w:before="2" w:line="228" w:lineRule="exact"/>
              <w:ind w:left="388" w:right="379"/>
              <w:rPr>
                <w:sz w:val="20"/>
              </w:rPr>
            </w:pPr>
            <w:r>
              <w:rPr>
                <w:sz w:val="20"/>
              </w:rPr>
              <w:t>ПК-3</w:t>
            </w:r>
            <w:r>
              <w:rPr>
                <w:w w:val="99"/>
                <w:sz w:val="20"/>
              </w:rPr>
              <w:t xml:space="preserve"> </w:t>
            </w:r>
            <w:r>
              <w:rPr>
                <w:sz w:val="20"/>
              </w:rPr>
              <w:t>ПК-5</w:t>
            </w:r>
          </w:p>
        </w:tc>
        <w:tc>
          <w:tcPr>
            <w:tcW w:w="1702" w:type="dxa"/>
          </w:tcPr>
          <w:p w14:paraId="76A4D568" w14:textId="77777777" w:rsidR="0031003C" w:rsidRDefault="00664098">
            <w:pPr>
              <w:pStyle w:val="TableParagraph"/>
              <w:spacing w:line="226" w:lineRule="exact"/>
              <w:ind w:left="546"/>
              <w:rPr>
                <w:sz w:val="20"/>
              </w:rPr>
            </w:pPr>
            <w:r>
              <w:rPr>
                <w:sz w:val="20"/>
              </w:rPr>
              <w:t>ПК-3.1</w:t>
            </w:r>
          </w:p>
          <w:p w14:paraId="2C9BFF3A" w14:textId="77777777" w:rsidR="0031003C" w:rsidRDefault="00664098">
            <w:pPr>
              <w:pStyle w:val="TableParagraph"/>
              <w:spacing w:line="212" w:lineRule="exact"/>
              <w:ind w:left="546"/>
              <w:rPr>
                <w:sz w:val="20"/>
              </w:rPr>
            </w:pPr>
            <w:r>
              <w:rPr>
                <w:sz w:val="20"/>
              </w:rPr>
              <w:t>ПК-3.2</w:t>
            </w:r>
          </w:p>
        </w:tc>
        <w:tc>
          <w:tcPr>
            <w:tcW w:w="3301" w:type="dxa"/>
          </w:tcPr>
          <w:p w14:paraId="779B2511" w14:textId="77777777" w:rsidR="0031003C" w:rsidRDefault="00664098">
            <w:pPr>
              <w:pStyle w:val="TableParagraph"/>
              <w:spacing w:before="110"/>
              <w:ind w:left="129" w:right="127"/>
              <w:jc w:val="center"/>
              <w:rPr>
                <w:sz w:val="20"/>
              </w:rPr>
            </w:pPr>
            <w:r>
              <w:rPr>
                <w:sz w:val="20"/>
              </w:rPr>
              <w:t>Практическое задание № 1</w:t>
            </w:r>
          </w:p>
        </w:tc>
      </w:tr>
    </w:tbl>
    <w:p w14:paraId="48F2CEB7" w14:textId="77777777" w:rsidR="0031003C" w:rsidRDefault="0031003C">
      <w:pPr>
        <w:jc w:val="center"/>
        <w:rPr>
          <w:sz w:val="20"/>
        </w:rPr>
        <w:sectPr w:rsidR="0031003C">
          <w:pgSz w:w="11910" w:h="16840"/>
          <w:pgMar w:top="1040" w:right="620" w:bottom="280" w:left="1440" w:header="720" w:footer="720" w:gutter="0"/>
          <w:cols w:space="720"/>
        </w:sect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590"/>
        <w:gridCol w:w="1023"/>
        <w:gridCol w:w="800"/>
        <w:gridCol w:w="591"/>
        <w:gridCol w:w="404"/>
        <w:gridCol w:w="814"/>
        <w:gridCol w:w="1256"/>
        <w:gridCol w:w="447"/>
        <w:gridCol w:w="3301"/>
      </w:tblGrid>
      <w:tr w:rsidR="0031003C" w14:paraId="293E914D" w14:textId="77777777">
        <w:trPr>
          <w:trHeight w:val="690"/>
        </w:trPr>
        <w:tc>
          <w:tcPr>
            <w:tcW w:w="250" w:type="dxa"/>
            <w:vMerge w:val="restart"/>
            <w:tcBorders>
              <w:top w:val="nil"/>
              <w:left w:val="nil"/>
            </w:tcBorders>
          </w:tcPr>
          <w:p w14:paraId="25F1313A" w14:textId="77777777" w:rsidR="0031003C" w:rsidRDefault="0031003C">
            <w:pPr>
              <w:pStyle w:val="TableParagraph"/>
              <w:ind w:left="0"/>
              <w:rPr>
                <w:rFonts w:ascii="Times New Roman"/>
              </w:rPr>
            </w:pPr>
          </w:p>
        </w:tc>
        <w:tc>
          <w:tcPr>
            <w:tcW w:w="590" w:type="dxa"/>
          </w:tcPr>
          <w:p w14:paraId="30FA4361" w14:textId="77777777" w:rsidR="0031003C" w:rsidRDefault="00664098">
            <w:pPr>
              <w:pStyle w:val="TableParagraph"/>
              <w:spacing w:before="109"/>
              <w:ind w:left="162" w:right="125" w:firstLine="28"/>
              <w:rPr>
                <w:sz w:val="20"/>
              </w:rPr>
            </w:pPr>
            <w:r>
              <w:rPr>
                <w:sz w:val="20"/>
              </w:rPr>
              <w:t xml:space="preserve">№ </w:t>
            </w:r>
            <w:proofErr w:type="gramStart"/>
            <w:r>
              <w:rPr>
                <w:sz w:val="20"/>
              </w:rPr>
              <w:t>п</w:t>
            </w:r>
            <w:proofErr w:type="gramEnd"/>
            <w:r>
              <w:rPr>
                <w:sz w:val="20"/>
              </w:rPr>
              <w:t>/п</w:t>
            </w:r>
          </w:p>
        </w:tc>
        <w:tc>
          <w:tcPr>
            <w:tcW w:w="2414" w:type="dxa"/>
            <w:gridSpan w:val="3"/>
          </w:tcPr>
          <w:p w14:paraId="0BF7BAC1" w14:textId="77777777" w:rsidR="0031003C" w:rsidRDefault="00664098">
            <w:pPr>
              <w:pStyle w:val="TableParagraph"/>
              <w:spacing w:line="237" w:lineRule="auto"/>
              <w:ind w:left="167" w:right="157" w:firstLine="3"/>
              <w:jc w:val="center"/>
              <w:rPr>
                <w:sz w:val="20"/>
              </w:rPr>
            </w:pPr>
            <w:r>
              <w:rPr>
                <w:sz w:val="20"/>
              </w:rPr>
              <w:t>Наименование разд</w:t>
            </w:r>
            <w:proofErr w:type="gramStart"/>
            <w:r>
              <w:rPr>
                <w:sz w:val="20"/>
              </w:rPr>
              <w:t>е-</w:t>
            </w:r>
            <w:proofErr w:type="gramEnd"/>
            <w:r>
              <w:rPr>
                <w:sz w:val="20"/>
              </w:rPr>
              <w:t xml:space="preserve"> ла дисциплины</w:t>
            </w:r>
            <w:r>
              <w:rPr>
                <w:spacing w:val="-14"/>
                <w:sz w:val="20"/>
              </w:rPr>
              <w:t xml:space="preserve"> </w:t>
            </w:r>
            <w:r>
              <w:rPr>
                <w:sz w:val="20"/>
              </w:rPr>
              <w:t>(моду-</w:t>
            </w:r>
          </w:p>
          <w:p w14:paraId="39C441C6" w14:textId="77777777" w:rsidR="0031003C" w:rsidRDefault="00664098">
            <w:pPr>
              <w:pStyle w:val="TableParagraph"/>
              <w:spacing w:line="219" w:lineRule="exact"/>
              <w:ind w:left="1041" w:right="1030"/>
              <w:jc w:val="center"/>
              <w:rPr>
                <w:sz w:val="20"/>
              </w:rPr>
            </w:pPr>
            <w:r>
              <w:rPr>
                <w:sz w:val="20"/>
              </w:rPr>
              <w:t>ля)</w:t>
            </w:r>
          </w:p>
        </w:tc>
        <w:tc>
          <w:tcPr>
            <w:tcW w:w="1218" w:type="dxa"/>
            <w:gridSpan w:val="2"/>
          </w:tcPr>
          <w:p w14:paraId="391C2398" w14:textId="77777777" w:rsidR="0031003C" w:rsidRDefault="00664098">
            <w:pPr>
              <w:pStyle w:val="TableParagraph"/>
              <w:spacing w:before="109"/>
              <w:ind w:left="156" w:firstLine="122"/>
              <w:rPr>
                <w:sz w:val="20"/>
              </w:rPr>
            </w:pPr>
            <w:r>
              <w:rPr>
                <w:sz w:val="20"/>
              </w:rPr>
              <w:t>Комп</w:t>
            </w:r>
            <w:proofErr w:type="gramStart"/>
            <w:r>
              <w:rPr>
                <w:sz w:val="20"/>
              </w:rPr>
              <w:t>е-</w:t>
            </w:r>
            <w:proofErr w:type="gramEnd"/>
            <w:r>
              <w:rPr>
                <w:sz w:val="20"/>
              </w:rPr>
              <w:t xml:space="preserve"> </w:t>
            </w:r>
            <w:r>
              <w:rPr>
                <w:w w:val="95"/>
                <w:sz w:val="20"/>
              </w:rPr>
              <w:t>тенция(и)</w:t>
            </w:r>
          </w:p>
        </w:tc>
        <w:tc>
          <w:tcPr>
            <w:tcW w:w="1703" w:type="dxa"/>
            <w:gridSpan w:val="2"/>
          </w:tcPr>
          <w:p w14:paraId="078E4FD2" w14:textId="77777777" w:rsidR="0031003C" w:rsidRDefault="00664098">
            <w:pPr>
              <w:pStyle w:val="TableParagraph"/>
              <w:spacing w:line="237" w:lineRule="auto"/>
              <w:ind w:left="292" w:hanging="85"/>
              <w:rPr>
                <w:sz w:val="20"/>
              </w:rPr>
            </w:pPr>
            <w:r>
              <w:rPr>
                <w:w w:val="95"/>
                <w:sz w:val="20"/>
              </w:rPr>
              <w:t>Индикато</w:t>
            </w:r>
            <w:proofErr w:type="gramStart"/>
            <w:r>
              <w:rPr>
                <w:w w:val="95"/>
                <w:sz w:val="20"/>
              </w:rPr>
              <w:t>р(</w:t>
            </w:r>
            <w:proofErr w:type="gramEnd"/>
            <w:r>
              <w:rPr>
                <w:w w:val="95"/>
                <w:sz w:val="20"/>
              </w:rPr>
              <w:t xml:space="preserve">ы) </w:t>
            </w:r>
            <w:r>
              <w:rPr>
                <w:sz w:val="20"/>
              </w:rPr>
              <w:t>достижения</w:t>
            </w:r>
          </w:p>
          <w:p w14:paraId="7998D758" w14:textId="77777777" w:rsidR="0031003C" w:rsidRDefault="00664098">
            <w:pPr>
              <w:pStyle w:val="TableParagraph"/>
              <w:spacing w:line="219" w:lineRule="exact"/>
              <w:ind w:left="241"/>
              <w:rPr>
                <w:sz w:val="20"/>
              </w:rPr>
            </w:pPr>
            <w:r>
              <w:rPr>
                <w:sz w:val="20"/>
              </w:rPr>
              <w:t>компетенции</w:t>
            </w:r>
          </w:p>
        </w:tc>
        <w:tc>
          <w:tcPr>
            <w:tcW w:w="3301" w:type="dxa"/>
          </w:tcPr>
          <w:p w14:paraId="778A43AD" w14:textId="77777777" w:rsidR="0031003C" w:rsidRDefault="0031003C">
            <w:pPr>
              <w:pStyle w:val="TableParagraph"/>
              <w:spacing w:before="3"/>
              <w:ind w:left="0"/>
              <w:rPr>
                <w:sz w:val="19"/>
              </w:rPr>
            </w:pPr>
          </w:p>
          <w:p w14:paraId="0E5335AB" w14:textId="77777777" w:rsidR="0031003C" w:rsidRDefault="00664098">
            <w:pPr>
              <w:pStyle w:val="TableParagraph"/>
              <w:ind w:left="129" w:right="131"/>
              <w:jc w:val="center"/>
              <w:rPr>
                <w:sz w:val="20"/>
              </w:rPr>
            </w:pPr>
            <w:r>
              <w:rPr>
                <w:sz w:val="20"/>
              </w:rPr>
              <w:t>Оценочные средства</w:t>
            </w:r>
          </w:p>
        </w:tc>
      </w:tr>
      <w:tr w:rsidR="0031003C" w14:paraId="72BBDC56" w14:textId="77777777">
        <w:trPr>
          <w:trHeight w:val="226"/>
        </w:trPr>
        <w:tc>
          <w:tcPr>
            <w:tcW w:w="250" w:type="dxa"/>
            <w:vMerge/>
            <w:tcBorders>
              <w:top w:val="nil"/>
              <w:left w:val="nil"/>
            </w:tcBorders>
          </w:tcPr>
          <w:p w14:paraId="605908F1" w14:textId="77777777" w:rsidR="0031003C" w:rsidRDefault="0031003C">
            <w:pPr>
              <w:rPr>
                <w:sz w:val="2"/>
                <w:szCs w:val="2"/>
              </w:rPr>
            </w:pPr>
          </w:p>
        </w:tc>
        <w:tc>
          <w:tcPr>
            <w:tcW w:w="590" w:type="dxa"/>
            <w:vMerge w:val="restart"/>
          </w:tcPr>
          <w:p w14:paraId="52B8FAD0" w14:textId="77777777" w:rsidR="0031003C" w:rsidRDefault="0031003C">
            <w:pPr>
              <w:pStyle w:val="TableParagraph"/>
              <w:ind w:left="0"/>
              <w:rPr>
                <w:rFonts w:ascii="Times New Roman"/>
              </w:rPr>
            </w:pPr>
          </w:p>
        </w:tc>
        <w:tc>
          <w:tcPr>
            <w:tcW w:w="2414" w:type="dxa"/>
            <w:gridSpan w:val="3"/>
            <w:vMerge w:val="restart"/>
          </w:tcPr>
          <w:p w14:paraId="1D7AE1AB" w14:textId="77777777" w:rsidR="0031003C" w:rsidRDefault="0031003C">
            <w:pPr>
              <w:pStyle w:val="TableParagraph"/>
              <w:ind w:left="0"/>
              <w:rPr>
                <w:rFonts w:ascii="Times New Roman"/>
              </w:rPr>
            </w:pPr>
          </w:p>
        </w:tc>
        <w:tc>
          <w:tcPr>
            <w:tcW w:w="1218" w:type="dxa"/>
            <w:gridSpan w:val="2"/>
            <w:vMerge w:val="restart"/>
          </w:tcPr>
          <w:p w14:paraId="0E302A60" w14:textId="77777777" w:rsidR="0031003C" w:rsidRDefault="0031003C">
            <w:pPr>
              <w:pStyle w:val="TableParagraph"/>
              <w:ind w:left="0"/>
              <w:rPr>
                <w:rFonts w:ascii="Times New Roman"/>
              </w:rPr>
            </w:pPr>
          </w:p>
        </w:tc>
        <w:tc>
          <w:tcPr>
            <w:tcW w:w="1703" w:type="dxa"/>
            <w:gridSpan w:val="2"/>
            <w:tcBorders>
              <w:bottom w:val="nil"/>
            </w:tcBorders>
          </w:tcPr>
          <w:p w14:paraId="68D662C3" w14:textId="77777777" w:rsidR="0031003C" w:rsidRDefault="00664098">
            <w:pPr>
              <w:pStyle w:val="TableParagraph"/>
              <w:spacing w:line="206" w:lineRule="exact"/>
              <w:ind w:left="542"/>
              <w:rPr>
                <w:sz w:val="20"/>
              </w:rPr>
            </w:pPr>
            <w:r>
              <w:rPr>
                <w:sz w:val="20"/>
              </w:rPr>
              <w:t>ПК-3.3</w:t>
            </w:r>
          </w:p>
        </w:tc>
        <w:tc>
          <w:tcPr>
            <w:tcW w:w="3301" w:type="dxa"/>
            <w:vMerge w:val="restart"/>
          </w:tcPr>
          <w:p w14:paraId="0397D465" w14:textId="77777777" w:rsidR="0031003C" w:rsidRDefault="0031003C">
            <w:pPr>
              <w:pStyle w:val="TableParagraph"/>
              <w:ind w:left="0"/>
              <w:rPr>
                <w:rFonts w:ascii="Times New Roman"/>
              </w:rPr>
            </w:pPr>
          </w:p>
        </w:tc>
      </w:tr>
      <w:tr w:rsidR="0031003C" w14:paraId="7D5931AE" w14:textId="77777777">
        <w:trPr>
          <w:trHeight w:val="224"/>
        </w:trPr>
        <w:tc>
          <w:tcPr>
            <w:tcW w:w="250" w:type="dxa"/>
            <w:vMerge/>
            <w:tcBorders>
              <w:top w:val="nil"/>
              <w:left w:val="nil"/>
            </w:tcBorders>
          </w:tcPr>
          <w:p w14:paraId="2C00D18B" w14:textId="77777777" w:rsidR="0031003C" w:rsidRDefault="0031003C">
            <w:pPr>
              <w:rPr>
                <w:sz w:val="2"/>
                <w:szCs w:val="2"/>
              </w:rPr>
            </w:pPr>
          </w:p>
        </w:tc>
        <w:tc>
          <w:tcPr>
            <w:tcW w:w="590" w:type="dxa"/>
            <w:vMerge/>
            <w:tcBorders>
              <w:top w:val="nil"/>
            </w:tcBorders>
          </w:tcPr>
          <w:p w14:paraId="3673968A" w14:textId="77777777" w:rsidR="0031003C" w:rsidRDefault="0031003C">
            <w:pPr>
              <w:rPr>
                <w:sz w:val="2"/>
                <w:szCs w:val="2"/>
              </w:rPr>
            </w:pPr>
          </w:p>
        </w:tc>
        <w:tc>
          <w:tcPr>
            <w:tcW w:w="2414" w:type="dxa"/>
            <w:gridSpan w:val="3"/>
            <w:vMerge/>
            <w:tcBorders>
              <w:top w:val="nil"/>
            </w:tcBorders>
          </w:tcPr>
          <w:p w14:paraId="0B630C32" w14:textId="77777777" w:rsidR="0031003C" w:rsidRDefault="0031003C">
            <w:pPr>
              <w:rPr>
                <w:sz w:val="2"/>
                <w:szCs w:val="2"/>
              </w:rPr>
            </w:pPr>
          </w:p>
        </w:tc>
        <w:tc>
          <w:tcPr>
            <w:tcW w:w="1218" w:type="dxa"/>
            <w:gridSpan w:val="2"/>
            <w:vMerge/>
            <w:tcBorders>
              <w:top w:val="nil"/>
            </w:tcBorders>
          </w:tcPr>
          <w:p w14:paraId="71D78864" w14:textId="77777777" w:rsidR="0031003C" w:rsidRDefault="0031003C">
            <w:pPr>
              <w:rPr>
                <w:sz w:val="2"/>
                <w:szCs w:val="2"/>
              </w:rPr>
            </w:pPr>
          </w:p>
        </w:tc>
        <w:tc>
          <w:tcPr>
            <w:tcW w:w="1703" w:type="dxa"/>
            <w:gridSpan w:val="2"/>
            <w:tcBorders>
              <w:top w:val="nil"/>
            </w:tcBorders>
          </w:tcPr>
          <w:p w14:paraId="7498674D" w14:textId="77777777" w:rsidR="0031003C" w:rsidRDefault="00664098">
            <w:pPr>
              <w:pStyle w:val="TableParagraph"/>
              <w:spacing w:line="205" w:lineRule="exact"/>
              <w:ind w:left="542"/>
              <w:rPr>
                <w:sz w:val="20"/>
              </w:rPr>
            </w:pPr>
            <w:r>
              <w:rPr>
                <w:sz w:val="20"/>
              </w:rPr>
              <w:t>ПК-5.1</w:t>
            </w:r>
          </w:p>
        </w:tc>
        <w:tc>
          <w:tcPr>
            <w:tcW w:w="3301" w:type="dxa"/>
            <w:vMerge/>
            <w:tcBorders>
              <w:top w:val="nil"/>
            </w:tcBorders>
          </w:tcPr>
          <w:p w14:paraId="15BFE24C" w14:textId="77777777" w:rsidR="0031003C" w:rsidRDefault="0031003C">
            <w:pPr>
              <w:rPr>
                <w:sz w:val="2"/>
                <w:szCs w:val="2"/>
              </w:rPr>
            </w:pPr>
          </w:p>
        </w:tc>
      </w:tr>
      <w:tr w:rsidR="0031003C" w14:paraId="7843E1F3" w14:textId="77777777">
        <w:trPr>
          <w:trHeight w:val="225"/>
        </w:trPr>
        <w:tc>
          <w:tcPr>
            <w:tcW w:w="250" w:type="dxa"/>
            <w:vMerge/>
            <w:tcBorders>
              <w:top w:val="nil"/>
              <w:left w:val="nil"/>
            </w:tcBorders>
          </w:tcPr>
          <w:p w14:paraId="61D3E9A1" w14:textId="77777777" w:rsidR="0031003C" w:rsidRDefault="0031003C">
            <w:pPr>
              <w:rPr>
                <w:sz w:val="2"/>
                <w:szCs w:val="2"/>
              </w:rPr>
            </w:pPr>
          </w:p>
        </w:tc>
        <w:tc>
          <w:tcPr>
            <w:tcW w:w="590" w:type="dxa"/>
            <w:vMerge w:val="restart"/>
          </w:tcPr>
          <w:p w14:paraId="19B6A46D" w14:textId="77777777" w:rsidR="0031003C" w:rsidRDefault="0031003C">
            <w:pPr>
              <w:pStyle w:val="TableParagraph"/>
              <w:ind w:left="0"/>
              <w:rPr>
                <w:rFonts w:ascii="Times New Roman"/>
              </w:rPr>
            </w:pPr>
          </w:p>
        </w:tc>
        <w:tc>
          <w:tcPr>
            <w:tcW w:w="1023" w:type="dxa"/>
            <w:tcBorders>
              <w:bottom w:val="nil"/>
              <w:right w:val="nil"/>
            </w:tcBorders>
          </w:tcPr>
          <w:p w14:paraId="0ECEA266" w14:textId="77777777" w:rsidR="0031003C" w:rsidRDefault="0031003C">
            <w:pPr>
              <w:pStyle w:val="TableParagraph"/>
              <w:ind w:left="0"/>
              <w:rPr>
                <w:rFonts w:ascii="Times New Roman"/>
                <w:sz w:val="16"/>
              </w:rPr>
            </w:pPr>
          </w:p>
        </w:tc>
        <w:tc>
          <w:tcPr>
            <w:tcW w:w="1391" w:type="dxa"/>
            <w:gridSpan w:val="2"/>
            <w:tcBorders>
              <w:left w:val="nil"/>
              <w:bottom w:val="nil"/>
            </w:tcBorders>
          </w:tcPr>
          <w:p w14:paraId="2838CA65" w14:textId="77777777" w:rsidR="0031003C" w:rsidRDefault="0031003C">
            <w:pPr>
              <w:pStyle w:val="TableParagraph"/>
              <w:ind w:left="0"/>
              <w:rPr>
                <w:rFonts w:ascii="Times New Roman"/>
                <w:sz w:val="16"/>
              </w:rPr>
            </w:pPr>
          </w:p>
        </w:tc>
        <w:tc>
          <w:tcPr>
            <w:tcW w:w="1218" w:type="dxa"/>
            <w:gridSpan w:val="2"/>
            <w:tcBorders>
              <w:bottom w:val="nil"/>
            </w:tcBorders>
          </w:tcPr>
          <w:p w14:paraId="25B94608" w14:textId="77777777" w:rsidR="0031003C" w:rsidRDefault="0031003C">
            <w:pPr>
              <w:pStyle w:val="TableParagraph"/>
              <w:ind w:left="0"/>
              <w:rPr>
                <w:rFonts w:ascii="Times New Roman"/>
                <w:sz w:val="16"/>
              </w:rPr>
            </w:pPr>
          </w:p>
        </w:tc>
        <w:tc>
          <w:tcPr>
            <w:tcW w:w="1703" w:type="dxa"/>
            <w:gridSpan w:val="2"/>
            <w:tcBorders>
              <w:bottom w:val="nil"/>
            </w:tcBorders>
          </w:tcPr>
          <w:p w14:paraId="4FC0635E" w14:textId="77777777" w:rsidR="0031003C" w:rsidRDefault="00664098">
            <w:pPr>
              <w:pStyle w:val="TableParagraph"/>
              <w:spacing w:line="206" w:lineRule="exact"/>
              <w:ind w:left="542"/>
              <w:rPr>
                <w:sz w:val="20"/>
              </w:rPr>
            </w:pPr>
            <w:r>
              <w:rPr>
                <w:sz w:val="20"/>
              </w:rPr>
              <w:t>ПК-3.1</w:t>
            </w:r>
          </w:p>
        </w:tc>
        <w:tc>
          <w:tcPr>
            <w:tcW w:w="3301" w:type="dxa"/>
            <w:tcBorders>
              <w:bottom w:val="nil"/>
            </w:tcBorders>
          </w:tcPr>
          <w:p w14:paraId="22B0EB69" w14:textId="77777777" w:rsidR="0031003C" w:rsidRDefault="0031003C">
            <w:pPr>
              <w:pStyle w:val="TableParagraph"/>
              <w:ind w:left="0"/>
              <w:rPr>
                <w:rFonts w:ascii="Times New Roman"/>
                <w:sz w:val="16"/>
              </w:rPr>
            </w:pPr>
          </w:p>
        </w:tc>
      </w:tr>
      <w:tr w:rsidR="0031003C" w14:paraId="488E0130" w14:textId="77777777">
        <w:trPr>
          <w:trHeight w:val="450"/>
        </w:trPr>
        <w:tc>
          <w:tcPr>
            <w:tcW w:w="250" w:type="dxa"/>
            <w:vMerge/>
            <w:tcBorders>
              <w:top w:val="nil"/>
              <w:left w:val="nil"/>
            </w:tcBorders>
          </w:tcPr>
          <w:p w14:paraId="5F401A11" w14:textId="77777777" w:rsidR="0031003C" w:rsidRDefault="0031003C">
            <w:pPr>
              <w:rPr>
                <w:sz w:val="2"/>
                <w:szCs w:val="2"/>
              </w:rPr>
            </w:pPr>
          </w:p>
        </w:tc>
        <w:tc>
          <w:tcPr>
            <w:tcW w:w="590" w:type="dxa"/>
            <w:vMerge/>
            <w:tcBorders>
              <w:top w:val="nil"/>
            </w:tcBorders>
          </w:tcPr>
          <w:p w14:paraId="3934E281" w14:textId="77777777" w:rsidR="0031003C" w:rsidRDefault="0031003C">
            <w:pPr>
              <w:rPr>
                <w:sz w:val="2"/>
                <w:szCs w:val="2"/>
              </w:rPr>
            </w:pPr>
          </w:p>
        </w:tc>
        <w:tc>
          <w:tcPr>
            <w:tcW w:w="1023" w:type="dxa"/>
            <w:tcBorders>
              <w:top w:val="nil"/>
              <w:bottom w:val="nil"/>
              <w:right w:val="nil"/>
            </w:tcBorders>
          </w:tcPr>
          <w:p w14:paraId="3CE25105" w14:textId="77777777" w:rsidR="0031003C" w:rsidRDefault="00664098">
            <w:pPr>
              <w:pStyle w:val="TableParagraph"/>
              <w:spacing w:line="216" w:lineRule="exact"/>
              <w:ind w:left="117"/>
              <w:rPr>
                <w:sz w:val="20"/>
              </w:rPr>
            </w:pPr>
            <w:r>
              <w:rPr>
                <w:sz w:val="20"/>
              </w:rPr>
              <w:t>Основы</w:t>
            </w:r>
          </w:p>
          <w:p w14:paraId="514B04B5" w14:textId="77777777" w:rsidR="0031003C" w:rsidRDefault="00664098">
            <w:pPr>
              <w:pStyle w:val="TableParagraph"/>
              <w:spacing w:line="214" w:lineRule="exact"/>
              <w:ind w:left="117"/>
              <w:rPr>
                <w:sz w:val="20"/>
              </w:rPr>
            </w:pPr>
            <w:r>
              <w:rPr>
                <w:sz w:val="20"/>
              </w:rPr>
              <w:t>здоровья</w:t>
            </w:r>
          </w:p>
        </w:tc>
        <w:tc>
          <w:tcPr>
            <w:tcW w:w="1391" w:type="dxa"/>
            <w:gridSpan w:val="2"/>
            <w:tcBorders>
              <w:top w:val="nil"/>
              <w:left w:val="nil"/>
              <w:bottom w:val="nil"/>
            </w:tcBorders>
          </w:tcPr>
          <w:p w14:paraId="46007011" w14:textId="77777777" w:rsidR="0031003C" w:rsidRDefault="00664098">
            <w:pPr>
              <w:pStyle w:val="TableParagraph"/>
              <w:spacing w:line="216" w:lineRule="exact"/>
              <w:ind w:left="46"/>
              <w:rPr>
                <w:sz w:val="20"/>
              </w:rPr>
            </w:pPr>
            <w:r>
              <w:rPr>
                <w:sz w:val="20"/>
              </w:rPr>
              <w:t>сексуального</w:t>
            </w:r>
          </w:p>
        </w:tc>
        <w:tc>
          <w:tcPr>
            <w:tcW w:w="1218" w:type="dxa"/>
            <w:gridSpan w:val="2"/>
            <w:tcBorders>
              <w:top w:val="nil"/>
              <w:bottom w:val="nil"/>
            </w:tcBorders>
          </w:tcPr>
          <w:p w14:paraId="19D80DA0" w14:textId="77777777" w:rsidR="0031003C" w:rsidRDefault="00664098">
            <w:pPr>
              <w:pStyle w:val="TableParagraph"/>
              <w:spacing w:line="216" w:lineRule="exact"/>
              <w:ind w:left="384"/>
              <w:rPr>
                <w:sz w:val="20"/>
              </w:rPr>
            </w:pPr>
            <w:r>
              <w:rPr>
                <w:sz w:val="20"/>
              </w:rPr>
              <w:t>ПК-3</w:t>
            </w:r>
          </w:p>
          <w:p w14:paraId="108F779D" w14:textId="77777777" w:rsidR="0031003C" w:rsidRDefault="00664098">
            <w:pPr>
              <w:pStyle w:val="TableParagraph"/>
              <w:spacing w:line="214" w:lineRule="exact"/>
              <w:ind w:left="384"/>
              <w:rPr>
                <w:sz w:val="20"/>
              </w:rPr>
            </w:pPr>
            <w:r>
              <w:rPr>
                <w:sz w:val="20"/>
              </w:rPr>
              <w:t>ПК-5</w:t>
            </w:r>
          </w:p>
        </w:tc>
        <w:tc>
          <w:tcPr>
            <w:tcW w:w="1703" w:type="dxa"/>
            <w:gridSpan w:val="2"/>
            <w:tcBorders>
              <w:top w:val="nil"/>
              <w:bottom w:val="nil"/>
            </w:tcBorders>
          </w:tcPr>
          <w:p w14:paraId="6AEC7642" w14:textId="77777777" w:rsidR="0031003C" w:rsidRDefault="00664098">
            <w:pPr>
              <w:pStyle w:val="TableParagraph"/>
              <w:spacing w:line="216" w:lineRule="exact"/>
              <w:ind w:left="542"/>
              <w:rPr>
                <w:sz w:val="20"/>
              </w:rPr>
            </w:pPr>
            <w:r>
              <w:rPr>
                <w:sz w:val="20"/>
              </w:rPr>
              <w:t>ПК-3.2</w:t>
            </w:r>
          </w:p>
          <w:p w14:paraId="0C81B2F9" w14:textId="77777777" w:rsidR="0031003C" w:rsidRDefault="00664098">
            <w:pPr>
              <w:pStyle w:val="TableParagraph"/>
              <w:spacing w:line="214" w:lineRule="exact"/>
              <w:ind w:left="542"/>
              <w:rPr>
                <w:sz w:val="20"/>
              </w:rPr>
            </w:pPr>
            <w:r>
              <w:rPr>
                <w:sz w:val="20"/>
              </w:rPr>
              <w:t>ПК-3.3</w:t>
            </w:r>
          </w:p>
        </w:tc>
        <w:tc>
          <w:tcPr>
            <w:tcW w:w="3301" w:type="dxa"/>
            <w:tcBorders>
              <w:top w:val="nil"/>
              <w:bottom w:val="nil"/>
            </w:tcBorders>
          </w:tcPr>
          <w:p w14:paraId="66BBAAA2" w14:textId="77777777" w:rsidR="0031003C" w:rsidRDefault="00664098">
            <w:pPr>
              <w:pStyle w:val="TableParagraph"/>
              <w:spacing w:before="101"/>
              <w:ind w:left="128" w:right="133"/>
              <w:jc w:val="center"/>
              <w:rPr>
                <w:sz w:val="20"/>
              </w:rPr>
            </w:pPr>
            <w:r>
              <w:rPr>
                <w:sz w:val="20"/>
              </w:rPr>
              <w:t>Практическое задание № 1</w:t>
            </w:r>
          </w:p>
        </w:tc>
      </w:tr>
      <w:tr w:rsidR="0031003C" w14:paraId="4AB32D1A" w14:textId="77777777">
        <w:trPr>
          <w:trHeight w:val="222"/>
        </w:trPr>
        <w:tc>
          <w:tcPr>
            <w:tcW w:w="250" w:type="dxa"/>
            <w:vMerge/>
            <w:tcBorders>
              <w:top w:val="nil"/>
              <w:left w:val="nil"/>
            </w:tcBorders>
          </w:tcPr>
          <w:p w14:paraId="0AD05D57" w14:textId="77777777" w:rsidR="0031003C" w:rsidRDefault="0031003C">
            <w:pPr>
              <w:rPr>
                <w:sz w:val="2"/>
                <w:szCs w:val="2"/>
              </w:rPr>
            </w:pPr>
          </w:p>
        </w:tc>
        <w:tc>
          <w:tcPr>
            <w:tcW w:w="590" w:type="dxa"/>
            <w:vMerge/>
            <w:tcBorders>
              <w:top w:val="nil"/>
            </w:tcBorders>
          </w:tcPr>
          <w:p w14:paraId="76999058" w14:textId="77777777" w:rsidR="0031003C" w:rsidRDefault="0031003C">
            <w:pPr>
              <w:rPr>
                <w:sz w:val="2"/>
                <w:szCs w:val="2"/>
              </w:rPr>
            </w:pPr>
          </w:p>
        </w:tc>
        <w:tc>
          <w:tcPr>
            <w:tcW w:w="1023" w:type="dxa"/>
            <w:tcBorders>
              <w:top w:val="nil"/>
              <w:right w:val="nil"/>
            </w:tcBorders>
          </w:tcPr>
          <w:p w14:paraId="7C437394" w14:textId="77777777" w:rsidR="0031003C" w:rsidRDefault="0031003C">
            <w:pPr>
              <w:pStyle w:val="TableParagraph"/>
              <w:ind w:left="0"/>
              <w:rPr>
                <w:rFonts w:ascii="Times New Roman"/>
                <w:sz w:val="14"/>
              </w:rPr>
            </w:pPr>
          </w:p>
        </w:tc>
        <w:tc>
          <w:tcPr>
            <w:tcW w:w="1391" w:type="dxa"/>
            <w:gridSpan w:val="2"/>
            <w:tcBorders>
              <w:top w:val="nil"/>
              <w:left w:val="nil"/>
            </w:tcBorders>
          </w:tcPr>
          <w:p w14:paraId="42B5FF75" w14:textId="77777777" w:rsidR="0031003C" w:rsidRDefault="0031003C">
            <w:pPr>
              <w:pStyle w:val="TableParagraph"/>
              <w:ind w:left="0"/>
              <w:rPr>
                <w:rFonts w:ascii="Times New Roman"/>
                <w:sz w:val="14"/>
              </w:rPr>
            </w:pPr>
          </w:p>
        </w:tc>
        <w:tc>
          <w:tcPr>
            <w:tcW w:w="1218" w:type="dxa"/>
            <w:gridSpan w:val="2"/>
            <w:tcBorders>
              <w:top w:val="nil"/>
            </w:tcBorders>
          </w:tcPr>
          <w:p w14:paraId="5B160DBC" w14:textId="77777777" w:rsidR="0031003C" w:rsidRDefault="0031003C">
            <w:pPr>
              <w:pStyle w:val="TableParagraph"/>
              <w:ind w:left="0"/>
              <w:rPr>
                <w:rFonts w:ascii="Times New Roman"/>
                <w:sz w:val="14"/>
              </w:rPr>
            </w:pPr>
          </w:p>
        </w:tc>
        <w:tc>
          <w:tcPr>
            <w:tcW w:w="1703" w:type="dxa"/>
            <w:gridSpan w:val="2"/>
            <w:tcBorders>
              <w:top w:val="nil"/>
            </w:tcBorders>
          </w:tcPr>
          <w:p w14:paraId="7819C427" w14:textId="77777777" w:rsidR="0031003C" w:rsidRDefault="00664098">
            <w:pPr>
              <w:pStyle w:val="TableParagraph"/>
              <w:spacing w:line="202" w:lineRule="exact"/>
              <w:ind w:left="542"/>
              <w:rPr>
                <w:sz w:val="20"/>
              </w:rPr>
            </w:pPr>
            <w:r>
              <w:rPr>
                <w:sz w:val="20"/>
              </w:rPr>
              <w:t>ПК-5.1</w:t>
            </w:r>
          </w:p>
        </w:tc>
        <w:tc>
          <w:tcPr>
            <w:tcW w:w="3301" w:type="dxa"/>
            <w:tcBorders>
              <w:top w:val="nil"/>
            </w:tcBorders>
          </w:tcPr>
          <w:p w14:paraId="0F870ABA" w14:textId="77777777" w:rsidR="0031003C" w:rsidRDefault="0031003C">
            <w:pPr>
              <w:pStyle w:val="TableParagraph"/>
              <w:ind w:left="0"/>
              <w:rPr>
                <w:rFonts w:ascii="Times New Roman"/>
                <w:sz w:val="14"/>
              </w:rPr>
            </w:pPr>
          </w:p>
        </w:tc>
      </w:tr>
      <w:tr w:rsidR="0031003C" w14:paraId="2C1D41F3" w14:textId="77777777">
        <w:trPr>
          <w:trHeight w:val="226"/>
        </w:trPr>
        <w:tc>
          <w:tcPr>
            <w:tcW w:w="250" w:type="dxa"/>
            <w:vMerge/>
            <w:tcBorders>
              <w:top w:val="nil"/>
              <w:left w:val="nil"/>
            </w:tcBorders>
          </w:tcPr>
          <w:p w14:paraId="56D62CBD" w14:textId="77777777" w:rsidR="0031003C" w:rsidRDefault="0031003C">
            <w:pPr>
              <w:rPr>
                <w:sz w:val="2"/>
                <w:szCs w:val="2"/>
              </w:rPr>
            </w:pPr>
          </w:p>
        </w:tc>
        <w:tc>
          <w:tcPr>
            <w:tcW w:w="590" w:type="dxa"/>
            <w:vMerge w:val="restart"/>
          </w:tcPr>
          <w:p w14:paraId="717F36E2" w14:textId="77777777" w:rsidR="0031003C" w:rsidRDefault="0031003C">
            <w:pPr>
              <w:pStyle w:val="TableParagraph"/>
              <w:ind w:left="0"/>
              <w:rPr>
                <w:rFonts w:ascii="Times New Roman"/>
              </w:rPr>
            </w:pPr>
          </w:p>
        </w:tc>
        <w:tc>
          <w:tcPr>
            <w:tcW w:w="2414" w:type="dxa"/>
            <w:gridSpan w:val="3"/>
            <w:tcBorders>
              <w:bottom w:val="nil"/>
            </w:tcBorders>
          </w:tcPr>
          <w:p w14:paraId="38696F58" w14:textId="77777777" w:rsidR="0031003C" w:rsidRDefault="0031003C">
            <w:pPr>
              <w:pStyle w:val="TableParagraph"/>
              <w:ind w:left="0"/>
              <w:rPr>
                <w:rFonts w:ascii="Times New Roman"/>
                <w:sz w:val="16"/>
              </w:rPr>
            </w:pPr>
          </w:p>
        </w:tc>
        <w:tc>
          <w:tcPr>
            <w:tcW w:w="1218" w:type="dxa"/>
            <w:gridSpan w:val="2"/>
            <w:tcBorders>
              <w:bottom w:val="nil"/>
            </w:tcBorders>
          </w:tcPr>
          <w:p w14:paraId="3FE14488" w14:textId="77777777" w:rsidR="0031003C" w:rsidRDefault="0031003C">
            <w:pPr>
              <w:pStyle w:val="TableParagraph"/>
              <w:ind w:left="0"/>
              <w:rPr>
                <w:rFonts w:ascii="Times New Roman"/>
                <w:sz w:val="16"/>
              </w:rPr>
            </w:pPr>
          </w:p>
        </w:tc>
        <w:tc>
          <w:tcPr>
            <w:tcW w:w="1703" w:type="dxa"/>
            <w:gridSpan w:val="2"/>
            <w:tcBorders>
              <w:bottom w:val="nil"/>
            </w:tcBorders>
          </w:tcPr>
          <w:p w14:paraId="400EECC6" w14:textId="77777777" w:rsidR="0031003C" w:rsidRDefault="00664098">
            <w:pPr>
              <w:pStyle w:val="TableParagraph"/>
              <w:spacing w:line="207" w:lineRule="exact"/>
              <w:ind w:left="542"/>
              <w:rPr>
                <w:sz w:val="20"/>
              </w:rPr>
            </w:pPr>
            <w:r>
              <w:rPr>
                <w:sz w:val="20"/>
              </w:rPr>
              <w:t>ПК-3.1</w:t>
            </w:r>
          </w:p>
        </w:tc>
        <w:tc>
          <w:tcPr>
            <w:tcW w:w="3301" w:type="dxa"/>
            <w:tcBorders>
              <w:bottom w:val="nil"/>
            </w:tcBorders>
          </w:tcPr>
          <w:p w14:paraId="179E39D4" w14:textId="77777777" w:rsidR="0031003C" w:rsidRDefault="0031003C">
            <w:pPr>
              <w:pStyle w:val="TableParagraph"/>
              <w:ind w:left="0"/>
              <w:rPr>
                <w:rFonts w:ascii="Times New Roman"/>
                <w:sz w:val="16"/>
              </w:rPr>
            </w:pPr>
          </w:p>
        </w:tc>
      </w:tr>
      <w:tr w:rsidR="0031003C" w14:paraId="22F02A35" w14:textId="77777777">
        <w:trPr>
          <w:trHeight w:val="449"/>
        </w:trPr>
        <w:tc>
          <w:tcPr>
            <w:tcW w:w="250" w:type="dxa"/>
            <w:vMerge/>
            <w:tcBorders>
              <w:top w:val="nil"/>
              <w:left w:val="nil"/>
            </w:tcBorders>
          </w:tcPr>
          <w:p w14:paraId="7977C923" w14:textId="77777777" w:rsidR="0031003C" w:rsidRDefault="0031003C">
            <w:pPr>
              <w:rPr>
                <w:sz w:val="2"/>
                <w:szCs w:val="2"/>
              </w:rPr>
            </w:pPr>
          </w:p>
        </w:tc>
        <w:tc>
          <w:tcPr>
            <w:tcW w:w="590" w:type="dxa"/>
            <w:vMerge/>
            <w:tcBorders>
              <w:top w:val="nil"/>
            </w:tcBorders>
          </w:tcPr>
          <w:p w14:paraId="036C36F5" w14:textId="77777777" w:rsidR="0031003C" w:rsidRDefault="0031003C">
            <w:pPr>
              <w:rPr>
                <w:sz w:val="2"/>
                <w:szCs w:val="2"/>
              </w:rPr>
            </w:pPr>
          </w:p>
        </w:tc>
        <w:tc>
          <w:tcPr>
            <w:tcW w:w="2414" w:type="dxa"/>
            <w:gridSpan w:val="3"/>
            <w:tcBorders>
              <w:top w:val="nil"/>
              <w:bottom w:val="nil"/>
            </w:tcBorders>
          </w:tcPr>
          <w:p w14:paraId="69851690" w14:textId="77777777" w:rsidR="0031003C" w:rsidRDefault="00664098">
            <w:pPr>
              <w:pStyle w:val="TableParagraph"/>
              <w:spacing w:line="215" w:lineRule="exact"/>
              <w:ind w:left="117"/>
              <w:rPr>
                <w:sz w:val="20"/>
              </w:rPr>
            </w:pPr>
            <w:r>
              <w:rPr>
                <w:sz w:val="20"/>
              </w:rPr>
              <w:t>Профилактическая</w:t>
            </w:r>
          </w:p>
          <w:p w14:paraId="31BF900B" w14:textId="77777777" w:rsidR="0031003C" w:rsidRDefault="00664098">
            <w:pPr>
              <w:pStyle w:val="TableParagraph"/>
              <w:spacing w:line="214" w:lineRule="exact"/>
              <w:ind w:left="117"/>
              <w:rPr>
                <w:sz w:val="20"/>
              </w:rPr>
            </w:pPr>
            <w:r>
              <w:rPr>
                <w:sz w:val="20"/>
              </w:rPr>
              <w:t>наркология</w:t>
            </w:r>
          </w:p>
        </w:tc>
        <w:tc>
          <w:tcPr>
            <w:tcW w:w="1218" w:type="dxa"/>
            <w:gridSpan w:val="2"/>
            <w:tcBorders>
              <w:top w:val="nil"/>
              <w:bottom w:val="nil"/>
            </w:tcBorders>
          </w:tcPr>
          <w:p w14:paraId="1D05C7E5" w14:textId="77777777" w:rsidR="0031003C" w:rsidRDefault="00664098">
            <w:pPr>
              <w:pStyle w:val="TableParagraph"/>
              <w:spacing w:line="215" w:lineRule="exact"/>
              <w:ind w:left="384"/>
              <w:rPr>
                <w:sz w:val="20"/>
              </w:rPr>
            </w:pPr>
            <w:r>
              <w:rPr>
                <w:sz w:val="20"/>
              </w:rPr>
              <w:t>ПК-3</w:t>
            </w:r>
          </w:p>
          <w:p w14:paraId="01D26420" w14:textId="77777777" w:rsidR="0031003C" w:rsidRDefault="00664098">
            <w:pPr>
              <w:pStyle w:val="TableParagraph"/>
              <w:spacing w:line="214" w:lineRule="exact"/>
              <w:ind w:left="384"/>
              <w:rPr>
                <w:sz w:val="20"/>
              </w:rPr>
            </w:pPr>
            <w:r>
              <w:rPr>
                <w:sz w:val="20"/>
              </w:rPr>
              <w:t>ПК-5</w:t>
            </w:r>
          </w:p>
        </w:tc>
        <w:tc>
          <w:tcPr>
            <w:tcW w:w="1703" w:type="dxa"/>
            <w:gridSpan w:val="2"/>
            <w:tcBorders>
              <w:top w:val="nil"/>
              <w:bottom w:val="nil"/>
            </w:tcBorders>
          </w:tcPr>
          <w:p w14:paraId="7F57E17C" w14:textId="77777777" w:rsidR="0031003C" w:rsidRDefault="00664098">
            <w:pPr>
              <w:pStyle w:val="TableParagraph"/>
              <w:spacing w:line="215" w:lineRule="exact"/>
              <w:ind w:left="542"/>
              <w:rPr>
                <w:sz w:val="20"/>
              </w:rPr>
            </w:pPr>
            <w:r>
              <w:rPr>
                <w:sz w:val="20"/>
              </w:rPr>
              <w:t>ПК-3.2</w:t>
            </w:r>
          </w:p>
          <w:p w14:paraId="69724549" w14:textId="77777777" w:rsidR="0031003C" w:rsidRDefault="00664098">
            <w:pPr>
              <w:pStyle w:val="TableParagraph"/>
              <w:spacing w:line="214" w:lineRule="exact"/>
              <w:ind w:left="542"/>
              <w:rPr>
                <w:sz w:val="20"/>
              </w:rPr>
            </w:pPr>
            <w:r>
              <w:rPr>
                <w:sz w:val="20"/>
              </w:rPr>
              <w:t>ПК-3.3</w:t>
            </w:r>
          </w:p>
        </w:tc>
        <w:tc>
          <w:tcPr>
            <w:tcW w:w="3301" w:type="dxa"/>
            <w:tcBorders>
              <w:top w:val="nil"/>
              <w:bottom w:val="nil"/>
            </w:tcBorders>
          </w:tcPr>
          <w:p w14:paraId="5FD9005F" w14:textId="77777777" w:rsidR="0031003C" w:rsidRDefault="00664098">
            <w:pPr>
              <w:pStyle w:val="TableParagraph"/>
              <w:spacing w:before="100"/>
              <w:ind w:left="128" w:right="133"/>
              <w:jc w:val="center"/>
              <w:rPr>
                <w:sz w:val="20"/>
              </w:rPr>
            </w:pPr>
            <w:r>
              <w:rPr>
                <w:sz w:val="20"/>
              </w:rPr>
              <w:t>Практическое задание № 1</w:t>
            </w:r>
          </w:p>
        </w:tc>
      </w:tr>
      <w:tr w:rsidR="0031003C" w14:paraId="26037827" w14:textId="77777777">
        <w:trPr>
          <w:trHeight w:val="224"/>
        </w:trPr>
        <w:tc>
          <w:tcPr>
            <w:tcW w:w="250" w:type="dxa"/>
            <w:vMerge/>
            <w:tcBorders>
              <w:top w:val="nil"/>
              <w:left w:val="nil"/>
            </w:tcBorders>
          </w:tcPr>
          <w:p w14:paraId="72900A18" w14:textId="77777777" w:rsidR="0031003C" w:rsidRDefault="0031003C">
            <w:pPr>
              <w:rPr>
                <w:sz w:val="2"/>
                <w:szCs w:val="2"/>
              </w:rPr>
            </w:pPr>
          </w:p>
        </w:tc>
        <w:tc>
          <w:tcPr>
            <w:tcW w:w="590" w:type="dxa"/>
            <w:vMerge/>
            <w:tcBorders>
              <w:top w:val="nil"/>
            </w:tcBorders>
          </w:tcPr>
          <w:p w14:paraId="1AE02891" w14:textId="77777777" w:rsidR="0031003C" w:rsidRDefault="0031003C">
            <w:pPr>
              <w:rPr>
                <w:sz w:val="2"/>
                <w:szCs w:val="2"/>
              </w:rPr>
            </w:pPr>
          </w:p>
        </w:tc>
        <w:tc>
          <w:tcPr>
            <w:tcW w:w="2414" w:type="dxa"/>
            <w:gridSpan w:val="3"/>
            <w:tcBorders>
              <w:top w:val="nil"/>
            </w:tcBorders>
          </w:tcPr>
          <w:p w14:paraId="2481013E" w14:textId="77777777" w:rsidR="0031003C" w:rsidRDefault="0031003C">
            <w:pPr>
              <w:pStyle w:val="TableParagraph"/>
              <w:ind w:left="0"/>
              <w:rPr>
                <w:rFonts w:ascii="Times New Roman"/>
                <w:sz w:val="16"/>
              </w:rPr>
            </w:pPr>
          </w:p>
        </w:tc>
        <w:tc>
          <w:tcPr>
            <w:tcW w:w="1218" w:type="dxa"/>
            <w:gridSpan w:val="2"/>
            <w:tcBorders>
              <w:top w:val="nil"/>
            </w:tcBorders>
          </w:tcPr>
          <w:p w14:paraId="041974B4" w14:textId="77777777" w:rsidR="0031003C" w:rsidRDefault="0031003C">
            <w:pPr>
              <w:pStyle w:val="TableParagraph"/>
              <w:ind w:left="0"/>
              <w:rPr>
                <w:rFonts w:ascii="Times New Roman"/>
                <w:sz w:val="16"/>
              </w:rPr>
            </w:pPr>
          </w:p>
        </w:tc>
        <w:tc>
          <w:tcPr>
            <w:tcW w:w="1703" w:type="dxa"/>
            <w:gridSpan w:val="2"/>
            <w:tcBorders>
              <w:top w:val="nil"/>
            </w:tcBorders>
          </w:tcPr>
          <w:p w14:paraId="5F9ED450" w14:textId="77777777" w:rsidR="0031003C" w:rsidRDefault="00664098">
            <w:pPr>
              <w:pStyle w:val="TableParagraph"/>
              <w:spacing w:line="205" w:lineRule="exact"/>
              <w:ind w:left="542"/>
              <w:rPr>
                <w:sz w:val="20"/>
              </w:rPr>
            </w:pPr>
            <w:r>
              <w:rPr>
                <w:sz w:val="20"/>
              </w:rPr>
              <w:t>ПК-5.1</w:t>
            </w:r>
          </w:p>
        </w:tc>
        <w:tc>
          <w:tcPr>
            <w:tcW w:w="3301" w:type="dxa"/>
            <w:tcBorders>
              <w:top w:val="nil"/>
            </w:tcBorders>
          </w:tcPr>
          <w:p w14:paraId="6B43E05E" w14:textId="77777777" w:rsidR="0031003C" w:rsidRDefault="0031003C">
            <w:pPr>
              <w:pStyle w:val="TableParagraph"/>
              <w:ind w:left="0"/>
              <w:rPr>
                <w:rFonts w:ascii="Times New Roman"/>
                <w:sz w:val="16"/>
              </w:rPr>
            </w:pPr>
          </w:p>
        </w:tc>
      </w:tr>
      <w:tr w:rsidR="0031003C" w14:paraId="328D4DD6" w14:textId="77777777">
        <w:trPr>
          <w:trHeight w:val="225"/>
        </w:trPr>
        <w:tc>
          <w:tcPr>
            <w:tcW w:w="250" w:type="dxa"/>
            <w:vMerge/>
            <w:tcBorders>
              <w:top w:val="nil"/>
              <w:left w:val="nil"/>
            </w:tcBorders>
          </w:tcPr>
          <w:p w14:paraId="6E252956" w14:textId="77777777" w:rsidR="0031003C" w:rsidRDefault="0031003C">
            <w:pPr>
              <w:rPr>
                <w:sz w:val="2"/>
                <w:szCs w:val="2"/>
              </w:rPr>
            </w:pPr>
          </w:p>
        </w:tc>
        <w:tc>
          <w:tcPr>
            <w:tcW w:w="590" w:type="dxa"/>
            <w:vMerge w:val="restart"/>
          </w:tcPr>
          <w:p w14:paraId="22AFB8C9" w14:textId="77777777" w:rsidR="0031003C" w:rsidRDefault="0031003C">
            <w:pPr>
              <w:pStyle w:val="TableParagraph"/>
              <w:ind w:left="0"/>
              <w:rPr>
                <w:rFonts w:ascii="Times New Roman"/>
              </w:rPr>
            </w:pPr>
          </w:p>
        </w:tc>
        <w:tc>
          <w:tcPr>
            <w:tcW w:w="2414" w:type="dxa"/>
            <w:gridSpan w:val="3"/>
            <w:tcBorders>
              <w:bottom w:val="nil"/>
            </w:tcBorders>
          </w:tcPr>
          <w:p w14:paraId="4A50CA44" w14:textId="77777777" w:rsidR="0031003C" w:rsidRDefault="0031003C">
            <w:pPr>
              <w:pStyle w:val="TableParagraph"/>
              <w:ind w:left="0"/>
              <w:rPr>
                <w:rFonts w:ascii="Times New Roman"/>
                <w:sz w:val="16"/>
              </w:rPr>
            </w:pPr>
          </w:p>
        </w:tc>
        <w:tc>
          <w:tcPr>
            <w:tcW w:w="1218" w:type="dxa"/>
            <w:gridSpan w:val="2"/>
            <w:tcBorders>
              <w:bottom w:val="nil"/>
            </w:tcBorders>
          </w:tcPr>
          <w:p w14:paraId="186C64FA" w14:textId="77777777" w:rsidR="0031003C" w:rsidRDefault="0031003C">
            <w:pPr>
              <w:pStyle w:val="TableParagraph"/>
              <w:ind w:left="0"/>
              <w:rPr>
                <w:rFonts w:ascii="Times New Roman"/>
                <w:sz w:val="16"/>
              </w:rPr>
            </w:pPr>
          </w:p>
        </w:tc>
        <w:tc>
          <w:tcPr>
            <w:tcW w:w="1703" w:type="dxa"/>
            <w:gridSpan w:val="2"/>
            <w:tcBorders>
              <w:bottom w:val="nil"/>
            </w:tcBorders>
          </w:tcPr>
          <w:p w14:paraId="116A8F3C" w14:textId="77777777" w:rsidR="0031003C" w:rsidRDefault="00664098">
            <w:pPr>
              <w:pStyle w:val="TableParagraph"/>
              <w:spacing w:line="206" w:lineRule="exact"/>
              <w:ind w:left="542"/>
              <w:rPr>
                <w:sz w:val="20"/>
              </w:rPr>
            </w:pPr>
            <w:r>
              <w:rPr>
                <w:sz w:val="20"/>
              </w:rPr>
              <w:t>ПК-3.1</w:t>
            </w:r>
          </w:p>
        </w:tc>
        <w:tc>
          <w:tcPr>
            <w:tcW w:w="3301" w:type="dxa"/>
            <w:tcBorders>
              <w:bottom w:val="nil"/>
            </w:tcBorders>
          </w:tcPr>
          <w:p w14:paraId="40059E0E" w14:textId="77777777" w:rsidR="0031003C" w:rsidRDefault="0031003C">
            <w:pPr>
              <w:pStyle w:val="TableParagraph"/>
              <w:ind w:left="0"/>
              <w:rPr>
                <w:rFonts w:ascii="Times New Roman"/>
                <w:sz w:val="16"/>
              </w:rPr>
            </w:pPr>
          </w:p>
        </w:tc>
      </w:tr>
      <w:tr w:rsidR="0031003C" w14:paraId="2B0A7A99" w14:textId="77777777">
        <w:trPr>
          <w:trHeight w:val="220"/>
        </w:trPr>
        <w:tc>
          <w:tcPr>
            <w:tcW w:w="250" w:type="dxa"/>
            <w:vMerge/>
            <w:tcBorders>
              <w:top w:val="nil"/>
              <w:left w:val="nil"/>
            </w:tcBorders>
          </w:tcPr>
          <w:p w14:paraId="71EFE0E8" w14:textId="77777777" w:rsidR="0031003C" w:rsidRDefault="0031003C">
            <w:pPr>
              <w:rPr>
                <w:sz w:val="2"/>
                <w:szCs w:val="2"/>
              </w:rPr>
            </w:pPr>
          </w:p>
        </w:tc>
        <w:tc>
          <w:tcPr>
            <w:tcW w:w="590" w:type="dxa"/>
            <w:vMerge/>
            <w:tcBorders>
              <w:top w:val="nil"/>
            </w:tcBorders>
          </w:tcPr>
          <w:p w14:paraId="1A942024" w14:textId="77777777" w:rsidR="0031003C" w:rsidRDefault="0031003C">
            <w:pPr>
              <w:rPr>
                <w:sz w:val="2"/>
                <w:szCs w:val="2"/>
              </w:rPr>
            </w:pPr>
          </w:p>
        </w:tc>
        <w:tc>
          <w:tcPr>
            <w:tcW w:w="2414" w:type="dxa"/>
            <w:gridSpan w:val="3"/>
            <w:tcBorders>
              <w:top w:val="nil"/>
              <w:bottom w:val="nil"/>
            </w:tcBorders>
          </w:tcPr>
          <w:p w14:paraId="3FA1C24B" w14:textId="77777777" w:rsidR="0031003C" w:rsidRDefault="00664098">
            <w:pPr>
              <w:pStyle w:val="TableParagraph"/>
              <w:tabs>
                <w:tab w:val="left" w:pos="1548"/>
              </w:tabs>
              <w:spacing w:line="200" w:lineRule="exact"/>
              <w:ind w:left="117"/>
              <w:rPr>
                <w:sz w:val="20"/>
              </w:rPr>
            </w:pPr>
            <w:r>
              <w:rPr>
                <w:sz w:val="20"/>
              </w:rPr>
              <w:t>Психическая</w:t>
            </w:r>
            <w:r>
              <w:rPr>
                <w:sz w:val="20"/>
              </w:rPr>
              <w:tab/>
              <w:t>саморе-</w:t>
            </w:r>
          </w:p>
        </w:tc>
        <w:tc>
          <w:tcPr>
            <w:tcW w:w="1218" w:type="dxa"/>
            <w:gridSpan w:val="2"/>
            <w:tcBorders>
              <w:top w:val="nil"/>
              <w:bottom w:val="nil"/>
            </w:tcBorders>
          </w:tcPr>
          <w:p w14:paraId="3BA7A072" w14:textId="77777777" w:rsidR="0031003C" w:rsidRDefault="00664098">
            <w:pPr>
              <w:pStyle w:val="TableParagraph"/>
              <w:spacing w:line="200" w:lineRule="exact"/>
              <w:ind w:left="384"/>
              <w:rPr>
                <w:sz w:val="20"/>
              </w:rPr>
            </w:pPr>
            <w:r>
              <w:rPr>
                <w:sz w:val="20"/>
              </w:rPr>
              <w:t>ПК-3</w:t>
            </w:r>
          </w:p>
        </w:tc>
        <w:tc>
          <w:tcPr>
            <w:tcW w:w="1703" w:type="dxa"/>
            <w:gridSpan w:val="2"/>
            <w:tcBorders>
              <w:top w:val="nil"/>
              <w:bottom w:val="nil"/>
            </w:tcBorders>
          </w:tcPr>
          <w:p w14:paraId="28C31027" w14:textId="77777777" w:rsidR="0031003C" w:rsidRDefault="00664098">
            <w:pPr>
              <w:pStyle w:val="TableParagraph"/>
              <w:spacing w:line="200" w:lineRule="exact"/>
              <w:ind w:left="542"/>
              <w:rPr>
                <w:sz w:val="20"/>
              </w:rPr>
            </w:pPr>
            <w:r>
              <w:rPr>
                <w:sz w:val="20"/>
              </w:rPr>
              <w:t>ПК-3.2</w:t>
            </w:r>
          </w:p>
        </w:tc>
        <w:tc>
          <w:tcPr>
            <w:tcW w:w="3301" w:type="dxa"/>
            <w:tcBorders>
              <w:top w:val="nil"/>
              <w:bottom w:val="nil"/>
            </w:tcBorders>
          </w:tcPr>
          <w:p w14:paraId="5E4F80BB" w14:textId="77777777" w:rsidR="0031003C" w:rsidRDefault="00664098">
            <w:pPr>
              <w:pStyle w:val="TableParagraph"/>
              <w:spacing w:line="200" w:lineRule="exact"/>
              <w:ind w:left="128" w:right="133"/>
              <w:jc w:val="center"/>
              <w:rPr>
                <w:sz w:val="20"/>
              </w:rPr>
            </w:pPr>
            <w:r>
              <w:rPr>
                <w:sz w:val="20"/>
              </w:rPr>
              <w:t>Контрольная работа № 2</w:t>
            </w:r>
          </w:p>
        </w:tc>
      </w:tr>
      <w:tr w:rsidR="0031003C" w14:paraId="2643F532" w14:textId="77777777">
        <w:trPr>
          <w:trHeight w:val="220"/>
        </w:trPr>
        <w:tc>
          <w:tcPr>
            <w:tcW w:w="250" w:type="dxa"/>
            <w:vMerge/>
            <w:tcBorders>
              <w:top w:val="nil"/>
              <w:left w:val="nil"/>
            </w:tcBorders>
          </w:tcPr>
          <w:p w14:paraId="4C0E124D" w14:textId="77777777" w:rsidR="0031003C" w:rsidRDefault="0031003C">
            <w:pPr>
              <w:rPr>
                <w:sz w:val="2"/>
                <w:szCs w:val="2"/>
              </w:rPr>
            </w:pPr>
          </w:p>
        </w:tc>
        <w:tc>
          <w:tcPr>
            <w:tcW w:w="590" w:type="dxa"/>
            <w:vMerge/>
            <w:tcBorders>
              <w:top w:val="nil"/>
            </w:tcBorders>
          </w:tcPr>
          <w:p w14:paraId="52E10231" w14:textId="77777777" w:rsidR="0031003C" w:rsidRDefault="0031003C">
            <w:pPr>
              <w:rPr>
                <w:sz w:val="2"/>
                <w:szCs w:val="2"/>
              </w:rPr>
            </w:pPr>
          </w:p>
        </w:tc>
        <w:tc>
          <w:tcPr>
            <w:tcW w:w="2414" w:type="dxa"/>
            <w:gridSpan w:val="3"/>
            <w:tcBorders>
              <w:top w:val="nil"/>
              <w:bottom w:val="nil"/>
            </w:tcBorders>
          </w:tcPr>
          <w:p w14:paraId="1D1DF30F" w14:textId="77777777" w:rsidR="0031003C" w:rsidRDefault="00664098">
            <w:pPr>
              <w:pStyle w:val="TableParagraph"/>
              <w:spacing w:line="200" w:lineRule="exact"/>
              <w:ind w:left="117"/>
              <w:rPr>
                <w:sz w:val="20"/>
              </w:rPr>
            </w:pPr>
            <w:r>
              <w:rPr>
                <w:sz w:val="20"/>
              </w:rPr>
              <w:t>гуляция и здоровье</w:t>
            </w:r>
          </w:p>
        </w:tc>
        <w:tc>
          <w:tcPr>
            <w:tcW w:w="1218" w:type="dxa"/>
            <w:gridSpan w:val="2"/>
            <w:tcBorders>
              <w:top w:val="nil"/>
              <w:bottom w:val="nil"/>
            </w:tcBorders>
          </w:tcPr>
          <w:p w14:paraId="21025773" w14:textId="77777777" w:rsidR="0031003C" w:rsidRDefault="00664098">
            <w:pPr>
              <w:pStyle w:val="TableParagraph"/>
              <w:spacing w:line="200" w:lineRule="exact"/>
              <w:ind w:left="384"/>
              <w:rPr>
                <w:sz w:val="20"/>
              </w:rPr>
            </w:pPr>
            <w:r>
              <w:rPr>
                <w:sz w:val="20"/>
              </w:rPr>
              <w:t>ПК-5</w:t>
            </w:r>
          </w:p>
        </w:tc>
        <w:tc>
          <w:tcPr>
            <w:tcW w:w="1703" w:type="dxa"/>
            <w:gridSpan w:val="2"/>
            <w:tcBorders>
              <w:top w:val="nil"/>
              <w:bottom w:val="nil"/>
            </w:tcBorders>
          </w:tcPr>
          <w:p w14:paraId="71E197D0" w14:textId="77777777" w:rsidR="0031003C" w:rsidRDefault="00664098">
            <w:pPr>
              <w:pStyle w:val="TableParagraph"/>
              <w:spacing w:line="200" w:lineRule="exact"/>
              <w:ind w:left="542"/>
              <w:rPr>
                <w:sz w:val="20"/>
              </w:rPr>
            </w:pPr>
            <w:r>
              <w:rPr>
                <w:sz w:val="20"/>
              </w:rPr>
              <w:t>ПК-3.3</w:t>
            </w:r>
          </w:p>
        </w:tc>
        <w:tc>
          <w:tcPr>
            <w:tcW w:w="3301" w:type="dxa"/>
            <w:tcBorders>
              <w:top w:val="nil"/>
              <w:bottom w:val="nil"/>
            </w:tcBorders>
          </w:tcPr>
          <w:p w14:paraId="7689F9E0" w14:textId="77777777" w:rsidR="0031003C" w:rsidRDefault="00664098">
            <w:pPr>
              <w:pStyle w:val="TableParagraph"/>
              <w:spacing w:line="200" w:lineRule="exact"/>
              <w:ind w:left="128" w:right="133"/>
              <w:jc w:val="center"/>
              <w:rPr>
                <w:sz w:val="20"/>
              </w:rPr>
            </w:pPr>
            <w:r>
              <w:rPr>
                <w:sz w:val="20"/>
              </w:rPr>
              <w:t>Практическое задание № 1</w:t>
            </w:r>
          </w:p>
        </w:tc>
      </w:tr>
      <w:tr w:rsidR="0031003C" w14:paraId="71B8BDBE" w14:textId="77777777">
        <w:trPr>
          <w:trHeight w:val="222"/>
        </w:trPr>
        <w:tc>
          <w:tcPr>
            <w:tcW w:w="250" w:type="dxa"/>
            <w:vMerge/>
            <w:tcBorders>
              <w:top w:val="nil"/>
              <w:left w:val="nil"/>
            </w:tcBorders>
          </w:tcPr>
          <w:p w14:paraId="18224B85" w14:textId="77777777" w:rsidR="0031003C" w:rsidRDefault="0031003C">
            <w:pPr>
              <w:rPr>
                <w:sz w:val="2"/>
                <w:szCs w:val="2"/>
              </w:rPr>
            </w:pPr>
          </w:p>
        </w:tc>
        <w:tc>
          <w:tcPr>
            <w:tcW w:w="590" w:type="dxa"/>
            <w:vMerge/>
            <w:tcBorders>
              <w:top w:val="nil"/>
            </w:tcBorders>
          </w:tcPr>
          <w:p w14:paraId="76B7E450" w14:textId="77777777" w:rsidR="0031003C" w:rsidRDefault="0031003C">
            <w:pPr>
              <w:rPr>
                <w:sz w:val="2"/>
                <w:szCs w:val="2"/>
              </w:rPr>
            </w:pPr>
          </w:p>
        </w:tc>
        <w:tc>
          <w:tcPr>
            <w:tcW w:w="2414" w:type="dxa"/>
            <w:gridSpan w:val="3"/>
            <w:tcBorders>
              <w:top w:val="nil"/>
            </w:tcBorders>
          </w:tcPr>
          <w:p w14:paraId="07BEB758" w14:textId="77777777" w:rsidR="0031003C" w:rsidRDefault="0031003C">
            <w:pPr>
              <w:pStyle w:val="TableParagraph"/>
              <w:ind w:left="0"/>
              <w:rPr>
                <w:rFonts w:ascii="Times New Roman"/>
                <w:sz w:val="14"/>
              </w:rPr>
            </w:pPr>
          </w:p>
        </w:tc>
        <w:tc>
          <w:tcPr>
            <w:tcW w:w="1218" w:type="dxa"/>
            <w:gridSpan w:val="2"/>
            <w:tcBorders>
              <w:top w:val="nil"/>
            </w:tcBorders>
          </w:tcPr>
          <w:p w14:paraId="3A8C5C33" w14:textId="77777777" w:rsidR="0031003C" w:rsidRDefault="0031003C">
            <w:pPr>
              <w:pStyle w:val="TableParagraph"/>
              <w:ind w:left="0"/>
              <w:rPr>
                <w:rFonts w:ascii="Times New Roman"/>
                <w:sz w:val="14"/>
              </w:rPr>
            </w:pPr>
          </w:p>
        </w:tc>
        <w:tc>
          <w:tcPr>
            <w:tcW w:w="1703" w:type="dxa"/>
            <w:gridSpan w:val="2"/>
            <w:tcBorders>
              <w:top w:val="nil"/>
            </w:tcBorders>
          </w:tcPr>
          <w:p w14:paraId="35B9D0F7" w14:textId="77777777" w:rsidR="0031003C" w:rsidRDefault="00664098">
            <w:pPr>
              <w:pStyle w:val="TableParagraph"/>
              <w:spacing w:line="202" w:lineRule="exact"/>
              <w:ind w:left="542"/>
              <w:rPr>
                <w:sz w:val="20"/>
              </w:rPr>
            </w:pPr>
            <w:r>
              <w:rPr>
                <w:sz w:val="20"/>
              </w:rPr>
              <w:t>ПК-5.1</w:t>
            </w:r>
          </w:p>
        </w:tc>
        <w:tc>
          <w:tcPr>
            <w:tcW w:w="3301" w:type="dxa"/>
            <w:tcBorders>
              <w:top w:val="nil"/>
            </w:tcBorders>
          </w:tcPr>
          <w:p w14:paraId="349275AA" w14:textId="77777777" w:rsidR="0031003C" w:rsidRDefault="0031003C">
            <w:pPr>
              <w:pStyle w:val="TableParagraph"/>
              <w:ind w:left="0"/>
              <w:rPr>
                <w:rFonts w:ascii="Times New Roman"/>
                <w:sz w:val="14"/>
              </w:rPr>
            </w:pPr>
          </w:p>
        </w:tc>
      </w:tr>
      <w:tr w:rsidR="0031003C" w14:paraId="160940F5" w14:textId="77777777">
        <w:trPr>
          <w:trHeight w:val="370"/>
        </w:trPr>
        <w:tc>
          <w:tcPr>
            <w:tcW w:w="250" w:type="dxa"/>
            <w:vMerge/>
            <w:tcBorders>
              <w:top w:val="nil"/>
              <w:left w:val="nil"/>
            </w:tcBorders>
          </w:tcPr>
          <w:p w14:paraId="57540AB2" w14:textId="77777777" w:rsidR="0031003C" w:rsidRDefault="0031003C">
            <w:pPr>
              <w:rPr>
                <w:sz w:val="2"/>
                <w:szCs w:val="2"/>
              </w:rPr>
            </w:pPr>
          </w:p>
        </w:tc>
        <w:tc>
          <w:tcPr>
            <w:tcW w:w="5925" w:type="dxa"/>
            <w:gridSpan w:val="8"/>
            <w:tcBorders>
              <w:bottom w:val="nil"/>
            </w:tcBorders>
          </w:tcPr>
          <w:p w14:paraId="4E2B456D" w14:textId="77777777" w:rsidR="0031003C" w:rsidRDefault="00664098">
            <w:pPr>
              <w:pStyle w:val="TableParagraph"/>
              <w:spacing w:before="135" w:line="215" w:lineRule="exact"/>
              <w:ind w:left="1667"/>
              <w:rPr>
                <w:sz w:val="20"/>
              </w:rPr>
            </w:pPr>
            <w:r>
              <w:rPr>
                <w:sz w:val="20"/>
              </w:rPr>
              <w:t>Промежуточная аттестация</w:t>
            </w:r>
          </w:p>
        </w:tc>
        <w:tc>
          <w:tcPr>
            <w:tcW w:w="3301" w:type="dxa"/>
            <w:tcBorders>
              <w:bottom w:val="nil"/>
            </w:tcBorders>
          </w:tcPr>
          <w:p w14:paraId="6D133C9D" w14:textId="77777777" w:rsidR="0031003C" w:rsidRDefault="00664098">
            <w:pPr>
              <w:pStyle w:val="TableParagraph"/>
              <w:spacing w:before="135" w:line="215" w:lineRule="exact"/>
              <w:ind w:left="129" w:right="133"/>
              <w:jc w:val="center"/>
              <w:rPr>
                <w:sz w:val="20"/>
              </w:rPr>
            </w:pPr>
            <w:r>
              <w:rPr>
                <w:sz w:val="20"/>
              </w:rPr>
              <w:t xml:space="preserve">Перечень </w:t>
            </w:r>
            <w:proofErr w:type="gramStart"/>
            <w:r>
              <w:rPr>
                <w:sz w:val="20"/>
              </w:rPr>
              <w:t>теоретических</w:t>
            </w:r>
            <w:proofErr w:type="gramEnd"/>
            <w:r>
              <w:rPr>
                <w:sz w:val="20"/>
              </w:rPr>
              <w:t xml:space="preserve"> вопро-</w:t>
            </w:r>
          </w:p>
        </w:tc>
      </w:tr>
      <w:tr w:rsidR="0031003C" w14:paraId="4E939868" w14:textId="77777777">
        <w:trPr>
          <w:trHeight w:val="366"/>
        </w:trPr>
        <w:tc>
          <w:tcPr>
            <w:tcW w:w="250" w:type="dxa"/>
            <w:vMerge/>
            <w:tcBorders>
              <w:top w:val="nil"/>
              <w:left w:val="nil"/>
            </w:tcBorders>
          </w:tcPr>
          <w:p w14:paraId="7C0DBC76" w14:textId="77777777" w:rsidR="0031003C" w:rsidRDefault="0031003C">
            <w:pPr>
              <w:rPr>
                <w:sz w:val="2"/>
                <w:szCs w:val="2"/>
              </w:rPr>
            </w:pPr>
          </w:p>
        </w:tc>
        <w:tc>
          <w:tcPr>
            <w:tcW w:w="5925" w:type="dxa"/>
            <w:gridSpan w:val="8"/>
            <w:tcBorders>
              <w:top w:val="nil"/>
            </w:tcBorders>
          </w:tcPr>
          <w:p w14:paraId="3603E351" w14:textId="77777777" w:rsidR="0031003C" w:rsidRDefault="00664098">
            <w:pPr>
              <w:pStyle w:val="TableParagraph"/>
              <w:spacing w:line="216" w:lineRule="exact"/>
              <w:ind w:left="1700"/>
              <w:rPr>
                <w:sz w:val="20"/>
              </w:rPr>
            </w:pPr>
            <w:r>
              <w:rPr>
                <w:sz w:val="20"/>
              </w:rPr>
              <w:t>форма контроля – экзамен</w:t>
            </w:r>
          </w:p>
        </w:tc>
        <w:tc>
          <w:tcPr>
            <w:tcW w:w="3301" w:type="dxa"/>
            <w:tcBorders>
              <w:top w:val="nil"/>
            </w:tcBorders>
          </w:tcPr>
          <w:p w14:paraId="4E347C5B" w14:textId="77777777" w:rsidR="0031003C" w:rsidRDefault="00664098">
            <w:pPr>
              <w:pStyle w:val="TableParagraph"/>
              <w:spacing w:line="216" w:lineRule="exact"/>
              <w:ind w:left="129" w:right="131"/>
              <w:jc w:val="center"/>
              <w:rPr>
                <w:sz w:val="20"/>
              </w:rPr>
            </w:pPr>
            <w:r>
              <w:rPr>
                <w:sz w:val="20"/>
              </w:rPr>
              <w:t>сов</w:t>
            </w:r>
          </w:p>
        </w:tc>
      </w:tr>
      <w:tr w:rsidR="0031003C" w14:paraId="24BBA6AE" w14:textId="77777777">
        <w:trPr>
          <w:trHeight w:val="230"/>
        </w:trPr>
        <w:tc>
          <w:tcPr>
            <w:tcW w:w="840" w:type="dxa"/>
            <w:gridSpan w:val="2"/>
          </w:tcPr>
          <w:p w14:paraId="0F4AB676" w14:textId="77777777" w:rsidR="0031003C" w:rsidRDefault="0031003C">
            <w:pPr>
              <w:pStyle w:val="TableParagraph"/>
              <w:ind w:left="0"/>
              <w:rPr>
                <w:rFonts w:ascii="Times New Roman"/>
                <w:sz w:val="16"/>
              </w:rPr>
            </w:pPr>
          </w:p>
        </w:tc>
        <w:tc>
          <w:tcPr>
            <w:tcW w:w="1823" w:type="dxa"/>
            <w:gridSpan w:val="2"/>
          </w:tcPr>
          <w:p w14:paraId="404676D4" w14:textId="77777777" w:rsidR="0031003C" w:rsidRDefault="0031003C">
            <w:pPr>
              <w:pStyle w:val="TableParagraph"/>
              <w:ind w:left="0"/>
              <w:rPr>
                <w:rFonts w:ascii="Times New Roman"/>
                <w:sz w:val="16"/>
              </w:rPr>
            </w:pPr>
          </w:p>
        </w:tc>
        <w:tc>
          <w:tcPr>
            <w:tcW w:w="995" w:type="dxa"/>
            <w:gridSpan w:val="2"/>
          </w:tcPr>
          <w:p w14:paraId="6A497210" w14:textId="77777777" w:rsidR="0031003C" w:rsidRDefault="0031003C">
            <w:pPr>
              <w:pStyle w:val="TableParagraph"/>
              <w:ind w:left="0"/>
              <w:rPr>
                <w:rFonts w:ascii="Times New Roman"/>
                <w:sz w:val="16"/>
              </w:rPr>
            </w:pPr>
          </w:p>
        </w:tc>
        <w:tc>
          <w:tcPr>
            <w:tcW w:w="2070" w:type="dxa"/>
            <w:gridSpan w:val="2"/>
          </w:tcPr>
          <w:p w14:paraId="1EA9C1DB" w14:textId="77777777" w:rsidR="0031003C" w:rsidRDefault="0031003C">
            <w:pPr>
              <w:pStyle w:val="TableParagraph"/>
              <w:ind w:left="0"/>
              <w:rPr>
                <w:rFonts w:ascii="Times New Roman"/>
                <w:sz w:val="16"/>
              </w:rPr>
            </w:pPr>
          </w:p>
        </w:tc>
        <w:tc>
          <w:tcPr>
            <w:tcW w:w="3748" w:type="dxa"/>
            <w:gridSpan w:val="2"/>
          </w:tcPr>
          <w:p w14:paraId="717EB391" w14:textId="77777777" w:rsidR="0031003C" w:rsidRDefault="0031003C">
            <w:pPr>
              <w:pStyle w:val="TableParagraph"/>
              <w:ind w:left="0"/>
              <w:rPr>
                <w:rFonts w:ascii="Times New Roman"/>
                <w:sz w:val="16"/>
              </w:rPr>
            </w:pPr>
          </w:p>
        </w:tc>
      </w:tr>
      <w:tr w:rsidR="0031003C" w14:paraId="3D6EB90B" w14:textId="77777777">
        <w:trPr>
          <w:trHeight w:val="230"/>
        </w:trPr>
        <w:tc>
          <w:tcPr>
            <w:tcW w:w="840" w:type="dxa"/>
            <w:gridSpan w:val="2"/>
          </w:tcPr>
          <w:p w14:paraId="4DF6355B" w14:textId="77777777" w:rsidR="0031003C" w:rsidRDefault="0031003C">
            <w:pPr>
              <w:pStyle w:val="TableParagraph"/>
              <w:ind w:left="0"/>
              <w:rPr>
                <w:rFonts w:ascii="Times New Roman"/>
                <w:sz w:val="16"/>
              </w:rPr>
            </w:pPr>
          </w:p>
        </w:tc>
        <w:tc>
          <w:tcPr>
            <w:tcW w:w="1823" w:type="dxa"/>
            <w:gridSpan w:val="2"/>
          </w:tcPr>
          <w:p w14:paraId="7969BD38" w14:textId="77777777" w:rsidR="0031003C" w:rsidRDefault="0031003C">
            <w:pPr>
              <w:pStyle w:val="TableParagraph"/>
              <w:ind w:left="0"/>
              <w:rPr>
                <w:rFonts w:ascii="Times New Roman"/>
                <w:sz w:val="16"/>
              </w:rPr>
            </w:pPr>
          </w:p>
        </w:tc>
        <w:tc>
          <w:tcPr>
            <w:tcW w:w="995" w:type="dxa"/>
            <w:gridSpan w:val="2"/>
          </w:tcPr>
          <w:p w14:paraId="688D1363" w14:textId="77777777" w:rsidR="0031003C" w:rsidRDefault="0031003C">
            <w:pPr>
              <w:pStyle w:val="TableParagraph"/>
              <w:ind w:left="0"/>
              <w:rPr>
                <w:rFonts w:ascii="Times New Roman"/>
                <w:sz w:val="16"/>
              </w:rPr>
            </w:pPr>
          </w:p>
        </w:tc>
        <w:tc>
          <w:tcPr>
            <w:tcW w:w="2070" w:type="dxa"/>
            <w:gridSpan w:val="2"/>
          </w:tcPr>
          <w:p w14:paraId="072DBB86" w14:textId="77777777" w:rsidR="0031003C" w:rsidRDefault="0031003C">
            <w:pPr>
              <w:pStyle w:val="TableParagraph"/>
              <w:ind w:left="0"/>
              <w:rPr>
                <w:rFonts w:ascii="Times New Roman"/>
                <w:sz w:val="16"/>
              </w:rPr>
            </w:pPr>
          </w:p>
        </w:tc>
        <w:tc>
          <w:tcPr>
            <w:tcW w:w="3748" w:type="dxa"/>
            <w:gridSpan w:val="2"/>
          </w:tcPr>
          <w:p w14:paraId="007FAF24" w14:textId="77777777" w:rsidR="0031003C" w:rsidRDefault="0031003C">
            <w:pPr>
              <w:pStyle w:val="TableParagraph"/>
              <w:ind w:left="0"/>
              <w:rPr>
                <w:rFonts w:ascii="Times New Roman"/>
                <w:sz w:val="16"/>
              </w:rPr>
            </w:pPr>
          </w:p>
        </w:tc>
      </w:tr>
    </w:tbl>
    <w:p w14:paraId="5BBDA0FB" w14:textId="77777777" w:rsidR="0031003C" w:rsidRDefault="00664098">
      <w:pPr>
        <w:pStyle w:val="1"/>
        <w:numPr>
          <w:ilvl w:val="0"/>
          <w:numId w:val="14"/>
        </w:numPr>
        <w:tabs>
          <w:tab w:val="left" w:pos="600"/>
        </w:tabs>
        <w:ind w:right="235" w:firstLine="0"/>
      </w:pPr>
      <w:r>
        <w:t>Типовые оценочные средства и методические материалы, определяющие процедуры</w:t>
      </w:r>
      <w:r>
        <w:rPr>
          <w:spacing w:val="-3"/>
        </w:rPr>
        <w:t xml:space="preserve"> </w:t>
      </w:r>
      <w:r>
        <w:t>оценивания</w:t>
      </w:r>
    </w:p>
    <w:p w14:paraId="14D59527" w14:textId="77777777" w:rsidR="0031003C" w:rsidRDefault="0031003C">
      <w:pPr>
        <w:pStyle w:val="a3"/>
        <w:spacing w:before="1"/>
        <w:ind w:left="0"/>
        <w:rPr>
          <w:b/>
          <w:sz w:val="23"/>
        </w:rPr>
      </w:pPr>
    </w:p>
    <w:p w14:paraId="60C7B615" w14:textId="77777777" w:rsidR="0031003C" w:rsidRDefault="00664098">
      <w:pPr>
        <w:pStyle w:val="a5"/>
        <w:numPr>
          <w:ilvl w:val="1"/>
          <w:numId w:val="14"/>
        </w:numPr>
        <w:tabs>
          <w:tab w:val="left" w:pos="797"/>
        </w:tabs>
        <w:rPr>
          <w:b/>
          <w:sz w:val="24"/>
        </w:rPr>
      </w:pPr>
      <w:r>
        <w:rPr>
          <w:b/>
          <w:sz w:val="24"/>
        </w:rPr>
        <w:t>Текущий контроль</w:t>
      </w:r>
      <w:r>
        <w:rPr>
          <w:b/>
          <w:spacing w:val="-2"/>
          <w:sz w:val="24"/>
        </w:rPr>
        <w:t xml:space="preserve"> </w:t>
      </w:r>
      <w:r>
        <w:rPr>
          <w:b/>
          <w:sz w:val="24"/>
        </w:rPr>
        <w:t>успеваемости</w:t>
      </w:r>
    </w:p>
    <w:p w14:paraId="68A13751" w14:textId="77777777" w:rsidR="0031003C" w:rsidRDefault="00664098">
      <w:pPr>
        <w:pStyle w:val="a3"/>
        <w:ind w:right="229" w:firstLine="707"/>
        <w:jc w:val="both"/>
      </w:pPr>
      <w:r>
        <w:t>Контроль успеваемости по дисциплине осуществляется с помощью след</w:t>
      </w:r>
      <w:proofErr w:type="gramStart"/>
      <w:r>
        <w:t>у-</w:t>
      </w:r>
      <w:proofErr w:type="gramEnd"/>
      <w:r>
        <w:t xml:space="preserve"> ющих оценочных средств: контрольных работ и практического задания.</w:t>
      </w:r>
    </w:p>
    <w:p w14:paraId="0BD409A7" w14:textId="77777777" w:rsidR="0031003C" w:rsidRDefault="0031003C">
      <w:pPr>
        <w:pStyle w:val="a3"/>
        <w:ind w:left="0"/>
      </w:pPr>
    </w:p>
    <w:p w14:paraId="6082FC5F" w14:textId="77777777" w:rsidR="0031003C" w:rsidRDefault="00664098">
      <w:pPr>
        <w:pStyle w:val="1"/>
        <w:ind w:left="2381"/>
      </w:pPr>
      <w:r>
        <w:t>Комплект заданий для контрольной работы № 1</w:t>
      </w:r>
    </w:p>
    <w:p w14:paraId="1C18A4E7" w14:textId="77777777" w:rsidR="0031003C" w:rsidRDefault="00664098">
      <w:pPr>
        <w:pStyle w:val="a3"/>
        <w:ind w:right="226" w:firstLine="707"/>
        <w:jc w:val="both"/>
      </w:pPr>
      <w:r>
        <w:rPr>
          <w:b/>
        </w:rPr>
        <w:t xml:space="preserve">Темы: </w:t>
      </w:r>
      <w:r>
        <w:t>«Введение в психологию здоровья»; «Физическое, психическое и с</w:t>
      </w:r>
      <w:proofErr w:type="gramStart"/>
      <w:r>
        <w:t>о-</w:t>
      </w:r>
      <w:proofErr w:type="gramEnd"/>
      <w:r>
        <w:t xml:space="preserve"> циальное здоровье»; «Профессиональное здоровье»; «Индивидуально- типологические аспекты здоровья»; «Жизненный путь человека и его здоровье».</w:t>
      </w:r>
    </w:p>
    <w:p w14:paraId="787AE3F8" w14:textId="77777777" w:rsidR="0031003C" w:rsidRDefault="0031003C">
      <w:pPr>
        <w:pStyle w:val="a3"/>
        <w:spacing w:before="1"/>
        <w:ind w:left="0"/>
      </w:pPr>
    </w:p>
    <w:p w14:paraId="1D8887D3" w14:textId="77777777" w:rsidR="0031003C" w:rsidRDefault="00664098">
      <w:pPr>
        <w:pStyle w:val="a3"/>
        <w:ind w:left="4724"/>
      </w:pPr>
      <w:r>
        <w:t>Вариант 1</w:t>
      </w:r>
    </w:p>
    <w:p w14:paraId="19CF5E54" w14:textId="77777777" w:rsidR="0031003C" w:rsidRDefault="00664098">
      <w:pPr>
        <w:pStyle w:val="a5"/>
        <w:numPr>
          <w:ilvl w:val="2"/>
          <w:numId w:val="14"/>
        </w:numPr>
        <w:tabs>
          <w:tab w:val="left" w:pos="1273"/>
        </w:tabs>
        <w:ind w:right="230" w:firstLine="707"/>
        <w:rPr>
          <w:sz w:val="24"/>
        </w:rPr>
      </w:pPr>
      <w:r>
        <w:rPr>
          <w:sz w:val="24"/>
        </w:rPr>
        <w:t>Дать определения следующим понятиям: здоровье, внутренняя картина здоровья, психологическое здоровье, социальное здоровье, физическое</w:t>
      </w:r>
      <w:r>
        <w:rPr>
          <w:spacing w:val="-38"/>
          <w:sz w:val="24"/>
        </w:rPr>
        <w:t xml:space="preserve"> </w:t>
      </w:r>
      <w:r>
        <w:rPr>
          <w:sz w:val="24"/>
        </w:rPr>
        <w:t>здоровье.</w:t>
      </w:r>
    </w:p>
    <w:p w14:paraId="43628A97" w14:textId="77777777" w:rsidR="0031003C" w:rsidRDefault="00664098">
      <w:pPr>
        <w:pStyle w:val="a5"/>
        <w:numPr>
          <w:ilvl w:val="2"/>
          <w:numId w:val="14"/>
        </w:numPr>
        <w:tabs>
          <w:tab w:val="left" w:pos="1239"/>
        </w:tabs>
        <w:ind w:left="1238" w:hanging="269"/>
        <w:rPr>
          <w:sz w:val="24"/>
        </w:rPr>
      </w:pPr>
      <w:r>
        <w:rPr>
          <w:sz w:val="24"/>
        </w:rPr>
        <w:t>Дать ответ на вопрос: каковы критерии психического</w:t>
      </w:r>
      <w:r>
        <w:rPr>
          <w:spacing w:val="-9"/>
          <w:sz w:val="24"/>
        </w:rPr>
        <w:t xml:space="preserve"> </w:t>
      </w:r>
      <w:r>
        <w:rPr>
          <w:sz w:val="24"/>
        </w:rPr>
        <w:t>здоровья?</w:t>
      </w:r>
    </w:p>
    <w:p w14:paraId="366BA709" w14:textId="77777777" w:rsidR="0031003C" w:rsidRDefault="0031003C">
      <w:pPr>
        <w:pStyle w:val="a3"/>
        <w:ind w:left="0"/>
      </w:pPr>
    </w:p>
    <w:p w14:paraId="5AF3D87D" w14:textId="77777777" w:rsidR="0031003C" w:rsidRDefault="00664098">
      <w:pPr>
        <w:pStyle w:val="a3"/>
        <w:ind w:left="4724"/>
      </w:pPr>
      <w:r>
        <w:t>Вариант 2</w:t>
      </w:r>
    </w:p>
    <w:p w14:paraId="57C5138B" w14:textId="77777777" w:rsidR="0031003C" w:rsidRDefault="00664098">
      <w:pPr>
        <w:pStyle w:val="a5"/>
        <w:numPr>
          <w:ilvl w:val="0"/>
          <w:numId w:val="13"/>
        </w:numPr>
        <w:tabs>
          <w:tab w:val="left" w:pos="1272"/>
        </w:tabs>
        <w:spacing w:before="2" w:line="237" w:lineRule="auto"/>
        <w:ind w:right="227" w:firstLine="707"/>
        <w:rPr>
          <w:sz w:val="24"/>
        </w:rPr>
      </w:pPr>
      <w:r>
        <w:rPr>
          <w:sz w:val="24"/>
        </w:rPr>
        <w:t>Дать определения следующим понятиям: здоровье, внутренняя картина здоровья, психологическое здоровье, социальное здоровье, физическое</w:t>
      </w:r>
      <w:r>
        <w:rPr>
          <w:spacing w:val="-38"/>
          <w:sz w:val="24"/>
        </w:rPr>
        <w:t xml:space="preserve"> </w:t>
      </w:r>
      <w:r>
        <w:rPr>
          <w:sz w:val="24"/>
        </w:rPr>
        <w:t>здоровье.</w:t>
      </w:r>
    </w:p>
    <w:p w14:paraId="3E8B970F" w14:textId="77777777" w:rsidR="0031003C" w:rsidRDefault="00664098">
      <w:pPr>
        <w:pStyle w:val="a5"/>
        <w:numPr>
          <w:ilvl w:val="0"/>
          <w:numId w:val="13"/>
        </w:numPr>
        <w:tabs>
          <w:tab w:val="left" w:pos="1306"/>
        </w:tabs>
        <w:spacing w:before="1"/>
        <w:ind w:left="1305" w:hanging="336"/>
        <w:rPr>
          <w:sz w:val="24"/>
        </w:rPr>
      </w:pPr>
      <w:r>
        <w:rPr>
          <w:sz w:val="24"/>
        </w:rPr>
        <w:t>Дать ответ на вопрос: соотнесите понятия «психическое здоровье»</w:t>
      </w:r>
      <w:r>
        <w:rPr>
          <w:spacing w:val="47"/>
          <w:sz w:val="24"/>
        </w:rPr>
        <w:t xml:space="preserve"> </w:t>
      </w:r>
      <w:r>
        <w:rPr>
          <w:sz w:val="24"/>
        </w:rPr>
        <w:t>и</w:t>
      </w:r>
    </w:p>
    <w:p w14:paraId="0C2EF2F1" w14:textId="77777777" w:rsidR="0031003C" w:rsidRDefault="00664098">
      <w:pPr>
        <w:pStyle w:val="a3"/>
      </w:pPr>
      <w:r>
        <w:t>«психологическое здоровье».</w:t>
      </w:r>
    </w:p>
    <w:p w14:paraId="002ACEE3" w14:textId="77777777" w:rsidR="0031003C" w:rsidRDefault="0031003C">
      <w:pPr>
        <w:pStyle w:val="a3"/>
        <w:ind w:left="0"/>
      </w:pPr>
    </w:p>
    <w:p w14:paraId="054F8AF3" w14:textId="77777777" w:rsidR="0031003C" w:rsidRDefault="00664098">
      <w:pPr>
        <w:pStyle w:val="a3"/>
        <w:ind w:left="4724"/>
      </w:pPr>
      <w:r>
        <w:t>Вариант 3</w:t>
      </w:r>
    </w:p>
    <w:p w14:paraId="57922D65" w14:textId="77777777" w:rsidR="0031003C" w:rsidRDefault="00664098">
      <w:pPr>
        <w:pStyle w:val="a5"/>
        <w:numPr>
          <w:ilvl w:val="0"/>
          <w:numId w:val="12"/>
        </w:numPr>
        <w:tabs>
          <w:tab w:val="left" w:pos="1272"/>
        </w:tabs>
        <w:ind w:right="231" w:firstLine="707"/>
        <w:rPr>
          <w:sz w:val="24"/>
        </w:rPr>
      </w:pPr>
      <w:r>
        <w:rPr>
          <w:sz w:val="24"/>
        </w:rPr>
        <w:t>Дать определения следующим понятиям: здоровье, внутренняя картина здоровья, психологическое здоровье, социальное здоровье, физическое</w:t>
      </w:r>
      <w:r>
        <w:rPr>
          <w:spacing w:val="-38"/>
          <w:sz w:val="24"/>
        </w:rPr>
        <w:t xml:space="preserve"> </w:t>
      </w:r>
      <w:r>
        <w:rPr>
          <w:sz w:val="24"/>
        </w:rPr>
        <w:t>здоровье.</w:t>
      </w:r>
    </w:p>
    <w:p w14:paraId="1DE46ED8" w14:textId="77777777" w:rsidR="0031003C" w:rsidRDefault="00664098">
      <w:pPr>
        <w:pStyle w:val="a5"/>
        <w:numPr>
          <w:ilvl w:val="0"/>
          <w:numId w:val="12"/>
        </w:numPr>
        <w:tabs>
          <w:tab w:val="left" w:pos="1239"/>
        </w:tabs>
        <w:spacing w:before="1"/>
        <w:ind w:left="1238" w:hanging="269"/>
        <w:rPr>
          <w:sz w:val="24"/>
        </w:rPr>
      </w:pPr>
      <w:r>
        <w:rPr>
          <w:sz w:val="24"/>
        </w:rPr>
        <w:t>Дать ответ на вопрос: каковы критерии социального</w:t>
      </w:r>
      <w:r>
        <w:rPr>
          <w:spacing w:val="-9"/>
          <w:sz w:val="24"/>
        </w:rPr>
        <w:t xml:space="preserve"> </w:t>
      </w:r>
      <w:r>
        <w:rPr>
          <w:sz w:val="24"/>
        </w:rPr>
        <w:t>здоровья?</w:t>
      </w:r>
    </w:p>
    <w:p w14:paraId="5F7D1E6C" w14:textId="77777777" w:rsidR="0031003C" w:rsidRDefault="0031003C">
      <w:pPr>
        <w:pStyle w:val="a3"/>
        <w:ind w:left="0"/>
      </w:pPr>
    </w:p>
    <w:p w14:paraId="5E04F9C9" w14:textId="77777777" w:rsidR="0031003C" w:rsidRDefault="00664098">
      <w:pPr>
        <w:pStyle w:val="a3"/>
        <w:ind w:left="4724"/>
      </w:pPr>
      <w:r>
        <w:t>Вариант 4</w:t>
      </w:r>
    </w:p>
    <w:p w14:paraId="7FEF8B14" w14:textId="77777777" w:rsidR="0031003C" w:rsidRDefault="00664098">
      <w:pPr>
        <w:pStyle w:val="a5"/>
        <w:numPr>
          <w:ilvl w:val="0"/>
          <w:numId w:val="11"/>
        </w:numPr>
        <w:tabs>
          <w:tab w:val="left" w:pos="1272"/>
        </w:tabs>
        <w:ind w:right="227" w:firstLine="707"/>
        <w:rPr>
          <w:sz w:val="24"/>
        </w:rPr>
      </w:pPr>
      <w:r>
        <w:rPr>
          <w:sz w:val="24"/>
        </w:rPr>
        <w:t>Дать определения следующим понятиям: здоровье, внутренняя картина здоровья, психологическое здоровье, социальное здоровье, физическое</w:t>
      </w:r>
      <w:r>
        <w:rPr>
          <w:spacing w:val="-38"/>
          <w:sz w:val="24"/>
        </w:rPr>
        <w:t xml:space="preserve"> </w:t>
      </w:r>
      <w:r>
        <w:rPr>
          <w:sz w:val="24"/>
        </w:rPr>
        <w:t>здоровье.</w:t>
      </w:r>
    </w:p>
    <w:p w14:paraId="23B77029" w14:textId="77777777" w:rsidR="0031003C" w:rsidRDefault="00664098">
      <w:pPr>
        <w:pStyle w:val="a5"/>
        <w:numPr>
          <w:ilvl w:val="0"/>
          <w:numId w:val="11"/>
        </w:numPr>
        <w:tabs>
          <w:tab w:val="left" w:pos="1239"/>
        </w:tabs>
        <w:ind w:right="724" w:firstLine="707"/>
        <w:rPr>
          <w:sz w:val="24"/>
        </w:rPr>
      </w:pPr>
      <w:r>
        <w:rPr>
          <w:sz w:val="24"/>
        </w:rPr>
        <w:t>Дать ответ на вопрос: дайте характеристику здоровью в преломлении возрастных</w:t>
      </w:r>
      <w:r>
        <w:rPr>
          <w:spacing w:val="-4"/>
          <w:sz w:val="24"/>
        </w:rPr>
        <w:t xml:space="preserve"> </w:t>
      </w:r>
      <w:r>
        <w:rPr>
          <w:sz w:val="24"/>
        </w:rPr>
        <w:t>особенностей.</w:t>
      </w:r>
    </w:p>
    <w:p w14:paraId="4F568BF7" w14:textId="77777777" w:rsidR="0031003C" w:rsidRDefault="0031003C">
      <w:pPr>
        <w:rPr>
          <w:sz w:val="24"/>
        </w:rPr>
        <w:sectPr w:rsidR="0031003C">
          <w:pgSz w:w="11910" w:h="16840"/>
          <w:pgMar w:top="1120" w:right="620" w:bottom="280" w:left="1440" w:header="720" w:footer="720" w:gutter="0"/>
          <w:cols w:space="720"/>
        </w:sectPr>
      </w:pPr>
    </w:p>
    <w:p w14:paraId="46446FFA" w14:textId="77777777" w:rsidR="0031003C" w:rsidRDefault="00664098">
      <w:pPr>
        <w:pStyle w:val="a3"/>
        <w:spacing w:before="66"/>
        <w:ind w:left="4724"/>
      </w:pPr>
      <w:r>
        <w:lastRenderedPageBreak/>
        <w:t>Вариант 5</w:t>
      </w:r>
    </w:p>
    <w:p w14:paraId="4A889D37" w14:textId="77777777" w:rsidR="0031003C" w:rsidRDefault="00664098">
      <w:pPr>
        <w:pStyle w:val="a5"/>
        <w:numPr>
          <w:ilvl w:val="0"/>
          <w:numId w:val="10"/>
        </w:numPr>
        <w:tabs>
          <w:tab w:val="left" w:pos="1272"/>
        </w:tabs>
        <w:ind w:right="227" w:firstLine="707"/>
        <w:rPr>
          <w:sz w:val="24"/>
        </w:rPr>
      </w:pPr>
      <w:r>
        <w:rPr>
          <w:sz w:val="24"/>
        </w:rPr>
        <w:t>Дать определения следующим понятиям: здоровье, внутренняя картина здоровья, психологическое здоровье, социальное здоровье, физическое</w:t>
      </w:r>
      <w:r>
        <w:rPr>
          <w:spacing w:val="-38"/>
          <w:sz w:val="24"/>
        </w:rPr>
        <w:t xml:space="preserve"> </w:t>
      </w:r>
      <w:r>
        <w:rPr>
          <w:sz w:val="24"/>
        </w:rPr>
        <w:t>здоровье.</w:t>
      </w:r>
    </w:p>
    <w:p w14:paraId="7604272F" w14:textId="77777777" w:rsidR="0031003C" w:rsidRDefault="00664098">
      <w:pPr>
        <w:pStyle w:val="a5"/>
        <w:numPr>
          <w:ilvl w:val="0"/>
          <w:numId w:val="10"/>
        </w:numPr>
        <w:tabs>
          <w:tab w:val="left" w:pos="1239"/>
        </w:tabs>
        <w:ind w:right="573" w:firstLine="707"/>
        <w:rPr>
          <w:sz w:val="24"/>
        </w:rPr>
      </w:pPr>
      <w:r>
        <w:rPr>
          <w:sz w:val="24"/>
        </w:rPr>
        <w:t>Дать ответ на вопрос: каковы истоки выделения психологии здоровья</w:t>
      </w:r>
      <w:r>
        <w:rPr>
          <w:spacing w:val="-35"/>
          <w:sz w:val="24"/>
        </w:rPr>
        <w:t xml:space="preserve"> </w:t>
      </w:r>
      <w:r>
        <w:rPr>
          <w:sz w:val="24"/>
        </w:rPr>
        <w:t>в самостоятельную психологическую</w:t>
      </w:r>
      <w:r>
        <w:rPr>
          <w:spacing w:val="-1"/>
          <w:sz w:val="24"/>
        </w:rPr>
        <w:t xml:space="preserve"> </w:t>
      </w:r>
      <w:r>
        <w:rPr>
          <w:sz w:val="24"/>
        </w:rPr>
        <w:t>отрасль?</w:t>
      </w:r>
    </w:p>
    <w:p w14:paraId="18603EF9" w14:textId="77777777" w:rsidR="0031003C" w:rsidRDefault="0031003C">
      <w:pPr>
        <w:pStyle w:val="a3"/>
        <w:ind w:left="0"/>
      </w:pPr>
    </w:p>
    <w:p w14:paraId="3F5C848A" w14:textId="77777777" w:rsidR="0031003C" w:rsidRDefault="00664098">
      <w:pPr>
        <w:pStyle w:val="a3"/>
        <w:ind w:left="4724"/>
      </w:pPr>
      <w:r>
        <w:t>Вариант 6</w:t>
      </w:r>
    </w:p>
    <w:p w14:paraId="5B5570CE" w14:textId="77777777" w:rsidR="0031003C" w:rsidRDefault="00664098">
      <w:pPr>
        <w:pStyle w:val="a5"/>
        <w:numPr>
          <w:ilvl w:val="0"/>
          <w:numId w:val="9"/>
        </w:numPr>
        <w:tabs>
          <w:tab w:val="left" w:pos="1272"/>
        </w:tabs>
        <w:ind w:right="228" w:firstLine="707"/>
        <w:rPr>
          <w:sz w:val="24"/>
        </w:rPr>
      </w:pPr>
      <w:r>
        <w:rPr>
          <w:sz w:val="24"/>
        </w:rPr>
        <w:t>Дать определения следующим понятиям: здоровье, внутренняя картина здоровья, психологическое здоровье, социальное здоровье, физическое</w:t>
      </w:r>
      <w:r>
        <w:rPr>
          <w:spacing w:val="-38"/>
          <w:sz w:val="24"/>
        </w:rPr>
        <w:t xml:space="preserve"> </w:t>
      </w:r>
      <w:r>
        <w:rPr>
          <w:sz w:val="24"/>
        </w:rPr>
        <w:t>здоровье.</w:t>
      </w:r>
    </w:p>
    <w:p w14:paraId="77D58465" w14:textId="77777777" w:rsidR="0031003C" w:rsidRDefault="00664098">
      <w:pPr>
        <w:pStyle w:val="a5"/>
        <w:numPr>
          <w:ilvl w:val="0"/>
          <w:numId w:val="9"/>
        </w:numPr>
        <w:tabs>
          <w:tab w:val="left" w:pos="1239"/>
        </w:tabs>
        <w:ind w:left="1238" w:hanging="269"/>
        <w:rPr>
          <w:sz w:val="24"/>
        </w:rPr>
      </w:pPr>
      <w:r>
        <w:rPr>
          <w:sz w:val="24"/>
        </w:rPr>
        <w:t>Дать ответ на вопрос: каковы методы психологии</w:t>
      </w:r>
      <w:r>
        <w:rPr>
          <w:spacing w:val="-8"/>
          <w:sz w:val="24"/>
        </w:rPr>
        <w:t xml:space="preserve"> </w:t>
      </w:r>
      <w:r>
        <w:rPr>
          <w:sz w:val="24"/>
        </w:rPr>
        <w:t>здоровья?</w:t>
      </w:r>
    </w:p>
    <w:p w14:paraId="554516AB" w14:textId="77777777" w:rsidR="0031003C" w:rsidRDefault="0031003C">
      <w:pPr>
        <w:pStyle w:val="a3"/>
        <w:ind w:left="0"/>
      </w:pPr>
    </w:p>
    <w:p w14:paraId="56838140" w14:textId="77777777" w:rsidR="0031003C" w:rsidRDefault="00664098">
      <w:pPr>
        <w:pStyle w:val="1"/>
        <w:ind w:left="2026"/>
        <w:jc w:val="left"/>
      </w:pPr>
      <w:r>
        <w:t>Комплект заданий для контрольной работы № 2</w:t>
      </w:r>
    </w:p>
    <w:p w14:paraId="0E025A02" w14:textId="77777777" w:rsidR="0031003C" w:rsidRDefault="00664098">
      <w:pPr>
        <w:pStyle w:val="a3"/>
        <w:ind w:firstLine="719"/>
      </w:pPr>
      <w:r>
        <w:rPr>
          <w:b/>
        </w:rPr>
        <w:t xml:space="preserve">Темы: </w:t>
      </w:r>
      <w:r>
        <w:t>«Профессиональное здоровье»; «Гендер и здоровье»; «</w:t>
      </w:r>
      <w:proofErr w:type="gramStart"/>
      <w:r>
        <w:t>Психическая</w:t>
      </w:r>
      <w:proofErr w:type="gramEnd"/>
      <w:r>
        <w:t xml:space="preserve"> саморегуляция и здоровье».</w:t>
      </w:r>
    </w:p>
    <w:p w14:paraId="0B43A578" w14:textId="77777777" w:rsidR="0031003C" w:rsidRDefault="0031003C">
      <w:pPr>
        <w:pStyle w:val="a3"/>
        <w:spacing w:before="1"/>
        <w:ind w:left="0"/>
      </w:pPr>
    </w:p>
    <w:p w14:paraId="3D2F9C8C" w14:textId="77777777" w:rsidR="0031003C" w:rsidRDefault="00664098">
      <w:pPr>
        <w:pStyle w:val="a3"/>
        <w:ind w:left="4731"/>
        <w:jc w:val="both"/>
      </w:pPr>
      <w:r>
        <w:t>Вариант 1</w:t>
      </w:r>
    </w:p>
    <w:p w14:paraId="66958A4A" w14:textId="77777777" w:rsidR="0031003C" w:rsidRDefault="00664098">
      <w:pPr>
        <w:pStyle w:val="a5"/>
        <w:numPr>
          <w:ilvl w:val="0"/>
          <w:numId w:val="8"/>
        </w:numPr>
        <w:tabs>
          <w:tab w:val="left" w:pos="1253"/>
        </w:tabs>
        <w:ind w:right="222" w:firstLine="707"/>
        <w:rPr>
          <w:sz w:val="24"/>
        </w:rPr>
      </w:pPr>
      <w:r>
        <w:rPr>
          <w:sz w:val="24"/>
        </w:rPr>
        <w:t>Дать определения следующим понятиям: синдром эмоционального выг</w:t>
      </w:r>
      <w:proofErr w:type="gramStart"/>
      <w:r>
        <w:rPr>
          <w:sz w:val="24"/>
        </w:rPr>
        <w:t>о-</w:t>
      </w:r>
      <w:proofErr w:type="gramEnd"/>
      <w:r>
        <w:rPr>
          <w:sz w:val="24"/>
        </w:rPr>
        <w:t xml:space="preserve"> рания, синдром хронической усталости, профессиональные деформации, методи- ка аутогенной тренировки, методика нервно-мышечной</w:t>
      </w:r>
      <w:r>
        <w:rPr>
          <w:spacing w:val="-4"/>
          <w:sz w:val="24"/>
        </w:rPr>
        <w:t xml:space="preserve"> </w:t>
      </w:r>
      <w:r>
        <w:rPr>
          <w:sz w:val="24"/>
        </w:rPr>
        <w:t>релаксации.</w:t>
      </w:r>
    </w:p>
    <w:p w14:paraId="11E71426" w14:textId="77777777" w:rsidR="0031003C" w:rsidRDefault="00664098">
      <w:pPr>
        <w:pStyle w:val="a5"/>
        <w:numPr>
          <w:ilvl w:val="0"/>
          <w:numId w:val="8"/>
        </w:numPr>
        <w:tabs>
          <w:tab w:val="left" w:pos="1239"/>
        </w:tabs>
        <w:ind w:right="483" w:firstLine="707"/>
        <w:rPr>
          <w:sz w:val="24"/>
        </w:rPr>
      </w:pPr>
      <w:r>
        <w:rPr>
          <w:sz w:val="24"/>
        </w:rPr>
        <w:t>Дать ответ на вопрос: в чем заключается работа психолога в поддерж</w:t>
      </w:r>
      <w:proofErr w:type="gramStart"/>
      <w:r>
        <w:rPr>
          <w:sz w:val="24"/>
        </w:rPr>
        <w:t>а-</w:t>
      </w:r>
      <w:proofErr w:type="gramEnd"/>
      <w:r>
        <w:rPr>
          <w:sz w:val="24"/>
        </w:rPr>
        <w:t xml:space="preserve"> нии здоровья</w:t>
      </w:r>
      <w:r>
        <w:rPr>
          <w:spacing w:val="-3"/>
          <w:sz w:val="24"/>
        </w:rPr>
        <w:t xml:space="preserve"> </w:t>
      </w:r>
      <w:r>
        <w:rPr>
          <w:sz w:val="24"/>
        </w:rPr>
        <w:t>профессионала?</w:t>
      </w:r>
    </w:p>
    <w:p w14:paraId="68FCB26B" w14:textId="77777777" w:rsidR="0031003C" w:rsidRDefault="0031003C">
      <w:pPr>
        <w:pStyle w:val="a3"/>
        <w:ind w:left="0"/>
      </w:pPr>
    </w:p>
    <w:p w14:paraId="4155B10D" w14:textId="77777777" w:rsidR="0031003C" w:rsidRDefault="00664098">
      <w:pPr>
        <w:pStyle w:val="a3"/>
        <w:ind w:left="4371"/>
        <w:jc w:val="both"/>
      </w:pPr>
      <w:r>
        <w:t>Вариант 2</w:t>
      </w:r>
    </w:p>
    <w:p w14:paraId="0F761512" w14:textId="77777777" w:rsidR="0031003C" w:rsidRDefault="00664098">
      <w:pPr>
        <w:pStyle w:val="a5"/>
        <w:numPr>
          <w:ilvl w:val="0"/>
          <w:numId w:val="7"/>
        </w:numPr>
        <w:tabs>
          <w:tab w:val="left" w:pos="1253"/>
        </w:tabs>
        <w:ind w:right="222" w:firstLine="707"/>
        <w:rPr>
          <w:sz w:val="24"/>
        </w:rPr>
      </w:pPr>
      <w:r>
        <w:rPr>
          <w:sz w:val="24"/>
        </w:rPr>
        <w:t>Дать определения следующим понятиям: синдром эмоционального выг</w:t>
      </w:r>
      <w:proofErr w:type="gramStart"/>
      <w:r>
        <w:rPr>
          <w:sz w:val="24"/>
        </w:rPr>
        <w:t>о-</w:t>
      </w:r>
      <w:proofErr w:type="gramEnd"/>
      <w:r>
        <w:rPr>
          <w:sz w:val="24"/>
        </w:rPr>
        <w:t xml:space="preserve"> рания, синдром хронической усталости, профессиональные деформации, методи- ка аутогенной тренировки, методика нервно-мышечной</w:t>
      </w:r>
      <w:r>
        <w:rPr>
          <w:spacing w:val="-4"/>
          <w:sz w:val="24"/>
        </w:rPr>
        <w:t xml:space="preserve"> </w:t>
      </w:r>
      <w:r>
        <w:rPr>
          <w:sz w:val="24"/>
        </w:rPr>
        <w:t>релаксации.</w:t>
      </w:r>
    </w:p>
    <w:p w14:paraId="401302BF" w14:textId="77777777" w:rsidR="0031003C" w:rsidRDefault="00664098">
      <w:pPr>
        <w:pStyle w:val="a5"/>
        <w:numPr>
          <w:ilvl w:val="0"/>
          <w:numId w:val="7"/>
        </w:numPr>
        <w:tabs>
          <w:tab w:val="left" w:pos="1239"/>
        </w:tabs>
        <w:ind w:left="1238" w:hanging="269"/>
        <w:rPr>
          <w:sz w:val="24"/>
        </w:rPr>
      </w:pPr>
      <w:r>
        <w:rPr>
          <w:sz w:val="24"/>
        </w:rPr>
        <w:t>Дать ответ на вопрос: в чем заключается специфика здоровья</w:t>
      </w:r>
      <w:r>
        <w:rPr>
          <w:spacing w:val="-16"/>
          <w:sz w:val="24"/>
        </w:rPr>
        <w:t xml:space="preserve"> </w:t>
      </w:r>
      <w:r>
        <w:rPr>
          <w:sz w:val="24"/>
        </w:rPr>
        <w:t>мужчин?</w:t>
      </w:r>
    </w:p>
    <w:p w14:paraId="345D1D7F" w14:textId="77777777" w:rsidR="0031003C" w:rsidRDefault="0031003C">
      <w:pPr>
        <w:pStyle w:val="a3"/>
        <w:ind w:left="0"/>
      </w:pPr>
    </w:p>
    <w:p w14:paraId="73416F3E" w14:textId="77777777" w:rsidR="0031003C" w:rsidRDefault="00664098">
      <w:pPr>
        <w:pStyle w:val="a3"/>
        <w:ind w:left="4371"/>
        <w:jc w:val="both"/>
      </w:pPr>
      <w:r>
        <w:t>Вариант 3</w:t>
      </w:r>
    </w:p>
    <w:p w14:paraId="3055A31F" w14:textId="77777777" w:rsidR="0031003C" w:rsidRDefault="00664098">
      <w:pPr>
        <w:pStyle w:val="a5"/>
        <w:numPr>
          <w:ilvl w:val="0"/>
          <w:numId w:val="6"/>
        </w:numPr>
        <w:tabs>
          <w:tab w:val="left" w:pos="1253"/>
        </w:tabs>
        <w:spacing w:before="1"/>
        <w:ind w:right="222" w:firstLine="707"/>
        <w:rPr>
          <w:sz w:val="24"/>
        </w:rPr>
      </w:pPr>
      <w:r>
        <w:rPr>
          <w:sz w:val="24"/>
        </w:rPr>
        <w:t>Дать определения следующим понятиям: синдром эмоционального выг</w:t>
      </w:r>
      <w:proofErr w:type="gramStart"/>
      <w:r>
        <w:rPr>
          <w:sz w:val="24"/>
        </w:rPr>
        <w:t>о-</w:t>
      </w:r>
      <w:proofErr w:type="gramEnd"/>
      <w:r>
        <w:rPr>
          <w:sz w:val="24"/>
        </w:rPr>
        <w:t xml:space="preserve"> рания, синдром хронической усталости, профессиональные деформации, методи- ка аутогенной тренировки, методика нервно-мышечной</w:t>
      </w:r>
      <w:r>
        <w:rPr>
          <w:spacing w:val="-4"/>
          <w:sz w:val="24"/>
        </w:rPr>
        <w:t xml:space="preserve"> </w:t>
      </w:r>
      <w:r>
        <w:rPr>
          <w:sz w:val="24"/>
        </w:rPr>
        <w:t>релаксации.</w:t>
      </w:r>
    </w:p>
    <w:p w14:paraId="605FB101" w14:textId="77777777" w:rsidR="0031003C" w:rsidRDefault="00664098">
      <w:pPr>
        <w:pStyle w:val="a5"/>
        <w:numPr>
          <w:ilvl w:val="0"/>
          <w:numId w:val="6"/>
        </w:numPr>
        <w:tabs>
          <w:tab w:val="left" w:pos="1239"/>
        </w:tabs>
        <w:ind w:left="1238" w:hanging="269"/>
        <w:rPr>
          <w:sz w:val="24"/>
        </w:rPr>
      </w:pPr>
      <w:r>
        <w:rPr>
          <w:sz w:val="24"/>
        </w:rPr>
        <w:t>Дать ответ на вопрос: в чем заключается специфика здоровья</w:t>
      </w:r>
      <w:r>
        <w:rPr>
          <w:spacing w:val="-17"/>
          <w:sz w:val="24"/>
        </w:rPr>
        <w:t xml:space="preserve"> </w:t>
      </w:r>
      <w:r>
        <w:rPr>
          <w:sz w:val="24"/>
        </w:rPr>
        <w:t>женщин?</w:t>
      </w:r>
    </w:p>
    <w:p w14:paraId="52165DE9" w14:textId="77777777" w:rsidR="0031003C" w:rsidRDefault="0031003C">
      <w:pPr>
        <w:pStyle w:val="a3"/>
        <w:ind w:left="0"/>
      </w:pPr>
    </w:p>
    <w:p w14:paraId="3F1D98B9" w14:textId="77777777" w:rsidR="0031003C" w:rsidRDefault="00664098">
      <w:pPr>
        <w:pStyle w:val="a3"/>
        <w:ind w:left="4371"/>
        <w:jc w:val="both"/>
      </w:pPr>
      <w:r>
        <w:t>Вариант 4</w:t>
      </w:r>
    </w:p>
    <w:p w14:paraId="6D78CC51" w14:textId="77777777" w:rsidR="0031003C" w:rsidRDefault="00664098">
      <w:pPr>
        <w:pStyle w:val="a5"/>
        <w:numPr>
          <w:ilvl w:val="0"/>
          <w:numId w:val="5"/>
        </w:numPr>
        <w:tabs>
          <w:tab w:val="left" w:pos="1253"/>
        </w:tabs>
        <w:ind w:right="222" w:firstLine="707"/>
        <w:rPr>
          <w:sz w:val="24"/>
        </w:rPr>
      </w:pPr>
      <w:r>
        <w:rPr>
          <w:sz w:val="24"/>
        </w:rPr>
        <w:t>Дать определения следующим понятиям: синдром эмоционального выг</w:t>
      </w:r>
      <w:proofErr w:type="gramStart"/>
      <w:r>
        <w:rPr>
          <w:sz w:val="24"/>
        </w:rPr>
        <w:t>о-</w:t>
      </w:r>
      <w:proofErr w:type="gramEnd"/>
      <w:r>
        <w:rPr>
          <w:sz w:val="24"/>
        </w:rPr>
        <w:t xml:space="preserve"> рания, синдром хронической усталости, профессиональные деформации, методи- ка аутогенной тренировки, методика нервно-мышечной</w:t>
      </w:r>
      <w:r>
        <w:rPr>
          <w:spacing w:val="-4"/>
          <w:sz w:val="24"/>
        </w:rPr>
        <w:t xml:space="preserve"> </w:t>
      </w:r>
      <w:r>
        <w:rPr>
          <w:sz w:val="24"/>
        </w:rPr>
        <w:t>релаксации.</w:t>
      </w:r>
    </w:p>
    <w:p w14:paraId="4E433AD5" w14:textId="77777777" w:rsidR="0031003C" w:rsidRDefault="00664098">
      <w:pPr>
        <w:pStyle w:val="a5"/>
        <w:numPr>
          <w:ilvl w:val="0"/>
          <w:numId w:val="5"/>
        </w:numPr>
        <w:tabs>
          <w:tab w:val="left" w:pos="1253"/>
        </w:tabs>
        <w:ind w:right="221" w:firstLine="707"/>
        <w:rPr>
          <w:sz w:val="24"/>
        </w:rPr>
      </w:pPr>
      <w:r>
        <w:rPr>
          <w:sz w:val="24"/>
        </w:rPr>
        <w:t>Дать ответ на вопрос: какова роль психической саморегуляции в подде</w:t>
      </w:r>
      <w:proofErr w:type="gramStart"/>
      <w:r>
        <w:rPr>
          <w:sz w:val="24"/>
        </w:rPr>
        <w:t>р-</w:t>
      </w:r>
      <w:proofErr w:type="gramEnd"/>
      <w:r>
        <w:rPr>
          <w:sz w:val="24"/>
        </w:rPr>
        <w:t xml:space="preserve"> жании</w:t>
      </w:r>
      <w:r>
        <w:rPr>
          <w:spacing w:val="-2"/>
          <w:sz w:val="24"/>
        </w:rPr>
        <w:t xml:space="preserve"> </w:t>
      </w:r>
      <w:r>
        <w:rPr>
          <w:sz w:val="24"/>
        </w:rPr>
        <w:t>здоровья?</w:t>
      </w:r>
    </w:p>
    <w:p w14:paraId="0434DD84" w14:textId="77777777" w:rsidR="0031003C" w:rsidRDefault="0031003C">
      <w:pPr>
        <w:pStyle w:val="a3"/>
        <w:ind w:left="0"/>
      </w:pPr>
    </w:p>
    <w:p w14:paraId="7B22C626" w14:textId="77777777" w:rsidR="0031003C" w:rsidRDefault="00664098">
      <w:pPr>
        <w:pStyle w:val="a3"/>
        <w:ind w:left="4371"/>
        <w:jc w:val="both"/>
      </w:pPr>
      <w:r>
        <w:t>Вариант 5</w:t>
      </w:r>
    </w:p>
    <w:p w14:paraId="00189EAA" w14:textId="77777777" w:rsidR="0031003C" w:rsidRDefault="00664098">
      <w:pPr>
        <w:pStyle w:val="a5"/>
        <w:numPr>
          <w:ilvl w:val="0"/>
          <w:numId w:val="4"/>
        </w:numPr>
        <w:tabs>
          <w:tab w:val="left" w:pos="1253"/>
        </w:tabs>
        <w:spacing w:before="1"/>
        <w:ind w:right="222" w:firstLine="707"/>
        <w:rPr>
          <w:sz w:val="24"/>
        </w:rPr>
      </w:pPr>
      <w:r>
        <w:rPr>
          <w:sz w:val="24"/>
        </w:rPr>
        <w:t>Дать определения следующим понятиям: синдром эмоционального выг</w:t>
      </w:r>
      <w:proofErr w:type="gramStart"/>
      <w:r>
        <w:rPr>
          <w:sz w:val="24"/>
        </w:rPr>
        <w:t>о-</w:t>
      </w:r>
      <w:proofErr w:type="gramEnd"/>
      <w:r>
        <w:rPr>
          <w:sz w:val="24"/>
        </w:rPr>
        <w:t xml:space="preserve"> рания, синдром хронической усталости, профессиональные деформации, методи- ка аутогенной тренировки, методика нервно-мышечной</w:t>
      </w:r>
      <w:r>
        <w:rPr>
          <w:spacing w:val="-4"/>
          <w:sz w:val="24"/>
        </w:rPr>
        <w:t xml:space="preserve"> </w:t>
      </w:r>
      <w:r>
        <w:rPr>
          <w:sz w:val="24"/>
        </w:rPr>
        <w:t>релаксации.</w:t>
      </w:r>
    </w:p>
    <w:p w14:paraId="4B8B80CD" w14:textId="77777777" w:rsidR="0031003C" w:rsidRDefault="00664098">
      <w:pPr>
        <w:pStyle w:val="a5"/>
        <w:numPr>
          <w:ilvl w:val="0"/>
          <w:numId w:val="4"/>
        </w:numPr>
        <w:tabs>
          <w:tab w:val="left" w:pos="1239"/>
        </w:tabs>
        <w:ind w:right="231" w:firstLine="707"/>
        <w:rPr>
          <w:sz w:val="24"/>
        </w:rPr>
      </w:pPr>
      <w:r>
        <w:rPr>
          <w:sz w:val="24"/>
        </w:rPr>
        <w:t>Дать ответ на вопрос: каковы условия успешности проведения аутогенной тренировки?</w:t>
      </w:r>
    </w:p>
    <w:p w14:paraId="41D91649" w14:textId="77777777" w:rsidR="0031003C" w:rsidRDefault="0031003C">
      <w:pPr>
        <w:pStyle w:val="a3"/>
        <w:ind w:left="0"/>
      </w:pPr>
    </w:p>
    <w:p w14:paraId="4038BF84" w14:textId="77777777" w:rsidR="0031003C" w:rsidRDefault="00664098">
      <w:pPr>
        <w:pStyle w:val="a3"/>
        <w:ind w:left="4371"/>
        <w:jc w:val="both"/>
      </w:pPr>
      <w:r>
        <w:t>Вариант 6</w:t>
      </w:r>
    </w:p>
    <w:p w14:paraId="5C18125A" w14:textId="77777777" w:rsidR="0031003C" w:rsidRDefault="0031003C">
      <w:pPr>
        <w:jc w:val="both"/>
        <w:sectPr w:rsidR="0031003C">
          <w:pgSz w:w="11910" w:h="16840"/>
          <w:pgMar w:top="1320" w:right="620" w:bottom="280" w:left="1440" w:header="720" w:footer="720" w:gutter="0"/>
          <w:cols w:space="720"/>
        </w:sectPr>
      </w:pPr>
    </w:p>
    <w:p w14:paraId="2284FA03" w14:textId="77777777" w:rsidR="0031003C" w:rsidRDefault="00664098">
      <w:pPr>
        <w:pStyle w:val="a5"/>
        <w:numPr>
          <w:ilvl w:val="0"/>
          <w:numId w:val="3"/>
        </w:numPr>
        <w:tabs>
          <w:tab w:val="left" w:pos="1253"/>
        </w:tabs>
        <w:spacing w:before="70"/>
        <w:ind w:right="222" w:firstLine="707"/>
        <w:rPr>
          <w:sz w:val="24"/>
        </w:rPr>
      </w:pPr>
      <w:r>
        <w:rPr>
          <w:sz w:val="24"/>
        </w:rPr>
        <w:lastRenderedPageBreak/>
        <w:t>Дать определения следующим понятиям: синдром эмоционального выг</w:t>
      </w:r>
      <w:proofErr w:type="gramStart"/>
      <w:r>
        <w:rPr>
          <w:sz w:val="24"/>
        </w:rPr>
        <w:t>о-</w:t>
      </w:r>
      <w:proofErr w:type="gramEnd"/>
      <w:r>
        <w:rPr>
          <w:sz w:val="24"/>
        </w:rPr>
        <w:t xml:space="preserve"> рания, синдром хронической усталости, профессиональные деформации, методи- ка аутогенной тренировки, методика нервно-мышечной</w:t>
      </w:r>
      <w:r>
        <w:rPr>
          <w:spacing w:val="-4"/>
          <w:sz w:val="24"/>
        </w:rPr>
        <w:t xml:space="preserve"> </w:t>
      </w:r>
      <w:r>
        <w:rPr>
          <w:sz w:val="24"/>
        </w:rPr>
        <w:t>релаксации.</w:t>
      </w:r>
    </w:p>
    <w:p w14:paraId="62780D78" w14:textId="77777777" w:rsidR="0031003C" w:rsidRDefault="00664098">
      <w:pPr>
        <w:pStyle w:val="a5"/>
        <w:numPr>
          <w:ilvl w:val="0"/>
          <w:numId w:val="3"/>
        </w:numPr>
        <w:tabs>
          <w:tab w:val="left" w:pos="1280"/>
        </w:tabs>
        <w:ind w:right="224" w:firstLine="707"/>
        <w:rPr>
          <w:sz w:val="24"/>
        </w:rPr>
      </w:pPr>
      <w:r>
        <w:rPr>
          <w:sz w:val="24"/>
        </w:rPr>
        <w:t>Дать ответ на вопрос: каковы условия успешности проведения нервн</w:t>
      </w:r>
      <w:proofErr w:type="gramStart"/>
      <w:r>
        <w:rPr>
          <w:sz w:val="24"/>
        </w:rPr>
        <w:t>о-</w:t>
      </w:r>
      <w:proofErr w:type="gramEnd"/>
      <w:r>
        <w:rPr>
          <w:sz w:val="24"/>
        </w:rPr>
        <w:t xml:space="preserve"> мышечной</w:t>
      </w:r>
      <w:r>
        <w:rPr>
          <w:spacing w:val="-1"/>
          <w:sz w:val="24"/>
        </w:rPr>
        <w:t xml:space="preserve"> </w:t>
      </w:r>
      <w:r>
        <w:rPr>
          <w:sz w:val="24"/>
        </w:rPr>
        <w:t>релаксации?</w:t>
      </w:r>
    </w:p>
    <w:p w14:paraId="32A9A044" w14:textId="77777777" w:rsidR="0031003C" w:rsidRDefault="0031003C">
      <w:pPr>
        <w:pStyle w:val="a3"/>
        <w:ind w:left="0"/>
      </w:pPr>
    </w:p>
    <w:p w14:paraId="30762B38" w14:textId="77777777" w:rsidR="0031003C" w:rsidRDefault="00664098">
      <w:pPr>
        <w:pStyle w:val="1"/>
        <w:ind w:left="3687"/>
      </w:pPr>
      <w:r>
        <w:t>Практическое задание № 1</w:t>
      </w:r>
    </w:p>
    <w:p w14:paraId="4064C701" w14:textId="77777777" w:rsidR="0031003C" w:rsidRDefault="00664098">
      <w:pPr>
        <w:pStyle w:val="a3"/>
        <w:ind w:right="221" w:firstLine="707"/>
        <w:jc w:val="both"/>
      </w:pPr>
      <w:r>
        <w:rPr>
          <w:b/>
        </w:rPr>
        <w:t xml:space="preserve">Темы: </w:t>
      </w:r>
      <w:r>
        <w:t>«Физическое, психическое и социальное здоровье»; «Жизненный путь человека и его здоровье» «Профессиональное здоровье»; «Гендер и здор</w:t>
      </w:r>
      <w:proofErr w:type="gramStart"/>
      <w:r>
        <w:t>о-</w:t>
      </w:r>
      <w:proofErr w:type="gramEnd"/>
      <w:r>
        <w:t xml:space="preserve"> вье»; «Здоровье и образ жизни»; «Профилактическая наркология»; «Психическая саморегуляция и</w:t>
      </w:r>
      <w:r>
        <w:rPr>
          <w:spacing w:val="-1"/>
        </w:rPr>
        <w:t xml:space="preserve"> </w:t>
      </w:r>
      <w:r>
        <w:t>здоровье».</w:t>
      </w:r>
    </w:p>
    <w:p w14:paraId="75334C06" w14:textId="77777777" w:rsidR="0031003C" w:rsidRDefault="0031003C">
      <w:pPr>
        <w:pStyle w:val="a3"/>
        <w:ind w:left="0"/>
      </w:pPr>
    </w:p>
    <w:p w14:paraId="4BF87A24" w14:textId="77777777" w:rsidR="0031003C" w:rsidRDefault="00664098">
      <w:pPr>
        <w:pStyle w:val="a3"/>
        <w:ind w:right="227" w:firstLine="707"/>
        <w:jc w:val="both"/>
      </w:pPr>
      <w:r>
        <w:t>Разработать и реализовать (на практическом занятии) программу по псих</w:t>
      </w:r>
      <w:proofErr w:type="gramStart"/>
      <w:r>
        <w:t>о-</w:t>
      </w:r>
      <w:proofErr w:type="gramEnd"/>
      <w:r>
        <w:t xml:space="preserve"> логической профилактике какого-либо вида деструкций: например, наркомании, асоциального поведения, профессиональных деформаций и т. п.</w:t>
      </w:r>
    </w:p>
    <w:p w14:paraId="16728994" w14:textId="77777777" w:rsidR="0031003C" w:rsidRDefault="0031003C">
      <w:pPr>
        <w:pStyle w:val="a3"/>
        <w:spacing w:before="1"/>
        <w:ind w:left="0"/>
      </w:pPr>
    </w:p>
    <w:p w14:paraId="4314A5B8" w14:textId="77777777" w:rsidR="0031003C" w:rsidRDefault="00664098">
      <w:pPr>
        <w:pStyle w:val="a3"/>
        <w:ind w:left="981"/>
        <w:jc w:val="both"/>
      </w:pPr>
      <w:r>
        <w:t>Описание технологии проведения.</w:t>
      </w:r>
    </w:p>
    <w:p w14:paraId="0A264B1B" w14:textId="77777777" w:rsidR="0031003C" w:rsidRDefault="00664098">
      <w:pPr>
        <w:pStyle w:val="a3"/>
        <w:ind w:right="222" w:firstLine="719"/>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w:t>
      </w:r>
      <w:proofErr w:type="gramStart"/>
      <w:r>
        <w:t>с-</w:t>
      </w:r>
      <w:proofErr w:type="gramEnd"/>
      <w:r>
        <w:t xml:space="preserve"> ударственного университета – в форме выполнения контрольных работ и практи- ческих заданий. Критерии оценивания приведены ниже. Контрольные работы в</w:t>
      </w:r>
      <w:proofErr w:type="gramStart"/>
      <w:r>
        <w:t>ы-</w:t>
      </w:r>
      <w:proofErr w:type="gramEnd"/>
      <w:r>
        <w:t xml:space="preserve"> полняются самостоятельно во время аудиторных занятий. Практические задания выполняются частично самостоятельно в форме домашних заданий, частично во время аудиторных занятий, но все в виде письменных работ с последующей пр</w:t>
      </w:r>
      <w:proofErr w:type="gramStart"/>
      <w:r>
        <w:t>о-</w:t>
      </w:r>
      <w:proofErr w:type="gramEnd"/>
      <w:r>
        <w:t xml:space="preserve"> веркой преподавателем.</w:t>
      </w:r>
    </w:p>
    <w:p w14:paraId="7A1BF451" w14:textId="77777777" w:rsidR="0031003C" w:rsidRDefault="00664098">
      <w:pPr>
        <w:pStyle w:val="a3"/>
        <w:ind w:right="219" w:firstLine="719"/>
        <w:jc w:val="both"/>
      </w:pPr>
      <w:r>
        <w:t>Результаты текущих аттестаций учитываются преподавателем при пров</w:t>
      </w:r>
      <w:proofErr w:type="gramStart"/>
      <w:r>
        <w:t>е-</w:t>
      </w:r>
      <w:proofErr w:type="gramEnd"/>
      <w:r>
        <w:t xml:space="preserve"> дении промежуточной аттестаций (экзамена).</w:t>
      </w:r>
    </w:p>
    <w:p w14:paraId="1D78B965" w14:textId="77777777" w:rsidR="0031003C" w:rsidRDefault="00664098">
      <w:pPr>
        <w:pStyle w:val="a3"/>
        <w:ind w:right="221" w:firstLine="719"/>
        <w:jc w:val="both"/>
      </w:pPr>
      <w:r>
        <w:t>В условиях применения электронного обучения и дистанционных образов</w:t>
      </w:r>
      <w:proofErr w:type="gramStart"/>
      <w:r>
        <w:t>а-</w:t>
      </w:r>
      <w:proofErr w:type="gramEnd"/>
      <w:r>
        <w:t xml:space="preserve"> тельных технологий все выполняемые контрольные работы и практическое зада- ние обучающиеся вывешивают для проверки в личных кабинетах в электронном курсе «Психология здоровья». – </w:t>
      </w:r>
      <w:proofErr w:type="gramStart"/>
      <w:r>
        <w:rPr>
          <w:color w:val="002CB1"/>
        </w:rPr>
        <w:t xml:space="preserve">URL:https://edu.vsu.ru/course/view.php?id=22537 </w:t>
      </w:r>
      <w:r>
        <w:t>(портал «Электронный университет ВГУ».</w:t>
      </w:r>
      <w:proofErr w:type="gramEnd"/>
      <w:r>
        <w:t xml:space="preserve"> – Moodle:</w:t>
      </w:r>
      <w:hyperlink r:id="rId18">
        <w:proofErr w:type="gramStart"/>
        <w:r>
          <w:rPr>
            <w:color w:val="002CB1"/>
          </w:rPr>
          <w:t>URL:http://www.edu.vsu.ru/</w:t>
        </w:r>
      </w:hyperlink>
      <w:r>
        <w:t>).</w:t>
      </w:r>
      <w:proofErr w:type="gramEnd"/>
    </w:p>
    <w:p w14:paraId="3B6D15CF" w14:textId="77777777" w:rsidR="0031003C" w:rsidRDefault="0031003C">
      <w:pPr>
        <w:pStyle w:val="a3"/>
        <w:spacing w:before="1"/>
        <w:ind w:left="0"/>
      </w:pPr>
    </w:p>
    <w:p w14:paraId="62EA6FED" w14:textId="77777777" w:rsidR="0031003C" w:rsidRDefault="00664098">
      <w:pPr>
        <w:pStyle w:val="a3"/>
        <w:ind w:left="970"/>
        <w:jc w:val="both"/>
      </w:pPr>
      <w:r>
        <w:t>Требования к выполнению заданий (шкалы и критерии оценивания).</w:t>
      </w:r>
    </w:p>
    <w:p w14:paraId="56D4CD1C" w14:textId="77777777" w:rsidR="0031003C" w:rsidRDefault="0031003C">
      <w:pPr>
        <w:pStyle w:val="a3"/>
        <w:ind w:left="0"/>
      </w:pPr>
    </w:p>
    <w:p w14:paraId="3CCD883C" w14:textId="77777777" w:rsidR="0031003C" w:rsidRDefault="00664098">
      <w:pPr>
        <w:pStyle w:val="1"/>
        <w:ind w:right="224" w:firstLine="719"/>
      </w:pPr>
      <w:r>
        <w:t>Критерии оценки компетенций (результатов обучения) при текущей а</w:t>
      </w:r>
      <w:proofErr w:type="gramStart"/>
      <w:r>
        <w:t>т-</w:t>
      </w:r>
      <w:proofErr w:type="gramEnd"/>
      <w:r>
        <w:t xml:space="preserve"> тестации (выполнении контрольных работ):</w:t>
      </w:r>
    </w:p>
    <w:p w14:paraId="33F03034" w14:textId="77777777" w:rsidR="0031003C" w:rsidRDefault="00664098">
      <w:pPr>
        <w:pStyle w:val="a5"/>
        <w:numPr>
          <w:ilvl w:val="0"/>
          <w:numId w:val="2"/>
        </w:numPr>
        <w:tabs>
          <w:tab w:val="left" w:pos="1177"/>
        </w:tabs>
        <w:ind w:right="221" w:firstLine="707"/>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w:t>
      </w:r>
      <w:proofErr w:type="gramStart"/>
      <w:r>
        <w:rPr>
          <w:sz w:val="24"/>
        </w:rPr>
        <w:t>с-</w:t>
      </w:r>
      <w:proofErr w:type="gramEnd"/>
      <w:r>
        <w:rPr>
          <w:sz w:val="24"/>
        </w:rPr>
        <w:t xml:space="preserve"> 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 менение при изложении изучаемого материала; умение использовать теоретич</w:t>
      </w:r>
      <w:proofErr w:type="gramStart"/>
      <w:r>
        <w:rPr>
          <w:sz w:val="24"/>
        </w:rPr>
        <w:t>е-</w:t>
      </w:r>
      <w:proofErr w:type="gramEnd"/>
      <w:r>
        <w:rPr>
          <w:sz w:val="24"/>
        </w:rPr>
        <w:t xml:space="preserve"> ские знания при трактовке и объяснении практических ситуаций, а также пред- ставлять собственную профессиональную</w:t>
      </w:r>
      <w:r>
        <w:rPr>
          <w:spacing w:val="1"/>
          <w:sz w:val="24"/>
        </w:rPr>
        <w:t xml:space="preserve"> </w:t>
      </w:r>
      <w:r>
        <w:rPr>
          <w:sz w:val="24"/>
        </w:rPr>
        <w:t>позицию;</w:t>
      </w:r>
    </w:p>
    <w:p w14:paraId="2075FC88" w14:textId="77777777" w:rsidR="0031003C" w:rsidRDefault="00664098">
      <w:pPr>
        <w:pStyle w:val="a5"/>
        <w:numPr>
          <w:ilvl w:val="0"/>
          <w:numId w:val="2"/>
        </w:numPr>
        <w:tabs>
          <w:tab w:val="left" w:pos="1186"/>
        </w:tabs>
        <w:spacing w:before="1"/>
        <w:ind w:right="222" w:firstLine="707"/>
        <w:rPr>
          <w:sz w:val="24"/>
        </w:rPr>
      </w:pPr>
      <w:r>
        <w:rPr>
          <w:sz w:val="24"/>
        </w:rPr>
        <w:t xml:space="preserve">оценка «хорошо» выставляется, если не менее чем на две трети всех </w:t>
      </w:r>
      <w:r>
        <w:rPr>
          <w:spacing w:val="2"/>
          <w:sz w:val="24"/>
        </w:rPr>
        <w:t>з</w:t>
      </w:r>
      <w:proofErr w:type="gramStart"/>
      <w:r>
        <w:rPr>
          <w:spacing w:val="2"/>
          <w:sz w:val="24"/>
        </w:rPr>
        <w:t>а-</w:t>
      </w:r>
      <w:proofErr w:type="gramEnd"/>
      <w:r>
        <w:rPr>
          <w:spacing w:val="2"/>
          <w:sz w:val="24"/>
        </w:rPr>
        <w:t xml:space="preserve"> </w:t>
      </w:r>
      <w:r>
        <w:rPr>
          <w:sz w:val="24"/>
        </w:rPr>
        <w:t>даний контрольной работы даны правильные, полные и глубокие ответы, раскры- вающие достаточное знание студентом понятий, законов, закономерностей, прин- ципов, фактов, содержащихся в конкретных материалах по теме; хорошую сфор- 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w:t>
      </w:r>
      <w:r>
        <w:rPr>
          <w:spacing w:val="6"/>
          <w:sz w:val="24"/>
        </w:rPr>
        <w:t xml:space="preserve"> </w:t>
      </w:r>
      <w:r>
        <w:rPr>
          <w:sz w:val="24"/>
        </w:rPr>
        <w:t>и</w:t>
      </w:r>
    </w:p>
    <w:p w14:paraId="6965A560" w14:textId="77777777" w:rsidR="0031003C" w:rsidRDefault="0031003C">
      <w:pPr>
        <w:jc w:val="both"/>
        <w:rPr>
          <w:sz w:val="24"/>
        </w:rPr>
        <w:sectPr w:rsidR="0031003C">
          <w:pgSz w:w="11910" w:h="16840"/>
          <w:pgMar w:top="1040" w:right="620" w:bottom="280" w:left="1440" w:header="720" w:footer="720" w:gutter="0"/>
          <w:cols w:space="720"/>
        </w:sectPr>
      </w:pPr>
    </w:p>
    <w:p w14:paraId="7B864803" w14:textId="77777777" w:rsidR="0031003C" w:rsidRDefault="00664098">
      <w:pPr>
        <w:pStyle w:val="a3"/>
        <w:spacing w:before="70"/>
        <w:ind w:right="231"/>
        <w:jc w:val="both"/>
      </w:pPr>
      <w:proofErr w:type="gramStart"/>
      <w:r>
        <w:lastRenderedPageBreak/>
        <w:t>объяснении</w:t>
      </w:r>
      <w:proofErr w:type="gramEnd"/>
      <w:r>
        <w:t xml:space="preserve"> практических ситуаций, а также недостаточную ясность собственной профессиональной позиции;</w:t>
      </w:r>
    </w:p>
    <w:p w14:paraId="698589C2" w14:textId="77777777" w:rsidR="0031003C" w:rsidRDefault="00664098">
      <w:pPr>
        <w:pStyle w:val="a5"/>
        <w:numPr>
          <w:ilvl w:val="0"/>
          <w:numId w:val="2"/>
        </w:numPr>
        <w:tabs>
          <w:tab w:val="left" w:pos="1220"/>
        </w:tabs>
        <w:ind w:right="221" w:firstLine="707"/>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w:t>
      </w:r>
      <w:proofErr w:type="gramStart"/>
      <w:r>
        <w:rPr>
          <w:sz w:val="24"/>
        </w:rPr>
        <w:t>е-</w:t>
      </w:r>
      <w:proofErr w:type="gramEnd"/>
      <w:r>
        <w:rPr>
          <w:sz w:val="24"/>
        </w:rPr>
        <w:t xml:space="preserve">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ность у него аналитико-синтетических операций, затруднения в их  применении при изложении изучаемого материала; фрагментарное использование теоретич</w:t>
      </w:r>
      <w:proofErr w:type="gramStart"/>
      <w:r>
        <w:rPr>
          <w:sz w:val="24"/>
        </w:rPr>
        <w:t>е-</w:t>
      </w:r>
      <w:proofErr w:type="gramEnd"/>
      <w:r>
        <w:rPr>
          <w:sz w:val="24"/>
        </w:rPr>
        <w:t xml:space="preserve"> ских знаний при трактовке и объяснении практических ситуаций, несформирован- ность собственной профессиональной</w:t>
      </w:r>
      <w:r>
        <w:rPr>
          <w:spacing w:val="-1"/>
          <w:sz w:val="24"/>
        </w:rPr>
        <w:t xml:space="preserve"> </w:t>
      </w:r>
      <w:r>
        <w:rPr>
          <w:sz w:val="24"/>
        </w:rPr>
        <w:t>позиции;</w:t>
      </w:r>
    </w:p>
    <w:p w14:paraId="4302BC41" w14:textId="77777777" w:rsidR="0031003C" w:rsidRDefault="00664098">
      <w:pPr>
        <w:pStyle w:val="a5"/>
        <w:numPr>
          <w:ilvl w:val="0"/>
          <w:numId w:val="2"/>
        </w:numPr>
        <w:tabs>
          <w:tab w:val="left" w:pos="1208"/>
        </w:tabs>
        <w:ind w:right="220" w:firstLine="707"/>
        <w:rPr>
          <w:sz w:val="24"/>
        </w:rPr>
      </w:pPr>
      <w:r>
        <w:rPr>
          <w:sz w:val="24"/>
        </w:rPr>
        <w:t>оценка «неудовлетворительно» выставляется, если с минимально нео</w:t>
      </w:r>
      <w:proofErr w:type="gramStart"/>
      <w:r>
        <w:rPr>
          <w:sz w:val="24"/>
        </w:rPr>
        <w:t>б-</w:t>
      </w:r>
      <w:proofErr w:type="gramEnd"/>
      <w:r>
        <w:rPr>
          <w:sz w:val="24"/>
        </w:rPr>
        <w:t xml:space="preserve"> ходимым уровнем решения выполнено менее половины всех заданий контроль- ной работы, ответы демонстрируют незнание или поверхностное знание студен- тов понятий, законов, закономерностей, принципов, фактов, содержащихся в кон- кретных материалах по теме; несформированность у него аналитико- синтетических операций; неумение использовать теоретические знания при трак- товке и объяснении практических ситуаций, несформированность собственной профессиональной</w:t>
      </w:r>
      <w:r>
        <w:rPr>
          <w:spacing w:val="-1"/>
          <w:sz w:val="24"/>
        </w:rPr>
        <w:t xml:space="preserve"> </w:t>
      </w:r>
      <w:r>
        <w:rPr>
          <w:sz w:val="24"/>
        </w:rPr>
        <w:t>позиции.</w:t>
      </w:r>
    </w:p>
    <w:p w14:paraId="5AFCEF37" w14:textId="77777777" w:rsidR="0031003C" w:rsidRDefault="0031003C">
      <w:pPr>
        <w:pStyle w:val="a3"/>
        <w:spacing w:before="1"/>
        <w:ind w:left="0"/>
      </w:pPr>
    </w:p>
    <w:p w14:paraId="3471F682" w14:textId="77777777" w:rsidR="0031003C" w:rsidRDefault="00664098">
      <w:pPr>
        <w:pStyle w:val="1"/>
        <w:ind w:left="970"/>
      </w:pPr>
      <w:r>
        <w:t>Количественная шкала оценок:</w:t>
      </w:r>
    </w:p>
    <w:p w14:paraId="130AB7CA" w14:textId="77777777" w:rsidR="0031003C" w:rsidRDefault="00664098">
      <w:pPr>
        <w:pStyle w:val="a5"/>
        <w:numPr>
          <w:ilvl w:val="0"/>
          <w:numId w:val="2"/>
        </w:numPr>
        <w:tabs>
          <w:tab w:val="left" w:pos="1194"/>
        </w:tabs>
        <w:ind w:right="224" w:firstLine="707"/>
        <w:rPr>
          <w:sz w:val="24"/>
        </w:rPr>
      </w:pPr>
      <w:r>
        <w:rPr>
          <w:sz w:val="24"/>
        </w:rPr>
        <w:t xml:space="preserve">оценка «отлично» выставляется, если безошибочно выполнено не менее 80% заданий контрольной работы, качество решения которых соответствует </w:t>
      </w:r>
      <w:r>
        <w:rPr>
          <w:spacing w:val="2"/>
          <w:sz w:val="24"/>
        </w:rPr>
        <w:t>кр</w:t>
      </w:r>
      <w:proofErr w:type="gramStart"/>
      <w:r>
        <w:rPr>
          <w:spacing w:val="2"/>
          <w:sz w:val="24"/>
        </w:rPr>
        <w:t>и-</w:t>
      </w:r>
      <w:proofErr w:type="gramEnd"/>
      <w:r>
        <w:rPr>
          <w:spacing w:val="2"/>
          <w:sz w:val="24"/>
        </w:rPr>
        <w:t xml:space="preserve"> </w:t>
      </w:r>
      <w:r>
        <w:rPr>
          <w:sz w:val="24"/>
        </w:rPr>
        <w:t>терию оценки</w:t>
      </w:r>
      <w:r>
        <w:rPr>
          <w:spacing w:val="-5"/>
          <w:sz w:val="24"/>
        </w:rPr>
        <w:t xml:space="preserve"> </w:t>
      </w:r>
      <w:r>
        <w:rPr>
          <w:sz w:val="24"/>
        </w:rPr>
        <w:t>«отлично»;</w:t>
      </w:r>
    </w:p>
    <w:p w14:paraId="1D397CB4" w14:textId="77777777" w:rsidR="0031003C" w:rsidRDefault="00664098">
      <w:pPr>
        <w:pStyle w:val="a5"/>
        <w:numPr>
          <w:ilvl w:val="0"/>
          <w:numId w:val="2"/>
        </w:numPr>
        <w:tabs>
          <w:tab w:val="left" w:pos="1201"/>
        </w:tabs>
        <w:ind w:right="223" w:firstLine="707"/>
        <w:rPr>
          <w:sz w:val="24"/>
        </w:rPr>
      </w:pPr>
      <w:r>
        <w:rPr>
          <w:sz w:val="24"/>
        </w:rPr>
        <w:t xml:space="preserve">оценка «хорошо» выставляется, если безошибочно выполнено не менее 66% и не более 79% заданий контрольной работы, качество решения которых </w:t>
      </w:r>
      <w:r>
        <w:rPr>
          <w:spacing w:val="3"/>
          <w:sz w:val="24"/>
        </w:rPr>
        <w:t>с</w:t>
      </w:r>
      <w:proofErr w:type="gramStart"/>
      <w:r>
        <w:rPr>
          <w:spacing w:val="3"/>
          <w:sz w:val="24"/>
        </w:rPr>
        <w:t>о-</w:t>
      </w:r>
      <w:proofErr w:type="gramEnd"/>
      <w:r>
        <w:rPr>
          <w:spacing w:val="3"/>
          <w:sz w:val="24"/>
        </w:rPr>
        <w:t xml:space="preserve"> </w:t>
      </w:r>
      <w:r>
        <w:rPr>
          <w:sz w:val="24"/>
        </w:rPr>
        <w:t>ответствует критериям оценки «отлично» или</w:t>
      </w:r>
      <w:r>
        <w:rPr>
          <w:spacing w:val="-5"/>
          <w:sz w:val="24"/>
        </w:rPr>
        <w:t xml:space="preserve"> </w:t>
      </w:r>
      <w:r>
        <w:rPr>
          <w:sz w:val="24"/>
        </w:rPr>
        <w:t>«хорошо»;</w:t>
      </w:r>
    </w:p>
    <w:p w14:paraId="4171C155" w14:textId="77777777" w:rsidR="0031003C" w:rsidRDefault="00664098">
      <w:pPr>
        <w:pStyle w:val="a5"/>
        <w:numPr>
          <w:ilvl w:val="0"/>
          <w:numId w:val="2"/>
        </w:numPr>
        <w:tabs>
          <w:tab w:val="left" w:pos="1198"/>
        </w:tabs>
        <w:ind w:right="223" w:firstLine="707"/>
        <w:rPr>
          <w:sz w:val="24"/>
        </w:rPr>
      </w:pPr>
      <w:r>
        <w:rPr>
          <w:sz w:val="24"/>
        </w:rPr>
        <w:t>оценка «удовлетворительно» выставляется, если безошибочно выполн</w:t>
      </w:r>
      <w:proofErr w:type="gramStart"/>
      <w:r>
        <w:rPr>
          <w:sz w:val="24"/>
        </w:rPr>
        <w:t>е-</w:t>
      </w:r>
      <w:proofErr w:type="gramEnd"/>
      <w:r>
        <w:rPr>
          <w:sz w:val="24"/>
        </w:rPr>
        <w:t xml:space="preserve"> но не менее 50% и не более 65% заданий контрольной работы, качество решения которых соответствует критериям оценки «хорошо» или</w:t>
      </w:r>
      <w:r>
        <w:rPr>
          <w:spacing w:val="-19"/>
          <w:sz w:val="24"/>
        </w:rPr>
        <w:t xml:space="preserve"> </w:t>
      </w:r>
      <w:r>
        <w:rPr>
          <w:sz w:val="24"/>
        </w:rPr>
        <w:t>«удовлетворительно»;</w:t>
      </w:r>
    </w:p>
    <w:p w14:paraId="4412BFB5" w14:textId="77777777" w:rsidR="0031003C" w:rsidRDefault="00664098">
      <w:pPr>
        <w:pStyle w:val="a5"/>
        <w:numPr>
          <w:ilvl w:val="0"/>
          <w:numId w:val="2"/>
        </w:numPr>
        <w:tabs>
          <w:tab w:val="left" w:pos="1198"/>
        </w:tabs>
        <w:spacing w:before="1"/>
        <w:ind w:right="222" w:firstLine="707"/>
        <w:rPr>
          <w:sz w:val="24"/>
        </w:rPr>
      </w:pPr>
      <w:r>
        <w:rPr>
          <w:sz w:val="24"/>
        </w:rPr>
        <w:t>оценка «неудовлетворительно» выставляется, если безошибочно выпо</w:t>
      </w:r>
      <w:proofErr w:type="gramStart"/>
      <w:r>
        <w:rPr>
          <w:sz w:val="24"/>
        </w:rPr>
        <w:t>л-</w:t>
      </w:r>
      <w:proofErr w:type="gramEnd"/>
      <w:r>
        <w:rPr>
          <w:sz w:val="24"/>
        </w:rPr>
        <w:t xml:space="preserve"> нено менее 50% заданий контрольной работы, качество решения которых соот- ветствует критериям оценки «удовлетворительно» или</w:t>
      </w:r>
      <w:r>
        <w:rPr>
          <w:spacing w:val="-19"/>
          <w:sz w:val="24"/>
        </w:rPr>
        <w:t xml:space="preserve"> </w:t>
      </w:r>
      <w:r>
        <w:rPr>
          <w:sz w:val="24"/>
        </w:rPr>
        <w:t>«неудовлетворительно».</w:t>
      </w:r>
    </w:p>
    <w:p w14:paraId="1E5156D3" w14:textId="77777777" w:rsidR="0031003C" w:rsidRDefault="0031003C">
      <w:pPr>
        <w:pStyle w:val="a3"/>
        <w:ind w:left="0"/>
      </w:pPr>
    </w:p>
    <w:p w14:paraId="317CAEDA" w14:textId="77777777" w:rsidR="0031003C" w:rsidRDefault="00664098">
      <w:pPr>
        <w:pStyle w:val="1"/>
        <w:ind w:right="224" w:firstLine="719"/>
      </w:pPr>
      <w:r>
        <w:t>Критерии оценки компетенций (результатов обучения) при текущей а</w:t>
      </w:r>
      <w:proofErr w:type="gramStart"/>
      <w:r>
        <w:t>т-</w:t>
      </w:r>
      <w:proofErr w:type="gramEnd"/>
      <w:r>
        <w:t xml:space="preserve"> тестации (выполнении практических заданий):</w:t>
      </w:r>
    </w:p>
    <w:p w14:paraId="174C9EA4" w14:textId="77777777" w:rsidR="0031003C" w:rsidRDefault="00664098">
      <w:pPr>
        <w:pStyle w:val="a5"/>
        <w:numPr>
          <w:ilvl w:val="0"/>
          <w:numId w:val="2"/>
        </w:numPr>
        <w:tabs>
          <w:tab w:val="left" w:pos="1196"/>
        </w:tabs>
        <w:ind w:right="219" w:firstLine="719"/>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психологии зд</w:t>
      </w:r>
      <w:proofErr w:type="gramStart"/>
      <w:r>
        <w:rPr>
          <w:sz w:val="24"/>
        </w:rPr>
        <w:t>о-</w:t>
      </w:r>
      <w:proofErr w:type="gramEnd"/>
      <w:r>
        <w:rPr>
          <w:sz w:val="24"/>
        </w:rPr>
        <w:t xml:space="preserve"> ровья в области психологической профилактики, при этом все предложенные ме- роприятия имеют теоретическое обоснование, цель, задачи; все действия и оп</w:t>
      </w:r>
      <w:proofErr w:type="gramStart"/>
      <w:r>
        <w:rPr>
          <w:sz w:val="24"/>
        </w:rPr>
        <w:t>е-</w:t>
      </w:r>
      <w:proofErr w:type="gramEnd"/>
      <w:r>
        <w:rPr>
          <w:sz w:val="24"/>
        </w:rPr>
        <w:t xml:space="preserve"> рации сопровождаются правильными письменными комментариями и объяснени- ями, промежуточные и итоговые выводы сформулированы профессионально гра- мотно, носят развернутый и исчерпывающий характер, оформление письменного отчета по заданию полностью соответствует предъявляемым</w:t>
      </w:r>
      <w:r>
        <w:rPr>
          <w:spacing w:val="-9"/>
          <w:sz w:val="24"/>
        </w:rPr>
        <w:t xml:space="preserve"> </w:t>
      </w:r>
      <w:r>
        <w:rPr>
          <w:sz w:val="24"/>
        </w:rPr>
        <w:t>требованиям;</w:t>
      </w:r>
    </w:p>
    <w:p w14:paraId="716EAAF4" w14:textId="77777777" w:rsidR="0031003C" w:rsidRDefault="00664098">
      <w:pPr>
        <w:pStyle w:val="a5"/>
        <w:numPr>
          <w:ilvl w:val="0"/>
          <w:numId w:val="2"/>
        </w:numPr>
        <w:tabs>
          <w:tab w:val="left" w:pos="1203"/>
        </w:tabs>
        <w:spacing w:before="1"/>
        <w:ind w:right="224" w:firstLine="719"/>
        <w:rPr>
          <w:sz w:val="24"/>
        </w:rPr>
      </w:pPr>
      <w:r>
        <w:rPr>
          <w:sz w:val="24"/>
        </w:rPr>
        <w:t>оценка «хорошо» выставляется, если практическое задание выполнено в полном соответствии с базовыми положениями и требованиями психометрии, психологии здоровья в области психологической профилактики, при этом все предложенные мероприятия имеют теоретическое обоснование, цель, задачи; но не все действия и операции сопровождаются правильными письменными комме</w:t>
      </w:r>
      <w:proofErr w:type="gramStart"/>
      <w:r>
        <w:rPr>
          <w:sz w:val="24"/>
        </w:rPr>
        <w:t>н-</w:t>
      </w:r>
      <w:proofErr w:type="gramEnd"/>
      <w:r>
        <w:rPr>
          <w:sz w:val="24"/>
        </w:rPr>
        <w:t xml:space="preserve"> тариями и объяснениями, промежуточные и итоговые выводы сформулированы профессионально</w:t>
      </w:r>
      <w:r>
        <w:rPr>
          <w:spacing w:val="26"/>
          <w:sz w:val="24"/>
        </w:rPr>
        <w:t xml:space="preserve"> </w:t>
      </w:r>
      <w:r>
        <w:rPr>
          <w:sz w:val="24"/>
        </w:rPr>
        <w:t>грамотно,</w:t>
      </w:r>
      <w:r>
        <w:rPr>
          <w:spacing w:val="27"/>
          <w:sz w:val="24"/>
        </w:rPr>
        <w:t xml:space="preserve"> </w:t>
      </w:r>
      <w:r>
        <w:rPr>
          <w:sz w:val="24"/>
        </w:rPr>
        <w:t>носят</w:t>
      </w:r>
      <w:r>
        <w:rPr>
          <w:spacing w:val="25"/>
          <w:sz w:val="24"/>
        </w:rPr>
        <w:t xml:space="preserve"> </w:t>
      </w:r>
      <w:r>
        <w:rPr>
          <w:sz w:val="24"/>
        </w:rPr>
        <w:t>достаточно</w:t>
      </w:r>
      <w:r>
        <w:rPr>
          <w:spacing w:val="27"/>
          <w:sz w:val="24"/>
        </w:rPr>
        <w:t xml:space="preserve"> </w:t>
      </w:r>
      <w:r>
        <w:rPr>
          <w:sz w:val="24"/>
        </w:rPr>
        <w:t>полный</w:t>
      </w:r>
      <w:r>
        <w:rPr>
          <w:spacing w:val="27"/>
          <w:sz w:val="24"/>
        </w:rPr>
        <w:t xml:space="preserve"> </w:t>
      </w:r>
      <w:r>
        <w:rPr>
          <w:sz w:val="24"/>
        </w:rPr>
        <w:t>характер,</w:t>
      </w:r>
      <w:r>
        <w:rPr>
          <w:spacing w:val="26"/>
          <w:sz w:val="24"/>
        </w:rPr>
        <w:t xml:space="preserve"> </w:t>
      </w:r>
      <w:r>
        <w:rPr>
          <w:sz w:val="24"/>
        </w:rPr>
        <w:t>оформление</w:t>
      </w:r>
    </w:p>
    <w:p w14:paraId="3DA14761" w14:textId="77777777" w:rsidR="0031003C" w:rsidRDefault="0031003C">
      <w:pPr>
        <w:jc w:val="both"/>
        <w:rPr>
          <w:sz w:val="24"/>
        </w:rPr>
        <w:sectPr w:rsidR="0031003C">
          <w:pgSz w:w="11910" w:h="16840"/>
          <w:pgMar w:top="1040" w:right="620" w:bottom="280" w:left="1440" w:header="720" w:footer="720" w:gutter="0"/>
          <w:cols w:space="720"/>
        </w:sectPr>
      </w:pPr>
    </w:p>
    <w:p w14:paraId="6F3C2E13" w14:textId="77777777" w:rsidR="0031003C" w:rsidRDefault="00664098">
      <w:pPr>
        <w:pStyle w:val="a3"/>
        <w:spacing w:before="70"/>
      </w:pPr>
      <w:r>
        <w:lastRenderedPageBreak/>
        <w:t>письменного отчета по заданию в целом соответствует предъявляемым требов</w:t>
      </w:r>
      <w:proofErr w:type="gramStart"/>
      <w:r>
        <w:t>а-</w:t>
      </w:r>
      <w:proofErr w:type="gramEnd"/>
      <w:r>
        <w:t xml:space="preserve"> ниям;</w:t>
      </w:r>
    </w:p>
    <w:p w14:paraId="72C086EF" w14:textId="77777777" w:rsidR="0031003C" w:rsidRDefault="00664098">
      <w:pPr>
        <w:pStyle w:val="a5"/>
        <w:numPr>
          <w:ilvl w:val="0"/>
          <w:numId w:val="2"/>
        </w:numPr>
        <w:tabs>
          <w:tab w:val="left" w:pos="1232"/>
        </w:tabs>
        <w:ind w:right="221" w:firstLine="719"/>
        <w:rPr>
          <w:sz w:val="24"/>
        </w:rPr>
      </w:pPr>
      <w:r>
        <w:rPr>
          <w:sz w:val="24"/>
        </w:rPr>
        <w:t>оценка «удовлетворительно» выставляется, если практическое задание выполнено с нарушением базовых положений и требований психологии здоровья в области психологической профилактики, при этом либо не все предложенные мероприятия имеют теоретическое обоснование, цель, задачи; либо все предл</w:t>
      </w:r>
      <w:proofErr w:type="gramStart"/>
      <w:r>
        <w:rPr>
          <w:sz w:val="24"/>
        </w:rPr>
        <w:t>о-</w:t>
      </w:r>
      <w:proofErr w:type="gramEnd"/>
      <w:r>
        <w:rPr>
          <w:sz w:val="24"/>
        </w:rPr>
        <w:t xml:space="preserve"> женные мероприятия имеют теоретическое обоснование, цель, задачи, но бóль- шая часть действий и операций не сопровождается правильными письменными комментариями и объяснениями, промежуточные и итоговые выводы сформули- рованы с ошибками, носят поверхностный характер, письменный отчет по зада- нию оформлен с нарушением предъявляемых</w:t>
      </w:r>
      <w:r>
        <w:rPr>
          <w:spacing w:val="-5"/>
          <w:sz w:val="24"/>
        </w:rPr>
        <w:t xml:space="preserve"> </w:t>
      </w:r>
      <w:r>
        <w:rPr>
          <w:sz w:val="24"/>
        </w:rPr>
        <w:t>требований;</w:t>
      </w:r>
    </w:p>
    <w:p w14:paraId="5F057EBA" w14:textId="77777777" w:rsidR="0031003C" w:rsidRDefault="00664098">
      <w:pPr>
        <w:pStyle w:val="a5"/>
        <w:numPr>
          <w:ilvl w:val="0"/>
          <w:numId w:val="2"/>
        </w:numPr>
        <w:tabs>
          <w:tab w:val="left" w:pos="1186"/>
        </w:tabs>
        <w:ind w:right="221" w:firstLine="719"/>
        <w:rPr>
          <w:sz w:val="24"/>
        </w:rPr>
      </w:pPr>
      <w:r>
        <w:rPr>
          <w:sz w:val="24"/>
        </w:rPr>
        <w:t>оценка «неудовлетворительно» выставляется, если практическое задание выполнено с нарушением базовых положений и требований психологии здоровья в области психологической профилактики, при этом предложенные мероприятия не имеют теоретического обоснования, цели, задач; бóльшая часть действий и операций не сопровождается правильными письменными комментариями и об</w:t>
      </w:r>
      <w:proofErr w:type="gramStart"/>
      <w:r>
        <w:rPr>
          <w:sz w:val="24"/>
        </w:rPr>
        <w:t>ъ-</w:t>
      </w:r>
      <w:proofErr w:type="gramEnd"/>
      <w:r>
        <w:rPr>
          <w:sz w:val="24"/>
        </w:rPr>
        <w:t xml:space="preserve"> яснениями, промежуточные и итоговые выводы сформулированы с грубыми ошибками либо отсутствуют, письменный отчет по заданию оформлен с наруше- нием предъявляемых требований либо носит незавершенный</w:t>
      </w:r>
      <w:r>
        <w:rPr>
          <w:spacing w:val="-12"/>
          <w:sz w:val="24"/>
        </w:rPr>
        <w:t xml:space="preserve"> </w:t>
      </w:r>
      <w:r>
        <w:rPr>
          <w:sz w:val="24"/>
        </w:rPr>
        <w:t>характер.</w:t>
      </w:r>
    </w:p>
    <w:p w14:paraId="70DB81CE" w14:textId="77777777" w:rsidR="0031003C" w:rsidRDefault="0031003C">
      <w:pPr>
        <w:pStyle w:val="a3"/>
        <w:spacing w:before="1"/>
        <w:ind w:left="0"/>
      </w:pPr>
    </w:p>
    <w:p w14:paraId="300FACAE" w14:textId="77777777" w:rsidR="0031003C" w:rsidRDefault="00664098">
      <w:pPr>
        <w:pStyle w:val="1"/>
        <w:numPr>
          <w:ilvl w:val="1"/>
          <w:numId w:val="14"/>
        </w:numPr>
        <w:tabs>
          <w:tab w:val="left" w:pos="797"/>
        </w:tabs>
      </w:pPr>
      <w:r>
        <w:t>Промежуточная аттестация</w:t>
      </w:r>
    </w:p>
    <w:p w14:paraId="646057F7" w14:textId="77777777" w:rsidR="0031003C" w:rsidRDefault="00664098">
      <w:pPr>
        <w:pStyle w:val="a3"/>
        <w:spacing w:after="5"/>
        <w:ind w:right="221" w:firstLine="719"/>
        <w:jc w:val="both"/>
      </w:pPr>
      <w:r>
        <w:t>Промежуточная аттестация по дисциплине (экзамен) осуществляется с п</w:t>
      </w:r>
      <w:proofErr w:type="gramStart"/>
      <w:r>
        <w:t>о-</w:t>
      </w:r>
      <w:proofErr w:type="gramEnd"/>
      <w:r>
        <w:t xml:space="preserve"> мощью следующих оценочных средств: теоретических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31003C" w14:paraId="5FE1029F" w14:textId="77777777">
        <w:trPr>
          <w:trHeight w:val="230"/>
        </w:trPr>
        <w:tc>
          <w:tcPr>
            <w:tcW w:w="749" w:type="dxa"/>
          </w:tcPr>
          <w:p w14:paraId="5F1B86E1" w14:textId="77777777" w:rsidR="0031003C" w:rsidRDefault="00664098">
            <w:pPr>
              <w:pStyle w:val="TableParagraph"/>
              <w:spacing w:line="210" w:lineRule="exact"/>
              <w:ind w:left="266"/>
              <w:rPr>
                <w:sz w:val="20"/>
              </w:rPr>
            </w:pPr>
            <w:r>
              <w:rPr>
                <w:w w:val="99"/>
                <w:sz w:val="20"/>
              </w:rPr>
              <w:t>№</w:t>
            </w:r>
          </w:p>
        </w:tc>
        <w:tc>
          <w:tcPr>
            <w:tcW w:w="8824" w:type="dxa"/>
          </w:tcPr>
          <w:p w14:paraId="3E125203" w14:textId="77777777" w:rsidR="0031003C" w:rsidRDefault="00664098">
            <w:pPr>
              <w:pStyle w:val="TableParagraph"/>
              <w:spacing w:line="210" w:lineRule="exact"/>
              <w:ind w:left="2079" w:right="2080"/>
              <w:jc w:val="center"/>
              <w:rPr>
                <w:sz w:val="20"/>
              </w:rPr>
            </w:pPr>
            <w:r>
              <w:rPr>
                <w:sz w:val="20"/>
              </w:rPr>
              <w:t>Вопросы к промежуточной аттестации (экзамену)</w:t>
            </w:r>
          </w:p>
        </w:tc>
      </w:tr>
      <w:tr w:rsidR="0031003C" w14:paraId="1FDDB74D" w14:textId="77777777">
        <w:trPr>
          <w:trHeight w:val="230"/>
        </w:trPr>
        <w:tc>
          <w:tcPr>
            <w:tcW w:w="749" w:type="dxa"/>
          </w:tcPr>
          <w:p w14:paraId="562E7D2E" w14:textId="77777777" w:rsidR="0031003C" w:rsidRDefault="00664098">
            <w:pPr>
              <w:pStyle w:val="TableParagraph"/>
              <w:spacing w:line="210" w:lineRule="exact"/>
              <w:ind w:left="319"/>
              <w:rPr>
                <w:sz w:val="20"/>
              </w:rPr>
            </w:pPr>
            <w:r>
              <w:rPr>
                <w:w w:val="99"/>
                <w:sz w:val="20"/>
              </w:rPr>
              <w:t>1</w:t>
            </w:r>
          </w:p>
        </w:tc>
        <w:tc>
          <w:tcPr>
            <w:tcW w:w="8824" w:type="dxa"/>
          </w:tcPr>
          <w:p w14:paraId="50852B5F" w14:textId="77777777" w:rsidR="0031003C" w:rsidRDefault="00664098">
            <w:pPr>
              <w:pStyle w:val="TableParagraph"/>
              <w:spacing w:line="210" w:lineRule="exact"/>
              <w:ind w:left="105"/>
              <w:rPr>
                <w:sz w:val="20"/>
              </w:rPr>
            </w:pPr>
            <w:r>
              <w:rPr>
                <w:sz w:val="20"/>
              </w:rPr>
              <w:t>История становления и современное состояние психологии здоровья.</w:t>
            </w:r>
          </w:p>
        </w:tc>
      </w:tr>
      <w:tr w:rsidR="0031003C" w14:paraId="321E3BA2" w14:textId="77777777">
        <w:trPr>
          <w:trHeight w:val="230"/>
        </w:trPr>
        <w:tc>
          <w:tcPr>
            <w:tcW w:w="749" w:type="dxa"/>
          </w:tcPr>
          <w:p w14:paraId="17CDCC02" w14:textId="77777777" w:rsidR="0031003C" w:rsidRDefault="00664098">
            <w:pPr>
              <w:pStyle w:val="TableParagraph"/>
              <w:spacing w:line="210" w:lineRule="exact"/>
              <w:ind w:left="319"/>
              <w:rPr>
                <w:sz w:val="20"/>
              </w:rPr>
            </w:pPr>
            <w:r>
              <w:rPr>
                <w:w w:val="99"/>
                <w:sz w:val="20"/>
              </w:rPr>
              <w:t>2</w:t>
            </w:r>
          </w:p>
        </w:tc>
        <w:tc>
          <w:tcPr>
            <w:tcW w:w="8824" w:type="dxa"/>
          </w:tcPr>
          <w:p w14:paraId="4D1823B2" w14:textId="77777777" w:rsidR="0031003C" w:rsidRDefault="00664098">
            <w:pPr>
              <w:pStyle w:val="TableParagraph"/>
              <w:spacing w:line="210" w:lineRule="exact"/>
              <w:ind w:left="105"/>
              <w:rPr>
                <w:sz w:val="20"/>
              </w:rPr>
            </w:pPr>
            <w:r>
              <w:rPr>
                <w:sz w:val="20"/>
              </w:rPr>
              <w:t>Место и роль психологии здоровья в системе наук.</w:t>
            </w:r>
          </w:p>
        </w:tc>
      </w:tr>
      <w:tr w:rsidR="0031003C" w14:paraId="5BB0620D" w14:textId="77777777">
        <w:trPr>
          <w:trHeight w:val="230"/>
        </w:trPr>
        <w:tc>
          <w:tcPr>
            <w:tcW w:w="749" w:type="dxa"/>
          </w:tcPr>
          <w:p w14:paraId="4CE272C5" w14:textId="77777777" w:rsidR="0031003C" w:rsidRDefault="00664098">
            <w:pPr>
              <w:pStyle w:val="TableParagraph"/>
              <w:spacing w:line="210" w:lineRule="exact"/>
              <w:ind w:left="319"/>
              <w:rPr>
                <w:sz w:val="20"/>
              </w:rPr>
            </w:pPr>
            <w:r>
              <w:rPr>
                <w:w w:val="99"/>
                <w:sz w:val="20"/>
              </w:rPr>
              <w:t>3</w:t>
            </w:r>
          </w:p>
        </w:tc>
        <w:tc>
          <w:tcPr>
            <w:tcW w:w="8824" w:type="dxa"/>
          </w:tcPr>
          <w:p w14:paraId="2659BCE5" w14:textId="77777777" w:rsidR="0031003C" w:rsidRDefault="00664098">
            <w:pPr>
              <w:pStyle w:val="TableParagraph"/>
              <w:spacing w:line="210" w:lineRule="exact"/>
              <w:ind w:left="105"/>
              <w:rPr>
                <w:sz w:val="20"/>
              </w:rPr>
            </w:pPr>
            <w:r>
              <w:rPr>
                <w:sz w:val="20"/>
              </w:rPr>
              <w:t>Здоровье как системное понятие.</w:t>
            </w:r>
          </w:p>
        </w:tc>
      </w:tr>
      <w:tr w:rsidR="0031003C" w14:paraId="5DBE15FB" w14:textId="77777777">
        <w:trPr>
          <w:trHeight w:val="230"/>
        </w:trPr>
        <w:tc>
          <w:tcPr>
            <w:tcW w:w="749" w:type="dxa"/>
          </w:tcPr>
          <w:p w14:paraId="18AE63CB" w14:textId="77777777" w:rsidR="0031003C" w:rsidRDefault="00664098">
            <w:pPr>
              <w:pStyle w:val="TableParagraph"/>
              <w:spacing w:line="210" w:lineRule="exact"/>
              <w:ind w:left="319"/>
              <w:rPr>
                <w:sz w:val="20"/>
              </w:rPr>
            </w:pPr>
            <w:r>
              <w:rPr>
                <w:w w:val="99"/>
                <w:sz w:val="20"/>
              </w:rPr>
              <w:t>4</w:t>
            </w:r>
          </w:p>
        </w:tc>
        <w:tc>
          <w:tcPr>
            <w:tcW w:w="8824" w:type="dxa"/>
          </w:tcPr>
          <w:p w14:paraId="753718C4" w14:textId="77777777" w:rsidR="0031003C" w:rsidRDefault="00664098">
            <w:pPr>
              <w:pStyle w:val="TableParagraph"/>
              <w:spacing w:line="210" w:lineRule="exact"/>
              <w:ind w:left="105"/>
              <w:rPr>
                <w:sz w:val="20"/>
              </w:rPr>
            </w:pPr>
            <w:r>
              <w:rPr>
                <w:sz w:val="20"/>
              </w:rPr>
              <w:t>Виды здоровья и их критерии.</w:t>
            </w:r>
          </w:p>
        </w:tc>
      </w:tr>
      <w:tr w:rsidR="0031003C" w14:paraId="193AFCC8" w14:textId="77777777">
        <w:trPr>
          <w:trHeight w:val="230"/>
        </w:trPr>
        <w:tc>
          <w:tcPr>
            <w:tcW w:w="749" w:type="dxa"/>
          </w:tcPr>
          <w:p w14:paraId="605E24E9" w14:textId="77777777" w:rsidR="0031003C" w:rsidRDefault="00664098">
            <w:pPr>
              <w:pStyle w:val="TableParagraph"/>
              <w:spacing w:line="210" w:lineRule="exact"/>
              <w:ind w:left="319"/>
              <w:rPr>
                <w:sz w:val="20"/>
              </w:rPr>
            </w:pPr>
            <w:r>
              <w:rPr>
                <w:w w:val="99"/>
                <w:sz w:val="20"/>
              </w:rPr>
              <w:t>6</w:t>
            </w:r>
          </w:p>
        </w:tc>
        <w:tc>
          <w:tcPr>
            <w:tcW w:w="8824" w:type="dxa"/>
          </w:tcPr>
          <w:p w14:paraId="16BAD99C" w14:textId="77777777" w:rsidR="0031003C" w:rsidRDefault="00664098">
            <w:pPr>
              <w:pStyle w:val="TableParagraph"/>
              <w:spacing w:line="210" w:lineRule="exact"/>
              <w:ind w:left="105"/>
              <w:rPr>
                <w:sz w:val="20"/>
              </w:rPr>
            </w:pPr>
            <w:r>
              <w:rPr>
                <w:sz w:val="20"/>
              </w:rPr>
              <w:t>Внутренняя картина здоровья.</w:t>
            </w:r>
          </w:p>
        </w:tc>
      </w:tr>
      <w:tr w:rsidR="0031003C" w14:paraId="2CE58E78" w14:textId="77777777">
        <w:trPr>
          <w:trHeight w:val="230"/>
        </w:trPr>
        <w:tc>
          <w:tcPr>
            <w:tcW w:w="749" w:type="dxa"/>
          </w:tcPr>
          <w:p w14:paraId="07004699" w14:textId="77777777" w:rsidR="0031003C" w:rsidRDefault="00664098">
            <w:pPr>
              <w:pStyle w:val="TableParagraph"/>
              <w:spacing w:line="210" w:lineRule="exact"/>
              <w:ind w:left="319"/>
              <w:rPr>
                <w:sz w:val="20"/>
              </w:rPr>
            </w:pPr>
            <w:r>
              <w:rPr>
                <w:w w:val="99"/>
                <w:sz w:val="20"/>
              </w:rPr>
              <w:t>7</w:t>
            </w:r>
          </w:p>
        </w:tc>
        <w:tc>
          <w:tcPr>
            <w:tcW w:w="8824" w:type="dxa"/>
          </w:tcPr>
          <w:p w14:paraId="30A10911" w14:textId="77777777" w:rsidR="0031003C" w:rsidRDefault="00664098">
            <w:pPr>
              <w:pStyle w:val="TableParagraph"/>
              <w:spacing w:line="210" w:lineRule="exact"/>
              <w:ind w:left="105"/>
              <w:rPr>
                <w:sz w:val="20"/>
              </w:rPr>
            </w:pPr>
            <w:r>
              <w:rPr>
                <w:sz w:val="20"/>
              </w:rPr>
              <w:t>Гармония, психическая адаптация и устойчивость личности.</w:t>
            </w:r>
          </w:p>
        </w:tc>
      </w:tr>
      <w:tr w:rsidR="0031003C" w14:paraId="5FFD556C" w14:textId="77777777">
        <w:trPr>
          <w:trHeight w:val="230"/>
        </w:trPr>
        <w:tc>
          <w:tcPr>
            <w:tcW w:w="749" w:type="dxa"/>
          </w:tcPr>
          <w:p w14:paraId="7D975B65" w14:textId="77777777" w:rsidR="0031003C" w:rsidRDefault="00664098">
            <w:pPr>
              <w:pStyle w:val="TableParagraph"/>
              <w:spacing w:line="210" w:lineRule="exact"/>
              <w:ind w:left="319"/>
              <w:rPr>
                <w:sz w:val="20"/>
              </w:rPr>
            </w:pPr>
            <w:r>
              <w:rPr>
                <w:w w:val="99"/>
                <w:sz w:val="20"/>
              </w:rPr>
              <w:t>8</w:t>
            </w:r>
          </w:p>
        </w:tc>
        <w:tc>
          <w:tcPr>
            <w:tcW w:w="8824" w:type="dxa"/>
          </w:tcPr>
          <w:p w14:paraId="329A2EAC" w14:textId="77777777" w:rsidR="0031003C" w:rsidRDefault="00664098">
            <w:pPr>
              <w:pStyle w:val="TableParagraph"/>
              <w:spacing w:line="210" w:lineRule="exact"/>
              <w:ind w:left="105"/>
              <w:rPr>
                <w:sz w:val="20"/>
              </w:rPr>
            </w:pPr>
            <w:r>
              <w:rPr>
                <w:sz w:val="20"/>
              </w:rPr>
              <w:t>Социальное здоровье личности.</w:t>
            </w:r>
          </w:p>
        </w:tc>
      </w:tr>
      <w:tr w:rsidR="0031003C" w14:paraId="046600CB" w14:textId="77777777">
        <w:trPr>
          <w:trHeight w:val="230"/>
        </w:trPr>
        <w:tc>
          <w:tcPr>
            <w:tcW w:w="749" w:type="dxa"/>
          </w:tcPr>
          <w:p w14:paraId="14C30161" w14:textId="77777777" w:rsidR="0031003C" w:rsidRDefault="00664098">
            <w:pPr>
              <w:pStyle w:val="TableParagraph"/>
              <w:spacing w:line="210" w:lineRule="exact"/>
              <w:ind w:left="319"/>
              <w:rPr>
                <w:sz w:val="20"/>
              </w:rPr>
            </w:pPr>
            <w:r>
              <w:rPr>
                <w:w w:val="99"/>
                <w:sz w:val="20"/>
              </w:rPr>
              <w:t>9</w:t>
            </w:r>
          </w:p>
        </w:tc>
        <w:tc>
          <w:tcPr>
            <w:tcW w:w="8824" w:type="dxa"/>
          </w:tcPr>
          <w:p w14:paraId="1818A45B" w14:textId="77777777" w:rsidR="0031003C" w:rsidRDefault="00664098">
            <w:pPr>
              <w:pStyle w:val="TableParagraph"/>
              <w:spacing w:line="210" w:lineRule="exact"/>
              <w:ind w:left="105"/>
              <w:rPr>
                <w:sz w:val="20"/>
              </w:rPr>
            </w:pPr>
            <w:r>
              <w:rPr>
                <w:sz w:val="20"/>
              </w:rPr>
              <w:t>Акцентуации личности, психопатии и психическое здоровье.</w:t>
            </w:r>
          </w:p>
        </w:tc>
      </w:tr>
      <w:tr w:rsidR="0031003C" w14:paraId="19D9E480" w14:textId="77777777">
        <w:trPr>
          <w:trHeight w:val="230"/>
        </w:trPr>
        <w:tc>
          <w:tcPr>
            <w:tcW w:w="749" w:type="dxa"/>
          </w:tcPr>
          <w:p w14:paraId="58391508" w14:textId="77777777" w:rsidR="0031003C" w:rsidRDefault="00664098">
            <w:pPr>
              <w:pStyle w:val="TableParagraph"/>
              <w:spacing w:line="210" w:lineRule="exact"/>
              <w:ind w:left="261"/>
              <w:rPr>
                <w:sz w:val="20"/>
              </w:rPr>
            </w:pPr>
            <w:r>
              <w:rPr>
                <w:sz w:val="20"/>
              </w:rPr>
              <w:t>10</w:t>
            </w:r>
          </w:p>
        </w:tc>
        <w:tc>
          <w:tcPr>
            <w:tcW w:w="8824" w:type="dxa"/>
          </w:tcPr>
          <w:p w14:paraId="20E8B0F8" w14:textId="77777777" w:rsidR="0031003C" w:rsidRDefault="00664098">
            <w:pPr>
              <w:pStyle w:val="TableParagraph"/>
              <w:spacing w:line="210" w:lineRule="exact"/>
              <w:ind w:left="105"/>
              <w:rPr>
                <w:sz w:val="20"/>
              </w:rPr>
            </w:pPr>
            <w:r>
              <w:rPr>
                <w:sz w:val="20"/>
              </w:rPr>
              <w:t>Психологические аспекты здоровья взрослого человека.</w:t>
            </w:r>
          </w:p>
        </w:tc>
      </w:tr>
      <w:tr w:rsidR="0031003C" w14:paraId="38962D80" w14:textId="77777777">
        <w:trPr>
          <w:trHeight w:val="230"/>
        </w:trPr>
        <w:tc>
          <w:tcPr>
            <w:tcW w:w="749" w:type="dxa"/>
          </w:tcPr>
          <w:p w14:paraId="571FC423" w14:textId="77777777" w:rsidR="0031003C" w:rsidRDefault="00664098">
            <w:pPr>
              <w:pStyle w:val="TableParagraph"/>
              <w:spacing w:line="210" w:lineRule="exact"/>
              <w:ind w:left="261"/>
              <w:rPr>
                <w:sz w:val="20"/>
              </w:rPr>
            </w:pPr>
            <w:r>
              <w:rPr>
                <w:sz w:val="20"/>
              </w:rPr>
              <w:t>11</w:t>
            </w:r>
          </w:p>
        </w:tc>
        <w:tc>
          <w:tcPr>
            <w:tcW w:w="8824" w:type="dxa"/>
          </w:tcPr>
          <w:p w14:paraId="78B4510C" w14:textId="77777777" w:rsidR="0031003C" w:rsidRDefault="00664098">
            <w:pPr>
              <w:pStyle w:val="TableParagraph"/>
              <w:spacing w:line="210" w:lineRule="exact"/>
              <w:ind w:left="105"/>
              <w:rPr>
                <w:sz w:val="20"/>
              </w:rPr>
            </w:pPr>
            <w:r>
              <w:rPr>
                <w:sz w:val="20"/>
              </w:rPr>
              <w:t>Концепции психической саморегуляции.</w:t>
            </w:r>
          </w:p>
        </w:tc>
      </w:tr>
      <w:tr w:rsidR="0031003C" w14:paraId="49533EB3" w14:textId="77777777">
        <w:trPr>
          <w:trHeight w:val="230"/>
        </w:trPr>
        <w:tc>
          <w:tcPr>
            <w:tcW w:w="749" w:type="dxa"/>
          </w:tcPr>
          <w:p w14:paraId="745C4FF4" w14:textId="77777777" w:rsidR="0031003C" w:rsidRDefault="00664098">
            <w:pPr>
              <w:pStyle w:val="TableParagraph"/>
              <w:spacing w:line="210" w:lineRule="exact"/>
              <w:ind w:left="261"/>
              <w:rPr>
                <w:sz w:val="20"/>
              </w:rPr>
            </w:pPr>
            <w:r>
              <w:rPr>
                <w:sz w:val="20"/>
              </w:rPr>
              <w:t>12</w:t>
            </w:r>
          </w:p>
        </w:tc>
        <w:tc>
          <w:tcPr>
            <w:tcW w:w="8824" w:type="dxa"/>
          </w:tcPr>
          <w:p w14:paraId="14743649" w14:textId="77777777" w:rsidR="0031003C" w:rsidRDefault="00664098">
            <w:pPr>
              <w:pStyle w:val="TableParagraph"/>
              <w:spacing w:line="210" w:lineRule="exact"/>
              <w:ind w:left="105"/>
              <w:rPr>
                <w:sz w:val="20"/>
              </w:rPr>
            </w:pPr>
            <w:r>
              <w:rPr>
                <w:sz w:val="20"/>
              </w:rPr>
              <w:t xml:space="preserve">Виды </w:t>
            </w:r>
            <w:proofErr w:type="gramStart"/>
            <w:r>
              <w:rPr>
                <w:sz w:val="20"/>
              </w:rPr>
              <w:t>психической</w:t>
            </w:r>
            <w:proofErr w:type="gramEnd"/>
            <w:r>
              <w:rPr>
                <w:sz w:val="20"/>
              </w:rPr>
              <w:t xml:space="preserve"> саморегуляции.</w:t>
            </w:r>
          </w:p>
        </w:tc>
      </w:tr>
      <w:tr w:rsidR="0031003C" w14:paraId="186BF4A9" w14:textId="77777777">
        <w:trPr>
          <w:trHeight w:val="230"/>
        </w:trPr>
        <w:tc>
          <w:tcPr>
            <w:tcW w:w="749" w:type="dxa"/>
          </w:tcPr>
          <w:p w14:paraId="19992B00" w14:textId="77777777" w:rsidR="0031003C" w:rsidRDefault="00664098">
            <w:pPr>
              <w:pStyle w:val="TableParagraph"/>
              <w:spacing w:line="210" w:lineRule="exact"/>
              <w:ind w:left="261"/>
              <w:rPr>
                <w:sz w:val="20"/>
              </w:rPr>
            </w:pPr>
            <w:r>
              <w:rPr>
                <w:sz w:val="20"/>
              </w:rPr>
              <w:t>13</w:t>
            </w:r>
          </w:p>
        </w:tc>
        <w:tc>
          <w:tcPr>
            <w:tcW w:w="8824" w:type="dxa"/>
          </w:tcPr>
          <w:p w14:paraId="24136DE7" w14:textId="77777777" w:rsidR="0031003C" w:rsidRDefault="00664098">
            <w:pPr>
              <w:pStyle w:val="TableParagraph"/>
              <w:spacing w:line="210" w:lineRule="exact"/>
              <w:ind w:left="105"/>
              <w:rPr>
                <w:sz w:val="20"/>
              </w:rPr>
            </w:pPr>
            <w:r>
              <w:rPr>
                <w:sz w:val="20"/>
              </w:rPr>
              <w:t>Созависимость.</w:t>
            </w:r>
          </w:p>
        </w:tc>
      </w:tr>
      <w:tr w:rsidR="0031003C" w14:paraId="507DA35A" w14:textId="77777777">
        <w:trPr>
          <w:trHeight w:val="230"/>
        </w:trPr>
        <w:tc>
          <w:tcPr>
            <w:tcW w:w="749" w:type="dxa"/>
          </w:tcPr>
          <w:p w14:paraId="0095C4A6" w14:textId="77777777" w:rsidR="0031003C" w:rsidRDefault="00664098">
            <w:pPr>
              <w:pStyle w:val="TableParagraph"/>
              <w:spacing w:line="210" w:lineRule="exact"/>
              <w:ind w:left="261"/>
              <w:rPr>
                <w:sz w:val="20"/>
              </w:rPr>
            </w:pPr>
            <w:r>
              <w:rPr>
                <w:sz w:val="20"/>
              </w:rPr>
              <w:t>14</w:t>
            </w:r>
          </w:p>
        </w:tc>
        <w:tc>
          <w:tcPr>
            <w:tcW w:w="8824" w:type="dxa"/>
          </w:tcPr>
          <w:p w14:paraId="0CA5D233" w14:textId="77777777" w:rsidR="0031003C" w:rsidRDefault="00664098">
            <w:pPr>
              <w:pStyle w:val="TableParagraph"/>
              <w:spacing w:line="210" w:lineRule="exact"/>
              <w:ind w:left="105"/>
              <w:rPr>
                <w:sz w:val="20"/>
              </w:rPr>
            </w:pPr>
            <w:r>
              <w:rPr>
                <w:sz w:val="20"/>
              </w:rPr>
              <w:t>Молодежь и риск употребления наркотиков.</w:t>
            </w:r>
          </w:p>
        </w:tc>
      </w:tr>
      <w:tr w:rsidR="0031003C" w14:paraId="7C99DFB3" w14:textId="77777777">
        <w:trPr>
          <w:trHeight w:val="230"/>
        </w:trPr>
        <w:tc>
          <w:tcPr>
            <w:tcW w:w="749" w:type="dxa"/>
          </w:tcPr>
          <w:p w14:paraId="7EF09B35" w14:textId="77777777" w:rsidR="0031003C" w:rsidRDefault="00664098">
            <w:pPr>
              <w:pStyle w:val="TableParagraph"/>
              <w:spacing w:line="210" w:lineRule="exact"/>
              <w:ind w:left="261"/>
              <w:rPr>
                <w:sz w:val="20"/>
              </w:rPr>
            </w:pPr>
            <w:r>
              <w:rPr>
                <w:sz w:val="20"/>
              </w:rPr>
              <w:t>15</w:t>
            </w:r>
          </w:p>
        </w:tc>
        <w:tc>
          <w:tcPr>
            <w:tcW w:w="8824" w:type="dxa"/>
          </w:tcPr>
          <w:p w14:paraId="6F7F2ACD" w14:textId="77777777" w:rsidR="0031003C" w:rsidRDefault="00664098">
            <w:pPr>
              <w:pStyle w:val="TableParagraph"/>
              <w:spacing w:line="210" w:lineRule="exact"/>
              <w:ind w:left="105"/>
              <w:rPr>
                <w:sz w:val="20"/>
              </w:rPr>
            </w:pPr>
            <w:r>
              <w:rPr>
                <w:sz w:val="20"/>
              </w:rPr>
              <w:t>Психологические основы первичной профилактики зависимостей.</w:t>
            </w:r>
          </w:p>
        </w:tc>
      </w:tr>
      <w:tr w:rsidR="0031003C" w14:paraId="1495C9BF" w14:textId="77777777">
        <w:trPr>
          <w:trHeight w:val="230"/>
        </w:trPr>
        <w:tc>
          <w:tcPr>
            <w:tcW w:w="749" w:type="dxa"/>
          </w:tcPr>
          <w:p w14:paraId="3627BF27" w14:textId="77777777" w:rsidR="0031003C" w:rsidRDefault="00664098">
            <w:pPr>
              <w:pStyle w:val="TableParagraph"/>
              <w:spacing w:line="210" w:lineRule="exact"/>
              <w:ind w:left="261"/>
              <w:rPr>
                <w:sz w:val="20"/>
              </w:rPr>
            </w:pPr>
            <w:r>
              <w:rPr>
                <w:sz w:val="20"/>
              </w:rPr>
              <w:t>16</w:t>
            </w:r>
          </w:p>
        </w:tc>
        <w:tc>
          <w:tcPr>
            <w:tcW w:w="8824" w:type="dxa"/>
          </w:tcPr>
          <w:p w14:paraId="2DDD0F04" w14:textId="77777777" w:rsidR="0031003C" w:rsidRDefault="00664098">
            <w:pPr>
              <w:pStyle w:val="TableParagraph"/>
              <w:spacing w:line="210" w:lineRule="exact"/>
              <w:ind w:left="105"/>
              <w:rPr>
                <w:sz w:val="20"/>
              </w:rPr>
            </w:pPr>
            <w:r>
              <w:rPr>
                <w:sz w:val="20"/>
              </w:rPr>
              <w:t>Профилактика сексуальных дисгармоний.</w:t>
            </w:r>
          </w:p>
        </w:tc>
      </w:tr>
      <w:tr w:rsidR="0031003C" w14:paraId="4442F5D0" w14:textId="77777777">
        <w:trPr>
          <w:trHeight w:val="230"/>
        </w:trPr>
        <w:tc>
          <w:tcPr>
            <w:tcW w:w="749" w:type="dxa"/>
          </w:tcPr>
          <w:p w14:paraId="51696E31" w14:textId="77777777" w:rsidR="0031003C" w:rsidRDefault="00664098">
            <w:pPr>
              <w:pStyle w:val="TableParagraph"/>
              <w:spacing w:line="210" w:lineRule="exact"/>
              <w:ind w:left="261"/>
              <w:rPr>
                <w:sz w:val="20"/>
              </w:rPr>
            </w:pPr>
            <w:r>
              <w:rPr>
                <w:sz w:val="20"/>
              </w:rPr>
              <w:t>17</w:t>
            </w:r>
          </w:p>
        </w:tc>
        <w:tc>
          <w:tcPr>
            <w:tcW w:w="8824" w:type="dxa"/>
          </w:tcPr>
          <w:p w14:paraId="54B5246B" w14:textId="77777777" w:rsidR="0031003C" w:rsidRDefault="00664098">
            <w:pPr>
              <w:pStyle w:val="TableParagraph"/>
              <w:spacing w:line="210" w:lineRule="exact"/>
              <w:ind w:left="105"/>
              <w:rPr>
                <w:sz w:val="20"/>
              </w:rPr>
            </w:pPr>
            <w:r>
              <w:rPr>
                <w:sz w:val="20"/>
              </w:rPr>
              <w:t>Понятие сексуального здоровья.</w:t>
            </w:r>
          </w:p>
        </w:tc>
      </w:tr>
      <w:tr w:rsidR="0031003C" w14:paraId="34A87AB9" w14:textId="77777777">
        <w:trPr>
          <w:trHeight w:val="229"/>
        </w:trPr>
        <w:tc>
          <w:tcPr>
            <w:tcW w:w="749" w:type="dxa"/>
          </w:tcPr>
          <w:p w14:paraId="57DCF757" w14:textId="77777777" w:rsidR="0031003C" w:rsidRDefault="00664098">
            <w:pPr>
              <w:pStyle w:val="TableParagraph"/>
              <w:spacing w:line="210" w:lineRule="exact"/>
              <w:ind w:left="261"/>
              <w:rPr>
                <w:sz w:val="20"/>
              </w:rPr>
            </w:pPr>
            <w:r>
              <w:rPr>
                <w:sz w:val="20"/>
              </w:rPr>
              <w:t>18</w:t>
            </w:r>
          </w:p>
        </w:tc>
        <w:tc>
          <w:tcPr>
            <w:tcW w:w="8824" w:type="dxa"/>
          </w:tcPr>
          <w:p w14:paraId="5309A915" w14:textId="77777777" w:rsidR="0031003C" w:rsidRDefault="00664098">
            <w:pPr>
              <w:pStyle w:val="TableParagraph"/>
              <w:spacing w:line="210" w:lineRule="exact"/>
              <w:ind w:left="105"/>
              <w:rPr>
                <w:sz w:val="20"/>
              </w:rPr>
            </w:pPr>
            <w:r>
              <w:rPr>
                <w:sz w:val="20"/>
              </w:rPr>
              <w:t>Психологические типы как формы психического здоровья.</w:t>
            </w:r>
          </w:p>
        </w:tc>
      </w:tr>
      <w:tr w:rsidR="0031003C" w14:paraId="2E65FE2B" w14:textId="77777777">
        <w:trPr>
          <w:trHeight w:val="230"/>
        </w:trPr>
        <w:tc>
          <w:tcPr>
            <w:tcW w:w="749" w:type="dxa"/>
          </w:tcPr>
          <w:p w14:paraId="3E78DADB" w14:textId="77777777" w:rsidR="0031003C" w:rsidRDefault="00664098">
            <w:pPr>
              <w:pStyle w:val="TableParagraph"/>
              <w:spacing w:line="210" w:lineRule="exact"/>
              <w:ind w:left="261"/>
              <w:rPr>
                <w:sz w:val="20"/>
              </w:rPr>
            </w:pPr>
            <w:r>
              <w:rPr>
                <w:sz w:val="20"/>
              </w:rPr>
              <w:t>19</w:t>
            </w:r>
          </w:p>
        </w:tc>
        <w:tc>
          <w:tcPr>
            <w:tcW w:w="8824" w:type="dxa"/>
          </w:tcPr>
          <w:p w14:paraId="3D70E09F" w14:textId="77777777" w:rsidR="0031003C" w:rsidRDefault="00664098">
            <w:pPr>
              <w:pStyle w:val="TableParagraph"/>
              <w:spacing w:line="210" w:lineRule="exact"/>
              <w:ind w:left="105"/>
              <w:rPr>
                <w:sz w:val="20"/>
              </w:rPr>
            </w:pPr>
            <w:r>
              <w:rPr>
                <w:sz w:val="20"/>
              </w:rPr>
              <w:t>Профессиональное выгорание и ресурсы его преодоления.</w:t>
            </w:r>
          </w:p>
        </w:tc>
      </w:tr>
      <w:tr w:rsidR="0031003C" w14:paraId="3F5145D7" w14:textId="77777777">
        <w:trPr>
          <w:trHeight w:val="230"/>
        </w:trPr>
        <w:tc>
          <w:tcPr>
            <w:tcW w:w="749" w:type="dxa"/>
          </w:tcPr>
          <w:p w14:paraId="19D47943" w14:textId="77777777" w:rsidR="0031003C" w:rsidRDefault="00664098">
            <w:pPr>
              <w:pStyle w:val="TableParagraph"/>
              <w:spacing w:line="210" w:lineRule="exact"/>
              <w:ind w:left="261"/>
              <w:rPr>
                <w:sz w:val="20"/>
              </w:rPr>
            </w:pPr>
            <w:r>
              <w:rPr>
                <w:sz w:val="20"/>
              </w:rPr>
              <w:t>20</w:t>
            </w:r>
          </w:p>
        </w:tc>
        <w:tc>
          <w:tcPr>
            <w:tcW w:w="8824" w:type="dxa"/>
          </w:tcPr>
          <w:p w14:paraId="073CB751" w14:textId="77777777" w:rsidR="0031003C" w:rsidRDefault="00664098">
            <w:pPr>
              <w:pStyle w:val="TableParagraph"/>
              <w:spacing w:line="210" w:lineRule="exact"/>
              <w:ind w:left="105"/>
              <w:rPr>
                <w:sz w:val="20"/>
              </w:rPr>
            </w:pPr>
            <w:r>
              <w:rPr>
                <w:sz w:val="20"/>
              </w:rPr>
              <w:t>Экстремальные условия деятельности и профессиональное здоровье.</w:t>
            </w:r>
          </w:p>
        </w:tc>
      </w:tr>
      <w:tr w:rsidR="0031003C" w14:paraId="5D26DC77" w14:textId="77777777">
        <w:trPr>
          <w:trHeight w:val="230"/>
        </w:trPr>
        <w:tc>
          <w:tcPr>
            <w:tcW w:w="749" w:type="dxa"/>
          </w:tcPr>
          <w:p w14:paraId="2BF1116A" w14:textId="77777777" w:rsidR="0031003C" w:rsidRDefault="00664098">
            <w:pPr>
              <w:pStyle w:val="TableParagraph"/>
              <w:spacing w:line="210" w:lineRule="exact"/>
              <w:ind w:left="261"/>
              <w:rPr>
                <w:sz w:val="20"/>
              </w:rPr>
            </w:pPr>
            <w:r>
              <w:rPr>
                <w:sz w:val="20"/>
              </w:rPr>
              <w:t>21</w:t>
            </w:r>
          </w:p>
        </w:tc>
        <w:tc>
          <w:tcPr>
            <w:tcW w:w="8824" w:type="dxa"/>
          </w:tcPr>
          <w:p w14:paraId="5A35CDD9" w14:textId="77777777" w:rsidR="0031003C" w:rsidRDefault="00664098">
            <w:pPr>
              <w:pStyle w:val="TableParagraph"/>
              <w:spacing w:line="210" w:lineRule="exact"/>
              <w:ind w:left="105"/>
              <w:rPr>
                <w:sz w:val="20"/>
              </w:rPr>
            </w:pPr>
            <w:r>
              <w:rPr>
                <w:sz w:val="20"/>
              </w:rPr>
              <w:t>Работоспособность как критерий профессионального здоровья.</w:t>
            </w:r>
          </w:p>
        </w:tc>
      </w:tr>
      <w:tr w:rsidR="0031003C" w14:paraId="2645DEF0" w14:textId="77777777">
        <w:trPr>
          <w:trHeight w:val="230"/>
        </w:trPr>
        <w:tc>
          <w:tcPr>
            <w:tcW w:w="749" w:type="dxa"/>
          </w:tcPr>
          <w:p w14:paraId="36E4AAE1" w14:textId="77777777" w:rsidR="0031003C" w:rsidRDefault="00664098">
            <w:pPr>
              <w:pStyle w:val="TableParagraph"/>
              <w:spacing w:line="210" w:lineRule="exact"/>
              <w:ind w:left="261"/>
              <w:rPr>
                <w:sz w:val="20"/>
              </w:rPr>
            </w:pPr>
            <w:r>
              <w:rPr>
                <w:sz w:val="20"/>
              </w:rPr>
              <w:t>22</w:t>
            </w:r>
          </w:p>
        </w:tc>
        <w:tc>
          <w:tcPr>
            <w:tcW w:w="8824" w:type="dxa"/>
          </w:tcPr>
          <w:p w14:paraId="7D7C57EB" w14:textId="77777777" w:rsidR="0031003C" w:rsidRDefault="00664098">
            <w:pPr>
              <w:pStyle w:val="TableParagraph"/>
              <w:spacing w:line="210" w:lineRule="exact"/>
              <w:ind w:left="105"/>
              <w:rPr>
                <w:sz w:val="20"/>
              </w:rPr>
            </w:pPr>
            <w:r>
              <w:rPr>
                <w:sz w:val="20"/>
              </w:rPr>
              <w:t>Профилактика старения.</w:t>
            </w:r>
          </w:p>
        </w:tc>
      </w:tr>
      <w:tr w:rsidR="0031003C" w14:paraId="3565E1EE" w14:textId="77777777">
        <w:trPr>
          <w:trHeight w:val="230"/>
        </w:trPr>
        <w:tc>
          <w:tcPr>
            <w:tcW w:w="749" w:type="dxa"/>
          </w:tcPr>
          <w:p w14:paraId="61866DBC" w14:textId="77777777" w:rsidR="0031003C" w:rsidRDefault="00664098">
            <w:pPr>
              <w:pStyle w:val="TableParagraph"/>
              <w:spacing w:line="210" w:lineRule="exact"/>
              <w:ind w:left="261"/>
              <w:rPr>
                <w:sz w:val="20"/>
              </w:rPr>
            </w:pPr>
            <w:r>
              <w:rPr>
                <w:sz w:val="20"/>
              </w:rPr>
              <w:t>23</w:t>
            </w:r>
          </w:p>
        </w:tc>
        <w:tc>
          <w:tcPr>
            <w:tcW w:w="8824" w:type="dxa"/>
          </w:tcPr>
          <w:p w14:paraId="7D2CA93F" w14:textId="77777777" w:rsidR="0031003C" w:rsidRDefault="00664098">
            <w:pPr>
              <w:pStyle w:val="TableParagraph"/>
              <w:spacing w:line="210" w:lineRule="exact"/>
              <w:ind w:left="105"/>
              <w:rPr>
                <w:sz w:val="20"/>
              </w:rPr>
            </w:pPr>
            <w:r>
              <w:rPr>
                <w:sz w:val="20"/>
              </w:rPr>
              <w:t>Проблема профессионального здоровья.</w:t>
            </w:r>
          </w:p>
        </w:tc>
      </w:tr>
      <w:tr w:rsidR="0031003C" w14:paraId="70C14BF9" w14:textId="77777777">
        <w:trPr>
          <w:trHeight w:val="230"/>
        </w:trPr>
        <w:tc>
          <w:tcPr>
            <w:tcW w:w="749" w:type="dxa"/>
          </w:tcPr>
          <w:p w14:paraId="20992DAC" w14:textId="77777777" w:rsidR="0031003C" w:rsidRDefault="00664098">
            <w:pPr>
              <w:pStyle w:val="TableParagraph"/>
              <w:spacing w:line="211" w:lineRule="exact"/>
              <w:ind w:left="261"/>
              <w:rPr>
                <w:sz w:val="20"/>
              </w:rPr>
            </w:pPr>
            <w:r>
              <w:rPr>
                <w:sz w:val="20"/>
              </w:rPr>
              <w:t>24</w:t>
            </w:r>
          </w:p>
        </w:tc>
        <w:tc>
          <w:tcPr>
            <w:tcW w:w="8824" w:type="dxa"/>
          </w:tcPr>
          <w:p w14:paraId="2F79DA87" w14:textId="77777777" w:rsidR="0031003C" w:rsidRDefault="00664098">
            <w:pPr>
              <w:pStyle w:val="TableParagraph"/>
              <w:spacing w:line="211" w:lineRule="exact"/>
              <w:ind w:left="105"/>
              <w:rPr>
                <w:sz w:val="20"/>
              </w:rPr>
            </w:pPr>
            <w:r>
              <w:rPr>
                <w:sz w:val="20"/>
              </w:rPr>
              <w:t>Тенденции в здоровье мужчин и женщин.</w:t>
            </w:r>
          </w:p>
        </w:tc>
      </w:tr>
      <w:tr w:rsidR="0031003C" w14:paraId="6DE53B8B" w14:textId="77777777">
        <w:trPr>
          <w:trHeight w:val="230"/>
        </w:trPr>
        <w:tc>
          <w:tcPr>
            <w:tcW w:w="749" w:type="dxa"/>
          </w:tcPr>
          <w:p w14:paraId="428C94FB" w14:textId="77777777" w:rsidR="0031003C" w:rsidRDefault="00664098">
            <w:pPr>
              <w:pStyle w:val="TableParagraph"/>
              <w:spacing w:line="210" w:lineRule="exact"/>
              <w:ind w:left="261"/>
              <w:rPr>
                <w:sz w:val="20"/>
              </w:rPr>
            </w:pPr>
            <w:r>
              <w:rPr>
                <w:sz w:val="20"/>
              </w:rPr>
              <w:t>25</w:t>
            </w:r>
          </w:p>
        </w:tc>
        <w:tc>
          <w:tcPr>
            <w:tcW w:w="8824" w:type="dxa"/>
          </w:tcPr>
          <w:p w14:paraId="263C2F09" w14:textId="77777777" w:rsidR="0031003C" w:rsidRDefault="00664098">
            <w:pPr>
              <w:pStyle w:val="TableParagraph"/>
              <w:spacing w:line="210" w:lineRule="exact"/>
              <w:ind w:left="105"/>
              <w:rPr>
                <w:sz w:val="20"/>
              </w:rPr>
            </w:pPr>
            <w:r>
              <w:rPr>
                <w:sz w:val="20"/>
              </w:rPr>
              <w:t>Основы рационального питания.</w:t>
            </w:r>
          </w:p>
        </w:tc>
      </w:tr>
      <w:tr w:rsidR="0031003C" w14:paraId="627C2D6D" w14:textId="77777777">
        <w:trPr>
          <w:trHeight w:val="230"/>
        </w:trPr>
        <w:tc>
          <w:tcPr>
            <w:tcW w:w="749" w:type="dxa"/>
          </w:tcPr>
          <w:p w14:paraId="0E2A2415" w14:textId="77777777" w:rsidR="0031003C" w:rsidRDefault="00664098">
            <w:pPr>
              <w:pStyle w:val="TableParagraph"/>
              <w:spacing w:line="210" w:lineRule="exact"/>
              <w:ind w:left="261"/>
              <w:rPr>
                <w:sz w:val="20"/>
              </w:rPr>
            </w:pPr>
            <w:r>
              <w:rPr>
                <w:sz w:val="20"/>
              </w:rPr>
              <w:t>26</w:t>
            </w:r>
          </w:p>
        </w:tc>
        <w:tc>
          <w:tcPr>
            <w:tcW w:w="8824" w:type="dxa"/>
          </w:tcPr>
          <w:p w14:paraId="01B6F25B" w14:textId="77777777" w:rsidR="0031003C" w:rsidRDefault="00664098">
            <w:pPr>
              <w:pStyle w:val="TableParagraph"/>
              <w:spacing w:line="210" w:lineRule="exact"/>
              <w:ind w:left="105"/>
              <w:rPr>
                <w:sz w:val="20"/>
              </w:rPr>
            </w:pPr>
            <w:r>
              <w:rPr>
                <w:sz w:val="20"/>
              </w:rPr>
              <w:t>Личная гигиена и здоровье.</w:t>
            </w:r>
          </w:p>
        </w:tc>
      </w:tr>
      <w:tr w:rsidR="0031003C" w14:paraId="2C5F1ADE" w14:textId="77777777">
        <w:trPr>
          <w:trHeight w:val="230"/>
        </w:trPr>
        <w:tc>
          <w:tcPr>
            <w:tcW w:w="749" w:type="dxa"/>
          </w:tcPr>
          <w:p w14:paraId="50E79A6C" w14:textId="77777777" w:rsidR="0031003C" w:rsidRDefault="00664098">
            <w:pPr>
              <w:pStyle w:val="TableParagraph"/>
              <w:spacing w:line="210" w:lineRule="exact"/>
              <w:ind w:left="261"/>
              <w:rPr>
                <w:sz w:val="20"/>
              </w:rPr>
            </w:pPr>
            <w:r>
              <w:rPr>
                <w:sz w:val="20"/>
              </w:rPr>
              <w:t>27</w:t>
            </w:r>
          </w:p>
        </w:tc>
        <w:tc>
          <w:tcPr>
            <w:tcW w:w="8824" w:type="dxa"/>
          </w:tcPr>
          <w:p w14:paraId="601BFA53" w14:textId="77777777" w:rsidR="0031003C" w:rsidRDefault="00664098">
            <w:pPr>
              <w:pStyle w:val="TableParagraph"/>
              <w:spacing w:line="210" w:lineRule="exact"/>
              <w:ind w:left="105"/>
              <w:rPr>
                <w:sz w:val="20"/>
              </w:rPr>
            </w:pPr>
            <w:r>
              <w:rPr>
                <w:sz w:val="20"/>
              </w:rPr>
              <w:t>Двигательная активность и здоровье.</w:t>
            </w:r>
          </w:p>
        </w:tc>
      </w:tr>
      <w:tr w:rsidR="0031003C" w14:paraId="4AC88485" w14:textId="77777777">
        <w:trPr>
          <w:trHeight w:val="230"/>
        </w:trPr>
        <w:tc>
          <w:tcPr>
            <w:tcW w:w="749" w:type="dxa"/>
          </w:tcPr>
          <w:p w14:paraId="579692E2" w14:textId="77777777" w:rsidR="0031003C" w:rsidRDefault="00664098">
            <w:pPr>
              <w:pStyle w:val="TableParagraph"/>
              <w:spacing w:line="210" w:lineRule="exact"/>
              <w:ind w:left="261"/>
              <w:rPr>
                <w:sz w:val="20"/>
              </w:rPr>
            </w:pPr>
            <w:r>
              <w:rPr>
                <w:sz w:val="20"/>
              </w:rPr>
              <w:t>28</w:t>
            </w:r>
          </w:p>
        </w:tc>
        <w:tc>
          <w:tcPr>
            <w:tcW w:w="8824" w:type="dxa"/>
          </w:tcPr>
          <w:p w14:paraId="468DD8F2" w14:textId="77777777" w:rsidR="0031003C" w:rsidRDefault="00664098">
            <w:pPr>
              <w:pStyle w:val="TableParagraph"/>
              <w:spacing w:line="210" w:lineRule="exact"/>
              <w:ind w:left="105"/>
              <w:rPr>
                <w:sz w:val="20"/>
              </w:rPr>
            </w:pPr>
            <w:r>
              <w:rPr>
                <w:sz w:val="20"/>
              </w:rPr>
              <w:t>Духовное здоровье.</w:t>
            </w:r>
          </w:p>
        </w:tc>
      </w:tr>
      <w:tr w:rsidR="0031003C" w14:paraId="0499E1BD" w14:textId="77777777">
        <w:trPr>
          <w:trHeight w:val="460"/>
        </w:trPr>
        <w:tc>
          <w:tcPr>
            <w:tcW w:w="749" w:type="dxa"/>
          </w:tcPr>
          <w:p w14:paraId="0990BC89" w14:textId="77777777" w:rsidR="0031003C" w:rsidRDefault="00664098">
            <w:pPr>
              <w:pStyle w:val="TableParagraph"/>
              <w:spacing w:line="227" w:lineRule="exact"/>
              <w:ind w:left="261"/>
              <w:rPr>
                <w:sz w:val="20"/>
              </w:rPr>
            </w:pPr>
            <w:r>
              <w:rPr>
                <w:sz w:val="20"/>
              </w:rPr>
              <w:t>29</w:t>
            </w:r>
          </w:p>
        </w:tc>
        <w:tc>
          <w:tcPr>
            <w:tcW w:w="8824" w:type="dxa"/>
          </w:tcPr>
          <w:p w14:paraId="109D7B8F" w14:textId="77777777" w:rsidR="0031003C" w:rsidRDefault="00664098">
            <w:pPr>
              <w:pStyle w:val="TableParagraph"/>
              <w:spacing w:line="230" w:lineRule="exact"/>
              <w:ind w:left="105"/>
              <w:rPr>
                <w:sz w:val="20"/>
              </w:rPr>
            </w:pPr>
            <w:r>
              <w:rPr>
                <w:sz w:val="20"/>
              </w:rPr>
              <w:t>Роль зачатия, течения беременности, раннего постнатального периода в здоровье челов</w:t>
            </w:r>
            <w:proofErr w:type="gramStart"/>
            <w:r>
              <w:rPr>
                <w:sz w:val="20"/>
              </w:rPr>
              <w:t>е-</w:t>
            </w:r>
            <w:proofErr w:type="gramEnd"/>
            <w:r>
              <w:rPr>
                <w:sz w:val="20"/>
              </w:rPr>
              <w:t xml:space="preserve"> ка.</w:t>
            </w:r>
          </w:p>
        </w:tc>
      </w:tr>
      <w:tr w:rsidR="0031003C" w14:paraId="77B6D491" w14:textId="77777777">
        <w:trPr>
          <w:trHeight w:val="229"/>
        </w:trPr>
        <w:tc>
          <w:tcPr>
            <w:tcW w:w="749" w:type="dxa"/>
          </w:tcPr>
          <w:p w14:paraId="1E75B966" w14:textId="77777777" w:rsidR="0031003C" w:rsidRDefault="00664098">
            <w:pPr>
              <w:pStyle w:val="TableParagraph"/>
              <w:spacing w:line="210" w:lineRule="exact"/>
              <w:ind w:left="261"/>
              <w:rPr>
                <w:sz w:val="20"/>
              </w:rPr>
            </w:pPr>
            <w:r>
              <w:rPr>
                <w:sz w:val="20"/>
              </w:rPr>
              <w:t>30</w:t>
            </w:r>
          </w:p>
        </w:tc>
        <w:tc>
          <w:tcPr>
            <w:tcW w:w="8824" w:type="dxa"/>
          </w:tcPr>
          <w:p w14:paraId="25563833" w14:textId="77777777" w:rsidR="0031003C" w:rsidRDefault="00664098">
            <w:pPr>
              <w:pStyle w:val="TableParagraph"/>
              <w:spacing w:line="210" w:lineRule="exact"/>
              <w:ind w:left="105"/>
              <w:rPr>
                <w:sz w:val="20"/>
              </w:rPr>
            </w:pPr>
            <w:r>
              <w:rPr>
                <w:sz w:val="20"/>
              </w:rPr>
              <w:t>Программы ранней помощи детям от рождения до трех лет.</w:t>
            </w:r>
          </w:p>
        </w:tc>
      </w:tr>
      <w:tr w:rsidR="0031003C" w14:paraId="4C911650" w14:textId="77777777">
        <w:trPr>
          <w:trHeight w:val="230"/>
        </w:trPr>
        <w:tc>
          <w:tcPr>
            <w:tcW w:w="749" w:type="dxa"/>
          </w:tcPr>
          <w:p w14:paraId="3C05A8ED" w14:textId="77777777" w:rsidR="0031003C" w:rsidRDefault="00664098">
            <w:pPr>
              <w:pStyle w:val="TableParagraph"/>
              <w:spacing w:line="210" w:lineRule="exact"/>
              <w:ind w:left="261"/>
              <w:rPr>
                <w:sz w:val="20"/>
              </w:rPr>
            </w:pPr>
            <w:r>
              <w:rPr>
                <w:sz w:val="20"/>
              </w:rPr>
              <w:t>31</w:t>
            </w:r>
          </w:p>
        </w:tc>
        <w:tc>
          <w:tcPr>
            <w:tcW w:w="8824" w:type="dxa"/>
          </w:tcPr>
          <w:p w14:paraId="402E5574" w14:textId="77777777" w:rsidR="0031003C" w:rsidRDefault="00664098">
            <w:pPr>
              <w:pStyle w:val="TableParagraph"/>
              <w:spacing w:line="210" w:lineRule="exact"/>
              <w:ind w:left="105"/>
              <w:rPr>
                <w:sz w:val="20"/>
              </w:rPr>
            </w:pPr>
            <w:r>
              <w:rPr>
                <w:sz w:val="20"/>
              </w:rPr>
              <w:t>Внутренняя картина здоровья детей и подростков.</w:t>
            </w:r>
          </w:p>
        </w:tc>
      </w:tr>
      <w:tr w:rsidR="0031003C" w14:paraId="35000275" w14:textId="77777777">
        <w:trPr>
          <w:trHeight w:val="230"/>
        </w:trPr>
        <w:tc>
          <w:tcPr>
            <w:tcW w:w="749" w:type="dxa"/>
          </w:tcPr>
          <w:p w14:paraId="7511C65D" w14:textId="77777777" w:rsidR="0031003C" w:rsidRDefault="00664098">
            <w:pPr>
              <w:pStyle w:val="TableParagraph"/>
              <w:spacing w:line="210" w:lineRule="exact"/>
              <w:ind w:left="261"/>
              <w:rPr>
                <w:sz w:val="20"/>
              </w:rPr>
            </w:pPr>
            <w:r>
              <w:rPr>
                <w:sz w:val="20"/>
              </w:rPr>
              <w:t>32</w:t>
            </w:r>
          </w:p>
        </w:tc>
        <w:tc>
          <w:tcPr>
            <w:tcW w:w="8824" w:type="dxa"/>
          </w:tcPr>
          <w:p w14:paraId="45F3CCAE" w14:textId="77777777" w:rsidR="0031003C" w:rsidRDefault="00664098">
            <w:pPr>
              <w:pStyle w:val="TableParagraph"/>
              <w:spacing w:line="210" w:lineRule="exact"/>
              <w:ind w:left="105"/>
              <w:rPr>
                <w:sz w:val="20"/>
              </w:rPr>
            </w:pPr>
            <w:r>
              <w:rPr>
                <w:sz w:val="20"/>
              </w:rPr>
              <w:t>Психическое здоровье студентов.</w:t>
            </w:r>
          </w:p>
        </w:tc>
      </w:tr>
      <w:tr w:rsidR="0031003C" w14:paraId="55BAFF02" w14:textId="77777777">
        <w:trPr>
          <w:trHeight w:val="230"/>
        </w:trPr>
        <w:tc>
          <w:tcPr>
            <w:tcW w:w="749" w:type="dxa"/>
          </w:tcPr>
          <w:p w14:paraId="5C6B14C6" w14:textId="77777777" w:rsidR="0031003C" w:rsidRDefault="00664098">
            <w:pPr>
              <w:pStyle w:val="TableParagraph"/>
              <w:spacing w:line="210" w:lineRule="exact"/>
              <w:ind w:left="261"/>
              <w:rPr>
                <w:sz w:val="20"/>
              </w:rPr>
            </w:pPr>
            <w:r>
              <w:rPr>
                <w:sz w:val="20"/>
              </w:rPr>
              <w:t>33</w:t>
            </w:r>
          </w:p>
        </w:tc>
        <w:tc>
          <w:tcPr>
            <w:tcW w:w="8824" w:type="dxa"/>
          </w:tcPr>
          <w:p w14:paraId="1308DAB5" w14:textId="77777777" w:rsidR="0031003C" w:rsidRDefault="00664098">
            <w:pPr>
              <w:pStyle w:val="TableParagraph"/>
              <w:spacing w:line="210" w:lineRule="exact"/>
              <w:ind w:left="105"/>
              <w:rPr>
                <w:sz w:val="20"/>
              </w:rPr>
            </w:pPr>
            <w:r>
              <w:rPr>
                <w:sz w:val="20"/>
              </w:rPr>
              <w:t>Понятие и факторы физического здоровья.</w:t>
            </w:r>
          </w:p>
        </w:tc>
      </w:tr>
    </w:tbl>
    <w:p w14:paraId="01D5E4D8" w14:textId="77777777" w:rsidR="0031003C" w:rsidRDefault="0031003C">
      <w:pPr>
        <w:spacing w:line="210" w:lineRule="exact"/>
        <w:rPr>
          <w:sz w:val="20"/>
        </w:rPr>
        <w:sectPr w:rsidR="0031003C">
          <w:pgSz w:w="11910" w:h="16840"/>
          <w:pgMar w:top="1040" w:right="620" w:bottom="280" w:left="1440" w:header="720" w:footer="720" w:gutter="0"/>
          <w:cols w:space="720"/>
        </w:sectPr>
      </w:pPr>
    </w:p>
    <w:p w14:paraId="05B8E247" w14:textId="77777777" w:rsidR="0031003C" w:rsidRDefault="00664098">
      <w:pPr>
        <w:pStyle w:val="a3"/>
        <w:spacing w:before="66"/>
        <w:ind w:left="970"/>
        <w:jc w:val="both"/>
      </w:pPr>
      <w:r>
        <w:lastRenderedPageBreak/>
        <w:t>Описание технологии проведения</w:t>
      </w:r>
    </w:p>
    <w:p w14:paraId="20CD6CED" w14:textId="77777777" w:rsidR="0031003C" w:rsidRDefault="00664098">
      <w:pPr>
        <w:pStyle w:val="a3"/>
        <w:ind w:right="229" w:firstLine="719"/>
        <w:jc w:val="both"/>
      </w:pPr>
      <w:r>
        <w:t xml:space="preserve">Промежуточная аттестация проводится в соответствии с Положением о промежуточной аттестации </w:t>
      </w:r>
      <w:proofErr w:type="gramStart"/>
      <w:r>
        <w:t>обучающихся</w:t>
      </w:r>
      <w:proofErr w:type="gramEnd"/>
      <w:r>
        <w:t xml:space="preserve">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03D8943D" w14:textId="77777777" w:rsidR="0031003C" w:rsidRDefault="00664098">
      <w:pPr>
        <w:pStyle w:val="a3"/>
        <w:ind w:right="223" w:firstLine="719"/>
        <w:jc w:val="both"/>
      </w:pPr>
      <w:r>
        <w:t>В условиях применения электронного обучения и дистанционных образов</w:t>
      </w:r>
      <w:proofErr w:type="gramStart"/>
      <w:r>
        <w:t>а-</w:t>
      </w:r>
      <w:proofErr w:type="gramEnd"/>
      <w:r>
        <w:t xml:space="preserve"> тельных технологий экзамен проводится с использованием портала «Электрон- ный университет ВГУ» – Moodle:</w:t>
      </w:r>
      <w:hyperlink r:id="rId19">
        <w:r>
          <w:rPr>
            <w:color w:val="002CB1"/>
          </w:rPr>
          <w:t>URL:http://www.edu.vsu.ru/</w:t>
        </w:r>
      </w:hyperlink>
      <w:r>
        <w:t>, электронный курс</w:t>
      </w:r>
    </w:p>
    <w:p w14:paraId="26BB8BB7" w14:textId="77777777" w:rsidR="0031003C" w:rsidRDefault="00664098">
      <w:pPr>
        <w:pStyle w:val="a3"/>
        <w:ind w:right="221"/>
        <w:jc w:val="both"/>
      </w:pPr>
      <w:r>
        <w:t>«Психология здоровья» (</w:t>
      </w:r>
      <w:r>
        <w:rPr>
          <w:color w:val="002CB1"/>
        </w:rPr>
        <w:t>URL:https://edu.vsu.ru/course/view.php?id=22537</w:t>
      </w:r>
      <w:r>
        <w:t>) в форме компьютерного тестирования. При этом перечень вопросов к экзамену не меняе</w:t>
      </w:r>
      <w:proofErr w:type="gramStart"/>
      <w:r>
        <w:t>т-</w:t>
      </w:r>
      <w:proofErr w:type="gramEnd"/>
      <w:r>
        <w:t xml:space="preserve"> ся. В этих условиях контрольно-измерительные материалы промежуточной атт</w:t>
      </w:r>
      <w:proofErr w:type="gramStart"/>
      <w:r>
        <w:t>е-</w:t>
      </w:r>
      <w:proofErr w:type="gramEnd"/>
      <w:r>
        <w:t xml:space="preserve"> стации включают в себя тестовые задания закрытого типа с единичным выбором (один правильный ответ) и индивидуальное письменное задание.</w:t>
      </w:r>
    </w:p>
    <w:p w14:paraId="03EBB95F" w14:textId="77777777" w:rsidR="0031003C" w:rsidRDefault="00664098">
      <w:pPr>
        <w:pStyle w:val="a3"/>
        <w:ind w:left="981"/>
      </w:pPr>
      <w:r>
        <w:t>Пример:</w:t>
      </w:r>
    </w:p>
    <w:p w14:paraId="05333118" w14:textId="77777777" w:rsidR="0031003C" w:rsidRDefault="00664098">
      <w:pPr>
        <w:pStyle w:val="a3"/>
        <w:spacing w:before="1"/>
      </w:pPr>
      <w:r>
        <w:t>1. Тест</w:t>
      </w:r>
      <w:proofErr w:type="gramStart"/>
      <w:r>
        <w:t>.</w:t>
      </w:r>
      <w:proofErr w:type="gramEnd"/>
    </w:p>
    <w:p w14:paraId="17EF0AB3" w14:textId="77777777" w:rsidR="0031003C" w:rsidRDefault="00664098">
      <w:pPr>
        <w:spacing w:before="2"/>
        <w:ind w:left="621"/>
        <w:rPr>
          <w:sz w:val="20"/>
        </w:rPr>
      </w:pPr>
      <w:r>
        <w:rPr>
          <w:sz w:val="20"/>
        </w:rPr>
        <w:t>………………….</w:t>
      </w:r>
    </w:p>
    <w:p w14:paraId="487A2DDC" w14:textId="77777777" w:rsidR="0031003C" w:rsidRDefault="00664098">
      <w:pPr>
        <w:ind w:left="981" w:right="1272" w:hanging="665"/>
        <w:rPr>
          <w:sz w:val="20"/>
        </w:rPr>
      </w:pPr>
      <w:r>
        <w:rPr>
          <w:sz w:val="20"/>
        </w:rPr>
        <w:t>5. Науку об обеспечении, сохранении, поддержании психического здоровья называют: а)</w:t>
      </w:r>
      <w:r>
        <w:rPr>
          <w:spacing w:val="54"/>
          <w:sz w:val="20"/>
        </w:rPr>
        <w:t xml:space="preserve"> </w:t>
      </w:r>
      <w:r>
        <w:rPr>
          <w:sz w:val="20"/>
        </w:rPr>
        <w:t>психопрофилактикой;</w:t>
      </w:r>
    </w:p>
    <w:p w14:paraId="123E354B" w14:textId="77777777" w:rsidR="0031003C" w:rsidRDefault="00664098">
      <w:pPr>
        <w:spacing w:before="1"/>
        <w:ind w:left="981"/>
        <w:rPr>
          <w:sz w:val="20"/>
        </w:rPr>
      </w:pPr>
      <w:r>
        <w:rPr>
          <w:sz w:val="20"/>
        </w:rPr>
        <w:t>б) психогигиеной;</w:t>
      </w:r>
    </w:p>
    <w:p w14:paraId="778F2A4D" w14:textId="77777777" w:rsidR="0031003C" w:rsidRDefault="00664098">
      <w:pPr>
        <w:ind w:left="981"/>
        <w:rPr>
          <w:sz w:val="20"/>
        </w:rPr>
      </w:pPr>
      <w:r>
        <w:rPr>
          <w:sz w:val="20"/>
        </w:rPr>
        <w:t>в) психологией здоровья.</w:t>
      </w:r>
    </w:p>
    <w:p w14:paraId="4A56C4AF" w14:textId="77777777" w:rsidR="0031003C" w:rsidRDefault="0031003C">
      <w:pPr>
        <w:pStyle w:val="a3"/>
        <w:spacing w:before="10"/>
        <w:ind w:left="0"/>
        <w:rPr>
          <w:sz w:val="19"/>
        </w:rPr>
      </w:pPr>
    </w:p>
    <w:p w14:paraId="7DC43906" w14:textId="77777777" w:rsidR="0031003C" w:rsidRDefault="00664098">
      <w:pPr>
        <w:ind w:left="621"/>
        <w:rPr>
          <w:sz w:val="20"/>
        </w:rPr>
      </w:pPr>
      <w:r>
        <w:rPr>
          <w:sz w:val="20"/>
        </w:rPr>
        <w:t>………………….</w:t>
      </w:r>
    </w:p>
    <w:p w14:paraId="6BCC9802" w14:textId="77777777" w:rsidR="0031003C" w:rsidRDefault="00664098">
      <w:pPr>
        <w:spacing w:before="1"/>
        <w:ind w:left="970" w:right="964" w:hanging="708"/>
        <w:rPr>
          <w:sz w:val="20"/>
        </w:rPr>
      </w:pPr>
      <w:r>
        <w:rPr>
          <w:sz w:val="20"/>
        </w:rPr>
        <w:t>18. Здоровая личность как самостоятельное, саморегулирующееся существо понимается: а) в психоанализе;</w:t>
      </w:r>
    </w:p>
    <w:p w14:paraId="22F0763F" w14:textId="77777777" w:rsidR="0031003C" w:rsidRDefault="00664098">
      <w:pPr>
        <w:spacing w:before="1"/>
        <w:ind w:left="970" w:right="5560"/>
        <w:rPr>
          <w:sz w:val="20"/>
        </w:rPr>
      </w:pPr>
      <w:r>
        <w:rPr>
          <w:sz w:val="20"/>
        </w:rPr>
        <w:t xml:space="preserve">б) в бихевиоральном направлении; в) в </w:t>
      </w:r>
      <w:proofErr w:type="gramStart"/>
      <w:r>
        <w:rPr>
          <w:sz w:val="20"/>
        </w:rPr>
        <w:t>гештальт-психологии</w:t>
      </w:r>
      <w:proofErr w:type="gramEnd"/>
      <w:r>
        <w:rPr>
          <w:sz w:val="20"/>
        </w:rPr>
        <w:t>.</w:t>
      </w:r>
    </w:p>
    <w:p w14:paraId="7DF5098D" w14:textId="77777777" w:rsidR="0031003C" w:rsidRDefault="0031003C">
      <w:pPr>
        <w:pStyle w:val="a3"/>
        <w:spacing w:before="10"/>
        <w:ind w:left="0"/>
        <w:rPr>
          <w:sz w:val="19"/>
        </w:rPr>
      </w:pPr>
    </w:p>
    <w:p w14:paraId="3C7C6F0B" w14:textId="77777777" w:rsidR="0031003C" w:rsidRDefault="00664098">
      <w:pPr>
        <w:spacing w:line="229" w:lineRule="exact"/>
        <w:ind w:left="619"/>
        <w:rPr>
          <w:sz w:val="20"/>
        </w:rPr>
      </w:pPr>
      <w:r>
        <w:rPr>
          <w:sz w:val="20"/>
        </w:rPr>
        <w:t>………………….</w:t>
      </w:r>
    </w:p>
    <w:p w14:paraId="0CBCC68D" w14:textId="77777777" w:rsidR="0031003C" w:rsidRDefault="00664098">
      <w:pPr>
        <w:pStyle w:val="a3"/>
        <w:ind w:right="224" w:firstLine="707"/>
        <w:jc w:val="both"/>
      </w:pPr>
      <w:r>
        <w:t>2. Индивидуальное письменное задание. Имеется ли специфика в структуре и содержании внутренней картины здоровья детей и подростков? Ответ обосну</w:t>
      </w:r>
      <w:proofErr w:type="gramStart"/>
      <w:r>
        <w:t>й-</w:t>
      </w:r>
      <w:proofErr w:type="gramEnd"/>
      <w:r>
        <w:t xml:space="preserve"> те.</w:t>
      </w:r>
    </w:p>
    <w:p w14:paraId="4119C2A0" w14:textId="77777777" w:rsidR="0031003C" w:rsidRDefault="0031003C">
      <w:pPr>
        <w:pStyle w:val="a3"/>
        <w:ind w:left="0"/>
      </w:pPr>
    </w:p>
    <w:p w14:paraId="144C3ED5" w14:textId="77777777" w:rsidR="0031003C" w:rsidRDefault="00664098">
      <w:pPr>
        <w:pStyle w:val="a3"/>
        <w:ind w:left="970"/>
        <w:jc w:val="both"/>
      </w:pPr>
      <w:r>
        <w:t>Требования к выполнению заданий (шкалы и критерии оценивания).</w:t>
      </w:r>
    </w:p>
    <w:p w14:paraId="4C132887" w14:textId="77777777" w:rsidR="0031003C" w:rsidRDefault="00664098">
      <w:pPr>
        <w:pStyle w:val="a3"/>
        <w:ind w:right="227" w:firstLine="707"/>
        <w:jc w:val="both"/>
        <w:rPr>
          <w:b/>
          <w:i/>
        </w:rPr>
      </w:pPr>
      <w:r>
        <w:t xml:space="preserve">Для оценивания результатов обучения на экзамене </w:t>
      </w:r>
      <w:proofErr w:type="gramStart"/>
      <w:r>
        <w:t>используются</w:t>
      </w:r>
      <w:proofErr w:type="gramEnd"/>
      <w:r>
        <w:t xml:space="preserve"> следую- щие </w:t>
      </w:r>
      <w:r>
        <w:rPr>
          <w:b/>
          <w:i/>
        </w:rPr>
        <w:t>показатели:</w:t>
      </w:r>
    </w:p>
    <w:p w14:paraId="160690E5" w14:textId="77777777" w:rsidR="0031003C" w:rsidRDefault="00664098">
      <w:pPr>
        <w:pStyle w:val="a5"/>
        <w:numPr>
          <w:ilvl w:val="0"/>
          <w:numId w:val="1"/>
        </w:numPr>
        <w:tabs>
          <w:tab w:val="left" w:pos="1294"/>
        </w:tabs>
        <w:ind w:right="225" w:firstLine="707"/>
        <w:rPr>
          <w:sz w:val="24"/>
        </w:rPr>
      </w:pPr>
      <w:r>
        <w:rPr>
          <w:sz w:val="24"/>
        </w:rPr>
        <w:t>знание категориального аппарата, методологических принципов, осно</w:t>
      </w:r>
      <w:proofErr w:type="gramStart"/>
      <w:r>
        <w:rPr>
          <w:sz w:val="24"/>
        </w:rPr>
        <w:t>в-</w:t>
      </w:r>
      <w:proofErr w:type="gramEnd"/>
      <w:r>
        <w:rPr>
          <w:sz w:val="24"/>
        </w:rPr>
        <w:t xml:space="preserve"> ных направлений, проблем и феноменологии психологии здоровья, используемых в ней методов, областей практического применения знаний психологии здоровья, в том числе психологической</w:t>
      </w:r>
      <w:r>
        <w:rPr>
          <w:spacing w:val="-1"/>
          <w:sz w:val="24"/>
        </w:rPr>
        <w:t xml:space="preserve"> </w:t>
      </w:r>
      <w:r>
        <w:rPr>
          <w:sz w:val="24"/>
        </w:rPr>
        <w:t>профилактики;</w:t>
      </w:r>
    </w:p>
    <w:p w14:paraId="14F17078" w14:textId="77777777" w:rsidR="0031003C" w:rsidRDefault="00664098">
      <w:pPr>
        <w:pStyle w:val="a5"/>
        <w:numPr>
          <w:ilvl w:val="0"/>
          <w:numId w:val="1"/>
        </w:numPr>
        <w:tabs>
          <w:tab w:val="left" w:pos="1251"/>
        </w:tabs>
        <w:ind w:right="222" w:firstLine="707"/>
        <w:rPr>
          <w:sz w:val="24"/>
        </w:rPr>
      </w:pPr>
      <w:r>
        <w:rPr>
          <w:sz w:val="24"/>
        </w:rPr>
        <w:t>знание основ физического, психологического, психического и социального здоровья, в том числе в онтогенезе, методов их исследования, областей практ</w:t>
      </w:r>
      <w:proofErr w:type="gramStart"/>
      <w:r>
        <w:rPr>
          <w:sz w:val="24"/>
        </w:rPr>
        <w:t>и-</w:t>
      </w:r>
      <w:proofErr w:type="gramEnd"/>
      <w:r>
        <w:rPr>
          <w:sz w:val="24"/>
        </w:rPr>
        <w:t xml:space="preserve"> ческого применения знаний психологии здоровья в решении профессионально- психологических</w:t>
      </w:r>
      <w:r>
        <w:rPr>
          <w:spacing w:val="-4"/>
          <w:sz w:val="24"/>
        </w:rPr>
        <w:t xml:space="preserve"> </w:t>
      </w:r>
      <w:r>
        <w:rPr>
          <w:sz w:val="24"/>
        </w:rPr>
        <w:t>задач;</w:t>
      </w:r>
    </w:p>
    <w:p w14:paraId="0D7465D1" w14:textId="77777777" w:rsidR="0031003C" w:rsidRDefault="00664098">
      <w:pPr>
        <w:pStyle w:val="a5"/>
        <w:numPr>
          <w:ilvl w:val="0"/>
          <w:numId w:val="1"/>
        </w:numPr>
        <w:tabs>
          <w:tab w:val="left" w:pos="1272"/>
        </w:tabs>
        <w:ind w:right="226" w:firstLine="707"/>
        <w:rPr>
          <w:sz w:val="24"/>
        </w:rPr>
      </w:pPr>
      <w:r>
        <w:rPr>
          <w:sz w:val="24"/>
        </w:rPr>
        <w:t>умения применять знания психологических теорий и концепций для ан</w:t>
      </w:r>
      <w:proofErr w:type="gramStart"/>
      <w:r>
        <w:rPr>
          <w:sz w:val="24"/>
        </w:rPr>
        <w:t>а-</w:t>
      </w:r>
      <w:proofErr w:type="gramEnd"/>
      <w:r>
        <w:rPr>
          <w:sz w:val="24"/>
        </w:rPr>
        <w:t xml:space="preserve"> лиза, объяснения и интерпретации специфики разных видов здоровья человека, для разработки программ психологической профилактики отклонений в норме и при асоциальном поведении индивидов;</w:t>
      </w:r>
    </w:p>
    <w:p w14:paraId="4572BB92" w14:textId="77777777" w:rsidR="0031003C" w:rsidRDefault="00664098">
      <w:pPr>
        <w:pStyle w:val="a5"/>
        <w:numPr>
          <w:ilvl w:val="0"/>
          <w:numId w:val="1"/>
        </w:numPr>
        <w:tabs>
          <w:tab w:val="left" w:pos="1313"/>
        </w:tabs>
        <w:spacing w:before="1"/>
        <w:ind w:right="225" w:firstLine="707"/>
        <w:rPr>
          <w:sz w:val="24"/>
        </w:rPr>
      </w:pPr>
      <w:r>
        <w:rPr>
          <w:sz w:val="24"/>
        </w:rPr>
        <w:t>умения при планировании решения профессионально-психологических задач учитывать знания о физическом, психическом, психологическом и социал</w:t>
      </w:r>
      <w:proofErr w:type="gramStart"/>
      <w:r>
        <w:rPr>
          <w:sz w:val="24"/>
        </w:rPr>
        <w:t>ь-</w:t>
      </w:r>
      <w:proofErr w:type="gramEnd"/>
      <w:r>
        <w:rPr>
          <w:sz w:val="24"/>
        </w:rPr>
        <w:t xml:space="preserve"> ном здоровье</w:t>
      </w:r>
      <w:r>
        <w:rPr>
          <w:spacing w:val="-1"/>
          <w:sz w:val="24"/>
        </w:rPr>
        <w:t xml:space="preserve"> </w:t>
      </w:r>
      <w:r>
        <w:rPr>
          <w:sz w:val="24"/>
        </w:rPr>
        <w:t>человека;</w:t>
      </w:r>
    </w:p>
    <w:p w14:paraId="5D92B62A" w14:textId="77777777" w:rsidR="0031003C" w:rsidRDefault="00664098">
      <w:pPr>
        <w:pStyle w:val="a5"/>
        <w:numPr>
          <w:ilvl w:val="0"/>
          <w:numId w:val="1"/>
        </w:numPr>
        <w:tabs>
          <w:tab w:val="left" w:pos="1277"/>
        </w:tabs>
        <w:ind w:right="226" w:firstLine="707"/>
        <w:rPr>
          <w:sz w:val="24"/>
        </w:rPr>
      </w:pPr>
      <w:r>
        <w:rPr>
          <w:sz w:val="24"/>
        </w:rPr>
        <w:t>владения навыками постановки прикладных задач психологии здоровья, основными приемами диагностики и прогнозирования развития психологических особенностей здоровья в норме и при аномальном</w:t>
      </w:r>
      <w:r>
        <w:rPr>
          <w:spacing w:val="-8"/>
          <w:sz w:val="24"/>
        </w:rPr>
        <w:t xml:space="preserve"> </w:t>
      </w:r>
      <w:r>
        <w:rPr>
          <w:sz w:val="24"/>
        </w:rPr>
        <w:t>генезе.</w:t>
      </w:r>
    </w:p>
    <w:p w14:paraId="60635933" w14:textId="77777777" w:rsidR="0031003C" w:rsidRDefault="0031003C">
      <w:pPr>
        <w:jc w:val="both"/>
        <w:rPr>
          <w:sz w:val="24"/>
        </w:rPr>
        <w:sectPr w:rsidR="0031003C">
          <w:pgSz w:w="11910" w:h="16840"/>
          <w:pgMar w:top="1320" w:right="620" w:bottom="280" w:left="1440" w:header="720" w:footer="720" w:gutter="0"/>
          <w:cols w:space="720"/>
        </w:sectPr>
      </w:pPr>
    </w:p>
    <w:p w14:paraId="5E61E19A" w14:textId="77777777" w:rsidR="0031003C" w:rsidRDefault="00664098">
      <w:pPr>
        <w:pStyle w:val="a3"/>
        <w:spacing w:before="70"/>
        <w:ind w:right="224" w:firstLine="707"/>
        <w:jc w:val="both"/>
      </w:pPr>
      <w:r>
        <w:lastRenderedPageBreak/>
        <w:t xml:space="preserve">Для оценивания результатов обучения на экзамене используется 4- балльная </w:t>
      </w:r>
      <w:r>
        <w:rPr>
          <w:b/>
          <w:i/>
        </w:rPr>
        <w:t xml:space="preserve">шкала: </w:t>
      </w:r>
      <w:r>
        <w:t>«отлично», «хорошо», «удовлетворительно», «неудовлетвор</w:t>
      </w:r>
      <w:proofErr w:type="gramStart"/>
      <w:r>
        <w:t>и-</w:t>
      </w:r>
      <w:proofErr w:type="gramEnd"/>
      <w:r>
        <w:t xml:space="preserve"> тельно».</w:t>
      </w:r>
    </w:p>
    <w:p w14:paraId="6C18B63F" w14:textId="77777777" w:rsidR="0031003C" w:rsidRDefault="00664098">
      <w:pPr>
        <w:pStyle w:val="a3"/>
        <w:spacing w:before="3" w:line="278" w:lineRule="auto"/>
        <w:ind w:right="229" w:firstLine="707"/>
        <w:jc w:val="both"/>
      </w:pPr>
      <w:r>
        <w:t>Соотношение показателей, критериев и шкалы оценивания результатов обучения:</w:t>
      </w:r>
    </w:p>
    <w:p w14:paraId="0B147EE8" w14:textId="77777777" w:rsidR="0031003C" w:rsidRDefault="0031003C">
      <w:pPr>
        <w:pStyle w:val="a3"/>
        <w:spacing w:before="1"/>
        <w:ind w:left="0"/>
        <w:rPr>
          <w:sz w:val="17"/>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31003C" w14:paraId="73A5F9F9" w14:textId="77777777">
        <w:trPr>
          <w:trHeight w:val="690"/>
        </w:trPr>
        <w:tc>
          <w:tcPr>
            <w:tcW w:w="5761" w:type="dxa"/>
          </w:tcPr>
          <w:p w14:paraId="2C55530A" w14:textId="77777777" w:rsidR="0031003C" w:rsidRDefault="00664098">
            <w:pPr>
              <w:pStyle w:val="TableParagraph"/>
              <w:spacing w:line="227" w:lineRule="exact"/>
              <w:ind w:left="1228"/>
              <w:rPr>
                <w:sz w:val="20"/>
              </w:rPr>
            </w:pPr>
            <w:r>
              <w:rPr>
                <w:sz w:val="20"/>
              </w:rPr>
              <w:t>Критерии оценивания компетенций</w:t>
            </w:r>
          </w:p>
        </w:tc>
        <w:tc>
          <w:tcPr>
            <w:tcW w:w="1801" w:type="dxa"/>
          </w:tcPr>
          <w:p w14:paraId="605F686B" w14:textId="77777777" w:rsidR="0031003C" w:rsidRDefault="00664098">
            <w:pPr>
              <w:pStyle w:val="TableParagraph"/>
              <w:spacing w:line="230" w:lineRule="exact"/>
              <w:ind w:left="237" w:right="196" w:hanging="34"/>
              <w:jc w:val="both"/>
              <w:rPr>
                <w:sz w:val="20"/>
              </w:rPr>
            </w:pPr>
            <w:r>
              <w:rPr>
                <w:sz w:val="20"/>
              </w:rPr>
              <w:t>Уровень сфо</w:t>
            </w:r>
            <w:proofErr w:type="gramStart"/>
            <w:r>
              <w:rPr>
                <w:sz w:val="20"/>
              </w:rPr>
              <w:t>р-</w:t>
            </w:r>
            <w:proofErr w:type="gramEnd"/>
            <w:r>
              <w:rPr>
                <w:sz w:val="20"/>
              </w:rPr>
              <w:t xml:space="preserve"> мированности компетенций</w:t>
            </w:r>
          </w:p>
        </w:tc>
        <w:tc>
          <w:tcPr>
            <w:tcW w:w="1800" w:type="dxa"/>
          </w:tcPr>
          <w:p w14:paraId="4735BD24" w14:textId="77777777" w:rsidR="0031003C" w:rsidRDefault="00664098">
            <w:pPr>
              <w:pStyle w:val="TableParagraph"/>
              <w:spacing w:line="227" w:lineRule="exact"/>
              <w:ind w:left="220" w:right="217"/>
              <w:jc w:val="center"/>
              <w:rPr>
                <w:sz w:val="20"/>
              </w:rPr>
            </w:pPr>
            <w:r>
              <w:rPr>
                <w:sz w:val="20"/>
              </w:rPr>
              <w:t>Шкала оценок</w:t>
            </w:r>
          </w:p>
        </w:tc>
      </w:tr>
      <w:tr w:rsidR="0031003C" w14:paraId="3C8F8A4B" w14:textId="77777777">
        <w:trPr>
          <w:trHeight w:val="5520"/>
        </w:trPr>
        <w:tc>
          <w:tcPr>
            <w:tcW w:w="5761" w:type="dxa"/>
          </w:tcPr>
          <w:p w14:paraId="4173B4E0" w14:textId="77777777" w:rsidR="0031003C" w:rsidRDefault="00664098">
            <w:pPr>
              <w:pStyle w:val="TableParagraph"/>
              <w:ind w:right="97" w:firstLine="707"/>
              <w:jc w:val="both"/>
              <w:rPr>
                <w:sz w:val="20"/>
              </w:rPr>
            </w:pPr>
            <w:r>
              <w:rPr>
                <w:sz w:val="20"/>
              </w:rPr>
              <w:t>Полное соответствие ответа обучающегося всем перечисленным показателям по каждому из вопросов ко</w:t>
            </w:r>
            <w:proofErr w:type="gramStart"/>
            <w:r>
              <w:rPr>
                <w:sz w:val="20"/>
              </w:rPr>
              <w:t>н-</w:t>
            </w:r>
            <w:proofErr w:type="gramEnd"/>
            <w:r>
              <w:rPr>
                <w:sz w:val="20"/>
              </w:rPr>
              <w:t xml:space="preserve"> трольно-измерительного материала. Продемонстриров</w:t>
            </w:r>
            <w:proofErr w:type="gramStart"/>
            <w:r>
              <w:rPr>
                <w:sz w:val="20"/>
              </w:rPr>
              <w:t>а-</w:t>
            </w:r>
            <w:proofErr w:type="gramEnd"/>
            <w:r>
              <w:rPr>
                <w:sz w:val="20"/>
              </w:rPr>
              <w:t xml:space="preserve"> ны знание категориального аппарата, методологических принципов, основных направлений, проблем и феномено- логии психологии здоровья, используемых в ней методов, областей практического применения знаний психологии здоровья, в том числе психологической профилактики; основ физического, психологического, психического и со- циального здоровья, в том числе в онтогенезе, методов их исследования, областей практического применения зна- ний психологии здоровья в решении профессионально- психологических задач; умения применять знания псих</w:t>
            </w:r>
            <w:proofErr w:type="gramStart"/>
            <w:r>
              <w:rPr>
                <w:sz w:val="20"/>
              </w:rPr>
              <w:t>о-</w:t>
            </w:r>
            <w:proofErr w:type="gramEnd"/>
            <w:r>
              <w:rPr>
                <w:sz w:val="20"/>
              </w:rPr>
              <w:t xml:space="preserve"> логических теорий и концепций для анализа, объяснения и интерпретации специфики разных видов здоровья челове- ка, для разработки программ психологической профилак- тики отклонений в норме и при асоциальном поведении индивидов; при планировании решения профессионально- психологических задач учитывать знания о физическом, психическом, психологическом и социальном здоровье человека; владения навыками постановки прикладных з</w:t>
            </w:r>
            <w:proofErr w:type="gramStart"/>
            <w:r>
              <w:rPr>
                <w:sz w:val="20"/>
              </w:rPr>
              <w:t>а-</w:t>
            </w:r>
            <w:proofErr w:type="gramEnd"/>
            <w:r>
              <w:rPr>
                <w:sz w:val="20"/>
              </w:rPr>
              <w:t xml:space="preserve"> дач психологии здоровья, основными приемами диагно- стики и прогнозирования развития психологических осо-</w:t>
            </w:r>
          </w:p>
          <w:p w14:paraId="0EEED31D" w14:textId="77777777" w:rsidR="0031003C" w:rsidRDefault="00664098">
            <w:pPr>
              <w:pStyle w:val="TableParagraph"/>
              <w:spacing w:line="213" w:lineRule="exact"/>
              <w:jc w:val="both"/>
              <w:rPr>
                <w:sz w:val="20"/>
              </w:rPr>
            </w:pPr>
            <w:r>
              <w:rPr>
                <w:sz w:val="20"/>
              </w:rPr>
              <w:t>бенностей здоровья в норме и при аномальном генезе.</w:t>
            </w:r>
          </w:p>
        </w:tc>
        <w:tc>
          <w:tcPr>
            <w:tcW w:w="1801" w:type="dxa"/>
          </w:tcPr>
          <w:p w14:paraId="7B25BBED" w14:textId="77777777" w:rsidR="0031003C" w:rsidRDefault="00664098">
            <w:pPr>
              <w:pStyle w:val="TableParagraph"/>
              <w:ind w:left="522" w:hanging="250"/>
              <w:rPr>
                <w:sz w:val="20"/>
              </w:rPr>
            </w:pPr>
            <w:r>
              <w:rPr>
                <w:w w:val="95"/>
                <w:sz w:val="20"/>
              </w:rPr>
              <w:t xml:space="preserve">Повышенный </w:t>
            </w:r>
            <w:r>
              <w:rPr>
                <w:sz w:val="20"/>
              </w:rPr>
              <w:t>уровень</w:t>
            </w:r>
          </w:p>
        </w:tc>
        <w:tc>
          <w:tcPr>
            <w:tcW w:w="1800" w:type="dxa"/>
          </w:tcPr>
          <w:p w14:paraId="71A75C5F" w14:textId="77777777" w:rsidR="0031003C" w:rsidRDefault="00664098">
            <w:pPr>
              <w:pStyle w:val="TableParagraph"/>
              <w:spacing w:line="227" w:lineRule="exact"/>
              <w:ind w:left="220" w:right="214"/>
              <w:jc w:val="center"/>
              <w:rPr>
                <w:sz w:val="20"/>
              </w:rPr>
            </w:pPr>
            <w:r>
              <w:rPr>
                <w:sz w:val="20"/>
              </w:rPr>
              <w:t>Отлично</w:t>
            </w:r>
          </w:p>
        </w:tc>
      </w:tr>
      <w:tr w:rsidR="0031003C" w14:paraId="279CB0C5" w14:textId="77777777">
        <w:trPr>
          <w:trHeight w:val="6439"/>
        </w:trPr>
        <w:tc>
          <w:tcPr>
            <w:tcW w:w="5761" w:type="dxa"/>
          </w:tcPr>
          <w:p w14:paraId="69B93ABB" w14:textId="77777777" w:rsidR="0031003C" w:rsidRDefault="00664098">
            <w:pPr>
              <w:pStyle w:val="TableParagraph"/>
              <w:ind w:right="95"/>
              <w:jc w:val="both"/>
              <w:rPr>
                <w:sz w:val="20"/>
              </w:rPr>
            </w:pPr>
            <w:r>
              <w:rPr>
                <w:sz w:val="20"/>
              </w:rPr>
              <w:t>Несоответствие ответа обучающегося одному из перечи</w:t>
            </w:r>
            <w:proofErr w:type="gramStart"/>
            <w:r>
              <w:rPr>
                <w:sz w:val="20"/>
              </w:rPr>
              <w:t>с-</w:t>
            </w:r>
            <w:proofErr w:type="gramEnd"/>
            <w:r>
              <w:rPr>
                <w:sz w:val="20"/>
              </w:rPr>
              <w:t xml:space="preserve"> ленных показателей (к одному из вопросов контрольно- измерительного материала) и правильный ответ на до- полнительный вопрос в пределах программы.</w:t>
            </w:r>
          </w:p>
          <w:p w14:paraId="020F0FD3" w14:textId="77777777" w:rsidR="0031003C" w:rsidRDefault="00664098">
            <w:pPr>
              <w:pStyle w:val="TableParagraph"/>
              <w:spacing w:line="230" w:lineRule="exact"/>
              <w:rPr>
                <w:sz w:val="20"/>
              </w:rPr>
            </w:pPr>
            <w:r>
              <w:rPr>
                <w:sz w:val="20"/>
              </w:rPr>
              <w:t>ИЛИ</w:t>
            </w:r>
          </w:p>
          <w:p w14:paraId="16DEB6BF" w14:textId="77777777" w:rsidR="0031003C" w:rsidRDefault="00664098">
            <w:pPr>
              <w:pStyle w:val="TableParagraph"/>
              <w:ind w:right="98"/>
              <w:jc w:val="both"/>
              <w:rPr>
                <w:sz w:val="20"/>
              </w:rPr>
            </w:pPr>
            <w:r>
              <w:rPr>
                <w:sz w:val="20"/>
              </w:rPr>
              <w:t>Несоответствие ответа обучающегося любым двум из п</w:t>
            </w:r>
            <w:proofErr w:type="gramStart"/>
            <w:r>
              <w:rPr>
                <w:sz w:val="20"/>
              </w:rPr>
              <w:t>е-</w:t>
            </w:r>
            <w:proofErr w:type="gramEnd"/>
            <w:r>
              <w:rPr>
                <w:sz w:val="20"/>
              </w:rPr>
              <w:t xml:space="preserve"> 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79156D7D" w14:textId="77777777" w:rsidR="0031003C" w:rsidRDefault="00664098">
            <w:pPr>
              <w:pStyle w:val="TableParagraph"/>
              <w:ind w:right="97"/>
              <w:jc w:val="both"/>
              <w:rPr>
                <w:sz w:val="20"/>
              </w:rPr>
            </w:pPr>
            <w:r>
              <w:rPr>
                <w:sz w:val="20"/>
              </w:rPr>
              <w:t>В ответе на основные вопросы контрольно- измерительного материала содержатся отдельные проб</w:t>
            </w:r>
            <w:proofErr w:type="gramStart"/>
            <w:r>
              <w:rPr>
                <w:sz w:val="20"/>
              </w:rPr>
              <w:t>е-</w:t>
            </w:r>
            <w:proofErr w:type="gramEnd"/>
            <w:r>
              <w:rPr>
                <w:sz w:val="20"/>
              </w:rPr>
              <w:t xml:space="preserve"> лы в знании категориального аппарата, методологических принципов, основных направлений, проблем и феномено- логии психологии здоровья, используемых в ней методов, областей практического применения знаний психологии здоровья, в том числе психологической профилактики; основ физического, психологического, психического и с</w:t>
            </w:r>
            <w:proofErr w:type="gramStart"/>
            <w:r>
              <w:rPr>
                <w:sz w:val="20"/>
              </w:rPr>
              <w:t>о-</w:t>
            </w:r>
            <w:proofErr w:type="gramEnd"/>
            <w:r>
              <w:rPr>
                <w:sz w:val="20"/>
              </w:rPr>
              <w:t xml:space="preserve"> циального здоровья, в том числе в онтогенезе, методов их исследования, областей практического применения зна- ний психологии здоровья в решении профессионально- психологических задач; умения применять знания психо- логических теорий и концепций для анализа, объяснения и интерпретации специфики разных видов здоровья челове- ка, для разработки программ психологической профилак- тики</w:t>
            </w:r>
            <w:r>
              <w:rPr>
                <w:spacing w:val="39"/>
                <w:sz w:val="20"/>
              </w:rPr>
              <w:t xml:space="preserve"> </w:t>
            </w:r>
            <w:r>
              <w:rPr>
                <w:sz w:val="20"/>
              </w:rPr>
              <w:t>отклонений</w:t>
            </w:r>
            <w:r>
              <w:rPr>
                <w:spacing w:val="39"/>
                <w:sz w:val="20"/>
              </w:rPr>
              <w:t xml:space="preserve"> </w:t>
            </w:r>
            <w:r>
              <w:rPr>
                <w:sz w:val="20"/>
              </w:rPr>
              <w:t>в</w:t>
            </w:r>
            <w:r>
              <w:rPr>
                <w:spacing w:val="41"/>
                <w:sz w:val="20"/>
              </w:rPr>
              <w:t xml:space="preserve"> </w:t>
            </w:r>
            <w:r>
              <w:rPr>
                <w:sz w:val="20"/>
              </w:rPr>
              <w:t>норме</w:t>
            </w:r>
            <w:r>
              <w:rPr>
                <w:spacing w:val="40"/>
                <w:sz w:val="20"/>
              </w:rPr>
              <w:t xml:space="preserve"> </w:t>
            </w:r>
            <w:r>
              <w:rPr>
                <w:sz w:val="20"/>
              </w:rPr>
              <w:t>и</w:t>
            </w:r>
            <w:r>
              <w:rPr>
                <w:spacing w:val="39"/>
                <w:sz w:val="20"/>
              </w:rPr>
              <w:t xml:space="preserve"> </w:t>
            </w:r>
            <w:r>
              <w:rPr>
                <w:sz w:val="20"/>
              </w:rPr>
              <w:t>при</w:t>
            </w:r>
            <w:r>
              <w:rPr>
                <w:spacing w:val="40"/>
                <w:sz w:val="20"/>
              </w:rPr>
              <w:t xml:space="preserve"> </w:t>
            </w:r>
            <w:r>
              <w:rPr>
                <w:sz w:val="20"/>
              </w:rPr>
              <w:t>асоциальном</w:t>
            </w:r>
            <w:r>
              <w:rPr>
                <w:spacing w:val="39"/>
                <w:sz w:val="20"/>
              </w:rPr>
              <w:t xml:space="preserve"> </w:t>
            </w:r>
            <w:r>
              <w:rPr>
                <w:sz w:val="20"/>
              </w:rPr>
              <w:t>поведении</w:t>
            </w:r>
          </w:p>
          <w:p w14:paraId="46165CC8" w14:textId="77777777" w:rsidR="0031003C" w:rsidRDefault="00664098">
            <w:pPr>
              <w:pStyle w:val="TableParagraph"/>
              <w:spacing w:before="4" w:line="228" w:lineRule="exact"/>
              <w:ind w:right="97"/>
              <w:jc w:val="both"/>
              <w:rPr>
                <w:sz w:val="20"/>
              </w:rPr>
            </w:pPr>
            <w:r>
              <w:rPr>
                <w:sz w:val="20"/>
              </w:rPr>
              <w:t>индивидов; при планировании решения профессиональн</w:t>
            </w:r>
            <w:proofErr w:type="gramStart"/>
            <w:r>
              <w:rPr>
                <w:sz w:val="20"/>
              </w:rPr>
              <w:t>о-</w:t>
            </w:r>
            <w:proofErr w:type="gramEnd"/>
            <w:r>
              <w:rPr>
                <w:sz w:val="20"/>
              </w:rPr>
              <w:t xml:space="preserve"> психологических  задач  учитывать  знания  о</w:t>
            </w:r>
            <w:r>
              <w:rPr>
                <w:spacing w:val="18"/>
                <w:sz w:val="20"/>
              </w:rPr>
              <w:t xml:space="preserve"> </w:t>
            </w:r>
            <w:r>
              <w:rPr>
                <w:sz w:val="20"/>
              </w:rPr>
              <w:t>физическом,</w:t>
            </w:r>
          </w:p>
        </w:tc>
        <w:tc>
          <w:tcPr>
            <w:tcW w:w="1801" w:type="dxa"/>
          </w:tcPr>
          <w:p w14:paraId="62F22E9C" w14:textId="77777777" w:rsidR="0031003C" w:rsidRDefault="00664098">
            <w:pPr>
              <w:pStyle w:val="TableParagraph"/>
              <w:ind w:left="522" w:hanging="27"/>
              <w:rPr>
                <w:sz w:val="20"/>
              </w:rPr>
            </w:pPr>
            <w:r>
              <w:rPr>
                <w:w w:val="95"/>
                <w:sz w:val="20"/>
              </w:rPr>
              <w:t xml:space="preserve">Базовый </w:t>
            </w:r>
            <w:r>
              <w:rPr>
                <w:sz w:val="20"/>
              </w:rPr>
              <w:t>уровень</w:t>
            </w:r>
          </w:p>
        </w:tc>
        <w:tc>
          <w:tcPr>
            <w:tcW w:w="1800" w:type="dxa"/>
          </w:tcPr>
          <w:p w14:paraId="7FF2FB39" w14:textId="77777777" w:rsidR="0031003C" w:rsidRDefault="00664098">
            <w:pPr>
              <w:pStyle w:val="TableParagraph"/>
              <w:spacing w:line="227" w:lineRule="exact"/>
              <w:ind w:left="220" w:right="214"/>
              <w:jc w:val="center"/>
              <w:rPr>
                <w:sz w:val="20"/>
              </w:rPr>
            </w:pPr>
            <w:r>
              <w:rPr>
                <w:sz w:val="20"/>
              </w:rPr>
              <w:t>Хорошо</w:t>
            </w:r>
          </w:p>
        </w:tc>
      </w:tr>
    </w:tbl>
    <w:p w14:paraId="4136412B" w14:textId="77777777" w:rsidR="0031003C" w:rsidRDefault="0031003C">
      <w:pPr>
        <w:spacing w:line="227" w:lineRule="exact"/>
        <w:jc w:val="center"/>
        <w:rPr>
          <w:sz w:val="20"/>
        </w:rPr>
        <w:sectPr w:rsidR="0031003C">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31003C" w14:paraId="43BE3010" w14:textId="77777777">
        <w:trPr>
          <w:trHeight w:val="1151"/>
        </w:trPr>
        <w:tc>
          <w:tcPr>
            <w:tcW w:w="5761" w:type="dxa"/>
          </w:tcPr>
          <w:p w14:paraId="596EF306" w14:textId="77777777" w:rsidR="0031003C" w:rsidRDefault="00664098">
            <w:pPr>
              <w:pStyle w:val="TableParagraph"/>
              <w:ind w:right="97"/>
              <w:jc w:val="both"/>
              <w:rPr>
                <w:sz w:val="20"/>
              </w:rPr>
            </w:pPr>
            <w:r>
              <w:rPr>
                <w:sz w:val="20"/>
              </w:rPr>
              <w:lastRenderedPageBreak/>
              <w:t>психическом, психологическом и социальном здоровье человека; владения навыками постановки прикладных з</w:t>
            </w:r>
            <w:proofErr w:type="gramStart"/>
            <w:r>
              <w:rPr>
                <w:sz w:val="20"/>
              </w:rPr>
              <w:t>а-</w:t>
            </w:r>
            <w:proofErr w:type="gramEnd"/>
            <w:r>
              <w:rPr>
                <w:sz w:val="20"/>
              </w:rPr>
              <w:t xml:space="preserve"> дач психологии здоровья, основными приемами диагно- стики и прогнозирования развития психологических осо-</w:t>
            </w:r>
          </w:p>
          <w:p w14:paraId="106E164F" w14:textId="77777777" w:rsidR="0031003C" w:rsidRDefault="00664098">
            <w:pPr>
              <w:pStyle w:val="TableParagraph"/>
              <w:spacing w:line="218" w:lineRule="exact"/>
              <w:jc w:val="both"/>
              <w:rPr>
                <w:sz w:val="20"/>
              </w:rPr>
            </w:pPr>
            <w:r>
              <w:rPr>
                <w:sz w:val="20"/>
              </w:rPr>
              <w:t>бенностей здоровья в норме и при аномальном генезе.</w:t>
            </w:r>
          </w:p>
        </w:tc>
        <w:tc>
          <w:tcPr>
            <w:tcW w:w="1801" w:type="dxa"/>
          </w:tcPr>
          <w:p w14:paraId="6A5A821A" w14:textId="77777777" w:rsidR="0031003C" w:rsidRDefault="0031003C">
            <w:pPr>
              <w:pStyle w:val="TableParagraph"/>
              <w:ind w:left="0"/>
              <w:rPr>
                <w:rFonts w:ascii="Times New Roman"/>
                <w:sz w:val="18"/>
              </w:rPr>
            </w:pPr>
          </w:p>
        </w:tc>
        <w:tc>
          <w:tcPr>
            <w:tcW w:w="1800" w:type="dxa"/>
          </w:tcPr>
          <w:p w14:paraId="2D3E227F" w14:textId="77777777" w:rsidR="0031003C" w:rsidRDefault="0031003C">
            <w:pPr>
              <w:pStyle w:val="TableParagraph"/>
              <w:ind w:left="0"/>
              <w:rPr>
                <w:rFonts w:ascii="Times New Roman"/>
                <w:sz w:val="18"/>
              </w:rPr>
            </w:pPr>
          </w:p>
        </w:tc>
      </w:tr>
      <w:tr w:rsidR="0031003C" w14:paraId="1A4D389D" w14:textId="77777777">
        <w:trPr>
          <w:trHeight w:val="7130"/>
        </w:trPr>
        <w:tc>
          <w:tcPr>
            <w:tcW w:w="5761" w:type="dxa"/>
          </w:tcPr>
          <w:p w14:paraId="7246AC0D" w14:textId="77777777" w:rsidR="0031003C" w:rsidRDefault="00664098">
            <w:pPr>
              <w:pStyle w:val="TableParagraph"/>
              <w:ind w:right="97"/>
              <w:jc w:val="both"/>
              <w:rPr>
                <w:sz w:val="20"/>
              </w:rPr>
            </w:pPr>
            <w:r>
              <w:rPr>
                <w:sz w:val="20"/>
              </w:rPr>
              <w:t>Несоответствие ответа обучающегося любым двум из п</w:t>
            </w:r>
            <w:proofErr w:type="gramStart"/>
            <w:r>
              <w:rPr>
                <w:sz w:val="20"/>
              </w:rPr>
              <w:t>е-</w:t>
            </w:r>
            <w:proofErr w:type="gramEnd"/>
            <w:r>
              <w:rPr>
                <w:sz w:val="20"/>
              </w:rPr>
              <w:t xml:space="preserve"> речисленных показателей и неправильный ответ на до- полнительный вопрос в пределах программы.</w:t>
            </w:r>
          </w:p>
          <w:p w14:paraId="1C43718D" w14:textId="77777777" w:rsidR="0031003C" w:rsidRDefault="00664098">
            <w:pPr>
              <w:pStyle w:val="TableParagraph"/>
              <w:spacing w:line="229" w:lineRule="exact"/>
              <w:rPr>
                <w:sz w:val="20"/>
              </w:rPr>
            </w:pPr>
            <w:r>
              <w:rPr>
                <w:sz w:val="20"/>
              </w:rPr>
              <w:t>ИЛИ</w:t>
            </w:r>
          </w:p>
          <w:p w14:paraId="6267E764" w14:textId="77777777" w:rsidR="0031003C" w:rsidRDefault="00664098">
            <w:pPr>
              <w:pStyle w:val="TableParagraph"/>
              <w:ind w:right="97"/>
              <w:jc w:val="both"/>
              <w:rPr>
                <w:sz w:val="20"/>
              </w:rPr>
            </w:pPr>
            <w:r>
              <w:rPr>
                <w:sz w:val="20"/>
              </w:rPr>
              <w:t>Несоответствие ответа обучающегося любым трем из п</w:t>
            </w:r>
            <w:proofErr w:type="gramStart"/>
            <w:r>
              <w:rPr>
                <w:sz w:val="20"/>
              </w:rPr>
              <w:t>е-</w:t>
            </w:r>
            <w:proofErr w:type="gramEnd"/>
            <w:r>
              <w:rPr>
                <w:sz w:val="20"/>
              </w:rPr>
              <w:t xml:space="preserve"> речисленных показателей (в различных комбинациях по отношению к вопросам контрольно-измерительного мате- риала).</w:t>
            </w:r>
          </w:p>
          <w:p w14:paraId="4724D7DF" w14:textId="77777777" w:rsidR="0031003C" w:rsidRDefault="00664098">
            <w:pPr>
              <w:pStyle w:val="TableParagraph"/>
              <w:ind w:right="97"/>
              <w:jc w:val="both"/>
              <w:rPr>
                <w:sz w:val="20"/>
              </w:rPr>
            </w:pPr>
            <w:r>
              <w:rPr>
                <w:sz w:val="20"/>
              </w:rPr>
              <w:t>В ответе на основные вопросы контрольно- измерительного материала содержатся частичные знания категориального аппарата, методологических принципов, основных направлений, проблем и феноменологии псих</w:t>
            </w:r>
            <w:proofErr w:type="gramStart"/>
            <w:r>
              <w:rPr>
                <w:sz w:val="20"/>
              </w:rPr>
              <w:t>о-</w:t>
            </w:r>
            <w:proofErr w:type="gramEnd"/>
            <w:r>
              <w:rPr>
                <w:sz w:val="20"/>
              </w:rPr>
              <w:t xml:space="preserve"> логии здоровья, используемых в ней методов, областей практического применения знаний психологии здоровья, в том числе психологической профилактики; основ физич</w:t>
            </w:r>
            <w:proofErr w:type="gramStart"/>
            <w:r>
              <w:rPr>
                <w:sz w:val="20"/>
              </w:rPr>
              <w:t>е-</w:t>
            </w:r>
            <w:proofErr w:type="gramEnd"/>
            <w:r>
              <w:rPr>
                <w:sz w:val="20"/>
              </w:rPr>
              <w:t xml:space="preserve"> ского, психологического, психического и социального здо- ровья, в том числе в онтогенезе, методов их исследова- ния, областей практического применения знаний психоло- гии здоровья в решении профессионально- психологических задач; умения применять знания псих</w:t>
            </w:r>
            <w:proofErr w:type="gramStart"/>
            <w:r>
              <w:rPr>
                <w:sz w:val="20"/>
              </w:rPr>
              <w:t>о-</w:t>
            </w:r>
            <w:proofErr w:type="gramEnd"/>
            <w:r>
              <w:rPr>
                <w:sz w:val="20"/>
              </w:rPr>
              <w:t xml:space="preserve"> логических теорий и концепций для анализа, объяснения и интерпретации специфики разных видов здоровья челове- ка, для разработки программ психологической профилак- тики отклонений в норме и при асоциальном поведении индивидов; при планировании решения профессионально- психологических задач учитывать знания о физическом, психическом, психологическом и социальном здоровье человека; владения навыками постановки прикладных з</w:t>
            </w:r>
            <w:proofErr w:type="gramStart"/>
            <w:r>
              <w:rPr>
                <w:sz w:val="20"/>
              </w:rPr>
              <w:t>а-</w:t>
            </w:r>
            <w:proofErr w:type="gramEnd"/>
            <w:r>
              <w:rPr>
                <w:sz w:val="20"/>
              </w:rPr>
              <w:t xml:space="preserve"> дач психологии здоровья, основными приемами диагно- стики и прогнозирования развития психологических осо-</w:t>
            </w:r>
          </w:p>
          <w:p w14:paraId="6B7A591B" w14:textId="77777777" w:rsidR="0031003C" w:rsidRDefault="00664098">
            <w:pPr>
              <w:pStyle w:val="TableParagraph"/>
              <w:spacing w:line="219" w:lineRule="exact"/>
              <w:jc w:val="both"/>
              <w:rPr>
                <w:sz w:val="20"/>
              </w:rPr>
            </w:pPr>
            <w:r>
              <w:rPr>
                <w:sz w:val="20"/>
              </w:rPr>
              <w:t>бенностей здоровья в норме и при аномальном генезе.</w:t>
            </w:r>
          </w:p>
        </w:tc>
        <w:tc>
          <w:tcPr>
            <w:tcW w:w="1801" w:type="dxa"/>
          </w:tcPr>
          <w:p w14:paraId="4FB94B81" w14:textId="77777777" w:rsidR="0031003C" w:rsidRDefault="00664098">
            <w:pPr>
              <w:pStyle w:val="TableParagraph"/>
              <w:ind w:left="522" w:hanging="135"/>
              <w:rPr>
                <w:sz w:val="20"/>
              </w:rPr>
            </w:pPr>
            <w:r>
              <w:rPr>
                <w:w w:val="95"/>
                <w:sz w:val="20"/>
              </w:rPr>
              <w:t xml:space="preserve">Пороговый </w:t>
            </w:r>
            <w:r>
              <w:rPr>
                <w:sz w:val="20"/>
              </w:rPr>
              <w:t>уровень</w:t>
            </w:r>
          </w:p>
        </w:tc>
        <w:tc>
          <w:tcPr>
            <w:tcW w:w="1800" w:type="dxa"/>
          </w:tcPr>
          <w:p w14:paraId="129286E2" w14:textId="77777777" w:rsidR="0031003C" w:rsidRDefault="00664098">
            <w:pPr>
              <w:pStyle w:val="TableParagraph"/>
              <w:ind w:left="575" w:hanging="322"/>
              <w:rPr>
                <w:sz w:val="20"/>
              </w:rPr>
            </w:pPr>
            <w:r>
              <w:rPr>
                <w:w w:val="95"/>
                <w:sz w:val="20"/>
              </w:rPr>
              <w:t>Удовлетвор</w:t>
            </w:r>
            <w:proofErr w:type="gramStart"/>
            <w:r>
              <w:rPr>
                <w:w w:val="95"/>
                <w:sz w:val="20"/>
              </w:rPr>
              <w:t>и-</w:t>
            </w:r>
            <w:proofErr w:type="gramEnd"/>
            <w:r>
              <w:rPr>
                <w:w w:val="95"/>
                <w:sz w:val="20"/>
              </w:rPr>
              <w:t xml:space="preserve"> </w:t>
            </w:r>
            <w:r>
              <w:rPr>
                <w:sz w:val="20"/>
              </w:rPr>
              <w:t>тельно</w:t>
            </w:r>
          </w:p>
        </w:tc>
      </w:tr>
      <w:tr w:rsidR="0031003C" w14:paraId="4260AF56" w14:textId="77777777">
        <w:trPr>
          <w:trHeight w:val="6208"/>
        </w:trPr>
        <w:tc>
          <w:tcPr>
            <w:tcW w:w="5761" w:type="dxa"/>
          </w:tcPr>
          <w:p w14:paraId="1F818E78" w14:textId="77777777" w:rsidR="0031003C" w:rsidRDefault="00664098">
            <w:pPr>
              <w:pStyle w:val="TableParagraph"/>
              <w:ind w:right="97"/>
              <w:jc w:val="both"/>
              <w:rPr>
                <w:sz w:val="20"/>
              </w:rPr>
            </w:pPr>
            <w:r>
              <w:rPr>
                <w:sz w:val="20"/>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w:t>
            </w:r>
            <w:proofErr w:type="gramStart"/>
            <w:r>
              <w:rPr>
                <w:sz w:val="20"/>
              </w:rPr>
              <w:t>е-</w:t>
            </w:r>
            <w:proofErr w:type="gramEnd"/>
            <w:r>
              <w:rPr>
                <w:sz w:val="20"/>
              </w:rPr>
              <w:t xml:space="preserve"> риала).</w:t>
            </w:r>
          </w:p>
          <w:p w14:paraId="4843443F" w14:textId="77777777" w:rsidR="0031003C" w:rsidRDefault="00664098">
            <w:pPr>
              <w:pStyle w:val="TableParagraph"/>
              <w:ind w:right="95"/>
              <w:jc w:val="both"/>
              <w:rPr>
                <w:sz w:val="20"/>
              </w:rPr>
            </w:pPr>
            <w:r>
              <w:rPr>
                <w:sz w:val="20"/>
              </w:rPr>
              <w:t>В ответе на основные вопросы контрольно- измерительного материала содержатся отрывочные зн</w:t>
            </w:r>
            <w:proofErr w:type="gramStart"/>
            <w:r>
              <w:rPr>
                <w:sz w:val="20"/>
              </w:rPr>
              <w:t>а-</w:t>
            </w:r>
            <w:proofErr w:type="gramEnd"/>
            <w:r>
              <w:rPr>
                <w:sz w:val="20"/>
              </w:rPr>
              <w:t xml:space="preserve"> ния категориального аппарата, методологических принци- пов, основных направлений, проблем и феноменологии психологии здоровья, используемых в ней методов, обла- стей практического применения знаний психологии здоро- вья, в том числе психологической профилактики; основ физического, психологического, психического и социал</w:t>
            </w:r>
            <w:proofErr w:type="gramStart"/>
            <w:r>
              <w:rPr>
                <w:sz w:val="20"/>
              </w:rPr>
              <w:t>ь-</w:t>
            </w:r>
            <w:proofErr w:type="gramEnd"/>
            <w:r>
              <w:rPr>
                <w:sz w:val="20"/>
              </w:rPr>
              <w:t xml:space="preserve"> ного здоровья, в том числе в онтогенезе, методов их ис- следования, областей практического применения знаний психологии здоровья в решении профессионально- психологических задач; умения применять знания псих</w:t>
            </w:r>
            <w:proofErr w:type="gramStart"/>
            <w:r>
              <w:rPr>
                <w:sz w:val="20"/>
              </w:rPr>
              <w:t>о-</w:t>
            </w:r>
            <w:proofErr w:type="gramEnd"/>
            <w:r>
              <w:rPr>
                <w:sz w:val="20"/>
              </w:rPr>
              <w:t xml:space="preserve"> логических теорий и концепций для анализа, объяснения и интерпретации специфики разных видов здоровья челове- ка, для разработки программ психологической профилак- тики отклонений в норме и при асоциальном поведении индивидов; при планировании решения профессионально- психологических задач учитывать знания о физическом, психическом, психологическом и социальном здоровье человека; владения навыками постановки прикладных за- дач психологии здоровья, основными приемами диагно-</w:t>
            </w:r>
          </w:p>
          <w:p w14:paraId="579DF6A2" w14:textId="77777777" w:rsidR="0031003C" w:rsidRDefault="00664098">
            <w:pPr>
              <w:pStyle w:val="TableParagraph"/>
              <w:spacing w:line="230" w:lineRule="exact"/>
              <w:ind w:right="97"/>
              <w:jc w:val="both"/>
              <w:rPr>
                <w:sz w:val="20"/>
              </w:rPr>
            </w:pPr>
            <w:r>
              <w:rPr>
                <w:sz w:val="20"/>
              </w:rPr>
              <w:t>стики и прогнозирования развития психологических ос</w:t>
            </w:r>
            <w:proofErr w:type="gramStart"/>
            <w:r>
              <w:rPr>
                <w:sz w:val="20"/>
              </w:rPr>
              <w:t>о-</w:t>
            </w:r>
            <w:proofErr w:type="gramEnd"/>
            <w:r>
              <w:rPr>
                <w:sz w:val="20"/>
              </w:rPr>
              <w:t xml:space="preserve"> бенностей здоровья в норме и при аномальном генезе.</w:t>
            </w:r>
          </w:p>
        </w:tc>
        <w:tc>
          <w:tcPr>
            <w:tcW w:w="1801" w:type="dxa"/>
          </w:tcPr>
          <w:p w14:paraId="620B8535" w14:textId="77777777" w:rsidR="0031003C" w:rsidRDefault="00664098">
            <w:pPr>
              <w:pStyle w:val="TableParagraph"/>
              <w:spacing w:line="221" w:lineRule="exact"/>
              <w:ind w:left="8"/>
              <w:jc w:val="center"/>
              <w:rPr>
                <w:sz w:val="20"/>
              </w:rPr>
            </w:pPr>
            <w:r>
              <w:rPr>
                <w:w w:val="99"/>
                <w:sz w:val="20"/>
              </w:rPr>
              <w:t>–</w:t>
            </w:r>
          </w:p>
        </w:tc>
        <w:tc>
          <w:tcPr>
            <w:tcW w:w="1800" w:type="dxa"/>
          </w:tcPr>
          <w:p w14:paraId="6F0232B8" w14:textId="77777777" w:rsidR="0031003C" w:rsidRDefault="00664098">
            <w:pPr>
              <w:pStyle w:val="TableParagraph"/>
              <w:ind w:left="575" w:hanging="435"/>
              <w:rPr>
                <w:sz w:val="20"/>
              </w:rPr>
            </w:pPr>
            <w:r>
              <w:rPr>
                <w:w w:val="95"/>
                <w:sz w:val="20"/>
              </w:rPr>
              <w:t>Неудовлетвор</w:t>
            </w:r>
            <w:proofErr w:type="gramStart"/>
            <w:r>
              <w:rPr>
                <w:w w:val="95"/>
                <w:sz w:val="20"/>
              </w:rPr>
              <w:t>и-</w:t>
            </w:r>
            <w:proofErr w:type="gramEnd"/>
            <w:r>
              <w:rPr>
                <w:w w:val="95"/>
                <w:sz w:val="20"/>
              </w:rPr>
              <w:t xml:space="preserve"> </w:t>
            </w:r>
            <w:r>
              <w:rPr>
                <w:sz w:val="20"/>
              </w:rPr>
              <w:t>тельно</w:t>
            </w:r>
          </w:p>
        </w:tc>
      </w:tr>
    </w:tbl>
    <w:p w14:paraId="12333EB3" w14:textId="77777777" w:rsidR="0031003C" w:rsidRDefault="0031003C">
      <w:pPr>
        <w:rPr>
          <w:sz w:val="20"/>
        </w:rPr>
        <w:sectPr w:rsidR="0031003C">
          <w:pgSz w:w="11910" w:h="16840"/>
          <w:pgMar w:top="1120" w:right="620" w:bottom="280" w:left="1440" w:header="720" w:footer="720" w:gutter="0"/>
          <w:cols w:space="720"/>
        </w:sectPr>
      </w:pPr>
    </w:p>
    <w:p w14:paraId="52F9254E" w14:textId="77777777" w:rsidR="0031003C" w:rsidRDefault="00664098">
      <w:pPr>
        <w:pStyle w:val="a3"/>
        <w:spacing w:before="80"/>
        <w:ind w:right="221" w:firstLine="707"/>
        <w:jc w:val="both"/>
      </w:pPr>
      <w:r>
        <w:lastRenderedPageBreak/>
        <w:t xml:space="preserve">Для оценивания результатов обучения на экзамене, проводимом в форме компьютерного тестирования, используется 4-балльная </w:t>
      </w:r>
      <w:r>
        <w:rPr>
          <w:b/>
          <w:i/>
        </w:rPr>
        <w:t xml:space="preserve">шкала: </w:t>
      </w:r>
      <w:r>
        <w:t>«отлично», «х</w:t>
      </w:r>
      <w:proofErr w:type="gramStart"/>
      <w:r>
        <w:t>о-</w:t>
      </w:r>
      <w:proofErr w:type="gramEnd"/>
      <w:r>
        <w:t xml:space="preserve"> рошо», «удовлетворительно», «неудовлетворительно».</w:t>
      </w:r>
    </w:p>
    <w:p w14:paraId="3B18F7BB" w14:textId="77777777" w:rsidR="0031003C" w:rsidRDefault="00664098">
      <w:pPr>
        <w:pStyle w:val="a3"/>
        <w:spacing w:before="1"/>
        <w:ind w:left="970"/>
        <w:jc w:val="both"/>
      </w:pPr>
      <w:r>
        <w:t>Соотношение критериев и шкалы оценивания результатов обучения:</w:t>
      </w:r>
    </w:p>
    <w:p w14:paraId="47E484F8" w14:textId="77777777" w:rsidR="0031003C" w:rsidRDefault="0031003C">
      <w:pPr>
        <w:pStyle w:val="a3"/>
        <w:spacing w:before="4"/>
        <w:ind w:left="0"/>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31003C" w14:paraId="0F2783F9" w14:textId="77777777">
        <w:trPr>
          <w:trHeight w:val="460"/>
        </w:trPr>
        <w:tc>
          <w:tcPr>
            <w:tcW w:w="3632" w:type="dxa"/>
          </w:tcPr>
          <w:p w14:paraId="24CDF53D" w14:textId="77777777" w:rsidR="0031003C" w:rsidRDefault="00664098">
            <w:pPr>
              <w:pStyle w:val="TableParagraph"/>
              <w:spacing w:line="227" w:lineRule="exact"/>
              <w:ind w:left="162"/>
              <w:rPr>
                <w:sz w:val="20"/>
              </w:rPr>
            </w:pPr>
            <w:r>
              <w:rPr>
                <w:sz w:val="20"/>
              </w:rPr>
              <w:t>Критерии оценивания компетенций</w:t>
            </w:r>
          </w:p>
        </w:tc>
        <w:tc>
          <w:tcPr>
            <w:tcW w:w="3389" w:type="dxa"/>
          </w:tcPr>
          <w:p w14:paraId="0C45E228" w14:textId="77777777" w:rsidR="0031003C" w:rsidRDefault="00664098">
            <w:pPr>
              <w:pStyle w:val="TableParagraph"/>
              <w:spacing w:line="230" w:lineRule="exact"/>
              <w:ind w:left="1087" w:right="344" w:hanging="721"/>
              <w:rPr>
                <w:sz w:val="20"/>
              </w:rPr>
            </w:pPr>
            <w:r>
              <w:rPr>
                <w:sz w:val="20"/>
              </w:rPr>
              <w:t>Уровень сформированности компетенций</w:t>
            </w:r>
          </w:p>
        </w:tc>
        <w:tc>
          <w:tcPr>
            <w:tcW w:w="2444" w:type="dxa"/>
          </w:tcPr>
          <w:p w14:paraId="7001C676" w14:textId="77777777" w:rsidR="0031003C" w:rsidRDefault="00664098">
            <w:pPr>
              <w:pStyle w:val="TableParagraph"/>
              <w:spacing w:line="227" w:lineRule="exact"/>
              <w:ind w:left="150" w:right="146"/>
              <w:jc w:val="center"/>
              <w:rPr>
                <w:sz w:val="20"/>
              </w:rPr>
            </w:pPr>
            <w:r>
              <w:rPr>
                <w:sz w:val="20"/>
              </w:rPr>
              <w:t>Шкала оценок</w:t>
            </w:r>
          </w:p>
        </w:tc>
      </w:tr>
      <w:tr w:rsidR="0031003C" w14:paraId="1EA9B386" w14:textId="77777777">
        <w:trPr>
          <w:trHeight w:val="350"/>
        </w:trPr>
        <w:tc>
          <w:tcPr>
            <w:tcW w:w="3632" w:type="dxa"/>
          </w:tcPr>
          <w:p w14:paraId="79FE9888" w14:textId="77777777" w:rsidR="0031003C" w:rsidRDefault="00664098">
            <w:pPr>
              <w:pStyle w:val="TableParagraph"/>
              <w:spacing w:line="227" w:lineRule="exact"/>
              <w:rPr>
                <w:sz w:val="20"/>
              </w:rPr>
            </w:pPr>
            <w:r>
              <w:rPr>
                <w:sz w:val="20"/>
              </w:rPr>
              <w:t>80–100% правильных ответов</w:t>
            </w:r>
          </w:p>
        </w:tc>
        <w:tc>
          <w:tcPr>
            <w:tcW w:w="3389" w:type="dxa"/>
          </w:tcPr>
          <w:p w14:paraId="372E98A3" w14:textId="77777777" w:rsidR="0031003C" w:rsidRDefault="00664098">
            <w:pPr>
              <w:pStyle w:val="TableParagraph"/>
              <w:spacing w:line="227" w:lineRule="exact"/>
              <w:ind w:left="637" w:right="637"/>
              <w:jc w:val="center"/>
              <w:rPr>
                <w:sz w:val="20"/>
              </w:rPr>
            </w:pPr>
            <w:r>
              <w:rPr>
                <w:sz w:val="20"/>
              </w:rPr>
              <w:t>Повышенный уровень</w:t>
            </w:r>
          </w:p>
        </w:tc>
        <w:tc>
          <w:tcPr>
            <w:tcW w:w="2444" w:type="dxa"/>
          </w:tcPr>
          <w:p w14:paraId="11A2692E" w14:textId="77777777" w:rsidR="0031003C" w:rsidRDefault="00664098">
            <w:pPr>
              <w:pStyle w:val="TableParagraph"/>
              <w:spacing w:line="227" w:lineRule="exact"/>
              <w:ind w:left="150" w:right="143"/>
              <w:jc w:val="center"/>
              <w:rPr>
                <w:sz w:val="20"/>
              </w:rPr>
            </w:pPr>
            <w:r>
              <w:rPr>
                <w:sz w:val="20"/>
              </w:rPr>
              <w:t>Отлично</w:t>
            </w:r>
          </w:p>
        </w:tc>
      </w:tr>
      <w:tr w:rsidR="0031003C" w14:paraId="5AF98C49" w14:textId="77777777">
        <w:trPr>
          <w:trHeight w:val="347"/>
        </w:trPr>
        <w:tc>
          <w:tcPr>
            <w:tcW w:w="3632" w:type="dxa"/>
          </w:tcPr>
          <w:p w14:paraId="6F58DCCA" w14:textId="77777777" w:rsidR="0031003C" w:rsidRDefault="00664098">
            <w:pPr>
              <w:pStyle w:val="TableParagraph"/>
              <w:spacing w:line="227" w:lineRule="exact"/>
              <w:rPr>
                <w:sz w:val="20"/>
              </w:rPr>
            </w:pPr>
            <w:r>
              <w:rPr>
                <w:sz w:val="20"/>
              </w:rPr>
              <w:t>66–79% правильных ответов</w:t>
            </w:r>
          </w:p>
        </w:tc>
        <w:tc>
          <w:tcPr>
            <w:tcW w:w="3389" w:type="dxa"/>
          </w:tcPr>
          <w:p w14:paraId="3F1B2BAB" w14:textId="77777777" w:rsidR="0031003C" w:rsidRDefault="00664098">
            <w:pPr>
              <w:pStyle w:val="TableParagraph"/>
              <w:spacing w:line="227" w:lineRule="exact"/>
              <w:ind w:left="637" w:right="636"/>
              <w:jc w:val="center"/>
              <w:rPr>
                <w:sz w:val="20"/>
              </w:rPr>
            </w:pPr>
            <w:r>
              <w:rPr>
                <w:sz w:val="20"/>
              </w:rPr>
              <w:t>Базовый уровень</w:t>
            </w:r>
          </w:p>
        </w:tc>
        <w:tc>
          <w:tcPr>
            <w:tcW w:w="2444" w:type="dxa"/>
          </w:tcPr>
          <w:p w14:paraId="10670362" w14:textId="77777777" w:rsidR="0031003C" w:rsidRDefault="00664098">
            <w:pPr>
              <w:pStyle w:val="TableParagraph"/>
              <w:spacing w:line="227" w:lineRule="exact"/>
              <w:ind w:left="150" w:right="143"/>
              <w:jc w:val="center"/>
              <w:rPr>
                <w:sz w:val="20"/>
              </w:rPr>
            </w:pPr>
            <w:r>
              <w:rPr>
                <w:sz w:val="20"/>
              </w:rPr>
              <w:t>Хорошо</w:t>
            </w:r>
          </w:p>
        </w:tc>
      </w:tr>
      <w:tr w:rsidR="0031003C" w14:paraId="3D4B73B1" w14:textId="77777777">
        <w:trPr>
          <w:trHeight w:val="350"/>
        </w:trPr>
        <w:tc>
          <w:tcPr>
            <w:tcW w:w="3632" w:type="dxa"/>
          </w:tcPr>
          <w:p w14:paraId="3287A383" w14:textId="77777777" w:rsidR="0031003C" w:rsidRDefault="00664098">
            <w:pPr>
              <w:pStyle w:val="TableParagraph"/>
              <w:spacing w:line="227" w:lineRule="exact"/>
              <w:rPr>
                <w:sz w:val="20"/>
              </w:rPr>
            </w:pPr>
            <w:r>
              <w:rPr>
                <w:sz w:val="20"/>
              </w:rPr>
              <w:t>50–65% правильных ответов</w:t>
            </w:r>
          </w:p>
        </w:tc>
        <w:tc>
          <w:tcPr>
            <w:tcW w:w="3389" w:type="dxa"/>
          </w:tcPr>
          <w:p w14:paraId="1898AE03" w14:textId="77777777" w:rsidR="0031003C" w:rsidRDefault="00664098">
            <w:pPr>
              <w:pStyle w:val="TableParagraph"/>
              <w:spacing w:line="227" w:lineRule="exact"/>
              <w:ind w:left="637" w:right="637"/>
              <w:jc w:val="center"/>
              <w:rPr>
                <w:sz w:val="20"/>
              </w:rPr>
            </w:pPr>
            <w:r>
              <w:rPr>
                <w:sz w:val="20"/>
              </w:rPr>
              <w:t>Пороговый уровень</w:t>
            </w:r>
          </w:p>
        </w:tc>
        <w:tc>
          <w:tcPr>
            <w:tcW w:w="2444" w:type="dxa"/>
          </w:tcPr>
          <w:p w14:paraId="34585F44" w14:textId="77777777" w:rsidR="0031003C" w:rsidRDefault="00664098">
            <w:pPr>
              <w:pStyle w:val="TableParagraph"/>
              <w:spacing w:line="227" w:lineRule="exact"/>
              <w:ind w:left="150" w:right="140"/>
              <w:jc w:val="center"/>
              <w:rPr>
                <w:sz w:val="20"/>
              </w:rPr>
            </w:pPr>
            <w:r>
              <w:rPr>
                <w:sz w:val="20"/>
              </w:rPr>
              <w:t>Удовлетворительно</w:t>
            </w:r>
          </w:p>
        </w:tc>
      </w:tr>
      <w:tr w:rsidR="0031003C" w14:paraId="21138BF4" w14:textId="77777777">
        <w:trPr>
          <w:trHeight w:val="350"/>
        </w:trPr>
        <w:tc>
          <w:tcPr>
            <w:tcW w:w="3632" w:type="dxa"/>
          </w:tcPr>
          <w:p w14:paraId="12A22BCA" w14:textId="77777777" w:rsidR="0031003C" w:rsidRDefault="00664098">
            <w:pPr>
              <w:pStyle w:val="TableParagraph"/>
              <w:spacing w:line="227" w:lineRule="exact"/>
              <w:rPr>
                <w:sz w:val="20"/>
              </w:rPr>
            </w:pPr>
            <w:r>
              <w:rPr>
                <w:sz w:val="20"/>
              </w:rPr>
              <w:t>0–49% правильных ответов</w:t>
            </w:r>
          </w:p>
        </w:tc>
        <w:tc>
          <w:tcPr>
            <w:tcW w:w="3389" w:type="dxa"/>
          </w:tcPr>
          <w:p w14:paraId="727699BB" w14:textId="77777777" w:rsidR="0031003C" w:rsidRDefault="00664098">
            <w:pPr>
              <w:pStyle w:val="TableParagraph"/>
              <w:spacing w:line="227" w:lineRule="exact"/>
              <w:ind w:left="5"/>
              <w:jc w:val="center"/>
              <w:rPr>
                <w:sz w:val="20"/>
              </w:rPr>
            </w:pPr>
            <w:r>
              <w:rPr>
                <w:w w:val="99"/>
                <w:sz w:val="20"/>
              </w:rPr>
              <w:t>–</w:t>
            </w:r>
          </w:p>
        </w:tc>
        <w:tc>
          <w:tcPr>
            <w:tcW w:w="2444" w:type="dxa"/>
          </w:tcPr>
          <w:p w14:paraId="4AF4815C" w14:textId="77777777" w:rsidR="0031003C" w:rsidRDefault="00664098">
            <w:pPr>
              <w:pStyle w:val="TableParagraph"/>
              <w:spacing w:line="227" w:lineRule="exact"/>
              <w:ind w:left="150" w:right="147"/>
              <w:jc w:val="center"/>
              <w:rPr>
                <w:sz w:val="20"/>
              </w:rPr>
            </w:pPr>
            <w:r>
              <w:rPr>
                <w:sz w:val="20"/>
              </w:rPr>
              <w:t>Неудовлетворительно</w:t>
            </w:r>
          </w:p>
        </w:tc>
      </w:tr>
    </w:tbl>
    <w:p w14:paraId="05ECC7D7" w14:textId="77777777" w:rsidR="00664098" w:rsidRDefault="00664098"/>
    <w:p w14:paraId="60F6E097" w14:textId="77777777" w:rsidR="00D02073" w:rsidRDefault="00D02073"/>
    <w:p w14:paraId="7A12EA5A" w14:textId="77777777" w:rsidR="00D02073" w:rsidRDefault="00D02073"/>
    <w:p w14:paraId="7D7EB23B" w14:textId="77777777" w:rsidR="0061644F" w:rsidRPr="008334FE" w:rsidRDefault="0061644F" w:rsidP="0061644F">
      <w:pPr>
        <w:pStyle w:val="a6"/>
        <w:ind w:firstLine="680"/>
        <w:jc w:val="both"/>
        <w:rPr>
          <w:rFonts w:ascii="Arial" w:hAnsi="Arial" w:cs="Arial"/>
          <w:b/>
          <w:sz w:val="24"/>
          <w:szCs w:val="24"/>
        </w:rPr>
      </w:pPr>
      <w:r w:rsidRPr="008334FE">
        <w:rPr>
          <w:rFonts w:ascii="Arial" w:hAnsi="Arial" w:cs="Arial"/>
          <w:b/>
          <w:sz w:val="24"/>
          <w:szCs w:val="24"/>
        </w:rPr>
        <w:t>20.3 Фонд оценочных средств сформированности компетенций студентов, рекомендуемый для проведения диагностических работ</w:t>
      </w:r>
    </w:p>
    <w:p w14:paraId="00888DDA" w14:textId="77777777" w:rsidR="0061644F" w:rsidRDefault="0061644F" w:rsidP="0061644F">
      <w:pPr>
        <w:pStyle w:val="a6"/>
        <w:jc w:val="both"/>
        <w:rPr>
          <w:rFonts w:ascii="Arial" w:hAnsi="Arial" w:cs="Arial"/>
          <w:b/>
        </w:rPr>
      </w:pPr>
    </w:p>
    <w:p w14:paraId="11B6A6CF" w14:textId="175C9F65" w:rsidR="0061644F" w:rsidRDefault="0061644F" w:rsidP="0061644F">
      <w:pPr>
        <w:pStyle w:val="a6"/>
        <w:jc w:val="both"/>
        <w:rPr>
          <w:rFonts w:ascii="Arial" w:hAnsi="Arial" w:cs="Arial"/>
          <w:b/>
        </w:rPr>
      </w:pPr>
      <w:r w:rsidRPr="0061644F">
        <w:rPr>
          <w:rFonts w:ascii="Arial" w:hAnsi="Arial" w:cs="Arial"/>
          <w:b/>
        </w:rPr>
        <w:t>ПК-3</w:t>
      </w:r>
      <w:r>
        <w:rPr>
          <w:rFonts w:ascii="Arial" w:hAnsi="Arial" w:cs="Arial"/>
          <w:b/>
        </w:rPr>
        <w:t xml:space="preserve"> </w:t>
      </w:r>
      <w:proofErr w:type="gramStart"/>
      <w:r w:rsidRPr="0061644F">
        <w:rPr>
          <w:rFonts w:ascii="Arial" w:hAnsi="Arial" w:cs="Arial"/>
        </w:rPr>
        <w:t>Способен</w:t>
      </w:r>
      <w:proofErr w:type="gramEnd"/>
      <w:r w:rsidRPr="0061644F">
        <w:rPr>
          <w:rFonts w:ascii="Arial" w:hAnsi="Arial" w:cs="Arial"/>
        </w:rPr>
        <w:t xml:space="preserve"> осуществлять психологическое просвещение и профилактику отклонений в личностном развитии</w:t>
      </w:r>
    </w:p>
    <w:p w14:paraId="1F35EE89" w14:textId="73260F04" w:rsidR="0061644F" w:rsidRDefault="0061644F" w:rsidP="0061644F">
      <w:pPr>
        <w:pStyle w:val="a6"/>
        <w:jc w:val="both"/>
        <w:rPr>
          <w:rFonts w:ascii="Arial" w:hAnsi="Arial" w:cs="Arial"/>
        </w:rPr>
      </w:pPr>
      <w:r>
        <w:rPr>
          <w:rFonts w:ascii="Arial" w:hAnsi="Arial" w:cs="Arial"/>
          <w:b/>
        </w:rPr>
        <w:t>ПК-3.1</w:t>
      </w:r>
      <w:proofErr w:type="gramStart"/>
      <w:r>
        <w:rPr>
          <w:rFonts w:ascii="Arial" w:hAnsi="Arial" w:cs="Arial"/>
          <w:b/>
        </w:rPr>
        <w:t xml:space="preserve"> </w:t>
      </w:r>
      <w:r w:rsidRPr="0061644F">
        <w:rPr>
          <w:rFonts w:ascii="Arial" w:hAnsi="Arial" w:cs="Arial"/>
        </w:rPr>
        <w:t>Д</w:t>
      </w:r>
      <w:proofErr w:type="gramEnd"/>
      <w:r w:rsidRPr="0061644F">
        <w:rPr>
          <w:rFonts w:ascii="Arial" w:hAnsi="Arial" w:cs="Arial"/>
        </w:rPr>
        <w:t>иагностирует и прогнозирует возникновение психологического неблагополучия, различных деструктивных варианто</w:t>
      </w:r>
      <w:r>
        <w:rPr>
          <w:rFonts w:ascii="Arial" w:hAnsi="Arial" w:cs="Arial"/>
        </w:rPr>
        <w:t>в личностного развития индивидов</w:t>
      </w:r>
    </w:p>
    <w:p w14:paraId="6E04FE64" w14:textId="77777777" w:rsidR="0061644F" w:rsidRPr="0061644F" w:rsidRDefault="0061644F" w:rsidP="0061644F">
      <w:pPr>
        <w:pStyle w:val="a6"/>
        <w:jc w:val="both"/>
        <w:rPr>
          <w:rFonts w:ascii="Arial" w:hAnsi="Arial" w:cs="Arial"/>
        </w:rPr>
      </w:pPr>
      <w:r w:rsidRPr="0061644F">
        <w:rPr>
          <w:rFonts w:ascii="Arial" w:hAnsi="Arial" w:cs="Arial"/>
          <w:b/>
          <w:i/>
        </w:rPr>
        <w:t>Знать:</w:t>
      </w:r>
      <w:r w:rsidRPr="0061644F">
        <w:rPr>
          <w:rFonts w:ascii="Arial" w:hAnsi="Arial" w:cs="Arial"/>
        </w:rPr>
        <w:t xml:space="preserve"> проблемы и феноменологию психологии здоровья, используемые в ней методы </w:t>
      </w:r>
    </w:p>
    <w:p w14:paraId="2AE69E0A" w14:textId="77777777" w:rsidR="0061644F" w:rsidRPr="0061644F" w:rsidRDefault="0061644F" w:rsidP="0061644F">
      <w:pPr>
        <w:pStyle w:val="a6"/>
        <w:jc w:val="both"/>
        <w:rPr>
          <w:rFonts w:ascii="Arial" w:hAnsi="Arial" w:cs="Arial"/>
        </w:rPr>
      </w:pPr>
      <w:r w:rsidRPr="0061644F">
        <w:rPr>
          <w:rFonts w:ascii="Arial" w:hAnsi="Arial" w:cs="Arial"/>
          <w:b/>
          <w:i/>
        </w:rPr>
        <w:t>Уметь:</w:t>
      </w:r>
      <w:r w:rsidRPr="0061644F">
        <w:rPr>
          <w:rFonts w:ascii="Arial" w:hAnsi="Arial" w:cs="Arial"/>
        </w:rPr>
        <w:t xml:space="preserve"> применять знания психологических теорий и концепций для реализации диагностики, анализа, объяснения и интерпретации специфики разных видов здоровья человека</w:t>
      </w:r>
    </w:p>
    <w:p w14:paraId="020E2174" w14:textId="62F8C580" w:rsidR="0061644F" w:rsidRPr="0061644F" w:rsidRDefault="0061644F" w:rsidP="0061644F">
      <w:pPr>
        <w:pStyle w:val="a6"/>
        <w:jc w:val="both"/>
        <w:rPr>
          <w:rFonts w:ascii="Arial" w:hAnsi="Arial" w:cs="Arial"/>
        </w:rPr>
      </w:pPr>
      <w:r w:rsidRPr="0061644F">
        <w:rPr>
          <w:rFonts w:ascii="Arial" w:hAnsi="Arial" w:cs="Arial"/>
          <w:b/>
          <w:i/>
        </w:rPr>
        <w:t>Владеть:</w:t>
      </w:r>
      <w:r w:rsidRPr="0061644F">
        <w:rPr>
          <w:rFonts w:ascii="Arial" w:hAnsi="Arial" w:cs="Arial"/>
        </w:rPr>
        <w:t xml:space="preserve"> основными приемами диагностики и прогнозирования развития психологических особенностей здоровья в норме и при аномальном генезе</w:t>
      </w:r>
    </w:p>
    <w:p w14:paraId="530EC4DF" w14:textId="77777777" w:rsidR="0061644F" w:rsidRPr="008334FE" w:rsidRDefault="0061644F" w:rsidP="0061644F">
      <w:pPr>
        <w:tabs>
          <w:tab w:val="right" w:leader="underscore" w:pos="9639"/>
        </w:tabs>
        <w:jc w:val="center"/>
        <w:rPr>
          <w:b/>
          <w:color w:val="000000"/>
        </w:rPr>
      </w:pPr>
    </w:p>
    <w:p w14:paraId="78A39176" w14:textId="77777777" w:rsidR="0061644F" w:rsidRPr="0061644F" w:rsidRDefault="0061644F" w:rsidP="0061644F">
      <w:pPr>
        <w:tabs>
          <w:tab w:val="right" w:leader="underscore" w:pos="9639"/>
        </w:tabs>
        <w:jc w:val="center"/>
        <w:rPr>
          <w:b/>
          <w:color w:val="000000"/>
          <w:sz w:val="20"/>
          <w:szCs w:val="20"/>
        </w:rPr>
      </w:pPr>
      <w:r w:rsidRPr="0061644F">
        <w:rPr>
          <w:b/>
          <w:color w:val="000000"/>
          <w:sz w:val="20"/>
          <w:szCs w:val="20"/>
        </w:rPr>
        <w:t xml:space="preserve">Перечень заданий для оценки сформированности </w:t>
      </w:r>
    </w:p>
    <w:p w14:paraId="36105A6C" w14:textId="2C38F9F1" w:rsidR="0061644F" w:rsidRPr="0061644F" w:rsidRDefault="0061644F" w:rsidP="0061644F">
      <w:pPr>
        <w:tabs>
          <w:tab w:val="right" w:leader="underscore" w:pos="9639"/>
        </w:tabs>
        <w:jc w:val="center"/>
        <w:rPr>
          <w:b/>
          <w:color w:val="000000"/>
          <w:sz w:val="20"/>
          <w:szCs w:val="20"/>
        </w:rPr>
      </w:pPr>
      <w:r w:rsidRPr="0061644F">
        <w:rPr>
          <w:b/>
          <w:color w:val="000000"/>
          <w:sz w:val="20"/>
          <w:szCs w:val="20"/>
        </w:rPr>
        <w:t xml:space="preserve">индикатора компетенции </w:t>
      </w:r>
      <w:r>
        <w:rPr>
          <w:b/>
          <w:sz w:val="20"/>
          <w:szCs w:val="20"/>
        </w:rPr>
        <w:t>ПК-3</w:t>
      </w:r>
      <w:r w:rsidRPr="0061644F">
        <w:rPr>
          <w:b/>
          <w:sz w:val="20"/>
          <w:szCs w:val="20"/>
        </w:rPr>
        <w:t>.1</w:t>
      </w:r>
      <w:r w:rsidRPr="0061644F">
        <w:rPr>
          <w:b/>
          <w:color w:val="000000"/>
          <w:sz w:val="20"/>
          <w:szCs w:val="20"/>
        </w:rPr>
        <w:t>:</w:t>
      </w:r>
    </w:p>
    <w:p w14:paraId="2C69B322" w14:textId="77777777" w:rsidR="0061644F" w:rsidRPr="0061644F" w:rsidRDefault="0061644F" w:rsidP="0061644F">
      <w:pPr>
        <w:tabs>
          <w:tab w:val="right" w:leader="underscore" w:pos="9639"/>
        </w:tabs>
        <w:jc w:val="center"/>
        <w:rPr>
          <w:color w:val="000000"/>
          <w:sz w:val="20"/>
          <w:szCs w:val="20"/>
          <w:u w:val="single"/>
        </w:rPr>
      </w:pPr>
      <w:r w:rsidRPr="0061644F">
        <w:rPr>
          <w:color w:val="000000"/>
          <w:sz w:val="20"/>
          <w:szCs w:val="20"/>
          <w:u w:val="single"/>
        </w:rPr>
        <w:t>1) закрытые задания (тестовые, средний уровень сложности):</w:t>
      </w:r>
    </w:p>
    <w:p w14:paraId="6E09E748" w14:textId="77777777" w:rsidR="0061644F" w:rsidRPr="0061644F" w:rsidRDefault="0061644F" w:rsidP="0061644F">
      <w:pPr>
        <w:tabs>
          <w:tab w:val="right" w:leader="underscore" w:pos="9639"/>
        </w:tabs>
        <w:jc w:val="center"/>
        <w:rPr>
          <w:color w:val="000000"/>
          <w:sz w:val="20"/>
          <w:szCs w:val="20"/>
          <w:u w:val="single"/>
        </w:rPr>
      </w:pPr>
    </w:p>
    <w:p w14:paraId="513C0E52" w14:textId="6795C829" w:rsidR="0061644F" w:rsidRPr="0061644F" w:rsidRDefault="0061644F" w:rsidP="0061644F">
      <w:pPr>
        <w:jc w:val="both"/>
        <w:rPr>
          <w:sz w:val="20"/>
          <w:szCs w:val="20"/>
        </w:rPr>
      </w:pPr>
      <w:r w:rsidRPr="0061644F">
        <w:rPr>
          <w:sz w:val="20"/>
          <w:szCs w:val="20"/>
        </w:rPr>
        <w:t>1</w:t>
      </w:r>
      <w:r>
        <w:rPr>
          <w:sz w:val="20"/>
          <w:szCs w:val="20"/>
        </w:rPr>
        <w:t xml:space="preserve">. </w:t>
      </w:r>
      <w:r w:rsidRPr="0061644F">
        <w:rPr>
          <w:sz w:val="20"/>
          <w:szCs w:val="20"/>
        </w:rPr>
        <w:t>Наука о психологических причинах здоровья, о методах и средствах его сохранения, укрепления и развития называется:</w:t>
      </w:r>
    </w:p>
    <w:p w14:paraId="07FE3224" w14:textId="77777777" w:rsidR="0061644F" w:rsidRPr="0061644F" w:rsidRDefault="0061644F" w:rsidP="0061644F">
      <w:pPr>
        <w:ind w:left="720"/>
        <w:jc w:val="both"/>
        <w:rPr>
          <w:sz w:val="20"/>
          <w:szCs w:val="20"/>
        </w:rPr>
      </w:pPr>
      <w:r w:rsidRPr="0061644F">
        <w:rPr>
          <w:sz w:val="20"/>
          <w:szCs w:val="20"/>
        </w:rPr>
        <w:t>а) медициной;</w:t>
      </w:r>
    </w:p>
    <w:p w14:paraId="3DD63418" w14:textId="77777777" w:rsidR="0061644F" w:rsidRPr="0061644F" w:rsidRDefault="0061644F" w:rsidP="0061644F">
      <w:pPr>
        <w:ind w:left="720"/>
        <w:jc w:val="both"/>
        <w:rPr>
          <w:sz w:val="20"/>
          <w:szCs w:val="20"/>
        </w:rPr>
      </w:pPr>
      <w:r w:rsidRPr="0061644F">
        <w:rPr>
          <w:sz w:val="20"/>
          <w:szCs w:val="20"/>
        </w:rPr>
        <w:t>б) валеологией;</w:t>
      </w:r>
    </w:p>
    <w:p w14:paraId="5D994C37" w14:textId="77777777" w:rsidR="0061644F" w:rsidRPr="0061644F" w:rsidRDefault="0061644F" w:rsidP="0061644F">
      <w:pPr>
        <w:ind w:left="720"/>
        <w:jc w:val="both"/>
        <w:rPr>
          <w:b/>
          <w:sz w:val="20"/>
          <w:szCs w:val="20"/>
        </w:rPr>
      </w:pPr>
      <w:r w:rsidRPr="0061644F">
        <w:rPr>
          <w:b/>
          <w:iCs/>
          <w:sz w:val="20"/>
          <w:szCs w:val="20"/>
        </w:rPr>
        <w:t>в)</w:t>
      </w:r>
      <w:r w:rsidRPr="0061644F">
        <w:rPr>
          <w:b/>
          <w:sz w:val="20"/>
          <w:szCs w:val="20"/>
        </w:rPr>
        <w:t xml:space="preserve"> психологией здоровья.</w:t>
      </w:r>
    </w:p>
    <w:p w14:paraId="5D0DCF77" w14:textId="72349DC7" w:rsidR="0061644F" w:rsidRPr="0061644F" w:rsidRDefault="0061644F" w:rsidP="0061644F">
      <w:pPr>
        <w:jc w:val="both"/>
        <w:rPr>
          <w:sz w:val="20"/>
          <w:szCs w:val="20"/>
        </w:rPr>
      </w:pPr>
      <w:r w:rsidRPr="0061644F">
        <w:rPr>
          <w:sz w:val="20"/>
          <w:szCs w:val="20"/>
        </w:rPr>
        <w:t>2.</w:t>
      </w:r>
      <w:r>
        <w:rPr>
          <w:b/>
          <w:sz w:val="20"/>
          <w:szCs w:val="20"/>
        </w:rPr>
        <w:t xml:space="preserve"> </w:t>
      </w:r>
      <w:r w:rsidRPr="0061644F">
        <w:rPr>
          <w:sz w:val="20"/>
          <w:szCs w:val="20"/>
        </w:rPr>
        <w:t xml:space="preserve">Терапия экзистенциального уровня направлена на актуализацию целостного, полностью проявленного бытия человека, не разорванного на части. Преимущественно здесь используются методы работы из следующих психологических практик: </w:t>
      </w:r>
    </w:p>
    <w:p w14:paraId="75DD013D" w14:textId="77777777" w:rsidR="0061644F" w:rsidRPr="0061644F" w:rsidRDefault="0061644F" w:rsidP="0061644F">
      <w:pPr>
        <w:ind w:left="720"/>
        <w:jc w:val="both"/>
        <w:rPr>
          <w:sz w:val="20"/>
          <w:szCs w:val="20"/>
        </w:rPr>
      </w:pPr>
      <w:r w:rsidRPr="0061644F">
        <w:rPr>
          <w:sz w:val="20"/>
          <w:szCs w:val="20"/>
        </w:rPr>
        <w:t>а) психоанализ, телесно-ориентированная психотерапия, арт-терапия;</w:t>
      </w:r>
    </w:p>
    <w:p w14:paraId="3A856869" w14:textId="77777777" w:rsidR="0061644F" w:rsidRPr="0061644F" w:rsidRDefault="0061644F" w:rsidP="0061644F">
      <w:pPr>
        <w:ind w:left="720"/>
        <w:jc w:val="both"/>
        <w:rPr>
          <w:b/>
          <w:sz w:val="20"/>
          <w:szCs w:val="20"/>
        </w:rPr>
      </w:pPr>
      <w:r w:rsidRPr="0061644F">
        <w:rPr>
          <w:b/>
          <w:sz w:val="20"/>
          <w:szCs w:val="20"/>
        </w:rPr>
        <w:t>б) экзистенциональная психология, гештальт-терапия, логотерапия, гуманистическая психология;</w:t>
      </w:r>
    </w:p>
    <w:p w14:paraId="2B036986" w14:textId="77777777" w:rsidR="0061644F" w:rsidRPr="0061644F" w:rsidRDefault="0061644F" w:rsidP="0061644F">
      <w:pPr>
        <w:ind w:left="720"/>
        <w:jc w:val="both"/>
        <w:rPr>
          <w:sz w:val="20"/>
          <w:szCs w:val="20"/>
        </w:rPr>
      </w:pPr>
      <w:r w:rsidRPr="0061644F">
        <w:rPr>
          <w:sz w:val="20"/>
          <w:szCs w:val="20"/>
        </w:rPr>
        <w:t xml:space="preserve">в) бихевиоральная, когнитивно-поведенческая психотерапия. </w:t>
      </w:r>
    </w:p>
    <w:p w14:paraId="3CF40A4E" w14:textId="77777777" w:rsidR="0061644F" w:rsidRPr="0061644F" w:rsidRDefault="0061644F" w:rsidP="0061644F">
      <w:pPr>
        <w:jc w:val="both"/>
        <w:rPr>
          <w:sz w:val="20"/>
          <w:szCs w:val="20"/>
        </w:rPr>
      </w:pPr>
      <w:r w:rsidRPr="0061644F">
        <w:rPr>
          <w:sz w:val="20"/>
          <w:szCs w:val="20"/>
        </w:rPr>
        <w:t>3. Понятие внутренней картины болезни в медицинскую психологию было введено:</w:t>
      </w:r>
    </w:p>
    <w:p w14:paraId="793C16E4" w14:textId="77777777" w:rsidR="0061644F" w:rsidRPr="0061644F" w:rsidRDefault="0061644F" w:rsidP="0061644F">
      <w:pPr>
        <w:ind w:left="720"/>
        <w:jc w:val="both"/>
        <w:rPr>
          <w:b/>
          <w:sz w:val="20"/>
          <w:szCs w:val="20"/>
        </w:rPr>
      </w:pPr>
      <w:r w:rsidRPr="0061644F">
        <w:rPr>
          <w:b/>
          <w:iCs/>
          <w:sz w:val="20"/>
          <w:szCs w:val="20"/>
        </w:rPr>
        <w:t>а)</w:t>
      </w:r>
      <w:r w:rsidRPr="0061644F">
        <w:rPr>
          <w:b/>
          <w:sz w:val="20"/>
          <w:szCs w:val="20"/>
        </w:rPr>
        <w:t xml:space="preserve"> Р.А. Лурией;</w:t>
      </w:r>
    </w:p>
    <w:p w14:paraId="114730C0" w14:textId="77777777" w:rsidR="0061644F" w:rsidRPr="0061644F" w:rsidRDefault="0061644F" w:rsidP="0061644F">
      <w:pPr>
        <w:ind w:left="720"/>
        <w:jc w:val="both"/>
        <w:rPr>
          <w:sz w:val="20"/>
          <w:szCs w:val="20"/>
        </w:rPr>
      </w:pPr>
      <w:r w:rsidRPr="0061644F">
        <w:rPr>
          <w:sz w:val="20"/>
          <w:szCs w:val="20"/>
        </w:rPr>
        <w:t>б) В.В. Ковалевым;</w:t>
      </w:r>
    </w:p>
    <w:p w14:paraId="7325FC41" w14:textId="77777777" w:rsidR="0061644F" w:rsidRPr="0061644F" w:rsidRDefault="0061644F" w:rsidP="0061644F">
      <w:pPr>
        <w:ind w:left="720"/>
        <w:jc w:val="both"/>
        <w:rPr>
          <w:sz w:val="20"/>
          <w:szCs w:val="20"/>
        </w:rPr>
      </w:pPr>
      <w:r w:rsidRPr="0061644F">
        <w:rPr>
          <w:sz w:val="20"/>
          <w:szCs w:val="20"/>
        </w:rPr>
        <w:t>в) И.А. Мизрухиным.</w:t>
      </w:r>
    </w:p>
    <w:p w14:paraId="134B46E5" w14:textId="77777777" w:rsidR="0061644F" w:rsidRPr="0061644F" w:rsidRDefault="0061644F" w:rsidP="0061644F">
      <w:pPr>
        <w:jc w:val="both"/>
        <w:rPr>
          <w:sz w:val="20"/>
          <w:szCs w:val="20"/>
        </w:rPr>
      </w:pPr>
      <w:r w:rsidRPr="0061644F">
        <w:rPr>
          <w:sz w:val="20"/>
          <w:szCs w:val="20"/>
        </w:rPr>
        <w:t>4. Психопатия – это:</w:t>
      </w:r>
    </w:p>
    <w:p w14:paraId="49EB8DA4" w14:textId="77777777" w:rsidR="0061644F" w:rsidRPr="0061644F" w:rsidRDefault="0061644F" w:rsidP="0061644F">
      <w:pPr>
        <w:ind w:left="720"/>
        <w:jc w:val="both"/>
        <w:rPr>
          <w:sz w:val="20"/>
          <w:szCs w:val="20"/>
        </w:rPr>
      </w:pPr>
      <w:r w:rsidRPr="0061644F">
        <w:rPr>
          <w:sz w:val="20"/>
          <w:szCs w:val="20"/>
        </w:rPr>
        <w:t>а) группа наиболее распространенных нервно-психических расстройств, психогенных по своей природе</w:t>
      </w:r>
      <w:proofErr w:type="gramStart"/>
      <w:r w:rsidRPr="0061644F">
        <w:rPr>
          <w:sz w:val="20"/>
          <w:szCs w:val="20"/>
        </w:rPr>
        <w:t xml:space="preserve"> ,</w:t>
      </w:r>
      <w:proofErr w:type="gramEnd"/>
      <w:r w:rsidRPr="0061644F">
        <w:rPr>
          <w:sz w:val="20"/>
          <w:szCs w:val="20"/>
        </w:rPr>
        <w:t xml:space="preserve"> в основе которых лежит непродуктивно и нерационально разрешаемое противоречие между личностью и значимыми для нее сторонами действительности;</w:t>
      </w:r>
    </w:p>
    <w:p w14:paraId="6CA5AD3C" w14:textId="77777777" w:rsidR="0061644F" w:rsidRPr="0061644F" w:rsidRDefault="0061644F" w:rsidP="0061644F">
      <w:pPr>
        <w:ind w:left="720"/>
        <w:jc w:val="both"/>
        <w:rPr>
          <w:b/>
          <w:sz w:val="20"/>
          <w:szCs w:val="20"/>
        </w:rPr>
      </w:pPr>
      <w:r w:rsidRPr="0061644F">
        <w:rPr>
          <w:b/>
          <w:iCs/>
          <w:sz w:val="20"/>
          <w:szCs w:val="20"/>
        </w:rPr>
        <w:t>б)</w:t>
      </w:r>
      <w:r w:rsidRPr="0061644F">
        <w:rPr>
          <w:b/>
          <w:sz w:val="20"/>
          <w:szCs w:val="20"/>
        </w:rPr>
        <w:t xml:space="preserve"> патология характера, при которой у субъекта наблюдается практически необратимая выраженность свойств, препятствующих его адекватной адаптации в социальной среде;</w:t>
      </w:r>
    </w:p>
    <w:p w14:paraId="2AF3BCC7" w14:textId="77777777" w:rsidR="0061644F" w:rsidRPr="0061644F" w:rsidRDefault="0061644F" w:rsidP="0061644F">
      <w:pPr>
        <w:ind w:left="720"/>
        <w:jc w:val="both"/>
        <w:rPr>
          <w:sz w:val="20"/>
          <w:szCs w:val="20"/>
        </w:rPr>
      </w:pPr>
      <w:r w:rsidRPr="0061644F">
        <w:rPr>
          <w:sz w:val="20"/>
          <w:szCs w:val="20"/>
        </w:rPr>
        <w:t>в) глубокое расстройство психики, проявляющееся в нарушении отражения реального мира, возможности его познания, изменении поведения и отношения к окружающему.</w:t>
      </w:r>
    </w:p>
    <w:p w14:paraId="639DDA02" w14:textId="77777777" w:rsidR="0061644F" w:rsidRPr="0061644F" w:rsidRDefault="0061644F" w:rsidP="0061644F">
      <w:pPr>
        <w:jc w:val="both"/>
        <w:rPr>
          <w:sz w:val="20"/>
          <w:szCs w:val="20"/>
        </w:rPr>
      </w:pPr>
      <w:r w:rsidRPr="0061644F">
        <w:rPr>
          <w:sz w:val="20"/>
          <w:szCs w:val="20"/>
        </w:rPr>
        <w:t>5. Повышение уровня социальной перцепции, со</w:t>
      </w:r>
      <w:r w:rsidRPr="0061644F">
        <w:rPr>
          <w:sz w:val="20"/>
          <w:szCs w:val="20"/>
        </w:rPr>
        <w:softHyphen/>
        <w:t>зидающего взаимодействия с окружающими людьми и миром, социального интеллекта – содержание следующей задачи подготовки в области психологии здоровья:</w:t>
      </w:r>
    </w:p>
    <w:p w14:paraId="39C17603" w14:textId="77777777" w:rsidR="0061644F" w:rsidRPr="0061644F" w:rsidRDefault="0061644F" w:rsidP="0061644F">
      <w:pPr>
        <w:ind w:left="720"/>
        <w:jc w:val="both"/>
        <w:rPr>
          <w:sz w:val="20"/>
          <w:szCs w:val="20"/>
        </w:rPr>
      </w:pPr>
      <w:r w:rsidRPr="0061644F">
        <w:rPr>
          <w:sz w:val="20"/>
          <w:szCs w:val="20"/>
        </w:rPr>
        <w:t>а) повышение уровня психологической компетентности;</w:t>
      </w:r>
    </w:p>
    <w:p w14:paraId="4DD93186" w14:textId="77777777" w:rsidR="0061644F" w:rsidRPr="0061644F" w:rsidRDefault="0061644F" w:rsidP="0061644F">
      <w:pPr>
        <w:ind w:left="720"/>
        <w:jc w:val="both"/>
        <w:rPr>
          <w:b/>
          <w:sz w:val="20"/>
          <w:szCs w:val="20"/>
        </w:rPr>
      </w:pPr>
      <w:r w:rsidRPr="0061644F">
        <w:rPr>
          <w:b/>
          <w:sz w:val="20"/>
          <w:szCs w:val="20"/>
        </w:rPr>
        <w:t>б) повышение уровня коммуникативной компетентности;</w:t>
      </w:r>
    </w:p>
    <w:p w14:paraId="204DB2C1" w14:textId="77777777" w:rsidR="0061644F" w:rsidRPr="0061644F" w:rsidRDefault="0061644F" w:rsidP="0061644F">
      <w:pPr>
        <w:ind w:left="720"/>
        <w:jc w:val="both"/>
        <w:rPr>
          <w:sz w:val="20"/>
          <w:szCs w:val="20"/>
        </w:rPr>
      </w:pPr>
      <w:r w:rsidRPr="0061644F">
        <w:rPr>
          <w:sz w:val="20"/>
          <w:szCs w:val="20"/>
        </w:rPr>
        <w:t>в) повышение уровня психотерапевтической компетентности.</w:t>
      </w:r>
    </w:p>
    <w:p w14:paraId="5FCF5E1E" w14:textId="77777777" w:rsidR="0061644F" w:rsidRPr="0061644F" w:rsidRDefault="0061644F" w:rsidP="0061644F">
      <w:pPr>
        <w:jc w:val="both"/>
        <w:rPr>
          <w:sz w:val="20"/>
          <w:szCs w:val="20"/>
        </w:rPr>
      </w:pPr>
      <w:r w:rsidRPr="0061644F">
        <w:rPr>
          <w:sz w:val="20"/>
          <w:szCs w:val="20"/>
        </w:rPr>
        <w:t xml:space="preserve">6. Ко второму уровню </w:t>
      </w:r>
      <w:proofErr w:type="gramStart"/>
      <w:r w:rsidRPr="0061644F">
        <w:rPr>
          <w:sz w:val="20"/>
          <w:szCs w:val="20"/>
        </w:rPr>
        <w:t>психологической</w:t>
      </w:r>
      <w:proofErr w:type="gramEnd"/>
      <w:r w:rsidRPr="0061644F">
        <w:rPr>
          <w:sz w:val="20"/>
          <w:szCs w:val="20"/>
        </w:rPr>
        <w:t xml:space="preserve"> дезадаптации, по В. А. Ананьеву, относятся:</w:t>
      </w:r>
    </w:p>
    <w:p w14:paraId="315A9418" w14:textId="77777777" w:rsidR="0061644F" w:rsidRPr="0061644F" w:rsidRDefault="0061644F" w:rsidP="0061644F">
      <w:pPr>
        <w:ind w:left="720"/>
        <w:jc w:val="both"/>
        <w:rPr>
          <w:b/>
          <w:sz w:val="20"/>
          <w:szCs w:val="20"/>
        </w:rPr>
      </w:pPr>
      <w:r w:rsidRPr="0061644F">
        <w:rPr>
          <w:b/>
          <w:iCs/>
          <w:sz w:val="20"/>
          <w:szCs w:val="20"/>
        </w:rPr>
        <w:lastRenderedPageBreak/>
        <w:t>а)</w:t>
      </w:r>
      <w:r w:rsidRPr="0061644F">
        <w:rPr>
          <w:b/>
          <w:sz w:val="20"/>
          <w:szCs w:val="20"/>
        </w:rPr>
        <w:t xml:space="preserve"> неврозы и соматоформные вегетативные дисфункции;</w:t>
      </w:r>
    </w:p>
    <w:p w14:paraId="7AF02579" w14:textId="77777777" w:rsidR="0061644F" w:rsidRPr="0061644F" w:rsidRDefault="0061644F" w:rsidP="0061644F">
      <w:pPr>
        <w:ind w:left="720"/>
        <w:jc w:val="both"/>
        <w:rPr>
          <w:sz w:val="20"/>
          <w:szCs w:val="20"/>
        </w:rPr>
      </w:pPr>
      <w:r w:rsidRPr="0061644F">
        <w:rPr>
          <w:sz w:val="20"/>
          <w:szCs w:val="20"/>
        </w:rPr>
        <w:t>б) личностные расстройства (психопатии);</w:t>
      </w:r>
    </w:p>
    <w:p w14:paraId="69DA7B1B" w14:textId="77777777" w:rsidR="0061644F" w:rsidRPr="0061644F" w:rsidRDefault="0061644F" w:rsidP="0061644F">
      <w:pPr>
        <w:ind w:left="720"/>
        <w:jc w:val="both"/>
        <w:rPr>
          <w:sz w:val="20"/>
          <w:szCs w:val="20"/>
        </w:rPr>
      </w:pPr>
      <w:r w:rsidRPr="0061644F">
        <w:rPr>
          <w:sz w:val="20"/>
          <w:szCs w:val="20"/>
        </w:rPr>
        <w:t xml:space="preserve">в) психозы. </w:t>
      </w:r>
    </w:p>
    <w:p w14:paraId="7DB1A714" w14:textId="77777777" w:rsidR="0061644F" w:rsidRPr="0061644F" w:rsidRDefault="0061644F" w:rsidP="0061644F">
      <w:pPr>
        <w:jc w:val="both"/>
        <w:rPr>
          <w:sz w:val="20"/>
          <w:szCs w:val="20"/>
        </w:rPr>
      </w:pPr>
      <w:r w:rsidRPr="0061644F">
        <w:rPr>
          <w:sz w:val="20"/>
          <w:szCs w:val="20"/>
        </w:rPr>
        <w:t>7. Базовые перинатальные матрицы, последовательно сменяющие друг друга, выделены:</w:t>
      </w:r>
    </w:p>
    <w:p w14:paraId="2363962A" w14:textId="77777777" w:rsidR="0061644F" w:rsidRPr="0061644F" w:rsidRDefault="0061644F" w:rsidP="0061644F">
      <w:pPr>
        <w:ind w:left="720"/>
        <w:jc w:val="both"/>
        <w:rPr>
          <w:b/>
          <w:sz w:val="20"/>
          <w:szCs w:val="20"/>
        </w:rPr>
      </w:pPr>
      <w:r w:rsidRPr="0061644F">
        <w:rPr>
          <w:b/>
          <w:iCs/>
          <w:sz w:val="20"/>
          <w:szCs w:val="20"/>
        </w:rPr>
        <w:t>а)</w:t>
      </w:r>
      <w:r w:rsidRPr="0061644F">
        <w:rPr>
          <w:b/>
          <w:sz w:val="20"/>
          <w:szCs w:val="20"/>
        </w:rPr>
        <w:t xml:space="preserve"> С. Грофом;</w:t>
      </w:r>
    </w:p>
    <w:p w14:paraId="3E849250" w14:textId="77777777" w:rsidR="0061644F" w:rsidRPr="0061644F" w:rsidRDefault="0061644F" w:rsidP="0061644F">
      <w:pPr>
        <w:ind w:left="720"/>
        <w:jc w:val="both"/>
        <w:rPr>
          <w:sz w:val="20"/>
          <w:szCs w:val="20"/>
        </w:rPr>
      </w:pPr>
      <w:r w:rsidRPr="0061644F">
        <w:rPr>
          <w:sz w:val="20"/>
          <w:szCs w:val="20"/>
        </w:rPr>
        <w:t>б) Р. Шпицем;</w:t>
      </w:r>
    </w:p>
    <w:p w14:paraId="7EEDE4B8" w14:textId="77777777" w:rsidR="0061644F" w:rsidRPr="0061644F" w:rsidRDefault="0061644F" w:rsidP="0061644F">
      <w:pPr>
        <w:ind w:left="720"/>
        <w:jc w:val="both"/>
        <w:rPr>
          <w:sz w:val="20"/>
          <w:szCs w:val="20"/>
        </w:rPr>
      </w:pPr>
      <w:r w:rsidRPr="0061644F">
        <w:rPr>
          <w:sz w:val="20"/>
          <w:szCs w:val="20"/>
        </w:rPr>
        <w:t>в) К. Хорни.</w:t>
      </w:r>
    </w:p>
    <w:p w14:paraId="076C68FF" w14:textId="77777777" w:rsidR="0061644F" w:rsidRPr="0061644F" w:rsidRDefault="0061644F" w:rsidP="0061644F">
      <w:pPr>
        <w:jc w:val="both"/>
        <w:rPr>
          <w:sz w:val="20"/>
          <w:szCs w:val="20"/>
        </w:rPr>
      </w:pPr>
      <w:r w:rsidRPr="0061644F">
        <w:rPr>
          <w:sz w:val="20"/>
          <w:szCs w:val="20"/>
        </w:rPr>
        <w:t xml:space="preserve">8. Целью консультанта в области психологии здоровья является: </w:t>
      </w:r>
    </w:p>
    <w:p w14:paraId="6504C5BE" w14:textId="77777777" w:rsidR="0061644F" w:rsidRPr="0061644F" w:rsidRDefault="0061644F" w:rsidP="0061644F">
      <w:pPr>
        <w:ind w:left="720"/>
        <w:jc w:val="both"/>
        <w:rPr>
          <w:sz w:val="20"/>
          <w:szCs w:val="20"/>
        </w:rPr>
      </w:pPr>
      <w:r w:rsidRPr="0061644F">
        <w:rPr>
          <w:sz w:val="20"/>
          <w:szCs w:val="20"/>
        </w:rPr>
        <w:t>а) объяснение и прогнозирование поведения «проблемного клиента»;</w:t>
      </w:r>
    </w:p>
    <w:p w14:paraId="0322F254" w14:textId="77777777" w:rsidR="0061644F" w:rsidRPr="0061644F" w:rsidRDefault="0061644F" w:rsidP="0061644F">
      <w:pPr>
        <w:ind w:left="720"/>
        <w:jc w:val="both"/>
        <w:rPr>
          <w:sz w:val="20"/>
          <w:szCs w:val="20"/>
        </w:rPr>
      </w:pPr>
      <w:r w:rsidRPr="0061644F">
        <w:rPr>
          <w:sz w:val="20"/>
          <w:szCs w:val="20"/>
        </w:rPr>
        <w:t>б) воздействие на психику и через психику на организм человека;</w:t>
      </w:r>
    </w:p>
    <w:p w14:paraId="6EB72DFF" w14:textId="77777777" w:rsidR="0061644F" w:rsidRPr="0061644F" w:rsidRDefault="0061644F" w:rsidP="0061644F">
      <w:pPr>
        <w:ind w:left="720"/>
        <w:jc w:val="both"/>
        <w:rPr>
          <w:sz w:val="20"/>
          <w:szCs w:val="20"/>
        </w:rPr>
      </w:pPr>
      <w:r w:rsidRPr="0061644F">
        <w:rPr>
          <w:b/>
          <w:sz w:val="20"/>
          <w:szCs w:val="20"/>
        </w:rPr>
        <w:t>в) создание условий для самопознания, самовоспитания, саморазвития и самопомощи клиента</w:t>
      </w:r>
      <w:r w:rsidRPr="0061644F">
        <w:rPr>
          <w:sz w:val="20"/>
          <w:szCs w:val="20"/>
        </w:rPr>
        <w:t>.</w:t>
      </w:r>
    </w:p>
    <w:p w14:paraId="046C734C" w14:textId="77777777" w:rsidR="0061644F" w:rsidRPr="0061644F" w:rsidRDefault="0061644F" w:rsidP="0061644F">
      <w:pPr>
        <w:jc w:val="both"/>
        <w:rPr>
          <w:sz w:val="20"/>
          <w:szCs w:val="20"/>
        </w:rPr>
      </w:pPr>
      <w:r w:rsidRPr="0061644F">
        <w:rPr>
          <w:sz w:val="20"/>
          <w:szCs w:val="20"/>
        </w:rPr>
        <w:t xml:space="preserve">9. </w:t>
      </w:r>
      <w:proofErr w:type="gramStart"/>
      <w:r w:rsidRPr="0061644F">
        <w:rPr>
          <w:sz w:val="20"/>
          <w:szCs w:val="20"/>
        </w:rPr>
        <w:t>Моторно-волевая сторона внутренней картины здоровья, которая представляет собой совокупность усилии, стремлений, конкретных действий здорового человека, обусловленных его системой верований и направленных на достижение субъективно значимых целей является содержанием</w:t>
      </w:r>
      <w:proofErr w:type="gramEnd"/>
    </w:p>
    <w:p w14:paraId="4F8FE4FA" w14:textId="77777777" w:rsidR="0061644F" w:rsidRPr="0061644F" w:rsidRDefault="0061644F" w:rsidP="0061644F">
      <w:pPr>
        <w:ind w:left="720"/>
        <w:jc w:val="both"/>
        <w:rPr>
          <w:sz w:val="20"/>
          <w:szCs w:val="20"/>
        </w:rPr>
      </w:pPr>
      <w:r w:rsidRPr="0061644F">
        <w:rPr>
          <w:sz w:val="20"/>
          <w:szCs w:val="20"/>
        </w:rPr>
        <w:t>а) когнитивного компонента;</w:t>
      </w:r>
    </w:p>
    <w:p w14:paraId="5E5037C4" w14:textId="77777777" w:rsidR="0061644F" w:rsidRPr="0061644F" w:rsidRDefault="0061644F" w:rsidP="0061644F">
      <w:pPr>
        <w:ind w:left="720"/>
        <w:jc w:val="both"/>
        <w:rPr>
          <w:sz w:val="20"/>
          <w:szCs w:val="20"/>
        </w:rPr>
      </w:pPr>
      <w:r w:rsidRPr="0061644F">
        <w:rPr>
          <w:sz w:val="20"/>
          <w:szCs w:val="20"/>
        </w:rPr>
        <w:t>б) эмоционального компонента;</w:t>
      </w:r>
    </w:p>
    <w:p w14:paraId="46783817" w14:textId="77777777" w:rsidR="0061644F" w:rsidRPr="0061644F" w:rsidRDefault="0061644F" w:rsidP="0061644F">
      <w:pPr>
        <w:ind w:left="720"/>
        <w:jc w:val="both"/>
        <w:rPr>
          <w:sz w:val="20"/>
          <w:szCs w:val="20"/>
        </w:rPr>
      </w:pPr>
      <w:r w:rsidRPr="0061644F">
        <w:rPr>
          <w:b/>
          <w:sz w:val="20"/>
          <w:szCs w:val="20"/>
        </w:rPr>
        <w:t>в) поведенческого компонента</w:t>
      </w:r>
      <w:r w:rsidRPr="0061644F">
        <w:rPr>
          <w:sz w:val="20"/>
          <w:szCs w:val="20"/>
        </w:rPr>
        <w:t>.</w:t>
      </w:r>
    </w:p>
    <w:p w14:paraId="0D0C94B0" w14:textId="77777777" w:rsidR="0061644F" w:rsidRPr="0061644F" w:rsidRDefault="0061644F" w:rsidP="0061644F">
      <w:pPr>
        <w:jc w:val="both"/>
        <w:rPr>
          <w:sz w:val="20"/>
          <w:szCs w:val="20"/>
        </w:rPr>
      </w:pPr>
      <w:r w:rsidRPr="0061644F">
        <w:rPr>
          <w:sz w:val="20"/>
          <w:szCs w:val="20"/>
        </w:rPr>
        <w:t>10. Совокупность интеллектуальных описаний здоровья человека, эмоциональных переживаний и ощущений, а также поведенческих реакций в условиях здоровья и особого ценностного отношения к последнему – это:</w:t>
      </w:r>
    </w:p>
    <w:p w14:paraId="36B0DE9B" w14:textId="77777777" w:rsidR="0061644F" w:rsidRPr="0061644F" w:rsidRDefault="0061644F" w:rsidP="0061644F">
      <w:pPr>
        <w:ind w:left="720"/>
        <w:jc w:val="both"/>
        <w:rPr>
          <w:b/>
          <w:sz w:val="20"/>
          <w:szCs w:val="20"/>
        </w:rPr>
      </w:pPr>
      <w:r w:rsidRPr="0061644F">
        <w:rPr>
          <w:b/>
          <w:sz w:val="20"/>
          <w:szCs w:val="20"/>
        </w:rPr>
        <w:t>а) внутренняя картина здоровья;</w:t>
      </w:r>
    </w:p>
    <w:p w14:paraId="3A58C2C4" w14:textId="77777777" w:rsidR="0061644F" w:rsidRPr="0061644F" w:rsidRDefault="0061644F" w:rsidP="0061644F">
      <w:pPr>
        <w:ind w:left="720"/>
        <w:jc w:val="both"/>
        <w:rPr>
          <w:sz w:val="20"/>
          <w:szCs w:val="20"/>
        </w:rPr>
      </w:pPr>
      <w:r w:rsidRPr="0061644F">
        <w:rPr>
          <w:sz w:val="20"/>
          <w:szCs w:val="20"/>
        </w:rPr>
        <w:t>б) внешняя картина здоровья;</w:t>
      </w:r>
    </w:p>
    <w:p w14:paraId="074CB228" w14:textId="77777777" w:rsidR="0061644F" w:rsidRDefault="0061644F" w:rsidP="0061644F">
      <w:pPr>
        <w:ind w:left="720"/>
        <w:jc w:val="both"/>
        <w:rPr>
          <w:sz w:val="20"/>
          <w:szCs w:val="20"/>
        </w:rPr>
      </w:pPr>
      <w:r w:rsidRPr="0061644F">
        <w:rPr>
          <w:sz w:val="20"/>
          <w:szCs w:val="20"/>
        </w:rPr>
        <w:t>в) здоровый образ жизни.</w:t>
      </w:r>
    </w:p>
    <w:p w14:paraId="3FEA8C15" w14:textId="77777777" w:rsidR="0061644F" w:rsidRPr="0061644F" w:rsidRDefault="0061644F" w:rsidP="0061644F">
      <w:pPr>
        <w:jc w:val="both"/>
        <w:rPr>
          <w:color w:val="000000"/>
          <w:sz w:val="20"/>
          <w:szCs w:val="20"/>
          <w:u w:val="single"/>
        </w:rPr>
      </w:pPr>
    </w:p>
    <w:p w14:paraId="240CD121" w14:textId="77777777" w:rsidR="0061644F" w:rsidRDefault="0061644F" w:rsidP="0061644F">
      <w:pPr>
        <w:pStyle w:val="10"/>
        <w:tabs>
          <w:tab w:val="right" w:leader="underscore" w:pos="9639"/>
        </w:tabs>
        <w:ind w:left="0"/>
        <w:jc w:val="center"/>
        <w:rPr>
          <w:rFonts w:ascii="Arial" w:hAnsi="Arial" w:cs="Arial"/>
          <w:color w:val="000000"/>
          <w:sz w:val="20"/>
          <w:szCs w:val="20"/>
          <w:u w:val="single"/>
        </w:rPr>
      </w:pPr>
      <w:r w:rsidRPr="0061644F">
        <w:rPr>
          <w:rFonts w:ascii="Arial" w:hAnsi="Arial" w:cs="Arial"/>
          <w:color w:val="000000"/>
          <w:sz w:val="20"/>
          <w:szCs w:val="20"/>
          <w:u w:val="single"/>
        </w:rPr>
        <w:t>2) открытые задания (тестовые, повышенный уровень сложности):</w:t>
      </w:r>
    </w:p>
    <w:p w14:paraId="1188879C" w14:textId="77777777" w:rsidR="0061644F" w:rsidRPr="0061644F" w:rsidRDefault="0061644F" w:rsidP="0061644F">
      <w:pPr>
        <w:pStyle w:val="10"/>
        <w:tabs>
          <w:tab w:val="right" w:leader="underscore" w:pos="9639"/>
        </w:tabs>
        <w:ind w:left="0"/>
        <w:jc w:val="center"/>
        <w:rPr>
          <w:rFonts w:ascii="Arial" w:hAnsi="Arial" w:cs="Arial"/>
          <w:color w:val="000000"/>
          <w:sz w:val="20"/>
          <w:szCs w:val="20"/>
          <w:u w:val="single"/>
        </w:rPr>
      </w:pPr>
    </w:p>
    <w:p w14:paraId="13B4113E" w14:textId="0425A53F" w:rsidR="0061644F" w:rsidRPr="0061644F" w:rsidRDefault="0061644F" w:rsidP="0061644F">
      <w:pPr>
        <w:ind w:firstLine="708"/>
        <w:jc w:val="both"/>
        <w:rPr>
          <w:sz w:val="20"/>
          <w:szCs w:val="20"/>
        </w:rPr>
      </w:pPr>
      <w:r w:rsidRPr="0061644F">
        <w:rPr>
          <w:sz w:val="20"/>
          <w:szCs w:val="20"/>
        </w:rPr>
        <w:t>1. Кем были выделены критерии диагностики психопатии?</w:t>
      </w:r>
    </w:p>
    <w:p w14:paraId="7E063DF4" w14:textId="77777777" w:rsidR="0061644F" w:rsidRPr="0061644F" w:rsidRDefault="0061644F" w:rsidP="0061644F">
      <w:pPr>
        <w:ind w:firstLine="708"/>
        <w:jc w:val="both"/>
        <w:rPr>
          <w:b/>
          <w:sz w:val="20"/>
          <w:szCs w:val="20"/>
        </w:rPr>
      </w:pPr>
      <w:r w:rsidRPr="0061644F">
        <w:rPr>
          <w:b/>
          <w:sz w:val="20"/>
          <w:szCs w:val="20"/>
        </w:rPr>
        <w:t>Ответ: П. Б Ганнушкиным, и его учеником О. В. Кербиковым.</w:t>
      </w:r>
    </w:p>
    <w:p w14:paraId="5083AFF4" w14:textId="77777777" w:rsidR="0061644F" w:rsidRPr="0061644F" w:rsidRDefault="0061644F" w:rsidP="0061644F">
      <w:pPr>
        <w:ind w:firstLine="708"/>
        <w:jc w:val="both"/>
        <w:rPr>
          <w:sz w:val="20"/>
          <w:szCs w:val="20"/>
        </w:rPr>
      </w:pPr>
      <w:r w:rsidRPr="0061644F">
        <w:rPr>
          <w:sz w:val="20"/>
          <w:szCs w:val="20"/>
        </w:rPr>
        <w:t xml:space="preserve">2. Назовите критерии психопатии по П. Б. </w:t>
      </w:r>
      <w:proofErr w:type="gramStart"/>
      <w:r w:rsidRPr="0061644F">
        <w:rPr>
          <w:sz w:val="20"/>
          <w:szCs w:val="20"/>
        </w:rPr>
        <w:t>Ганнушкину–О</w:t>
      </w:r>
      <w:proofErr w:type="gramEnd"/>
      <w:r w:rsidRPr="0061644F">
        <w:rPr>
          <w:sz w:val="20"/>
          <w:szCs w:val="20"/>
        </w:rPr>
        <w:t>. В. Кербикову?</w:t>
      </w:r>
    </w:p>
    <w:p w14:paraId="6701F649" w14:textId="77777777" w:rsidR="0061644F" w:rsidRPr="0061644F" w:rsidRDefault="0061644F" w:rsidP="0061644F">
      <w:pPr>
        <w:ind w:firstLine="708"/>
        <w:jc w:val="both"/>
        <w:rPr>
          <w:sz w:val="20"/>
          <w:szCs w:val="20"/>
        </w:rPr>
      </w:pPr>
      <w:r w:rsidRPr="0061644F">
        <w:rPr>
          <w:b/>
          <w:sz w:val="20"/>
          <w:szCs w:val="20"/>
        </w:rPr>
        <w:t>Ответ:</w:t>
      </w:r>
      <w:r w:rsidRPr="0061644F">
        <w:rPr>
          <w:sz w:val="20"/>
          <w:szCs w:val="20"/>
        </w:rPr>
        <w:t xml:space="preserve"> выраженность патологических свойств личности до степени нарушения социальной адаптации; относительная стабильность психических черт характера, их малая обратимость; тотальность патологических черт личности, определяющих весь психический облик.</w:t>
      </w:r>
    </w:p>
    <w:p w14:paraId="515235C5" w14:textId="77777777" w:rsidR="0061644F" w:rsidRPr="0061644F" w:rsidRDefault="0061644F" w:rsidP="0061644F">
      <w:pPr>
        <w:ind w:firstLine="708"/>
        <w:jc w:val="both"/>
        <w:rPr>
          <w:sz w:val="20"/>
          <w:szCs w:val="20"/>
        </w:rPr>
      </w:pPr>
      <w:r w:rsidRPr="0061644F">
        <w:rPr>
          <w:sz w:val="20"/>
          <w:szCs w:val="20"/>
        </w:rPr>
        <w:t>3. Как называются проявляющиеся как соматические, но имеющие психогенное происхождение заболевания и функциональные нарушения?</w:t>
      </w:r>
    </w:p>
    <w:p w14:paraId="59E5ABF1" w14:textId="77777777" w:rsidR="0061644F" w:rsidRPr="0061644F" w:rsidRDefault="0061644F" w:rsidP="0061644F">
      <w:pPr>
        <w:ind w:firstLine="708"/>
        <w:jc w:val="both"/>
        <w:rPr>
          <w:sz w:val="20"/>
          <w:szCs w:val="20"/>
        </w:rPr>
      </w:pPr>
      <w:r w:rsidRPr="0061644F">
        <w:rPr>
          <w:b/>
          <w:sz w:val="20"/>
          <w:szCs w:val="20"/>
        </w:rPr>
        <w:t>Ответ:</w:t>
      </w:r>
      <w:r w:rsidRPr="0061644F">
        <w:rPr>
          <w:sz w:val="20"/>
          <w:szCs w:val="20"/>
        </w:rPr>
        <w:t xml:space="preserve"> психосоматические расстройства (болезни).</w:t>
      </w:r>
    </w:p>
    <w:p w14:paraId="5B023389" w14:textId="77777777" w:rsidR="0061644F" w:rsidRPr="0061644F" w:rsidRDefault="0061644F" w:rsidP="0061644F">
      <w:pPr>
        <w:ind w:firstLine="708"/>
        <w:jc w:val="both"/>
        <w:rPr>
          <w:sz w:val="20"/>
          <w:szCs w:val="20"/>
        </w:rPr>
      </w:pPr>
      <w:r w:rsidRPr="0061644F">
        <w:rPr>
          <w:sz w:val="20"/>
          <w:szCs w:val="20"/>
        </w:rPr>
        <w:t xml:space="preserve">4. </w:t>
      </w:r>
      <w:proofErr w:type="gramStart"/>
      <w:r w:rsidRPr="0061644F">
        <w:rPr>
          <w:sz w:val="20"/>
          <w:szCs w:val="20"/>
        </w:rPr>
        <w:t>Факторы</w:t>
      </w:r>
      <w:proofErr w:type="gramEnd"/>
      <w:r w:rsidRPr="0061644F">
        <w:rPr>
          <w:sz w:val="20"/>
          <w:szCs w:val="20"/>
        </w:rPr>
        <w:t xml:space="preserve"> какого здоровья перечислены здесь: уровень физического развития, уровень физической подготовленности, уровень функциональной подготовленности организма к выполнению физических нагрузок, уровень и способность к мобилизации адаптационных резервов организма, обеспечивающие его приспособление к воздействию различных факторов среды обитания. </w:t>
      </w:r>
    </w:p>
    <w:p w14:paraId="7E7FF9B0" w14:textId="77777777" w:rsidR="0061644F" w:rsidRPr="0061644F" w:rsidRDefault="0061644F" w:rsidP="0061644F">
      <w:pPr>
        <w:ind w:firstLine="708"/>
        <w:jc w:val="both"/>
        <w:rPr>
          <w:sz w:val="20"/>
          <w:szCs w:val="20"/>
        </w:rPr>
      </w:pPr>
      <w:r w:rsidRPr="0061644F">
        <w:rPr>
          <w:b/>
          <w:sz w:val="20"/>
          <w:szCs w:val="20"/>
        </w:rPr>
        <w:t>Ответ:</w:t>
      </w:r>
      <w:r w:rsidRPr="0061644F">
        <w:rPr>
          <w:sz w:val="20"/>
          <w:szCs w:val="20"/>
        </w:rPr>
        <w:t xml:space="preserve"> физического здоровья.</w:t>
      </w:r>
    </w:p>
    <w:p w14:paraId="0E9ADCDC" w14:textId="77777777" w:rsidR="0061644F" w:rsidRPr="0061644F" w:rsidRDefault="0061644F" w:rsidP="0061644F">
      <w:pPr>
        <w:ind w:firstLine="708"/>
        <w:jc w:val="both"/>
        <w:rPr>
          <w:sz w:val="20"/>
          <w:szCs w:val="20"/>
        </w:rPr>
      </w:pPr>
      <w:r w:rsidRPr="0061644F">
        <w:rPr>
          <w:sz w:val="20"/>
          <w:szCs w:val="20"/>
        </w:rPr>
        <w:t>5. Какие факторы, вызывающие болезнь, были выделены Д. Энгелем, автором биопсихосоциальной модели?</w:t>
      </w:r>
    </w:p>
    <w:p w14:paraId="34F214E1" w14:textId="77777777" w:rsidR="0061644F" w:rsidRDefault="0061644F" w:rsidP="0061644F">
      <w:pPr>
        <w:ind w:firstLine="708"/>
        <w:jc w:val="both"/>
        <w:rPr>
          <w:sz w:val="20"/>
          <w:szCs w:val="20"/>
        </w:rPr>
      </w:pPr>
      <w:r w:rsidRPr="0061644F">
        <w:rPr>
          <w:b/>
          <w:sz w:val="20"/>
          <w:szCs w:val="20"/>
        </w:rPr>
        <w:t>Ответ:</w:t>
      </w:r>
      <w:r w:rsidRPr="0061644F">
        <w:rPr>
          <w:sz w:val="20"/>
          <w:szCs w:val="20"/>
        </w:rPr>
        <w:t xml:space="preserve"> </w:t>
      </w:r>
      <w:proofErr w:type="gramStart"/>
      <w:r w:rsidRPr="0061644F">
        <w:rPr>
          <w:sz w:val="20"/>
          <w:szCs w:val="20"/>
        </w:rPr>
        <w:t>Болезнь может быть вызвана: биологическими (например, вирусы, бактерии, структурные дефекты, генетика); психологическими (представления, эмоции, поведение); социальными (нормы поведения, семья, референтные группы, работа, принадлежность к социальному классу, принадлежность к этнической группе и др.) факторами.</w:t>
      </w:r>
      <w:proofErr w:type="gramEnd"/>
    </w:p>
    <w:p w14:paraId="52A808F6" w14:textId="77777777" w:rsidR="0061644F" w:rsidRPr="0061644F" w:rsidRDefault="0061644F" w:rsidP="0061644F">
      <w:pPr>
        <w:tabs>
          <w:tab w:val="right" w:leader="underscore" w:pos="9639"/>
        </w:tabs>
        <w:jc w:val="center"/>
        <w:rPr>
          <w:color w:val="000000"/>
          <w:sz w:val="20"/>
          <w:szCs w:val="20"/>
          <w:u w:val="single"/>
        </w:rPr>
      </w:pPr>
    </w:p>
    <w:p w14:paraId="136CAAC0" w14:textId="77777777" w:rsidR="0061644F" w:rsidRDefault="0061644F" w:rsidP="0061644F">
      <w:pPr>
        <w:tabs>
          <w:tab w:val="right" w:leader="underscore" w:pos="9639"/>
        </w:tabs>
        <w:jc w:val="center"/>
        <w:rPr>
          <w:color w:val="000000"/>
          <w:sz w:val="20"/>
          <w:szCs w:val="20"/>
          <w:u w:val="single"/>
        </w:rPr>
      </w:pPr>
      <w:r w:rsidRPr="0061644F">
        <w:rPr>
          <w:color w:val="000000"/>
          <w:sz w:val="20"/>
          <w:szCs w:val="20"/>
          <w:u w:val="single"/>
        </w:rPr>
        <w:t>3) открытые задания (мини-кейсы, средний уровень сложности):</w:t>
      </w:r>
    </w:p>
    <w:p w14:paraId="3DC72584" w14:textId="77777777" w:rsidR="0061644F" w:rsidRPr="0061644F" w:rsidRDefault="0061644F" w:rsidP="0061644F">
      <w:pPr>
        <w:tabs>
          <w:tab w:val="right" w:leader="underscore" w:pos="9639"/>
        </w:tabs>
        <w:jc w:val="center"/>
        <w:rPr>
          <w:color w:val="000000"/>
          <w:sz w:val="20"/>
          <w:szCs w:val="20"/>
          <w:u w:val="single"/>
        </w:rPr>
      </w:pPr>
    </w:p>
    <w:p w14:paraId="53897EAE" w14:textId="77777777" w:rsidR="0061644F" w:rsidRPr="0061644F" w:rsidRDefault="0061644F" w:rsidP="0061644F">
      <w:pPr>
        <w:ind w:firstLine="708"/>
        <w:jc w:val="both"/>
        <w:rPr>
          <w:sz w:val="20"/>
          <w:szCs w:val="20"/>
        </w:rPr>
      </w:pPr>
      <w:r w:rsidRPr="0061644F">
        <w:rPr>
          <w:sz w:val="20"/>
          <w:szCs w:val="20"/>
        </w:rPr>
        <w:t xml:space="preserve">1. К психологу на прием пришел юноша 18 лет. В качестве проблемы он озвучил, что у него не получается с кем-либо сохранить длительные отношения: как дружеские, так и романтические. В беседе с молодым человеком у психолога возникло предположение о наличии у клиента одного из типов акцентуаций характера. Юноша активен, легко установил контакт, словоохотлив, с воодушевлением и живостью рассказывал о собственных достижениях, на положительную обратную связь психолога реагирует оживлением, артистичен. Из истории отношений поделился тем, что ему приятно, когда его выбирают яркие девушки. Но ему трудно перестать флиртовать с другими. В отношениях стремится стать лидером, роль в тени для него не выносима. </w:t>
      </w:r>
      <w:proofErr w:type="gramStart"/>
      <w:r w:rsidRPr="0061644F">
        <w:rPr>
          <w:sz w:val="20"/>
          <w:szCs w:val="20"/>
        </w:rPr>
        <w:t>Способен</w:t>
      </w:r>
      <w:proofErr w:type="gramEnd"/>
      <w:r w:rsidRPr="0061644F">
        <w:rPr>
          <w:sz w:val="20"/>
          <w:szCs w:val="20"/>
        </w:rPr>
        <w:t xml:space="preserve"> увлечь других, в школе всегда принимал участие в активе. Какой тип акцентуации характера, вероятно, присущ юноше? С помощью какой </w:t>
      </w:r>
      <w:proofErr w:type="gramStart"/>
      <w:r w:rsidRPr="0061644F">
        <w:rPr>
          <w:sz w:val="20"/>
          <w:szCs w:val="20"/>
        </w:rPr>
        <w:t>методики</w:t>
      </w:r>
      <w:proofErr w:type="gramEnd"/>
      <w:r w:rsidRPr="0061644F">
        <w:rPr>
          <w:sz w:val="20"/>
          <w:szCs w:val="20"/>
        </w:rPr>
        <w:t xml:space="preserve"> возможно изучить акцентуации характера?</w:t>
      </w:r>
    </w:p>
    <w:p w14:paraId="1BF71B7D" w14:textId="5CCDCD6C" w:rsidR="0061644F" w:rsidRDefault="0061644F" w:rsidP="0061644F">
      <w:pPr>
        <w:ind w:firstLine="708"/>
        <w:jc w:val="both"/>
        <w:rPr>
          <w:sz w:val="20"/>
          <w:szCs w:val="20"/>
        </w:rPr>
      </w:pPr>
      <w:r w:rsidRPr="0061644F">
        <w:rPr>
          <w:b/>
          <w:sz w:val="20"/>
          <w:szCs w:val="20"/>
        </w:rPr>
        <w:t>Ответ:</w:t>
      </w:r>
      <w:r w:rsidRPr="0061644F">
        <w:rPr>
          <w:sz w:val="20"/>
          <w:szCs w:val="20"/>
        </w:rPr>
        <w:t xml:space="preserve"> юноше присущ демонстративный тип акцентуации характера. Его изучение возможно с помощью методики Г. Шмишека–К. Леонгарада.</w:t>
      </w:r>
    </w:p>
    <w:p w14:paraId="4444FEDD" w14:textId="77777777" w:rsidR="0061644F" w:rsidRPr="0061644F" w:rsidRDefault="0061644F" w:rsidP="0061644F">
      <w:pPr>
        <w:jc w:val="both"/>
        <w:rPr>
          <w:sz w:val="20"/>
          <w:szCs w:val="20"/>
        </w:rPr>
      </w:pPr>
    </w:p>
    <w:p w14:paraId="25F22ACB" w14:textId="04C48CC8" w:rsidR="0061644F" w:rsidRPr="0061644F" w:rsidRDefault="00B97BAC" w:rsidP="0061644F">
      <w:pPr>
        <w:jc w:val="both"/>
        <w:rPr>
          <w:sz w:val="20"/>
          <w:szCs w:val="20"/>
        </w:rPr>
      </w:pPr>
      <w:r w:rsidRPr="00536156">
        <w:rPr>
          <w:b/>
          <w:sz w:val="20"/>
          <w:szCs w:val="20"/>
        </w:rPr>
        <w:t>ПК-3.2</w:t>
      </w:r>
      <w:proofErr w:type="gramStart"/>
      <w:r w:rsidRPr="00B97BAC">
        <w:rPr>
          <w:sz w:val="20"/>
          <w:szCs w:val="20"/>
        </w:rPr>
        <w:t xml:space="preserve">  Р</w:t>
      </w:r>
      <w:proofErr w:type="gramEnd"/>
      <w:r w:rsidRPr="00B97BAC">
        <w:rPr>
          <w:sz w:val="20"/>
          <w:szCs w:val="20"/>
        </w:rPr>
        <w:t xml:space="preserve">азрабатывает мероприятия по психологической профилактике отклонений (нарушений) в личностном развитии, асоциального поведения индивидов </w:t>
      </w:r>
    </w:p>
    <w:p w14:paraId="4379B537" w14:textId="1A00D5F1" w:rsidR="00B97BAC" w:rsidRPr="00B97BAC" w:rsidRDefault="0061644F" w:rsidP="00B97BAC">
      <w:pPr>
        <w:jc w:val="both"/>
        <w:rPr>
          <w:sz w:val="20"/>
          <w:szCs w:val="20"/>
        </w:rPr>
      </w:pPr>
      <w:r w:rsidRPr="0061644F">
        <w:rPr>
          <w:b/>
          <w:bCs/>
          <w:i/>
          <w:iCs/>
          <w:sz w:val="20"/>
          <w:szCs w:val="20"/>
        </w:rPr>
        <w:t>Знать:</w:t>
      </w:r>
      <w:r w:rsidR="00B97BAC">
        <w:rPr>
          <w:sz w:val="20"/>
          <w:szCs w:val="20"/>
        </w:rPr>
        <w:t xml:space="preserve"> </w:t>
      </w:r>
      <w:r w:rsidR="00B97BAC" w:rsidRPr="00B97BAC">
        <w:rPr>
          <w:sz w:val="20"/>
          <w:szCs w:val="20"/>
        </w:rPr>
        <w:t xml:space="preserve">категориальный аппарат психологии здоровья, основные направления психологической </w:t>
      </w:r>
      <w:r w:rsidR="00B97BAC">
        <w:rPr>
          <w:sz w:val="20"/>
          <w:szCs w:val="20"/>
        </w:rPr>
        <w:lastRenderedPageBreak/>
        <w:t xml:space="preserve">профилактики </w:t>
      </w:r>
    </w:p>
    <w:p w14:paraId="722810B4" w14:textId="24573E87" w:rsidR="00B97BAC" w:rsidRPr="00B97BAC" w:rsidRDefault="00B97BAC" w:rsidP="00B97BAC">
      <w:pPr>
        <w:jc w:val="both"/>
        <w:rPr>
          <w:sz w:val="20"/>
          <w:szCs w:val="20"/>
        </w:rPr>
      </w:pPr>
      <w:r w:rsidRPr="00B97BAC">
        <w:rPr>
          <w:b/>
          <w:i/>
          <w:sz w:val="20"/>
          <w:szCs w:val="20"/>
        </w:rPr>
        <w:t>Уметь:</w:t>
      </w:r>
      <w:r w:rsidRPr="00B97BAC">
        <w:rPr>
          <w:sz w:val="20"/>
          <w:szCs w:val="20"/>
        </w:rPr>
        <w:t xml:space="preserve"> применять знания психологических теорий и концепций для разработки программ психологической профилактики отклонений в норме и при </w:t>
      </w:r>
      <w:r>
        <w:rPr>
          <w:sz w:val="20"/>
          <w:szCs w:val="20"/>
        </w:rPr>
        <w:t>асоциальном поведении индивидов</w:t>
      </w:r>
    </w:p>
    <w:p w14:paraId="23CC85FA" w14:textId="783C9358" w:rsidR="00B97BAC" w:rsidRDefault="00B97BAC" w:rsidP="00B97BAC">
      <w:pPr>
        <w:jc w:val="both"/>
        <w:rPr>
          <w:sz w:val="20"/>
          <w:szCs w:val="20"/>
        </w:rPr>
      </w:pPr>
      <w:r w:rsidRPr="00B97BAC">
        <w:rPr>
          <w:b/>
          <w:i/>
          <w:sz w:val="20"/>
          <w:szCs w:val="20"/>
        </w:rPr>
        <w:t>Владеть:</w:t>
      </w:r>
      <w:r w:rsidRPr="00B97BAC">
        <w:rPr>
          <w:sz w:val="20"/>
          <w:szCs w:val="20"/>
        </w:rPr>
        <w:t xml:space="preserve"> навыками постановки прикладных задач психологии здоровья в области психологической профилактики</w:t>
      </w:r>
    </w:p>
    <w:p w14:paraId="37FED99F" w14:textId="77777777" w:rsidR="0061644F" w:rsidRPr="0061644F" w:rsidRDefault="0061644F" w:rsidP="0061644F">
      <w:pPr>
        <w:tabs>
          <w:tab w:val="right" w:leader="underscore" w:pos="9639"/>
        </w:tabs>
        <w:jc w:val="center"/>
        <w:rPr>
          <w:b/>
          <w:color w:val="000000"/>
          <w:sz w:val="20"/>
          <w:szCs w:val="20"/>
        </w:rPr>
      </w:pPr>
    </w:p>
    <w:p w14:paraId="46EF8AC5" w14:textId="77777777" w:rsidR="0061644F" w:rsidRPr="0061644F" w:rsidRDefault="0061644F" w:rsidP="0061644F">
      <w:pPr>
        <w:tabs>
          <w:tab w:val="right" w:leader="underscore" w:pos="9639"/>
        </w:tabs>
        <w:jc w:val="center"/>
        <w:rPr>
          <w:b/>
          <w:color w:val="000000"/>
          <w:sz w:val="20"/>
          <w:szCs w:val="20"/>
        </w:rPr>
      </w:pPr>
      <w:r w:rsidRPr="0061644F">
        <w:rPr>
          <w:b/>
          <w:color w:val="000000"/>
          <w:sz w:val="20"/>
          <w:szCs w:val="20"/>
        </w:rPr>
        <w:t xml:space="preserve">Перечень заданий для оценки сформированности </w:t>
      </w:r>
    </w:p>
    <w:p w14:paraId="6EAB7185" w14:textId="47AAF6A2" w:rsidR="0061644F" w:rsidRDefault="0061644F" w:rsidP="0061644F">
      <w:pPr>
        <w:tabs>
          <w:tab w:val="right" w:leader="underscore" w:pos="9639"/>
        </w:tabs>
        <w:jc w:val="center"/>
        <w:rPr>
          <w:b/>
          <w:color w:val="000000"/>
          <w:sz w:val="20"/>
          <w:szCs w:val="20"/>
        </w:rPr>
      </w:pPr>
      <w:r w:rsidRPr="0061644F">
        <w:rPr>
          <w:b/>
          <w:color w:val="000000"/>
          <w:sz w:val="20"/>
          <w:szCs w:val="20"/>
        </w:rPr>
        <w:t xml:space="preserve">индикатора компетенции </w:t>
      </w:r>
      <w:r w:rsidR="00536156">
        <w:rPr>
          <w:b/>
          <w:sz w:val="20"/>
          <w:szCs w:val="20"/>
        </w:rPr>
        <w:t>ПК-3</w:t>
      </w:r>
      <w:r w:rsidRPr="0061644F">
        <w:rPr>
          <w:b/>
          <w:sz w:val="20"/>
          <w:szCs w:val="20"/>
        </w:rPr>
        <w:t>.2</w:t>
      </w:r>
      <w:r w:rsidRPr="0061644F">
        <w:rPr>
          <w:b/>
          <w:color w:val="000000"/>
          <w:sz w:val="20"/>
          <w:szCs w:val="20"/>
        </w:rPr>
        <w:t>:</w:t>
      </w:r>
    </w:p>
    <w:p w14:paraId="322A2E78" w14:textId="77777777" w:rsidR="00B50B25" w:rsidRPr="0061644F" w:rsidRDefault="00B50B25" w:rsidP="0061644F">
      <w:pPr>
        <w:tabs>
          <w:tab w:val="right" w:leader="underscore" w:pos="9639"/>
        </w:tabs>
        <w:jc w:val="center"/>
        <w:rPr>
          <w:b/>
          <w:color w:val="000000"/>
          <w:sz w:val="20"/>
          <w:szCs w:val="20"/>
        </w:rPr>
      </w:pPr>
    </w:p>
    <w:p w14:paraId="422EDFDF" w14:textId="77777777" w:rsidR="0061644F" w:rsidRDefault="0061644F" w:rsidP="0061644F">
      <w:pPr>
        <w:tabs>
          <w:tab w:val="right" w:leader="underscore" w:pos="9639"/>
        </w:tabs>
        <w:jc w:val="center"/>
        <w:rPr>
          <w:color w:val="000000"/>
          <w:sz w:val="20"/>
          <w:szCs w:val="20"/>
          <w:u w:val="single"/>
        </w:rPr>
      </w:pPr>
      <w:r w:rsidRPr="0061644F">
        <w:rPr>
          <w:color w:val="000000"/>
          <w:sz w:val="20"/>
          <w:szCs w:val="20"/>
          <w:u w:val="single"/>
        </w:rPr>
        <w:t>1) закрытые задания (тестовые, средний уровень сложности):</w:t>
      </w:r>
    </w:p>
    <w:p w14:paraId="17458BBC" w14:textId="77777777" w:rsidR="00B50B25" w:rsidRPr="0061644F" w:rsidRDefault="00B50B25" w:rsidP="0061644F">
      <w:pPr>
        <w:tabs>
          <w:tab w:val="right" w:leader="underscore" w:pos="9639"/>
        </w:tabs>
        <w:jc w:val="center"/>
        <w:rPr>
          <w:color w:val="000000"/>
          <w:sz w:val="20"/>
          <w:szCs w:val="20"/>
          <w:u w:val="single"/>
        </w:rPr>
      </w:pPr>
    </w:p>
    <w:p w14:paraId="65A3F528" w14:textId="77777777" w:rsidR="00B50B25" w:rsidRPr="00B50B25" w:rsidRDefault="0061644F" w:rsidP="00B50B25">
      <w:pPr>
        <w:jc w:val="both"/>
        <w:rPr>
          <w:sz w:val="20"/>
          <w:szCs w:val="20"/>
        </w:rPr>
      </w:pPr>
      <w:r w:rsidRPr="0061644F">
        <w:rPr>
          <w:sz w:val="20"/>
          <w:szCs w:val="20"/>
        </w:rPr>
        <w:t xml:space="preserve">1. </w:t>
      </w:r>
      <w:r w:rsidR="00B50B25" w:rsidRPr="00B50B25">
        <w:rPr>
          <w:sz w:val="20"/>
          <w:szCs w:val="20"/>
        </w:rPr>
        <w:t>В типологической модели К.Г. Юнга функция, которая сопротивляется интеграции в сознание, называется:</w:t>
      </w:r>
    </w:p>
    <w:p w14:paraId="5E00E5A8" w14:textId="77777777" w:rsidR="00B50B25" w:rsidRPr="00B50B25" w:rsidRDefault="00B50B25" w:rsidP="00B50B25">
      <w:pPr>
        <w:ind w:left="720"/>
        <w:jc w:val="both"/>
        <w:rPr>
          <w:sz w:val="20"/>
          <w:szCs w:val="20"/>
        </w:rPr>
      </w:pPr>
      <w:r w:rsidRPr="00B50B25">
        <w:rPr>
          <w:sz w:val="20"/>
          <w:szCs w:val="20"/>
        </w:rPr>
        <w:t>а) ведущей;</w:t>
      </w:r>
    </w:p>
    <w:p w14:paraId="63774DF9" w14:textId="77777777" w:rsidR="00B50B25" w:rsidRPr="00B50B25" w:rsidRDefault="00B50B25" w:rsidP="00B50B25">
      <w:pPr>
        <w:ind w:left="720"/>
        <w:jc w:val="both"/>
        <w:rPr>
          <w:b/>
          <w:sz w:val="20"/>
          <w:szCs w:val="20"/>
        </w:rPr>
      </w:pPr>
      <w:r w:rsidRPr="00B50B25">
        <w:rPr>
          <w:b/>
          <w:iCs/>
          <w:sz w:val="20"/>
          <w:szCs w:val="20"/>
        </w:rPr>
        <w:t>б)</w:t>
      </w:r>
      <w:r w:rsidRPr="00B50B25">
        <w:rPr>
          <w:b/>
          <w:sz w:val="20"/>
          <w:szCs w:val="20"/>
        </w:rPr>
        <w:t xml:space="preserve"> подчиненной;</w:t>
      </w:r>
    </w:p>
    <w:p w14:paraId="72F73188" w14:textId="77777777" w:rsidR="00B50B25" w:rsidRPr="00B50B25" w:rsidRDefault="00B50B25" w:rsidP="00B50B25">
      <w:pPr>
        <w:ind w:left="720"/>
        <w:jc w:val="both"/>
        <w:rPr>
          <w:sz w:val="20"/>
          <w:szCs w:val="20"/>
        </w:rPr>
      </w:pPr>
      <w:r w:rsidRPr="00B50B25">
        <w:rPr>
          <w:sz w:val="20"/>
          <w:szCs w:val="20"/>
        </w:rPr>
        <w:t>в) вспомогательной.</w:t>
      </w:r>
    </w:p>
    <w:p w14:paraId="103413B6" w14:textId="77777777" w:rsidR="00B50B25" w:rsidRPr="00B50B25" w:rsidRDefault="00B50B25" w:rsidP="00B50B25">
      <w:pPr>
        <w:jc w:val="both"/>
        <w:rPr>
          <w:sz w:val="20"/>
          <w:szCs w:val="20"/>
        </w:rPr>
      </w:pPr>
      <w:r w:rsidRPr="00B50B25">
        <w:rPr>
          <w:sz w:val="20"/>
          <w:szCs w:val="20"/>
        </w:rPr>
        <w:t>2. Биопсихосоциальная модель предложена:</w:t>
      </w:r>
    </w:p>
    <w:p w14:paraId="38E4F6C6" w14:textId="77777777" w:rsidR="00B50B25" w:rsidRPr="00B50B25" w:rsidRDefault="00B50B25" w:rsidP="00B50B25">
      <w:pPr>
        <w:ind w:left="720"/>
        <w:jc w:val="both"/>
        <w:rPr>
          <w:sz w:val="20"/>
          <w:szCs w:val="20"/>
        </w:rPr>
      </w:pPr>
      <w:r w:rsidRPr="00B50B25">
        <w:rPr>
          <w:sz w:val="20"/>
          <w:szCs w:val="20"/>
        </w:rPr>
        <w:t>а) И.Н. Гурвичем;</w:t>
      </w:r>
    </w:p>
    <w:p w14:paraId="42DBD29C" w14:textId="77777777" w:rsidR="00B50B25" w:rsidRPr="00B50B25" w:rsidRDefault="00B50B25" w:rsidP="00B50B25">
      <w:pPr>
        <w:ind w:left="720"/>
        <w:jc w:val="both"/>
        <w:rPr>
          <w:b/>
          <w:sz w:val="20"/>
          <w:szCs w:val="20"/>
        </w:rPr>
      </w:pPr>
      <w:r w:rsidRPr="00B50B25">
        <w:rPr>
          <w:b/>
          <w:iCs/>
          <w:sz w:val="20"/>
          <w:szCs w:val="20"/>
        </w:rPr>
        <w:t>б)</w:t>
      </w:r>
      <w:r w:rsidRPr="00B50B25">
        <w:rPr>
          <w:b/>
          <w:sz w:val="20"/>
          <w:szCs w:val="20"/>
        </w:rPr>
        <w:t xml:space="preserve"> Дж. Энгелем;</w:t>
      </w:r>
    </w:p>
    <w:p w14:paraId="062B8BDC" w14:textId="77777777" w:rsidR="00B50B25" w:rsidRPr="00B50B25" w:rsidRDefault="00B50B25" w:rsidP="00B50B25">
      <w:pPr>
        <w:ind w:left="720"/>
        <w:jc w:val="both"/>
        <w:rPr>
          <w:sz w:val="20"/>
          <w:szCs w:val="20"/>
        </w:rPr>
      </w:pPr>
      <w:r w:rsidRPr="00B50B25">
        <w:rPr>
          <w:sz w:val="20"/>
          <w:szCs w:val="20"/>
        </w:rPr>
        <w:t>в) П.Б. Ганнушкиным.</w:t>
      </w:r>
    </w:p>
    <w:p w14:paraId="4FA11A96" w14:textId="77777777" w:rsidR="00B50B25" w:rsidRPr="00B50B25" w:rsidRDefault="00B50B25" w:rsidP="00B50B25">
      <w:pPr>
        <w:jc w:val="both"/>
        <w:rPr>
          <w:sz w:val="20"/>
          <w:szCs w:val="20"/>
        </w:rPr>
      </w:pPr>
      <w:r w:rsidRPr="00B50B25">
        <w:rPr>
          <w:sz w:val="20"/>
          <w:szCs w:val="20"/>
        </w:rPr>
        <w:t>3. Употребление психоактивных веще</w:t>
      </w:r>
      <w:proofErr w:type="gramStart"/>
      <w:r w:rsidRPr="00B50B25">
        <w:rPr>
          <w:sz w:val="20"/>
          <w:szCs w:val="20"/>
        </w:rPr>
        <w:t>ств дл</w:t>
      </w:r>
      <w:proofErr w:type="gramEnd"/>
      <w:r w:rsidRPr="00B50B25">
        <w:rPr>
          <w:sz w:val="20"/>
          <w:szCs w:val="20"/>
        </w:rPr>
        <w:t>я получения приятных ощущений, создания психического и физического комфорта составляет содержание:</w:t>
      </w:r>
    </w:p>
    <w:p w14:paraId="7285D803" w14:textId="77777777" w:rsidR="00B50B25" w:rsidRPr="00B50B25" w:rsidRDefault="00B50B25" w:rsidP="00B50B25">
      <w:pPr>
        <w:ind w:left="720"/>
        <w:jc w:val="both"/>
        <w:rPr>
          <w:sz w:val="20"/>
          <w:szCs w:val="20"/>
        </w:rPr>
      </w:pPr>
      <w:r w:rsidRPr="00B50B25">
        <w:rPr>
          <w:sz w:val="20"/>
          <w:szCs w:val="20"/>
        </w:rPr>
        <w:t>а) коммуникативной модели аддиктивного поведения и пристрастия к наркотикам;</w:t>
      </w:r>
    </w:p>
    <w:p w14:paraId="13BCDE08" w14:textId="77777777" w:rsidR="00B50B25" w:rsidRPr="00B50B25" w:rsidRDefault="00B50B25" w:rsidP="00B50B25">
      <w:pPr>
        <w:ind w:left="720"/>
        <w:jc w:val="both"/>
        <w:rPr>
          <w:sz w:val="20"/>
          <w:szCs w:val="20"/>
        </w:rPr>
      </w:pPr>
      <w:r w:rsidRPr="00B50B25">
        <w:rPr>
          <w:sz w:val="20"/>
          <w:szCs w:val="20"/>
        </w:rPr>
        <w:t>б) компенсаторной модели аддиктивного поведения и пристрастия к наркотикам;</w:t>
      </w:r>
    </w:p>
    <w:p w14:paraId="4F9EA4CF" w14:textId="77777777" w:rsidR="00B50B25" w:rsidRPr="00B50B25" w:rsidRDefault="00B50B25" w:rsidP="00B50B25">
      <w:pPr>
        <w:ind w:left="720"/>
        <w:jc w:val="both"/>
        <w:rPr>
          <w:b/>
          <w:sz w:val="20"/>
          <w:szCs w:val="20"/>
        </w:rPr>
      </w:pPr>
      <w:r w:rsidRPr="00B50B25">
        <w:rPr>
          <w:b/>
          <w:iCs/>
          <w:sz w:val="20"/>
          <w:szCs w:val="20"/>
        </w:rPr>
        <w:t>в)</w:t>
      </w:r>
      <w:r w:rsidRPr="00B50B25">
        <w:rPr>
          <w:b/>
          <w:sz w:val="20"/>
          <w:szCs w:val="20"/>
        </w:rPr>
        <w:t xml:space="preserve"> гедонистической модели аддиктивного поведения и пристрастия к наркотикам.</w:t>
      </w:r>
    </w:p>
    <w:p w14:paraId="1425731E" w14:textId="77777777" w:rsidR="00B50B25" w:rsidRPr="00B50B25" w:rsidRDefault="00B50B25" w:rsidP="00B50B25">
      <w:pPr>
        <w:jc w:val="both"/>
        <w:rPr>
          <w:sz w:val="20"/>
          <w:szCs w:val="20"/>
        </w:rPr>
      </w:pPr>
      <w:r w:rsidRPr="00B50B25">
        <w:rPr>
          <w:sz w:val="20"/>
          <w:szCs w:val="20"/>
        </w:rPr>
        <w:t>4. Демонстративно преувеличенное значение состояния беременности свойственно:</w:t>
      </w:r>
    </w:p>
    <w:p w14:paraId="7BBDF82C" w14:textId="77777777" w:rsidR="00B50B25" w:rsidRPr="00B50B25" w:rsidRDefault="00B50B25" w:rsidP="00B50B25">
      <w:pPr>
        <w:ind w:left="720"/>
        <w:jc w:val="both"/>
        <w:rPr>
          <w:sz w:val="20"/>
          <w:szCs w:val="20"/>
        </w:rPr>
      </w:pPr>
      <w:r w:rsidRPr="00B50B25">
        <w:rPr>
          <w:sz w:val="20"/>
          <w:szCs w:val="20"/>
        </w:rPr>
        <w:t>а) оптимистическому;</w:t>
      </w:r>
    </w:p>
    <w:p w14:paraId="41E6AB9E" w14:textId="77777777" w:rsidR="00B50B25" w:rsidRPr="00B50B25" w:rsidRDefault="00B50B25" w:rsidP="00B50B25">
      <w:pPr>
        <w:ind w:left="720"/>
        <w:jc w:val="both"/>
        <w:rPr>
          <w:sz w:val="20"/>
          <w:szCs w:val="20"/>
        </w:rPr>
      </w:pPr>
      <w:r w:rsidRPr="00B50B25">
        <w:rPr>
          <w:sz w:val="20"/>
          <w:szCs w:val="20"/>
        </w:rPr>
        <w:t>б) тревожному;</w:t>
      </w:r>
    </w:p>
    <w:p w14:paraId="49529AFF" w14:textId="77777777" w:rsidR="00B50B25" w:rsidRPr="00B50B25" w:rsidRDefault="00B50B25" w:rsidP="00B50B25">
      <w:pPr>
        <w:ind w:left="720"/>
        <w:jc w:val="both"/>
        <w:rPr>
          <w:b/>
          <w:sz w:val="20"/>
          <w:szCs w:val="20"/>
        </w:rPr>
      </w:pPr>
      <w:r w:rsidRPr="00B50B25">
        <w:rPr>
          <w:b/>
          <w:iCs/>
          <w:sz w:val="20"/>
          <w:szCs w:val="20"/>
        </w:rPr>
        <w:t>в)</w:t>
      </w:r>
      <w:r w:rsidRPr="00B50B25">
        <w:rPr>
          <w:b/>
          <w:sz w:val="20"/>
          <w:szCs w:val="20"/>
        </w:rPr>
        <w:t xml:space="preserve"> эйфорическому типу направленности на сохранение беременности/ направленности и установки в отношении к будущему ребенку.</w:t>
      </w:r>
    </w:p>
    <w:p w14:paraId="0111173C" w14:textId="77777777" w:rsidR="00B50B25" w:rsidRPr="00B50B25" w:rsidRDefault="00B50B25" w:rsidP="00B50B25">
      <w:pPr>
        <w:jc w:val="both"/>
        <w:rPr>
          <w:sz w:val="20"/>
          <w:szCs w:val="20"/>
        </w:rPr>
      </w:pPr>
      <w:r w:rsidRPr="00B50B25">
        <w:rPr>
          <w:sz w:val="20"/>
          <w:szCs w:val="20"/>
        </w:rPr>
        <w:t xml:space="preserve">5. Отличие женской сексуальности </w:t>
      </w:r>
      <w:proofErr w:type="gramStart"/>
      <w:r w:rsidRPr="00B50B25">
        <w:rPr>
          <w:sz w:val="20"/>
          <w:szCs w:val="20"/>
        </w:rPr>
        <w:t>от</w:t>
      </w:r>
      <w:proofErr w:type="gramEnd"/>
      <w:r w:rsidRPr="00B50B25">
        <w:rPr>
          <w:sz w:val="20"/>
          <w:szCs w:val="20"/>
        </w:rPr>
        <w:t xml:space="preserve"> мужской заключается в:</w:t>
      </w:r>
    </w:p>
    <w:p w14:paraId="07B5102C" w14:textId="77777777" w:rsidR="00B50B25" w:rsidRPr="00B50B25" w:rsidRDefault="00B50B25" w:rsidP="00B50B25">
      <w:pPr>
        <w:ind w:left="720"/>
        <w:jc w:val="both"/>
        <w:rPr>
          <w:b/>
          <w:sz w:val="20"/>
          <w:szCs w:val="20"/>
        </w:rPr>
      </w:pPr>
      <w:r w:rsidRPr="00B50B25">
        <w:rPr>
          <w:b/>
          <w:iCs/>
          <w:sz w:val="20"/>
          <w:szCs w:val="20"/>
        </w:rPr>
        <w:t>а)</w:t>
      </w:r>
      <w:r w:rsidRPr="00B50B25">
        <w:rPr>
          <w:b/>
          <w:sz w:val="20"/>
          <w:szCs w:val="20"/>
        </w:rPr>
        <w:t xml:space="preserve"> </w:t>
      </w:r>
      <w:proofErr w:type="gramStart"/>
      <w:r w:rsidRPr="00B50B25">
        <w:rPr>
          <w:b/>
          <w:sz w:val="20"/>
          <w:szCs w:val="20"/>
        </w:rPr>
        <w:t>большей</w:t>
      </w:r>
      <w:proofErr w:type="gramEnd"/>
      <w:r w:rsidRPr="00B50B25">
        <w:rPr>
          <w:b/>
          <w:sz w:val="20"/>
          <w:szCs w:val="20"/>
        </w:rPr>
        <w:t xml:space="preserve"> диффузности, участия большего количества эрогенных зон;</w:t>
      </w:r>
    </w:p>
    <w:p w14:paraId="483A2461" w14:textId="77777777" w:rsidR="00B50B25" w:rsidRPr="00B50B25" w:rsidRDefault="00B50B25" w:rsidP="00B50B25">
      <w:pPr>
        <w:ind w:left="720"/>
        <w:jc w:val="both"/>
        <w:rPr>
          <w:sz w:val="20"/>
          <w:szCs w:val="20"/>
        </w:rPr>
      </w:pPr>
      <w:r w:rsidRPr="00B50B25">
        <w:rPr>
          <w:sz w:val="20"/>
          <w:szCs w:val="20"/>
        </w:rPr>
        <w:t>б) большей сексуальной возбудимостью в сравнении с мужчиной;</w:t>
      </w:r>
    </w:p>
    <w:p w14:paraId="79926BA6" w14:textId="77777777" w:rsidR="00B50B25" w:rsidRPr="00B50B25" w:rsidRDefault="00B50B25" w:rsidP="00B50B25">
      <w:pPr>
        <w:ind w:left="720"/>
        <w:jc w:val="both"/>
        <w:rPr>
          <w:sz w:val="20"/>
          <w:szCs w:val="20"/>
        </w:rPr>
      </w:pPr>
      <w:r w:rsidRPr="00B50B25">
        <w:rPr>
          <w:sz w:val="20"/>
          <w:szCs w:val="20"/>
        </w:rPr>
        <w:t>в) ориентацией на деторождение.</w:t>
      </w:r>
    </w:p>
    <w:p w14:paraId="0138AFB4" w14:textId="77777777" w:rsidR="00B50B25" w:rsidRPr="00B50B25" w:rsidRDefault="00B50B25" w:rsidP="00B50B25">
      <w:pPr>
        <w:jc w:val="both"/>
        <w:rPr>
          <w:sz w:val="20"/>
          <w:szCs w:val="20"/>
        </w:rPr>
      </w:pPr>
      <w:r w:rsidRPr="00B50B25">
        <w:rPr>
          <w:sz w:val="20"/>
          <w:szCs w:val="20"/>
        </w:rPr>
        <w:t>6. Человек не только как организм и личность, но еще и как экологическая система рассматривается в рамках:</w:t>
      </w:r>
    </w:p>
    <w:p w14:paraId="76B92B2F" w14:textId="77777777" w:rsidR="00B50B25" w:rsidRPr="00B50B25" w:rsidRDefault="00B50B25" w:rsidP="00B50B25">
      <w:pPr>
        <w:ind w:left="720"/>
        <w:jc w:val="both"/>
        <w:rPr>
          <w:sz w:val="20"/>
          <w:szCs w:val="20"/>
        </w:rPr>
      </w:pPr>
      <w:r w:rsidRPr="00B50B25">
        <w:rPr>
          <w:sz w:val="20"/>
          <w:szCs w:val="20"/>
        </w:rPr>
        <w:t xml:space="preserve">а) холистического методологического подхода; </w:t>
      </w:r>
    </w:p>
    <w:p w14:paraId="38BA9D04" w14:textId="77777777" w:rsidR="00B50B25" w:rsidRPr="00B50B25" w:rsidRDefault="00B50B25" w:rsidP="00B50B25">
      <w:pPr>
        <w:ind w:left="720"/>
        <w:jc w:val="both"/>
        <w:rPr>
          <w:sz w:val="20"/>
          <w:szCs w:val="20"/>
        </w:rPr>
      </w:pPr>
      <w:r w:rsidRPr="00B50B25">
        <w:rPr>
          <w:sz w:val="20"/>
          <w:szCs w:val="20"/>
        </w:rPr>
        <w:t>б) аксиологического методологического подхода;</w:t>
      </w:r>
    </w:p>
    <w:p w14:paraId="6A2679E4" w14:textId="77777777" w:rsidR="00B50B25" w:rsidRPr="00B50B25" w:rsidRDefault="00B50B25" w:rsidP="00B50B25">
      <w:pPr>
        <w:ind w:left="720"/>
        <w:jc w:val="both"/>
        <w:rPr>
          <w:b/>
          <w:sz w:val="20"/>
          <w:szCs w:val="20"/>
        </w:rPr>
      </w:pPr>
      <w:r w:rsidRPr="00B50B25">
        <w:rPr>
          <w:b/>
          <w:sz w:val="20"/>
          <w:szCs w:val="20"/>
        </w:rPr>
        <w:t>в) образовательно-экологического подхода.</w:t>
      </w:r>
    </w:p>
    <w:p w14:paraId="611F1F0E" w14:textId="77777777" w:rsidR="00B50B25" w:rsidRPr="00B50B25" w:rsidRDefault="00B50B25" w:rsidP="00B50B25">
      <w:pPr>
        <w:jc w:val="both"/>
        <w:rPr>
          <w:sz w:val="20"/>
          <w:szCs w:val="20"/>
        </w:rPr>
      </w:pPr>
      <w:r w:rsidRPr="00B50B25">
        <w:rPr>
          <w:sz w:val="20"/>
          <w:szCs w:val="20"/>
        </w:rPr>
        <w:t xml:space="preserve">7. К. Имелинский относит сексуальные действия и формы поведения, которые, благодаря своим особенностям, наиболее желательны с индивидуальной и социальной точек зрения </w:t>
      </w:r>
      <w:proofErr w:type="gramStart"/>
      <w:r w:rsidRPr="00B50B25">
        <w:rPr>
          <w:sz w:val="20"/>
          <w:szCs w:val="20"/>
        </w:rPr>
        <w:t>к</w:t>
      </w:r>
      <w:proofErr w:type="gramEnd"/>
      <w:r w:rsidRPr="00B50B25">
        <w:rPr>
          <w:sz w:val="20"/>
          <w:szCs w:val="20"/>
        </w:rPr>
        <w:t>:</w:t>
      </w:r>
    </w:p>
    <w:p w14:paraId="01F74643" w14:textId="77777777" w:rsidR="00B50B25" w:rsidRPr="00B50B25" w:rsidRDefault="00B50B25" w:rsidP="00B50B25">
      <w:pPr>
        <w:ind w:left="720"/>
        <w:jc w:val="both"/>
        <w:rPr>
          <w:b/>
          <w:sz w:val="20"/>
          <w:szCs w:val="20"/>
        </w:rPr>
      </w:pPr>
      <w:r w:rsidRPr="00B50B25">
        <w:rPr>
          <w:b/>
          <w:sz w:val="20"/>
          <w:szCs w:val="20"/>
        </w:rPr>
        <w:t xml:space="preserve">а) оптимальной норме; </w:t>
      </w:r>
    </w:p>
    <w:p w14:paraId="064F3A95" w14:textId="77777777" w:rsidR="00B50B25" w:rsidRPr="00B50B25" w:rsidRDefault="00B50B25" w:rsidP="00B50B25">
      <w:pPr>
        <w:ind w:left="720"/>
        <w:jc w:val="both"/>
        <w:rPr>
          <w:sz w:val="20"/>
          <w:szCs w:val="20"/>
        </w:rPr>
      </w:pPr>
      <w:r w:rsidRPr="00B50B25">
        <w:rPr>
          <w:sz w:val="20"/>
          <w:szCs w:val="20"/>
        </w:rPr>
        <w:t>б) принятой (признаваемой, приемлемой) норме;</w:t>
      </w:r>
    </w:p>
    <w:p w14:paraId="28870920" w14:textId="77777777" w:rsidR="00B50B25" w:rsidRPr="00B50B25" w:rsidRDefault="00B50B25" w:rsidP="00B50B25">
      <w:pPr>
        <w:ind w:left="720"/>
        <w:jc w:val="both"/>
        <w:rPr>
          <w:sz w:val="20"/>
          <w:szCs w:val="20"/>
        </w:rPr>
      </w:pPr>
      <w:r w:rsidRPr="00B50B25">
        <w:rPr>
          <w:sz w:val="20"/>
          <w:szCs w:val="20"/>
        </w:rPr>
        <w:t>в) терпимой (толерантной) норме.</w:t>
      </w:r>
    </w:p>
    <w:p w14:paraId="5F75D46E" w14:textId="77777777" w:rsidR="00B50B25" w:rsidRPr="00B50B25" w:rsidRDefault="00B50B25" w:rsidP="00B50B25">
      <w:pPr>
        <w:jc w:val="both"/>
        <w:rPr>
          <w:sz w:val="20"/>
          <w:szCs w:val="20"/>
        </w:rPr>
      </w:pPr>
      <w:r w:rsidRPr="00B50B25">
        <w:rPr>
          <w:sz w:val="20"/>
          <w:szCs w:val="20"/>
        </w:rPr>
        <w:t>8. Макробиотическое направление профилактики старения представляет собой:</w:t>
      </w:r>
    </w:p>
    <w:p w14:paraId="466360EB" w14:textId="77777777" w:rsidR="00B50B25" w:rsidRPr="00B50B25" w:rsidRDefault="00B50B25" w:rsidP="00B50B25">
      <w:pPr>
        <w:ind w:left="720"/>
        <w:jc w:val="both"/>
        <w:rPr>
          <w:sz w:val="20"/>
          <w:szCs w:val="20"/>
        </w:rPr>
      </w:pPr>
      <w:r w:rsidRPr="00B50B25">
        <w:rPr>
          <w:sz w:val="20"/>
          <w:szCs w:val="20"/>
        </w:rPr>
        <w:t>а) использование биологически активных веществ различного происхождения с целью продления жизни</w:t>
      </w:r>
    </w:p>
    <w:p w14:paraId="6D89F2DB" w14:textId="77777777" w:rsidR="00B50B25" w:rsidRPr="00B50B25" w:rsidRDefault="00B50B25" w:rsidP="00B50B25">
      <w:pPr>
        <w:ind w:left="720"/>
        <w:jc w:val="both"/>
        <w:rPr>
          <w:b/>
          <w:sz w:val="20"/>
          <w:szCs w:val="20"/>
        </w:rPr>
      </w:pPr>
      <w:r w:rsidRPr="00B50B25">
        <w:rPr>
          <w:b/>
          <w:sz w:val="20"/>
          <w:szCs w:val="20"/>
        </w:rPr>
        <w:t>б) соблюдение определенных гигиенических правил и следование требованиям здорового образа жизни;</w:t>
      </w:r>
    </w:p>
    <w:p w14:paraId="6036B371" w14:textId="77777777" w:rsidR="00B50B25" w:rsidRPr="00B50B25" w:rsidRDefault="00B50B25" w:rsidP="00B50B25">
      <w:pPr>
        <w:ind w:left="720"/>
        <w:jc w:val="both"/>
        <w:rPr>
          <w:sz w:val="20"/>
          <w:szCs w:val="20"/>
        </w:rPr>
      </w:pPr>
      <w:proofErr w:type="gramStart"/>
      <w:r w:rsidRPr="00B50B25">
        <w:rPr>
          <w:sz w:val="20"/>
          <w:szCs w:val="20"/>
        </w:rPr>
        <w:t xml:space="preserve">в) руководство правилами предосторожности, позволяющих оберегаться от болезней. </w:t>
      </w:r>
      <w:proofErr w:type="gramEnd"/>
    </w:p>
    <w:p w14:paraId="2D8EE7DE" w14:textId="77777777" w:rsidR="00B50B25" w:rsidRPr="00B50B25" w:rsidRDefault="00B50B25" w:rsidP="00B50B25">
      <w:pPr>
        <w:jc w:val="both"/>
        <w:rPr>
          <w:sz w:val="20"/>
          <w:szCs w:val="20"/>
        </w:rPr>
      </w:pPr>
      <w:r w:rsidRPr="00B50B25">
        <w:rPr>
          <w:sz w:val="20"/>
          <w:szCs w:val="20"/>
        </w:rPr>
        <w:t>9. Для обеспечения профилактики эмоционального выгорания важно заботиться о благополучии людей. Социальная интеграция, возможность подтверждения своей социальной значимости, чувства социального признания, надежности партнеров по общению, возможности получения социальной поддержки – это:</w:t>
      </w:r>
    </w:p>
    <w:p w14:paraId="5E62061D" w14:textId="77777777" w:rsidR="00B50B25" w:rsidRPr="00B50B25" w:rsidRDefault="00B50B25" w:rsidP="00B50B25">
      <w:pPr>
        <w:ind w:left="720"/>
        <w:jc w:val="both"/>
        <w:rPr>
          <w:b/>
          <w:sz w:val="20"/>
          <w:szCs w:val="20"/>
        </w:rPr>
      </w:pPr>
      <w:r w:rsidRPr="00B50B25">
        <w:rPr>
          <w:b/>
          <w:sz w:val="20"/>
          <w:szCs w:val="20"/>
        </w:rPr>
        <w:t>а) социальное благополучие;</w:t>
      </w:r>
    </w:p>
    <w:p w14:paraId="719177E6" w14:textId="77777777" w:rsidR="00B50B25" w:rsidRPr="00B50B25" w:rsidRDefault="00B50B25" w:rsidP="00B50B25">
      <w:pPr>
        <w:ind w:left="720"/>
        <w:jc w:val="both"/>
        <w:rPr>
          <w:sz w:val="20"/>
          <w:szCs w:val="20"/>
        </w:rPr>
      </w:pPr>
      <w:r w:rsidRPr="00B50B25">
        <w:rPr>
          <w:sz w:val="20"/>
          <w:szCs w:val="20"/>
        </w:rPr>
        <w:t>б) психологическое благополучие;</w:t>
      </w:r>
    </w:p>
    <w:p w14:paraId="74B1ABF0" w14:textId="77777777" w:rsidR="00B50B25" w:rsidRPr="00B50B25" w:rsidRDefault="00B50B25" w:rsidP="00B50B25">
      <w:pPr>
        <w:ind w:left="720"/>
        <w:jc w:val="both"/>
        <w:rPr>
          <w:sz w:val="20"/>
          <w:szCs w:val="20"/>
        </w:rPr>
      </w:pPr>
      <w:r w:rsidRPr="00B50B25">
        <w:rPr>
          <w:sz w:val="20"/>
          <w:szCs w:val="20"/>
        </w:rPr>
        <w:t>в) физическое благополучие.</w:t>
      </w:r>
    </w:p>
    <w:p w14:paraId="5F1DF9EA" w14:textId="77777777" w:rsidR="00B50B25" w:rsidRPr="00B50B25" w:rsidRDefault="00B50B25" w:rsidP="00B50B25">
      <w:pPr>
        <w:jc w:val="both"/>
        <w:rPr>
          <w:sz w:val="20"/>
          <w:szCs w:val="20"/>
        </w:rPr>
      </w:pPr>
      <w:r w:rsidRPr="00B50B25">
        <w:rPr>
          <w:sz w:val="20"/>
          <w:szCs w:val="20"/>
        </w:rPr>
        <w:t>10. Для обеспечения профилактики эмоционального выгорания важно заботиться о благополучии людей. Осознание и конструктивное переживание смысла своей жизни, вера в благосклонность судьбы или высших сил в реализации личностных потенциалов на жизненном пути – это:</w:t>
      </w:r>
    </w:p>
    <w:p w14:paraId="1C097D39" w14:textId="77777777" w:rsidR="00B50B25" w:rsidRPr="00B50B25" w:rsidRDefault="00B50B25" w:rsidP="00B50B25">
      <w:pPr>
        <w:ind w:left="720"/>
        <w:jc w:val="both"/>
        <w:rPr>
          <w:sz w:val="20"/>
          <w:szCs w:val="20"/>
        </w:rPr>
      </w:pPr>
      <w:r w:rsidRPr="00B50B25">
        <w:rPr>
          <w:sz w:val="20"/>
          <w:szCs w:val="20"/>
        </w:rPr>
        <w:t>а) материальное благополучие;</w:t>
      </w:r>
    </w:p>
    <w:p w14:paraId="3315A6CF" w14:textId="77777777" w:rsidR="00B50B25" w:rsidRPr="00B50B25" w:rsidRDefault="00B50B25" w:rsidP="00B50B25">
      <w:pPr>
        <w:ind w:left="720"/>
        <w:jc w:val="both"/>
        <w:rPr>
          <w:b/>
          <w:sz w:val="20"/>
          <w:szCs w:val="20"/>
        </w:rPr>
      </w:pPr>
      <w:r w:rsidRPr="00B50B25">
        <w:rPr>
          <w:b/>
          <w:sz w:val="20"/>
          <w:szCs w:val="20"/>
        </w:rPr>
        <w:t>б) духовное благополучие;</w:t>
      </w:r>
    </w:p>
    <w:p w14:paraId="0ABB21E7" w14:textId="60AD2864" w:rsidR="00B50B25" w:rsidRDefault="00B50B25" w:rsidP="00B50B25">
      <w:pPr>
        <w:ind w:left="720"/>
        <w:jc w:val="both"/>
        <w:rPr>
          <w:sz w:val="20"/>
          <w:szCs w:val="20"/>
        </w:rPr>
      </w:pPr>
      <w:r w:rsidRPr="00B50B25">
        <w:rPr>
          <w:sz w:val="20"/>
          <w:szCs w:val="20"/>
        </w:rPr>
        <w:t>в) физическое благополучие</w:t>
      </w:r>
    </w:p>
    <w:p w14:paraId="56525342" w14:textId="77777777" w:rsidR="00B50B25" w:rsidRDefault="00B50B25" w:rsidP="00B50B25">
      <w:pPr>
        <w:jc w:val="both"/>
        <w:rPr>
          <w:sz w:val="20"/>
          <w:szCs w:val="20"/>
        </w:rPr>
      </w:pPr>
    </w:p>
    <w:p w14:paraId="5C955DA9" w14:textId="77777777" w:rsidR="0061644F" w:rsidRPr="0061644F" w:rsidRDefault="0061644F" w:rsidP="0061644F">
      <w:pPr>
        <w:pStyle w:val="10"/>
        <w:tabs>
          <w:tab w:val="right" w:leader="underscore" w:pos="9639"/>
        </w:tabs>
        <w:ind w:left="0"/>
        <w:jc w:val="center"/>
        <w:rPr>
          <w:rFonts w:ascii="Arial" w:hAnsi="Arial" w:cs="Arial"/>
          <w:color w:val="000000"/>
          <w:sz w:val="20"/>
          <w:szCs w:val="20"/>
          <w:u w:val="single"/>
        </w:rPr>
      </w:pPr>
      <w:r w:rsidRPr="0061644F">
        <w:rPr>
          <w:rFonts w:ascii="Arial" w:hAnsi="Arial" w:cs="Arial"/>
          <w:color w:val="000000"/>
          <w:sz w:val="20"/>
          <w:szCs w:val="20"/>
          <w:u w:val="single"/>
        </w:rPr>
        <w:t>2) открытые задания (тестовые, повышенный уровень сложности):</w:t>
      </w:r>
    </w:p>
    <w:p w14:paraId="649754F0" w14:textId="77777777" w:rsidR="00B50B25" w:rsidRPr="00B50B25" w:rsidRDefault="0061644F" w:rsidP="00B50B25">
      <w:pPr>
        <w:ind w:firstLine="708"/>
        <w:jc w:val="both"/>
        <w:rPr>
          <w:sz w:val="20"/>
          <w:szCs w:val="20"/>
        </w:rPr>
      </w:pPr>
      <w:r w:rsidRPr="0061644F">
        <w:rPr>
          <w:sz w:val="20"/>
          <w:szCs w:val="20"/>
        </w:rPr>
        <w:t xml:space="preserve">1. </w:t>
      </w:r>
      <w:r w:rsidR="00B50B25" w:rsidRPr="00B50B25">
        <w:rPr>
          <w:sz w:val="20"/>
          <w:szCs w:val="20"/>
        </w:rPr>
        <w:t>Что такое синдром эмоционального выгорания?</w:t>
      </w:r>
    </w:p>
    <w:p w14:paraId="1CA26BBB" w14:textId="77777777" w:rsidR="00B50B25" w:rsidRPr="00B50B25" w:rsidRDefault="00B50B25" w:rsidP="00B50B25">
      <w:pPr>
        <w:ind w:firstLine="708"/>
        <w:jc w:val="both"/>
        <w:rPr>
          <w:sz w:val="20"/>
          <w:szCs w:val="20"/>
        </w:rPr>
      </w:pPr>
      <w:r w:rsidRPr="00B50B25">
        <w:rPr>
          <w:b/>
          <w:sz w:val="20"/>
          <w:szCs w:val="20"/>
        </w:rPr>
        <w:lastRenderedPageBreak/>
        <w:t>Ответ:</w:t>
      </w:r>
      <w:r w:rsidRPr="00B50B25">
        <w:rPr>
          <w:sz w:val="20"/>
          <w:szCs w:val="20"/>
        </w:rPr>
        <w:t xml:space="preserve"> это нарастающее эмоциональное истощение, которое проявляется полной или частичной эмоциональной глухотой в ответ на психотравмирующие факторы. Или: комплекс симптомов, характеризующийся постепенной утратой эмоциональной вовлеченности в деятельность, нарастанием умственной и физической усталости, личностной отстраненности от содержания труда.</w:t>
      </w:r>
    </w:p>
    <w:p w14:paraId="1E0BB808" w14:textId="77777777" w:rsidR="00B50B25" w:rsidRPr="00B50B25" w:rsidRDefault="00B50B25" w:rsidP="00B50B25">
      <w:pPr>
        <w:ind w:firstLine="708"/>
        <w:jc w:val="both"/>
        <w:rPr>
          <w:sz w:val="20"/>
          <w:szCs w:val="20"/>
        </w:rPr>
      </w:pPr>
      <w:r w:rsidRPr="00B50B25">
        <w:rPr>
          <w:sz w:val="20"/>
          <w:szCs w:val="20"/>
        </w:rPr>
        <w:t xml:space="preserve">2. При разработке программы психологической профилактики синдрома эмоционального выгорания важно знать факторы риска выгорания. </w:t>
      </w:r>
      <w:proofErr w:type="gramStart"/>
      <w:r w:rsidRPr="00B50B25">
        <w:rPr>
          <w:sz w:val="20"/>
          <w:szCs w:val="20"/>
        </w:rPr>
        <w:t>Назовите основные из них.</w:t>
      </w:r>
      <w:proofErr w:type="gramEnd"/>
    </w:p>
    <w:p w14:paraId="429FCF3E" w14:textId="77777777" w:rsidR="00B50B25" w:rsidRPr="00B50B25" w:rsidRDefault="00B50B25" w:rsidP="00B50B25">
      <w:pPr>
        <w:ind w:firstLine="708"/>
        <w:jc w:val="both"/>
        <w:rPr>
          <w:sz w:val="20"/>
          <w:szCs w:val="20"/>
        </w:rPr>
      </w:pPr>
      <w:r w:rsidRPr="00B50B25">
        <w:rPr>
          <w:b/>
          <w:sz w:val="20"/>
          <w:szCs w:val="20"/>
        </w:rPr>
        <w:t>Ответ:</w:t>
      </w:r>
      <w:r w:rsidRPr="00B50B25">
        <w:rPr>
          <w:sz w:val="20"/>
          <w:szCs w:val="20"/>
        </w:rPr>
        <w:t xml:space="preserve"> Личностные, статусно-ролевые, профессионально-организационные. Или: личностные, социальные, факторы среды (места работы)</w:t>
      </w:r>
    </w:p>
    <w:p w14:paraId="07DE4A2E" w14:textId="77777777" w:rsidR="00B50B25" w:rsidRPr="00B50B25" w:rsidRDefault="00B50B25" w:rsidP="00B50B25">
      <w:pPr>
        <w:ind w:firstLine="708"/>
        <w:jc w:val="both"/>
        <w:rPr>
          <w:sz w:val="20"/>
          <w:szCs w:val="20"/>
        </w:rPr>
      </w:pPr>
      <w:r w:rsidRPr="00B50B25">
        <w:rPr>
          <w:sz w:val="20"/>
          <w:szCs w:val="20"/>
        </w:rPr>
        <w:t xml:space="preserve">3. Какой из двух видов травм – острые психические травмы или пролонгированные (хронические) травмы – имеют большее патогенное влияние на формирование </w:t>
      </w:r>
      <w:proofErr w:type="gramStart"/>
      <w:r w:rsidRPr="00B50B25">
        <w:rPr>
          <w:sz w:val="20"/>
          <w:szCs w:val="20"/>
        </w:rPr>
        <w:t>Я-концепции</w:t>
      </w:r>
      <w:proofErr w:type="gramEnd"/>
      <w:r w:rsidRPr="00B50B25">
        <w:rPr>
          <w:sz w:val="20"/>
          <w:szCs w:val="20"/>
        </w:rPr>
        <w:t xml:space="preserve"> ребенка?</w:t>
      </w:r>
    </w:p>
    <w:p w14:paraId="75D07337" w14:textId="77777777" w:rsidR="00B50B25" w:rsidRPr="00B50B25" w:rsidRDefault="00B50B25" w:rsidP="00B50B25">
      <w:pPr>
        <w:ind w:firstLine="708"/>
        <w:jc w:val="both"/>
        <w:rPr>
          <w:sz w:val="20"/>
          <w:szCs w:val="20"/>
        </w:rPr>
      </w:pPr>
      <w:r w:rsidRPr="00B50B25">
        <w:rPr>
          <w:b/>
          <w:sz w:val="20"/>
          <w:szCs w:val="20"/>
        </w:rPr>
        <w:t xml:space="preserve">Ответ: </w:t>
      </w:r>
      <w:r w:rsidRPr="00B50B25">
        <w:rPr>
          <w:sz w:val="20"/>
          <w:szCs w:val="20"/>
        </w:rPr>
        <w:t>Пролонгированные (хронические) травмы.</w:t>
      </w:r>
    </w:p>
    <w:p w14:paraId="58E10123" w14:textId="77777777" w:rsidR="00B50B25" w:rsidRPr="00B50B25" w:rsidRDefault="00B50B25" w:rsidP="00B50B25">
      <w:pPr>
        <w:ind w:firstLine="708"/>
        <w:jc w:val="both"/>
        <w:rPr>
          <w:sz w:val="20"/>
          <w:szCs w:val="20"/>
        </w:rPr>
      </w:pPr>
      <w:r w:rsidRPr="00B50B25">
        <w:rPr>
          <w:sz w:val="20"/>
          <w:szCs w:val="20"/>
        </w:rPr>
        <w:t xml:space="preserve">4. Искажаются ли внутренние картины здоровья и болезни у детей с повышенной личностной тревожностью? </w:t>
      </w:r>
    </w:p>
    <w:p w14:paraId="4AF574CE" w14:textId="77777777" w:rsidR="00B50B25" w:rsidRPr="00B50B25" w:rsidRDefault="00B50B25" w:rsidP="00B50B25">
      <w:pPr>
        <w:ind w:firstLine="708"/>
        <w:jc w:val="both"/>
        <w:rPr>
          <w:sz w:val="20"/>
          <w:szCs w:val="20"/>
        </w:rPr>
      </w:pPr>
      <w:r w:rsidRPr="00B50B25">
        <w:rPr>
          <w:b/>
          <w:sz w:val="20"/>
          <w:szCs w:val="20"/>
        </w:rPr>
        <w:t>Ответ:</w:t>
      </w:r>
      <w:r w:rsidRPr="00B50B25">
        <w:rPr>
          <w:sz w:val="20"/>
          <w:szCs w:val="20"/>
        </w:rPr>
        <w:t xml:space="preserve"> да.</w:t>
      </w:r>
    </w:p>
    <w:p w14:paraId="458EDB8D" w14:textId="77777777" w:rsidR="00B50B25" w:rsidRPr="00B50B25" w:rsidRDefault="00B50B25" w:rsidP="00B50B25">
      <w:pPr>
        <w:ind w:firstLine="708"/>
        <w:jc w:val="both"/>
        <w:rPr>
          <w:sz w:val="20"/>
          <w:szCs w:val="20"/>
        </w:rPr>
      </w:pPr>
      <w:r w:rsidRPr="00B50B25">
        <w:rPr>
          <w:sz w:val="20"/>
          <w:szCs w:val="20"/>
        </w:rPr>
        <w:t xml:space="preserve">5. Если «да», то каким образом? Если «нет», то почему? </w:t>
      </w:r>
    </w:p>
    <w:p w14:paraId="14898C76" w14:textId="77777777" w:rsidR="00B50B25" w:rsidRPr="00B50B25" w:rsidRDefault="00B50B25" w:rsidP="00B50B25">
      <w:pPr>
        <w:ind w:firstLine="708"/>
        <w:jc w:val="both"/>
        <w:rPr>
          <w:bCs/>
          <w:iCs/>
          <w:sz w:val="20"/>
          <w:szCs w:val="20"/>
        </w:rPr>
      </w:pPr>
      <w:r w:rsidRPr="00B50B25">
        <w:rPr>
          <w:b/>
          <w:sz w:val="20"/>
          <w:szCs w:val="20"/>
        </w:rPr>
        <w:t>Ответ:</w:t>
      </w:r>
      <w:r w:rsidRPr="00B50B25">
        <w:rPr>
          <w:sz w:val="20"/>
          <w:szCs w:val="20"/>
        </w:rPr>
        <w:t xml:space="preserve"> Отмечается искажение внутренней картины здоровья в сторону повышенного внимания к своему здоровью, что проявляется в излишней мнительности</w:t>
      </w:r>
      <w:r w:rsidRPr="00B50B25">
        <w:rPr>
          <w:b/>
          <w:bCs/>
          <w:i/>
          <w:iCs/>
          <w:sz w:val="20"/>
          <w:szCs w:val="20"/>
        </w:rPr>
        <w:t>.</w:t>
      </w:r>
    </w:p>
    <w:p w14:paraId="0BD59DDF" w14:textId="77777777" w:rsidR="00B50B25" w:rsidRDefault="00B50B25" w:rsidP="0061644F">
      <w:pPr>
        <w:ind w:firstLine="708"/>
        <w:jc w:val="both"/>
        <w:rPr>
          <w:sz w:val="20"/>
          <w:szCs w:val="20"/>
        </w:rPr>
      </w:pPr>
    </w:p>
    <w:p w14:paraId="185CB15B" w14:textId="77777777" w:rsidR="0061644F" w:rsidRDefault="0061644F" w:rsidP="0061644F">
      <w:pPr>
        <w:tabs>
          <w:tab w:val="right" w:leader="underscore" w:pos="9639"/>
        </w:tabs>
        <w:jc w:val="center"/>
        <w:rPr>
          <w:color w:val="000000"/>
          <w:sz w:val="20"/>
          <w:szCs w:val="20"/>
          <w:u w:val="single"/>
        </w:rPr>
      </w:pPr>
      <w:r w:rsidRPr="0061644F">
        <w:rPr>
          <w:color w:val="000000"/>
          <w:sz w:val="20"/>
          <w:szCs w:val="20"/>
          <w:u w:val="single"/>
        </w:rPr>
        <w:t>3) открытые задания (мини-кейсы, средний уровень сложности):</w:t>
      </w:r>
    </w:p>
    <w:p w14:paraId="741898F2" w14:textId="77777777" w:rsidR="00B8655A" w:rsidRPr="0061644F" w:rsidRDefault="00B8655A" w:rsidP="0061644F">
      <w:pPr>
        <w:tabs>
          <w:tab w:val="right" w:leader="underscore" w:pos="9639"/>
        </w:tabs>
        <w:jc w:val="center"/>
        <w:rPr>
          <w:color w:val="000000"/>
          <w:sz w:val="20"/>
          <w:szCs w:val="20"/>
          <w:u w:val="single"/>
        </w:rPr>
      </w:pPr>
    </w:p>
    <w:p w14:paraId="284AD97C" w14:textId="77777777" w:rsidR="00E64664" w:rsidRPr="00E64664" w:rsidRDefault="0061644F" w:rsidP="00E64664">
      <w:pPr>
        <w:ind w:firstLine="708"/>
        <w:jc w:val="both"/>
        <w:rPr>
          <w:sz w:val="20"/>
          <w:szCs w:val="20"/>
        </w:rPr>
      </w:pPr>
      <w:r w:rsidRPr="0061644F">
        <w:rPr>
          <w:sz w:val="20"/>
          <w:szCs w:val="20"/>
        </w:rPr>
        <w:t xml:space="preserve">1. </w:t>
      </w:r>
      <w:r w:rsidR="00E64664" w:rsidRPr="00E64664">
        <w:rPr>
          <w:sz w:val="20"/>
          <w:szCs w:val="20"/>
        </w:rPr>
        <w:t xml:space="preserve">На приеме у психолога девочка 7 лет, которая боится, что у нее будет болеть живот. Бабушка, чтобы предотвратить ротовирусную инфекцию, которой девочка болела в 4 года, не разрешает во время прогулки ей лазать на детской площадке, часто рассказывает ей о болезнях других детей, по приходу домой напоминает: «Надо помыть руки, а то живот будет сильно болеть». Девочка считает себя слабой, подверженной заболеваниям. Считает, что из-за этого она не может играть с детьми. Какие задачи психологической профилактики вы поставили бы при наличии такой внутренней картины здоровья у ребенка? </w:t>
      </w:r>
    </w:p>
    <w:p w14:paraId="458F0D05" w14:textId="5A86246A" w:rsidR="00E64664" w:rsidRDefault="00E64664" w:rsidP="00E64664">
      <w:pPr>
        <w:ind w:firstLine="708"/>
        <w:jc w:val="both"/>
        <w:rPr>
          <w:sz w:val="20"/>
          <w:szCs w:val="20"/>
        </w:rPr>
      </w:pPr>
      <w:proofErr w:type="gramStart"/>
      <w:r w:rsidRPr="00E64664">
        <w:rPr>
          <w:b/>
          <w:sz w:val="20"/>
          <w:szCs w:val="20"/>
        </w:rPr>
        <w:t>Ответ:</w:t>
      </w:r>
      <w:r w:rsidRPr="00E64664">
        <w:rPr>
          <w:sz w:val="20"/>
          <w:szCs w:val="20"/>
        </w:rPr>
        <w:t xml:space="preserve"> задачами в области психологической профилактики в данном случае могут выступить следующие: беседа с родителями и бабушкой о благоприятных условиях формирования внутренней картины здоровья девочки, смягчение эмоционального дискомфорта и устранение вторичных личностных реакций, обусловленных эмоциональными нарушениями в связи с искажением Я-концепции, формирование эмоциональной устойчивости и саморегуляции девочки, укрепление социальной позиций личности ребенка со сверстниками и др.</w:t>
      </w:r>
      <w:proofErr w:type="gramEnd"/>
    </w:p>
    <w:p w14:paraId="0B1F9F55" w14:textId="77777777" w:rsidR="0061644F" w:rsidRPr="0061644F" w:rsidRDefault="0061644F" w:rsidP="0061644F">
      <w:pPr>
        <w:jc w:val="both"/>
        <w:rPr>
          <w:sz w:val="20"/>
          <w:szCs w:val="20"/>
        </w:rPr>
      </w:pPr>
    </w:p>
    <w:p w14:paraId="71512328" w14:textId="5E8A9E07" w:rsidR="0061644F" w:rsidRPr="0061644F" w:rsidRDefault="00E64664" w:rsidP="00E64664">
      <w:pPr>
        <w:jc w:val="both"/>
        <w:rPr>
          <w:rFonts w:eastAsia="HiddenHorzOCR"/>
          <w:b/>
          <w:bCs/>
          <w:sz w:val="20"/>
          <w:szCs w:val="20"/>
        </w:rPr>
      </w:pPr>
      <w:r w:rsidRPr="00E64664">
        <w:rPr>
          <w:rFonts w:eastAsia="HiddenHorzOCR"/>
          <w:b/>
          <w:sz w:val="20"/>
          <w:szCs w:val="20"/>
        </w:rPr>
        <w:t>ПК-3.3</w:t>
      </w:r>
      <w:proofErr w:type="gramStart"/>
      <w:r w:rsidRPr="00E64664">
        <w:rPr>
          <w:rFonts w:eastAsia="HiddenHorzOCR"/>
          <w:sz w:val="20"/>
          <w:szCs w:val="20"/>
        </w:rPr>
        <w:t xml:space="preserve">  Р</w:t>
      </w:r>
      <w:proofErr w:type="gramEnd"/>
      <w:r w:rsidRPr="00E64664">
        <w:rPr>
          <w:rFonts w:eastAsia="HiddenHorzOCR"/>
          <w:sz w:val="20"/>
          <w:szCs w:val="20"/>
        </w:rPr>
        <w:t xml:space="preserve">еализует программы психологического просвещения и профилактики отклонений (нарушений) в личностном развитии, асоциального поведения индивидов, определяет критерии результативности этих программ     </w:t>
      </w:r>
      <w:r w:rsidR="0061644F" w:rsidRPr="0061644F">
        <w:rPr>
          <w:rFonts w:eastAsia="HiddenHorzOCR"/>
          <w:b/>
          <w:bCs/>
          <w:sz w:val="20"/>
          <w:szCs w:val="20"/>
        </w:rPr>
        <w:tab/>
      </w:r>
    </w:p>
    <w:p w14:paraId="7742305B" w14:textId="1CEA9665" w:rsidR="00E64664" w:rsidRPr="00E64664" w:rsidRDefault="00E64664" w:rsidP="00E64664">
      <w:pPr>
        <w:rPr>
          <w:rFonts w:eastAsia="HiddenHorzOCR"/>
          <w:bCs/>
          <w:iCs/>
          <w:sz w:val="20"/>
          <w:szCs w:val="20"/>
        </w:rPr>
      </w:pPr>
      <w:r w:rsidRPr="00E64664">
        <w:rPr>
          <w:rFonts w:eastAsia="HiddenHorzOCR"/>
          <w:b/>
          <w:bCs/>
          <w:i/>
          <w:iCs/>
          <w:sz w:val="20"/>
          <w:szCs w:val="20"/>
        </w:rPr>
        <w:t>Знать:</w:t>
      </w:r>
      <w:r w:rsidRPr="00E64664">
        <w:rPr>
          <w:rFonts w:eastAsia="HiddenHorzOCR"/>
          <w:bCs/>
          <w:iCs/>
          <w:sz w:val="20"/>
          <w:szCs w:val="20"/>
        </w:rPr>
        <w:t xml:space="preserve"> области практического применения знаний психологии здоровья, в том чис</w:t>
      </w:r>
      <w:r>
        <w:rPr>
          <w:rFonts w:eastAsia="HiddenHorzOCR"/>
          <w:bCs/>
          <w:iCs/>
          <w:sz w:val="20"/>
          <w:szCs w:val="20"/>
        </w:rPr>
        <w:t>ле психологической профилактики</w:t>
      </w:r>
    </w:p>
    <w:p w14:paraId="375B0EBA" w14:textId="643B0ECB" w:rsidR="00E64664" w:rsidRPr="00E64664" w:rsidRDefault="00E64664" w:rsidP="00E64664">
      <w:pPr>
        <w:rPr>
          <w:rFonts w:eastAsia="HiddenHorzOCR"/>
          <w:bCs/>
          <w:iCs/>
          <w:sz w:val="20"/>
          <w:szCs w:val="20"/>
        </w:rPr>
      </w:pPr>
      <w:r w:rsidRPr="00E64664">
        <w:rPr>
          <w:rFonts w:eastAsia="HiddenHorzOCR"/>
          <w:b/>
          <w:bCs/>
          <w:i/>
          <w:iCs/>
          <w:sz w:val="20"/>
          <w:szCs w:val="20"/>
        </w:rPr>
        <w:t>Уметь:</w:t>
      </w:r>
      <w:r w:rsidRPr="00E64664">
        <w:rPr>
          <w:rFonts w:eastAsia="HiddenHorzOCR"/>
          <w:bCs/>
          <w:iCs/>
          <w:sz w:val="20"/>
          <w:szCs w:val="20"/>
        </w:rPr>
        <w:t xml:space="preserve"> применять знания психологических теорий и концепций в реализации программ психологической профилактики отклонений в личностном развити</w:t>
      </w:r>
      <w:r>
        <w:rPr>
          <w:rFonts w:eastAsia="HiddenHorzOCR"/>
          <w:bCs/>
          <w:iCs/>
          <w:sz w:val="20"/>
          <w:szCs w:val="20"/>
        </w:rPr>
        <w:t>и</w:t>
      </w:r>
    </w:p>
    <w:p w14:paraId="23DC6298" w14:textId="3B50C931" w:rsidR="00D02073" w:rsidRDefault="00E64664" w:rsidP="00E64664">
      <w:pPr>
        <w:rPr>
          <w:rFonts w:eastAsia="HiddenHorzOCR"/>
          <w:bCs/>
          <w:iCs/>
          <w:sz w:val="20"/>
          <w:szCs w:val="20"/>
        </w:rPr>
      </w:pPr>
      <w:r w:rsidRPr="00E64664">
        <w:rPr>
          <w:rFonts w:eastAsia="HiddenHorzOCR"/>
          <w:b/>
          <w:bCs/>
          <w:i/>
          <w:iCs/>
          <w:sz w:val="20"/>
          <w:szCs w:val="20"/>
        </w:rPr>
        <w:t>Владеть:</w:t>
      </w:r>
      <w:r w:rsidRPr="00E64664">
        <w:rPr>
          <w:rFonts w:eastAsia="HiddenHorzOCR"/>
          <w:bCs/>
          <w:iCs/>
          <w:sz w:val="20"/>
          <w:szCs w:val="20"/>
        </w:rPr>
        <w:t xml:space="preserve"> навыками </w:t>
      </w:r>
      <w:proofErr w:type="gramStart"/>
      <w:r w:rsidRPr="00E64664">
        <w:rPr>
          <w:rFonts w:eastAsia="HiddenHorzOCR"/>
          <w:bCs/>
          <w:iCs/>
          <w:sz w:val="20"/>
          <w:szCs w:val="20"/>
        </w:rPr>
        <w:t>определения критериев результативности программ психологической профилактики отклонений</w:t>
      </w:r>
      <w:proofErr w:type="gramEnd"/>
    </w:p>
    <w:p w14:paraId="6EB0816F" w14:textId="77777777" w:rsidR="00B8655A" w:rsidRDefault="00B8655A" w:rsidP="00E64664">
      <w:pPr>
        <w:rPr>
          <w:rFonts w:eastAsia="HiddenHorzOCR"/>
          <w:bCs/>
          <w:iCs/>
          <w:sz w:val="20"/>
          <w:szCs w:val="20"/>
        </w:rPr>
      </w:pPr>
    </w:p>
    <w:p w14:paraId="412764E0" w14:textId="77777777" w:rsidR="00B8655A" w:rsidRPr="00B8655A" w:rsidRDefault="00B8655A" w:rsidP="00B8655A">
      <w:pPr>
        <w:tabs>
          <w:tab w:val="right" w:leader="underscore" w:pos="9639"/>
        </w:tabs>
        <w:jc w:val="center"/>
        <w:rPr>
          <w:b/>
          <w:color w:val="000000"/>
          <w:sz w:val="20"/>
          <w:szCs w:val="20"/>
        </w:rPr>
      </w:pPr>
      <w:r w:rsidRPr="00B8655A">
        <w:rPr>
          <w:b/>
          <w:color w:val="000000"/>
          <w:sz w:val="20"/>
          <w:szCs w:val="20"/>
        </w:rPr>
        <w:t xml:space="preserve">Перечень заданий для оценки сформированности </w:t>
      </w:r>
    </w:p>
    <w:p w14:paraId="1F55C177" w14:textId="49BD4034" w:rsidR="00B8655A" w:rsidRDefault="00B8655A" w:rsidP="00B8655A">
      <w:pPr>
        <w:tabs>
          <w:tab w:val="right" w:leader="underscore" w:pos="9639"/>
        </w:tabs>
        <w:jc w:val="center"/>
        <w:rPr>
          <w:b/>
          <w:color w:val="000000"/>
          <w:sz w:val="20"/>
          <w:szCs w:val="20"/>
        </w:rPr>
      </w:pPr>
      <w:r w:rsidRPr="00B8655A">
        <w:rPr>
          <w:b/>
          <w:color w:val="000000"/>
          <w:sz w:val="20"/>
          <w:szCs w:val="20"/>
        </w:rPr>
        <w:t xml:space="preserve">индикатора компетенции </w:t>
      </w:r>
      <w:r>
        <w:rPr>
          <w:b/>
          <w:sz w:val="20"/>
          <w:szCs w:val="20"/>
        </w:rPr>
        <w:t>ПК-3.3</w:t>
      </w:r>
      <w:r w:rsidRPr="00B8655A">
        <w:rPr>
          <w:b/>
          <w:color w:val="000000"/>
          <w:sz w:val="20"/>
          <w:szCs w:val="20"/>
        </w:rPr>
        <w:t>:</w:t>
      </w:r>
    </w:p>
    <w:p w14:paraId="7C54EF5E" w14:textId="77777777" w:rsidR="00B8655A" w:rsidRPr="00B8655A" w:rsidRDefault="00B8655A" w:rsidP="00B8655A">
      <w:pPr>
        <w:tabs>
          <w:tab w:val="right" w:leader="underscore" w:pos="9639"/>
        </w:tabs>
        <w:jc w:val="center"/>
        <w:rPr>
          <w:b/>
          <w:color w:val="000000"/>
          <w:sz w:val="20"/>
          <w:szCs w:val="20"/>
        </w:rPr>
      </w:pPr>
    </w:p>
    <w:p w14:paraId="37EBAEC6" w14:textId="77777777" w:rsidR="00B8655A" w:rsidRPr="00B8655A" w:rsidRDefault="00B8655A" w:rsidP="00B8655A">
      <w:pPr>
        <w:tabs>
          <w:tab w:val="right" w:leader="underscore" w:pos="9639"/>
        </w:tabs>
        <w:jc w:val="center"/>
        <w:rPr>
          <w:color w:val="000000"/>
          <w:sz w:val="20"/>
          <w:szCs w:val="20"/>
          <w:u w:val="single"/>
        </w:rPr>
      </w:pPr>
      <w:r w:rsidRPr="00B8655A">
        <w:rPr>
          <w:color w:val="000000"/>
          <w:sz w:val="20"/>
          <w:szCs w:val="20"/>
          <w:u w:val="single"/>
        </w:rPr>
        <w:t>1) закрытые задания (тестовые, средний уровень сложности):</w:t>
      </w:r>
    </w:p>
    <w:p w14:paraId="679CB2C6" w14:textId="77777777" w:rsidR="00B8655A" w:rsidRPr="00B8655A" w:rsidRDefault="00B8655A" w:rsidP="00B8655A">
      <w:pPr>
        <w:tabs>
          <w:tab w:val="right" w:leader="underscore" w:pos="9639"/>
        </w:tabs>
        <w:jc w:val="center"/>
        <w:rPr>
          <w:color w:val="000000"/>
          <w:sz w:val="20"/>
          <w:szCs w:val="20"/>
          <w:u w:val="single"/>
        </w:rPr>
      </w:pPr>
    </w:p>
    <w:p w14:paraId="47708A15" w14:textId="77777777" w:rsidR="00B8655A" w:rsidRPr="00B8655A" w:rsidRDefault="00B8655A" w:rsidP="00B8655A">
      <w:pPr>
        <w:jc w:val="both"/>
        <w:rPr>
          <w:sz w:val="20"/>
          <w:szCs w:val="20"/>
        </w:rPr>
      </w:pPr>
      <w:r w:rsidRPr="00B8655A">
        <w:rPr>
          <w:sz w:val="20"/>
          <w:szCs w:val="20"/>
        </w:rPr>
        <w:t>1. Процесс становления (восстановления) и поддержания динамического равновесия в системе «субъект труда – профессиональная среда» – это:</w:t>
      </w:r>
    </w:p>
    <w:p w14:paraId="436E11F5" w14:textId="77777777" w:rsidR="00B8655A" w:rsidRPr="00B8655A" w:rsidRDefault="00B8655A" w:rsidP="00B8655A">
      <w:pPr>
        <w:ind w:left="720"/>
        <w:jc w:val="both"/>
        <w:rPr>
          <w:sz w:val="20"/>
          <w:szCs w:val="20"/>
        </w:rPr>
      </w:pPr>
      <w:r w:rsidRPr="00B8655A">
        <w:rPr>
          <w:sz w:val="20"/>
          <w:szCs w:val="20"/>
        </w:rPr>
        <w:t>а) повышение квалификации;</w:t>
      </w:r>
    </w:p>
    <w:p w14:paraId="70B3C509" w14:textId="77777777" w:rsidR="00B8655A" w:rsidRPr="00B8655A" w:rsidRDefault="00B8655A" w:rsidP="00B8655A">
      <w:pPr>
        <w:ind w:left="720"/>
        <w:jc w:val="both"/>
        <w:rPr>
          <w:sz w:val="20"/>
          <w:szCs w:val="20"/>
        </w:rPr>
      </w:pPr>
      <w:r w:rsidRPr="00B8655A">
        <w:rPr>
          <w:sz w:val="20"/>
          <w:szCs w:val="20"/>
        </w:rPr>
        <w:t>б) профессиональное здоровье;</w:t>
      </w:r>
    </w:p>
    <w:p w14:paraId="3B9ACCBA" w14:textId="77777777" w:rsidR="00B8655A" w:rsidRPr="00B8655A" w:rsidRDefault="00B8655A" w:rsidP="00B8655A">
      <w:pPr>
        <w:ind w:left="720"/>
        <w:jc w:val="both"/>
        <w:rPr>
          <w:b/>
          <w:sz w:val="20"/>
          <w:szCs w:val="20"/>
        </w:rPr>
      </w:pPr>
      <w:r w:rsidRPr="00B8655A">
        <w:rPr>
          <w:b/>
          <w:iCs/>
          <w:sz w:val="20"/>
          <w:szCs w:val="20"/>
        </w:rPr>
        <w:t>в)</w:t>
      </w:r>
      <w:r w:rsidRPr="00B8655A">
        <w:rPr>
          <w:b/>
          <w:sz w:val="20"/>
          <w:szCs w:val="20"/>
        </w:rPr>
        <w:t xml:space="preserve"> профессиональная адаптация.</w:t>
      </w:r>
    </w:p>
    <w:p w14:paraId="3CACC8F9" w14:textId="77777777" w:rsidR="00B8655A" w:rsidRPr="00B8655A" w:rsidRDefault="00B8655A" w:rsidP="00B8655A">
      <w:pPr>
        <w:jc w:val="both"/>
        <w:rPr>
          <w:sz w:val="20"/>
          <w:szCs w:val="20"/>
        </w:rPr>
      </w:pPr>
      <w:r w:rsidRPr="00B8655A">
        <w:rPr>
          <w:sz w:val="20"/>
          <w:szCs w:val="20"/>
        </w:rPr>
        <w:t>2. Условия, которые обеспечивают нормальное функционирование всех систем организма человека и не вызывают чрезмерного нервно-психического напряжения, называются:</w:t>
      </w:r>
    </w:p>
    <w:p w14:paraId="4BA6C449" w14:textId="77777777" w:rsidR="00B8655A" w:rsidRPr="00B8655A" w:rsidRDefault="00B8655A" w:rsidP="00B8655A">
      <w:pPr>
        <w:ind w:left="720"/>
        <w:jc w:val="both"/>
        <w:rPr>
          <w:sz w:val="20"/>
          <w:szCs w:val="20"/>
        </w:rPr>
      </w:pPr>
      <w:r w:rsidRPr="00B8655A">
        <w:rPr>
          <w:sz w:val="20"/>
          <w:szCs w:val="20"/>
        </w:rPr>
        <w:t>а) здоровыми;</w:t>
      </w:r>
    </w:p>
    <w:p w14:paraId="57C4F777" w14:textId="77777777" w:rsidR="00B8655A" w:rsidRPr="00B8655A" w:rsidRDefault="00B8655A" w:rsidP="00B8655A">
      <w:pPr>
        <w:ind w:left="720"/>
        <w:jc w:val="both"/>
        <w:rPr>
          <w:b/>
          <w:sz w:val="20"/>
          <w:szCs w:val="20"/>
        </w:rPr>
      </w:pPr>
      <w:r w:rsidRPr="00B8655A">
        <w:rPr>
          <w:b/>
          <w:iCs/>
          <w:sz w:val="20"/>
          <w:szCs w:val="20"/>
        </w:rPr>
        <w:t>б)</w:t>
      </w:r>
      <w:r w:rsidRPr="00B8655A">
        <w:rPr>
          <w:b/>
          <w:sz w:val="20"/>
          <w:szCs w:val="20"/>
        </w:rPr>
        <w:t xml:space="preserve"> обычными (нормальными);</w:t>
      </w:r>
    </w:p>
    <w:p w14:paraId="3A566CFE" w14:textId="77777777" w:rsidR="00B8655A" w:rsidRPr="00B8655A" w:rsidRDefault="00B8655A" w:rsidP="00B8655A">
      <w:pPr>
        <w:ind w:left="720"/>
        <w:jc w:val="both"/>
        <w:rPr>
          <w:sz w:val="20"/>
          <w:szCs w:val="20"/>
        </w:rPr>
      </w:pPr>
      <w:r w:rsidRPr="00B8655A">
        <w:rPr>
          <w:sz w:val="20"/>
          <w:szCs w:val="20"/>
        </w:rPr>
        <w:t>в) условиями заботы и поддержки.</w:t>
      </w:r>
    </w:p>
    <w:p w14:paraId="20A0212B" w14:textId="77777777" w:rsidR="00B8655A" w:rsidRPr="00B8655A" w:rsidRDefault="00B8655A" w:rsidP="00B8655A">
      <w:pPr>
        <w:jc w:val="both"/>
        <w:rPr>
          <w:sz w:val="20"/>
          <w:szCs w:val="20"/>
        </w:rPr>
      </w:pPr>
      <w:r w:rsidRPr="00B8655A">
        <w:rPr>
          <w:sz w:val="20"/>
          <w:szCs w:val="20"/>
        </w:rPr>
        <w:t>3. Профилактика наркомании и алкоголизма на мезоуровне предполагает работу:</w:t>
      </w:r>
    </w:p>
    <w:p w14:paraId="3A2540BE" w14:textId="77777777" w:rsidR="00B8655A" w:rsidRPr="00B8655A" w:rsidRDefault="00B8655A" w:rsidP="00B8655A">
      <w:pPr>
        <w:ind w:left="720"/>
        <w:jc w:val="both"/>
        <w:rPr>
          <w:sz w:val="20"/>
          <w:szCs w:val="20"/>
        </w:rPr>
      </w:pPr>
      <w:r w:rsidRPr="00B8655A">
        <w:rPr>
          <w:sz w:val="20"/>
          <w:szCs w:val="20"/>
        </w:rPr>
        <w:t>а) на уровне государства;</w:t>
      </w:r>
    </w:p>
    <w:p w14:paraId="423195DC" w14:textId="77777777" w:rsidR="00B8655A" w:rsidRPr="00B8655A" w:rsidRDefault="00B8655A" w:rsidP="00B8655A">
      <w:pPr>
        <w:ind w:left="720"/>
        <w:jc w:val="both"/>
        <w:rPr>
          <w:b/>
          <w:sz w:val="20"/>
          <w:szCs w:val="20"/>
        </w:rPr>
      </w:pPr>
      <w:r w:rsidRPr="00B8655A">
        <w:rPr>
          <w:b/>
          <w:iCs/>
          <w:sz w:val="20"/>
          <w:szCs w:val="20"/>
        </w:rPr>
        <w:t>б)</w:t>
      </w:r>
      <w:r w:rsidRPr="00B8655A">
        <w:rPr>
          <w:b/>
          <w:sz w:val="20"/>
          <w:szCs w:val="20"/>
        </w:rPr>
        <w:t xml:space="preserve"> с учебными заведениями и/или работой, семьей;</w:t>
      </w:r>
    </w:p>
    <w:p w14:paraId="034EF4CA" w14:textId="77777777" w:rsidR="00B8655A" w:rsidRPr="00B8655A" w:rsidRDefault="00B8655A" w:rsidP="00B8655A">
      <w:pPr>
        <w:ind w:left="720"/>
        <w:jc w:val="both"/>
        <w:rPr>
          <w:sz w:val="20"/>
          <w:szCs w:val="20"/>
        </w:rPr>
      </w:pPr>
      <w:r w:rsidRPr="00B8655A">
        <w:rPr>
          <w:sz w:val="20"/>
          <w:szCs w:val="20"/>
        </w:rPr>
        <w:t>в) с внутренним содержанием личности.</w:t>
      </w:r>
    </w:p>
    <w:p w14:paraId="07119106" w14:textId="77777777" w:rsidR="00B8655A" w:rsidRPr="00B8655A" w:rsidRDefault="00B8655A" w:rsidP="00B8655A">
      <w:pPr>
        <w:jc w:val="both"/>
        <w:rPr>
          <w:sz w:val="20"/>
          <w:szCs w:val="20"/>
        </w:rPr>
      </w:pPr>
      <w:r w:rsidRPr="00B8655A">
        <w:rPr>
          <w:sz w:val="20"/>
          <w:szCs w:val="20"/>
        </w:rPr>
        <w:t>4. Амбулаторная реабилитация наиболее эффективна:</w:t>
      </w:r>
    </w:p>
    <w:p w14:paraId="47F54A08" w14:textId="77777777" w:rsidR="00B8655A" w:rsidRPr="00B8655A" w:rsidRDefault="00B8655A" w:rsidP="00B8655A">
      <w:pPr>
        <w:ind w:left="720"/>
        <w:jc w:val="both"/>
        <w:rPr>
          <w:sz w:val="20"/>
          <w:szCs w:val="20"/>
        </w:rPr>
      </w:pPr>
      <w:r w:rsidRPr="00B8655A">
        <w:rPr>
          <w:sz w:val="20"/>
          <w:szCs w:val="20"/>
        </w:rPr>
        <w:t>а) в работе с любыми зависимыми;</w:t>
      </w:r>
    </w:p>
    <w:p w14:paraId="2825DDE1" w14:textId="77777777" w:rsidR="00B8655A" w:rsidRPr="00B8655A" w:rsidRDefault="00B8655A" w:rsidP="00B8655A">
      <w:pPr>
        <w:ind w:left="720"/>
        <w:jc w:val="both"/>
        <w:rPr>
          <w:sz w:val="20"/>
          <w:szCs w:val="20"/>
        </w:rPr>
      </w:pPr>
      <w:r w:rsidRPr="00B8655A">
        <w:rPr>
          <w:sz w:val="20"/>
          <w:szCs w:val="20"/>
        </w:rPr>
        <w:t xml:space="preserve">б) в работе с </w:t>
      </w:r>
      <w:proofErr w:type="gramStart"/>
      <w:r w:rsidRPr="00B8655A">
        <w:rPr>
          <w:sz w:val="20"/>
          <w:szCs w:val="20"/>
        </w:rPr>
        <w:t>зависимыми</w:t>
      </w:r>
      <w:proofErr w:type="gramEnd"/>
      <w:r w:rsidRPr="00B8655A">
        <w:rPr>
          <w:sz w:val="20"/>
          <w:szCs w:val="20"/>
        </w:rPr>
        <w:t>, имеющими большой стаж употребления;</w:t>
      </w:r>
    </w:p>
    <w:p w14:paraId="4FBDC825" w14:textId="77777777" w:rsidR="00B8655A" w:rsidRPr="00B8655A" w:rsidRDefault="00B8655A" w:rsidP="00B8655A">
      <w:pPr>
        <w:ind w:left="720"/>
        <w:jc w:val="both"/>
        <w:rPr>
          <w:b/>
          <w:sz w:val="20"/>
          <w:szCs w:val="20"/>
        </w:rPr>
      </w:pPr>
      <w:r w:rsidRPr="00B8655A">
        <w:rPr>
          <w:b/>
          <w:iCs/>
          <w:sz w:val="20"/>
          <w:szCs w:val="20"/>
        </w:rPr>
        <w:lastRenderedPageBreak/>
        <w:t>в)</w:t>
      </w:r>
      <w:r w:rsidRPr="00B8655A">
        <w:rPr>
          <w:b/>
          <w:sz w:val="20"/>
          <w:szCs w:val="20"/>
        </w:rPr>
        <w:t xml:space="preserve"> в работе с теми, кто находится на начальных стадиях зависимости, при наличии высокого уровня мотивации.</w:t>
      </w:r>
    </w:p>
    <w:p w14:paraId="3EB41141" w14:textId="77777777" w:rsidR="00B8655A" w:rsidRPr="00B8655A" w:rsidRDefault="00B8655A" w:rsidP="00B8655A">
      <w:pPr>
        <w:jc w:val="both"/>
        <w:rPr>
          <w:sz w:val="20"/>
          <w:szCs w:val="20"/>
        </w:rPr>
      </w:pPr>
      <w:r w:rsidRPr="00B8655A">
        <w:rPr>
          <w:sz w:val="20"/>
          <w:szCs w:val="20"/>
        </w:rPr>
        <w:t>5. Ситуации, характеризующиеся непредусмотренными серьезными и непосредственными угрозами общественному здоровью, возникающие в результате явлений и действий сил природы, имеющие чрезвычайный характер и приводящие к нарушению повседневного уклада жизни более или менее значительных групп людей, а также человеческим жертвам, называют:</w:t>
      </w:r>
    </w:p>
    <w:p w14:paraId="1D06ADFA" w14:textId="77777777" w:rsidR="00B8655A" w:rsidRPr="00B8655A" w:rsidRDefault="00B8655A" w:rsidP="00B8655A">
      <w:pPr>
        <w:ind w:left="720"/>
        <w:jc w:val="both"/>
        <w:rPr>
          <w:b/>
          <w:sz w:val="20"/>
          <w:szCs w:val="20"/>
        </w:rPr>
      </w:pPr>
      <w:r w:rsidRPr="00B8655A">
        <w:rPr>
          <w:b/>
          <w:iCs/>
          <w:sz w:val="20"/>
          <w:szCs w:val="20"/>
        </w:rPr>
        <w:t>а)</w:t>
      </w:r>
      <w:r w:rsidRPr="00B8655A">
        <w:rPr>
          <w:b/>
          <w:sz w:val="20"/>
          <w:szCs w:val="20"/>
        </w:rPr>
        <w:t xml:space="preserve"> стихийными бедствиями (геоклиматические или </w:t>
      </w:r>
      <w:proofErr w:type="gramStart"/>
      <w:r w:rsidRPr="00B8655A">
        <w:rPr>
          <w:b/>
          <w:sz w:val="20"/>
          <w:szCs w:val="20"/>
        </w:rPr>
        <w:t>природные</w:t>
      </w:r>
      <w:proofErr w:type="gramEnd"/>
      <w:r w:rsidRPr="00B8655A">
        <w:rPr>
          <w:b/>
          <w:sz w:val="20"/>
          <w:szCs w:val="20"/>
        </w:rPr>
        <w:t>);</w:t>
      </w:r>
    </w:p>
    <w:p w14:paraId="244D0E9D" w14:textId="77777777" w:rsidR="00B8655A" w:rsidRPr="00B8655A" w:rsidRDefault="00B8655A" w:rsidP="00B8655A">
      <w:pPr>
        <w:ind w:left="720"/>
        <w:jc w:val="both"/>
        <w:rPr>
          <w:sz w:val="20"/>
          <w:szCs w:val="20"/>
        </w:rPr>
      </w:pPr>
      <w:r w:rsidRPr="00B8655A">
        <w:rPr>
          <w:sz w:val="20"/>
          <w:szCs w:val="20"/>
        </w:rPr>
        <w:t>б) технологическими катастрофами (техногеннымие);</w:t>
      </w:r>
    </w:p>
    <w:p w14:paraId="3B3658C1" w14:textId="77777777" w:rsidR="00B8655A" w:rsidRPr="00B8655A" w:rsidRDefault="00B8655A" w:rsidP="00B8655A">
      <w:pPr>
        <w:ind w:left="720"/>
        <w:jc w:val="both"/>
        <w:rPr>
          <w:sz w:val="20"/>
          <w:szCs w:val="20"/>
        </w:rPr>
      </w:pPr>
      <w:r w:rsidRPr="00B8655A">
        <w:rPr>
          <w:sz w:val="20"/>
          <w:szCs w:val="20"/>
        </w:rPr>
        <w:t>в) экологическими и социальными катастрофами (социогенными).</w:t>
      </w:r>
    </w:p>
    <w:p w14:paraId="2EF7B50A" w14:textId="77777777" w:rsidR="00B8655A" w:rsidRPr="00B8655A" w:rsidRDefault="00B8655A" w:rsidP="00B8655A">
      <w:pPr>
        <w:jc w:val="both"/>
        <w:rPr>
          <w:sz w:val="20"/>
          <w:szCs w:val="20"/>
        </w:rPr>
      </w:pPr>
      <w:r w:rsidRPr="00B8655A">
        <w:rPr>
          <w:sz w:val="20"/>
          <w:szCs w:val="20"/>
        </w:rPr>
        <w:t>6. К группам переменных, оказывающих влияние на развитие синдрома эмоционального выгорания в профессиях типа «человек–человек» выделяют следующие факторы:</w:t>
      </w:r>
    </w:p>
    <w:p w14:paraId="6FE8FAB3" w14:textId="77777777" w:rsidR="00B8655A" w:rsidRPr="00B8655A" w:rsidRDefault="00B8655A" w:rsidP="00B8655A">
      <w:pPr>
        <w:ind w:left="720"/>
        <w:jc w:val="both"/>
        <w:rPr>
          <w:sz w:val="20"/>
          <w:szCs w:val="20"/>
        </w:rPr>
      </w:pPr>
      <w:r w:rsidRPr="00B8655A">
        <w:rPr>
          <w:sz w:val="20"/>
          <w:szCs w:val="20"/>
        </w:rPr>
        <w:t>а) внтуриличностные, межличностные, межгрупповые;</w:t>
      </w:r>
    </w:p>
    <w:p w14:paraId="57E69C76" w14:textId="77777777" w:rsidR="00B8655A" w:rsidRPr="00B8655A" w:rsidRDefault="00B8655A" w:rsidP="00B8655A">
      <w:pPr>
        <w:ind w:left="720"/>
        <w:jc w:val="both"/>
        <w:rPr>
          <w:b/>
          <w:sz w:val="20"/>
          <w:szCs w:val="20"/>
        </w:rPr>
      </w:pPr>
      <w:r w:rsidRPr="00B8655A">
        <w:rPr>
          <w:b/>
          <w:iCs/>
          <w:sz w:val="20"/>
          <w:szCs w:val="20"/>
        </w:rPr>
        <w:t>б)</w:t>
      </w:r>
      <w:r w:rsidRPr="00B8655A">
        <w:rPr>
          <w:b/>
          <w:sz w:val="20"/>
          <w:szCs w:val="20"/>
        </w:rPr>
        <w:t xml:space="preserve"> личностные, статусноролевые и корпоративные (профессионально-организационные);</w:t>
      </w:r>
    </w:p>
    <w:p w14:paraId="450D493D" w14:textId="77777777" w:rsidR="00B8655A" w:rsidRPr="00B8655A" w:rsidRDefault="00B8655A" w:rsidP="00B8655A">
      <w:pPr>
        <w:ind w:left="720"/>
        <w:jc w:val="both"/>
        <w:rPr>
          <w:sz w:val="20"/>
          <w:szCs w:val="20"/>
        </w:rPr>
      </w:pPr>
      <w:r w:rsidRPr="00B8655A">
        <w:rPr>
          <w:sz w:val="20"/>
          <w:szCs w:val="20"/>
        </w:rPr>
        <w:t xml:space="preserve">в) формальные и неформальные. </w:t>
      </w:r>
    </w:p>
    <w:p w14:paraId="29BF71FE" w14:textId="77777777" w:rsidR="00B8655A" w:rsidRPr="00B8655A" w:rsidRDefault="00B8655A" w:rsidP="00B8655A">
      <w:pPr>
        <w:jc w:val="both"/>
        <w:rPr>
          <w:sz w:val="20"/>
          <w:szCs w:val="20"/>
        </w:rPr>
      </w:pPr>
      <w:r w:rsidRPr="00B8655A">
        <w:rPr>
          <w:sz w:val="20"/>
          <w:szCs w:val="20"/>
        </w:rPr>
        <w:t>7. Содержанием фактора гратификации, влияющего на психическое здоровье студентов, является:</w:t>
      </w:r>
    </w:p>
    <w:p w14:paraId="3084E608" w14:textId="77777777" w:rsidR="00B8655A" w:rsidRPr="00B8655A" w:rsidRDefault="00B8655A" w:rsidP="00B8655A">
      <w:pPr>
        <w:ind w:left="720"/>
        <w:jc w:val="both"/>
        <w:rPr>
          <w:b/>
          <w:sz w:val="20"/>
          <w:szCs w:val="20"/>
        </w:rPr>
      </w:pPr>
      <w:r w:rsidRPr="00B8655A">
        <w:rPr>
          <w:b/>
          <w:iCs/>
          <w:sz w:val="20"/>
          <w:szCs w:val="20"/>
        </w:rPr>
        <w:t xml:space="preserve">а) </w:t>
      </w:r>
      <w:r w:rsidRPr="00B8655A">
        <w:rPr>
          <w:b/>
          <w:sz w:val="20"/>
          <w:szCs w:val="20"/>
        </w:rPr>
        <w:t>несоответствие между вложенными усилиями и полученным вознаграждением;</w:t>
      </w:r>
    </w:p>
    <w:p w14:paraId="757982B1" w14:textId="77777777" w:rsidR="00B8655A" w:rsidRPr="00B8655A" w:rsidRDefault="00B8655A" w:rsidP="00B8655A">
      <w:pPr>
        <w:ind w:left="720"/>
        <w:jc w:val="both"/>
        <w:rPr>
          <w:sz w:val="20"/>
          <w:szCs w:val="20"/>
        </w:rPr>
      </w:pPr>
      <w:r w:rsidRPr="00B8655A">
        <w:rPr>
          <w:sz w:val="20"/>
          <w:szCs w:val="20"/>
        </w:rPr>
        <w:t>б) восприятие студенческой среды как чужой, иногда враждебной;</w:t>
      </w:r>
    </w:p>
    <w:p w14:paraId="5197AC92" w14:textId="77777777" w:rsidR="00B8655A" w:rsidRPr="00B8655A" w:rsidRDefault="00B8655A" w:rsidP="00B8655A">
      <w:pPr>
        <w:ind w:left="720"/>
        <w:jc w:val="both"/>
        <w:rPr>
          <w:sz w:val="20"/>
          <w:szCs w:val="20"/>
        </w:rPr>
      </w:pPr>
      <w:r w:rsidRPr="00B8655A">
        <w:rPr>
          <w:sz w:val="20"/>
          <w:szCs w:val="20"/>
        </w:rPr>
        <w:t xml:space="preserve">в) несоответствие между ожиданиями и реальностью. </w:t>
      </w:r>
    </w:p>
    <w:p w14:paraId="42C44903" w14:textId="77777777" w:rsidR="00B8655A" w:rsidRPr="00B8655A" w:rsidRDefault="00B8655A" w:rsidP="00B8655A">
      <w:pPr>
        <w:jc w:val="both"/>
        <w:rPr>
          <w:sz w:val="20"/>
          <w:szCs w:val="20"/>
        </w:rPr>
      </w:pPr>
      <w:r w:rsidRPr="00B8655A">
        <w:rPr>
          <w:sz w:val="20"/>
          <w:szCs w:val="20"/>
        </w:rPr>
        <w:t xml:space="preserve"> 8. Разлучение ребенка с матерью негативно сказывается на здоровье:</w:t>
      </w:r>
    </w:p>
    <w:p w14:paraId="7F31C81C" w14:textId="77777777" w:rsidR="00B8655A" w:rsidRPr="00B8655A" w:rsidRDefault="00B8655A" w:rsidP="00B8655A">
      <w:pPr>
        <w:ind w:left="720"/>
        <w:jc w:val="both"/>
        <w:rPr>
          <w:sz w:val="20"/>
          <w:szCs w:val="20"/>
        </w:rPr>
      </w:pPr>
      <w:r w:rsidRPr="00B8655A">
        <w:rPr>
          <w:sz w:val="20"/>
          <w:szCs w:val="20"/>
        </w:rPr>
        <w:t>а) ребенка;</w:t>
      </w:r>
    </w:p>
    <w:p w14:paraId="33D6DA13" w14:textId="77777777" w:rsidR="00B8655A" w:rsidRPr="00B8655A" w:rsidRDefault="00B8655A" w:rsidP="00B8655A">
      <w:pPr>
        <w:ind w:left="720"/>
        <w:jc w:val="both"/>
        <w:rPr>
          <w:sz w:val="20"/>
          <w:szCs w:val="20"/>
        </w:rPr>
      </w:pPr>
      <w:r w:rsidRPr="00B8655A">
        <w:rPr>
          <w:sz w:val="20"/>
          <w:szCs w:val="20"/>
        </w:rPr>
        <w:t>б) матери;</w:t>
      </w:r>
    </w:p>
    <w:p w14:paraId="5478E723" w14:textId="77777777" w:rsidR="00B8655A" w:rsidRPr="00B8655A" w:rsidRDefault="00B8655A" w:rsidP="00B8655A">
      <w:pPr>
        <w:ind w:left="720"/>
        <w:jc w:val="both"/>
        <w:rPr>
          <w:b/>
          <w:sz w:val="20"/>
          <w:szCs w:val="20"/>
        </w:rPr>
      </w:pPr>
      <w:r w:rsidRPr="00B8655A">
        <w:rPr>
          <w:b/>
          <w:sz w:val="20"/>
          <w:szCs w:val="20"/>
        </w:rPr>
        <w:t>в) обоих.</w:t>
      </w:r>
    </w:p>
    <w:p w14:paraId="3D481A8F" w14:textId="77777777" w:rsidR="00B8655A" w:rsidRPr="00B8655A" w:rsidRDefault="00B8655A" w:rsidP="00B8655A">
      <w:pPr>
        <w:jc w:val="both"/>
        <w:rPr>
          <w:sz w:val="20"/>
          <w:szCs w:val="20"/>
        </w:rPr>
      </w:pPr>
      <w:r w:rsidRPr="00B8655A">
        <w:rPr>
          <w:sz w:val="20"/>
          <w:szCs w:val="20"/>
        </w:rPr>
        <w:t>9. Показателями здоровья ребенка младенческого периода выступает</w:t>
      </w:r>
      <w:proofErr w:type="gramStart"/>
      <w:r w:rsidRPr="00B8655A">
        <w:rPr>
          <w:sz w:val="20"/>
          <w:szCs w:val="20"/>
        </w:rPr>
        <w:t xml:space="preserve"> (-</w:t>
      </w:r>
      <w:proofErr w:type="gramEnd"/>
      <w:r w:rsidRPr="00B8655A">
        <w:rPr>
          <w:sz w:val="20"/>
          <w:szCs w:val="20"/>
        </w:rPr>
        <w:t>ют):</w:t>
      </w:r>
    </w:p>
    <w:p w14:paraId="122FA88F" w14:textId="77777777" w:rsidR="00B8655A" w:rsidRPr="00B8655A" w:rsidRDefault="00B8655A" w:rsidP="00B8655A">
      <w:pPr>
        <w:ind w:left="720"/>
        <w:jc w:val="both"/>
        <w:rPr>
          <w:b/>
          <w:sz w:val="20"/>
          <w:szCs w:val="20"/>
        </w:rPr>
      </w:pPr>
      <w:r w:rsidRPr="00B8655A">
        <w:rPr>
          <w:b/>
          <w:sz w:val="20"/>
          <w:szCs w:val="20"/>
        </w:rPr>
        <w:t>а) общий положительный фон настроения,</w:t>
      </w:r>
      <w:r w:rsidRPr="00B8655A">
        <w:rPr>
          <w:sz w:val="20"/>
          <w:szCs w:val="20"/>
        </w:rPr>
        <w:t xml:space="preserve"> </w:t>
      </w:r>
      <w:r w:rsidRPr="00B8655A">
        <w:rPr>
          <w:b/>
          <w:sz w:val="20"/>
          <w:szCs w:val="20"/>
        </w:rPr>
        <w:t>предметно-практические манипуляции, коммуникативная активность;</w:t>
      </w:r>
    </w:p>
    <w:p w14:paraId="496229CD" w14:textId="77777777" w:rsidR="00B8655A" w:rsidRPr="00B8655A" w:rsidRDefault="00B8655A" w:rsidP="00B8655A">
      <w:pPr>
        <w:ind w:left="720"/>
        <w:jc w:val="both"/>
        <w:rPr>
          <w:sz w:val="20"/>
          <w:szCs w:val="20"/>
        </w:rPr>
      </w:pPr>
      <w:r w:rsidRPr="00B8655A">
        <w:rPr>
          <w:sz w:val="20"/>
          <w:szCs w:val="20"/>
        </w:rPr>
        <w:t xml:space="preserve">б) безусловные рефлексы, в том </w:t>
      </w:r>
      <w:proofErr w:type="gramStart"/>
      <w:r w:rsidRPr="00B8655A">
        <w:rPr>
          <w:sz w:val="20"/>
          <w:szCs w:val="20"/>
        </w:rPr>
        <w:t>числе</w:t>
      </w:r>
      <w:proofErr w:type="gramEnd"/>
      <w:r w:rsidRPr="00B8655A">
        <w:rPr>
          <w:sz w:val="20"/>
          <w:szCs w:val="20"/>
        </w:rPr>
        <w:t xml:space="preserve"> сосательный;</w:t>
      </w:r>
    </w:p>
    <w:p w14:paraId="55EA6B9F" w14:textId="77777777" w:rsidR="00B8655A" w:rsidRPr="00B8655A" w:rsidRDefault="00B8655A" w:rsidP="00B8655A">
      <w:pPr>
        <w:ind w:left="720"/>
        <w:jc w:val="both"/>
        <w:rPr>
          <w:sz w:val="20"/>
          <w:szCs w:val="20"/>
        </w:rPr>
      </w:pPr>
      <w:r w:rsidRPr="00B8655A">
        <w:rPr>
          <w:sz w:val="20"/>
          <w:szCs w:val="20"/>
        </w:rPr>
        <w:t>в) хороший аппетит.</w:t>
      </w:r>
    </w:p>
    <w:p w14:paraId="1D2F9DE9" w14:textId="77777777" w:rsidR="00B8655A" w:rsidRPr="00B8655A" w:rsidRDefault="00B8655A" w:rsidP="00B8655A">
      <w:pPr>
        <w:jc w:val="both"/>
        <w:rPr>
          <w:sz w:val="20"/>
          <w:szCs w:val="20"/>
        </w:rPr>
      </w:pPr>
      <w:r w:rsidRPr="00B8655A">
        <w:rPr>
          <w:sz w:val="20"/>
          <w:szCs w:val="20"/>
        </w:rPr>
        <w:t xml:space="preserve">10. Условия жизни и деятельности, характеризующиеся наличием реальной летальной угрозы, а, следовательно, чрезмерно высоким уровнем нервно-психологической напряженности относятся </w:t>
      </w:r>
      <w:proofErr w:type="gramStart"/>
      <w:r w:rsidRPr="00B8655A">
        <w:rPr>
          <w:sz w:val="20"/>
          <w:szCs w:val="20"/>
        </w:rPr>
        <w:t>к</w:t>
      </w:r>
      <w:proofErr w:type="gramEnd"/>
      <w:r w:rsidRPr="00B8655A">
        <w:rPr>
          <w:sz w:val="20"/>
          <w:szCs w:val="20"/>
        </w:rPr>
        <w:t>:</w:t>
      </w:r>
    </w:p>
    <w:p w14:paraId="46C9C3BE" w14:textId="77777777" w:rsidR="00B8655A" w:rsidRPr="00B8655A" w:rsidRDefault="00B8655A" w:rsidP="00B8655A">
      <w:pPr>
        <w:ind w:left="720"/>
        <w:jc w:val="both"/>
        <w:rPr>
          <w:sz w:val="20"/>
          <w:szCs w:val="20"/>
        </w:rPr>
      </w:pPr>
      <w:r w:rsidRPr="00B8655A">
        <w:rPr>
          <w:sz w:val="20"/>
          <w:szCs w:val="20"/>
        </w:rPr>
        <w:t>а) обычным;</w:t>
      </w:r>
    </w:p>
    <w:p w14:paraId="45673088" w14:textId="77777777" w:rsidR="00B8655A" w:rsidRPr="00B8655A" w:rsidRDefault="00B8655A" w:rsidP="00B8655A">
      <w:pPr>
        <w:ind w:left="720"/>
        <w:jc w:val="both"/>
        <w:rPr>
          <w:sz w:val="20"/>
          <w:szCs w:val="20"/>
        </w:rPr>
      </w:pPr>
      <w:r w:rsidRPr="00B8655A">
        <w:rPr>
          <w:sz w:val="20"/>
          <w:szCs w:val="20"/>
        </w:rPr>
        <w:t>б) особым;</w:t>
      </w:r>
    </w:p>
    <w:p w14:paraId="0FBD0341" w14:textId="22BDA973" w:rsidR="00B8655A" w:rsidRDefault="00B8655A" w:rsidP="00B8655A">
      <w:pPr>
        <w:ind w:left="720"/>
        <w:jc w:val="both"/>
        <w:rPr>
          <w:b/>
          <w:sz w:val="20"/>
          <w:szCs w:val="20"/>
        </w:rPr>
      </w:pPr>
      <w:r w:rsidRPr="00B8655A">
        <w:rPr>
          <w:b/>
          <w:sz w:val="20"/>
          <w:szCs w:val="20"/>
        </w:rPr>
        <w:t>в) экстремальным.</w:t>
      </w:r>
    </w:p>
    <w:p w14:paraId="53E3B786" w14:textId="77777777" w:rsidR="00B8655A" w:rsidRPr="00B8655A" w:rsidRDefault="00B8655A" w:rsidP="00B8655A">
      <w:pPr>
        <w:jc w:val="both"/>
        <w:rPr>
          <w:color w:val="000000"/>
          <w:sz w:val="20"/>
          <w:szCs w:val="20"/>
          <w:u w:val="single"/>
        </w:rPr>
      </w:pPr>
    </w:p>
    <w:p w14:paraId="6204761B" w14:textId="77777777" w:rsidR="00B8655A" w:rsidRDefault="00B8655A" w:rsidP="00B8655A">
      <w:pPr>
        <w:pStyle w:val="10"/>
        <w:tabs>
          <w:tab w:val="right" w:leader="underscore" w:pos="9639"/>
        </w:tabs>
        <w:ind w:left="0"/>
        <w:jc w:val="center"/>
        <w:rPr>
          <w:rFonts w:ascii="Arial" w:hAnsi="Arial" w:cs="Arial"/>
          <w:color w:val="000000"/>
          <w:sz w:val="20"/>
          <w:szCs w:val="20"/>
          <w:u w:val="single"/>
        </w:rPr>
      </w:pPr>
      <w:r w:rsidRPr="00B8655A">
        <w:rPr>
          <w:rFonts w:ascii="Arial" w:hAnsi="Arial" w:cs="Arial"/>
          <w:color w:val="000000"/>
          <w:sz w:val="20"/>
          <w:szCs w:val="20"/>
          <w:u w:val="single"/>
        </w:rPr>
        <w:t>2) открытые задания (тестовые, повышенный уровень сложности):</w:t>
      </w:r>
    </w:p>
    <w:p w14:paraId="2BF3C77B" w14:textId="77777777" w:rsidR="00B8655A" w:rsidRPr="00B8655A" w:rsidRDefault="00B8655A" w:rsidP="00B8655A">
      <w:pPr>
        <w:pStyle w:val="10"/>
        <w:tabs>
          <w:tab w:val="right" w:leader="underscore" w:pos="9639"/>
        </w:tabs>
        <w:ind w:left="0"/>
        <w:jc w:val="center"/>
        <w:rPr>
          <w:rFonts w:ascii="Arial" w:hAnsi="Arial" w:cs="Arial"/>
          <w:color w:val="000000"/>
          <w:sz w:val="20"/>
          <w:szCs w:val="20"/>
          <w:u w:val="single"/>
        </w:rPr>
      </w:pPr>
    </w:p>
    <w:p w14:paraId="7FD0D908" w14:textId="77777777" w:rsidR="00B8655A" w:rsidRPr="00B8655A" w:rsidRDefault="00B8655A" w:rsidP="00B8655A">
      <w:pPr>
        <w:ind w:firstLine="708"/>
        <w:jc w:val="both"/>
        <w:rPr>
          <w:sz w:val="20"/>
          <w:szCs w:val="20"/>
        </w:rPr>
      </w:pPr>
      <w:r w:rsidRPr="00B8655A">
        <w:rPr>
          <w:sz w:val="20"/>
          <w:szCs w:val="20"/>
        </w:rPr>
        <w:t>1. Что представляет собой профилактическое пространство на микроуровне?</w:t>
      </w:r>
    </w:p>
    <w:p w14:paraId="0A230E42" w14:textId="77777777" w:rsidR="00B8655A" w:rsidRPr="00B8655A" w:rsidRDefault="00B8655A" w:rsidP="00B8655A">
      <w:pPr>
        <w:ind w:firstLine="708"/>
        <w:jc w:val="both"/>
        <w:rPr>
          <w:sz w:val="20"/>
          <w:szCs w:val="20"/>
        </w:rPr>
      </w:pPr>
      <w:r w:rsidRPr="00B8655A">
        <w:rPr>
          <w:b/>
          <w:sz w:val="20"/>
          <w:szCs w:val="20"/>
        </w:rPr>
        <w:t>Ответ:</w:t>
      </w:r>
      <w:r w:rsidRPr="00B8655A">
        <w:rPr>
          <w:sz w:val="20"/>
          <w:szCs w:val="20"/>
        </w:rPr>
        <w:t xml:space="preserve"> отношения человека с миром и самим собой. </w:t>
      </w:r>
    </w:p>
    <w:p w14:paraId="7DE6A14F" w14:textId="77777777" w:rsidR="00B8655A" w:rsidRPr="00B8655A" w:rsidRDefault="00B8655A" w:rsidP="00B8655A">
      <w:pPr>
        <w:ind w:firstLine="708"/>
        <w:jc w:val="both"/>
        <w:rPr>
          <w:sz w:val="20"/>
          <w:szCs w:val="20"/>
        </w:rPr>
      </w:pPr>
      <w:r w:rsidRPr="00B8655A">
        <w:rPr>
          <w:sz w:val="20"/>
          <w:szCs w:val="20"/>
        </w:rPr>
        <w:t>2. Назовите наиболее яркого представителя, рассмотревшего психическое здоровье через призму соотношения сознательного и бессознательного?</w:t>
      </w:r>
    </w:p>
    <w:p w14:paraId="13C761C4" w14:textId="77777777" w:rsidR="00B8655A" w:rsidRPr="00B8655A" w:rsidRDefault="00B8655A" w:rsidP="00B8655A">
      <w:pPr>
        <w:ind w:firstLine="708"/>
        <w:jc w:val="both"/>
        <w:rPr>
          <w:sz w:val="20"/>
          <w:szCs w:val="20"/>
        </w:rPr>
      </w:pPr>
      <w:r w:rsidRPr="00B8655A">
        <w:rPr>
          <w:b/>
          <w:sz w:val="20"/>
          <w:szCs w:val="20"/>
        </w:rPr>
        <w:t xml:space="preserve">Ответ: </w:t>
      </w:r>
      <w:r w:rsidRPr="00B8655A">
        <w:rPr>
          <w:sz w:val="20"/>
          <w:szCs w:val="20"/>
        </w:rPr>
        <w:t>З. Фрейд.</w:t>
      </w:r>
    </w:p>
    <w:p w14:paraId="62FE5EAA" w14:textId="77777777" w:rsidR="00B8655A" w:rsidRPr="00B8655A" w:rsidRDefault="00B8655A" w:rsidP="00B8655A">
      <w:pPr>
        <w:ind w:firstLine="708"/>
        <w:jc w:val="both"/>
        <w:rPr>
          <w:iCs/>
          <w:sz w:val="20"/>
          <w:szCs w:val="20"/>
        </w:rPr>
      </w:pPr>
      <w:r w:rsidRPr="00B8655A">
        <w:rPr>
          <w:sz w:val="20"/>
          <w:szCs w:val="20"/>
        </w:rPr>
        <w:t>3. Назовите автора, который рассматривал</w:t>
      </w:r>
      <w:r w:rsidRPr="00B8655A">
        <w:rPr>
          <w:i/>
          <w:sz w:val="20"/>
          <w:szCs w:val="20"/>
        </w:rPr>
        <w:t xml:space="preserve"> </w:t>
      </w:r>
      <w:r w:rsidRPr="00B8655A">
        <w:rPr>
          <w:i/>
          <w:iCs/>
          <w:sz w:val="20"/>
          <w:szCs w:val="20"/>
        </w:rPr>
        <w:t>индивидуализацию как процесс развития целостности личности, движения к большей свободе, процесс становления собой, интегрирование сознательного и бессознательного (в том числе коллективного) знания о себе.</w:t>
      </w:r>
    </w:p>
    <w:p w14:paraId="53827E04" w14:textId="77777777" w:rsidR="00B8655A" w:rsidRPr="00B8655A" w:rsidRDefault="00B8655A" w:rsidP="00B8655A">
      <w:pPr>
        <w:ind w:firstLine="708"/>
        <w:jc w:val="both"/>
        <w:rPr>
          <w:sz w:val="20"/>
          <w:szCs w:val="20"/>
        </w:rPr>
      </w:pPr>
      <w:r w:rsidRPr="00B8655A">
        <w:rPr>
          <w:b/>
          <w:sz w:val="20"/>
          <w:szCs w:val="20"/>
        </w:rPr>
        <w:t>Ответ:</w:t>
      </w:r>
      <w:r w:rsidRPr="00B8655A">
        <w:rPr>
          <w:sz w:val="20"/>
          <w:szCs w:val="20"/>
        </w:rPr>
        <w:t xml:space="preserve"> К. Г. Юнг.</w:t>
      </w:r>
    </w:p>
    <w:p w14:paraId="50294C9F" w14:textId="77777777" w:rsidR="00B8655A" w:rsidRPr="00B8655A" w:rsidRDefault="00B8655A" w:rsidP="00B8655A">
      <w:pPr>
        <w:ind w:firstLine="708"/>
        <w:jc w:val="both"/>
        <w:rPr>
          <w:sz w:val="20"/>
          <w:szCs w:val="20"/>
        </w:rPr>
      </w:pPr>
      <w:r w:rsidRPr="00B8655A">
        <w:rPr>
          <w:sz w:val="20"/>
          <w:szCs w:val="20"/>
        </w:rPr>
        <w:t>4. Назовите автора, выделившего 3 стадии стресса: реакция тревоги, стадия сопротивляемости, стадия истощения.</w:t>
      </w:r>
    </w:p>
    <w:p w14:paraId="5B6D628D" w14:textId="77777777" w:rsidR="00B8655A" w:rsidRPr="00B8655A" w:rsidRDefault="00B8655A" w:rsidP="00B8655A">
      <w:pPr>
        <w:ind w:firstLine="708"/>
        <w:jc w:val="both"/>
        <w:rPr>
          <w:sz w:val="20"/>
          <w:szCs w:val="20"/>
        </w:rPr>
      </w:pPr>
      <w:r w:rsidRPr="00B8655A">
        <w:rPr>
          <w:b/>
          <w:sz w:val="20"/>
          <w:szCs w:val="20"/>
        </w:rPr>
        <w:t>Ответ:</w:t>
      </w:r>
      <w:r w:rsidRPr="00B8655A">
        <w:rPr>
          <w:sz w:val="20"/>
          <w:szCs w:val="20"/>
        </w:rPr>
        <w:t xml:space="preserve"> Г. Селье.</w:t>
      </w:r>
    </w:p>
    <w:p w14:paraId="0E6A9F8E" w14:textId="77777777" w:rsidR="00B8655A" w:rsidRPr="00B8655A" w:rsidRDefault="00B8655A" w:rsidP="00B8655A">
      <w:pPr>
        <w:ind w:firstLine="708"/>
        <w:jc w:val="both"/>
        <w:rPr>
          <w:sz w:val="20"/>
          <w:szCs w:val="20"/>
        </w:rPr>
      </w:pPr>
      <w:r w:rsidRPr="00B8655A">
        <w:rPr>
          <w:sz w:val="20"/>
          <w:szCs w:val="20"/>
        </w:rPr>
        <w:t>5. Перечислите три основных закона геронтогенеза.</w:t>
      </w:r>
    </w:p>
    <w:p w14:paraId="460E3915" w14:textId="77777777" w:rsidR="00B8655A" w:rsidRDefault="00B8655A" w:rsidP="00B8655A">
      <w:pPr>
        <w:ind w:firstLine="708"/>
        <w:jc w:val="both"/>
        <w:rPr>
          <w:sz w:val="20"/>
          <w:szCs w:val="20"/>
        </w:rPr>
      </w:pPr>
      <w:r w:rsidRPr="00B8655A">
        <w:rPr>
          <w:b/>
          <w:sz w:val="20"/>
          <w:szCs w:val="20"/>
        </w:rPr>
        <w:t>Ответ</w:t>
      </w:r>
      <w:r w:rsidRPr="00B8655A">
        <w:rPr>
          <w:sz w:val="20"/>
          <w:szCs w:val="20"/>
        </w:rPr>
        <w:t>: гетерохронности, специфичности, разнообразия.</w:t>
      </w:r>
    </w:p>
    <w:p w14:paraId="4FD7D1B2" w14:textId="77777777" w:rsidR="00B8655A" w:rsidRPr="00B8655A" w:rsidRDefault="00B8655A" w:rsidP="00B8655A">
      <w:pPr>
        <w:tabs>
          <w:tab w:val="right" w:leader="underscore" w:pos="9639"/>
        </w:tabs>
        <w:jc w:val="center"/>
        <w:rPr>
          <w:color w:val="000000"/>
          <w:sz w:val="20"/>
          <w:szCs w:val="20"/>
          <w:u w:val="single"/>
        </w:rPr>
      </w:pPr>
    </w:p>
    <w:p w14:paraId="25947B86" w14:textId="77777777" w:rsidR="00B8655A" w:rsidRDefault="00B8655A" w:rsidP="00B8655A">
      <w:pPr>
        <w:tabs>
          <w:tab w:val="right" w:leader="underscore" w:pos="9639"/>
        </w:tabs>
        <w:jc w:val="center"/>
        <w:rPr>
          <w:color w:val="000000"/>
          <w:sz w:val="20"/>
          <w:szCs w:val="20"/>
          <w:u w:val="single"/>
        </w:rPr>
      </w:pPr>
      <w:r w:rsidRPr="00B8655A">
        <w:rPr>
          <w:color w:val="000000"/>
          <w:sz w:val="20"/>
          <w:szCs w:val="20"/>
          <w:u w:val="single"/>
        </w:rPr>
        <w:t>3) открытые задания (мини-кейсы, средний уровень сложности):</w:t>
      </w:r>
    </w:p>
    <w:p w14:paraId="2627263E" w14:textId="77777777" w:rsidR="00B8655A" w:rsidRPr="00B8655A" w:rsidRDefault="00B8655A" w:rsidP="00B8655A">
      <w:pPr>
        <w:tabs>
          <w:tab w:val="right" w:leader="underscore" w:pos="9639"/>
        </w:tabs>
        <w:jc w:val="center"/>
        <w:rPr>
          <w:color w:val="000000"/>
          <w:sz w:val="20"/>
          <w:szCs w:val="20"/>
          <w:u w:val="single"/>
        </w:rPr>
      </w:pPr>
    </w:p>
    <w:p w14:paraId="4FE93B2A" w14:textId="77777777" w:rsidR="00B8655A" w:rsidRPr="00B8655A" w:rsidRDefault="00B8655A" w:rsidP="00B8655A">
      <w:pPr>
        <w:ind w:firstLine="708"/>
        <w:jc w:val="both"/>
        <w:rPr>
          <w:sz w:val="20"/>
          <w:szCs w:val="20"/>
        </w:rPr>
      </w:pPr>
      <w:r w:rsidRPr="00B8655A">
        <w:rPr>
          <w:sz w:val="20"/>
          <w:szCs w:val="20"/>
        </w:rPr>
        <w:t>1. Вы работаете психологом ВУЗа. Вами разработана программа психологической профилактики стресса в студенческой среде. Какие показатели будут рассмотрены вами как критерии результативности программы?</w:t>
      </w:r>
    </w:p>
    <w:p w14:paraId="2C88CAD1" w14:textId="418F8D0E" w:rsidR="00B8655A" w:rsidRDefault="00B8655A" w:rsidP="00B8655A">
      <w:pPr>
        <w:ind w:firstLine="708"/>
        <w:jc w:val="both"/>
        <w:rPr>
          <w:sz w:val="20"/>
          <w:szCs w:val="20"/>
        </w:rPr>
      </w:pPr>
      <w:r w:rsidRPr="00B8655A">
        <w:rPr>
          <w:b/>
          <w:sz w:val="20"/>
          <w:szCs w:val="20"/>
        </w:rPr>
        <w:t xml:space="preserve">Ответ: </w:t>
      </w:r>
      <w:r w:rsidRPr="00B8655A">
        <w:rPr>
          <w:sz w:val="20"/>
          <w:szCs w:val="20"/>
        </w:rPr>
        <w:t>владение навыками саморегуляции, повышение самоконтроля, наличие способности к поддержанию необходимой дистанции по отношению к профессиональной среде, средний уровень тревожности, агрессивности, высокий уровень стрессоустойчивости, позитивное самоотношение и др.</w:t>
      </w:r>
    </w:p>
    <w:p w14:paraId="3B2320E9" w14:textId="77777777" w:rsidR="00B8655A" w:rsidRPr="00B8655A" w:rsidRDefault="00B8655A" w:rsidP="00B8655A">
      <w:pPr>
        <w:ind w:firstLine="708"/>
        <w:jc w:val="both"/>
        <w:rPr>
          <w:sz w:val="20"/>
          <w:szCs w:val="20"/>
        </w:rPr>
      </w:pPr>
    </w:p>
    <w:p w14:paraId="50443507" w14:textId="230272A7" w:rsidR="00B8655A" w:rsidRPr="00B8655A" w:rsidRDefault="00B8655A" w:rsidP="00B8655A">
      <w:pPr>
        <w:jc w:val="both"/>
        <w:rPr>
          <w:bCs/>
          <w:sz w:val="20"/>
          <w:szCs w:val="20"/>
        </w:rPr>
      </w:pPr>
      <w:r>
        <w:rPr>
          <w:b/>
          <w:bCs/>
          <w:sz w:val="20"/>
          <w:szCs w:val="20"/>
        </w:rPr>
        <w:t xml:space="preserve">ПК-5 </w:t>
      </w:r>
      <w:r w:rsidRPr="00B8655A">
        <w:rPr>
          <w:bCs/>
          <w:sz w:val="20"/>
          <w:szCs w:val="20"/>
        </w:rPr>
        <w:t>Способен осуществлять комплекс психологических мероприятий, направленных на улучшение состояния и динамики психологического здоровья населения</w:t>
      </w:r>
    </w:p>
    <w:p w14:paraId="16D98680" w14:textId="6AE0478E" w:rsidR="00B8655A" w:rsidRPr="00B8655A" w:rsidRDefault="00B8655A" w:rsidP="00B8655A">
      <w:pPr>
        <w:jc w:val="both"/>
        <w:rPr>
          <w:sz w:val="20"/>
          <w:szCs w:val="20"/>
        </w:rPr>
      </w:pPr>
      <w:r>
        <w:rPr>
          <w:b/>
          <w:bCs/>
          <w:sz w:val="20"/>
          <w:szCs w:val="20"/>
        </w:rPr>
        <w:t>ПК-5.1</w:t>
      </w:r>
      <w:proofErr w:type="gramStart"/>
      <w:r>
        <w:rPr>
          <w:b/>
          <w:bCs/>
          <w:sz w:val="20"/>
          <w:szCs w:val="20"/>
        </w:rPr>
        <w:t xml:space="preserve"> </w:t>
      </w:r>
      <w:r w:rsidRPr="00B8655A">
        <w:rPr>
          <w:bCs/>
          <w:sz w:val="20"/>
          <w:szCs w:val="20"/>
        </w:rPr>
        <w:t>П</w:t>
      </w:r>
      <w:proofErr w:type="gramEnd"/>
      <w:r w:rsidRPr="00B8655A">
        <w:rPr>
          <w:bCs/>
          <w:sz w:val="20"/>
          <w:szCs w:val="20"/>
        </w:rPr>
        <w:t>одбирает адекватно профессиональной ситуации и применяет методы психологической поддержки и сопровождения, направленные на улучшение состояния и динамики психологического здоровья населения</w:t>
      </w:r>
    </w:p>
    <w:p w14:paraId="721918C3" w14:textId="007447DA" w:rsidR="00B8655A" w:rsidRPr="00B8655A" w:rsidRDefault="00B8655A" w:rsidP="00B8655A">
      <w:pPr>
        <w:jc w:val="both"/>
        <w:rPr>
          <w:sz w:val="20"/>
          <w:szCs w:val="20"/>
        </w:rPr>
      </w:pPr>
      <w:r w:rsidRPr="00B8655A">
        <w:rPr>
          <w:b/>
          <w:bCs/>
          <w:i/>
          <w:iCs/>
          <w:sz w:val="20"/>
          <w:szCs w:val="20"/>
        </w:rPr>
        <w:t>Знать:</w:t>
      </w:r>
      <w:r w:rsidRPr="00B8655A">
        <w:rPr>
          <w:sz w:val="20"/>
          <w:szCs w:val="20"/>
        </w:rPr>
        <w:t xml:space="preserve"> основы физического, психологического, психического и социального здоровья, в том числе в онтогенезе, методы их исследования, области практического применения знаний психологии здоровья в </w:t>
      </w:r>
      <w:r w:rsidRPr="00B8655A">
        <w:rPr>
          <w:sz w:val="20"/>
          <w:szCs w:val="20"/>
        </w:rPr>
        <w:lastRenderedPageBreak/>
        <w:t>решении профессионально-психологических задач</w:t>
      </w:r>
      <w:r>
        <w:rPr>
          <w:sz w:val="20"/>
          <w:szCs w:val="20"/>
        </w:rPr>
        <w:t>.</w:t>
      </w:r>
    </w:p>
    <w:p w14:paraId="574C4D68" w14:textId="77777777" w:rsidR="00B8655A" w:rsidRDefault="00B8655A" w:rsidP="00B8655A">
      <w:pPr>
        <w:jc w:val="both"/>
        <w:rPr>
          <w:sz w:val="20"/>
          <w:szCs w:val="20"/>
        </w:rPr>
      </w:pPr>
      <w:r w:rsidRPr="00B8655A">
        <w:rPr>
          <w:b/>
          <w:i/>
          <w:sz w:val="20"/>
          <w:szCs w:val="20"/>
        </w:rPr>
        <w:t>Уметь:</w:t>
      </w:r>
      <w:r w:rsidRPr="00B8655A">
        <w:rPr>
          <w:sz w:val="20"/>
          <w:szCs w:val="20"/>
        </w:rPr>
        <w:t xml:space="preserve"> при планировании решения профессионально-психологических задач учитывать знания о физическом, психическом, психологическом и социальном здоровье человека</w:t>
      </w:r>
    </w:p>
    <w:p w14:paraId="47894CEC" w14:textId="77777777" w:rsidR="00B8655A" w:rsidRPr="00B8655A" w:rsidRDefault="00B8655A" w:rsidP="00B8655A">
      <w:pPr>
        <w:tabs>
          <w:tab w:val="right" w:leader="underscore" w:pos="9639"/>
        </w:tabs>
        <w:jc w:val="center"/>
        <w:rPr>
          <w:b/>
          <w:color w:val="000000"/>
          <w:sz w:val="20"/>
          <w:szCs w:val="20"/>
        </w:rPr>
      </w:pPr>
    </w:p>
    <w:p w14:paraId="7958C988" w14:textId="77777777" w:rsidR="00B8655A" w:rsidRPr="00B8655A" w:rsidRDefault="00B8655A" w:rsidP="00B8655A">
      <w:pPr>
        <w:tabs>
          <w:tab w:val="right" w:leader="underscore" w:pos="9639"/>
        </w:tabs>
        <w:jc w:val="center"/>
        <w:rPr>
          <w:b/>
          <w:color w:val="000000"/>
          <w:sz w:val="20"/>
          <w:szCs w:val="20"/>
        </w:rPr>
      </w:pPr>
      <w:r w:rsidRPr="00B8655A">
        <w:rPr>
          <w:b/>
          <w:color w:val="000000"/>
          <w:sz w:val="20"/>
          <w:szCs w:val="20"/>
        </w:rPr>
        <w:t xml:space="preserve">Перечень заданий для оценки сформированности </w:t>
      </w:r>
    </w:p>
    <w:p w14:paraId="5E385167" w14:textId="60228A05" w:rsidR="00B8655A" w:rsidRDefault="00B8655A" w:rsidP="00B8655A">
      <w:pPr>
        <w:tabs>
          <w:tab w:val="right" w:leader="underscore" w:pos="9639"/>
        </w:tabs>
        <w:jc w:val="center"/>
        <w:rPr>
          <w:b/>
          <w:color w:val="000000"/>
          <w:sz w:val="20"/>
          <w:szCs w:val="20"/>
        </w:rPr>
      </w:pPr>
      <w:r w:rsidRPr="00B8655A">
        <w:rPr>
          <w:b/>
          <w:color w:val="000000"/>
          <w:sz w:val="20"/>
          <w:szCs w:val="20"/>
        </w:rPr>
        <w:t xml:space="preserve">индикатора компетенции </w:t>
      </w:r>
      <w:r>
        <w:rPr>
          <w:b/>
          <w:sz w:val="20"/>
          <w:szCs w:val="20"/>
        </w:rPr>
        <w:t>ПК-5.1</w:t>
      </w:r>
      <w:r w:rsidRPr="00B8655A">
        <w:rPr>
          <w:b/>
          <w:color w:val="000000"/>
          <w:sz w:val="20"/>
          <w:szCs w:val="20"/>
        </w:rPr>
        <w:t>:</w:t>
      </w:r>
    </w:p>
    <w:p w14:paraId="37266AA8" w14:textId="77777777" w:rsidR="00B8655A" w:rsidRPr="00B8655A" w:rsidRDefault="00B8655A" w:rsidP="00B8655A">
      <w:pPr>
        <w:tabs>
          <w:tab w:val="right" w:leader="underscore" w:pos="9639"/>
        </w:tabs>
        <w:jc w:val="center"/>
        <w:rPr>
          <w:b/>
          <w:color w:val="000000"/>
          <w:sz w:val="20"/>
          <w:szCs w:val="20"/>
        </w:rPr>
      </w:pPr>
    </w:p>
    <w:p w14:paraId="3197C4F2" w14:textId="77777777" w:rsidR="00B8655A" w:rsidRDefault="00B8655A" w:rsidP="00B8655A">
      <w:pPr>
        <w:tabs>
          <w:tab w:val="right" w:leader="underscore" w:pos="9639"/>
        </w:tabs>
        <w:jc w:val="center"/>
        <w:rPr>
          <w:color w:val="000000"/>
          <w:sz w:val="20"/>
          <w:szCs w:val="20"/>
          <w:u w:val="single"/>
        </w:rPr>
      </w:pPr>
      <w:r w:rsidRPr="00B8655A">
        <w:rPr>
          <w:color w:val="000000"/>
          <w:sz w:val="20"/>
          <w:szCs w:val="20"/>
          <w:u w:val="single"/>
        </w:rPr>
        <w:t>1) закрытые задания (тестовые, средний уровень сложности):</w:t>
      </w:r>
    </w:p>
    <w:p w14:paraId="2815BFA1" w14:textId="77777777" w:rsidR="00B8655A" w:rsidRPr="00B8655A" w:rsidRDefault="00B8655A" w:rsidP="00B8655A">
      <w:pPr>
        <w:tabs>
          <w:tab w:val="right" w:leader="underscore" w:pos="9639"/>
        </w:tabs>
        <w:jc w:val="center"/>
        <w:rPr>
          <w:color w:val="000000"/>
          <w:sz w:val="20"/>
          <w:szCs w:val="20"/>
          <w:u w:val="single"/>
        </w:rPr>
      </w:pPr>
    </w:p>
    <w:p w14:paraId="77F69E48" w14:textId="77777777" w:rsidR="00B8655A" w:rsidRPr="00B8655A" w:rsidRDefault="00B8655A" w:rsidP="00B8655A">
      <w:pPr>
        <w:jc w:val="both"/>
        <w:rPr>
          <w:sz w:val="20"/>
          <w:szCs w:val="20"/>
        </w:rPr>
      </w:pPr>
      <w:r w:rsidRPr="00B8655A">
        <w:rPr>
          <w:sz w:val="20"/>
          <w:szCs w:val="20"/>
        </w:rPr>
        <w:t>1. Основным критерием нормы психического здоровья является:</w:t>
      </w:r>
    </w:p>
    <w:p w14:paraId="4B231875" w14:textId="77777777" w:rsidR="00B8655A" w:rsidRPr="00B8655A" w:rsidRDefault="00B8655A" w:rsidP="00B8655A">
      <w:pPr>
        <w:ind w:left="720"/>
        <w:jc w:val="both"/>
        <w:rPr>
          <w:b/>
          <w:sz w:val="20"/>
          <w:szCs w:val="20"/>
        </w:rPr>
      </w:pPr>
      <w:r w:rsidRPr="00B8655A">
        <w:rPr>
          <w:b/>
          <w:iCs/>
          <w:sz w:val="20"/>
          <w:szCs w:val="20"/>
        </w:rPr>
        <w:t>а)</w:t>
      </w:r>
      <w:r w:rsidRPr="00B8655A">
        <w:rPr>
          <w:b/>
          <w:sz w:val="20"/>
          <w:szCs w:val="20"/>
        </w:rPr>
        <w:t xml:space="preserve"> психическая адаптация;</w:t>
      </w:r>
    </w:p>
    <w:p w14:paraId="1C6E21FD" w14:textId="77777777" w:rsidR="00B8655A" w:rsidRPr="00B8655A" w:rsidRDefault="00B8655A" w:rsidP="00B8655A">
      <w:pPr>
        <w:ind w:left="720"/>
        <w:jc w:val="both"/>
        <w:rPr>
          <w:sz w:val="20"/>
          <w:szCs w:val="20"/>
        </w:rPr>
      </w:pPr>
      <w:r w:rsidRPr="00B8655A">
        <w:rPr>
          <w:sz w:val="20"/>
          <w:szCs w:val="20"/>
        </w:rPr>
        <w:t>б) психическое равновесие;</w:t>
      </w:r>
    </w:p>
    <w:p w14:paraId="481AA673" w14:textId="77777777" w:rsidR="00B8655A" w:rsidRPr="00B8655A" w:rsidRDefault="00B8655A" w:rsidP="00B8655A">
      <w:pPr>
        <w:ind w:left="720"/>
        <w:jc w:val="both"/>
        <w:rPr>
          <w:sz w:val="20"/>
          <w:szCs w:val="20"/>
        </w:rPr>
      </w:pPr>
      <w:r w:rsidRPr="00B8655A">
        <w:rPr>
          <w:sz w:val="20"/>
          <w:szCs w:val="20"/>
        </w:rPr>
        <w:t>в) гармония между отражением обстоятельств действительности и отношением человека к ней.</w:t>
      </w:r>
    </w:p>
    <w:p w14:paraId="417064D1" w14:textId="77777777" w:rsidR="00B8655A" w:rsidRPr="00B8655A" w:rsidRDefault="00B8655A" w:rsidP="00B8655A">
      <w:pPr>
        <w:jc w:val="both"/>
        <w:rPr>
          <w:sz w:val="20"/>
          <w:szCs w:val="20"/>
        </w:rPr>
      </w:pPr>
      <w:r w:rsidRPr="00B8655A">
        <w:rPr>
          <w:sz w:val="20"/>
          <w:szCs w:val="20"/>
        </w:rPr>
        <w:t>2. Морфологические, функциональные и биохимические показатели – критерии:</w:t>
      </w:r>
    </w:p>
    <w:p w14:paraId="0FD87401" w14:textId="77777777" w:rsidR="00B8655A" w:rsidRPr="00B8655A" w:rsidRDefault="00B8655A" w:rsidP="00B8655A">
      <w:pPr>
        <w:ind w:left="720"/>
        <w:jc w:val="both"/>
        <w:rPr>
          <w:sz w:val="20"/>
          <w:szCs w:val="20"/>
        </w:rPr>
      </w:pPr>
      <w:r w:rsidRPr="00B8655A">
        <w:rPr>
          <w:sz w:val="20"/>
          <w:szCs w:val="20"/>
        </w:rPr>
        <w:t>а) духовного здоровья;</w:t>
      </w:r>
    </w:p>
    <w:p w14:paraId="7DE7082D" w14:textId="77777777" w:rsidR="00B8655A" w:rsidRPr="00B8655A" w:rsidRDefault="00B8655A" w:rsidP="00B8655A">
      <w:pPr>
        <w:ind w:left="720"/>
        <w:jc w:val="both"/>
        <w:rPr>
          <w:b/>
          <w:sz w:val="20"/>
          <w:szCs w:val="20"/>
        </w:rPr>
      </w:pPr>
      <w:r w:rsidRPr="00B8655A">
        <w:rPr>
          <w:b/>
          <w:iCs/>
          <w:sz w:val="20"/>
          <w:szCs w:val="20"/>
        </w:rPr>
        <w:t>б)</w:t>
      </w:r>
      <w:r w:rsidRPr="00B8655A">
        <w:rPr>
          <w:b/>
          <w:sz w:val="20"/>
          <w:szCs w:val="20"/>
        </w:rPr>
        <w:t xml:space="preserve"> биологического здоровья;</w:t>
      </w:r>
    </w:p>
    <w:p w14:paraId="2331A0EF" w14:textId="77777777" w:rsidR="00B8655A" w:rsidRPr="00B8655A" w:rsidRDefault="00B8655A" w:rsidP="00B8655A">
      <w:pPr>
        <w:ind w:left="720"/>
        <w:jc w:val="both"/>
        <w:rPr>
          <w:sz w:val="20"/>
          <w:szCs w:val="20"/>
        </w:rPr>
      </w:pPr>
      <w:r w:rsidRPr="00B8655A">
        <w:rPr>
          <w:sz w:val="20"/>
          <w:szCs w:val="20"/>
        </w:rPr>
        <w:t>в) психического здоровья.</w:t>
      </w:r>
    </w:p>
    <w:p w14:paraId="41F7AA98" w14:textId="77777777" w:rsidR="00B8655A" w:rsidRPr="00B8655A" w:rsidRDefault="00B8655A" w:rsidP="00B8655A">
      <w:pPr>
        <w:jc w:val="both"/>
        <w:rPr>
          <w:sz w:val="20"/>
          <w:szCs w:val="20"/>
        </w:rPr>
      </w:pPr>
      <w:r w:rsidRPr="00B8655A">
        <w:rPr>
          <w:sz w:val="20"/>
          <w:szCs w:val="20"/>
        </w:rPr>
        <w:t>3. Ферментативные, гормональные и цитохимические показатели – это ………критерии биологического возраста. Вставьте пропущенное слово:</w:t>
      </w:r>
    </w:p>
    <w:p w14:paraId="555864C8" w14:textId="77777777" w:rsidR="00B8655A" w:rsidRPr="00B8655A" w:rsidRDefault="00B8655A" w:rsidP="00B8655A">
      <w:pPr>
        <w:ind w:left="720"/>
        <w:jc w:val="both"/>
        <w:rPr>
          <w:sz w:val="20"/>
          <w:szCs w:val="20"/>
        </w:rPr>
      </w:pPr>
      <w:r w:rsidRPr="00B8655A">
        <w:rPr>
          <w:sz w:val="20"/>
          <w:szCs w:val="20"/>
        </w:rPr>
        <w:t>а) морфологические;</w:t>
      </w:r>
    </w:p>
    <w:p w14:paraId="3B1F2526" w14:textId="77777777" w:rsidR="00B8655A" w:rsidRPr="00B8655A" w:rsidRDefault="00B8655A" w:rsidP="00B8655A">
      <w:pPr>
        <w:ind w:left="720"/>
        <w:jc w:val="both"/>
        <w:rPr>
          <w:sz w:val="20"/>
          <w:szCs w:val="20"/>
        </w:rPr>
      </w:pPr>
      <w:r w:rsidRPr="00B8655A">
        <w:rPr>
          <w:sz w:val="20"/>
          <w:szCs w:val="20"/>
        </w:rPr>
        <w:t>б) функциональные;</w:t>
      </w:r>
    </w:p>
    <w:p w14:paraId="34E0EA23" w14:textId="77777777" w:rsidR="00B8655A" w:rsidRPr="00B8655A" w:rsidRDefault="00B8655A" w:rsidP="00B8655A">
      <w:pPr>
        <w:ind w:left="720"/>
        <w:jc w:val="both"/>
        <w:rPr>
          <w:b/>
          <w:sz w:val="20"/>
          <w:szCs w:val="20"/>
        </w:rPr>
      </w:pPr>
      <w:r w:rsidRPr="00B8655A">
        <w:rPr>
          <w:b/>
          <w:sz w:val="20"/>
          <w:szCs w:val="20"/>
        </w:rPr>
        <w:t>в) биохимические.</w:t>
      </w:r>
    </w:p>
    <w:p w14:paraId="3383178F" w14:textId="77777777" w:rsidR="00B8655A" w:rsidRPr="00B8655A" w:rsidRDefault="00B8655A" w:rsidP="00B8655A">
      <w:pPr>
        <w:jc w:val="both"/>
        <w:rPr>
          <w:sz w:val="20"/>
          <w:szCs w:val="20"/>
        </w:rPr>
      </w:pPr>
      <w:r w:rsidRPr="00B8655A">
        <w:rPr>
          <w:sz w:val="20"/>
          <w:szCs w:val="20"/>
        </w:rPr>
        <w:t>4.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 это:</w:t>
      </w:r>
    </w:p>
    <w:p w14:paraId="472B906E" w14:textId="77777777" w:rsidR="00B8655A" w:rsidRPr="00B8655A" w:rsidRDefault="00B8655A" w:rsidP="00B8655A">
      <w:pPr>
        <w:ind w:left="720"/>
        <w:jc w:val="both"/>
        <w:rPr>
          <w:b/>
          <w:sz w:val="20"/>
          <w:szCs w:val="20"/>
        </w:rPr>
      </w:pPr>
      <w:r w:rsidRPr="00B8655A">
        <w:rPr>
          <w:b/>
          <w:sz w:val="20"/>
          <w:szCs w:val="20"/>
        </w:rPr>
        <w:t>а) акцентуации;</w:t>
      </w:r>
    </w:p>
    <w:p w14:paraId="6D50B0BD" w14:textId="77777777" w:rsidR="00B8655A" w:rsidRPr="00B8655A" w:rsidRDefault="00B8655A" w:rsidP="00B8655A">
      <w:pPr>
        <w:ind w:left="720"/>
        <w:jc w:val="both"/>
        <w:rPr>
          <w:sz w:val="20"/>
          <w:szCs w:val="20"/>
        </w:rPr>
      </w:pPr>
      <w:r w:rsidRPr="00B8655A">
        <w:rPr>
          <w:sz w:val="20"/>
          <w:szCs w:val="20"/>
        </w:rPr>
        <w:t>б) неврозы;</w:t>
      </w:r>
    </w:p>
    <w:p w14:paraId="4B992843" w14:textId="77777777" w:rsidR="00B8655A" w:rsidRPr="00B8655A" w:rsidRDefault="00B8655A" w:rsidP="00B8655A">
      <w:pPr>
        <w:ind w:left="720"/>
        <w:jc w:val="both"/>
        <w:rPr>
          <w:sz w:val="20"/>
          <w:szCs w:val="20"/>
        </w:rPr>
      </w:pPr>
      <w:r w:rsidRPr="00B8655A">
        <w:rPr>
          <w:sz w:val="20"/>
          <w:szCs w:val="20"/>
        </w:rPr>
        <w:t>в) психопатии.</w:t>
      </w:r>
    </w:p>
    <w:p w14:paraId="4DAA77DE" w14:textId="77777777" w:rsidR="00B8655A" w:rsidRPr="00B8655A" w:rsidRDefault="00B8655A" w:rsidP="00B8655A">
      <w:pPr>
        <w:jc w:val="both"/>
        <w:rPr>
          <w:sz w:val="20"/>
          <w:szCs w:val="20"/>
        </w:rPr>
      </w:pPr>
      <w:r w:rsidRPr="00B8655A">
        <w:rPr>
          <w:sz w:val="20"/>
          <w:szCs w:val="20"/>
        </w:rPr>
        <w:t>5. Чрезмерно завышенные претензии личности с недооценкой или полным игнорированием объективных реальных условий; повышенная требо</w:t>
      </w:r>
      <w:r w:rsidRPr="00B8655A">
        <w:rPr>
          <w:sz w:val="20"/>
          <w:szCs w:val="20"/>
        </w:rPr>
        <w:softHyphen/>
        <w:t>вательность к окружающим и явная нетребователь</w:t>
      </w:r>
      <w:r w:rsidRPr="00B8655A">
        <w:rPr>
          <w:sz w:val="20"/>
          <w:szCs w:val="20"/>
        </w:rPr>
        <w:softHyphen/>
        <w:t>ность к себе (отсутствие критического отношения к себе) – содержание:</w:t>
      </w:r>
    </w:p>
    <w:p w14:paraId="1FC55E36" w14:textId="77777777" w:rsidR="00B8655A" w:rsidRPr="00B8655A" w:rsidRDefault="00B8655A" w:rsidP="00B8655A">
      <w:pPr>
        <w:ind w:left="720"/>
        <w:jc w:val="both"/>
        <w:rPr>
          <w:b/>
          <w:sz w:val="20"/>
          <w:szCs w:val="20"/>
        </w:rPr>
      </w:pPr>
      <w:r w:rsidRPr="00B8655A">
        <w:rPr>
          <w:b/>
          <w:sz w:val="20"/>
          <w:szCs w:val="20"/>
        </w:rPr>
        <w:t>а) истерического патогенного конфликта;</w:t>
      </w:r>
    </w:p>
    <w:p w14:paraId="71BBF9EF" w14:textId="77777777" w:rsidR="00B8655A" w:rsidRPr="00B8655A" w:rsidRDefault="00B8655A" w:rsidP="00B8655A">
      <w:pPr>
        <w:ind w:left="720"/>
        <w:jc w:val="both"/>
        <w:rPr>
          <w:sz w:val="20"/>
          <w:szCs w:val="20"/>
        </w:rPr>
      </w:pPr>
      <w:r w:rsidRPr="00B8655A">
        <w:rPr>
          <w:sz w:val="20"/>
          <w:szCs w:val="20"/>
        </w:rPr>
        <w:t>б) неврастенического конфликта;</w:t>
      </w:r>
    </w:p>
    <w:p w14:paraId="53702821" w14:textId="77777777" w:rsidR="00B8655A" w:rsidRPr="00B8655A" w:rsidRDefault="00B8655A" w:rsidP="00B8655A">
      <w:pPr>
        <w:ind w:left="720"/>
        <w:jc w:val="both"/>
        <w:rPr>
          <w:sz w:val="20"/>
          <w:szCs w:val="20"/>
        </w:rPr>
      </w:pPr>
      <w:r w:rsidRPr="00B8655A">
        <w:rPr>
          <w:sz w:val="20"/>
          <w:szCs w:val="20"/>
        </w:rPr>
        <w:t>в) обсессивно-психастенического.</w:t>
      </w:r>
    </w:p>
    <w:p w14:paraId="10C05FD2" w14:textId="77777777" w:rsidR="00B8655A" w:rsidRPr="00B8655A" w:rsidRDefault="00B8655A" w:rsidP="00B8655A">
      <w:pPr>
        <w:jc w:val="both"/>
        <w:rPr>
          <w:sz w:val="20"/>
          <w:szCs w:val="20"/>
        </w:rPr>
      </w:pPr>
      <w:r w:rsidRPr="00B8655A">
        <w:rPr>
          <w:sz w:val="20"/>
          <w:szCs w:val="20"/>
        </w:rPr>
        <w:t>6. Наиболее полный перечень критериев психического здоровья представлен в работе:</w:t>
      </w:r>
    </w:p>
    <w:p w14:paraId="3F28A8FF" w14:textId="77777777" w:rsidR="00B8655A" w:rsidRPr="00B8655A" w:rsidRDefault="00B8655A" w:rsidP="00B8655A">
      <w:pPr>
        <w:ind w:left="720"/>
        <w:jc w:val="both"/>
        <w:rPr>
          <w:sz w:val="20"/>
          <w:szCs w:val="20"/>
        </w:rPr>
      </w:pPr>
      <w:r w:rsidRPr="00B8655A">
        <w:rPr>
          <w:sz w:val="20"/>
          <w:szCs w:val="20"/>
        </w:rPr>
        <w:t>а) О. Н. Кузнецова и В. И. Лебедева;</w:t>
      </w:r>
    </w:p>
    <w:p w14:paraId="15E810D6" w14:textId="77777777" w:rsidR="00B8655A" w:rsidRPr="00B8655A" w:rsidRDefault="00B8655A" w:rsidP="00B8655A">
      <w:pPr>
        <w:ind w:left="720"/>
        <w:jc w:val="both"/>
        <w:rPr>
          <w:b/>
          <w:sz w:val="20"/>
          <w:szCs w:val="20"/>
        </w:rPr>
      </w:pPr>
      <w:r w:rsidRPr="00B8655A">
        <w:rPr>
          <w:b/>
          <w:sz w:val="20"/>
          <w:szCs w:val="20"/>
        </w:rPr>
        <w:t>б) Н. Д. Лакосиной и Г. К. Ушакова;</w:t>
      </w:r>
    </w:p>
    <w:p w14:paraId="02DA9F30" w14:textId="77777777" w:rsidR="00B8655A" w:rsidRPr="00B8655A" w:rsidRDefault="00B8655A" w:rsidP="00B8655A">
      <w:pPr>
        <w:ind w:left="720"/>
        <w:jc w:val="both"/>
        <w:rPr>
          <w:sz w:val="20"/>
          <w:szCs w:val="20"/>
        </w:rPr>
      </w:pPr>
      <w:r w:rsidRPr="00B8655A">
        <w:rPr>
          <w:sz w:val="20"/>
          <w:szCs w:val="20"/>
        </w:rPr>
        <w:t>в) Б. С. Братуся.</w:t>
      </w:r>
    </w:p>
    <w:p w14:paraId="1819A5D1" w14:textId="77777777" w:rsidR="00B8655A" w:rsidRPr="00B8655A" w:rsidRDefault="00B8655A" w:rsidP="00B8655A">
      <w:pPr>
        <w:jc w:val="both"/>
        <w:rPr>
          <w:sz w:val="20"/>
          <w:szCs w:val="20"/>
        </w:rPr>
      </w:pPr>
      <w:r w:rsidRPr="00B8655A">
        <w:rPr>
          <w:iCs/>
          <w:sz w:val="20"/>
          <w:szCs w:val="20"/>
        </w:rPr>
        <w:t>7. Основными признаками, позволяющими отнести индивида к определенному социальному классу,</w:t>
      </w:r>
      <w:r w:rsidRPr="00B8655A">
        <w:rPr>
          <w:sz w:val="20"/>
          <w:szCs w:val="20"/>
        </w:rPr>
        <w:t xml:space="preserve"> принято считать:</w:t>
      </w:r>
    </w:p>
    <w:p w14:paraId="2AFB114E" w14:textId="77777777" w:rsidR="00B8655A" w:rsidRPr="00B8655A" w:rsidRDefault="00B8655A" w:rsidP="00B8655A">
      <w:pPr>
        <w:ind w:left="720"/>
        <w:jc w:val="both"/>
        <w:rPr>
          <w:b/>
          <w:sz w:val="20"/>
          <w:szCs w:val="20"/>
        </w:rPr>
      </w:pPr>
      <w:r w:rsidRPr="00B8655A">
        <w:rPr>
          <w:b/>
          <w:sz w:val="20"/>
          <w:szCs w:val="20"/>
        </w:rPr>
        <w:t>а) образование, уровень материального дохода и социально-профессиональную позицию (должность);</w:t>
      </w:r>
    </w:p>
    <w:p w14:paraId="7CD3A7A9" w14:textId="77777777" w:rsidR="00B8655A" w:rsidRPr="00B8655A" w:rsidRDefault="00B8655A" w:rsidP="00B8655A">
      <w:pPr>
        <w:ind w:left="720"/>
        <w:jc w:val="both"/>
        <w:rPr>
          <w:sz w:val="20"/>
          <w:szCs w:val="20"/>
        </w:rPr>
      </w:pPr>
      <w:r w:rsidRPr="00B8655A">
        <w:rPr>
          <w:sz w:val="20"/>
          <w:szCs w:val="20"/>
        </w:rPr>
        <w:t>б) семейное положение, возраст;</w:t>
      </w:r>
    </w:p>
    <w:p w14:paraId="5ED405CA" w14:textId="77777777" w:rsidR="00B8655A" w:rsidRPr="00B8655A" w:rsidRDefault="00B8655A" w:rsidP="00B8655A">
      <w:pPr>
        <w:ind w:left="720"/>
        <w:jc w:val="both"/>
        <w:rPr>
          <w:sz w:val="20"/>
          <w:szCs w:val="20"/>
        </w:rPr>
      </w:pPr>
      <w:r w:rsidRPr="00B8655A">
        <w:rPr>
          <w:sz w:val="20"/>
          <w:szCs w:val="20"/>
        </w:rPr>
        <w:t>в) политические взгляды, качество отдыха, социальный статус.</w:t>
      </w:r>
    </w:p>
    <w:p w14:paraId="06EEF8EB" w14:textId="77777777" w:rsidR="00B8655A" w:rsidRPr="00B8655A" w:rsidRDefault="00B8655A" w:rsidP="00B8655A">
      <w:pPr>
        <w:jc w:val="both"/>
        <w:rPr>
          <w:sz w:val="20"/>
          <w:szCs w:val="20"/>
        </w:rPr>
      </w:pPr>
      <w:r w:rsidRPr="00B8655A">
        <w:rPr>
          <w:sz w:val="20"/>
          <w:szCs w:val="20"/>
        </w:rPr>
        <w:t>8. В рамках данной теории выявляемые различия в состоянии здоровья между полами объясняются спецификой строения и функционирования женского организма, обусловленного функцией деторождения:</w:t>
      </w:r>
    </w:p>
    <w:p w14:paraId="18CFFD61" w14:textId="77777777" w:rsidR="00B8655A" w:rsidRPr="00B8655A" w:rsidRDefault="00B8655A" w:rsidP="00B8655A">
      <w:pPr>
        <w:ind w:left="720"/>
        <w:jc w:val="both"/>
        <w:rPr>
          <w:sz w:val="20"/>
          <w:szCs w:val="20"/>
        </w:rPr>
      </w:pPr>
      <w:r w:rsidRPr="00B8655A">
        <w:rPr>
          <w:sz w:val="20"/>
          <w:szCs w:val="20"/>
        </w:rPr>
        <w:t>а) социализационная;</w:t>
      </w:r>
    </w:p>
    <w:p w14:paraId="7E3839F1" w14:textId="77777777" w:rsidR="00B8655A" w:rsidRPr="00B8655A" w:rsidRDefault="00B8655A" w:rsidP="00B8655A">
      <w:pPr>
        <w:ind w:left="720"/>
        <w:jc w:val="both"/>
        <w:rPr>
          <w:b/>
          <w:sz w:val="20"/>
          <w:szCs w:val="20"/>
        </w:rPr>
      </w:pPr>
      <w:r w:rsidRPr="00B8655A">
        <w:rPr>
          <w:b/>
          <w:sz w:val="20"/>
          <w:szCs w:val="20"/>
        </w:rPr>
        <w:t>б) биологическая;</w:t>
      </w:r>
    </w:p>
    <w:p w14:paraId="4E13CC3C" w14:textId="77777777" w:rsidR="00B8655A" w:rsidRPr="00B8655A" w:rsidRDefault="00B8655A" w:rsidP="00B8655A">
      <w:pPr>
        <w:ind w:left="720"/>
        <w:jc w:val="both"/>
        <w:rPr>
          <w:sz w:val="20"/>
          <w:szCs w:val="20"/>
        </w:rPr>
      </w:pPr>
      <w:r w:rsidRPr="00B8655A">
        <w:rPr>
          <w:sz w:val="20"/>
          <w:szCs w:val="20"/>
        </w:rPr>
        <w:t>в) ролевой перегрузки.</w:t>
      </w:r>
    </w:p>
    <w:p w14:paraId="688EF309" w14:textId="77777777" w:rsidR="00B8655A" w:rsidRPr="00B8655A" w:rsidRDefault="00B8655A" w:rsidP="00B8655A">
      <w:pPr>
        <w:jc w:val="both"/>
        <w:rPr>
          <w:sz w:val="20"/>
          <w:szCs w:val="20"/>
        </w:rPr>
      </w:pPr>
      <w:r w:rsidRPr="00B8655A">
        <w:rPr>
          <w:sz w:val="20"/>
          <w:szCs w:val="20"/>
        </w:rPr>
        <w:t xml:space="preserve">9. Общее свойство биологических систем, позволяющее устанавливать и поддерживать на определенном, относительно постоянном уровне те или иные физиолого-биохимические </w:t>
      </w:r>
      <w:proofErr w:type="gramStart"/>
      <w:r w:rsidRPr="00B8655A">
        <w:rPr>
          <w:sz w:val="20"/>
          <w:szCs w:val="20"/>
        </w:rPr>
        <w:t>и ли</w:t>
      </w:r>
      <w:proofErr w:type="gramEnd"/>
      <w:r w:rsidRPr="00B8655A">
        <w:rPr>
          <w:sz w:val="20"/>
          <w:szCs w:val="20"/>
        </w:rPr>
        <w:t xml:space="preserve"> другие биологические показатели (константы), например постоянство температуры тела, уровень артериального давления, содержания глюкозы в крови и т. д., называется:</w:t>
      </w:r>
    </w:p>
    <w:p w14:paraId="4F0E86EC" w14:textId="77777777" w:rsidR="00B8655A" w:rsidRPr="00B8655A" w:rsidRDefault="00B8655A" w:rsidP="00B8655A">
      <w:pPr>
        <w:ind w:left="720"/>
        <w:jc w:val="both"/>
        <w:rPr>
          <w:sz w:val="20"/>
          <w:szCs w:val="20"/>
        </w:rPr>
      </w:pPr>
      <w:r w:rsidRPr="00B8655A">
        <w:rPr>
          <w:sz w:val="20"/>
          <w:szCs w:val="20"/>
        </w:rPr>
        <w:t>а) самообновлением;</w:t>
      </w:r>
    </w:p>
    <w:p w14:paraId="7B5ADFBA" w14:textId="77777777" w:rsidR="00B8655A" w:rsidRPr="00B8655A" w:rsidRDefault="00B8655A" w:rsidP="00B8655A">
      <w:pPr>
        <w:ind w:left="720"/>
        <w:jc w:val="both"/>
        <w:rPr>
          <w:sz w:val="20"/>
          <w:szCs w:val="20"/>
        </w:rPr>
      </w:pPr>
      <w:r w:rsidRPr="00B8655A">
        <w:rPr>
          <w:sz w:val="20"/>
          <w:szCs w:val="20"/>
        </w:rPr>
        <w:t>б) самоорганизацией;</w:t>
      </w:r>
    </w:p>
    <w:p w14:paraId="6845D429" w14:textId="77777777" w:rsidR="00B8655A" w:rsidRPr="00B8655A" w:rsidRDefault="00B8655A" w:rsidP="00B8655A">
      <w:pPr>
        <w:ind w:left="720"/>
        <w:jc w:val="both"/>
        <w:rPr>
          <w:b/>
          <w:sz w:val="20"/>
          <w:szCs w:val="20"/>
        </w:rPr>
      </w:pPr>
      <w:r w:rsidRPr="00B8655A">
        <w:rPr>
          <w:b/>
          <w:sz w:val="20"/>
          <w:szCs w:val="20"/>
        </w:rPr>
        <w:t>в) саморегуляцией.</w:t>
      </w:r>
    </w:p>
    <w:p w14:paraId="59E910D2" w14:textId="77777777" w:rsidR="00B8655A" w:rsidRPr="00B8655A" w:rsidRDefault="00B8655A" w:rsidP="00B8655A">
      <w:pPr>
        <w:jc w:val="both"/>
        <w:rPr>
          <w:sz w:val="20"/>
          <w:szCs w:val="20"/>
        </w:rPr>
      </w:pPr>
      <w:r w:rsidRPr="00B8655A">
        <w:rPr>
          <w:sz w:val="20"/>
          <w:szCs w:val="20"/>
        </w:rPr>
        <w:t>10. Психопрофилактические мероприятия разделяют на следующие уровни:</w:t>
      </w:r>
    </w:p>
    <w:p w14:paraId="5D371FA7" w14:textId="77777777" w:rsidR="00B8655A" w:rsidRPr="00B8655A" w:rsidRDefault="00B8655A" w:rsidP="00B8655A">
      <w:pPr>
        <w:ind w:left="720"/>
        <w:jc w:val="both"/>
        <w:rPr>
          <w:sz w:val="20"/>
          <w:szCs w:val="20"/>
        </w:rPr>
      </w:pPr>
      <w:r w:rsidRPr="00B8655A">
        <w:rPr>
          <w:sz w:val="20"/>
          <w:szCs w:val="20"/>
        </w:rPr>
        <w:t>а) низкий, средний, высокий;</w:t>
      </w:r>
    </w:p>
    <w:p w14:paraId="26C641EE" w14:textId="77777777" w:rsidR="00B8655A" w:rsidRPr="00B8655A" w:rsidRDefault="00B8655A" w:rsidP="00B8655A">
      <w:pPr>
        <w:ind w:left="720"/>
        <w:jc w:val="both"/>
        <w:rPr>
          <w:sz w:val="20"/>
          <w:szCs w:val="20"/>
        </w:rPr>
      </w:pPr>
      <w:r w:rsidRPr="00B8655A">
        <w:rPr>
          <w:sz w:val="20"/>
          <w:szCs w:val="20"/>
        </w:rPr>
        <w:t>б) педагогический, психологический, медицинский;</w:t>
      </w:r>
    </w:p>
    <w:p w14:paraId="656546D9" w14:textId="1EDC0F65" w:rsidR="00B8655A" w:rsidRDefault="00B8655A" w:rsidP="00B8655A">
      <w:pPr>
        <w:ind w:left="720"/>
        <w:jc w:val="both"/>
        <w:rPr>
          <w:b/>
          <w:sz w:val="20"/>
          <w:szCs w:val="20"/>
        </w:rPr>
      </w:pPr>
      <w:r w:rsidRPr="00B8655A">
        <w:rPr>
          <w:b/>
          <w:sz w:val="20"/>
          <w:szCs w:val="20"/>
        </w:rPr>
        <w:t>в) первичный, вторичный, третичный.</w:t>
      </w:r>
    </w:p>
    <w:p w14:paraId="67455F6E" w14:textId="77777777" w:rsidR="00B8655A" w:rsidRDefault="00B8655A" w:rsidP="00B8655A">
      <w:pPr>
        <w:jc w:val="both"/>
        <w:rPr>
          <w:sz w:val="20"/>
          <w:szCs w:val="20"/>
        </w:rPr>
      </w:pPr>
    </w:p>
    <w:p w14:paraId="11123314" w14:textId="77777777" w:rsidR="00B8655A" w:rsidRPr="00B8655A" w:rsidRDefault="00B8655A" w:rsidP="00B8655A">
      <w:pPr>
        <w:pStyle w:val="10"/>
        <w:tabs>
          <w:tab w:val="right" w:leader="underscore" w:pos="9639"/>
        </w:tabs>
        <w:ind w:left="0"/>
        <w:jc w:val="center"/>
        <w:rPr>
          <w:rFonts w:ascii="Arial" w:hAnsi="Arial" w:cs="Arial"/>
          <w:color w:val="000000"/>
          <w:sz w:val="20"/>
          <w:szCs w:val="20"/>
          <w:u w:val="single"/>
        </w:rPr>
      </w:pPr>
      <w:r w:rsidRPr="00B8655A">
        <w:rPr>
          <w:rFonts w:ascii="Arial" w:hAnsi="Arial" w:cs="Arial"/>
          <w:color w:val="000000"/>
          <w:sz w:val="20"/>
          <w:szCs w:val="20"/>
          <w:u w:val="single"/>
        </w:rPr>
        <w:t>2) открытые задания (тестовые, повышенный уровень сложности):</w:t>
      </w:r>
    </w:p>
    <w:p w14:paraId="005AF9BF" w14:textId="77777777" w:rsidR="00B8655A" w:rsidRPr="00B8655A" w:rsidRDefault="00B8655A" w:rsidP="00B8655A">
      <w:pPr>
        <w:ind w:firstLine="708"/>
        <w:jc w:val="both"/>
        <w:rPr>
          <w:sz w:val="20"/>
          <w:szCs w:val="20"/>
        </w:rPr>
      </w:pPr>
      <w:r w:rsidRPr="00B8655A">
        <w:rPr>
          <w:sz w:val="20"/>
          <w:szCs w:val="20"/>
        </w:rPr>
        <w:t>1. Какой вид здоровья отвечает за отсутствие нарушений в развитии и работе психических процессов и нервной системы?</w:t>
      </w:r>
    </w:p>
    <w:p w14:paraId="3D2BD26E" w14:textId="77777777" w:rsidR="00B8655A" w:rsidRPr="00B8655A" w:rsidRDefault="00B8655A" w:rsidP="00B8655A">
      <w:pPr>
        <w:ind w:firstLine="708"/>
        <w:jc w:val="both"/>
        <w:rPr>
          <w:sz w:val="20"/>
          <w:szCs w:val="20"/>
        </w:rPr>
      </w:pPr>
      <w:r w:rsidRPr="00B8655A">
        <w:rPr>
          <w:b/>
          <w:sz w:val="20"/>
          <w:szCs w:val="20"/>
        </w:rPr>
        <w:t>Ответ:</w:t>
      </w:r>
      <w:r w:rsidRPr="00B8655A">
        <w:rPr>
          <w:sz w:val="20"/>
          <w:szCs w:val="20"/>
        </w:rPr>
        <w:t xml:space="preserve"> психическое здоровье.</w:t>
      </w:r>
    </w:p>
    <w:p w14:paraId="553488B9" w14:textId="77777777" w:rsidR="00B8655A" w:rsidRPr="00B8655A" w:rsidRDefault="00B8655A" w:rsidP="00B8655A">
      <w:pPr>
        <w:ind w:firstLine="708"/>
        <w:jc w:val="both"/>
        <w:rPr>
          <w:sz w:val="20"/>
          <w:szCs w:val="20"/>
        </w:rPr>
      </w:pPr>
      <w:r w:rsidRPr="00B8655A">
        <w:rPr>
          <w:sz w:val="20"/>
          <w:szCs w:val="20"/>
        </w:rPr>
        <w:lastRenderedPageBreak/>
        <w:t xml:space="preserve">2. Если необходимо обеспечить сопровождение психологического благополучия личности, </w:t>
      </w:r>
      <w:proofErr w:type="gramStart"/>
      <w:r w:rsidRPr="00B8655A">
        <w:rPr>
          <w:sz w:val="20"/>
          <w:szCs w:val="20"/>
        </w:rPr>
        <w:t>то</w:t>
      </w:r>
      <w:proofErr w:type="gramEnd"/>
      <w:r w:rsidRPr="00B8655A">
        <w:rPr>
          <w:sz w:val="20"/>
          <w:szCs w:val="20"/>
        </w:rPr>
        <w:t xml:space="preserve"> о каком здоровье идет речь в первую очередь?</w:t>
      </w:r>
    </w:p>
    <w:p w14:paraId="5B6E035D" w14:textId="77777777" w:rsidR="00B8655A" w:rsidRPr="00B8655A" w:rsidRDefault="00B8655A" w:rsidP="00B8655A">
      <w:pPr>
        <w:ind w:firstLine="708"/>
        <w:jc w:val="both"/>
        <w:rPr>
          <w:sz w:val="20"/>
          <w:szCs w:val="20"/>
        </w:rPr>
      </w:pPr>
      <w:r w:rsidRPr="00B8655A">
        <w:rPr>
          <w:b/>
          <w:sz w:val="20"/>
          <w:szCs w:val="20"/>
        </w:rPr>
        <w:t>Ответ:</w:t>
      </w:r>
      <w:r w:rsidRPr="00B8655A">
        <w:rPr>
          <w:sz w:val="20"/>
          <w:szCs w:val="20"/>
        </w:rPr>
        <w:t xml:space="preserve"> психологическое здоровье.</w:t>
      </w:r>
    </w:p>
    <w:p w14:paraId="2683DEAE" w14:textId="77777777" w:rsidR="00B8655A" w:rsidRPr="00B8655A" w:rsidRDefault="00B8655A" w:rsidP="00B8655A">
      <w:pPr>
        <w:ind w:firstLine="708"/>
        <w:jc w:val="both"/>
        <w:rPr>
          <w:sz w:val="20"/>
          <w:szCs w:val="20"/>
        </w:rPr>
      </w:pPr>
      <w:r w:rsidRPr="00B8655A">
        <w:rPr>
          <w:sz w:val="20"/>
          <w:szCs w:val="20"/>
        </w:rPr>
        <w:t>3. При сопровождении человека в вопросах социальной активности, трудоспособности, деятельного отношения к миру, состояния гармонии его личностных смыслов с ожиданием социума и др. работа ведется по поддержанию и укреплению какого вида здоровья?</w:t>
      </w:r>
    </w:p>
    <w:p w14:paraId="2C026F29" w14:textId="77777777" w:rsidR="00B8655A" w:rsidRPr="00B8655A" w:rsidRDefault="00B8655A" w:rsidP="00B8655A">
      <w:pPr>
        <w:ind w:firstLine="708"/>
        <w:jc w:val="both"/>
        <w:rPr>
          <w:sz w:val="20"/>
          <w:szCs w:val="20"/>
        </w:rPr>
      </w:pPr>
      <w:r w:rsidRPr="00B8655A">
        <w:rPr>
          <w:b/>
          <w:sz w:val="20"/>
          <w:szCs w:val="20"/>
        </w:rPr>
        <w:t>Ответ:</w:t>
      </w:r>
      <w:r w:rsidRPr="00B8655A">
        <w:rPr>
          <w:sz w:val="20"/>
          <w:szCs w:val="20"/>
        </w:rPr>
        <w:t xml:space="preserve"> социального здоровья.</w:t>
      </w:r>
    </w:p>
    <w:p w14:paraId="746F4957" w14:textId="77777777" w:rsidR="00B8655A" w:rsidRPr="00B8655A" w:rsidRDefault="00B8655A" w:rsidP="00B8655A">
      <w:pPr>
        <w:ind w:firstLine="708"/>
        <w:jc w:val="both"/>
        <w:rPr>
          <w:sz w:val="20"/>
          <w:szCs w:val="20"/>
        </w:rPr>
      </w:pPr>
      <w:r w:rsidRPr="00B8655A">
        <w:rPr>
          <w:sz w:val="20"/>
          <w:szCs w:val="20"/>
        </w:rPr>
        <w:t>4. Назовите не менее трех профессий, для которых важна профессионально-прикладная физическая подготовка, способствующая повышению общей и неспецифической устойчивости организма к условиям неблагоприятной среды.</w:t>
      </w:r>
    </w:p>
    <w:p w14:paraId="6C5D7973" w14:textId="77777777" w:rsidR="00B8655A" w:rsidRPr="00B8655A" w:rsidRDefault="00B8655A" w:rsidP="00B8655A">
      <w:pPr>
        <w:ind w:firstLine="708"/>
        <w:jc w:val="both"/>
        <w:rPr>
          <w:sz w:val="20"/>
          <w:szCs w:val="20"/>
        </w:rPr>
      </w:pPr>
      <w:r w:rsidRPr="00B8655A">
        <w:rPr>
          <w:b/>
          <w:sz w:val="20"/>
          <w:szCs w:val="20"/>
        </w:rPr>
        <w:t>Ответ:</w:t>
      </w:r>
      <w:r w:rsidRPr="00B8655A">
        <w:rPr>
          <w:sz w:val="20"/>
          <w:szCs w:val="20"/>
        </w:rPr>
        <w:t xml:space="preserve"> военный, полицейский, пожарный, спасатель МЧС и др.</w:t>
      </w:r>
    </w:p>
    <w:p w14:paraId="590931BA" w14:textId="77777777" w:rsidR="00B8655A" w:rsidRPr="00B8655A" w:rsidRDefault="00B8655A" w:rsidP="00B8655A">
      <w:pPr>
        <w:ind w:firstLine="708"/>
        <w:jc w:val="both"/>
        <w:rPr>
          <w:sz w:val="20"/>
          <w:szCs w:val="20"/>
        </w:rPr>
      </w:pPr>
      <w:r w:rsidRPr="00B8655A">
        <w:rPr>
          <w:sz w:val="20"/>
          <w:szCs w:val="20"/>
        </w:rPr>
        <w:t>5. С опорой на теорию «ролевой перегрузки» объясните, почему в нашей стране женщины уходят раньше мужчин на пенсию?</w:t>
      </w:r>
    </w:p>
    <w:p w14:paraId="6F50DD1F" w14:textId="50C59DA3" w:rsidR="00B8655A" w:rsidRDefault="00B8655A" w:rsidP="00B8655A">
      <w:pPr>
        <w:ind w:firstLine="708"/>
        <w:jc w:val="both"/>
        <w:rPr>
          <w:sz w:val="20"/>
          <w:szCs w:val="20"/>
        </w:rPr>
      </w:pPr>
      <w:r w:rsidRPr="00B8655A">
        <w:rPr>
          <w:b/>
          <w:sz w:val="20"/>
          <w:szCs w:val="20"/>
        </w:rPr>
        <w:t>Ответ:</w:t>
      </w:r>
      <w:r w:rsidRPr="00B8655A">
        <w:rPr>
          <w:sz w:val="20"/>
          <w:szCs w:val="20"/>
        </w:rPr>
        <w:t xml:space="preserve"> на них приходится большая нагрузка, связанная с воспитанием детей.</w:t>
      </w:r>
    </w:p>
    <w:p w14:paraId="08B53F1F" w14:textId="77777777" w:rsidR="00B8655A" w:rsidRDefault="00B8655A" w:rsidP="00B8655A">
      <w:pPr>
        <w:ind w:firstLine="708"/>
        <w:jc w:val="both"/>
        <w:rPr>
          <w:sz w:val="20"/>
          <w:szCs w:val="20"/>
        </w:rPr>
      </w:pPr>
    </w:p>
    <w:p w14:paraId="32DFE68F" w14:textId="77777777" w:rsidR="00B8655A" w:rsidRPr="00B8655A" w:rsidRDefault="00B8655A" w:rsidP="00B8655A">
      <w:pPr>
        <w:tabs>
          <w:tab w:val="right" w:leader="underscore" w:pos="9639"/>
        </w:tabs>
        <w:jc w:val="center"/>
        <w:rPr>
          <w:color w:val="000000"/>
          <w:sz w:val="20"/>
          <w:szCs w:val="20"/>
          <w:u w:val="single"/>
        </w:rPr>
      </w:pPr>
      <w:r w:rsidRPr="00B8655A">
        <w:rPr>
          <w:color w:val="000000"/>
          <w:sz w:val="20"/>
          <w:szCs w:val="20"/>
          <w:u w:val="single"/>
        </w:rPr>
        <w:t>3) открытые задания (мини-кейсы, средний уровень сложности):</w:t>
      </w:r>
    </w:p>
    <w:p w14:paraId="3EB7878B" w14:textId="77777777" w:rsidR="00B8655A" w:rsidRPr="00B8655A" w:rsidRDefault="00B8655A" w:rsidP="00B8655A">
      <w:pPr>
        <w:ind w:firstLine="708"/>
        <w:jc w:val="both"/>
        <w:rPr>
          <w:sz w:val="20"/>
          <w:szCs w:val="20"/>
        </w:rPr>
      </w:pPr>
      <w:r w:rsidRPr="00B8655A">
        <w:rPr>
          <w:sz w:val="20"/>
          <w:szCs w:val="20"/>
        </w:rPr>
        <w:t>1. Вы работаете психологом в больнице. Перед Вами стоит цель разработки и реализации программы психологической профилактики синдрома эмоционального выгорания. Какие методы Вы бы использовали для достижения указанной цели?</w:t>
      </w:r>
    </w:p>
    <w:p w14:paraId="6B1015CF" w14:textId="21D7AED9" w:rsidR="00B8655A" w:rsidRDefault="00B8655A" w:rsidP="00B8655A">
      <w:pPr>
        <w:ind w:firstLine="708"/>
        <w:jc w:val="both"/>
        <w:rPr>
          <w:sz w:val="20"/>
          <w:szCs w:val="20"/>
        </w:rPr>
      </w:pPr>
      <w:r w:rsidRPr="00B8655A">
        <w:rPr>
          <w:b/>
          <w:sz w:val="20"/>
          <w:szCs w:val="20"/>
        </w:rPr>
        <w:t>Ответ:</w:t>
      </w:r>
      <w:r w:rsidRPr="00B8655A">
        <w:rPr>
          <w:sz w:val="20"/>
          <w:szCs w:val="20"/>
        </w:rPr>
        <w:t xml:space="preserve"> Возможно применение метода нервно-мышечной релаксации Э. Джекобсона, метода аутогенной тренировки и др. методов саморегуляции, соблюдения принципов психогигиены и </w:t>
      </w:r>
      <w:proofErr w:type="gramStart"/>
      <w:r w:rsidRPr="00B8655A">
        <w:rPr>
          <w:sz w:val="20"/>
          <w:szCs w:val="20"/>
        </w:rPr>
        <w:t>др</w:t>
      </w:r>
      <w:proofErr w:type="gramEnd"/>
    </w:p>
    <w:p w14:paraId="1D470C3F" w14:textId="77777777" w:rsidR="00B442CE" w:rsidRDefault="00B442CE" w:rsidP="00B442CE">
      <w:pPr>
        <w:tabs>
          <w:tab w:val="left" w:pos="284"/>
        </w:tabs>
        <w:jc w:val="both"/>
      </w:pPr>
    </w:p>
    <w:p w14:paraId="49AD94D1" w14:textId="77777777" w:rsidR="00B442CE" w:rsidRPr="00B442CE" w:rsidRDefault="00B442CE" w:rsidP="00B442CE">
      <w:pPr>
        <w:jc w:val="center"/>
        <w:rPr>
          <w:bCs/>
          <w:sz w:val="20"/>
          <w:szCs w:val="20"/>
        </w:rPr>
      </w:pPr>
      <w:r w:rsidRPr="00B442CE">
        <w:rPr>
          <w:bCs/>
          <w:sz w:val="20"/>
          <w:szCs w:val="20"/>
        </w:rPr>
        <w:t>Критерии и шкалы оценивания заданий ФОС:</w:t>
      </w:r>
    </w:p>
    <w:p w14:paraId="2332FE27" w14:textId="77777777" w:rsidR="00B442CE" w:rsidRPr="00B442CE" w:rsidRDefault="00B442CE" w:rsidP="00B442CE">
      <w:pPr>
        <w:tabs>
          <w:tab w:val="left" w:pos="993"/>
        </w:tabs>
        <w:ind w:firstLine="709"/>
        <w:jc w:val="both"/>
        <w:rPr>
          <w:sz w:val="20"/>
          <w:szCs w:val="20"/>
        </w:rPr>
      </w:pPr>
      <w:r w:rsidRPr="00B442CE">
        <w:rPr>
          <w:sz w:val="20"/>
          <w:szCs w:val="20"/>
        </w:rPr>
        <w:t>Для оценивания выполнения заданий используется балльная шкала:</w:t>
      </w:r>
    </w:p>
    <w:p w14:paraId="764CEB0B" w14:textId="77777777" w:rsidR="00B442CE" w:rsidRPr="00B442CE" w:rsidRDefault="00B442CE" w:rsidP="00B442CE">
      <w:pPr>
        <w:tabs>
          <w:tab w:val="left" w:pos="993"/>
        </w:tabs>
        <w:jc w:val="both"/>
        <w:rPr>
          <w:sz w:val="20"/>
          <w:szCs w:val="20"/>
          <w:u w:val="single"/>
        </w:rPr>
      </w:pPr>
      <w:r w:rsidRPr="00B442CE">
        <w:rPr>
          <w:sz w:val="20"/>
          <w:szCs w:val="20"/>
          <w:u w:val="single"/>
        </w:rPr>
        <w:t xml:space="preserve">1) </w:t>
      </w:r>
      <w:r w:rsidRPr="00B442CE">
        <w:rPr>
          <w:color w:val="000000"/>
          <w:sz w:val="20"/>
          <w:szCs w:val="20"/>
          <w:u w:val="single"/>
        </w:rPr>
        <w:t>закрытые задания (тестовые, средний уровень сложности)</w:t>
      </w:r>
      <w:r w:rsidRPr="00B442CE">
        <w:rPr>
          <w:sz w:val="20"/>
          <w:szCs w:val="20"/>
          <w:u w:val="single"/>
        </w:rPr>
        <w:t>:</w:t>
      </w:r>
    </w:p>
    <w:p w14:paraId="7FE1ECC5" w14:textId="77777777" w:rsidR="00B442CE" w:rsidRPr="00B442CE" w:rsidRDefault="00B442CE" w:rsidP="00B442CE">
      <w:pPr>
        <w:widowControl/>
        <w:numPr>
          <w:ilvl w:val="0"/>
          <w:numId w:val="27"/>
        </w:numPr>
        <w:tabs>
          <w:tab w:val="left" w:pos="851"/>
        </w:tabs>
        <w:autoSpaceDE/>
        <w:autoSpaceDN/>
        <w:ind w:left="567"/>
        <w:contextualSpacing/>
        <w:jc w:val="both"/>
        <w:rPr>
          <w:sz w:val="20"/>
          <w:szCs w:val="20"/>
        </w:rPr>
      </w:pPr>
      <w:r w:rsidRPr="00B442CE">
        <w:rPr>
          <w:sz w:val="20"/>
          <w:szCs w:val="20"/>
        </w:rPr>
        <w:t>1 балл – указан верный ответ;</w:t>
      </w:r>
    </w:p>
    <w:p w14:paraId="19453170" w14:textId="77777777" w:rsidR="00B442CE" w:rsidRPr="00B442CE" w:rsidRDefault="00B442CE" w:rsidP="00B442CE">
      <w:pPr>
        <w:widowControl/>
        <w:numPr>
          <w:ilvl w:val="0"/>
          <w:numId w:val="27"/>
        </w:numPr>
        <w:tabs>
          <w:tab w:val="left" w:pos="851"/>
        </w:tabs>
        <w:autoSpaceDE/>
        <w:autoSpaceDN/>
        <w:ind w:left="567"/>
        <w:contextualSpacing/>
        <w:jc w:val="both"/>
        <w:rPr>
          <w:sz w:val="20"/>
          <w:szCs w:val="20"/>
        </w:rPr>
      </w:pPr>
      <w:r w:rsidRPr="00B442CE">
        <w:rPr>
          <w:sz w:val="20"/>
          <w:szCs w:val="20"/>
        </w:rPr>
        <w:t>0 баллов – указан неверный ответ (полностью или частично неверный).</w:t>
      </w:r>
    </w:p>
    <w:p w14:paraId="0E865082" w14:textId="77777777" w:rsidR="00B442CE" w:rsidRPr="00B442CE" w:rsidRDefault="00B442CE" w:rsidP="00B442CE">
      <w:pPr>
        <w:tabs>
          <w:tab w:val="right" w:leader="underscore" w:pos="9639"/>
        </w:tabs>
        <w:jc w:val="both"/>
        <w:rPr>
          <w:color w:val="000000"/>
          <w:sz w:val="20"/>
          <w:szCs w:val="20"/>
          <w:u w:val="single"/>
        </w:rPr>
      </w:pPr>
      <w:r w:rsidRPr="00B442CE">
        <w:rPr>
          <w:color w:val="000000"/>
          <w:sz w:val="20"/>
          <w:szCs w:val="20"/>
          <w:u w:val="single"/>
        </w:rPr>
        <w:t>2) открытые задания (тестовые, повышенный уровень сложности):</w:t>
      </w:r>
    </w:p>
    <w:p w14:paraId="51CB5541" w14:textId="77777777" w:rsidR="00B442CE" w:rsidRPr="00B442CE" w:rsidRDefault="00B442CE" w:rsidP="00B442CE">
      <w:pPr>
        <w:widowControl/>
        <w:numPr>
          <w:ilvl w:val="0"/>
          <w:numId w:val="28"/>
        </w:numPr>
        <w:tabs>
          <w:tab w:val="left" w:pos="851"/>
        </w:tabs>
        <w:autoSpaceDE/>
        <w:autoSpaceDN/>
        <w:ind w:left="567"/>
        <w:contextualSpacing/>
        <w:jc w:val="both"/>
        <w:rPr>
          <w:sz w:val="20"/>
          <w:szCs w:val="20"/>
        </w:rPr>
      </w:pPr>
      <w:r w:rsidRPr="00B442CE">
        <w:rPr>
          <w:sz w:val="20"/>
          <w:szCs w:val="20"/>
        </w:rPr>
        <w:t>2 балла – указан верный ответ;</w:t>
      </w:r>
    </w:p>
    <w:p w14:paraId="00928A24" w14:textId="77777777" w:rsidR="00B442CE" w:rsidRPr="00B442CE" w:rsidRDefault="00B442CE" w:rsidP="00B442CE">
      <w:pPr>
        <w:widowControl/>
        <w:numPr>
          <w:ilvl w:val="0"/>
          <w:numId w:val="28"/>
        </w:numPr>
        <w:tabs>
          <w:tab w:val="left" w:pos="851"/>
          <w:tab w:val="right" w:leader="underscore" w:pos="9639"/>
        </w:tabs>
        <w:autoSpaceDE/>
        <w:autoSpaceDN/>
        <w:ind w:left="567"/>
        <w:contextualSpacing/>
        <w:jc w:val="both"/>
        <w:rPr>
          <w:color w:val="000000"/>
          <w:sz w:val="20"/>
          <w:szCs w:val="20"/>
        </w:rPr>
      </w:pPr>
      <w:r w:rsidRPr="00B442CE">
        <w:rPr>
          <w:sz w:val="20"/>
          <w:szCs w:val="20"/>
        </w:rPr>
        <w:t>0 баллов – указан неверный ответ (полностью или частично неверный).</w:t>
      </w:r>
    </w:p>
    <w:p w14:paraId="10CA2D4B" w14:textId="77777777" w:rsidR="00B442CE" w:rsidRPr="00B442CE" w:rsidRDefault="00B442CE" w:rsidP="00B442CE">
      <w:pPr>
        <w:tabs>
          <w:tab w:val="left" w:pos="851"/>
          <w:tab w:val="right" w:leader="underscore" w:pos="9639"/>
        </w:tabs>
        <w:jc w:val="both"/>
        <w:rPr>
          <w:color w:val="000000"/>
          <w:sz w:val="20"/>
          <w:szCs w:val="20"/>
        </w:rPr>
      </w:pPr>
      <w:r w:rsidRPr="00B442CE">
        <w:rPr>
          <w:color w:val="000000"/>
          <w:sz w:val="20"/>
          <w:szCs w:val="20"/>
          <w:u w:val="single"/>
        </w:rPr>
        <w:t>3) открытые задания (мини-кейсы, средний уровень сложности):</w:t>
      </w:r>
    </w:p>
    <w:p w14:paraId="37386227" w14:textId="77777777" w:rsidR="00B442CE" w:rsidRPr="00B442CE" w:rsidRDefault="00B442CE" w:rsidP="00B442CE">
      <w:pPr>
        <w:widowControl/>
        <w:numPr>
          <w:ilvl w:val="0"/>
          <w:numId w:val="29"/>
        </w:numPr>
        <w:tabs>
          <w:tab w:val="left" w:pos="851"/>
        </w:tabs>
        <w:autoSpaceDE/>
        <w:autoSpaceDN/>
        <w:ind w:left="567"/>
        <w:contextualSpacing/>
        <w:jc w:val="both"/>
        <w:rPr>
          <w:color w:val="000000"/>
          <w:sz w:val="20"/>
          <w:szCs w:val="20"/>
        </w:rPr>
      </w:pPr>
      <w:r w:rsidRPr="00B442CE">
        <w:rPr>
          <w:color w:val="000000"/>
          <w:sz w:val="20"/>
          <w:szCs w:val="20"/>
        </w:rPr>
        <w:t xml:space="preserve">5 баллов – задание </w:t>
      </w:r>
      <w:proofErr w:type="gramStart"/>
      <w:r w:rsidRPr="00B442CE">
        <w:rPr>
          <w:color w:val="000000"/>
          <w:sz w:val="20"/>
          <w:szCs w:val="20"/>
        </w:rPr>
        <w:t>выполнено</w:t>
      </w:r>
      <w:proofErr w:type="gramEnd"/>
      <w:r w:rsidRPr="00B442CE">
        <w:rPr>
          <w:color w:val="000000"/>
          <w:sz w:val="20"/>
          <w:szCs w:val="20"/>
        </w:rPr>
        <w:t xml:space="preserve"> верно (получен правильный ответ, обоснован (аргументирован) ход выполнения (при необходимости));</w:t>
      </w:r>
    </w:p>
    <w:p w14:paraId="091A3139" w14:textId="77777777" w:rsidR="00B442CE" w:rsidRPr="00B442CE" w:rsidRDefault="00B442CE" w:rsidP="00B442CE">
      <w:pPr>
        <w:widowControl/>
        <w:numPr>
          <w:ilvl w:val="0"/>
          <w:numId w:val="29"/>
        </w:numPr>
        <w:tabs>
          <w:tab w:val="left" w:pos="851"/>
        </w:tabs>
        <w:autoSpaceDE/>
        <w:autoSpaceDN/>
        <w:ind w:left="567"/>
        <w:contextualSpacing/>
        <w:jc w:val="both"/>
        <w:rPr>
          <w:color w:val="000000"/>
          <w:sz w:val="20"/>
          <w:szCs w:val="20"/>
        </w:rPr>
      </w:pPr>
      <w:proofErr w:type="gramStart"/>
      <w:r w:rsidRPr="00B442CE">
        <w:rPr>
          <w:color w:val="000000"/>
          <w:sz w:val="20"/>
          <w:szCs w:val="20"/>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roofErr w:type="gramEnd"/>
    </w:p>
    <w:p w14:paraId="4CDF18AB" w14:textId="77777777" w:rsidR="00B442CE" w:rsidRPr="00B442CE" w:rsidRDefault="00B442CE" w:rsidP="00B442CE">
      <w:pPr>
        <w:widowControl/>
        <w:numPr>
          <w:ilvl w:val="0"/>
          <w:numId w:val="29"/>
        </w:numPr>
        <w:tabs>
          <w:tab w:val="left" w:pos="851"/>
        </w:tabs>
        <w:autoSpaceDE/>
        <w:autoSpaceDN/>
        <w:ind w:left="567"/>
        <w:contextualSpacing/>
        <w:jc w:val="both"/>
        <w:rPr>
          <w:sz w:val="20"/>
          <w:szCs w:val="20"/>
        </w:rPr>
      </w:pPr>
      <w:r w:rsidRPr="00B442CE">
        <w:rPr>
          <w:color w:val="000000"/>
          <w:sz w:val="2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25C24478" w14:textId="77777777" w:rsidR="00B442CE" w:rsidRPr="00B442CE" w:rsidRDefault="00B442CE" w:rsidP="00B442CE">
      <w:pPr>
        <w:tabs>
          <w:tab w:val="left" w:pos="1134"/>
        </w:tabs>
        <w:jc w:val="both"/>
        <w:rPr>
          <w:bCs/>
          <w:iCs/>
          <w:sz w:val="20"/>
          <w:szCs w:val="20"/>
        </w:rPr>
      </w:pPr>
    </w:p>
    <w:p w14:paraId="28C97C19" w14:textId="77777777" w:rsidR="00B442CE" w:rsidRPr="007B4872" w:rsidRDefault="00B442CE" w:rsidP="00B442CE">
      <w:pPr>
        <w:tabs>
          <w:tab w:val="left" w:pos="1134"/>
        </w:tabs>
        <w:jc w:val="both"/>
        <w:rPr>
          <w:b/>
          <w:sz w:val="24"/>
          <w:szCs w:val="24"/>
        </w:rPr>
      </w:pPr>
      <w:r w:rsidRPr="007B4872">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7B4872">
        <w:rPr>
          <w:b/>
          <w:sz w:val="24"/>
          <w:szCs w:val="24"/>
        </w:rPr>
        <w:t>.</w:t>
      </w:r>
    </w:p>
    <w:p w14:paraId="18030854" w14:textId="77777777" w:rsidR="00B8655A" w:rsidRDefault="00B8655A" w:rsidP="00B8655A">
      <w:pPr>
        <w:ind w:firstLine="708"/>
        <w:jc w:val="both"/>
        <w:rPr>
          <w:sz w:val="20"/>
          <w:szCs w:val="20"/>
        </w:rPr>
      </w:pPr>
    </w:p>
    <w:sectPr w:rsidR="00B8655A">
      <w:pgSz w:w="11910" w:h="16840"/>
      <w:pgMar w:top="126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04"/>
    <w:multiLevelType w:val="hybridMultilevel"/>
    <w:tmpl w:val="F23EB764"/>
    <w:lvl w:ilvl="0" w:tplc="01DC9174">
      <w:numFmt w:val="bullet"/>
      <w:lvlText w:val="–"/>
      <w:lvlJc w:val="left"/>
      <w:pPr>
        <w:ind w:left="262" w:hanging="207"/>
      </w:pPr>
      <w:rPr>
        <w:rFonts w:ascii="Arial" w:eastAsia="Arial" w:hAnsi="Arial" w:cs="Arial" w:hint="default"/>
        <w:w w:val="100"/>
        <w:sz w:val="24"/>
        <w:szCs w:val="24"/>
        <w:lang w:val="ru-RU" w:eastAsia="en-US" w:bidi="ar-SA"/>
      </w:rPr>
    </w:lvl>
    <w:lvl w:ilvl="1" w:tplc="9C7259DC">
      <w:numFmt w:val="bullet"/>
      <w:lvlText w:val="•"/>
      <w:lvlJc w:val="left"/>
      <w:pPr>
        <w:ind w:left="1218" w:hanging="207"/>
      </w:pPr>
      <w:rPr>
        <w:rFonts w:hint="default"/>
        <w:lang w:val="ru-RU" w:eastAsia="en-US" w:bidi="ar-SA"/>
      </w:rPr>
    </w:lvl>
    <w:lvl w:ilvl="2" w:tplc="DA22F936">
      <w:numFmt w:val="bullet"/>
      <w:lvlText w:val="•"/>
      <w:lvlJc w:val="left"/>
      <w:pPr>
        <w:ind w:left="2177" w:hanging="207"/>
      </w:pPr>
      <w:rPr>
        <w:rFonts w:hint="default"/>
        <w:lang w:val="ru-RU" w:eastAsia="en-US" w:bidi="ar-SA"/>
      </w:rPr>
    </w:lvl>
    <w:lvl w:ilvl="3" w:tplc="2FECEF7A">
      <w:numFmt w:val="bullet"/>
      <w:lvlText w:val="•"/>
      <w:lvlJc w:val="left"/>
      <w:pPr>
        <w:ind w:left="3135" w:hanging="207"/>
      </w:pPr>
      <w:rPr>
        <w:rFonts w:hint="default"/>
        <w:lang w:val="ru-RU" w:eastAsia="en-US" w:bidi="ar-SA"/>
      </w:rPr>
    </w:lvl>
    <w:lvl w:ilvl="4" w:tplc="9F669308">
      <w:numFmt w:val="bullet"/>
      <w:lvlText w:val="•"/>
      <w:lvlJc w:val="left"/>
      <w:pPr>
        <w:ind w:left="4094" w:hanging="207"/>
      </w:pPr>
      <w:rPr>
        <w:rFonts w:hint="default"/>
        <w:lang w:val="ru-RU" w:eastAsia="en-US" w:bidi="ar-SA"/>
      </w:rPr>
    </w:lvl>
    <w:lvl w:ilvl="5" w:tplc="0A4C78EE">
      <w:numFmt w:val="bullet"/>
      <w:lvlText w:val="•"/>
      <w:lvlJc w:val="left"/>
      <w:pPr>
        <w:ind w:left="5053" w:hanging="207"/>
      </w:pPr>
      <w:rPr>
        <w:rFonts w:hint="default"/>
        <w:lang w:val="ru-RU" w:eastAsia="en-US" w:bidi="ar-SA"/>
      </w:rPr>
    </w:lvl>
    <w:lvl w:ilvl="6" w:tplc="D55A7D5E">
      <w:numFmt w:val="bullet"/>
      <w:lvlText w:val="•"/>
      <w:lvlJc w:val="left"/>
      <w:pPr>
        <w:ind w:left="6011" w:hanging="207"/>
      </w:pPr>
      <w:rPr>
        <w:rFonts w:hint="default"/>
        <w:lang w:val="ru-RU" w:eastAsia="en-US" w:bidi="ar-SA"/>
      </w:rPr>
    </w:lvl>
    <w:lvl w:ilvl="7" w:tplc="FF667440">
      <w:numFmt w:val="bullet"/>
      <w:lvlText w:val="•"/>
      <w:lvlJc w:val="left"/>
      <w:pPr>
        <w:ind w:left="6970" w:hanging="207"/>
      </w:pPr>
      <w:rPr>
        <w:rFonts w:hint="default"/>
        <w:lang w:val="ru-RU" w:eastAsia="en-US" w:bidi="ar-SA"/>
      </w:rPr>
    </w:lvl>
    <w:lvl w:ilvl="8" w:tplc="15605086">
      <w:numFmt w:val="bullet"/>
      <w:lvlText w:val="•"/>
      <w:lvlJc w:val="left"/>
      <w:pPr>
        <w:ind w:left="7929" w:hanging="207"/>
      </w:pPr>
      <w:rPr>
        <w:rFonts w:hint="default"/>
        <w:lang w:val="ru-RU" w:eastAsia="en-US" w:bidi="ar-SA"/>
      </w:rPr>
    </w:lvl>
  </w:abstractNum>
  <w:abstractNum w:abstractNumId="1">
    <w:nsid w:val="029538EF"/>
    <w:multiLevelType w:val="hybridMultilevel"/>
    <w:tmpl w:val="DB7250BA"/>
    <w:lvl w:ilvl="0" w:tplc="656444D8">
      <w:start w:val="1"/>
      <w:numFmt w:val="decimal"/>
      <w:lvlText w:val="%1."/>
      <w:lvlJc w:val="left"/>
      <w:pPr>
        <w:ind w:left="107" w:hanging="221"/>
      </w:pPr>
      <w:rPr>
        <w:rFonts w:ascii="Arial" w:eastAsia="Arial" w:hAnsi="Arial" w:cs="Arial" w:hint="default"/>
        <w:spacing w:val="-1"/>
        <w:w w:val="99"/>
        <w:sz w:val="20"/>
        <w:szCs w:val="20"/>
        <w:lang w:val="ru-RU" w:eastAsia="en-US" w:bidi="ar-SA"/>
      </w:rPr>
    </w:lvl>
    <w:lvl w:ilvl="1" w:tplc="A4E8C600">
      <w:numFmt w:val="bullet"/>
      <w:lvlText w:val="•"/>
      <w:lvlJc w:val="left"/>
      <w:pPr>
        <w:ind w:left="538" w:hanging="221"/>
      </w:pPr>
      <w:rPr>
        <w:rFonts w:hint="default"/>
        <w:lang w:val="ru-RU" w:eastAsia="en-US" w:bidi="ar-SA"/>
      </w:rPr>
    </w:lvl>
    <w:lvl w:ilvl="2" w:tplc="9CC6D408">
      <w:numFmt w:val="bullet"/>
      <w:lvlText w:val="•"/>
      <w:lvlJc w:val="left"/>
      <w:pPr>
        <w:ind w:left="977" w:hanging="221"/>
      </w:pPr>
      <w:rPr>
        <w:rFonts w:hint="default"/>
        <w:lang w:val="ru-RU" w:eastAsia="en-US" w:bidi="ar-SA"/>
      </w:rPr>
    </w:lvl>
    <w:lvl w:ilvl="3" w:tplc="F8324DD0">
      <w:numFmt w:val="bullet"/>
      <w:lvlText w:val="•"/>
      <w:lvlJc w:val="left"/>
      <w:pPr>
        <w:ind w:left="1415" w:hanging="221"/>
      </w:pPr>
      <w:rPr>
        <w:rFonts w:hint="default"/>
        <w:lang w:val="ru-RU" w:eastAsia="en-US" w:bidi="ar-SA"/>
      </w:rPr>
    </w:lvl>
    <w:lvl w:ilvl="4" w:tplc="89ECA346">
      <w:numFmt w:val="bullet"/>
      <w:lvlText w:val="•"/>
      <w:lvlJc w:val="left"/>
      <w:pPr>
        <w:ind w:left="1854" w:hanging="221"/>
      </w:pPr>
      <w:rPr>
        <w:rFonts w:hint="default"/>
        <w:lang w:val="ru-RU" w:eastAsia="en-US" w:bidi="ar-SA"/>
      </w:rPr>
    </w:lvl>
    <w:lvl w:ilvl="5" w:tplc="555E5788">
      <w:numFmt w:val="bullet"/>
      <w:lvlText w:val="•"/>
      <w:lvlJc w:val="left"/>
      <w:pPr>
        <w:ind w:left="2293" w:hanging="221"/>
      </w:pPr>
      <w:rPr>
        <w:rFonts w:hint="default"/>
        <w:lang w:val="ru-RU" w:eastAsia="en-US" w:bidi="ar-SA"/>
      </w:rPr>
    </w:lvl>
    <w:lvl w:ilvl="6" w:tplc="532A01DA">
      <w:numFmt w:val="bullet"/>
      <w:lvlText w:val="•"/>
      <w:lvlJc w:val="left"/>
      <w:pPr>
        <w:ind w:left="2731" w:hanging="221"/>
      </w:pPr>
      <w:rPr>
        <w:rFonts w:hint="default"/>
        <w:lang w:val="ru-RU" w:eastAsia="en-US" w:bidi="ar-SA"/>
      </w:rPr>
    </w:lvl>
    <w:lvl w:ilvl="7" w:tplc="5FFEFF56">
      <w:numFmt w:val="bullet"/>
      <w:lvlText w:val="•"/>
      <w:lvlJc w:val="left"/>
      <w:pPr>
        <w:ind w:left="3170" w:hanging="221"/>
      </w:pPr>
      <w:rPr>
        <w:rFonts w:hint="default"/>
        <w:lang w:val="ru-RU" w:eastAsia="en-US" w:bidi="ar-SA"/>
      </w:rPr>
    </w:lvl>
    <w:lvl w:ilvl="8" w:tplc="2A22BF80">
      <w:numFmt w:val="bullet"/>
      <w:lvlText w:val="•"/>
      <w:lvlJc w:val="left"/>
      <w:pPr>
        <w:ind w:left="3608" w:hanging="221"/>
      </w:pPr>
      <w:rPr>
        <w:rFonts w:hint="default"/>
        <w:lang w:val="ru-RU" w:eastAsia="en-US" w:bidi="ar-SA"/>
      </w:rPr>
    </w:lvl>
  </w:abstractNum>
  <w:abstractNum w:abstractNumId="2">
    <w:nsid w:val="0B8E7B25"/>
    <w:multiLevelType w:val="hybridMultilevel"/>
    <w:tmpl w:val="1DF2350E"/>
    <w:lvl w:ilvl="0" w:tplc="DA52FA64">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820806D2">
      <w:numFmt w:val="bullet"/>
      <w:lvlText w:val="•"/>
      <w:lvlJc w:val="left"/>
      <w:pPr>
        <w:ind w:left="736" w:hanging="221"/>
      </w:pPr>
      <w:rPr>
        <w:rFonts w:hint="default"/>
        <w:lang w:val="ru-RU" w:eastAsia="en-US" w:bidi="ar-SA"/>
      </w:rPr>
    </w:lvl>
    <w:lvl w:ilvl="2" w:tplc="19147EA4">
      <w:numFmt w:val="bullet"/>
      <w:lvlText w:val="•"/>
      <w:lvlJc w:val="left"/>
      <w:pPr>
        <w:ind w:left="1153" w:hanging="221"/>
      </w:pPr>
      <w:rPr>
        <w:rFonts w:hint="default"/>
        <w:lang w:val="ru-RU" w:eastAsia="en-US" w:bidi="ar-SA"/>
      </w:rPr>
    </w:lvl>
    <w:lvl w:ilvl="3" w:tplc="F1E44F44">
      <w:numFmt w:val="bullet"/>
      <w:lvlText w:val="•"/>
      <w:lvlJc w:val="left"/>
      <w:pPr>
        <w:ind w:left="1569" w:hanging="221"/>
      </w:pPr>
      <w:rPr>
        <w:rFonts w:hint="default"/>
        <w:lang w:val="ru-RU" w:eastAsia="en-US" w:bidi="ar-SA"/>
      </w:rPr>
    </w:lvl>
    <w:lvl w:ilvl="4" w:tplc="6B3421B0">
      <w:numFmt w:val="bullet"/>
      <w:lvlText w:val="•"/>
      <w:lvlJc w:val="left"/>
      <w:pPr>
        <w:ind w:left="1986" w:hanging="221"/>
      </w:pPr>
      <w:rPr>
        <w:rFonts w:hint="default"/>
        <w:lang w:val="ru-RU" w:eastAsia="en-US" w:bidi="ar-SA"/>
      </w:rPr>
    </w:lvl>
    <w:lvl w:ilvl="5" w:tplc="CBCA7920">
      <w:numFmt w:val="bullet"/>
      <w:lvlText w:val="•"/>
      <w:lvlJc w:val="left"/>
      <w:pPr>
        <w:ind w:left="2403" w:hanging="221"/>
      </w:pPr>
      <w:rPr>
        <w:rFonts w:hint="default"/>
        <w:lang w:val="ru-RU" w:eastAsia="en-US" w:bidi="ar-SA"/>
      </w:rPr>
    </w:lvl>
    <w:lvl w:ilvl="6" w:tplc="4918955E">
      <w:numFmt w:val="bullet"/>
      <w:lvlText w:val="•"/>
      <w:lvlJc w:val="left"/>
      <w:pPr>
        <w:ind w:left="2819" w:hanging="221"/>
      </w:pPr>
      <w:rPr>
        <w:rFonts w:hint="default"/>
        <w:lang w:val="ru-RU" w:eastAsia="en-US" w:bidi="ar-SA"/>
      </w:rPr>
    </w:lvl>
    <w:lvl w:ilvl="7" w:tplc="CAD0260A">
      <w:numFmt w:val="bullet"/>
      <w:lvlText w:val="•"/>
      <w:lvlJc w:val="left"/>
      <w:pPr>
        <w:ind w:left="3236" w:hanging="221"/>
      </w:pPr>
      <w:rPr>
        <w:rFonts w:hint="default"/>
        <w:lang w:val="ru-RU" w:eastAsia="en-US" w:bidi="ar-SA"/>
      </w:rPr>
    </w:lvl>
    <w:lvl w:ilvl="8" w:tplc="C73CCA90">
      <w:numFmt w:val="bullet"/>
      <w:lvlText w:val="•"/>
      <w:lvlJc w:val="left"/>
      <w:pPr>
        <w:ind w:left="3652" w:hanging="221"/>
      </w:pPr>
      <w:rPr>
        <w:rFonts w:hint="default"/>
        <w:lang w:val="ru-RU" w:eastAsia="en-US" w:bidi="ar-SA"/>
      </w:rPr>
    </w:lvl>
  </w:abstractNum>
  <w:abstractNum w:abstractNumId="3">
    <w:nsid w:val="0DDB47F9"/>
    <w:multiLevelType w:val="multilevel"/>
    <w:tmpl w:val="C5B89550"/>
    <w:lvl w:ilvl="0">
      <w:start w:val="20"/>
      <w:numFmt w:val="decimal"/>
      <w:lvlText w:val="%1"/>
      <w:lvlJc w:val="left"/>
      <w:pPr>
        <w:ind w:left="262" w:hanging="338"/>
      </w:pPr>
      <w:rPr>
        <w:rFonts w:ascii="Arial" w:eastAsia="Arial" w:hAnsi="Arial" w:cs="Arial" w:hint="default"/>
        <w:b/>
        <w:bCs/>
        <w:w w:val="100"/>
        <w:sz w:val="24"/>
        <w:szCs w:val="24"/>
        <w:lang w:val="ru-RU" w:eastAsia="en-US" w:bidi="ar-SA"/>
      </w:rPr>
    </w:lvl>
    <w:lvl w:ilvl="1">
      <w:start w:val="1"/>
      <w:numFmt w:val="decimal"/>
      <w:lvlText w:val="%1.%2"/>
      <w:lvlJc w:val="left"/>
      <w:pPr>
        <w:ind w:left="796" w:hanging="535"/>
      </w:pPr>
      <w:rPr>
        <w:rFonts w:ascii="Arial" w:eastAsia="Arial" w:hAnsi="Arial" w:cs="Arial" w:hint="default"/>
        <w:b/>
        <w:bCs/>
        <w:w w:val="100"/>
        <w:sz w:val="24"/>
        <w:szCs w:val="24"/>
        <w:lang w:val="ru-RU" w:eastAsia="en-US" w:bidi="ar-SA"/>
      </w:rPr>
    </w:lvl>
    <w:lvl w:ilvl="2">
      <w:start w:val="1"/>
      <w:numFmt w:val="decimal"/>
      <w:lvlText w:val="%3."/>
      <w:lvlJc w:val="left"/>
      <w:pPr>
        <w:ind w:left="262" w:hanging="303"/>
      </w:pPr>
      <w:rPr>
        <w:rFonts w:ascii="Arial" w:eastAsia="Arial" w:hAnsi="Arial" w:cs="Arial" w:hint="default"/>
        <w:w w:val="99"/>
        <w:sz w:val="24"/>
        <w:szCs w:val="24"/>
        <w:lang w:val="ru-RU" w:eastAsia="en-US" w:bidi="ar-SA"/>
      </w:rPr>
    </w:lvl>
    <w:lvl w:ilvl="3">
      <w:numFmt w:val="bullet"/>
      <w:lvlText w:val="•"/>
      <w:lvlJc w:val="left"/>
      <w:pPr>
        <w:ind w:left="2810" w:hanging="303"/>
      </w:pPr>
      <w:rPr>
        <w:rFonts w:hint="default"/>
        <w:lang w:val="ru-RU" w:eastAsia="en-US" w:bidi="ar-SA"/>
      </w:rPr>
    </w:lvl>
    <w:lvl w:ilvl="4">
      <w:numFmt w:val="bullet"/>
      <w:lvlText w:val="•"/>
      <w:lvlJc w:val="left"/>
      <w:pPr>
        <w:ind w:left="3815" w:hanging="303"/>
      </w:pPr>
      <w:rPr>
        <w:rFonts w:hint="default"/>
        <w:lang w:val="ru-RU" w:eastAsia="en-US" w:bidi="ar-SA"/>
      </w:rPr>
    </w:lvl>
    <w:lvl w:ilvl="5">
      <w:numFmt w:val="bullet"/>
      <w:lvlText w:val="•"/>
      <w:lvlJc w:val="left"/>
      <w:pPr>
        <w:ind w:left="4820" w:hanging="303"/>
      </w:pPr>
      <w:rPr>
        <w:rFonts w:hint="default"/>
        <w:lang w:val="ru-RU" w:eastAsia="en-US" w:bidi="ar-SA"/>
      </w:rPr>
    </w:lvl>
    <w:lvl w:ilvl="6">
      <w:numFmt w:val="bullet"/>
      <w:lvlText w:val="•"/>
      <w:lvlJc w:val="left"/>
      <w:pPr>
        <w:ind w:left="5825" w:hanging="303"/>
      </w:pPr>
      <w:rPr>
        <w:rFonts w:hint="default"/>
        <w:lang w:val="ru-RU" w:eastAsia="en-US" w:bidi="ar-SA"/>
      </w:rPr>
    </w:lvl>
    <w:lvl w:ilvl="7">
      <w:numFmt w:val="bullet"/>
      <w:lvlText w:val="•"/>
      <w:lvlJc w:val="left"/>
      <w:pPr>
        <w:ind w:left="6830" w:hanging="303"/>
      </w:pPr>
      <w:rPr>
        <w:rFonts w:hint="default"/>
        <w:lang w:val="ru-RU" w:eastAsia="en-US" w:bidi="ar-SA"/>
      </w:rPr>
    </w:lvl>
    <w:lvl w:ilvl="8">
      <w:numFmt w:val="bullet"/>
      <w:lvlText w:val="•"/>
      <w:lvlJc w:val="left"/>
      <w:pPr>
        <w:ind w:left="7836" w:hanging="303"/>
      </w:pPr>
      <w:rPr>
        <w:rFonts w:hint="default"/>
        <w:lang w:val="ru-RU" w:eastAsia="en-US" w:bidi="ar-SA"/>
      </w:rPr>
    </w:lvl>
  </w:abstractNum>
  <w:abstractNum w:abstractNumId="4">
    <w:nsid w:val="10EB324D"/>
    <w:multiLevelType w:val="hybridMultilevel"/>
    <w:tmpl w:val="F15CDE6E"/>
    <w:lvl w:ilvl="0" w:tplc="9BAA4C26">
      <w:start w:val="1"/>
      <w:numFmt w:val="decimal"/>
      <w:lvlText w:val="%1."/>
      <w:lvlJc w:val="left"/>
      <w:pPr>
        <w:ind w:left="262" w:hanging="302"/>
      </w:pPr>
      <w:rPr>
        <w:rFonts w:ascii="Arial" w:eastAsia="Arial" w:hAnsi="Arial" w:cs="Arial" w:hint="default"/>
        <w:spacing w:val="-33"/>
        <w:w w:val="100"/>
        <w:sz w:val="24"/>
        <w:szCs w:val="24"/>
        <w:lang w:val="ru-RU" w:eastAsia="en-US" w:bidi="ar-SA"/>
      </w:rPr>
    </w:lvl>
    <w:lvl w:ilvl="1" w:tplc="B0EE49A4">
      <w:numFmt w:val="bullet"/>
      <w:lvlText w:val="•"/>
      <w:lvlJc w:val="left"/>
      <w:pPr>
        <w:ind w:left="1218" w:hanging="302"/>
      </w:pPr>
      <w:rPr>
        <w:rFonts w:hint="default"/>
        <w:lang w:val="ru-RU" w:eastAsia="en-US" w:bidi="ar-SA"/>
      </w:rPr>
    </w:lvl>
    <w:lvl w:ilvl="2" w:tplc="902084C0">
      <w:numFmt w:val="bullet"/>
      <w:lvlText w:val="•"/>
      <w:lvlJc w:val="left"/>
      <w:pPr>
        <w:ind w:left="2177" w:hanging="302"/>
      </w:pPr>
      <w:rPr>
        <w:rFonts w:hint="default"/>
        <w:lang w:val="ru-RU" w:eastAsia="en-US" w:bidi="ar-SA"/>
      </w:rPr>
    </w:lvl>
    <w:lvl w:ilvl="3" w:tplc="5D584FA0">
      <w:numFmt w:val="bullet"/>
      <w:lvlText w:val="•"/>
      <w:lvlJc w:val="left"/>
      <w:pPr>
        <w:ind w:left="3135" w:hanging="302"/>
      </w:pPr>
      <w:rPr>
        <w:rFonts w:hint="default"/>
        <w:lang w:val="ru-RU" w:eastAsia="en-US" w:bidi="ar-SA"/>
      </w:rPr>
    </w:lvl>
    <w:lvl w:ilvl="4" w:tplc="044E65A8">
      <w:numFmt w:val="bullet"/>
      <w:lvlText w:val="•"/>
      <w:lvlJc w:val="left"/>
      <w:pPr>
        <w:ind w:left="4094" w:hanging="302"/>
      </w:pPr>
      <w:rPr>
        <w:rFonts w:hint="default"/>
        <w:lang w:val="ru-RU" w:eastAsia="en-US" w:bidi="ar-SA"/>
      </w:rPr>
    </w:lvl>
    <w:lvl w:ilvl="5" w:tplc="43CA3342">
      <w:numFmt w:val="bullet"/>
      <w:lvlText w:val="•"/>
      <w:lvlJc w:val="left"/>
      <w:pPr>
        <w:ind w:left="5053" w:hanging="302"/>
      </w:pPr>
      <w:rPr>
        <w:rFonts w:hint="default"/>
        <w:lang w:val="ru-RU" w:eastAsia="en-US" w:bidi="ar-SA"/>
      </w:rPr>
    </w:lvl>
    <w:lvl w:ilvl="6" w:tplc="E0B28804">
      <w:numFmt w:val="bullet"/>
      <w:lvlText w:val="•"/>
      <w:lvlJc w:val="left"/>
      <w:pPr>
        <w:ind w:left="6011" w:hanging="302"/>
      </w:pPr>
      <w:rPr>
        <w:rFonts w:hint="default"/>
        <w:lang w:val="ru-RU" w:eastAsia="en-US" w:bidi="ar-SA"/>
      </w:rPr>
    </w:lvl>
    <w:lvl w:ilvl="7" w:tplc="8632AEB0">
      <w:numFmt w:val="bullet"/>
      <w:lvlText w:val="•"/>
      <w:lvlJc w:val="left"/>
      <w:pPr>
        <w:ind w:left="6970" w:hanging="302"/>
      </w:pPr>
      <w:rPr>
        <w:rFonts w:hint="default"/>
        <w:lang w:val="ru-RU" w:eastAsia="en-US" w:bidi="ar-SA"/>
      </w:rPr>
    </w:lvl>
    <w:lvl w:ilvl="8" w:tplc="41048CCA">
      <w:numFmt w:val="bullet"/>
      <w:lvlText w:val="•"/>
      <w:lvlJc w:val="left"/>
      <w:pPr>
        <w:ind w:left="7929" w:hanging="302"/>
      </w:pPr>
      <w:rPr>
        <w:rFonts w:hint="default"/>
        <w:lang w:val="ru-RU" w:eastAsia="en-US" w:bidi="ar-SA"/>
      </w:rPr>
    </w:lvl>
  </w:abstractNum>
  <w:abstractNum w:abstractNumId="5">
    <w:nsid w:val="11A82036"/>
    <w:multiLevelType w:val="hybridMultilevel"/>
    <w:tmpl w:val="DA1AD0D8"/>
    <w:lvl w:ilvl="0" w:tplc="6A86036C">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81D411E2">
      <w:numFmt w:val="bullet"/>
      <w:lvlText w:val="•"/>
      <w:lvlJc w:val="left"/>
      <w:pPr>
        <w:ind w:left="736" w:hanging="221"/>
      </w:pPr>
      <w:rPr>
        <w:rFonts w:hint="default"/>
        <w:lang w:val="ru-RU" w:eastAsia="en-US" w:bidi="ar-SA"/>
      </w:rPr>
    </w:lvl>
    <w:lvl w:ilvl="2" w:tplc="8936484E">
      <w:numFmt w:val="bullet"/>
      <w:lvlText w:val="•"/>
      <w:lvlJc w:val="left"/>
      <w:pPr>
        <w:ind w:left="1153" w:hanging="221"/>
      </w:pPr>
      <w:rPr>
        <w:rFonts w:hint="default"/>
        <w:lang w:val="ru-RU" w:eastAsia="en-US" w:bidi="ar-SA"/>
      </w:rPr>
    </w:lvl>
    <w:lvl w:ilvl="3" w:tplc="2430C9EA">
      <w:numFmt w:val="bullet"/>
      <w:lvlText w:val="•"/>
      <w:lvlJc w:val="left"/>
      <w:pPr>
        <w:ind w:left="1569" w:hanging="221"/>
      </w:pPr>
      <w:rPr>
        <w:rFonts w:hint="default"/>
        <w:lang w:val="ru-RU" w:eastAsia="en-US" w:bidi="ar-SA"/>
      </w:rPr>
    </w:lvl>
    <w:lvl w:ilvl="4" w:tplc="89C4BD52">
      <w:numFmt w:val="bullet"/>
      <w:lvlText w:val="•"/>
      <w:lvlJc w:val="left"/>
      <w:pPr>
        <w:ind w:left="1986" w:hanging="221"/>
      </w:pPr>
      <w:rPr>
        <w:rFonts w:hint="default"/>
        <w:lang w:val="ru-RU" w:eastAsia="en-US" w:bidi="ar-SA"/>
      </w:rPr>
    </w:lvl>
    <w:lvl w:ilvl="5" w:tplc="ABB60706">
      <w:numFmt w:val="bullet"/>
      <w:lvlText w:val="•"/>
      <w:lvlJc w:val="left"/>
      <w:pPr>
        <w:ind w:left="2403" w:hanging="221"/>
      </w:pPr>
      <w:rPr>
        <w:rFonts w:hint="default"/>
        <w:lang w:val="ru-RU" w:eastAsia="en-US" w:bidi="ar-SA"/>
      </w:rPr>
    </w:lvl>
    <w:lvl w:ilvl="6" w:tplc="F59C11DC">
      <w:numFmt w:val="bullet"/>
      <w:lvlText w:val="•"/>
      <w:lvlJc w:val="left"/>
      <w:pPr>
        <w:ind w:left="2819" w:hanging="221"/>
      </w:pPr>
      <w:rPr>
        <w:rFonts w:hint="default"/>
        <w:lang w:val="ru-RU" w:eastAsia="en-US" w:bidi="ar-SA"/>
      </w:rPr>
    </w:lvl>
    <w:lvl w:ilvl="7" w:tplc="7AA816C4">
      <w:numFmt w:val="bullet"/>
      <w:lvlText w:val="•"/>
      <w:lvlJc w:val="left"/>
      <w:pPr>
        <w:ind w:left="3236" w:hanging="221"/>
      </w:pPr>
      <w:rPr>
        <w:rFonts w:hint="default"/>
        <w:lang w:val="ru-RU" w:eastAsia="en-US" w:bidi="ar-SA"/>
      </w:rPr>
    </w:lvl>
    <w:lvl w:ilvl="8" w:tplc="D564DF32">
      <w:numFmt w:val="bullet"/>
      <w:lvlText w:val="•"/>
      <w:lvlJc w:val="left"/>
      <w:pPr>
        <w:ind w:left="3652" w:hanging="221"/>
      </w:pPr>
      <w:rPr>
        <w:rFonts w:hint="default"/>
        <w:lang w:val="ru-RU" w:eastAsia="en-US" w:bidi="ar-SA"/>
      </w:rPr>
    </w:lvl>
  </w:abstractNum>
  <w:abstractNum w:abstractNumId="6">
    <w:nsid w:val="13CA6489"/>
    <w:multiLevelType w:val="hybridMultilevel"/>
    <w:tmpl w:val="32507C12"/>
    <w:lvl w:ilvl="0" w:tplc="44B6586E">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C578FFF0">
      <w:numFmt w:val="bullet"/>
      <w:lvlText w:val="•"/>
      <w:lvlJc w:val="left"/>
      <w:pPr>
        <w:ind w:left="736" w:hanging="221"/>
      </w:pPr>
      <w:rPr>
        <w:rFonts w:hint="default"/>
        <w:lang w:val="ru-RU" w:eastAsia="en-US" w:bidi="ar-SA"/>
      </w:rPr>
    </w:lvl>
    <w:lvl w:ilvl="2" w:tplc="489E5E40">
      <w:numFmt w:val="bullet"/>
      <w:lvlText w:val="•"/>
      <w:lvlJc w:val="left"/>
      <w:pPr>
        <w:ind w:left="1153" w:hanging="221"/>
      </w:pPr>
      <w:rPr>
        <w:rFonts w:hint="default"/>
        <w:lang w:val="ru-RU" w:eastAsia="en-US" w:bidi="ar-SA"/>
      </w:rPr>
    </w:lvl>
    <w:lvl w:ilvl="3" w:tplc="344A5068">
      <w:numFmt w:val="bullet"/>
      <w:lvlText w:val="•"/>
      <w:lvlJc w:val="left"/>
      <w:pPr>
        <w:ind w:left="1569" w:hanging="221"/>
      </w:pPr>
      <w:rPr>
        <w:rFonts w:hint="default"/>
        <w:lang w:val="ru-RU" w:eastAsia="en-US" w:bidi="ar-SA"/>
      </w:rPr>
    </w:lvl>
    <w:lvl w:ilvl="4" w:tplc="2D0A3B8A">
      <w:numFmt w:val="bullet"/>
      <w:lvlText w:val="•"/>
      <w:lvlJc w:val="left"/>
      <w:pPr>
        <w:ind w:left="1986" w:hanging="221"/>
      </w:pPr>
      <w:rPr>
        <w:rFonts w:hint="default"/>
        <w:lang w:val="ru-RU" w:eastAsia="en-US" w:bidi="ar-SA"/>
      </w:rPr>
    </w:lvl>
    <w:lvl w:ilvl="5" w:tplc="6D5CE0C8">
      <w:numFmt w:val="bullet"/>
      <w:lvlText w:val="•"/>
      <w:lvlJc w:val="left"/>
      <w:pPr>
        <w:ind w:left="2403" w:hanging="221"/>
      </w:pPr>
      <w:rPr>
        <w:rFonts w:hint="default"/>
        <w:lang w:val="ru-RU" w:eastAsia="en-US" w:bidi="ar-SA"/>
      </w:rPr>
    </w:lvl>
    <w:lvl w:ilvl="6" w:tplc="F8EC319E">
      <w:numFmt w:val="bullet"/>
      <w:lvlText w:val="•"/>
      <w:lvlJc w:val="left"/>
      <w:pPr>
        <w:ind w:left="2819" w:hanging="221"/>
      </w:pPr>
      <w:rPr>
        <w:rFonts w:hint="default"/>
        <w:lang w:val="ru-RU" w:eastAsia="en-US" w:bidi="ar-SA"/>
      </w:rPr>
    </w:lvl>
    <w:lvl w:ilvl="7" w:tplc="F7B0A2F6">
      <w:numFmt w:val="bullet"/>
      <w:lvlText w:val="•"/>
      <w:lvlJc w:val="left"/>
      <w:pPr>
        <w:ind w:left="3236" w:hanging="221"/>
      </w:pPr>
      <w:rPr>
        <w:rFonts w:hint="default"/>
        <w:lang w:val="ru-RU" w:eastAsia="en-US" w:bidi="ar-SA"/>
      </w:rPr>
    </w:lvl>
    <w:lvl w:ilvl="8" w:tplc="3A3A5722">
      <w:numFmt w:val="bullet"/>
      <w:lvlText w:val="•"/>
      <w:lvlJc w:val="left"/>
      <w:pPr>
        <w:ind w:left="3652" w:hanging="221"/>
      </w:pPr>
      <w:rPr>
        <w:rFonts w:hint="default"/>
        <w:lang w:val="ru-RU" w:eastAsia="en-US" w:bidi="ar-SA"/>
      </w:rPr>
    </w:lvl>
  </w:abstractNum>
  <w:abstractNum w:abstractNumId="7">
    <w:nsid w:val="17F25DB0"/>
    <w:multiLevelType w:val="hybridMultilevel"/>
    <w:tmpl w:val="040E0D90"/>
    <w:lvl w:ilvl="0" w:tplc="9162DB70">
      <w:start w:val="1"/>
      <w:numFmt w:val="decimal"/>
      <w:lvlText w:val="%1."/>
      <w:lvlJc w:val="left"/>
      <w:pPr>
        <w:ind w:left="262" w:hanging="283"/>
      </w:pPr>
      <w:rPr>
        <w:rFonts w:ascii="Arial" w:eastAsia="Arial" w:hAnsi="Arial" w:cs="Arial" w:hint="default"/>
        <w:w w:val="100"/>
        <w:sz w:val="24"/>
        <w:szCs w:val="24"/>
        <w:lang w:val="ru-RU" w:eastAsia="en-US" w:bidi="ar-SA"/>
      </w:rPr>
    </w:lvl>
    <w:lvl w:ilvl="1" w:tplc="ECAAE6CE">
      <w:numFmt w:val="bullet"/>
      <w:lvlText w:val="•"/>
      <w:lvlJc w:val="left"/>
      <w:pPr>
        <w:ind w:left="1218" w:hanging="283"/>
      </w:pPr>
      <w:rPr>
        <w:rFonts w:hint="default"/>
        <w:lang w:val="ru-RU" w:eastAsia="en-US" w:bidi="ar-SA"/>
      </w:rPr>
    </w:lvl>
    <w:lvl w:ilvl="2" w:tplc="EE8AC77A">
      <w:numFmt w:val="bullet"/>
      <w:lvlText w:val="•"/>
      <w:lvlJc w:val="left"/>
      <w:pPr>
        <w:ind w:left="2177" w:hanging="283"/>
      </w:pPr>
      <w:rPr>
        <w:rFonts w:hint="default"/>
        <w:lang w:val="ru-RU" w:eastAsia="en-US" w:bidi="ar-SA"/>
      </w:rPr>
    </w:lvl>
    <w:lvl w:ilvl="3" w:tplc="4BC2B4BC">
      <w:numFmt w:val="bullet"/>
      <w:lvlText w:val="•"/>
      <w:lvlJc w:val="left"/>
      <w:pPr>
        <w:ind w:left="3135" w:hanging="283"/>
      </w:pPr>
      <w:rPr>
        <w:rFonts w:hint="default"/>
        <w:lang w:val="ru-RU" w:eastAsia="en-US" w:bidi="ar-SA"/>
      </w:rPr>
    </w:lvl>
    <w:lvl w:ilvl="4" w:tplc="05167F2E">
      <w:numFmt w:val="bullet"/>
      <w:lvlText w:val="•"/>
      <w:lvlJc w:val="left"/>
      <w:pPr>
        <w:ind w:left="4094" w:hanging="283"/>
      </w:pPr>
      <w:rPr>
        <w:rFonts w:hint="default"/>
        <w:lang w:val="ru-RU" w:eastAsia="en-US" w:bidi="ar-SA"/>
      </w:rPr>
    </w:lvl>
    <w:lvl w:ilvl="5" w:tplc="89589DEC">
      <w:numFmt w:val="bullet"/>
      <w:lvlText w:val="•"/>
      <w:lvlJc w:val="left"/>
      <w:pPr>
        <w:ind w:left="5053" w:hanging="283"/>
      </w:pPr>
      <w:rPr>
        <w:rFonts w:hint="default"/>
        <w:lang w:val="ru-RU" w:eastAsia="en-US" w:bidi="ar-SA"/>
      </w:rPr>
    </w:lvl>
    <w:lvl w:ilvl="6" w:tplc="D2407B64">
      <w:numFmt w:val="bullet"/>
      <w:lvlText w:val="•"/>
      <w:lvlJc w:val="left"/>
      <w:pPr>
        <w:ind w:left="6011" w:hanging="283"/>
      </w:pPr>
      <w:rPr>
        <w:rFonts w:hint="default"/>
        <w:lang w:val="ru-RU" w:eastAsia="en-US" w:bidi="ar-SA"/>
      </w:rPr>
    </w:lvl>
    <w:lvl w:ilvl="7" w:tplc="3662C382">
      <w:numFmt w:val="bullet"/>
      <w:lvlText w:val="•"/>
      <w:lvlJc w:val="left"/>
      <w:pPr>
        <w:ind w:left="6970" w:hanging="283"/>
      </w:pPr>
      <w:rPr>
        <w:rFonts w:hint="default"/>
        <w:lang w:val="ru-RU" w:eastAsia="en-US" w:bidi="ar-SA"/>
      </w:rPr>
    </w:lvl>
    <w:lvl w:ilvl="8" w:tplc="C7F46FEE">
      <w:numFmt w:val="bullet"/>
      <w:lvlText w:val="•"/>
      <w:lvlJc w:val="left"/>
      <w:pPr>
        <w:ind w:left="7929" w:hanging="283"/>
      </w:pPr>
      <w:rPr>
        <w:rFonts w:hint="default"/>
        <w:lang w:val="ru-RU" w:eastAsia="en-US" w:bidi="ar-SA"/>
      </w:rPr>
    </w:lvl>
  </w:abstractNum>
  <w:abstractNum w:abstractNumId="8">
    <w:nsid w:val="1B9E43DB"/>
    <w:multiLevelType w:val="multilevel"/>
    <w:tmpl w:val="AF140050"/>
    <w:lvl w:ilvl="0">
      <w:start w:val="13"/>
      <w:numFmt w:val="decimal"/>
      <w:lvlText w:val="%1"/>
      <w:lvlJc w:val="left"/>
      <w:pPr>
        <w:ind w:left="864" w:hanging="603"/>
      </w:pPr>
      <w:rPr>
        <w:rFonts w:hint="default"/>
        <w:lang w:val="ru-RU" w:eastAsia="en-US" w:bidi="ar-SA"/>
      </w:rPr>
    </w:lvl>
    <w:lvl w:ilvl="1">
      <w:start w:val="1"/>
      <w:numFmt w:val="decimal"/>
      <w:lvlText w:val="%1.%2."/>
      <w:lvlJc w:val="left"/>
      <w:pPr>
        <w:ind w:left="864" w:hanging="603"/>
      </w:pPr>
      <w:rPr>
        <w:rFonts w:ascii="Arial" w:eastAsia="Arial" w:hAnsi="Arial" w:cs="Arial" w:hint="default"/>
        <w:b/>
        <w:bCs/>
        <w:spacing w:val="-1"/>
        <w:w w:val="99"/>
        <w:sz w:val="24"/>
        <w:szCs w:val="24"/>
        <w:lang w:val="ru-RU" w:eastAsia="en-US" w:bidi="ar-SA"/>
      </w:rPr>
    </w:lvl>
    <w:lvl w:ilvl="2">
      <w:numFmt w:val="bullet"/>
      <w:lvlText w:val="•"/>
      <w:lvlJc w:val="left"/>
      <w:pPr>
        <w:ind w:left="2657" w:hanging="603"/>
      </w:pPr>
      <w:rPr>
        <w:rFonts w:hint="default"/>
        <w:lang w:val="ru-RU" w:eastAsia="en-US" w:bidi="ar-SA"/>
      </w:rPr>
    </w:lvl>
    <w:lvl w:ilvl="3">
      <w:numFmt w:val="bullet"/>
      <w:lvlText w:val="•"/>
      <w:lvlJc w:val="left"/>
      <w:pPr>
        <w:ind w:left="3555" w:hanging="603"/>
      </w:pPr>
      <w:rPr>
        <w:rFonts w:hint="default"/>
        <w:lang w:val="ru-RU" w:eastAsia="en-US" w:bidi="ar-SA"/>
      </w:rPr>
    </w:lvl>
    <w:lvl w:ilvl="4">
      <w:numFmt w:val="bullet"/>
      <w:lvlText w:val="•"/>
      <w:lvlJc w:val="left"/>
      <w:pPr>
        <w:ind w:left="4454" w:hanging="603"/>
      </w:pPr>
      <w:rPr>
        <w:rFonts w:hint="default"/>
        <w:lang w:val="ru-RU" w:eastAsia="en-US" w:bidi="ar-SA"/>
      </w:rPr>
    </w:lvl>
    <w:lvl w:ilvl="5">
      <w:numFmt w:val="bullet"/>
      <w:lvlText w:val="•"/>
      <w:lvlJc w:val="left"/>
      <w:pPr>
        <w:ind w:left="5353" w:hanging="603"/>
      </w:pPr>
      <w:rPr>
        <w:rFonts w:hint="default"/>
        <w:lang w:val="ru-RU" w:eastAsia="en-US" w:bidi="ar-SA"/>
      </w:rPr>
    </w:lvl>
    <w:lvl w:ilvl="6">
      <w:numFmt w:val="bullet"/>
      <w:lvlText w:val="•"/>
      <w:lvlJc w:val="left"/>
      <w:pPr>
        <w:ind w:left="6251" w:hanging="603"/>
      </w:pPr>
      <w:rPr>
        <w:rFonts w:hint="default"/>
        <w:lang w:val="ru-RU" w:eastAsia="en-US" w:bidi="ar-SA"/>
      </w:rPr>
    </w:lvl>
    <w:lvl w:ilvl="7">
      <w:numFmt w:val="bullet"/>
      <w:lvlText w:val="•"/>
      <w:lvlJc w:val="left"/>
      <w:pPr>
        <w:ind w:left="7150" w:hanging="603"/>
      </w:pPr>
      <w:rPr>
        <w:rFonts w:hint="default"/>
        <w:lang w:val="ru-RU" w:eastAsia="en-US" w:bidi="ar-SA"/>
      </w:rPr>
    </w:lvl>
    <w:lvl w:ilvl="8">
      <w:numFmt w:val="bullet"/>
      <w:lvlText w:val="•"/>
      <w:lvlJc w:val="left"/>
      <w:pPr>
        <w:ind w:left="8049" w:hanging="603"/>
      </w:pPr>
      <w:rPr>
        <w:rFonts w:hint="default"/>
        <w:lang w:val="ru-RU" w:eastAsia="en-US" w:bidi="ar-SA"/>
      </w:rPr>
    </w:lvl>
  </w:abstractNum>
  <w:abstractNum w:abstractNumId="9">
    <w:nsid w:val="1FF94B9C"/>
    <w:multiLevelType w:val="hybridMultilevel"/>
    <w:tmpl w:val="E968C46E"/>
    <w:lvl w:ilvl="0" w:tplc="3F0CFDCE">
      <w:start w:val="1"/>
      <w:numFmt w:val="decimal"/>
      <w:lvlText w:val="%1."/>
      <w:lvlJc w:val="left"/>
      <w:pPr>
        <w:ind w:left="262" w:hanging="283"/>
      </w:pPr>
      <w:rPr>
        <w:rFonts w:ascii="Arial" w:eastAsia="Arial" w:hAnsi="Arial" w:cs="Arial" w:hint="default"/>
        <w:w w:val="100"/>
        <w:sz w:val="24"/>
        <w:szCs w:val="24"/>
        <w:lang w:val="ru-RU" w:eastAsia="en-US" w:bidi="ar-SA"/>
      </w:rPr>
    </w:lvl>
    <w:lvl w:ilvl="1" w:tplc="95B819AA">
      <w:numFmt w:val="bullet"/>
      <w:lvlText w:val="•"/>
      <w:lvlJc w:val="left"/>
      <w:pPr>
        <w:ind w:left="1218" w:hanging="283"/>
      </w:pPr>
      <w:rPr>
        <w:rFonts w:hint="default"/>
        <w:lang w:val="ru-RU" w:eastAsia="en-US" w:bidi="ar-SA"/>
      </w:rPr>
    </w:lvl>
    <w:lvl w:ilvl="2" w:tplc="F6EC59F4">
      <w:numFmt w:val="bullet"/>
      <w:lvlText w:val="•"/>
      <w:lvlJc w:val="left"/>
      <w:pPr>
        <w:ind w:left="2177" w:hanging="283"/>
      </w:pPr>
      <w:rPr>
        <w:rFonts w:hint="default"/>
        <w:lang w:val="ru-RU" w:eastAsia="en-US" w:bidi="ar-SA"/>
      </w:rPr>
    </w:lvl>
    <w:lvl w:ilvl="3" w:tplc="65FA8C3A">
      <w:numFmt w:val="bullet"/>
      <w:lvlText w:val="•"/>
      <w:lvlJc w:val="left"/>
      <w:pPr>
        <w:ind w:left="3135" w:hanging="283"/>
      </w:pPr>
      <w:rPr>
        <w:rFonts w:hint="default"/>
        <w:lang w:val="ru-RU" w:eastAsia="en-US" w:bidi="ar-SA"/>
      </w:rPr>
    </w:lvl>
    <w:lvl w:ilvl="4" w:tplc="F6140F86">
      <w:numFmt w:val="bullet"/>
      <w:lvlText w:val="•"/>
      <w:lvlJc w:val="left"/>
      <w:pPr>
        <w:ind w:left="4094" w:hanging="283"/>
      </w:pPr>
      <w:rPr>
        <w:rFonts w:hint="default"/>
        <w:lang w:val="ru-RU" w:eastAsia="en-US" w:bidi="ar-SA"/>
      </w:rPr>
    </w:lvl>
    <w:lvl w:ilvl="5" w:tplc="E2F09E50">
      <w:numFmt w:val="bullet"/>
      <w:lvlText w:val="•"/>
      <w:lvlJc w:val="left"/>
      <w:pPr>
        <w:ind w:left="5053" w:hanging="283"/>
      </w:pPr>
      <w:rPr>
        <w:rFonts w:hint="default"/>
        <w:lang w:val="ru-RU" w:eastAsia="en-US" w:bidi="ar-SA"/>
      </w:rPr>
    </w:lvl>
    <w:lvl w:ilvl="6" w:tplc="D82EDC60">
      <w:numFmt w:val="bullet"/>
      <w:lvlText w:val="•"/>
      <w:lvlJc w:val="left"/>
      <w:pPr>
        <w:ind w:left="6011" w:hanging="283"/>
      </w:pPr>
      <w:rPr>
        <w:rFonts w:hint="default"/>
        <w:lang w:val="ru-RU" w:eastAsia="en-US" w:bidi="ar-SA"/>
      </w:rPr>
    </w:lvl>
    <w:lvl w:ilvl="7" w:tplc="FE2A172C">
      <w:numFmt w:val="bullet"/>
      <w:lvlText w:val="•"/>
      <w:lvlJc w:val="left"/>
      <w:pPr>
        <w:ind w:left="6970" w:hanging="283"/>
      </w:pPr>
      <w:rPr>
        <w:rFonts w:hint="default"/>
        <w:lang w:val="ru-RU" w:eastAsia="en-US" w:bidi="ar-SA"/>
      </w:rPr>
    </w:lvl>
    <w:lvl w:ilvl="8" w:tplc="36C482E0">
      <w:numFmt w:val="bullet"/>
      <w:lvlText w:val="•"/>
      <w:lvlJc w:val="left"/>
      <w:pPr>
        <w:ind w:left="7929" w:hanging="283"/>
      </w:pPr>
      <w:rPr>
        <w:rFonts w:hint="default"/>
        <w:lang w:val="ru-RU" w:eastAsia="en-US" w:bidi="ar-SA"/>
      </w:rPr>
    </w:lvl>
  </w:abstractNum>
  <w:abstractNum w:abstractNumId="10">
    <w:nsid w:val="286B5231"/>
    <w:multiLevelType w:val="hybridMultilevel"/>
    <w:tmpl w:val="D4B015EE"/>
    <w:lvl w:ilvl="0" w:tplc="B23AE270">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6A18A5A0">
      <w:numFmt w:val="bullet"/>
      <w:lvlText w:val="•"/>
      <w:lvlJc w:val="left"/>
      <w:pPr>
        <w:ind w:left="736" w:hanging="221"/>
      </w:pPr>
      <w:rPr>
        <w:rFonts w:hint="default"/>
        <w:lang w:val="ru-RU" w:eastAsia="en-US" w:bidi="ar-SA"/>
      </w:rPr>
    </w:lvl>
    <w:lvl w:ilvl="2" w:tplc="95FEB874">
      <w:numFmt w:val="bullet"/>
      <w:lvlText w:val="•"/>
      <w:lvlJc w:val="left"/>
      <w:pPr>
        <w:ind w:left="1153" w:hanging="221"/>
      </w:pPr>
      <w:rPr>
        <w:rFonts w:hint="default"/>
        <w:lang w:val="ru-RU" w:eastAsia="en-US" w:bidi="ar-SA"/>
      </w:rPr>
    </w:lvl>
    <w:lvl w:ilvl="3" w:tplc="DE8C3704">
      <w:numFmt w:val="bullet"/>
      <w:lvlText w:val="•"/>
      <w:lvlJc w:val="left"/>
      <w:pPr>
        <w:ind w:left="1569" w:hanging="221"/>
      </w:pPr>
      <w:rPr>
        <w:rFonts w:hint="default"/>
        <w:lang w:val="ru-RU" w:eastAsia="en-US" w:bidi="ar-SA"/>
      </w:rPr>
    </w:lvl>
    <w:lvl w:ilvl="4" w:tplc="DDAA5E2E">
      <w:numFmt w:val="bullet"/>
      <w:lvlText w:val="•"/>
      <w:lvlJc w:val="left"/>
      <w:pPr>
        <w:ind w:left="1986" w:hanging="221"/>
      </w:pPr>
      <w:rPr>
        <w:rFonts w:hint="default"/>
        <w:lang w:val="ru-RU" w:eastAsia="en-US" w:bidi="ar-SA"/>
      </w:rPr>
    </w:lvl>
    <w:lvl w:ilvl="5" w:tplc="A476DDAE">
      <w:numFmt w:val="bullet"/>
      <w:lvlText w:val="•"/>
      <w:lvlJc w:val="left"/>
      <w:pPr>
        <w:ind w:left="2403" w:hanging="221"/>
      </w:pPr>
      <w:rPr>
        <w:rFonts w:hint="default"/>
        <w:lang w:val="ru-RU" w:eastAsia="en-US" w:bidi="ar-SA"/>
      </w:rPr>
    </w:lvl>
    <w:lvl w:ilvl="6" w:tplc="1AA2315C">
      <w:numFmt w:val="bullet"/>
      <w:lvlText w:val="•"/>
      <w:lvlJc w:val="left"/>
      <w:pPr>
        <w:ind w:left="2819" w:hanging="221"/>
      </w:pPr>
      <w:rPr>
        <w:rFonts w:hint="default"/>
        <w:lang w:val="ru-RU" w:eastAsia="en-US" w:bidi="ar-SA"/>
      </w:rPr>
    </w:lvl>
    <w:lvl w:ilvl="7" w:tplc="F11C6E72">
      <w:numFmt w:val="bullet"/>
      <w:lvlText w:val="•"/>
      <w:lvlJc w:val="left"/>
      <w:pPr>
        <w:ind w:left="3236" w:hanging="221"/>
      </w:pPr>
      <w:rPr>
        <w:rFonts w:hint="default"/>
        <w:lang w:val="ru-RU" w:eastAsia="en-US" w:bidi="ar-SA"/>
      </w:rPr>
    </w:lvl>
    <w:lvl w:ilvl="8" w:tplc="AEE6540E">
      <w:numFmt w:val="bullet"/>
      <w:lvlText w:val="•"/>
      <w:lvlJc w:val="left"/>
      <w:pPr>
        <w:ind w:left="3652" w:hanging="221"/>
      </w:pPr>
      <w:rPr>
        <w:rFonts w:hint="default"/>
        <w:lang w:val="ru-RU" w:eastAsia="en-US" w:bidi="ar-SA"/>
      </w:rPr>
    </w:lvl>
  </w:abstractNum>
  <w:abstractNum w:abstractNumId="11">
    <w:nsid w:val="38606D82"/>
    <w:multiLevelType w:val="hybridMultilevel"/>
    <w:tmpl w:val="CFF6A4AA"/>
    <w:lvl w:ilvl="0" w:tplc="BC686A64">
      <w:start w:val="1"/>
      <w:numFmt w:val="decimal"/>
      <w:lvlText w:val="%1."/>
      <w:lvlJc w:val="left"/>
      <w:pPr>
        <w:ind w:left="262" w:hanging="283"/>
      </w:pPr>
      <w:rPr>
        <w:rFonts w:ascii="Arial" w:eastAsia="Arial" w:hAnsi="Arial" w:cs="Arial" w:hint="default"/>
        <w:w w:val="100"/>
        <w:sz w:val="24"/>
        <w:szCs w:val="24"/>
        <w:lang w:val="ru-RU" w:eastAsia="en-US" w:bidi="ar-SA"/>
      </w:rPr>
    </w:lvl>
    <w:lvl w:ilvl="1" w:tplc="EFCE4AF2">
      <w:numFmt w:val="bullet"/>
      <w:lvlText w:val="•"/>
      <w:lvlJc w:val="left"/>
      <w:pPr>
        <w:ind w:left="1218" w:hanging="283"/>
      </w:pPr>
      <w:rPr>
        <w:rFonts w:hint="default"/>
        <w:lang w:val="ru-RU" w:eastAsia="en-US" w:bidi="ar-SA"/>
      </w:rPr>
    </w:lvl>
    <w:lvl w:ilvl="2" w:tplc="916C5550">
      <w:numFmt w:val="bullet"/>
      <w:lvlText w:val="•"/>
      <w:lvlJc w:val="left"/>
      <w:pPr>
        <w:ind w:left="2177" w:hanging="283"/>
      </w:pPr>
      <w:rPr>
        <w:rFonts w:hint="default"/>
        <w:lang w:val="ru-RU" w:eastAsia="en-US" w:bidi="ar-SA"/>
      </w:rPr>
    </w:lvl>
    <w:lvl w:ilvl="3" w:tplc="4A087698">
      <w:numFmt w:val="bullet"/>
      <w:lvlText w:val="•"/>
      <w:lvlJc w:val="left"/>
      <w:pPr>
        <w:ind w:left="3135" w:hanging="283"/>
      </w:pPr>
      <w:rPr>
        <w:rFonts w:hint="default"/>
        <w:lang w:val="ru-RU" w:eastAsia="en-US" w:bidi="ar-SA"/>
      </w:rPr>
    </w:lvl>
    <w:lvl w:ilvl="4" w:tplc="3320E39C">
      <w:numFmt w:val="bullet"/>
      <w:lvlText w:val="•"/>
      <w:lvlJc w:val="left"/>
      <w:pPr>
        <w:ind w:left="4094" w:hanging="283"/>
      </w:pPr>
      <w:rPr>
        <w:rFonts w:hint="default"/>
        <w:lang w:val="ru-RU" w:eastAsia="en-US" w:bidi="ar-SA"/>
      </w:rPr>
    </w:lvl>
    <w:lvl w:ilvl="5" w:tplc="62B2BBF8">
      <w:numFmt w:val="bullet"/>
      <w:lvlText w:val="•"/>
      <w:lvlJc w:val="left"/>
      <w:pPr>
        <w:ind w:left="5053" w:hanging="283"/>
      </w:pPr>
      <w:rPr>
        <w:rFonts w:hint="default"/>
        <w:lang w:val="ru-RU" w:eastAsia="en-US" w:bidi="ar-SA"/>
      </w:rPr>
    </w:lvl>
    <w:lvl w:ilvl="6" w:tplc="B8761878">
      <w:numFmt w:val="bullet"/>
      <w:lvlText w:val="•"/>
      <w:lvlJc w:val="left"/>
      <w:pPr>
        <w:ind w:left="6011" w:hanging="283"/>
      </w:pPr>
      <w:rPr>
        <w:rFonts w:hint="default"/>
        <w:lang w:val="ru-RU" w:eastAsia="en-US" w:bidi="ar-SA"/>
      </w:rPr>
    </w:lvl>
    <w:lvl w:ilvl="7" w:tplc="05FA8716">
      <w:numFmt w:val="bullet"/>
      <w:lvlText w:val="•"/>
      <w:lvlJc w:val="left"/>
      <w:pPr>
        <w:ind w:left="6970" w:hanging="283"/>
      </w:pPr>
      <w:rPr>
        <w:rFonts w:hint="default"/>
        <w:lang w:val="ru-RU" w:eastAsia="en-US" w:bidi="ar-SA"/>
      </w:rPr>
    </w:lvl>
    <w:lvl w:ilvl="8" w:tplc="D4542A36">
      <w:numFmt w:val="bullet"/>
      <w:lvlText w:val="•"/>
      <w:lvlJc w:val="left"/>
      <w:pPr>
        <w:ind w:left="7929" w:hanging="283"/>
      </w:pPr>
      <w:rPr>
        <w:rFonts w:hint="default"/>
        <w:lang w:val="ru-RU" w:eastAsia="en-US" w:bidi="ar-SA"/>
      </w:rPr>
    </w:lvl>
  </w:abstractNum>
  <w:abstractNum w:abstractNumId="12">
    <w:nsid w:val="3A981738"/>
    <w:multiLevelType w:val="hybridMultilevel"/>
    <w:tmpl w:val="E8CC76D6"/>
    <w:lvl w:ilvl="0" w:tplc="6750CB82">
      <w:start w:val="2"/>
      <w:numFmt w:val="decimal"/>
      <w:lvlText w:val="%1."/>
      <w:lvlJc w:val="left"/>
      <w:pPr>
        <w:ind w:left="262" w:hanging="269"/>
        <w:jc w:val="right"/>
      </w:pPr>
      <w:rPr>
        <w:rFonts w:ascii="Arial" w:eastAsia="Arial" w:hAnsi="Arial" w:cs="Arial" w:hint="default"/>
        <w:b/>
        <w:bCs/>
        <w:spacing w:val="-4"/>
        <w:w w:val="7"/>
        <w:sz w:val="24"/>
        <w:szCs w:val="24"/>
        <w:lang w:val="ru-RU" w:eastAsia="en-US" w:bidi="ar-SA"/>
      </w:rPr>
    </w:lvl>
    <w:lvl w:ilvl="1" w:tplc="F6BAE9A0">
      <w:numFmt w:val="bullet"/>
      <w:lvlText w:val="-"/>
      <w:lvlJc w:val="left"/>
      <w:pPr>
        <w:ind w:left="262" w:hanging="159"/>
      </w:pPr>
      <w:rPr>
        <w:rFonts w:ascii="Arial" w:eastAsia="Arial" w:hAnsi="Arial" w:cs="Arial" w:hint="default"/>
        <w:w w:val="99"/>
        <w:sz w:val="24"/>
        <w:szCs w:val="24"/>
        <w:lang w:val="ru-RU" w:eastAsia="en-US" w:bidi="ar-SA"/>
      </w:rPr>
    </w:lvl>
    <w:lvl w:ilvl="2" w:tplc="418CF24E">
      <w:numFmt w:val="bullet"/>
      <w:lvlText w:val="•"/>
      <w:lvlJc w:val="left"/>
      <w:pPr>
        <w:ind w:left="2177" w:hanging="159"/>
      </w:pPr>
      <w:rPr>
        <w:rFonts w:hint="default"/>
        <w:lang w:val="ru-RU" w:eastAsia="en-US" w:bidi="ar-SA"/>
      </w:rPr>
    </w:lvl>
    <w:lvl w:ilvl="3" w:tplc="39921288">
      <w:numFmt w:val="bullet"/>
      <w:lvlText w:val="•"/>
      <w:lvlJc w:val="left"/>
      <w:pPr>
        <w:ind w:left="3135" w:hanging="159"/>
      </w:pPr>
      <w:rPr>
        <w:rFonts w:hint="default"/>
        <w:lang w:val="ru-RU" w:eastAsia="en-US" w:bidi="ar-SA"/>
      </w:rPr>
    </w:lvl>
    <w:lvl w:ilvl="4" w:tplc="694E6DA0">
      <w:numFmt w:val="bullet"/>
      <w:lvlText w:val="•"/>
      <w:lvlJc w:val="left"/>
      <w:pPr>
        <w:ind w:left="4094" w:hanging="159"/>
      </w:pPr>
      <w:rPr>
        <w:rFonts w:hint="default"/>
        <w:lang w:val="ru-RU" w:eastAsia="en-US" w:bidi="ar-SA"/>
      </w:rPr>
    </w:lvl>
    <w:lvl w:ilvl="5" w:tplc="F9B66174">
      <w:numFmt w:val="bullet"/>
      <w:lvlText w:val="•"/>
      <w:lvlJc w:val="left"/>
      <w:pPr>
        <w:ind w:left="5053" w:hanging="159"/>
      </w:pPr>
      <w:rPr>
        <w:rFonts w:hint="default"/>
        <w:lang w:val="ru-RU" w:eastAsia="en-US" w:bidi="ar-SA"/>
      </w:rPr>
    </w:lvl>
    <w:lvl w:ilvl="6" w:tplc="F6B29DBA">
      <w:numFmt w:val="bullet"/>
      <w:lvlText w:val="•"/>
      <w:lvlJc w:val="left"/>
      <w:pPr>
        <w:ind w:left="6011" w:hanging="159"/>
      </w:pPr>
      <w:rPr>
        <w:rFonts w:hint="default"/>
        <w:lang w:val="ru-RU" w:eastAsia="en-US" w:bidi="ar-SA"/>
      </w:rPr>
    </w:lvl>
    <w:lvl w:ilvl="7" w:tplc="83247428">
      <w:numFmt w:val="bullet"/>
      <w:lvlText w:val="•"/>
      <w:lvlJc w:val="left"/>
      <w:pPr>
        <w:ind w:left="6970" w:hanging="159"/>
      </w:pPr>
      <w:rPr>
        <w:rFonts w:hint="default"/>
        <w:lang w:val="ru-RU" w:eastAsia="en-US" w:bidi="ar-SA"/>
      </w:rPr>
    </w:lvl>
    <w:lvl w:ilvl="8" w:tplc="98380E0E">
      <w:numFmt w:val="bullet"/>
      <w:lvlText w:val="•"/>
      <w:lvlJc w:val="left"/>
      <w:pPr>
        <w:ind w:left="7929" w:hanging="159"/>
      </w:pPr>
      <w:rPr>
        <w:rFonts w:hint="default"/>
        <w:lang w:val="ru-RU" w:eastAsia="en-US" w:bidi="ar-SA"/>
      </w:rPr>
    </w:lvl>
  </w:abstractNum>
  <w:abstractNum w:abstractNumId="13">
    <w:nsid w:val="3AE46BF6"/>
    <w:multiLevelType w:val="hybridMultilevel"/>
    <w:tmpl w:val="38C433BC"/>
    <w:lvl w:ilvl="0" w:tplc="32C05506">
      <w:start w:val="1"/>
      <w:numFmt w:val="decimal"/>
      <w:lvlText w:val="%1."/>
      <w:lvlJc w:val="left"/>
      <w:pPr>
        <w:ind w:left="262" w:hanging="283"/>
      </w:pPr>
      <w:rPr>
        <w:rFonts w:ascii="Arial" w:eastAsia="Arial" w:hAnsi="Arial" w:cs="Arial" w:hint="default"/>
        <w:w w:val="100"/>
        <w:sz w:val="24"/>
        <w:szCs w:val="24"/>
        <w:lang w:val="ru-RU" w:eastAsia="en-US" w:bidi="ar-SA"/>
      </w:rPr>
    </w:lvl>
    <w:lvl w:ilvl="1" w:tplc="61848B78">
      <w:numFmt w:val="bullet"/>
      <w:lvlText w:val="•"/>
      <w:lvlJc w:val="left"/>
      <w:pPr>
        <w:ind w:left="1218" w:hanging="283"/>
      </w:pPr>
      <w:rPr>
        <w:rFonts w:hint="default"/>
        <w:lang w:val="ru-RU" w:eastAsia="en-US" w:bidi="ar-SA"/>
      </w:rPr>
    </w:lvl>
    <w:lvl w:ilvl="2" w:tplc="099AD762">
      <w:numFmt w:val="bullet"/>
      <w:lvlText w:val="•"/>
      <w:lvlJc w:val="left"/>
      <w:pPr>
        <w:ind w:left="2177" w:hanging="283"/>
      </w:pPr>
      <w:rPr>
        <w:rFonts w:hint="default"/>
        <w:lang w:val="ru-RU" w:eastAsia="en-US" w:bidi="ar-SA"/>
      </w:rPr>
    </w:lvl>
    <w:lvl w:ilvl="3" w:tplc="898C5936">
      <w:numFmt w:val="bullet"/>
      <w:lvlText w:val="•"/>
      <w:lvlJc w:val="left"/>
      <w:pPr>
        <w:ind w:left="3135" w:hanging="283"/>
      </w:pPr>
      <w:rPr>
        <w:rFonts w:hint="default"/>
        <w:lang w:val="ru-RU" w:eastAsia="en-US" w:bidi="ar-SA"/>
      </w:rPr>
    </w:lvl>
    <w:lvl w:ilvl="4" w:tplc="0066C8DE">
      <w:numFmt w:val="bullet"/>
      <w:lvlText w:val="•"/>
      <w:lvlJc w:val="left"/>
      <w:pPr>
        <w:ind w:left="4094" w:hanging="283"/>
      </w:pPr>
      <w:rPr>
        <w:rFonts w:hint="default"/>
        <w:lang w:val="ru-RU" w:eastAsia="en-US" w:bidi="ar-SA"/>
      </w:rPr>
    </w:lvl>
    <w:lvl w:ilvl="5" w:tplc="A2D8CBD0">
      <w:numFmt w:val="bullet"/>
      <w:lvlText w:val="•"/>
      <w:lvlJc w:val="left"/>
      <w:pPr>
        <w:ind w:left="5053" w:hanging="283"/>
      </w:pPr>
      <w:rPr>
        <w:rFonts w:hint="default"/>
        <w:lang w:val="ru-RU" w:eastAsia="en-US" w:bidi="ar-SA"/>
      </w:rPr>
    </w:lvl>
    <w:lvl w:ilvl="6" w:tplc="6F78D800">
      <w:numFmt w:val="bullet"/>
      <w:lvlText w:val="•"/>
      <w:lvlJc w:val="left"/>
      <w:pPr>
        <w:ind w:left="6011" w:hanging="283"/>
      </w:pPr>
      <w:rPr>
        <w:rFonts w:hint="default"/>
        <w:lang w:val="ru-RU" w:eastAsia="en-US" w:bidi="ar-SA"/>
      </w:rPr>
    </w:lvl>
    <w:lvl w:ilvl="7" w:tplc="0DEC935A">
      <w:numFmt w:val="bullet"/>
      <w:lvlText w:val="•"/>
      <w:lvlJc w:val="left"/>
      <w:pPr>
        <w:ind w:left="6970" w:hanging="283"/>
      </w:pPr>
      <w:rPr>
        <w:rFonts w:hint="default"/>
        <w:lang w:val="ru-RU" w:eastAsia="en-US" w:bidi="ar-SA"/>
      </w:rPr>
    </w:lvl>
    <w:lvl w:ilvl="8" w:tplc="6BCE1542">
      <w:numFmt w:val="bullet"/>
      <w:lvlText w:val="•"/>
      <w:lvlJc w:val="left"/>
      <w:pPr>
        <w:ind w:left="7929" w:hanging="283"/>
      </w:pPr>
      <w:rPr>
        <w:rFonts w:hint="default"/>
        <w:lang w:val="ru-RU" w:eastAsia="en-US" w:bidi="ar-SA"/>
      </w:rPr>
    </w:lvl>
  </w:abstractNum>
  <w:abstractNum w:abstractNumId="14">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EE92DE8"/>
    <w:multiLevelType w:val="hybridMultilevel"/>
    <w:tmpl w:val="A68CDF84"/>
    <w:lvl w:ilvl="0" w:tplc="74348A5C">
      <w:start w:val="1"/>
      <w:numFmt w:val="decimal"/>
      <w:lvlText w:val="%1."/>
      <w:lvlJc w:val="left"/>
      <w:pPr>
        <w:ind w:left="107" w:hanging="221"/>
      </w:pPr>
      <w:rPr>
        <w:rFonts w:ascii="Arial" w:eastAsia="Arial" w:hAnsi="Arial" w:cs="Arial" w:hint="default"/>
        <w:spacing w:val="-1"/>
        <w:w w:val="99"/>
        <w:sz w:val="20"/>
        <w:szCs w:val="20"/>
        <w:lang w:val="ru-RU" w:eastAsia="en-US" w:bidi="ar-SA"/>
      </w:rPr>
    </w:lvl>
    <w:lvl w:ilvl="1" w:tplc="65A26AAA">
      <w:numFmt w:val="bullet"/>
      <w:lvlText w:val="•"/>
      <w:lvlJc w:val="left"/>
      <w:pPr>
        <w:ind w:left="538" w:hanging="221"/>
      </w:pPr>
      <w:rPr>
        <w:rFonts w:hint="default"/>
        <w:lang w:val="ru-RU" w:eastAsia="en-US" w:bidi="ar-SA"/>
      </w:rPr>
    </w:lvl>
    <w:lvl w:ilvl="2" w:tplc="89B0B55E">
      <w:numFmt w:val="bullet"/>
      <w:lvlText w:val="•"/>
      <w:lvlJc w:val="left"/>
      <w:pPr>
        <w:ind w:left="977" w:hanging="221"/>
      </w:pPr>
      <w:rPr>
        <w:rFonts w:hint="default"/>
        <w:lang w:val="ru-RU" w:eastAsia="en-US" w:bidi="ar-SA"/>
      </w:rPr>
    </w:lvl>
    <w:lvl w:ilvl="3" w:tplc="4BE2B2CA">
      <w:numFmt w:val="bullet"/>
      <w:lvlText w:val="•"/>
      <w:lvlJc w:val="left"/>
      <w:pPr>
        <w:ind w:left="1415" w:hanging="221"/>
      </w:pPr>
      <w:rPr>
        <w:rFonts w:hint="default"/>
        <w:lang w:val="ru-RU" w:eastAsia="en-US" w:bidi="ar-SA"/>
      </w:rPr>
    </w:lvl>
    <w:lvl w:ilvl="4" w:tplc="61902A9A">
      <w:numFmt w:val="bullet"/>
      <w:lvlText w:val="•"/>
      <w:lvlJc w:val="left"/>
      <w:pPr>
        <w:ind w:left="1854" w:hanging="221"/>
      </w:pPr>
      <w:rPr>
        <w:rFonts w:hint="default"/>
        <w:lang w:val="ru-RU" w:eastAsia="en-US" w:bidi="ar-SA"/>
      </w:rPr>
    </w:lvl>
    <w:lvl w:ilvl="5" w:tplc="A278435A">
      <w:numFmt w:val="bullet"/>
      <w:lvlText w:val="•"/>
      <w:lvlJc w:val="left"/>
      <w:pPr>
        <w:ind w:left="2293" w:hanging="221"/>
      </w:pPr>
      <w:rPr>
        <w:rFonts w:hint="default"/>
        <w:lang w:val="ru-RU" w:eastAsia="en-US" w:bidi="ar-SA"/>
      </w:rPr>
    </w:lvl>
    <w:lvl w:ilvl="6" w:tplc="4D40E190">
      <w:numFmt w:val="bullet"/>
      <w:lvlText w:val="•"/>
      <w:lvlJc w:val="left"/>
      <w:pPr>
        <w:ind w:left="2731" w:hanging="221"/>
      </w:pPr>
      <w:rPr>
        <w:rFonts w:hint="default"/>
        <w:lang w:val="ru-RU" w:eastAsia="en-US" w:bidi="ar-SA"/>
      </w:rPr>
    </w:lvl>
    <w:lvl w:ilvl="7" w:tplc="04A0B012">
      <w:numFmt w:val="bullet"/>
      <w:lvlText w:val="•"/>
      <w:lvlJc w:val="left"/>
      <w:pPr>
        <w:ind w:left="3170" w:hanging="221"/>
      </w:pPr>
      <w:rPr>
        <w:rFonts w:hint="default"/>
        <w:lang w:val="ru-RU" w:eastAsia="en-US" w:bidi="ar-SA"/>
      </w:rPr>
    </w:lvl>
    <w:lvl w:ilvl="8" w:tplc="477E3060">
      <w:numFmt w:val="bullet"/>
      <w:lvlText w:val="•"/>
      <w:lvlJc w:val="left"/>
      <w:pPr>
        <w:ind w:left="3608" w:hanging="221"/>
      </w:pPr>
      <w:rPr>
        <w:rFonts w:hint="default"/>
        <w:lang w:val="ru-RU" w:eastAsia="en-US" w:bidi="ar-SA"/>
      </w:rPr>
    </w:lvl>
  </w:abstractNum>
  <w:abstractNum w:abstractNumId="16">
    <w:nsid w:val="4ACE7430"/>
    <w:multiLevelType w:val="hybridMultilevel"/>
    <w:tmpl w:val="4CBE698E"/>
    <w:lvl w:ilvl="0" w:tplc="065A2378">
      <w:start w:val="1"/>
      <w:numFmt w:val="decimal"/>
      <w:lvlText w:val="%1."/>
      <w:lvlJc w:val="left"/>
      <w:pPr>
        <w:ind w:left="262" w:hanging="302"/>
      </w:pPr>
      <w:rPr>
        <w:rFonts w:ascii="Arial" w:eastAsia="Arial" w:hAnsi="Arial" w:cs="Arial" w:hint="default"/>
        <w:spacing w:val="-33"/>
        <w:w w:val="100"/>
        <w:sz w:val="24"/>
        <w:szCs w:val="24"/>
        <w:lang w:val="ru-RU" w:eastAsia="en-US" w:bidi="ar-SA"/>
      </w:rPr>
    </w:lvl>
    <w:lvl w:ilvl="1" w:tplc="0C6E1AB8">
      <w:numFmt w:val="bullet"/>
      <w:lvlText w:val="•"/>
      <w:lvlJc w:val="left"/>
      <w:pPr>
        <w:ind w:left="1218" w:hanging="302"/>
      </w:pPr>
      <w:rPr>
        <w:rFonts w:hint="default"/>
        <w:lang w:val="ru-RU" w:eastAsia="en-US" w:bidi="ar-SA"/>
      </w:rPr>
    </w:lvl>
    <w:lvl w:ilvl="2" w:tplc="550E9300">
      <w:numFmt w:val="bullet"/>
      <w:lvlText w:val="•"/>
      <w:lvlJc w:val="left"/>
      <w:pPr>
        <w:ind w:left="2177" w:hanging="302"/>
      </w:pPr>
      <w:rPr>
        <w:rFonts w:hint="default"/>
        <w:lang w:val="ru-RU" w:eastAsia="en-US" w:bidi="ar-SA"/>
      </w:rPr>
    </w:lvl>
    <w:lvl w:ilvl="3" w:tplc="CC2C4D10">
      <w:numFmt w:val="bullet"/>
      <w:lvlText w:val="•"/>
      <w:lvlJc w:val="left"/>
      <w:pPr>
        <w:ind w:left="3135" w:hanging="302"/>
      </w:pPr>
      <w:rPr>
        <w:rFonts w:hint="default"/>
        <w:lang w:val="ru-RU" w:eastAsia="en-US" w:bidi="ar-SA"/>
      </w:rPr>
    </w:lvl>
    <w:lvl w:ilvl="4" w:tplc="BC627BC0">
      <w:numFmt w:val="bullet"/>
      <w:lvlText w:val="•"/>
      <w:lvlJc w:val="left"/>
      <w:pPr>
        <w:ind w:left="4094" w:hanging="302"/>
      </w:pPr>
      <w:rPr>
        <w:rFonts w:hint="default"/>
        <w:lang w:val="ru-RU" w:eastAsia="en-US" w:bidi="ar-SA"/>
      </w:rPr>
    </w:lvl>
    <w:lvl w:ilvl="5" w:tplc="085AA65E">
      <w:numFmt w:val="bullet"/>
      <w:lvlText w:val="•"/>
      <w:lvlJc w:val="left"/>
      <w:pPr>
        <w:ind w:left="5053" w:hanging="302"/>
      </w:pPr>
      <w:rPr>
        <w:rFonts w:hint="default"/>
        <w:lang w:val="ru-RU" w:eastAsia="en-US" w:bidi="ar-SA"/>
      </w:rPr>
    </w:lvl>
    <w:lvl w:ilvl="6" w:tplc="04EE7266">
      <w:numFmt w:val="bullet"/>
      <w:lvlText w:val="•"/>
      <w:lvlJc w:val="left"/>
      <w:pPr>
        <w:ind w:left="6011" w:hanging="302"/>
      </w:pPr>
      <w:rPr>
        <w:rFonts w:hint="default"/>
        <w:lang w:val="ru-RU" w:eastAsia="en-US" w:bidi="ar-SA"/>
      </w:rPr>
    </w:lvl>
    <w:lvl w:ilvl="7" w:tplc="34003EC6">
      <w:numFmt w:val="bullet"/>
      <w:lvlText w:val="•"/>
      <w:lvlJc w:val="left"/>
      <w:pPr>
        <w:ind w:left="6970" w:hanging="302"/>
      </w:pPr>
      <w:rPr>
        <w:rFonts w:hint="default"/>
        <w:lang w:val="ru-RU" w:eastAsia="en-US" w:bidi="ar-SA"/>
      </w:rPr>
    </w:lvl>
    <w:lvl w:ilvl="8" w:tplc="BBD8EF60">
      <w:numFmt w:val="bullet"/>
      <w:lvlText w:val="•"/>
      <w:lvlJc w:val="left"/>
      <w:pPr>
        <w:ind w:left="7929" w:hanging="302"/>
      </w:pPr>
      <w:rPr>
        <w:rFonts w:hint="default"/>
        <w:lang w:val="ru-RU" w:eastAsia="en-US" w:bidi="ar-SA"/>
      </w:rPr>
    </w:lvl>
  </w:abstractNum>
  <w:abstractNum w:abstractNumId="17">
    <w:nsid w:val="55642031"/>
    <w:multiLevelType w:val="hybridMultilevel"/>
    <w:tmpl w:val="8066409E"/>
    <w:lvl w:ilvl="0" w:tplc="61B0F768">
      <w:start w:val="2"/>
      <w:numFmt w:val="decimal"/>
      <w:lvlText w:val="%1."/>
      <w:lvlJc w:val="left"/>
      <w:pPr>
        <w:ind w:left="328" w:hanging="221"/>
      </w:pPr>
      <w:rPr>
        <w:rFonts w:ascii="Arial" w:eastAsia="Arial" w:hAnsi="Arial" w:cs="Arial" w:hint="default"/>
        <w:spacing w:val="-1"/>
        <w:w w:val="99"/>
        <w:sz w:val="20"/>
        <w:szCs w:val="20"/>
        <w:lang w:val="ru-RU" w:eastAsia="en-US" w:bidi="ar-SA"/>
      </w:rPr>
    </w:lvl>
    <w:lvl w:ilvl="1" w:tplc="F020C094">
      <w:numFmt w:val="bullet"/>
      <w:lvlText w:val="•"/>
      <w:lvlJc w:val="left"/>
      <w:pPr>
        <w:ind w:left="736" w:hanging="221"/>
      </w:pPr>
      <w:rPr>
        <w:rFonts w:hint="default"/>
        <w:lang w:val="ru-RU" w:eastAsia="en-US" w:bidi="ar-SA"/>
      </w:rPr>
    </w:lvl>
    <w:lvl w:ilvl="2" w:tplc="5EAECC92">
      <w:numFmt w:val="bullet"/>
      <w:lvlText w:val="•"/>
      <w:lvlJc w:val="left"/>
      <w:pPr>
        <w:ind w:left="1153" w:hanging="221"/>
      </w:pPr>
      <w:rPr>
        <w:rFonts w:hint="default"/>
        <w:lang w:val="ru-RU" w:eastAsia="en-US" w:bidi="ar-SA"/>
      </w:rPr>
    </w:lvl>
    <w:lvl w:ilvl="3" w:tplc="A414023A">
      <w:numFmt w:val="bullet"/>
      <w:lvlText w:val="•"/>
      <w:lvlJc w:val="left"/>
      <w:pPr>
        <w:ind w:left="1569" w:hanging="221"/>
      </w:pPr>
      <w:rPr>
        <w:rFonts w:hint="default"/>
        <w:lang w:val="ru-RU" w:eastAsia="en-US" w:bidi="ar-SA"/>
      </w:rPr>
    </w:lvl>
    <w:lvl w:ilvl="4" w:tplc="BBAC2CA0">
      <w:numFmt w:val="bullet"/>
      <w:lvlText w:val="•"/>
      <w:lvlJc w:val="left"/>
      <w:pPr>
        <w:ind w:left="1986" w:hanging="221"/>
      </w:pPr>
      <w:rPr>
        <w:rFonts w:hint="default"/>
        <w:lang w:val="ru-RU" w:eastAsia="en-US" w:bidi="ar-SA"/>
      </w:rPr>
    </w:lvl>
    <w:lvl w:ilvl="5" w:tplc="450E8B62">
      <w:numFmt w:val="bullet"/>
      <w:lvlText w:val="•"/>
      <w:lvlJc w:val="left"/>
      <w:pPr>
        <w:ind w:left="2403" w:hanging="221"/>
      </w:pPr>
      <w:rPr>
        <w:rFonts w:hint="default"/>
        <w:lang w:val="ru-RU" w:eastAsia="en-US" w:bidi="ar-SA"/>
      </w:rPr>
    </w:lvl>
    <w:lvl w:ilvl="6" w:tplc="A24EF60E">
      <w:numFmt w:val="bullet"/>
      <w:lvlText w:val="•"/>
      <w:lvlJc w:val="left"/>
      <w:pPr>
        <w:ind w:left="2819" w:hanging="221"/>
      </w:pPr>
      <w:rPr>
        <w:rFonts w:hint="default"/>
        <w:lang w:val="ru-RU" w:eastAsia="en-US" w:bidi="ar-SA"/>
      </w:rPr>
    </w:lvl>
    <w:lvl w:ilvl="7" w:tplc="FE64EDD0">
      <w:numFmt w:val="bullet"/>
      <w:lvlText w:val="•"/>
      <w:lvlJc w:val="left"/>
      <w:pPr>
        <w:ind w:left="3236" w:hanging="221"/>
      </w:pPr>
      <w:rPr>
        <w:rFonts w:hint="default"/>
        <w:lang w:val="ru-RU" w:eastAsia="en-US" w:bidi="ar-SA"/>
      </w:rPr>
    </w:lvl>
    <w:lvl w:ilvl="8" w:tplc="08BC644A">
      <w:numFmt w:val="bullet"/>
      <w:lvlText w:val="•"/>
      <w:lvlJc w:val="left"/>
      <w:pPr>
        <w:ind w:left="3652" w:hanging="221"/>
      </w:pPr>
      <w:rPr>
        <w:rFonts w:hint="default"/>
        <w:lang w:val="ru-RU" w:eastAsia="en-US" w:bidi="ar-SA"/>
      </w:rPr>
    </w:lvl>
  </w:abstractNum>
  <w:abstractNum w:abstractNumId="18">
    <w:nsid w:val="5857387A"/>
    <w:multiLevelType w:val="hybridMultilevel"/>
    <w:tmpl w:val="A4862EE4"/>
    <w:lvl w:ilvl="0" w:tplc="6B8EB150">
      <w:start w:val="1"/>
      <w:numFmt w:val="decimal"/>
      <w:lvlText w:val="%1."/>
      <w:lvlJc w:val="left"/>
      <w:pPr>
        <w:ind w:left="262" w:hanging="302"/>
      </w:pPr>
      <w:rPr>
        <w:rFonts w:ascii="Arial" w:eastAsia="Arial" w:hAnsi="Arial" w:cs="Arial" w:hint="default"/>
        <w:spacing w:val="-33"/>
        <w:w w:val="100"/>
        <w:sz w:val="24"/>
        <w:szCs w:val="24"/>
        <w:lang w:val="ru-RU" w:eastAsia="en-US" w:bidi="ar-SA"/>
      </w:rPr>
    </w:lvl>
    <w:lvl w:ilvl="1" w:tplc="D4C4F788">
      <w:numFmt w:val="bullet"/>
      <w:lvlText w:val="•"/>
      <w:lvlJc w:val="left"/>
      <w:pPr>
        <w:ind w:left="1218" w:hanging="302"/>
      </w:pPr>
      <w:rPr>
        <w:rFonts w:hint="default"/>
        <w:lang w:val="ru-RU" w:eastAsia="en-US" w:bidi="ar-SA"/>
      </w:rPr>
    </w:lvl>
    <w:lvl w:ilvl="2" w:tplc="DDBAD1DA">
      <w:numFmt w:val="bullet"/>
      <w:lvlText w:val="•"/>
      <w:lvlJc w:val="left"/>
      <w:pPr>
        <w:ind w:left="2177" w:hanging="302"/>
      </w:pPr>
      <w:rPr>
        <w:rFonts w:hint="default"/>
        <w:lang w:val="ru-RU" w:eastAsia="en-US" w:bidi="ar-SA"/>
      </w:rPr>
    </w:lvl>
    <w:lvl w:ilvl="3" w:tplc="4DAAC776">
      <w:numFmt w:val="bullet"/>
      <w:lvlText w:val="•"/>
      <w:lvlJc w:val="left"/>
      <w:pPr>
        <w:ind w:left="3135" w:hanging="302"/>
      </w:pPr>
      <w:rPr>
        <w:rFonts w:hint="default"/>
        <w:lang w:val="ru-RU" w:eastAsia="en-US" w:bidi="ar-SA"/>
      </w:rPr>
    </w:lvl>
    <w:lvl w:ilvl="4" w:tplc="A4C82D1E">
      <w:numFmt w:val="bullet"/>
      <w:lvlText w:val="•"/>
      <w:lvlJc w:val="left"/>
      <w:pPr>
        <w:ind w:left="4094" w:hanging="302"/>
      </w:pPr>
      <w:rPr>
        <w:rFonts w:hint="default"/>
        <w:lang w:val="ru-RU" w:eastAsia="en-US" w:bidi="ar-SA"/>
      </w:rPr>
    </w:lvl>
    <w:lvl w:ilvl="5" w:tplc="2BC82380">
      <w:numFmt w:val="bullet"/>
      <w:lvlText w:val="•"/>
      <w:lvlJc w:val="left"/>
      <w:pPr>
        <w:ind w:left="5053" w:hanging="302"/>
      </w:pPr>
      <w:rPr>
        <w:rFonts w:hint="default"/>
        <w:lang w:val="ru-RU" w:eastAsia="en-US" w:bidi="ar-SA"/>
      </w:rPr>
    </w:lvl>
    <w:lvl w:ilvl="6" w:tplc="2A2A18A4">
      <w:numFmt w:val="bullet"/>
      <w:lvlText w:val="•"/>
      <w:lvlJc w:val="left"/>
      <w:pPr>
        <w:ind w:left="6011" w:hanging="302"/>
      </w:pPr>
      <w:rPr>
        <w:rFonts w:hint="default"/>
        <w:lang w:val="ru-RU" w:eastAsia="en-US" w:bidi="ar-SA"/>
      </w:rPr>
    </w:lvl>
    <w:lvl w:ilvl="7" w:tplc="9030ECF8">
      <w:numFmt w:val="bullet"/>
      <w:lvlText w:val="•"/>
      <w:lvlJc w:val="left"/>
      <w:pPr>
        <w:ind w:left="6970" w:hanging="302"/>
      </w:pPr>
      <w:rPr>
        <w:rFonts w:hint="default"/>
        <w:lang w:val="ru-RU" w:eastAsia="en-US" w:bidi="ar-SA"/>
      </w:rPr>
    </w:lvl>
    <w:lvl w:ilvl="8" w:tplc="A17EC74C">
      <w:numFmt w:val="bullet"/>
      <w:lvlText w:val="•"/>
      <w:lvlJc w:val="left"/>
      <w:pPr>
        <w:ind w:left="7929" w:hanging="302"/>
      </w:pPr>
      <w:rPr>
        <w:rFonts w:hint="default"/>
        <w:lang w:val="ru-RU" w:eastAsia="en-US" w:bidi="ar-SA"/>
      </w:rPr>
    </w:lvl>
  </w:abstractNum>
  <w:abstractNum w:abstractNumId="19">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89E7125"/>
    <w:multiLevelType w:val="hybridMultilevel"/>
    <w:tmpl w:val="BF5CC1D0"/>
    <w:lvl w:ilvl="0" w:tplc="CC2EA288">
      <w:start w:val="1"/>
      <w:numFmt w:val="decimal"/>
      <w:lvlText w:val="%1."/>
      <w:lvlJc w:val="left"/>
      <w:pPr>
        <w:ind w:left="262" w:hanging="302"/>
      </w:pPr>
      <w:rPr>
        <w:rFonts w:ascii="Arial" w:eastAsia="Arial" w:hAnsi="Arial" w:cs="Arial" w:hint="default"/>
        <w:spacing w:val="-33"/>
        <w:w w:val="100"/>
        <w:sz w:val="24"/>
        <w:szCs w:val="24"/>
        <w:lang w:val="ru-RU" w:eastAsia="en-US" w:bidi="ar-SA"/>
      </w:rPr>
    </w:lvl>
    <w:lvl w:ilvl="1" w:tplc="BD62E594">
      <w:numFmt w:val="bullet"/>
      <w:lvlText w:val="•"/>
      <w:lvlJc w:val="left"/>
      <w:pPr>
        <w:ind w:left="1218" w:hanging="302"/>
      </w:pPr>
      <w:rPr>
        <w:rFonts w:hint="default"/>
        <w:lang w:val="ru-RU" w:eastAsia="en-US" w:bidi="ar-SA"/>
      </w:rPr>
    </w:lvl>
    <w:lvl w:ilvl="2" w:tplc="14C0731A">
      <w:numFmt w:val="bullet"/>
      <w:lvlText w:val="•"/>
      <w:lvlJc w:val="left"/>
      <w:pPr>
        <w:ind w:left="2177" w:hanging="302"/>
      </w:pPr>
      <w:rPr>
        <w:rFonts w:hint="default"/>
        <w:lang w:val="ru-RU" w:eastAsia="en-US" w:bidi="ar-SA"/>
      </w:rPr>
    </w:lvl>
    <w:lvl w:ilvl="3" w:tplc="43D6BD24">
      <w:numFmt w:val="bullet"/>
      <w:lvlText w:val="•"/>
      <w:lvlJc w:val="left"/>
      <w:pPr>
        <w:ind w:left="3135" w:hanging="302"/>
      </w:pPr>
      <w:rPr>
        <w:rFonts w:hint="default"/>
        <w:lang w:val="ru-RU" w:eastAsia="en-US" w:bidi="ar-SA"/>
      </w:rPr>
    </w:lvl>
    <w:lvl w:ilvl="4" w:tplc="A30A51EC">
      <w:numFmt w:val="bullet"/>
      <w:lvlText w:val="•"/>
      <w:lvlJc w:val="left"/>
      <w:pPr>
        <w:ind w:left="4094" w:hanging="302"/>
      </w:pPr>
      <w:rPr>
        <w:rFonts w:hint="default"/>
        <w:lang w:val="ru-RU" w:eastAsia="en-US" w:bidi="ar-SA"/>
      </w:rPr>
    </w:lvl>
    <w:lvl w:ilvl="5" w:tplc="5B16B6C6">
      <w:numFmt w:val="bullet"/>
      <w:lvlText w:val="•"/>
      <w:lvlJc w:val="left"/>
      <w:pPr>
        <w:ind w:left="5053" w:hanging="302"/>
      </w:pPr>
      <w:rPr>
        <w:rFonts w:hint="default"/>
        <w:lang w:val="ru-RU" w:eastAsia="en-US" w:bidi="ar-SA"/>
      </w:rPr>
    </w:lvl>
    <w:lvl w:ilvl="6" w:tplc="81DA087C">
      <w:numFmt w:val="bullet"/>
      <w:lvlText w:val="•"/>
      <w:lvlJc w:val="left"/>
      <w:pPr>
        <w:ind w:left="6011" w:hanging="302"/>
      </w:pPr>
      <w:rPr>
        <w:rFonts w:hint="default"/>
        <w:lang w:val="ru-RU" w:eastAsia="en-US" w:bidi="ar-SA"/>
      </w:rPr>
    </w:lvl>
    <w:lvl w:ilvl="7" w:tplc="D60888F0">
      <w:numFmt w:val="bullet"/>
      <w:lvlText w:val="•"/>
      <w:lvlJc w:val="left"/>
      <w:pPr>
        <w:ind w:left="6970" w:hanging="302"/>
      </w:pPr>
      <w:rPr>
        <w:rFonts w:hint="default"/>
        <w:lang w:val="ru-RU" w:eastAsia="en-US" w:bidi="ar-SA"/>
      </w:rPr>
    </w:lvl>
    <w:lvl w:ilvl="8" w:tplc="DF5EDCD0">
      <w:numFmt w:val="bullet"/>
      <w:lvlText w:val="•"/>
      <w:lvlJc w:val="left"/>
      <w:pPr>
        <w:ind w:left="7929" w:hanging="302"/>
      </w:pPr>
      <w:rPr>
        <w:rFonts w:hint="default"/>
        <w:lang w:val="ru-RU" w:eastAsia="en-US" w:bidi="ar-SA"/>
      </w:rPr>
    </w:lvl>
  </w:abstractNum>
  <w:abstractNum w:abstractNumId="21">
    <w:nsid w:val="5EEA0D06"/>
    <w:multiLevelType w:val="hybridMultilevel"/>
    <w:tmpl w:val="8ACE9D6A"/>
    <w:lvl w:ilvl="0" w:tplc="7E829F06">
      <w:start w:val="1"/>
      <w:numFmt w:val="decimal"/>
      <w:lvlText w:val="%1."/>
      <w:lvlJc w:val="left"/>
      <w:pPr>
        <w:ind w:left="262" w:hanging="283"/>
      </w:pPr>
      <w:rPr>
        <w:rFonts w:ascii="Arial" w:eastAsia="Arial" w:hAnsi="Arial" w:cs="Arial" w:hint="default"/>
        <w:w w:val="100"/>
        <w:sz w:val="24"/>
        <w:szCs w:val="24"/>
        <w:lang w:val="ru-RU" w:eastAsia="en-US" w:bidi="ar-SA"/>
      </w:rPr>
    </w:lvl>
    <w:lvl w:ilvl="1" w:tplc="250E0428">
      <w:numFmt w:val="bullet"/>
      <w:lvlText w:val="•"/>
      <w:lvlJc w:val="left"/>
      <w:pPr>
        <w:ind w:left="1218" w:hanging="283"/>
      </w:pPr>
      <w:rPr>
        <w:rFonts w:hint="default"/>
        <w:lang w:val="ru-RU" w:eastAsia="en-US" w:bidi="ar-SA"/>
      </w:rPr>
    </w:lvl>
    <w:lvl w:ilvl="2" w:tplc="F3046F2E">
      <w:numFmt w:val="bullet"/>
      <w:lvlText w:val="•"/>
      <w:lvlJc w:val="left"/>
      <w:pPr>
        <w:ind w:left="2177" w:hanging="283"/>
      </w:pPr>
      <w:rPr>
        <w:rFonts w:hint="default"/>
        <w:lang w:val="ru-RU" w:eastAsia="en-US" w:bidi="ar-SA"/>
      </w:rPr>
    </w:lvl>
    <w:lvl w:ilvl="3" w:tplc="B43628E4">
      <w:numFmt w:val="bullet"/>
      <w:lvlText w:val="•"/>
      <w:lvlJc w:val="left"/>
      <w:pPr>
        <w:ind w:left="3135" w:hanging="283"/>
      </w:pPr>
      <w:rPr>
        <w:rFonts w:hint="default"/>
        <w:lang w:val="ru-RU" w:eastAsia="en-US" w:bidi="ar-SA"/>
      </w:rPr>
    </w:lvl>
    <w:lvl w:ilvl="4" w:tplc="2190E4A8">
      <w:numFmt w:val="bullet"/>
      <w:lvlText w:val="•"/>
      <w:lvlJc w:val="left"/>
      <w:pPr>
        <w:ind w:left="4094" w:hanging="283"/>
      </w:pPr>
      <w:rPr>
        <w:rFonts w:hint="default"/>
        <w:lang w:val="ru-RU" w:eastAsia="en-US" w:bidi="ar-SA"/>
      </w:rPr>
    </w:lvl>
    <w:lvl w:ilvl="5" w:tplc="BAB091BE">
      <w:numFmt w:val="bullet"/>
      <w:lvlText w:val="•"/>
      <w:lvlJc w:val="left"/>
      <w:pPr>
        <w:ind w:left="5053" w:hanging="283"/>
      </w:pPr>
      <w:rPr>
        <w:rFonts w:hint="default"/>
        <w:lang w:val="ru-RU" w:eastAsia="en-US" w:bidi="ar-SA"/>
      </w:rPr>
    </w:lvl>
    <w:lvl w:ilvl="6" w:tplc="CB5E62FE">
      <w:numFmt w:val="bullet"/>
      <w:lvlText w:val="•"/>
      <w:lvlJc w:val="left"/>
      <w:pPr>
        <w:ind w:left="6011" w:hanging="283"/>
      </w:pPr>
      <w:rPr>
        <w:rFonts w:hint="default"/>
        <w:lang w:val="ru-RU" w:eastAsia="en-US" w:bidi="ar-SA"/>
      </w:rPr>
    </w:lvl>
    <w:lvl w:ilvl="7" w:tplc="0BDA053A">
      <w:numFmt w:val="bullet"/>
      <w:lvlText w:val="•"/>
      <w:lvlJc w:val="left"/>
      <w:pPr>
        <w:ind w:left="6970" w:hanging="283"/>
      </w:pPr>
      <w:rPr>
        <w:rFonts w:hint="default"/>
        <w:lang w:val="ru-RU" w:eastAsia="en-US" w:bidi="ar-SA"/>
      </w:rPr>
    </w:lvl>
    <w:lvl w:ilvl="8" w:tplc="F12CE538">
      <w:numFmt w:val="bullet"/>
      <w:lvlText w:val="•"/>
      <w:lvlJc w:val="left"/>
      <w:pPr>
        <w:ind w:left="7929" w:hanging="283"/>
      </w:pPr>
      <w:rPr>
        <w:rFonts w:hint="default"/>
        <w:lang w:val="ru-RU" w:eastAsia="en-US" w:bidi="ar-SA"/>
      </w:rPr>
    </w:lvl>
  </w:abstractNum>
  <w:abstractNum w:abstractNumId="22">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5CD2F86"/>
    <w:multiLevelType w:val="hybridMultilevel"/>
    <w:tmpl w:val="D7C896D2"/>
    <w:lvl w:ilvl="0" w:tplc="6172D188">
      <w:start w:val="1"/>
      <w:numFmt w:val="decimal"/>
      <w:lvlText w:val="%1."/>
      <w:lvlJc w:val="left"/>
      <w:pPr>
        <w:ind w:left="262" w:hanging="283"/>
      </w:pPr>
      <w:rPr>
        <w:rFonts w:ascii="Arial" w:eastAsia="Arial" w:hAnsi="Arial" w:cs="Arial" w:hint="default"/>
        <w:w w:val="100"/>
        <w:sz w:val="24"/>
        <w:szCs w:val="24"/>
        <w:lang w:val="ru-RU" w:eastAsia="en-US" w:bidi="ar-SA"/>
      </w:rPr>
    </w:lvl>
    <w:lvl w:ilvl="1" w:tplc="D026F540">
      <w:numFmt w:val="bullet"/>
      <w:lvlText w:val="•"/>
      <w:lvlJc w:val="left"/>
      <w:pPr>
        <w:ind w:left="1218" w:hanging="283"/>
      </w:pPr>
      <w:rPr>
        <w:rFonts w:hint="default"/>
        <w:lang w:val="ru-RU" w:eastAsia="en-US" w:bidi="ar-SA"/>
      </w:rPr>
    </w:lvl>
    <w:lvl w:ilvl="2" w:tplc="5144F454">
      <w:numFmt w:val="bullet"/>
      <w:lvlText w:val="•"/>
      <w:lvlJc w:val="left"/>
      <w:pPr>
        <w:ind w:left="2177" w:hanging="283"/>
      </w:pPr>
      <w:rPr>
        <w:rFonts w:hint="default"/>
        <w:lang w:val="ru-RU" w:eastAsia="en-US" w:bidi="ar-SA"/>
      </w:rPr>
    </w:lvl>
    <w:lvl w:ilvl="3" w:tplc="C72460C2">
      <w:numFmt w:val="bullet"/>
      <w:lvlText w:val="•"/>
      <w:lvlJc w:val="left"/>
      <w:pPr>
        <w:ind w:left="3135" w:hanging="283"/>
      </w:pPr>
      <w:rPr>
        <w:rFonts w:hint="default"/>
        <w:lang w:val="ru-RU" w:eastAsia="en-US" w:bidi="ar-SA"/>
      </w:rPr>
    </w:lvl>
    <w:lvl w:ilvl="4" w:tplc="8EC6E710">
      <w:numFmt w:val="bullet"/>
      <w:lvlText w:val="•"/>
      <w:lvlJc w:val="left"/>
      <w:pPr>
        <w:ind w:left="4094" w:hanging="283"/>
      </w:pPr>
      <w:rPr>
        <w:rFonts w:hint="default"/>
        <w:lang w:val="ru-RU" w:eastAsia="en-US" w:bidi="ar-SA"/>
      </w:rPr>
    </w:lvl>
    <w:lvl w:ilvl="5" w:tplc="D34497E0">
      <w:numFmt w:val="bullet"/>
      <w:lvlText w:val="•"/>
      <w:lvlJc w:val="left"/>
      <w:pPr>
        <w:ind w:left="5053" w:hanging="283"/>
      </w:pPr>
      <w:rPr>
        <w:rFonts w:hint="default"/>
        <w:lang w:val="ru-RU" w:eastAsia="en-US" w:bidi="ar-SA"/>
      </w:rPr>
    </w:lvl>
    <w:lvl w:ilvl="6" w:tplc="DA72E432">
      <w:numFmt w:val="bullet"/>
      <w:lvlText w:val="•"/>
      <w:lvlJc w:val="left"/>
      <w:pPr>
        <w:ind w:left="6011" w:hanging="283"/>
      </w:pPr>
      <w:rPr>
        <w:rFonts w:hint="default"/>
        <w:lang w:val="ru-RU" w:eastAsia="en-US" w:bidi="ar-SA"/>
      </w:rPr>
    </w:lvl>
    <w:lvl w:ilvl="7" w:tplc="F378FABA">
      <w:numFmt w:val="bullet"/>
      <w:lvlText w:val="•"/>
      <w:lvlJc w:val="left"/>
      <w:pPr>
        <w:ind w:left="6970" w:hanging="283"/>
      </w:pPr>
      <w:rPr>
        <w:rFonts w:hint="default"/>
        <w:lang w:val="ru-RU" w:eastAsia="en-US" w:bidi="ar-SA"/>
      </w:rPr>
    </w:lvl>
    <w:lvl w:ilvl="8" w:tplc="4DB81672">
      <w:numFmt w:val="bullet"/>
      <w:lvlText w:val="•"/>
      <w:lvlJc w:val="left"/>
      <w:pPr>
        <w:ind w:left="7929" w:hanging="283"/>
      </w:pPr>
      <w:rPr>
        <w:rFonts w:hint="default"/>
        <w:lang w:val="ru-RU" w:eastAsia="en-US" w:bidi="ar-SA"/>
      </w:rPr>
    </w:lvl>
  </w:abstractNum>
  <w:abstractNum w:abstractNumId="24">
    <w:nsid w:val="6AAE5A1E"/>
    <w:multiLevelType w:val="hybridMultilevel"/>
    <w:tmpl w:val="D6621A06"/>
    <w:lvl w:ilvl="0" w:tplc="D6700312">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3856B716">
      <w:numFmt w:val="bullet"/>
      <w:lvlText w:val="•"/>
      <w:lvlJc w:val="left"/>
      <w:pPr>
        <w:ind w:left="736" w:hanging="221"/>
      </w:pPr>
      <w:rPr>
        <w:rFonts w:hint="default"/>
        <w:lang w:val="ru-RU" w:eastAsia="en-US" w:bidi="ar-SA"/>
      </w:rPr>
    </w:lvl>
    <w:lvl w:ilvl="2" w:tplc="497EF18E">
      <w:numFmt w:val="bullet"/>
      <w:lvlText w:val="•"/>
      <w:lvlJc w:val="left"/>
      <w:pPr>
        <w:ind w:left="1153" w:hanging="221"/>
      </w:pPr>
      <w:rPr>
        <w:rFonts w:hint="default"/>
        <w:lang w:val="ru-RU" w:eastAsia="en-US" w:bidi="ar-SA"/>
      </w:rPr>
    </w:lvl>
    <w:lvl w:ilvl="3" w:tplc="91E204F8">
      <w:numFmt w:val="bullet"/>
      <w:lvlText w:val="•"/>
      <w:lvlJc w:val="left"/>
      <w:pPr>
        <w:ind w:left="1569" w:hanging="221"/>
      </w:pPr>
      <w:rPr>
        <w:rFonts w:hint="default"/>
        <w:lang w:val="ru-RU" w:eastAsia="en-US" w:bidi="ar-SA"/>
      </w:rPr>
    </w:lvl>
    <w:lvl w:ilvl="4" w:tplc="E69684D8">
      <w:numFmt w:val="bullet"/>
      <w:lvlText w:val="•"/>
      <w:lvlJc w:val="left"/>
      <w:pPr>
        <w:ind w:left="1986" w:hanging="221"/>
      </w:pPr>
      <w:rPr>
        <w:rFonts w:hint="default"/>
        <w:lang w:val="ru-RU" w:eastAsia="en-US" w:bidi="ar-SA"/>
      </w:rPr>
    </w:lvl>
    <w:lvl w:ilvl="5" w:tplc="BB8C78A6">
      <w:numFmt w:val="bullet"/>
      <w:lvlText w:val="•"/>
      <w:lvlJc w:val="left"/>
      <w:pPr>
        <w:ind w:left="2403" w:hanging="221"/>
      </w:pPr>
      <w:rPr>
        <w:rFonts w:hint="default"/>
        <w:lang w:val="ru-RU" w:eastAsia="en-US" w:bidi="ar-SA"/>
      </w:rPr>
    </w:lvl>
    <w:lvl w:ilvl="6" w:tplc="D4A2C462">
      <w:numFmt w:val="bullet"/>
      <w:lvlText w:val="•"/>
      <w:lvlJc w:val="left"/>
      <w:pPr>
        <w:ind w:left="2819" w:hanging="221"/>
      </w:pPr>
      <w:rPr>
        <w:rFonts w:hint="default"/>
        <w:lang w:val="ru-RU" w:eastAsia="en-US" w:bidi="ar-SA"/>
      </w:rPr>
    </w:lvl>
    <w:lvl w:ilvl="7" w:tplc="90ACAC2A">
      <w:numFmt w:val="bullet"/>
      <w:lvlText w:val="•"/>
      <w:lvlJc w:val="left"/>
      <w:pPr>
        <w:ind w:left="3236" w:hanging="221"/>
      </w:pPr>
      <w:rPr>
        <w:rFonts w:hint="default"/>
        <w:lang w:val="ru-RU" w:eastAsia="en-US" w:bidi="ar-SA"/>
      </w:rPr>
    </w:lvl>
    <w:lvl w:ilvl="8" w:tplc="70E47598">
      <w:numFmt w:val="bullet"/>
      <w:lvlText w:val="•"/>
      <w:lvlJc w:val="left"/>
      <w:pPr>
        <w:ind w:left="3652" w:hanging="221"/>
      </w:pPr>
      <w:rPr>
        <w:rFonts w:hint="default"/>
        <w:lang w:val="ru-RU" w:eastAsia="en-US" w:bidi="ar-SA"/>
      </w:rPr>
    </w:lvl>
  </w:abstractNum>
  <w:abstractNum w:abstractNumId="25">
    <w:nsid w:val="73136566"/>
    <w:multiLevelType w:val="hybridMultilevel"/>
    <w:tmpl w:val="A1F85092"/>
    <w:lvl w:ilvl="0" w:tplc="72B86F76">
      <w:start w:val="1"/>
      <w:numFmt w:val="decimal"/>
      <w:lvlText w:val="%1)"/>
      <w:lvlJc w:val="left"/>
      <w:pPr>
        <w:ind w:left="262" w:hanging="324"/>
      </w:pPr>
      <w:rPr>
        <w:rFonts w:ascii="Arial" w:eastAsia="Arial" w:hAnsi="Arial" w:cs="Arial" w:hint="default"/>
        <w:spacing w:val="-25"/>
        <w:w w:val="100"/>
        <w:sz w:val="24"/>
        <w:szCs w:val="24"/>
        <w:lang w:val="ru-RU" w:eastAsia="en-US" w:bidi="ar-SA"/>
      </w:rPr>
    </w:lvl>
    <w:lvl w:ilvl="1" w:tplc="5C3E0868">
      <w:numFmt w:val="bullet"/>
      <w:lvlText w:val="•"/>
      <w:lvlJc w:val="left"/>
      <w:pPr>
        <w:ind w:left="1218" w:hanging="324"/>
      </w:pPr>
      <w:rPr>
        <w:rFonts w:hint="default"/>
        <w:lang w:val="ru-RU" w:eastAsia="en-US" w:bidi="ar-SA"/>
      </w:rPr>
    </w:lvl>
    <w:lvl w:ilvl="2" w:tplc="D5C2FCEA">
      <w:numFmt w:val="bullet"/>
      <w:lvlText w:val="•"/>
      <w:lvlJc w:val="left"/>
      <w:pPr>
        <w:ind w:left="2177" w:hanging="324"/>
      </w:pPr>
      <w:rPr>
        <w:rFonts w:hint="default"/>
        <w:lang w:val="ru-RU" w:eastAsia="en-US" w:bidi="ar-SA"/>
      </w:rPr>
    </w:lvl>
    <w:lvl w:ilvl="3" w:tplc="5EEAB242">
      <w:numFmt w:val="bullet"/>
      <w:lvlText w:val="•"/>
      <w:lvlJc w:val="left"/>
      <w:pPr>
        <w:ind w:left="3135" w:hanging="324"/>
      </w:pPr>
      <w:rPr>
        <w:rFonts w:hint="default"/>
        <w:lang w:val="ru-RU" w:eastAsia="en-US" w:bidi="ar-SA"/>
      </w:rPr>
    </w:lvl>
    <w:lvl w:ilvl="4" w:tplc="06EE2774">
      <w:numFmt w:val="bullet"/>
      <w:lvlText w:val="•"/>
      <w:lvlJc w:val="left"/>
      <w:pPr>
        <w:ind w:left="4094" w:hanging="324"/>
      </w:pPr>
      <w:rPr>
        <w:rFonts w:hint="default"/>
        <w:lang w:val="ru-RU" w:eastAsia="en-US" w:bidi="ar-SA"/>
      </w:rPr>
    </w:lvl>
    <w:lvl w:ilvl="5" w:tplc="DD025302">
      <w:numFmt w:val="bullet"/>
      <w:lvlText w:val="•"/>
      <w:lvlJc w:val="left"/>
      <w:pPr>
        <w:ind w:left="5053" w:hanging="324"/>
      </w:pPr>
      <w:rPr>
        <w:rFonts w:hint="default"/>
        <w:lang w:val="ru-RU" w:eastAsia="en-US" w:bidi="ar-SA"/>
      </w:rPr>
    </w:lvl>
    <w:lvl w:ilvl="6" w:tplc="D8F4976C">
      <w:numFmt w:val="bullet"/>
      <w:lvlText w:val="•"/>
      <w:lvlJc w:val="left"/>
      <w:pPr>
        <w:ind w:left="6011" w:hanging="324"/>
      </w:pPr>
      <w:rPr>
        <w:rFonts w:hint="default"/>
        <w:lang w:val="ru-RU" w:eastAsia="en-US" w:bidi="ar-SA"/>
      </w:rPr>
    </w:lvl>
    <w:lvl w:ilvl="7" w:tplc="ACD27908">
      <w:numFmt w:val="bullet"/>
      <w:lvlText w:val="•"/>
      <w:lvlJc w:val="left"/>
      <w:pPr>
        <w:ind w:left="6970" w:hanging="324"/>
      </w:pPr>
      <w:rPr>
        <w:rFonts w:hint="default"/>
        <w:lang w:val="ru-RU" w:eastAsia="en-US" w:bidi="ar-SA"/>
      </w:rPr>
    </w:lvl>
    <w:lvl w:ilvl="8" w:tplc="B7FA68C0">
      <w:numFmt w:val="bullet"/>
      <w:lvlText w:val="•"/>
      <w:lvlJc w:val="left"/>
      <w:pPr>
        <w:ind w:left="7929" w:hanging="324"/>
      </w:pPr>
      <w:rPr>
        <w:rFonts w:hint="default"/>
        <w:lang w:val="ru-RU" w:eastAsia="en-US" w:bidi="ar-SA"/>
      </w:rPr>
    </w:lvl>
  </w:abstractNum>
  <w:abstractNum w:abstractNumId="26">
    <w:nsid w:val="788C5A79"/>
    <w:multiLevelType w:val="hybridMultilevel"/>
    <w:tmpl w:val="46F82266"/>
    <w:lvl w:ilvl="0" w:tplc="E84EAAAC">
      <w:start w:val="1"/>
      <w:numFmt w:val="decimal"/>
      <w:lvlText w:val="%1."/>
      <w:lvlJc w:val="left"/>
      <w:pPr>
        <w:ind w:left="107" w:hanging="221"/>
      </w:pPr>
      <w:rPr>
        <w:rFonts w:ascii="Arial" w:eastAsia="Arial" w:hAnsi="Arial" w:cs="Arial" w:hint="default"/>
        <w:spacing w:val="-1"/>
        <w:w w:val="99"/>
        <w:sz w:val="20"/>
        <w:szCs w:val="20"/>
        <w:lang w:val="ru-RU" w:eastAsia="en-US" w:bidi="ar-SA"/>
      </w:rPr>
    </w:lvl>
    <w:lvl w:ilvl="1" w:tplc="272AC7CE">
      <w:numFmt w:val="bullet"/>
      <w:lvlText w:val="•"/>
      <w:lvlJc w:val="left"/>
      <w:pPr>
        <w:ind w:left="538" w:hanging="221"/>
      </w:pPr>
      <w:rPr>
        <w:rFonts w:hint="default"/>
        <w:lang w:val="ru-RU" w:eastAsia="en-US" w:bidi="ar-SA"/>
      </w:rPr>
    </w:lvl>
    <w:lvl w:ilvl="2" w:tplc="9F006452">
      <w:numFmt w:val="bullet"/>
      <w:lvlText w:val="•"/>
      <w:lvlJc w:val="left"/>
      <w:pPr>
        <w:ind w:left="977" w:hanging="221"/>
      </w:pPr>
      <w:rPr>
        <w:rFonts w:hint="default"/>
        <w:lang w:val="ru-RU" w:eastAsia="en-US" w:bidi="ar-SA"/>
      </w:rPr>
    </w:lvl>
    <w:lvl w:ilvl="3" w:tplc="0AE07824">
      <w:numFmt w:val="bullet"/>
      <w:lvlText w:val="•"/>
      <w:lvlJc w:val="left"/>
      <w:pPr>
        <w:ind w:left="1415" w:hanging="221"/>
      </w:pPr>
      <w:rPr>
        <w:rFonts w:hint="default"/>
        <w:lang w:val="ru-RU" w:eastAsia="en-US" w:bidi="ar-SA"/>
      </w:rPr>
    </w:lvl>
    <w:lvl w:ilvl="4" w:tplc="91608CFC">
      <w:numFmt w:val="bullet"/>
      <w:lvlText w:val="•"/>
      <w:lvlJc w:val="left"/>
      <w:pPr>
        <w:ind w:left="1854" w:hanging="221"/>
      </w:pPr>
      <w:rPr>
        <w:rFonts w:hint="default"/>
        <w:lang w:val="ru-RU" w:eastAsia="en-US" w:bidi="ar-SA"/>
      </w:rPr>
    </w:lvl>
    <w:lvl w:ilvl="5" w:tplc="1DC2E826">
      <w:numFmt w:val="bullet"/>
      <w:lvlText w:val="•"/>
      <w:lvlJc w:val="left"/>
      <w:pPr>
        <w:ind w:left="2293" w:hanging="221"/>
      </w:pPr>
      <w:rPr>
        <w:rFonts w:hint="default"/>
        <w:lang w:val="ru-RU" w:eastAsia="en-US" w:bidi="ar-SA"/>
      </w:rPr>
    </w:lvl>
    <w:lvl w:ilvl="6" w:tplc="89889B80">
      <w:numFmt w:val="bullet"/>
      <w:lvlText w:val="•"/>
      <w:lvlJc w:val="left"/>
      <w:pPr>
        <w:ind w:left="2731" w:hanging="221"/>
      </w:pPr>
      <w:rPr>
        <w:rFonts w:hint="default"/>
        <w:lang w:val="ru-RU" w:eastAsia="en-US" w:bidi="ar-SA"/>
      </w:rPr>
    </w:lvl>
    <w:lvl w:ilvl="7" w:tplc="19763CCE">
      <w:numFmt w:val="bullet"/>
      <w:lvlText w:val="•"/>
      <w:lvlJc w:val="left"/>
      <w:pPr>
        <w:ind w:left="3170" w:hanging="221"/>
      </w:pPr>
      <w:rPr>
        <w:rFonts w:hint="default"/>
        <w:lang w:val="ru-RU" w:eastAsia="en-US" w:bidi="ar-SA"/>
      </w:rPr>
    </w:lvl>
    <w:lvl w:ilvl="8" w:tplc="0406D7E6">
      <w:numFmt w:val="bullet"/>
      <w:lvlText w:val="•"/>
      <w:lvlJc w:val="left"/>
      <w:pPr>
        <w:ind w:left="3608" w:hanging="221"/>
      </w:pPr>
      <w:rPr>
        <w:rFonts w:hint="default"/>
        <w:lang w:val="ru-RU" w:eastAsia="en-US" w:bidi="ar-SA"/>
      </w:rPr>
    </w:lvl>
  </w:abstractNum>
  <w:abstractNum w:abstractNumId="27">
    <w:nsid w:val="79DA7911"/>
    <w:multiLevelType w:val="hybridMultilevel"/>
    <w:tmpl w:val="8452A800"/>
    <w:lvl w:ilvl="0" w:tplc="7B805442">
      <w:start w:val="1"/>
      <w:numFmt w:val="decimal"/>
      <w:lvlText w:val="%1."/>
      <w:lvlJc w:val="left"/>
      <w:pPr>
        <w:ind w:left="107" w:hanging="221"/>
      </w:pPr>
      <w:rPr>
        <w:rFonts w:ascii="Arial" w:eastAsia="Arial" w:hAnsi="Arial" w:cs="Arial" w:hint="default"/>
        <w:spacing w:val="-1"/>
        <w:w w:val="99"/>
        <w:sz w:val="20"/>
        <w:szCs w:val="20"/>
        <w:lang w:val="ru-RU" w:eastAsia="en-US" w:bidi="ar-SA"/>
      </w:rPr>
    </w:lvl>
    <w:lvl w:ilvl="1" w:tplc="F912A8B6">
      <w:numFmt w:val="bullet"/>
      <w:lvlText w:val="•"/>
      <w:lvlJc w:val="left"/>
      <w:pPr>
        <w:ind w:left="538" w:hanging="221"/>
      </w:pPr>
      <w:rPr>
        <w:rFonts w:hint="default"/>
        <w:lang w:val="ru-RU" w:eastAsia="en-US" w:bidi="ar-SA"/>
      </w:rPr>
    </w:lvl>
    <w:lvl w:ilvl="2" w:tplc="01649F68">
      <w:numFmt w:val="bullet"/>
      <w:lvlText w:val="•"/>
      <w:lvlJc w:val="left"/>
      <w:pPr>
        <w:ind w:left="977" w:hanging="221"/>
      </w:pPr>
      <w:rPr>
        <w:rFonts w:hint="default"/>
        <w:lang w:val="ru-RU" w:eastAsia="en-US" w:bidi="ar-SA"/>
      </w:rPr>
    </w:lvl>
    <w:lvl w:ilvl="3" w:tplc="F6F0EA26">
      <w:numFmt w:val="bullet"/>
      <w:lvlText w:val="•"/>
      <w:lvlJc w:val="left"/>
      <w:pPr>
        <w:ind w:left="1415" w:hanging="221"/>
      </w:pPr>
      <w:rPr>
        <w:rFonts w:hint="default"/>
        <w:lang w:val="ru-RU" w:eastAsia="en-US" w:bidi="ar-SA"/>
      </w:rPr>
    </w:lvl>
    <w:lvl w:ilvl="4" w:tplc="6F8CC2FE">
      <w:numFmt w:val="bullet"/>
      <w:lvlText w:val="•"/>
      <w:lvlJc w:val="left"/>
      <w:pPr>
        <w:ind w:left="1854" w:hanging="221"/>
      </w:pPr>
      <w:rPr>
        <w:rFonts w:hint="default"/>
        <w:lang w:val="ru-RU" w:eastAsia="en-US" w:bidi="ar-SA"/>
      </w:rPr>
    </w:lvl>
    <w:lvl w:ilvl="5" w:tplc="12688A9A">
      <w:numFmt w:val="bullet"/>
      <w:lvlText w:val="•"/>
      <w:lvlJc w:val="left"/>
      <w:pPr>
        <w:ind w:left="2293" w:hanging="221"/>
      </w:pPr>
      <w:rPr>
        <w:rFonts w:hint="default"/>
        <w:lang w:val="ru-RU" w:eastAsia="en-US" w:bidi="ar-SA"/>
      </w:rPr>
    </w:lvl>
    <w:lvl w:ilvl="6" w:tplc="D3B09E14">
      <w:numFmt w:val="bullet"/>
      <w:lvlText w:val="•"/>
      <w:lvlJc w:val="left"/>
      <w:pPr>
        <w:ind w:left="2731" w:hanging="221"/>
      </w:pPr>
      <w:rPr>
        <w:rFonts w:hint="default"/>
        <w:lang w:val="ru-RU" w:eastAsia="en-US" w:bidi="ar-SA"/>
      </w:rPr>
    </w:lvl>
    <w:lvl w:ilvl="7" w:tplc="E828CCFE">
      <w:numFmt w:val="bullet"/>
      <w:lvlText w:val="•"/>
      <w:lvlJc w:val="left"/>
      <w:pPr>
        <w:ind w:left="3170" w:hanging="221"/>
      </w:pPr>
      <w:rPr>
        <w:rFonts w:hint="default"/>
        <w:lang w:val="ru-RU" w:eastAsia="en-US" w:bidi="ar-SA"/>
      </w:rPr>
    </w:lvl>
    <w:lvl w:ilvl="8" w:tplc="CBA294BE">
      <w:numFmt w:val="bullet"/>
      <w:lvlText w:val="•"/>
      <w:lvlJc w:val="left"/>
      <w:pPr>
        <w:ind w:left="3608" w:hanging="221"/>
      </w:pPr>
      <w:rPr>
        <w:rFonts w:hint="default"/>
        <w:lang w:val="ru-RU" w:eastAsia="en-US" w:bidi="ar-SA"/>
      </w:rPr>
    </w:lvl>
  </w:abstractNum>
  <w:abstractNum w:abstractNumId="28">
    <w:nsid w:val="7C5E7DE8"/>
    <w:multiLevelType w:val="hybridMultilevel"/>
    <w:tmpl w:val="F5D8F382"/>
    <w:lvl w:ilvl="0" w:tplc="75B8B73C">
      <w:start w:val="1"/>
      <w:numFmt w:val="decimal"/>
      <w:lvlText w:val="%1."/>
      <w:lvlJc w:val="left"/>
      <w:pPr>
        <w:ind w:left="262" w:hanging="302"/>
      </w:pPr>
      <w:rPr>
        <w:rFonts w:ascii="Arial" w:eastAsia="Arial" w:hAnsi="Arial" w:cs="Arial" w:hint="default"/>
        <w:spacing w:val="-33"/>
        <w:w w:val="100"/>
        <w:sz w:val="24"/>
        <w:szCs w:val="24"/>
        <w:lang w:val="ru-RU" w:eastAsia="en-US" w:bidi="ar-SA"/>
      </w:rPr>
    </w:lvl>
    <w:lvl w:ilvl="1" w:tplc="1C96EBB2">
      <w:numFmt w:val="bullet"/>
      <w:lvlText w:val="•"/>
      <w:lvlJc w:val="left"/>
      <w:pPr>
        <w:ind w:left="1218" w:hanging="302"/>
      </w:pPr>
      <w:rPr>
        <w:rFonts w:hint="default"/>
        <w:lang w:val="ru-RU" w:eastAsia="en-US" w:bidi="ar-SA"/>
      </w:rPr>
    </w:lvl>
    <w:lvl w:ilvl="2" w:tplc="88A251DC">
      <w:numFmt w:val="bullet"/>
      <w:lvlText w:val="•"/>
      <w:lvlJc w:val="left"/>
      <w:pPr>
        <w:ind w:left="2177" w:hanging="302"/>
      </w:pPr>
      <w:rPr>
        <w:rFonts w:hint="default"/>
        <w:lang w:val="ru-RU" w:eastAsia="en-US" w:bidi="ar-SA"/>
      </w:rPr>
    </w:lvl>
    <w:lvl w:ilvl="3" w:tplc="EA60E416">
      <w:numFmt w:val="bullet"/>
      <w:lvlText w:val="•"/>
      <w:lvlJc w:val="left"/>
      <w:pPr>
        <w:ind w:left="3135" w:hanging="302"/>
      </w:pPr>
      <w:rPr>
        <w:rFonts w:hint="default"/>
        <w:lang w:val="ru-RU" w:eastAsia="en-US" w:bidi="ar-SA"/>
      </w:rPr>
    </w:lvl>
    <w:lvl w:ilvl="4" w:tplc="AEFC7C4E">
      <w:numFmt w:val="bullet"/>
      <w:lvlText w:val="•"/>
      <w:lvlJc w:val="left"/>
      <w:pPr>
        <w:ind w:left="4094" w:hanging="302"/>
      </w:pPr>
      <w:rPr>
        <w:rFonts w:hint="default"/>
        <w:lang w:val="ru-RU" w:eastAsia="en-US" w:bidi="ar-SA"/>
      </w:rPr>
    </w:lvl>
    <w:lvl w:ilvl="5" w:tplc="5366036A">
      <w:numFmt w:val="bullet"/>
      <w:lvlText w:val="•"/>
      <w:lvlJc w:val="left"/>
      <w:pPr>
        <w:ind w:left="5053" w:hanging="302"/>
      </w:pPr>
      <w:rPr>
        <w:rFonts w:hint="default"/>
        <w:lang w:val="ru-RU" w:eastAsia="en-US" w:bidi="ar-SA"/>
      </w:rPr>
    </w:lvl>
    <w:lvl w:ilvl="6" w:tplc="346093F4">
      <w:numFmt w:val="bullet"/>
      <w:lvlText w:val="•"/>
      <w:lvlJc w:val="left"/>
      <w:pPr>
        <w:ind w:left="6011" w:hanging="302"/>
      </w:pPr>
      <w:rPr>
        <w:rFonts w:hint="default"/>
        <w:lang w:val="ru-RU" w:eastAsia="en-US" w:bidi="ar-SA"/>
      </w:rPr>
    </w:lvl>
    <w:lvl w:ilvl="7" w:tplc="700270F2">
      <w:numFmt w:val="bullet"/>
      <w:lvlText w:val="•"/>
      <w:lvlJc w:val="left"/>
      <w:pPr>
        <w:ind w:left="6970" w:hanging="302"/>
      </w:pPr>
      <w:rPr>
        <w:rFonts w:hint="default"/>
        <w:lang w:val="ru-RU" w:eastAsia="en-US" w:bidi="ar-SA"/>
      </w:rPr>
    </w:lvl>
    <w:lvl w:ilvl="8" w:tplc="8F86692C">
      <w:numFmt w:val="bullet"/>
      <w:lvlText w:val="•"/>
      <w:lvlJc w:val="left"/>
      <w:pPr>
        <w:ind w:left="7929" w:hanging="302"/>
      </w:pPr>
      <w:rPr>
        <w:rFonts w:hint="default"/>
        <w:lang w:val="ru-RU" w:eastAsia="en-US" w:bidi="ar-SA"/>
      </w:rPr>
    </w:lvl>
  </w:abstractNum>
  <w:num w:numId="1">
    <w:abstractNumId w:val="25"/>
  </w:num>
  <w:num w:numId="2">
    <w:abstractNumId w:val="0"/>
  </w:num>
  <w:num w:numId="3">
    <w:abstractNumId w:val="21"/>
  </w:num>
  <w:num w:numId="4">
    <w:abstractNumId w:val="9"/>
  </w:num>
  <w:num w:numId="5">
    <w:abstractNumId w:val="7"/>
  </w:num>
  <w:num w:numId="6">
    <w:abstractNumId w:val="13"/>
  </w:num>
  <w:num w:numId="7">
    <w:abstractNumId w:val="23"/>
  </w:num>
  <w:num w:numId="8">
    <w:abstractNumId w:val="11"/>
  </w:num>
  <w:num w:numId="9">
    <w:abstractNumId w:val="20"/>
  </w:num>
  <w:num w:numId="10">
    <w:abstractNumId w:val="18"/>
  </w:num>
  <w:num w:numId="11">
    <w:abstractNumId w:val="4"/>
  </w:num>
  <w:num w:numId="12">
    <w:abstractNumId w:val="16"/>
  </w:num>
  <w:num w:numId="13">
    <w:abstractNumId w:val="28"/>
  </w:num>
  <w:num w:numId="14">
    <w:abstractNumId w:val="3"/>
  </w:num>
  <w:num w:numId="15">
    <w:abstractNumId w:val="26"/>
  </w:num>
  <w:num w:numId="16">
    <w:abstractNumId w:val="5"/>
  </w:num>
  <w:num w:numId="17">
    <w:abstractNumId w:val="6"/>
  </w:num>
  <w:num w:numId="18">
    <w:abstractNumId w:val="2"/>
  </w:num>
  <w:num w:numId="19">
    <w:abstractNumId w:val="15"/>
  </w:num>
  <w:num w:numId="20">
    <w:abstractNumId w:val="10"/>
  </w:num>
  <w:num w:numId="21">
    <w:abstractNumId w:val="27"/>
  </w:num>
  <w:num w:numId="22">
    <w:abstractNumId w:val="24"/>
  </w:num>
  <w:num w:numId="23">
    <w:abstractNumId w:val="17"/>
  </w:num>
  <w:num w:numId="24">
    <w:abstractNumId w:val="1"/>
  </w:num>
  <w:num w:numId="25">
    <w:abstractNumId w:val="8"/>
  </w:num>
  <w:num w:numId="26">
    <w:abstractNumId w:val="12"/>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03C"/>
    <w:rsid w:val="000B2789"/>
    <w:rsid w:val="0031003C"/>
    <w:rsid w:val="0039348D"/>
    <w:rsid w:val="00536156"/>
    <w:rsid w:val="0061644F"/>
    <w:rsid w:val="006372B0"/>
    <w:rsid w:val="00664098"/>
    <w:rsid w:val="007B4872"/>
    <w:rsid w:val="00840A16"/>
    <w:rsid w:val="00853C82"/>
    <w:rsid w:val="00874C59"/>
    <w:rsid w:val="00B442CE"/>
    <w:rsid w:val="00B50B25"/>
    <w:rsid w:val="00B8655A"/>
    <w:rsid w:val="00B97BAC"/>
    <w:rsid w:val="00C81895"/>
    <w:rsid w:val="00D02073"/>
    <w:rsid w:val="00DF4B32"/>
    <w:rsid w:val="00E64664"/>
    <w:rsid w:val="00EA4657"/>
    <w:rsid w:val="00F478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paragraph" w:styleId="5">
    <w:name w:val="heading 5"/>
    <w:basedOn w:val="a"/>
    <w:next w:val="a"/>
    <w:link w:val="50"/>
    <w:uiPriority w:val="9"/>
    <w:semiHidden/>
    <w:unhideWhenUsed/>
    <w:qFormat/>
    <w:rsid w:val="00D0207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ind w:left="33"/>
      <w:jc w:val="center"/>
    </w:pPr>
    <w:rPr>
      <w:b/>
      <w:bCs/>
      <w:sz w:val="28"/>
      <w:szCs w:val="28"/>
    </w:rPr>
  </w:style>
  <w:style w:type="paragraph" w:styleId="a5">
    <w:name w:val="List Paragraph"/>
    <w:basedOn w:val="a"/>
    <w:uiPriority w:val="1"/>
    <w:qFormat/>
    <w:pPr>
      <w:ind w:left="262" w:firstLine="707"/>
      <w:jc w:val="both"/>
    </w:pPr>
  </w:style>
  <w:style w:type="paragraph" w:customStyle="1" w:styleId="TableParagraph">
    <w:name w:val="Table Paragraph"/>
    <w:basedOn w:val="a"/>
    <w:uiPriority w:val="1"/>
    <w:qFormat/>
    <w:pPr>
      <w:ind w:left="107"/>
    </w:pPr>
  </w:style>
  <w:style w:type="paragraph" w:styleId="2">
    <w:name w:val="Body Text Indent 2"/>
    <w:basedOn w:val="a"/>
    <w:link w:val="20"/>
    <w:uiPriority w:val="99"/>
    <w:semiHidden/>
    <w:unhideWhenUsed/>
    <w:rsid w:val="00D02073"/>
    <w:pPr>
      <w:spacing w:after="120" w:line="480" w:lineRule="auto"/>
      <w:ind w:left="283"/>
    </w:pPr>
  </w:style>
  <w:style w:type="character" w:customStyle="1" w:styleId="20">
    <w:name w:val="Основной текст с отступом 2 Знак"/>
    <w:basedOn w:val="a0"/>
    <w:link w:val="2"/>
    <w:uiPriority w:val="99"/>
    <w:semiHidden/>
    <w:rsid w:val="00D02073"/>
    <w:rPr>
      <w:rFonts w:ascii="Arial" w:eastAsia="Arial" w:hAnsi="Arial" w:cs="Arial"/>
      <w:lang w:val="ru-RU"/>
    </w:rPr>
  </w:style>
  <w:style w:type="character" w:customStyle="1" w:styleId="50">
    <w:name w:val="Заголовок 5 Знак"/>
    <w:basedOn w:val="a0"/>
    <w:link w:val="5"/>
    <w:uiPriority w:val="9"/>
    <w:semiHidden/>
    <w:rsid w:val="00D02073"/>
    <w:rPr>
      <w:rFonts w:asciiTheme="majorHAnsi" w:eastAsiaTheme="majorEastAsia" w:hAnsiTheme="majorHAnsi" w:cstheme="majorBidi"/>
      <w:color w:val="243F60" w:themeColor="accent1" w:themeShade="7F"/>
      <w:lang w:val="ru-RU"/>
    </w:rPr>
  </w:style>
  <w:style w:type="paragraph" w:customStyle="1" w:styleId="21">
    <w:name w:val="Основной текст с отступом 21"/>
    <w:basedOn w:val="a"/>
    <w:rsid w:val="00D02073"/>
    <w:pPr>
      <w:widowControl/>
      <w:autoSpaceDE/>
      <w:autoSpaceDN/>
      <w:spacing w:after="120" w:line="480" w:lineRule="auto"/>
      <w:ind w:left="283"/>
    </w:pPr>
    <w:rPr>
      <w:rFonts w:ascii="Times New Roman" w:eastAsia="Times New Roman" w:hAnsi="Times New Roman" w:cs="Times New Roman"/>
      <w:sz w:val="24"/>
      <w:szCs w:val="24"/>
      <w:lang w:eastAsia="ru-RU"/>
    </w:rPr>
  </w:style>
  <w:style w:type="paragraph" w:styleId="a6">
    <w:name w:val="header"/>
    <w:basedOn w:val="a"/>
    <w:link w:val="a7"/>
    <w:rsid w:val="0061644F"/>
    <w:pPr>
      <w:widowControl/>
      <w:tabs>
        <w:tab w:val="center" w:pos="4677"/>
        <w:tab w:val="right" w:pos="9355"/>
      </w:tabs>
      <w:autoSpaceDE/>
      <w:autoSpaceDN/>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61644F"/>
    <w:rPr>
      <w:rFonts w:ascii="Times New Roman" w:eastAsia="Times New Roman" w:hAnsi="Times New Roman" w:cs="Times New Roman"/>
      <w:sz w:val="20"/>
      <w:szCs w:val="20"/>
      <w:lang w:val="ru-RU" w:eastAsia="ru-RU"/>
    </w:rPr>
  </w:style>
  <w:style w:type="paragraph" w:customStyle="1" w:styleId="10">
    <w:name w:val="Абзац списка1"/>
    <w:basedOn w:val="a"/>
    <w:rsid w:val="0061644F"/>
    <w:pPr>
      <w:widowControl/>
      <w:autoSpaceDE/>
      <w:autoSpaceDN/>
      <w:ind w:left="720"/>
      <w:contextualSpacing/>
    </w:pPr>
    <w:rPr>
      <w:rFonts w:ascii="Calibri" w:eastAsia="Times New Roman" w:hAnsi="Calibri" w:cs="Times New Roman"/>
      <w:sz w:val="24"/>
      <w:szCs w:val="24"/>
    </w:rPr>
  </w:style>
  <w:style w:type="paragraph" w:styleId="a8">
    <w:name w:val="Body Text Indent"/>
    <w:basedOn w:val="a"/>
    <w:link w:val="a9"/>
    <w:uiPriority w:val="99"/>
    <w:semiHidden/>
    <w:unhideWhenUsed/>
    <w:rsid w:val="0061644F"/>
    <w:pPr>
      <w:spacing w:after="120"/>
      <w:ind w:left="283"/>
    </w:pPr>
  </w:style>
  <w:style w:type="character" w:customStyle="1" w:styleId="a9">
    <w:name w:val="Основной текст с отступом Знак"/>
    <w:basedOn w:val="a0"/>
    <w:link w:val="a8"/>
    <w:uiPriority w:val="99"/>
    <w:semiHidden/>
    <w:rsid w:val="0061644F"/>
    <w:rPr>
      <w:rFonts w:ascii="Arial" w:eastAsia="Arial" w:hAnsi="Arial" w:cs="Arial"/>
      <w:lang w:val="ru-RU"/>
    </w:rPr>
  </w:style>
  <w:style w:type="paragraph" w:customStyle="1" w:styleId="22">
    <w:name w:val="Обычный2"/>
    <w:rsid w:val="00F47856"/>
    <w:pPr>
      <w:widowControl/>
      <w:autoSpaceDE/>
      <w:autoSpaceDN/>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paragraph" w:styleId="5">
    <w:name w:val="heading 5"/>
    <w:basedOn w:val="a"/>
    <w:next w:val="a"/>
    <w:link w:val="50"/>
    <w:uiPriority w:val="9"/>
    <w:semiHidden/>
    <w:unhideWhenUsed/>
    <w:qFormat/>
    <w:rsid w:val="00D0207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ind w:left="33"/>
      <w:jc w:val="center"/>
    </w:pPr>
    <w:rPr>
      <w:b/>
      <w:bCs/>
      <w:sz w:val="28"/>
      <w:szCs w:val="28"/>
    </w:rPr>
  </w:style>
  <w:style w:type="paragraph" w:styleId="a5">
    <w:name w:val="List Paragraph"/>
    <w:basedOn w:val="a"/>
    <w:uiPriority w:val="1"/>
    <w:qFormat/>
    <w:pPr>
      <w:ind w:left="262" w:firstLine="707"/>
      <w:jc w:val="both"/>
    </w:pPr>
  </w:style>
  <w:style w:type="paragraph" w:customStyle="1" w:styleId="TableParagraph">
    <w:name w:val="Table Paragraph"/>
    <w:basedOn w:val="a"/>
    <w:uiPriority w:val="1"/>
    <w:qFormat/>
    <w:pPr>
      <w:ind w:left="107"/>
    </w:pPr>
  </w:style>
  <w:style w:type="paragraph" w:styleId="2">
    <w:name w:val="Body Text Indent 2"/>
    <w:basedOn w:val="a"/>
    <w:link w:val="20"/>
    <w:uiPriority w:val="99"/>
    <w:semiHidden/>
    <w:unhideWhenUsed/>
    <w:rsid w:val="00D02073"/>
    <w:pPr>
      <w:spacing w:after="120" w:line="480" w:lineRule="auto"/>
      <w:ind w:left="283"/>
    </w:pPr>
  </w:style>
  <w:style w:type="character" w:customStyle="1" w:styleId="20">
    <w:name w:val="Основной текст с отступом 2 Знак"/>
    <w:basedOn w:val="a0"/>
    <w:link w:val="2"/>
    <w:uiPriority w:val="99"/>
    <w:semiHidden/>
    <w:rsid w:val="00D02073"/>
    <w:rPr>
      <w:rFonts w:ascii="Arial" w:eastAsia="Arial" w:hAnsi="Arial" w:cs="Arial"/>
      <w:lang w:val="ru-RU"/>
    </w:rPr>
  </w:style>
  <w:style w:type="character" w:customStyle="1" w:styleId="50">
    <w:name w:val="Заголовок 5 Знак"/>
    <w:basedOn w:val="a0"/>
    <w:link w:val="5"/>
    <w:uiPriority w:val="9"/>
    <w:semiHidden/>
    <w:rsid w:val="00D02073"/>
    <w:rPr>
      <w:rFonts w:asciiTheme="majorHAnsi" w:eastAsiaTheme="majorEastAsia" w:hAnsiTheme="majorHAnsi" w:cstheme="majorBidi"/>
      <w:color w:val="243F60" w:themeColor="accent1" w:themeShade="7F"/>
      <w:lang w:val="ru-RU"/>
    </w:rPr>
  </w:style>
  <w:style w:type="paragraph" w:customStyle="1" w:styleId="21">
    <w:name w:val="Основной текст с отступом 21"/>
    <w:basedOn w:val="a"/>
    <w:rsid w:val="00D02073"/>
    <w:pPr>
      <w:widowControl/>
      <w:autoSpaceDE/>
      <w:autoSpaceDN/>
      <w:spacing w:after="120" w:line="480" w:lineRule="auto"/>
      <w:ind w:left="283"/>
    </w:pPr>
    <w:rPr>
      <w:rFonts w:ascii="Times New Roman" w:eastAsia="Times New Roman" w:hAnsi="Times New Roman" w:cs="Times New Roman"/>
      <w:sz w:val="24"/>
      <w:szCs w:val="24"/>
      <w:lang w:eastAsia="ru-RU"/>
    </w:rPr>
  </w:style>
  <w:style w:type="paragraph" w:styleId="a6">
    <w:name w:val="header"/>
    <w:basedOn w:val="a"/>
    <w:link w:val="a7"/>
    <w:rsid w:val="0061644F"/>
    <w:pPr>
      <w:widowControl/>
      <w:tabs>
        <w:tab w:val="center" w:pos="4677"/>
        <w:tab w:val="right" w:pos="9355"/>
      </w:tabs>
      <w:autoSpaceDE/>
      <w:autoSpaceDN/>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61644F"/>
    <w:rPr>
      <w:rFonts w:ascii="Times New Roman" w:eastAsia="Times New Roman" w:hAnsi="Times New Roman" w:cs="Times New Roman"/>
      <w:sz w:val="20"/>
      <w:szCs w:val="20"/>
      <w:lang w:val="ru-RU" w:eastAsia="ru-RU"/>
    </w:rPr>
  </w:style>
  <w:style w:type="paragraph" w:customStyle="1" w:styleId="10">
    <w:name w:val="Абзац списка1"/>
    <w:basedOn w:val="a"/>
    <w:rsid w:val="0061644F"/>
    <w:pPr>
      <w:widowControl/>
      <w:autoSpaceDE/>
      <w:autoSpaceDN/>
      <w:ind w:left="720"/>
      <w:contextualSpacing/>
    </w:pPr>
    <w:rPr>
      <w:rFonts w:ascii="Calibri" w:eastAsia="Times New Roman" w:hAnsi="Calibri" w:cs="Times New Roman"/>
      <w:sz w:val="24"/>
      <w:szCs w:val="24"/>
    </w:rPr>
  </w:style>
  <w:style w:type="paragraph" w:styleId="a8">
    <w:name w:val="Body Text Indent"/>
    <w:basedOn w:val="a"/>
    <w:link w:val="a9"/>
    <w:uiPriority w:val="99"/>
    <w:semiHidden/>
    <w:unhideWhenUsed/>
    <w:rsid w:val="0061644F"/>
    <w:pPr>
      <w:spacing w:after="120"/>
      <w:ind w:left="283"/>
    </w:pPr>
  </w:style>
  <w:style w:type="character" w:customStyle="1" w:styleId="a9">
    <w:name w:val="Основной текст с отступом Знак"/>
    <w:basedOn w:val="a0"/>
    <w:link w:val="a8"/>
    <w:uiPriority w:val="99"/>
    <w:semiHidden/>
    <w:rsid w:val="0061644F"/>
    <w:rPr>
      <w:rFonts w:ascii="Arial" w:eastAsia="Arial" w:hAnsi="Arial" w:cs="Arial"/>
      <w:lang w:val="ru-RU"/>
    </w:rPr>
  </w:style>
  <w:style w:type="paragraph" w:customStyle="1" w:styleId="22">
    <w:name w:val="Обычный2"/>
    <w:rsid w:val="00F47856"/>
    <w:pPr>
      <w:widowControl/>
      <w:autoSpaceDE/>
      <w:autoSpaceDN/>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41077" TargetMode="External"/><Relationship Id="rId13" Type="http://schemas.openxmlformats.org/officeDocument/2006/relationships/hyperlink" Target="http://www.lib.vsu.ru/elib/texts/method/vsu/m09-138.pdf" TargetMode="External"/><Relationship Id="rId18" Type="http://schemas.openxmlformats.org/officeDocument/2006/relationships/hyperlink" Target="http://www.edu.vs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lib.vsu.ru/elib/texts/method/vsu/m14-210.pdf" TargetMode="External"/><Relationship Id="rId17" Type="http://schemas.openxmlformats.org/officeDocument/2006/relationships/hyperlink" Target="http://www.edu.vsu.ru/" TargetMode="External"/><Relationship Id="rId2" Type="http://schemas.openxmlformats.org/officeDocument/2006/relationships/numbering" Target="numbering.xml"/><Relationship Id="rId16" Type="http://schemas.openxmlformats.org/officeDocument/2006/relationships/hyperlink" Target="http://www.lib.vsu.ru/elib/texts/method/vsu/m14-21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club.ru/index.php?page=book&amp;id=256099" TargetMode="External"/><Relationship Id="rId5" Type="http://schemas.openxmlformats.org/officeDocument/2006/relationships/settings" Target="settings.xml"/><Relationship Id="rId15" Type="http://schemas.openxmlformats.org/officeDocument/2006/relationships/hyperlink" Target="http://www.lib.vsu.ru/)" TargetMode="External"/><Relationship Id="rId10" Type="http://schemas.openxmlformats.org/officeDocument/2006/relationships/hyperlink" Target="http://biblioclub.ru/index.php?page=book&amp;id=4774" TargetMode="External"/><Relationship Id="rId19" Type="http://schemas.openxmlformats.org/officeDocument/2006/relationships/hyperlink" Target="http://www.edu.vsu.ru/" TargetMode="External"/><Relationship Id="rId4" Type="http://schemas.microsoft.com/office/2007/relationships/stylesWithEffects" Target="stylesWithEffects.xml"/><Relationship Id="rId9" Type="http://schemas.openxmlformats.org/officeDocument/2006/relationships/hyperlink" Target="http://biblioclub.ru/index.php?page=book&amp;id=105041" TargetMode="External"/><Relationship Id="rId14" Type="http://schemas.openxmlformats.org/officeDocument/2006/relationships/hyperlink" Target="http://biblioclu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AC9CE-3B9C-4A95-8823-5893596B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10062</Words>
  <Characters>57358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VSU</Company>
  <LinksUpToDate>false</LinksUpToDate>
  <CharactersWithSpaces>67286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Ольга</dc:creator>
  <cp:lastModifiedBy>USER</cp:lastModifiedBy>
  <cp:revision>2</cp:revision>
  <dcterms:created xsi:type="dcterms:W3CDTF">2025-06-11T09:44:00Z</dcterms:created>
  <dcterms:modified xsi:type="dcterms:W3CDTF">2025-06-11T09:44:00Z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 2010</vt:lpwstr>
  </property>
  <property fmtid="{D5CDD505-2E9C-101B-9397-08002B2CF9AE}" pid="4" name="LastSaved">
    <vt:filetime>2022-05-27T00:00:00Z</vt:filetime>
  </property>
</Properties>
</file>