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94" w:rsidRDefault="003D1094" w:rsidP="003D1094">
      <w:pPr>
        <w:pStyle w:val="a5"/>
        <w:rPr>
          <w:rFonts w:ascii="Arial" w:hAnsi="Arial" w:cs="Arial"/>
          <w:bCs/>
          <w:caps/>
          <w:sz w:val="24"/>
          <w:szCs w:val="24"/>
        </w:rPr>
      </w:pPr>
      <w:r>
        <w:rPr>
          <w:rFonts w:ascii="Arial" w:hAnsi="Arial" w:cs="Arial"/>
          <w:bCs/>
          <w:caps/>
          <w:sz w:val="24"/>
          <w:szCs w:val="24"/>
        </w:rPr>
        <w:t>Минобрнауки россии</w:t>
      </w:r>
    </w:p>
    <w:p w:rsidR="003D1094" w:rsidRDefault="003D1094" w:rsidP="003D1094">
      <w:pPr>
        <w:pStyle w:val="a5"/>
        <w:rPr>
          <w:rFonts w:ascii="Arial" w:hAnsi="Arial" w:cs="Arial"/>
          <w:b/>
          <w:bCs/>
          <w:spacing w:val="-20"/>
          <w:sz w:val="24"/>
          <w:szCs w:val="24"/>
        </w:rPr>
      </w:pPr>
      <w:r>
        <w:rPr>
          <w:rFonts w:ascii="Arial" w:hAnsi="Arial" w:cs="Arial"/>
          <w:b/>
          <w:bCs/>
          <w:spacing w:val="-20"/>
          <w:sz w:val="24"/>
          <w:szCs w:val="24"/>
        </w:rPr>
        <w:t xml:space="preserve">ФЕДЕРАЛЬНОЕ ГОСУДАРСТВЕННОЕ БЮДЖЕТНОЕ ОБРАЗОВАТЕЛЬНОЕ УЧРЕЖДЕНИЕ </w:t>
      </w:r>
    </w:p>
    <w:p w:rsidR="003D1094" w:rsidRDefault="003D1094" w:rsidP="003D1094">
      <w:pPr>
        <w:pStyle w:val="a5"/>
        <w:rPr>
          <w:rFonts w:ascii="Arial" w:hAnsi="Arial" w:cs="Arial"/>
          <w:b/>
          <w:bCs/>
          <w:spacing w:val="-20"/>
          <w:sz w:val="24"/>
          <w:szCs w:val="24"/>
        </w:rPr>
      </w:pPr>
      <w:r>
        <w:rPr>
          <w:rFonts w:ascii="Arial" w:hAnsi="Arial" w:cs="Arial"/>
          <w:b/>
          <w:bCs/>
          <w:spacing w:val="-20"/>
          <w:sz w:val="24"/>
          <w:szCs w:val="24"/>
        </w:rPr>
        <w:t>ВЫСШЕГО ОБРАЗОВАНИЯ</w:t>
      </w:r>
    </w:p>
    <w:p w:rsidR="003D1094" w:rsidRDefault="003D1094" w:rsidP="003D1094">
      <w:pPr>
        <w:jc w:val="center"/>
        <w:rPr>
          <w:rFonts w:ascii="Arial" w:hAnsi="Arial" w:cs="Arial"/>
          <w:b/>
          <w:bCs/>
          <w:sz w:val="24"/>
          <w:szCs w:val="24"/>
        </w:rPr>
      </w:pPr>
      <w:r>
        <w:rPr>
          <w:rFonts w:ascii="Arial" w:hAnsi="Arial" w:cs="Arial"/>
          <w:b/>
          <w:bCs/>
          <w:sz w:val="24"/>
          <w:szCs w:val="24"/>
        </w:rPr>
        <w:t>«ВОРОНЕЖСКИЙ ГОСУДАРСТВЕННЫЙ УНИВЕРСИТЕТ»</w:t>
      </w:r>
    </w:p>
    <w:p w:rsidR="003D1094" w:rsidRDefault="003D1094" w:rsidP="003D1094">
      <w:pPr>
        <w:jc w:val="center"/>
        <w:rPr>
          <w:rFonts w:ascii="Arial" w:hAnsi="Arial" w:cs="Arial"/>
          <w:b/>
          <w:bCs/>
          <w:sz w:val="24"/>
          <w:szCs w:val="24"/>
        </w:rPr>
      </w:pPr>
      <w:r>
        <w:rPr>
          <w:rFonts w:ascii="Arial" w:hAnsi="Arial" w:cs="Arial"/>
          <w:b/>
          <w:bCs/>
          <w:sz w:val="24"/>
          <w:szCs w:val="24"/>
        </w:rPr>
        <w:t>(ФГБОУ ВО «ВГУ»)</w:t>
      </w: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jc w:val="center"/>
        <w:rPr>
          <w:rFonts w:ascii="Arial" w:eastAsia="Arial" w:hAnsi="Arial" w:cs="Arial"/>
          <w:sz w:val="24"/>
        </w:rPr>
      </w:pPr>
    </w:p>
    <w:p w:rsidR="00D51F0A" w:rsidRDefault="001161E8" w:rsidP="001161E8">
      <w:pPr>
        <w:spacing w:after="0" w:line="240" w:lineRule="auto"/>
        <w:jc w:val="right"/>
        <w:rPr>
          <w:rFonts w:ascii="Arial" w:eastAsia="Arial" w:hAnsi="Arial" w:cs="Arial"/>
          <w:sz w:val="24"/>
        </w:rPr>
      </w:pPr>
      <w:r>
        <w:rPr>
          <w:rFonts w:ascii="Arial" w:eastAsia="Arial" w:hAnsi="Arial" w:cs="Arial"/>
          <w:noProof/>
          <w:sz w:val="24"/>
        </w:rPr>
        <w:drawing>
          <wp:inline distT="0" distB="0" distL="0" distR="0">
            <wp:extent cx="4194048" cy="1831848"/>
            <wp:effectExtent l="19050" t="0" r="0" b="0"/>
            <wp:docPr id="1" name="Рисунок 0"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5" cstate="print"/>
                    <a:stretch>
                      <a:fillRect/>
                    </a:stretch>
                  </pic:blipFill>
                  <pic:spPr>
                    <a:xfrm>
                      <a:off x="0" y="0"/>
                      <a:ext cx="4194048" cy="1831848"/>
                    </a:xfrm>
                    <a:prstGeom prst="rect">
                      <a:avLst/>
                    </a:prstGeom>
                  </pic:spPr>
                </pic:pic>
              </a:graphicData>
            </a:graphic>
          </wp:inline>
        </w:drawing>
      </w: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jc w:val="center"/>
        <w:rPr>
          <w:rFonts w:ascii="Arial" w:eastAsia="Arial" w:hAnsi="Arial" w:cs="Arial"/>
          <w:b/>
          <w:sz w:val="24"/>
        </w:rPr>
      </w:pPr>
      <w:r>
        <w:rPr>
          <w:rFonts w:ascii="Arial" w:eastAsia="Arial" w:hAnsi="Arial" w:cs="Arial"/>
          <w:b/>
          <w:sz w:val="24"/>
        </w:rPr>
        <w:t>РАБОЧАЯ ПРОГРАММА УЧЕБНОЙ ДИСЦИПЛИНЫ</w:t>
      </w:r>
    </w:p>
    <w:p w:rsidR="00D51F0A" w:rsidRDefault="00D51F0A" w:rsidP="00D51F0A">
      <w:pPr>
        <w:spacing w:after="0" w:line="240" w:lineRule="auto"/>
        <w:jc w:val="center"/>
        <w:rPr>
          <w:rFonts w:ascii="Arial" w:eastAsia="Arial" w:hAnsi="Arial" w:cs="Arial"/>
          <w:b/>
          <w:sz w:val="24"/>
        </w:rPr>
      </w:pPr>
    </w:p>
    <w:p w:rsidR="00D51F0A" w:rsidRDefault="00D51F0A" w:rsidP="001161E8">
      <w:pPr>
        <w:spacing w:after="0" w:line="240" w:lineRule="auto"/>
        <w:jc w:val="center"/>
        <w:rPr>
          <w:rFonts w:ascii="Arial" w:eastAsia="Arial" w:hAnsi="Arial" w:cs="Arial"/>
          <w:b/>
          <w:sz w:val="24"/>
        </w:rPr>
      </w:pPr>
      <w:r>
        <w:rPr>
          <w:rFonts w:ascii="Arial" w:eastAsia="Arial" w:hAnsi="Arial" w:cs="Arial"/>
          <w:b/>
          <w:i/>
          <w:sz w:val="24"/>
          <w:u w:val="single"/>
        </w:rPr>
        <w:t>__</w:t>
      </w:r>
      <w:r w:rsidRPr="000E774D">
        <w:rPr>
          <w:rFonts w:ascii="Arial" w:eastAsia="Arial" w:hAnsi="Arial" w:cs="Arial"/>
          <w:b/>
          <w:sz w:val="24"/>
          <w:u w:val="single"/>
        </w:rPr>
        <w:t>Б</w:t>
      </w:r>
      <w:proofErr w:type="gramStart"/>
      <w:r w:rsidRPr="000E774D">
        <w:rPr>
          <w:rFonts w:ascii="Arial" w:eastAsia="Arial" w:hAnsi="Arial" w:cs="Arial"/>
          <w:b/>
          <w:sz w:val="24"/>
          <w:u w:val="single"/>
        </w:rPr>
        <w:t>1</w:t>
      </w:r>
      <w:proofErr w:type="gramEnd"/>
      <w:r w:rsidRPr="000E774D">
        <w:rPr>
          <w:rFonts w:ascii="Arial" w:eastAsia="Arial" w:hAnsi="Arial" w:cs="Arial"/>
          <w:b/>
          <w:sz w:val="24"/>
          <w:u w:val="single"/>
        </w:rPr>
        <w:t>.Б10.  - Биология</w:t>
      </w:r>
    </w:p>
    <w:p w:rsidR="00D51F0A" w:rsidRDefault="00D51F0A" w:rsidP="00D51F0A">
      <w:pPr>
        <w:spacing w:after="0" w:line="240" w:lineRule="auto"/>
        <w:jc w:val="center"/>
        <w:rPr>
          <w:rFonts w:ascii="Arial" w:eastAsia="Arial" w:hAnsi="Arial" w:cs="Arial"/>
          <w:i/>
          <w:sz w:val="20"/>
        </w:rPr>
      </w:pPr>
      <w:r>
        <w:rPr>
          <w:rFonts w:ascii="Arial" w:eastAsia="Arial" w:hAnsi="Arial" w:cs="Arial"/>
          <w:i/>
          <w:sz w:val="20"/>
        </w:rPr>
        <w:t>Код и наименование дисциплины в соответствии с Учебным планом</w:t>
      </w: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jc w:val="center"/>
        <w:rPr>
          <w:rFonts w:ascii="Arial" w:eastAsia="Arial" w:hAnsi="Arial" w:cs="Arial"/>
          <w:b/>
          <w:sz w:val="24"/>
        </w:rPr>
      </w:pPr>
    </w:p>
    <w:p w:rsidR="00D51F0A" w:rsidRDefault="00D51F0A" w:rsidP="00D51F0A">
      <w:pPr>
        <w:spacing w:after="0" w:line="240" w:lineRule="auto"/>
        <w:jc w:val="center"/>
        <w:rPr>
          <w:rFonts w:ascii="Arial" w:eastAsia="Arial" w:hAnsi="Arial" w:cs="Arial"/>
          <w:b/>
          <w:sz w:val="24"/>
        </w:rPr>
      </w:pPr>
    </w:p>
    <w:p w:rsidR="00D51F0A" w:rsidRDefault="00D51F0A" w:rsidP="00D51F0A">
      <w:pPr>
        <w:spacing w:after="0" w:line="240" w:lineRule="auto"/>
        <w:rPr>
          <w:rFonts w:ascii="Arial" w:eastAsia="Arial" w:hAnsi="Arial" w:cs="Arial"/>
          <w:b/>
          <w:sz w:val="24"/>
        </w:rPr>
      </w:pPr>
      <w:r>
        <w:rPr>
          <w:rFonts w:ascii="Arial" w:eastAsia="Arial" w:hAnsi="Arial" w:cs="Arial"/>
          <w:b/>
          <w:sz w:val="24"/>
        </w:rPr>
        <w:t xml:space="preserve">1. Шифр и наименование направления подготовки: </w:t>
      </w:r>
    </w:p>
    <w:p w:rsidR="00D51F0A" w:rsidRDefault="00D51F0A" w:rsidP="00D51F0A">
      <w:pPr>
        <w:spacing w:after="0" w:line="240" w:lineRule="auto"/>
        <w:rPr>
          <w:rFonts w:ascii="Arial" w:eastAsia="Arial" w:hAnsi="Arial" w:cs="Arial"/>
          <w:sz w:val="24"/>
        </w:rPr>
      </w:pPr>
      <w:r>
        <w:rPr>
          <w:rFonts w:ascii="Arial" w:eastAsia="Arial" w:hAnsi="Arial" w:cs="Arial"/>
          <w:sz w:val="24"/>
        </w:rPr>
        <w:t>05.03.06 – Экология и природопользование</w:t>
      </w:r>
    </w:p>
    <w:p w:rsidR="00D51F0A" w:rsidRDefault="00D51F0A" w:rsidP="00D51F0A">
      <w:pPr>
        <w:spacing w:after="0" w:line="240" w:lineRule="auto"/>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r>
        <w:rPr>
          <w:rFonts w:ascii="Arial" w:eastAsia="Arial" w:hAnsi="Arial" w:cs="Arial"/>
          <w:b/>
          <w:sz w:val="24"/>
        </w:rPr>
        <w:t xml:space="preserve">2. Профиль подготовки: </w:t>
      </w:r>
      <w:r>
        <w:rPr>
          <w:rFonts w:ascii="Arial" w:eastAsia="Arial" w:hAnsi="Arial" w:cs="Arial"/>
          <w:sz w:val="24"/>
        </w:rPr>
        <w:t>Геоэкология, Природопользование</w:t>
      </w: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 xml:space="preserve">3. Квалификация (степень) выпускника: </w:t>
      </w:r>
      <w:r>
        <w:rPr>
          <w:rFonts w:ascii="Arial" w:eastAsia="Arial" w:hAnsi="Arial" w:cs="Arial"/>
          <w:sz w:val="24"/>
        </w:rPr>
        <w:t>бакалавр</w:t>
      </w:r>
    </w:p>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sz w:val="24"/>
        </w:rPr>
      </w:pPr>
      <w:r>
        <w:rPr>
          <w:rFonts w:ascii="Arial" w:eastAsia="Arial" w:hAnsi="Arial" w:cs="Arial"/>
          <w:b/>
          <w:sz w:val="24"/>
        </w:rPr>
        <w:t xml:space="preserve">4. Форма обучения: </w:t>
      </w:r>
      <w:r>
        <w:rPr>
          <w:rFonts w:ascii="Arial" w:eastAsia="Arial" w:hAnsi="Arial" w:cs="Arial"/>
          <w:sz w:val="24"/>
        </w:rPr>
        <w:t>очная</w:t>
      </w: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 xml:space="preserve">5. Кафедра, отвечающая за реализацию дисциплины: </w:t>
      </w:r>
      <w:r>
        <w:rPr>
          <w:rFonts w:ascii="Arial" w:eastAsia="Arial" w:hAnsi="Arial" w:cs="Arial"/>
          <w:sz w:val="24"/>
        </w:rPr>
        <w:t>кафедра геоэкологии и мониторинга окружающей среды</w:t>
      </w:r>
    </w:p>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sz w:val="24"/>
        </w:rPr>
      </w:pPr>
      <w:r>
        <w:rPr>
          <w:rFonts w:ascii="Arial" w:eastAsia="Arial" w:hAnsi="Arial" w:cs="Arial"/>
          <w:b/>
          <w:sz w:val="24"/>
        </w:rPr>
        <w:t>6. Составитель программы:</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Arial" w:eastAsia="Arial" w:hAnsi="Arial" w:cs="Arial"/>
          <w:sz w:val="24"/>
        </w:rPr>
        <w:t>Иванова Екатерина Юрьевна, кандидат биологических  наук, доцент кафедры геоэкологии и мониторинга окружающей среды, факультет географии, геоэкологии и туризма;  ivanova.vsu@gmail.com</w:t>
      </w: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7</w:t>
      </w:r>
      <w:r>
        <w:rPr>
          <w:rFonts w:ascii="Arial" w:eastAsia="Arial" w:hAnsi="Arial" w:cs="Arial"/>
          <w:sz w:val="24"/>
        </w:rPr>
        <w:t>.</w:t>
      </w:r>
      <w:r>
        <w:rPr>
          <w:rFonts w:ascii="Arial" w:eastAsia="Arial" w:hAnsi="Arial" w:cs="Arial"/>
          <w:b/>
          <w:sz w:val="24"/>
        </w:rPr>
        <w:t xml:space="preserve"> Рекомендована: </w:t>
      </w:r>
      <w:r>
        <w:rPr>
          <w:rFonts w:ascii="Arial" w:eastAsia="Arial" w:hAnsi="Arial" w:cs="Arial"/>
          <w:sz w:val="24"/>
        </w:rPr>
        <w:t>кафедрой геоэкологии и мониторинга окружающей среды</w:t>
      </w:r>
    </w:p>
    <w:p w:rsidR="00D51F0A" w:rsidRDefault="00D51F0A" w:rsidP="00D51F0A">
      <w:pPr>
        <w:spacing w:after="0" w:line="240" w:lineRule="auto"/>
        <w:rPr>
          <w:rFonts w:ascii="Arial" w:eastAsia="Arial" w:hAnsi="Arial" w:cs="Arial"/>
          <w:i/>
          <w:sz w:val="24"/>
        </w:rPr>
      </w:pPr>
      <w:r>
        <w:rPr>
          <w:rFonts w:ascii="Arial" w:eastAsia="Arial" w:hAnsi="Arial" w:cs="Arial"/>
          <w:sz w:val="24"/>
        </w:rPr>
        <w:t xml:space="preserve">(протокол о рекомендации от </w:t>
      </w:r>
      <w:r w:rsidRPr="000E774D">
        <w:rPr>
          <w:rFonts w:ascii="Arial" w:eastAsia="Arial" w:hAnsi="Arial" w:cs="Arial"/>
          <w:sz w:val="24"/>
        </w:rPr>
        <w:t>14</w:t>
      </w:r>
      <w:r>
        <w:rPr>
          <w:rFonts w:ascii="Arial" w:eastAsia="Arial" w:hAnsi="Arial" w:cs="Arial"/>
          <w:sz w:val="24"/>
        </w:rPr>
        <w:t>.06.201</w:t>
      </w:r>
      <w:r w:rsidRPr="000E774D">
        <w:rPr>
          <w:rFonts w:ascii="Arial" w:eastAsia="Arial" w:hAnsi="Arial" w:cs="Arial"/>
          <w:sz w:val="24"/>
        </w:rPr>
        <w:t>8</w:t>
      </w:r>
      <w:r>
        <w:rPr>
          <w:rFonts w:ascii="Arial" w:eastAsia="Arial" w:hAnsi="Arial" w:cs="Arial"/>
          <w:sz w:val="24"/>
        </w:rPr>
        <w:t>г. №1</w:t>
      </w:r>
      <w:r w:rsidRPr="000E774D">
        <w:rPr>
          <w:rFonts w:ascii="Arial" w:eastAsia="Arial" w:hAnsi="Arial" w:cs="Arial"/>
          <w:sz w:val="24"/>
        </w:rPr>
        <w:t>0</w:t>
      </w:r>
      <w:r>
        <w:rPr>
          <w:rFonts w:ascii="Arial" w:eastAsia="Arial" w:hAnsi="Arial" w:cs="Arial"/>
          <w:sz w:val="24"/>
        </w:rPr>
        <w:t>)</w:t>
      </w:r>
      <w:r>
        <w:rPr>
          <w:rFonts w:ascii="Arial" w:eastAsia="Arial" w:hAnsi="Arial" w:cs="Arial"/>
          <w:sz w:val="24"/>
          <w:u w:val="single"/>
        </w:rPr>
        <w:t xml:space="preserve"> </w:t>
      </w:r>
    </w:p>
    <w:p w:rsidR="00D51F0A" w:rsidRDefault="00D51F0A" w:rsidP="00D51F0A">
      <w:pPr>
        <w:spacing w:after="0" w:line="240" w:lineRule="auto"/>
        <w:rPr>
          <w:rFonts w:ascii="Arial" w:eastAsia="Arial" w:hAnsi="Arial" w:cs="Arial"/>
          <w:b/>
          <w:sz w:val="24"/>
        </w:rPr>
      </w:pPr>
    </w:p>
    <w:p w:rsidR="00D51F0A" w:rsidRDefault="00D51F0A" w:rsidP="00D51F0A">
      <w:pPr>
        <w:spacing w:after="0" w:line="240" w:lineRule="auto"/>
        <w:rPr>
          <w:rFonts w:ascii="Arial" w:eastAsia="Arial" w:hAnsi="Arial" w:cs="Arial"/>
          <w:sz w:val="24"/>
        </w:rPr>
      </w:pPr>
      <w:r>
        <w:rPr>
          <w:rFonts w:ascii="Arial" w:eastAsia="Arial" w:hAnsi="Arial" w:cs="Arial"/>
          <w:sz w:val="24"/>
        </w:rPr>
        <w:t>Протокол о рекомендации: НМС ф-та географии, геоэкологии и туризма</w:t>
      </w:r>
    </w:p>
    <w:p w:rsidR="00D51F0A" w:rsidRDefault="00D51F0A" w:rsidP="00D51F0A">
      <w:pPr>
        <w:spacing w:after="0" w:line="240" w:lineRule="auto"/>
        <w:rPr>
          <w:rFonts w:ascii="Arial" w:eastAsia="Arial" w:hAnsi="Arial" w:cs="Arial"/>
          <w:sz w:val="24"/>
          <w:u w:val="single"/>
        </w:rPr>
      </w:pPr>
      <w:r>
        <w:rPr>
          <w:rFonts w:ascii="Arial" w:eastAsia="Arial" w:hAnsi="Arial" w:cs="Arial"/>
          <w:sz w:val="24"/>
        </w:rPr>
        <w:t xml:space="preserve"> от </w:t>
      </w:r>
      <w:r w:rsidRPr="000E774D">
        <w:rPr>
          <w:rFonts w:ascii="Arial" w:eastAsia="Arial" w:hAnsi="Arial" w:cs="Arial"/>
          <w:sz w:val="24"/>
        </w:rPr>
        <w:t>20.06.2018 г. №10</w:t>
      </w:r>
      <w:r>
        <w:rPr>
          <w:rFonts w:ascii="Arial" w:eastAsia="Arial" w:hAnsi="Arial" w:cs="Arial"/>
          <w:sz w:val="24"/>
        </w:rPr>
        <w:t xml:space="preserve"> </w:t>
      </w:r>
    </w:p>
    <w:p w:rsidR="00D51F0A" w:rsidRDefault="00D51F0A" w:rsidP="00D51F0A">
      <w:pPr>
        <w:spacing w:after="0" w:line="240" w:lineRule="auto"/>
        <w:jc w:val="both"/>
        <w:rPr>
          <w:rFonts w:ascii="Arial" w:eastAsia="Arial" w:hAnsi="Arial" w:cs="Arial"/>
          <w:sz w:val="24"/>
          <w:u w:val="single"/>
        </w:rPr>
      </w:pP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jc w:val="center"/>
        <w:rPr>
          <w:rFonts w:ascii="Arial" w:eastAsia="Arial" w:hAnsi="Arial" w:cs="Arial"/>
          <w:sz w:val="24"/>
        </w:rPr>
      </w:pPr>
    </w:p>
    <w:p w:rsidR="00D51F0A" w:rsidRDefault="00D51F0A" w:rsidP="00D51F0A">
      <w:pPr>
        <w:spacing w:after="0" w:line="240" w:lineRule="auto"/>
        <w:rPr>
          <w:rFonts w:ascii="Arial" w:eastAsia="Arial" w:hAnsi="Arial" w:cs="Arial"/>
          <w:b/>
          <w:sz w:val="24"/>
        </w:rPr>
      </w:pPr>
      <w:r>
        <w:rPr>
          <w:rFonts w:ascii="Arial" w:eastAsia="Arial" w:hAnsi="Arial" w:cs="Arial"/>
          <w:b/>
          <w:sz w:val="24"/>
        </w:rPr>
        <w:t xml:space="preserve">8. Учебный год:  </w:t>
      </w:r>
      <w:r>
        <w:rPr>
          <w:rFonts w:ascii="Arial" w:eastAsia="Arial" w:hAnsi="Arial" w:cs="Arial"/>
          <w:sz w:val="24"/>
        </w:rPr>
        <w:t>201</w:t>
      </w:r>
      <w:r w:rsidRPr="000E774D">
        <w:rPr>
          <w:rFonts w:ascii="Arial" w:eastAsia="Arial" w:hAnsi="Arial" w:cs="Arial"/>
          <w:sz w:val="24"/>
        </w:rPr>
        <w:t>9</w:t>
      </w:r>
      <w:r>
        <w:rPr>
          <w:rFonts w:ascii="Arial" w:eastAsia="Arial" w:hAnsi="Arial" w:cs="Arial"/>
          <w:sz w:val="24"/>
        </w:rPr>
        <w:t>/20</w:t>
      </w:r>
      <w:r w:rsidRPr="000E774D">
        <w:rPr>
          <w:rFonts w:ascii="Arial" w:eastAsia="Arial" w:hAnsi="Arial" w:cs="Arial"/>
          <w:sz w:val="24"/>
        </w:rPr>
        <w:t>20</w:t>
      </w:r>
      <w:r>
        <w:rPr>
          <w:rFonts w:ascii="Arial" w:eastAsia="Arial" w:hAnsi="Arial" w:cs="Arial"/>
          <w:b/>
          <w:sz w:val="24"/>
        </w:rPr>
        <w:t xml:space="preserve">                  Семестр:   3</w:t>
      </w:r>
    </w:p>
    <w:p w:rsidR="00D51F0A" w:rsidRDefault="00D51F0A" w:rsidP="00D51F0A">
      <w:pPr>
        <w:spacing w:before="120" w:after="0" w:line="240" w:lineRule="auto"/>
        <w:rPr>
          <w:rFonts w:ascii="Arial" w:eastAsia="Arial" w:hAnsi="Arial" w:cs="Arial"/>
          <w:b/>
          <w:sz w:val="24"/>
        </w:rPr>
      </w:pPr>
      <w:r>
        <w:rPr>
          <w:rFonts w:ascii="Arial" w:eastAsia="Arial" w:hAnsi="Arial" w:cs="Arial"/>
          <w:b/>
          <w:sz w:val="24"/>
        </w:rPr>
        <w:lastRenderedPageBreak/>
        <w:t>9. Цели и задачи учебной дисциплины:</w:t>
      </w:r>
    </w:p>
    <w:p w:rsidR="00D51F0A" w:rsidRDefault="00D51F0A" w:rsidP="00D51F0A">
      <w:pPr>
        <w:spacing w:after="0" w:line="240" w:lineRule="auto"/>
        <w:jc w:val="both"/>
        <w:rPr>
          <w:rFonts w:ascii="Arial" w:eastAsia="Arial" w:hAnsi="Arial" w:cs="Arial"/>
          <w:sz w:val="24"/>
        </w:rPr>
      </w:pPr>
      <w:r>
        <w:rPr>
          <w:rFonts w:ascii="Arial" w:eastAsia="Arial" w:hAnsi="Arial" w:cs="Arial"/>
          <w:b/>
          <w:sz w:val="20"/>
        </w:rPr>
        <w:t xml:space="preserve"> </w:t>
      </w:r>
      <w:r>
        <w:rPr>
          <w:rFonts w:ascii="Arial" w:eastAsia="Arial" w:hAnsi="Arial" w:cs="Arial"/>
          <w:sz w:val="24"/>
        </w:rPr>
        <w:t>Цель: овладение теоретическими знаниями об основных принципах организации и функционирования живых организмов на всех уровнях организации.</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Задачи:</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xml:space="preserve">-изучение строения и  функций основных типов биополимеров: белков, липидов, углеводов, нуклеиновых кислот; </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xml:space="preserve">- изучение функционирования отдельных компонентов  клеток, типы деления клетки, строение тканей, </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освоение принципов протекания  обменных процессов в организмах: фотосинтез, дыхание, биосинтез белка;</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изучение основ современного эволюционного учения, концепцией вида. Макроэволюция.</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xml:space="preserve">- освоение понятия популяции, ее структуры и механизмов </w:t>
      </w:r>
      <w:proofErr w:type="spellStart"/>
      <w:r>
        <w:rPr>
          <w:rFonts w:ascii="Arial" w:eastAsia="Arial" w:hAnsi="Arial" w:cs="Arial"/>
          <w:sz w:val="24"/>
        </w:rPr>
        <w:t>микроэволюции</w:t>
      </w:r>
      <w:proofErr w:type="spellEnd"/>
      <w:r>
        <w:rPr>
          <w:rFonts w:ascii="Arial" w:eastAsia="Arial" w:hAnsi="Arial" w:cs="Arial"/>
          <w:sz w:val="24"/>
        </w:rPr>
        <w:t>;</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изучение общих характеристик основных царств живой природы (вирусов, прокариот, лишайников, грибов, растений и животных)  и их роль в биосферных процессах.</w:t>
      </w:r>
    </w:p>
    <w:p w:rsidR="00D51F0A" w:rsidRDefault="00D51F0A" w:rsidP="00D51F0A">
      <w:pPr>
        <w:spacing w:after="0" w:line="240" w:lineRule="auto"/>
        <w:jc w:val="both"/>
        <w:rPr>
          <w:rFonts w:ascii="Arial" w:eastAsia="Arial" w:hAnsi="Arial" w:cs="Arial"/>
          <w:sz w:val="24"/>
        </w:rPr>
      </w:pPr>
    </w:p>
    <w:p w:rsidR="00D51F0A" w:rsidRDefault="00D51F0A" w:rsidP="00D51F0A">
      <w:pPr>
        <w:tabs>
          <w:tab w:val="left" w:pos="182"/>
        </w:tabs>
        <w:spacing w:after="0" w:line="264" w:lineRule="auto"/>
        <w:jc w:val="both"/>
        <w:rPr>
          <w:rFonts w:ascii="Arial" w:eastAsia="Arial" w:hAnsi="Arial" w:cs="Arial"/>
          <w:sz w:val="24"/>
          <w:shd w:val="clear" w:color="auto" w:fill="FFFFFF"/>
        </w:rPr>
      </w:pPr>
      <w:r>
        <w:rPr>
          <w:rFonts w:ascii="Arial" w:eastAsia="Arial" w:hAnsi="Arial" w:cs="Arial"/>
          <w:b/>
          <w:sz w:val="24"/>
          <w:shd w:val="clear" w:color="auto" w:fill="FFFFFF"/>
        </w:rPr>
        <w:t xml:space="preserve">10. Место учебной дисциплины в структуре ООП: </w:t>
      </w:r>
      <w:r>
        <w:rPr>
          <w:rFonts w:ascii="Arial" w:eastAsia="Arial" w:hAnsi="Arial" w:cs="Arial"/>
          <w:sz w:val="24"/>
          <w:shd w:val="clear" w:color="auto" w:fill="FFFFFF"/>
        </w:rPr>
        <w:t>дисциплина относится к базовой части учебного рабочего плана по направлению бакалавриата 05.03.06 - Экология и природопользование (Б1).</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Входными знаниями являются знания основ геологии,  географии, аналитической химии, палеоэкологии и основ безопасности жизнедеятельности.</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xml:space="preserve">Данная дисциплина является предшествующей для дисциплин «Экологическая токсикология», «Экологический мониторинг», «Общая экология» </w:t>
      </w: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11. Планируемые результаты обучения по дисциплине (знания, умения, навыки), соотнесенные с планируемыми результатами освоения образовательной программы (компетенциями выпускников):</w:t>
      </w:r>
    </w:p>
    <w:p w:rsidR="00D51F0A" w:rsidRDefault="00D51F0A" w:rsidP="00D51F0A">
      <w:pPr>
        <w:spacing w:after="0" w:line="240" w:lineRule="auto"/>
        <w:jc w:val="both"/>
        <w:rPr>
          <w:rFonts w:ascii="Arial" w:eastAsia="Arial" w:hAnsi="Arial" w:cs="Arial"/>
          <w:sz w:val="24"/>
        </w:rPr>
      </w:pPr>
      <w:r>
        <w:rPr>
          <w:rFonts w:ascii="Arial" w:eastAsia="Arial" w:hAnsi="Arial" w:cs="Arial"/>
          <w:sz w:val="24"/>
        </w:rPr>
        <w:t xml:space="preserve">   </w:t>
      </w:r>
    </w:p>
    <w:tbl>
      <w:tblPr>
        <w:tblW w:w="0" w:type="auto"/>
        <w:tblInd w:w="108" w:type="dxa"/>
        <w:tblCellMar>
          <w:left w:w="10" w:type="dxa"/>
          <w:right w:w="10" w:type="dxa"/>
        </w:tblCellMar>
        <w:tblLook w:val="04A0"/>
      </w:tblPr>
      <w:tblGrid>
        <w:gridCol w:w="805"/>
        <w:gridCol w:w="2864"/>
        <w:gridCol w:w="5794"/>
      </w:tblGrid>
      <w:tr w:rsidR="00D51F0A" w:rsidTr="00204C0F">
        <w:trPr>
          <w:trHeight w:val="1"/>
        </w:trPr>
        <w:tc>
          <w:tcPr>
            <w:tcW w:w="36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center"/>
            </w:pPr>
            <w:r>
              <w:rPr>
                <w:rFonts w:ascii="Arial" w:eastAsia="Arial" w:hAnsi="Arial" w:cs="Arial"/>
                <w:sz w:val="24"/>
              </w:rPr>
              <w:t>Компетенция</w:t>
            </w:r>
          </w:p>
        </w:tc>
        <w:tc>
          <w:tcPr>
            <w:tcW w:w="58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center"/>
            </w:pPr>
            <w:r>
              <w:rPr>
                <w:rFonts w:ascii="Arial" w:eastAsia="Arial" w:hAnsi="Arial" w:cs="Arial"/>
                <w:sz w:val="24"/>
              </w:rPr>
              <w:t>Планируемые результаты обучения</w:t>
            </w:r>
          </w:p>
        </w:tc>
      </w:tr>
      <w:tr w:rsidR="00D51F0A" w:rsidTr="00204C0F">
        <w:trPr>
          <w:trHeight w:val="1"/>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center"/>
            </w:pPr>
            <w:r>
              <w:rPr>
                <w:rFonts w:ascii="Arial" w:eastAsia="Arial" w:hAnsi="Arial" w:cs="Arial"/>
                <w:color w:val="000000"/>
                <w:sz w:val="24"/>
              </w:rPr>
              <w:t>Код</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center"/>
            </w:pPr>
            <w:r>
              <w:rPr>
                <w:rFonts w:ascii="Arial" w:eastAsia="Arial" w:hAnsi="Arial" w:cs="Arial"/>
                <w:color w:val="000000"/>
                <w:sz w:val="24"/>
              </w:rPr>
              <w:t>Название</w:t>
            </w:r>
          </w:p>
        </w:tc>
        <w:tc>
          <w:tcPr>
            <w:tcW w:w="58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r>
      <w:tr w:rsidR="00D51F0A" w:rsidTr="00204C0F">
        <w:trPr>
          <w:trHeight w:val="1"/>
        </w:trPr>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rPr>
              <w:t xml:space="preserve">    ОПК - 2</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Pr="000E774D" w:rsidRDefault="00D51F0A" w:rsidP="00204C0F">
            <w:pPr>
              <w:jc w:val="both"/>
              <w:rPr>
                <w:rFonts w:ascii="Arial" w:eastAsia="Arial" w:hAnsi="Arial" w:cs="Arial"/>
                <w:color w:val="000000"/>
              </w:rPr>
            </w:pPr>
            <w:r w:rsidRPr="000E774D">
              <w:rPr>
                <w:rFonts w:ascii="Arial" w:eastAsia="Arial" w:hAnsi="Arial" w:cs="Arial"/>
                <w:color w:val="000000"/>
              </w:rPr>
              <w:t xml:space="preserve">владение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природопользования; владение методами химического анализа, знаниями о современных динамических процессах в природе и </w:t>
            </w:r>
            <w:proofErr w:type="spellStart"/>
            <w:r w:rsidRPr="000E774D">
              <w:rPr>
                <w:rFonts w:ascii="Arial" w:eastAsia="Arial" w:hAnsi="Arial" w:cs="Arial"/>
                <w:color w:val="000000"/>
              </w:rPr>
              <w:t>техносфере</w:t>
            </w:r>
            <w:proofErr w:type="spellEnd"/>
            <w:r w:rsidRPr="000E774D">
              <w:rPr>
                <w:rFonts w:ascii="Arial" w:eastAsia="Arial" w:hAnsi="Arial" w:cs="Arial"/>
                <w:color w:val="000000"/>
              </w:rPr>
              <w:t xml:space="preserve">, о состоянии геосфер Земли, экологии и эволюции биосферы, глобальных </w:t>
            </w:r>
            <w:r w:rsidRPr="000E774D">
              <w:rPr>
                <w:rFonts w:ascii="Arial" w:eastAsia="Arial" w:hAnsi="Arial" w:cs="Arial"/>
                <w:color w:val="000000"/>
              </w:rPr>
              <w:lastRenderedPageBreak/>
              <w:t>экологических проблемах, а также методами отбора и анализа геологических и биологических проб, а также навыками идентификации и описания биологического разнообразия, его оценки современными методами количественной обработки информации</w:t>
            </w:r>
          </w:p>
          <w:p w:rsidR="00D51F0A" w:rsidRDefault="00D51F0A" w:rsidP="00204C0F">
            <w:pPr>
              <w:spacing w:after="0" w:line="240" w:lineRule="auto"/>
              <w:jc w:val="both"/>
            </w:pPr>
          </w:p>
        </w:tc>
        <w:tc>
          <w:tcPr>
            <w:tcW w:w="58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rPr>
                <w:rFonts w:ascii="Arial" w:eastAsia="Arial" w:hAnsi="Arial" w:cs="Arial"/>
                <w:color w:val="000000"/>
              </w:rPr>
            </w:pPr>
            <w:proofErr w:type="gramStart"/>
            <w:r>
              <w:rPr>
                <w:rFonts w:ascii="Arial" w:eastAsia="Arial" w:hAnsi="Arial" w:cs="Arial"/>
                <w:b/>
                <w:color w:val="000000"/>
              </w:rPr>
              <w:lastRenderedPageBreak/>
              <w:t xml:space="preserve">знать: </w:t>
            </w:r>
            <w:r>
              <w:rPr>
                <w:rFonts w:ascii="Arial" w:eastAsia="Arial" w:hAnsi="Arial" w:cs="Arial"/>
                <w:color w:val="000000"/>
              </w:rPr>
              <w:t xml:space="preserve">элементарный состав живого вещества: основные типы биополимеров: белки, липиды, углеводы, нуклеиновые кислоты; этапы обмена веществом, энергией и информацией с окружающей средой, особенности химических реакции в живых системах; законы изменчивости и наследственности как основы способности к развитию и эволюции; причины механизмы и закономерности эволюции живых систем;  основные  эволюционные теории  и современное понимание механизмов эволюции органического мира; </w:t>
            </w:r>
            <w:proofErr w:type="gramEnd"/>
          </w:p>
          <w:p w:rsidR="00D51F0A" w:rsidRDefault="00D51F0A" w:rsidP="00204C0F">
            <w:pPr>
              <w:spacing w:after="0" w:line="264" w:lineRule="auto"/>
              <w:jc w:val="both"/>
              <w:rPr>
                <w:rFonts w:ascii="Arial" w:eastAsia="Arial" w:hAnsi="Arial" w:cs="Arial"/>
                <w:b/>
                <w:color w:val="000000"/>
              </w:rPr>
            </w:pPr>
          </w:p>
          <w:p w:rsidR="00D51F0A" w:rsidRDefault="00D51F0A" w:rsidP="00204C0F">
            <w:pPr>
              <w:spacing w:after="0" w:line="264" w:lineRule="auto"/>
              <w:jc w:val="both"/>
              <w:rPr>
                <w:rFonts w:ascii="Arial" w:eastAsia="Arial" w:hAnsi="Arial" w:cs="Arial"/>
                <w:color w:val="000000"/>
              </w:rPr>
            </w:pPr>
            <w:r>
              <w:rPr>
                <w:rFonts w:ascii="Arial" w:eastAsia="Arial" w:hAnsi="Arial" w:cs="Arial"/>
                <w:b/>
                <w:color w:val="000000"/>
              </w:rPr>
              <w:t xml:space="preserve">уметь: </w:t>
            </w:r>
            <w:r>
              <w:rPr>
                <w:rFonts w:ascii="Arial" w:eastAsia="Arial" w:hAnsi="Arial" w:cs="Arial"/>
              </w:rPr>
              <w:t>применять на практике методы</w:t>
            </w:r>
            <w:r>
              <w:rPr>
                <w:rFonts w:ascii="Arial" w:eastAsia="Arial" w:hAnsi="Arial" w:cs="Arial"/>
                <w:sz w:val="24"/>
              </w:rPr>
              <w:t xml:space="preserve"> </w:t>
            </w:r>
            <w:r>
              <w:rPr>
                <w:rFonts w:ascii="Arial" w:eastAsia="Arial" w:hAnsi="Arial" w:cs="Arial"/>
              </w:rPr>
              <w:t xml:space="preserve">биологии как фундаментальной основы экологии, медицины, фармакологии, сельского хозяйства, биотехнологии, а также психологии, </w:t>
            </w:r>
            <w:r>
              <w:rPr>
                <w:rFonts w:ascii="Arial" w:eastAsia="Arial" w:hAnsi="Arial" w:cs="Arial"/>
                <w:color w:val="000000"/>
              </w:rPr>
              <w:t>применять  на практике методы определения наследственных  признаков;</w:t>
            </w:r>
            <w:r>
              <w:rPr>
                <w:rFonts w:ascii="Arial" w:eastAsia="Arial" w:hAnsi="Arial" w:cs="Arial"/>
                <w:sz w:val="24"/>
              </w:rPr>
              <w:t xml:space="preserve"> </w:t>
            </w:r>
            <w:r>
              <w:rPr>
                <w:rFonts w:ascii="Arial" w:eastAsia="Arial" w:hAnsi="Arial" w:cs="Arial"/>
                <w:color w:val="000000"/>
              </w:rPr>
              <w:t>правильно оценивать место человека в эволюции Земли.</w:t>
            </w:r>
          </w:p>
          <w:p w:rsidR="00D51F0A" w:rsidRDefault="00D51F0A" w:rsidP="00204C0F">
            <w:pPr>
              <w:spacing w:after="0" w:line="264" w:lineRule="auto"/>
              <w:jc w:val="both"/>
              <w:rPr>
                <w:rFonts w:ascii="Arial" w:eastAsia="Arial" w:hAnsi="Arial" w:cs="Arial"/>
                <w:color w:val="000000"/>
              </w:rPr>
            </w:pPr>
          </w:p>
          <w:p w:rsidR="00D51F0A" w:rsidRDefault="00D51F0A" w:rsidP="00204C0F">
            <w:pPr>
              <w:spacing w:after="0" w:line="264" w:lineRule="auto"/>
              <w:jc w:val="both"/>
              <w:rPr>
                <w:rFonts w:ascii="Arial" w:eastAsia="Arial" w:hAnsi="Arial" w:cs="Arial"/>
                <w:color w:val="000000"/>
              </w:rPr>
            </w:pPr>
          </w:p>
          <w:p w:rsidR="00D51F0A" w:rsidRDefault="00D51F0A" w:rsidP="00204C0F">
            <w:pPr>
              <w:spacing w:after="0" w:line="264" w:lineRule="auto"/>
              <w:jc w:val="both"/>
              <w:rPr>
                <w:rFonts w:ascii="Arial" w:eastAsia="Arial" w:hAnsi="Arial" w:cs="Arial"/>
                <w:color w:val="000000"/>
              </w:rPr>
            </w:pPr>
            <w:r>
              <w:rPr>
                <w:rFonts w:ascii="Arial" w:eastAsia="Arial" w:hAnsi="Arial" w:cs="Arial"/>
                <w:b/>
                <w:color w:val="000000"/>
              </w:rPr>
              <w:lastRenderedPageBreak/>
              <w:t>владеть (иметь навы</w:t>
            </w:r>
            <w:proofErr w:type="gramStart"/>
            <w:r>
              <w:rPr>
                <w:rFonts w:ascii="Arial" w:eastAsia="Arial" w:hAnsi="Arial" w:cs="Arial"/>
                <w:b/>
                <w:color w:val="000000"/>
              </w:rPr>
              <w:t>к(</w:t>
            </w:r>
            <w:proofErr w:type="gramEnd"/>
            <w:r>
              <w:rPr>
                <w:rFonts w:ascii="Arial" w:eastAsia="Arial" w:hAnsi="Arial" w:cs="Arial"/>
                <w:b/>
                <w:color w:val="000000"/>
              </w:rPr>
              <w:t>и)):</w:t>
            </w:r>
            <w:r>
              <w:rPr>
                <w:rFonts w:ascii="Arial" w:eastAsia="Arial" w:hAnsi="Arial" w:cs="Arial"/>
                <w:color w:val="000000"/>
              </w:rPr>
              <w:t xml:space="preserve"> методами микроскопии, определения наследственных  признаков, а также  и методами обработки, анализа и синтеза полевой и лабораторной биологической информации и использовать теоретические данные на практике   </w:t>
            </w:r>
          </w:p>
          <w:p w:rsidR="00D51F0A" w:rsidRDefault="00D51F0A" w:rsidP="00204C0F">
            <w:pPr>
              <w:spacing w:after="0" w:line="264" w:lineRule="auto"/>
              <w:jc w:val="both"/>
            </w:pPr>
          </w:p>
        </w:tc>
      </w:tr>
    </w:tbl>
    <w:p w:rsidR="00D51F0A" w:rsidRDefault="00D51F0A" w:rsidP="00D51F0A">
      <w:pPr>
        <w:spacing w:after="0" w:line="240" w:lineRule="auto"/>
        <w:jc w:val="both"/>
        <w:rPr>
          <w:rFonts w:ascii="Arial" w:eastAsia="Arial" w:hAnsi="Arial" w:cs="Arial"/>
          <w:b/>
          <w:sz w:val="24"/>
        </w:rPr>
      </w:pPr>
    </w:p>
    <w:p w:rsidR="00D51F0A" w:rsidRDefault="00D51F0A" w:rsidP="00D51F0A">
      <w:pPr>
        <w:spacing w:before="100" w:after="100" w:line="240" w:lineRule="auto"/>
        <w:jc w:val="both"/>
        <w:rPr>
          <w:rFonts w:ascii="Arial" w:eastAsia="Arial" w:hAnsi="Arial" w:cs="Arial"/>
          <w:sz w:val="24"/>
        </w:rPr>
      </w:pPr>
      <w:r>
        <w:rPr>
          <w:rFonts w:ascii="Arial" w:eastAsia="Arial" w:hAnsi="Arial" w:cs="Arial"/>
          <w:b/>
          <w:sz w:val="24"/>
        </w:rPr>
        <w:t xml:space="preserve">12. Объем дисциплины в зачетных единицах/час. — 4 </w:t>
      </w:r>
      <w:r>
        <w:rPr>
          <w:rFonts w:ascii="Arial" w:eastAsia="Arial" w:hAnsi="Arial" w:cs="Arial"/>
          <w:sz w:val="24"/>
        </w:rPr>
        <w:t xml:space="preserve">/144. </w:t>
      </w:r>
    </w:p>
    <w:p w:rsidR="00D51F0A" w:rsidRDefault="00D51F0A" w:rsidP="00D51F0A">
      <w:pPr>
        <w:spacing w:before="100" w:after="100" w:line="240" w:lineRule="auto"/>
        <w:jc w:val="both"/>
        <w:rPr>
          <w:rFonts w:ascii="Arial" w:eastAsia="Arial" w:hAnsi="Arial" w:cs="Arial"/>
          <w:sz w:val="24"/>
        </w:rPr>
      </w:pPr>
      <w:r>
        <w:rPr>
          <w:rFonts w:ascii="Arial" w:eastAsia="Arial" w:hAnsi="Arial" w:cs="Arial"/>
          <w:b/>
          <w:sz w:val="24"/>
        </w:rPr>
        <w:t>Форма промежуточной аттестации</w:t>
      </w:r>
      <w:r>
        <w:rPr>
          <w:rFonts w:ascii="Arial" w:eastAsia="Arial" w:hAnsi="Arial" w:cs="Arial"/>
          <w:sz w:val="24"/>
        </w:rPr>
        <w:t xml:space="preserve"> – экзамен.</w:t>
      </w:r>
    </w:p>
    <w:p w:rsidR="00D51F0A" w:rsidRDefault="00D51F0A" w:rsidP="00D51F0A">
      <w:pPr>
        <w:spacing w:after="0" w:line="240" w:lineRule="auto"/>
        <w:rPr>
          <w:rFonts w:ascii="Arial" w:eastAsia="Arial" w:hAnsi="Arial" w:cs="Arial"/>
          <w:b/>
          <w:sz w:val="24"/>
        </w:rPr>
      </w:pPr>
      <w:r>
        <w:rPr>
          <w:rFonts w:ascii="Arial" w:eastAsia="Arial" w:hAnsi="Arial" w:cs="Arial"/>
          <w:b/>
          <w:sz w:val="24"/>
        </w:rPr>
        <w:t>13.  Виды учебной работы</w:t>
      </w:r>
    </w:p>
    <w:tbl>
      <w:tblPr>
        <w:tblW w:w="0" w:type="auto"/>
        <w:tblInd w:w="108" w:type="dxa"/>
        <w:tblCellMar>
          <w:left w:w="10" w:type="dxa"/>
          <w:right w:w="10" w:type="dxa"/>
        </w:tblCellMar>
        <w:tblLook w:val="04A0"/>
      </w:tblPr>
      <w:tblGrid>
        <w:gridCol w:w="2965"/>
        <w:gridCol w:w="1770"/>
        <w:gridCol w:w="2437"/>
      </w:tblGrid>
      <w:tr w:rsidR="00D51F0A" w:rsidTr="00204C0F">
        <w:tc>
          <w:tcPr>
            <w:tcW w:w="2965" w:type="dxa"/>
            <w:vMerge w:val="restart"/>
            <w:tcBorders>
              <w:top w:val="single" w:sz="8" w:space="0" w:color="000000"/>
              <w:left w:val="single" w:sz="8"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Вид учебной работы</w:t>
            </w:r>
          </w:p>
        </w:tc>
        <w:tc>
          <w:tcPr>
            <w:tcW w:w="4207" w:type="dxa"/>
            <w:gridSpan w:val="2"/>
            <w:tcBorders>
              <w:top w:val="single" w:sz="8" w:space="0" w:color="000000"/>
              <w:left w:val="single" w:sz="4" w:space="0" w:color="000000"/>
              <w:bottom w:val="single" w:sz="0" w:space="0" w:color="000000"/>
              <w:right w:val="single" w:sz="8"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Трудоемкость (часы)</w:t>
            </w:r>
          </w:p>
        </w:tc>
      </w:tr>
      <w:tr w:rsidR="00D51F0A" w:rsidTr="00204C0F">
        <w:tc>
          <w:tcPr>
            <w:tcW w:w="2965" w:type="dxa"/>
            <w:vMerge/>
            <w:tcBorders>
              <w:top w:val="single" w:sz="0" w:space="0" w:color="000000"/>
              <w:left w:val="single" w:sz="8"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1770" w:type="dxa"/>
            <w:vMerge w:val="restart"/>
            <w:tcBorders>
              <w:top w:val="single" w:sz="8"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Всего</w:t>
            </w:r>
          </w:p>
        </w:tc>
        <w:tc>
          <w:tcPr>
            <w:tcW w:w="2437" w:type="dxa"/>
            <w:tcBorders>
              <w:top w:val="single" w:sz="8" w:space="0" w:color="000000"/>
              <w:left w:val="single" w:sz="4" w:space="0" w:color="000000"/>
              <w:bottom w:val="single" w:sz="4" w:space="0" w:color="000000"/>
              <w:right w:val="single" w:sz="8"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По семестрам</w:t>
            </w:r>
          </w:p>
        </w:tc>
      </w:tr>
      <w:tr w:rsidR="00D51F0A" w:rsidTr="00204C0F">
        <w:tc>
          <w:tcPr>
            <w:tcW w:w="2965" w:type="dxa"/>
            <w:vMerge/>
            <w:tcBorders>
              <w:top w:val="single" w:sz="0"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1770"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2437"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3 сем.</w:t>
            </w:r>
          </w:p>
        </w:tc>
      </w:tr>
      <w:tr w:rsidR="00D51F0A" w:rsidTr="00204C0F">
        <w:tc>
          <w:tcPr>
            <w:tcW w:w="2965" w:type="dxa"/>
            <w:tcBorders>
              <w:top w:val="single" w:sz="4"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ind w:right="175"/>
              <w:jc w:val="right"/>
            </w:pPr>
            <w:r>
              <w:rPr>
                <w:rFonts w:ascii="Arial" w:eastAsia="Arial" w:hAnsi="Arial" w:cs="Arial"/>
                <w:sz w:val="20"/>
              </w:rPr>
              <w:t>Аудиторные занятия</w:t>
            </w:r>
          </w:p>
        </w:tc>
        <w:tc>
          <w:tcPr>
            <w:tcW w:w="17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lang w:val="en-US"/>
              </w:rPr>
              <w:t>68</w:t>
            </w:r>
          </w:p>
        </w:tc>
        <w:tc>
          <w:tcPr>
            <w:tcW w:w="2437"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lang w:val="en-US"/>
              </w:rPr>
              <w:t>68</w:t>
            </w:r>
          </w:p>
        </w:tc>
      </w:tr>
      <w:tr w:rsidR="00D51F0A" w:rsidTr="00204C0F">
        <w:tc>
          <w:tcPr>
            <w:tcW w:w="2965" w:type="dxa"/>
            <w:tcBorders>
              <w:top w:val="single" w:sz="4"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pPr>
            <w:r>
              <w:rPr>
                <w:rFonts w:ascii="Arial" w:eastAsia="Arial" w:hAnsi="Arial" w:cs="Arial"/>
                <w:sz w:val="20"/>
              </w:rPr>
              <w:t>в том числе:                           лекции</w:t>
            </w:r>
          </w:p>
        </w:tc>
        <w:tc>
          <w:tcPr>
            <w:tcW w:w="17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34</w:t>
            </w:r>
          </w:p>
        </w:tc>
        <w:tc>
          <w:tcPr>
            <w:tcW w:w="2437"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rFonts w:ascii="Arial" w:eastAsia="Arial" w:hAnsi="Arial" w:cs="Arial"/>
                <w:sz w:val="20"/>
              </w:rPr>
              <w:t>3</w:t>
            </w:r>
            <w:r>
              <w:rPr>
                <w:rFonts w:ascii="Arial" w:eastAsia="Arial" w:hAnsi="Arial" w:cs="Arial"/>
                <w:sz w:val="20"/>
                <w:lang w:val="en-US"/>
              </w:rPr>
              <w:t>4</w:t>
            </w:r>
          </w:p>
        </w:tc>
      </w:tr>
      <w:tr w:rsidR="00D51F0A" w:rsidTr="00204C0F">
        <w:tc>
          <w:tcPr>
            <w:tcW w:w="2965" w:type="dxa"/>
            <w:tcBorders>
              <w:top w:val="single" w:sz="4" w:space="0" w:color="000000"/>
              <w:left w:val="single" w:sz="8"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ind w:right="175"/>
              <w:jc w:val="right"/>
            </w:pPr>
            <w:r>
              <w:rPr>
                <w:rFonts w:ascii="Arial" w:eastAsia="Arial" w:hAnsi="Arial" w:cs="Arial"/>
                <w:sz w:val="20"/>
              </w:rPr>
              <w:t>практические</w:t>
            </w:r>
          </w:p>
        </w:tc>
        <w:tc>
          <w:tcPr>
            <w:tcW w:w="17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rPr>
                <w:rFonts w:ascii="Calibri" w:eastAsia="Calibri" w:hAnsi="Calibri" w:cs="Calibri"/>
              </w:rPr>
            </w:pPr>
          </w:p>
        </w:tc>
        <w:tc>
          <w:tcPr>
            <w:tcW w:w="2437" w:type="dxa"/>
            <w:tcBorders>
              <w:top w:val="single" w:sz="4" w:space="0" w:color="000000"/>
              <w:left w:val="single" w:sz="4" w:space="0" w:color="000000"/>
              <w:bottom w:val="single" w:sz="4" w:space="0" w:color="000000"/>
              <w:right w:val="single" w:sz="2"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rPr>
                <w:rFonts w:ascii="Calibri" w:eastAsia="Calibri" w:hAnsi="Calibri" w:cs="Calibri"/>
              </w:rPr>
            </w:pPr>
          </w:p>
        </w:tc>
      </w:tr>
      <w:tr w:rsidR="00D51F0A" w:rsidTr="00204C0F">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uppressAutoHyphens/>
              <w:spacing w:after="0" w:line="240" w:lineRule="auto"/>
              <w:ind w:right="175"/>
              <w:jc w:val="right"/>
            </w:pPr>
            <w:r>
              <w:rPr>
                <w:rFonts w:ascii="Arial" w:eastAsia="Arial" w:hAnsi="Arial" w:cs="Arial"/>
                <w:sz w:val="20"/>
              </w:rPr>
              <w:t>лабораторные</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uppressAutoHyphens/>
              <w:spacing w:after="0" w:line="240" w:lineRule="auto"/>
              <w:jc w:val="center"/>
            </w:pPr>
            <w:r>
              <w:rPr>
                <w:rFonts w:ascii="Arial" w:eastAsia="Arial" w:hAnsi="Arial" w:cs="Arial"/>
                <w:sz w:val="20"/>
              </w:rPr>
              <w:t>34</w:t>
            </w:r>
          </w:p>
        </w:tc>
        <w:tc>
          <w:tcPr>
            <w:tcW w:w="2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rFonts w:ascii="Arial" w:eastAsia="Arial" w:hAnsi="Arial" w:cs="Arial"/>
                <w:sz w:val="20"/>
              </w:rPr>
              <w:t>3</w:t>
            </w:r>
            <w:r>
              <w:rPr>
                <w:rFonts w:ascii="Arial" w:eastAsia="Arial" w:hAnsi="Arial" w:cs="Arial"/>
                <w:sz w:val="20"/>
                <w:lang w:val="en-US"/>
              </w:rPr>
              <w:t>4</w:t>
            </w:r>
          </w:p>
        </w:tc>
      </w:tr>
      <w:tr w:rsidR="00D51F0A" w:rsidTr="00204C0F">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uppressAutoHyphens/>
              <w:spacing w:after="0" w:line="240" w:lineRule="auto"/>
              <w:ind w:right="175"/>
              <w:jc w:val="right"/>
            </w:pPr>
            <w:r>
              <w:rPr>
                <w:rFonts w:ascii="Arial" w:eastAsia="Arial" w:hAnsi="Arial" w:cs="Arial"/>
                <w:sz w:val="20"/>
              </w:rPr>
              <w:t>Самостоятельная работа</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lang w:val="en-US"/>
              </w:rPr>
              <w:t>40</w:t>
            </w:r>
          </w:p>
        </w:tc>
        <w:tc>
          <w:tcPr>
            <w:tcW w:w="2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lang w:val="en-US"/>
              </w:rPr>
              <w:t>40</w:t>
            </w:r>
          </w:p>
        </w:tc>
      </w:tr>
      <w:tr w:rsidR="00D51F0A" w:rsidTr="00204C0F">
        <w:tc>
          <w:tcPr>
            <w:tcW w:w="2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uppressAutoHyphens/>
              <w:spacing w:after="0" w:line="240" w:lineRule="auto"/>
              <w:ind w:right="175"/>
              <w:jc w:val="right"/>
            </w:pPr>
            <w:r>
              <w:rPr>
                <w:rFonts w:ascii="Arial" w:eastAsia="Arial" w:hAnsi="Arial" w:cs="Arial"/>
                <w:sz w:val="20"/>
              </w:rPr>
              <w:t>Форма промежуточной аттестации</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rFonts w:ascii="Arial" w:eastAsia="Arial" w:hAnsi="Arial" w:cs="Arial"/>
                <w:sz w:val="20"/>
              </w:rPr>
              <w:t>Экзамен</w:t>
            </w:r>
            <w:r>
              <w:rPr>
                <w:rFonts w:ascii="Arial" w:eastAsia="Arial" w:hAnsi="Arial" w:cs="Arial"/>
                <w:sz w:val="20"/>
                <w:lang w:val="en-US"/>
              </w:rPr>
              <w:t xml:space="preserve"> 36</w:t>
            </w:r>
          </w:p>
        </w:tc>
        <w:tc>
          <w:tcPr>
            <w:tcW w:w="24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0E774D" w:rsidRDefault="00D51F0A" w:rsidP="00204C0F">
            <w:pPr>
              <w:suppressAutoHyphens/>
              <w:spacing w:after="0" w:line="240" w:lineRule="auto"/>
              <w:jc w:val="center"/>
              <w:rPr>
                <w:lang w:val="en-US"/>
              </w:rPr>
            </w:pPr>
            <w:r>
              <w:rPr>
                <w:rFonts w:ascii="Arial" w:eastAsia="Arial" w:hAnsi="Arial" w:cs="Arial"/>
                <w:sz w:val="20"/>
              </w:rPr>
              <w:t>Экзамен</w:t>
            </w:r>
            <w:r>
              <w:rPr>
                <w:rFonts w:ascii="Arial" w:eastAsia="Arial" w:hAnsi="Arial" w:cs="Arial"/>
                <w:sz w:val="20"/>
                <w:lang w:val="en-US"/>
              </w:rPr>
              <w:t xml:space="preserve"> 36</w:t>
            </w:r>
          </w:p>
        </w:tc>
      </w:tr>
      <w:tr w:rsidR="00D51F0A" w:rsidTr="00204C0F">
        <w:tc>
          <w:tcPr>
            <w:tcW w:w="71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DA18EF">
            <w:pPr>
              <w:suppressAutoHyphens/>
              <w:spacing w:after="0" w:line="240" w:lineRule="auto"/>
              <w:jc w:val="both"/>
            </w:pPr>
            <w:r>
              <w:rPr>
                <w:rFonts w:ascii="Arial" w:eastAsia="Arial" w:hAnsi="Arial" w:cs="Arial"/>
                <w:sz w:val="20"/>
              </w:rPr>
              <w:t xml:space="preserve">                                        Итого:</w:t>
            </w:r>
            <w:r>
              <w:rPr>
                <w:rFonts w:ascii="Arial" w:eastAsia="Arial" w:hAnsi="Arial" w:cs="Arial"/>
                <w:sz w:val="20"/>
              </w:rPr>
              <w:tab/>
            </w:r>
            <w:r w:rsidR="00DA18EF">
              <w:rPr>
                <w:rFonts w:ascii="Arial" w:eastAsia="Arial" w:hAnsi="Arial" w:cs="Arial"/>
                <w:sz w:val="20"/>
              </w:rPr>
              <w:t xml:space="preserve">        </w:t>
            </w:r>
            <w:r>
              <w:rPr>
                <w:rFonts w:ascii="Arial" w:eastAsia="Arial" w:hAnsi="Arial" w:cs="Arial"/>
                <w:sz w:val="20"/>
              </w:rPr>
              <w:t xml:space="preserve">  144                                    144</w:t>
            </w:r>
          </w:p>
        </w:tc>
      </w:tr>
    </w:tbl>
    <w:p w:rsidR="00D51F0A" w:rsidRDefault="00D51F0A" w:rsidP="00D51F0A">
      <w:pPr>
        <w:spacing w:after="0" w:line="240" w:lineRule="auto"/>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13.1 Содержание дисциплины</w:t>
      </w:r>
    </w:p>
    <w:tbl>
      <w:tblPr>
        <w:tblW w:w="0" w:type="auto"/>
        <w:tblInd w:w="108" w:type="dxa"/>
        <w:tblCellMar>
          <w:left w:w="10" w:type="dxa"/>
          <w:right w:w="10" w:type="dxa"/>
        </w:tblCellMar>
        <w:tblLook w:val="04A0"/>
      </w:tblPr>
      <w:tblGrid>
        <w:gridCol w:w="573"/>
        <w:gridCol w:w="2981"/>
        <w:gridCol w:w="5909"/>
      </w:tblGrid>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 п/п</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Наименование раздела дисциплины</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Содержание раздела дисциплины</w:t>
            </w:r>
          </w:p>
        </w:tc>
      </w:tr>
      <w:tr w:rsidR="00D51F0A" w:rsidTr="00204C0F">
        <w:trPr>
          <w:trHeight w:val="1"/>
        </w:trPr>
        <w:tc>
          <w:tcPr>
            <w:tcW w:w="94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jc w:val="center"/>
            </w:pPr>
            <w:r>
              <w:rPr>
                <w:rFonts w:ascii="Arial" w:eastAsia="Arial" w:hAnsi="Arial" w:cs="Arial"/>
                <w:b/>
              </w:rPr>
              <w:t>1.Лекции</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1.1</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Биология как наука. Живые системы</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ind w:right="24"/>
            </w:pPr>
            <w:r>
              <w:rPr>
                <w:rFonts w:ascii="Arial" w:eastAsia="Arial" w:hAnsi="Arial" w:cs="Arial"/>
                <w:sz w:val="20"/>
              </w:rPr>
              <w:t>Биология в системе естественных наук, в образовании и в жизни современного человека. Характеристика биологии как системы наук, ее методы. Биология как фундаментальная основа экологии, медицины, фармакологии, сельского хозяйства, биотехнологии, а также психологии.</w:t>
            </w:r>
            <w:r>
              <w:rPr>
                <w:rFonts w:ascii="Times New Roman" w:eastAsia="Times New Roman" w:hAnsi="Times New Roman" w:cs="Times New Roman"/>
                <w:sz w:val="24"/>
              </w:rPr>
              <w:t xml:space="preserve"> </w:t>
            </w:r>
            <w:r>
              <w:rPr>
                <w:rFonts w:ascii="Arial" w:eastAsia="Arial" w:hAnsi="Arial" w:cs="Arial"/>
                <w:sz w:val="20"/>
              </w:rPr>
              <w:t xml:space="preserve">Различные определения понятия "жизнь". Уникальность земных условий, способствующих развитию жизни. </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1.2</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Химия жизни</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Элементарный состав живого вещества. Основные типы биополимеров: белки, липиды, углеводы, нуклеиновые </w:t>
            </w:r>
            <w:proofErr w:type="gramStart"/>
            <w:r>
              <w:rPr>
                <w:rFonts w:ascii="Arial" w:eastAsia="Arial" w:hAnsi="Arial" w:cs="Arial"/>
                <w:sz w:val="20"/>
              </w:rPr>
              <w:t>кис-лоты</w:t>
            </w:r>
            <w:proofErr w:type="gramEnd"/>
            <w:r>
              <w:rPr>
                <w:rFonts w:ascii="Arial" w:eastAsia="Arial" w:hAnsi="Arial" w:cs="Arial"/>
                <w:sz w:val="20"/>
              </w:rPr>
              <w:t xml:space="preserve">.. Структура белков как основа проявления биологической индивидуальности и узнавания. Структура нуклеиновых кислот и принцип матричного синтеза как основа наследственных свойств живых систем. </w:t>
            </w:r>
            <w:proofErr w:type="spellStart"/>
            <w:proofErr w:type="gramStart"/>
            <w:r>
              <w:rPr>
                <w:rFonts w:ascii="Arial" w:eastAsia="Arial" w:hAnsi="Arial" w:cs="Arial"/>
                <w:sz w:val="20"/>
              </w:rPr>
              <w:t>Биологичес-кое</w:t>
            </w:r>
            <w:proofErr w:type="spellEnd"/>
            <w:proofErr w:type="gramEnd"/>
            <w:r>
              <w:rPr>
                <w:rFonts w:ascii="Arial" w:eastAsia="Arial" w:hAnsi="Arial" w:cs="Arial"/>
                <w:sz w:val="20"/>
              </w:rPr>
              <w:t xml:space="preserve"> преобразование энергии. Законы термодинамики и биологические системы. Принципы ферментативного катализа. Биосинтез белков. Генетический код.</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1.3</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Общие свойства живых систем</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Структурная организация, динамическое состояние живых систем; жизнь в потоке вещества, энергии, информации. Множественность и разнообразие структурных элементов. Способность к самовоспроизведению. Свойства изменчивости и наследственности как основа способности к </w:t>
            </w:r>
            <w:r>
              <w:rPr>
                <w:rFonts w:ascii="Arial" w:eastAsia="Arial" w:hAnsi="Arial" w:cs="Arial"/>
                <w:sz w:val="20"/>
              </w:rPr>
              <w:lastRenderedPageBreak/>
              <w:t xml:space="preserve">развитию и эволюции. </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lastRenderedPageBreak/>
              <w:t>1.4</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Уровни организации и функционирования живых систем.</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Принципы структурной организации клеток и регуляция метаболизма. Самовоспроизведение и специализация; клеточный цикл. Источники энергии для автотрофных и гетеротрофных клеток: фотосинтез, дыхание, хемосинтез</w:t>
            </w:r>
            <w:proofErr w:type="gramStart"/>
            <w:r>
              <w:rPr>
                <w:rFonts w:ascii="Arial" w:eastAsia="Arial" w:hAnsi="Arial" w:cs="Arial"/>
                <w:sz w:val="20"/>
              </w:rPr>
              <w:t xml:space="preserve">.. </w:t>
            </w:r>
            <w:proofErr w:type="gramEnd"/>
            <w:r>
              <w:rPr>
                <w:rFonts w:ascii="Arial" w:eastAsia="Arial" w:hAnsi="Arial" w:cs="Arial"/>
                <w:sz w:val="20"/>
              </w:rPr>
              <w:t xml:space="preserve">Основные типы клеток: </w:t>
            </w:r>
            <w:proofErr w:type="spellStart"/>
            <w:r>
              <w:rPr>
                <w:rFonts w:ascii="Arial" w:eastAsia="Arial" w:hAnsi="Arial" w:cs="Arial"/>
                <w:sz w:val="20"/>
              </w:rPr>
              <w:t>эукариотная</w:t>
            </w:r>
            <w:proofErr w:type="spellEnd"/>
            <w:r>
              <w:rPr>
                <w:rFonts w:ascii="Arial" w:eastAsia="Arial" w:hAnsi="Arial" w:cs="Arial"/>
                <w:sz w:val="20"/>
              </w:rPr>
              <w:t xml:space="preserve"> — бактериальная, и </w:t>
            </w:r>
            <w:proofErr w:type="spellStart"/>
            <w:r>
              <w:rPr>
                <w:rFonts w:ascii="Arial" w:eastAsia="Arial" w:hAnsi="Arial" w:cs="Arial"/>
                <w:sz w:val="20"/>
              </w:rPr>
              <w:t>прокариотные</w:t>
            </w:r>
            <w:proofErr w:type="spellEnd"/>
            <w:r>
              <w:rPr>
                <w:rFonts w:ascii="Arial" w:eastAsia="Arial" w:hAnsi="Arial" w:cs="Arial"/>
                <w:sz w:val="20"/>
              </w:rPr>
              <w:t xml:space="preserve"> — растительная и животная. Современные методы изучения клеток. Организм как дискретная самовоспроизводящаяся структура, связанная обменными процессами со средой.</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1.5</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Биология размножения</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Основные типы необратимых процессов развития </w:t>
            </w:r>
            <w:proofErr w:type="gramStart"/>
            <w:r>
              <w:rPr>
                <w:rFonts w:ascii="Arial" w:eastAsia="Arial" w:hAnsi="Arial" w:cs="Arial"/>
                <w:sz w:val="20"/>
              </w:rPr>
              <w:t>—д</w:t>
            </w:r>
            <w:proofErr w:type="gramEnd"/>
            <w:r>
              <w:rPr>
                <w:rFonts w:ascii="Arial" w:eastAsia="Arial" w:hAnsi="Arial" w:cs="Arial"/>
                <w:sz w:val="20"/>
              </w:rPr>
              <w:t xml:space="preserve">еление клеток, рост, морфогенез и дифференциация.. Теория "критических периодов" и причины возникновения аномалий; влияние естественных и антропогенных факторов среды на размножение организмов и </w:t>
            </w:r>
            <w:proofErr w:type="spellStart"/>
            <w:r>
              <w:rPr>
                <w:rFonts w:ascii="Arial" w:eastAsia="Arial" w:hAnsi="Arial" w:cs="Arial"/>
                <w:sz w:val="20"/>
              </w:rPr>
              <w:t>возникнове-ние</w:t>
            </w:r>
            <w:proofErr w:type="spellEnd"/>
            <w:r>
              <w:rPr>
                <w:rFonts w:ascii="Arial" w:eastAsia="Arial" w:hAnsi="Arial" w:cs="Arial"/>
                <w:sz w:val="20"/>
              </w:rPr>
              <w:t xml:space="preserve"> патологий развития. Жизненные циклы. </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1.6</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Эволюция органического мира.</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Причины, механизмы и закономерности эволюции живых систем.  Эволюционизм до Ч.Дарвина. Теории Ч.Дарвина, Э.Бауэра, Л.С. Берга, современное понимание механизмов эволюции органического мира. Генетические обоснования эволюционных процессов</w:t>
            </w:r>
            <w:proofErr w:type="gramStart"/>
            <w:r>
              <w:rPr>
                <w:rFonts w:ascii="Arial" w:eastAsia="Arial" w:hAnsi="Arial" w:cs="Arial"/>
                <w:sz w:val="20"/>
              </w:rPr>
              <w:t xml:space="preserve">.. </w:t>
            </w:r>
            <w:proofErr w:type="gramEnd"/>
            <w:r>
              <w:rPr>
                <w:rFonts w:ascii="Arial" w:eastAsia="Arial" w:hAnsi="Arial" w:cs="Arial"/>
                <w:sz w:val="20"/>
              </w:rPr>
              <w:t xml:space="preserve">Универсальный эволюционизм и синергетика. Эволюция биосферы. Представления о ноосфере: В.И. Вернадский, П. Тейяр Де </w:t>
            </w:r>
            <w:proofErr w:type="spellStart"/>
            <w:r>
              <w:rPr>
                <w:rFonts w:ascii="Arial" w:eastAsia="Arial" w:hAnsi="Arial" w:cs="Arial"/>
                <w:sz w:val="20"/>
              </w:rPr>
              <w:t>Царден</w:t>
            </w:r>
            <w:proofErr w:type="spellEnd"/>
            <w:r>
              <w:rPr>
                <w:rFonts w:ascii="Arial" w:eastAsia="Arial" w:hAnsi="Arial" w:cs="Arial"/>
                <w:sz w:val="20"/>
              </w:rPr>
              <w:t>. Место человека в эволюции Земли.</w:t>
            </w:r>
          </w:p>
        </w:tc>
      </w:tr>
      <w:tr w:rsidR="00D51F0A" w:rsidTr="00204C0F">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1.7</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Концепция вида. Понятие о популяции</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rPr>
                <w:rFonts w:ascii="Arial" w:eastAsia="Arial" w:hAnsi="Arial" w:cs="Arial"/>
                <w:sz w:val="20"/>
              </w:rPr>
            </w:pPr>
            <w:r>
              <w:rPr>
                <w:rFonts w:ascii="Arial" w:eastAsia="Arial" w:hAnsi="Arial" w:cs="Arial"/>
                <w:sz w:val="20"/>
              </w:rPr>
              <w:t xml:space="preserve">Концепция вида. Критерии вида. причины дискретности видов, репродуктивная изоляция. </w:t>
            </w:r>
            <w:proofErr w:type="spellStart"/>
            <w:r>
              <w:rPr>
                <w:rFonts w:ascii="Arial" w:eastAsia="Arial" w:hAnsi="Arial" w:cs="Arial"/>
                <w:sz w:val="20"/>
              </w:rPr>
              <w:t>Аллопатрическое</w:t>
            </w:r>
            <w:proofErr w:type="spellEnd"/>
            <w:r>
              <w:rPr>
                <w:rFonts w:ascii="Arial" w:eastAsia="Arial" w:hAnsi="Arial" w:cs="Arial"/>
                <w:sz w:val="20"/>
              </w:rPr>
              <w:t xml:space="preserve"> (</w:t>
            </w:r>
            <w:proofErr w:type="spellStart"/>
            <w:proofErr w:type="gramStart"/>
            <w:r>
              <w:rPr>
                <w:rFonts w:ascii="Arial" w:eastAsia="Arial" w:hAnsi="Arial" w:cs="Arial"/>
                <w:sz w:val="20"/>
              </w:rPr>
              <w:t>геогра-фическое</w:t>
            </w:r>
            <w:proofErr w:type="spellEnd"/>
            <w:proofErr w:type="gramEnd"/>
            <w:r>
              <w:rPr>
                <w:rFonts w:ascii="Arial" w:eastAsia="Arial" w:hAnsi="Arial" w:cs="Arial"/>
                <w:sz w:val="20"/>
              </w:rPr>
              <w:t xml:space="preserve">) и </w:t>
            </w:r>
            <w:proofErr w:type="spellStart"/>
            <w:r>
              <w:rPr>
                <w:rFonts w:ascii="Arial" w:eastAsia="Arial" w:hAnsi="Arial" w:cs="Arial"/>
                <w:sz w:val="20"/>
              </w:rPr>
              <w:t>симпатрическое</w:t>
            </w:r>
            <w:proofErr w:type="spellEnd"/>
            <w:r>
              <w:rPr>
                <w:rFonts w:ascii="Arial" w:eastAsia="Arial" w:hAnsi="Arial" w:cs="Arial"/>
                <w:sz w:val="20"/>
              </w:rPr>
              <w:t xml:space="preserve"> видообразование. Учение </w:t>
            </w:r>
            <w:proofErr w:type="spellStart"/>
            <w:r>
              <w:rPr>
                <w:rFonts w:ascii="Arial" w:eastAsia="Arial" w:hAnsi="Arial" w:cs="Arial"/>
                <w:sz w:val="20"/>
              </w:rPr>
              <w:t>Л.Н.Северцова</w:t>
            </w:r>
            <w:proofErr w:type="spellEnd"/>
            <w:r>
              <w:rPr>
                <w:rFonts w:ascii="Arial" w:eastAsia="Arial" w:hAnsi="Arial" w:cs="Arial"/>
                <w:sz w:val="20"/>
              </w:rPr>
              <w:t xml:space="preserve"> о биологическом прогрессе и его формах. Дивергенция, конвергенция и параллелизмы в эволюции, жизненные формы. Жизненные стратегии в эволюции организмов. Необратимость эволюции. Макроэволюция.</w:t>
            </w:r>
          </w:p>
          <w:p w:rsidR="00D51F0A" w:rsidRDefault="00D51F0A" w:rsidP="00204C0F">
            <w:pPr>
              <w:spacing w:after="0" w:line="240" w:lineRule="auto"/>
            </w:pPr>
            <w:r>
              <w:rPr>
                <w:rFonts w:ascii="Arial" w:eastAsia="Arial" w:hAnsi="Arial" w:cs="Arial"/>
                <w:sz w:val="20"/>
              </w:rPr>
              <w:t xml:space="preserve">Понятие о популяциях, популяционная структура видов высших организмов и ее биологическое значение. Возрастно-половая структура разных групп организмов и механизмы ее поддержания. Динамика популяции. Генетико-автоматические процессы в популяциях  и дрейф генов. </w:t>
            </w:r>
            <w:proofErr w:type="spellStart"/>
            <w:r>
              <w:rPr>
                <w:rFonts w:ascii="Arial" w:eastAsia="Arial" w:hAnsi="Arial" w:cs="Arial"/>
                <w:sz w:val="20"/>
              </w:rPr>
              <w:t>Микроэволюция</w:t>
            </w:r>
            <w:proofErr w:type="spellEnd"/>
            <w:r>
              <w:rPr>
                <w:rFonts w:ascii="Arial" w:eastAsia="Arial" w:hAnsi="Arial" w:cs="Arial"/>
                <w:sz w:val="20"/>
              </w:rPr>
              <w:t>.</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1.8</w:t>
            </w:r>
          </w:p>
        </w:tc>
        <w:tc>
          <w:tcPr>
            <w:tcW w:w="298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Современные методы биологии</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История развития биотехнологии и генной инженерии. Основные достижения в области генной инженерии, области применения </w:t>
            </w:r>
            <w:proofErr w:type="spellStart"/>
            <w:r>
              <w:rPr>
                <w:rFonts w:ascii="Arial" w:eastAsia="Arial" w:hAnsi="Arial" w:cs="Arial"/>
                <w:sz w:val="20"/>
              </w:rPr>
              <w:t>генноинженерных</w:t>
            </w:r>
            <w:proofErr w:type="spellEnd"/>
            <w:r>
              <w:rPr>
                <w:rFonts w:ascii="Arial" w:eastAsia="Arial" w:hAnsi="Arial" w:cs="Arial"/>
                <w:sz w:val="20"/>
              </w:rPr>
              <w:t xml:space="preserve"> продуктов. Этические и медицинские проблемы, связанные с применением  методом генной инженерии. Современные биотехнологии: производство лекарств, биологически активных добавок и др.</w:t>
            </w:r>
          </w:p>
        </w:tc>
      </w:tr>
      <w:tr w:rsidR="00D51F0A" w:rsidTr="00204C0F">
        <w:trPr>
          <w:trHeight w:val="1"/>
        </w:trPr>
        <w:tc>
          <w:tcPr>
            <w:tcW w:w="949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40" w:lineRule="auto"/>
            </w:pPr>
            <w:r>
              <w:rPr>
                <w:rFonts w:ascii="Arial" w:eastAsia="Arial" w:hAnsi="Arial" w:cs="Arial"/>
                <w:b/>
                <w:sz w:val="20"/>
              </w:rPr>
              <w:t xml:space="preserve">                                                               2. Лабораторные работы</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2.1</w:t>
            </w:r>
          </w:p>
        </w:tc>
        <w:tc>
          <w:tcPr>
            <w:tcW w:w="2989"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Изучение микроскопического строения растительных организмов</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Освоение техники </w:t>
            </w:r>
            <w:proofErr w:type="spellStart"/>
            <w:r>
              <w:rPr>
                <w:rFonts w:ascii="Arial" w:eastAsia="Arial" w:hAnsi="Arial" w:cs="Arial"/>
                <w:sz w:val="20"/>
              </w:rPr>
              <w:t>микроскопирования</w:t>
            </w:r>
            <w:proofErr w:type="spellEnd"/>
            <w:r>
              <w:rPr>
                <w:rFonts w:ascii="Arial" w:eastAsia="Arial" w:hAnsi="Arial" w:cs="Arial"/>
                <w:sz w:val="20"/>
              </w:rPr>
              <w:t>. Методика приготовление препаратов для световой микроскопии</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2.2</w:t>
            </w:r>
          </w:p>
        </w:tc>
        <w:tc>
          <w:tcPr>
            <w:tcW w:w="2989"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Изучение микроскопического строения клетки растений  (ядро, хлоропласты, хромопласты и включения)</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2.3</w:t>
            </w:r>
          </w:p>
        </w:tc>
        <w:tc>
          <w:tcPr>
            <w:tcW w:w="2989"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Изучения строения и механизмов функционирования устьиц</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2.4</w:t>
            </w:r>
          </w:p>
        </w:tc>
        <w:tc>
          <w:tcPr>
            <w:tcW w:w="2989"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Строение листа, стебля и корня однолетних и многолетних растений</w:t>
            </w:r>
          </w:p>
        </w:tc>
      </w:tr>
      <w:tr w:rsidR="00D51F0A" w:rsidTr="00204C0F">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2.5</w:t>
            </w:r>
          </w:p>
        </w:tc>
        <w:tc>
          <w:tcPr>
            <w:tcW w:w="2989"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Наследование признаков и свойств организмов и применение генетических законов и практической деятельности</w:t>
            </w: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Основы генетики, необходимые для решения задач о наследовании признаков и свойств живых организмов</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2.6</w:t>
            </w:r>
          </w:p>
        </w:tc>
        <w:tc>
          <w:tcPr>
            <w:tcW w:w="2989"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Решение задач с использованием законов Менделя</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2.7</w:t>
            </w:r>
          </w:p>
        </w:tc>
        <w:tc>
          <w:tcPr>
            <w:tcW w:w="2989"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Решение задач на признаки, сцепленные с полом. Генетические заболевания, расчетные методы диагностики</w:t>
            </w:r>
          </w:p>
        </w:tc>
      </w:tr>
      <w:tr w:rsidR="00D51F0A" w:rsidTr="00204C0F">
        <w:trPr>
          <w:trHeight w:val="1"/>
        </w:trPr>
        <w:tc>
          <w:tcPr>
            <w:tcW w:w="57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D51F0A" w:rsidRDefault="00D51F0A" w:rsidP="00204C0F">
            <w:pPr>
              <w:spacing w:after="0" w:line="240" w:lineRule="auto"/>
              <w:jc w:val="both"/>
            </w:pPr>
            <w:r>
              <w:rPr>
                <w:rFonts w:ascii="Arial" w:eastAsia="Arial" w:hAnsi="Arial" w:cs="Arial"/>
                <w:sz w:val="20"/>
              </w:rPr>
              <w:t>2.8</w:t>
            </w:r>
          </w:p>
        </w:tc>
        <w:tc>
          <w:tcPr>
            <w:tcW w:w="2989"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59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20"/>
              </w:rPr>
              <w:t>Решение задач на взаимодействие генов. Проявление новых признаков в потомстве. Использование метода в практике сельского хозяйства и биотехнологии.</w:t>
            </w:r>
          </w:p>
        </w:tc>
      </w:tr>
    </w:tbl>
    <w:p w:rsidR="00D51F0A" w:rsidRDefault="00D51F0A" w:rsidP="00D51F0A">
      <w:pPr>
        <w:spacing w:after="0" w:line="240" w:lineRule="auto"/>
        <w:rPr>
          <w:rFonts w:ascii="Arial" w:eastAsia="Arial" w:hAnsi="Arial" w:cs="Arial"/>
          <w:sz w:val="24"/>
        </w:rPr>
      </w:pPr>
    </w:p>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13.3  Темы (разделы) дисциплины и виды занятий:</w:t>
      </w:r>
    </w:p>
    <w:tbl>
      <w:tblPr>
        <w:tblW w:w="0" w:type="auto"/>
        <w:tblInd w:w="108" w:type="dxa"/>
        <w:tblCellMar>
          <w:left w:w="10" w:type="dxa"/>
          <w:right w:w="10" w:type="dxa"/>
        </w:tblCellMar>
        <w:tblLook w:val="04A0"/>
      </w:tblPr>
      <w:tblGrid>
        <w:gridCol w:w="489"/>
        <w:gridCol w:w="2399"/>
        <w:gridCol w:w="969"/>
        <w:gridCol w:w="1499"/>
        <w:gridCol w:w="1622"/>
        <w:gridCol w:w="1608"/>
        <w:gridCol w:w="877"/>
      </w:tblGrid>
      <w:tr w:rsidR="00D51F0A" w:rsidTr="00204C0F">
        <w:trPr>
          <w:trHeight w:val="1"/>
        </w:trPr>
        <w:tc>
          <w:tcPr>
            <w:tcW w:w="481"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 п/п</w:t>
            </w:r>
          </w:p>
        </w:tc>
        <w:tc>
          <w:tcPr>
            <w:tcW w:w="3247"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Наименование раздела дисциплины</w:t>
            </w:r>
          </w:p>
        </w:tc>
        <w:tc>
          <w:tcPr>
            <w:tcW w:w="634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Виды занятий (часов)</w:t>
            </w:r>
          </w:p>
        </w:tc>
      </w:tr>
      <w:tr w:rsidR="00D51F0A" w:rsidTr="00204C0F">
        <w:trPr>
          <w:trHeight w:val="1"/>
        </w:trPr>
        <w:tc>
          <w:tcPr>
            <w:tcW w:w="481" w:type="dxa"/>
            <w:vMerge/>
            <w:tcBorders>
              <w:top w:val="single" w:sz="0" w:space="0" w:color="000000"/>
              <w:left w:val="single" w:sz="4" w:space="0" w:color="000000"/>
              <w:bottom w:val="single" w:sz="2"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3247" w:type="dxa"/>
            <w:vMerge/>
            <w:tcBorders>
              <w:top w:val="single" w:sz="0" w:space="0" w:color="000000"/>
              <w:left w:val="single" w:sz="4" w:space="0" w:color="000000"/>
              <w:bottom w:val="single" w:sz="2" w:space="0" w:color="000000"/>
              <w:right w:val="single" w:sz="0" w:space="0" w:color="000000"/>
            </w:tcBorders>
            <w:shd w:val="clear" w:color="000000" w:fill="FFFFFF"/>
            <w:tcMar>
              <w:left w:w="108" w:type="dxa"/>
              <w:right w:w="108" w:type="dxa"/>
            </w:tcMar>
            <w:vAlign w:val="center"/>
          </w:tcPr>
          <w:p w:rsidR="00D51F0A" w:rsidRDefault="00D51F0A" w:rsidP="00204C0F">
            <w:pPr>
              <w:spacing w:after="200" w:line="276" w:lineRule="auto"/>
              <w:rPr>
                <w:rFonts w:ascii="Calibri" w:eastAsia="Calibri" w:hAnsi="Calibri" w:cs="Calibri"/>
              </w:rPr>
            </w:pPr>
          </w:p>
        </w:tc>
        <w:tc>
          <w:tcPr>
            <w:tcW w:w="115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Лекции</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Практические</w:t>
            </w: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Лабораторные</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ind w:left="-168" w:right="-110"/>
              <w:jc w:val="center"/>
            </w:pPr>
            <w:r>
              <w:rPr>
                <w:rFonts w:ascii="Arial" w:eastAsia="Arial" w:hAnsi="Arial" w:cs="Arial"/>
                <w:sz w:val="20"/>
              </w:rPr>
              <w:t>Самостоятельная работа</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Всего</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Биология как наука. Живые системы</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Pr="000E774D" w:rsidRDefault="00D51F0A" w:rsidP="00204C0F">
            <w:pPr>
              <w:spacing w:after="0" w:line="240" w:lineRule="auto"/>
              <w:jc w:val="center"/>
              <w:rPr>
                <w:lang w:val="en-US"/>
              </w:rPr>
            </w:pPr>
            <w:r>
              <w:rPr>
                <w:lang w:val="en-US"/>
              </w:rPr>
              <w:t>2</w:t>
            </w:r>
          </w:p>
        </w:tc>
        <w:tc>
          <w:tcPr>
            <w:tcW w:w="116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2</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DF5469" w:rsidRDefault="00D51F0A" w:rsidP="00204C0F">
            <w:pPr>
              <w:spacing w:after="0" w:line="240" w:lineRule="auto"/>
              <w:jc w:val="center"/>
              <w:rPr>
                <w:lang w:val="en-US"/>
              </w:rPr>
            </w:pPr>
            <w:r>
              <w:rPr>
                <w:lang w:val="en-US"/>
              </w:rPr>
              <w:t>8</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2</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Химия жизни</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14</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3</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Общие свойства живых систем</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2</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10</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Уровни организации и функционирования живых систем.</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8</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18</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5</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Биология размножения</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Pr="000E774D" w:rsidRDefault="00D51F0A" w:rsidP="00204C0F">
            <w:pPr>
              <w:spacing w:after="0" w:line="240" w:lineRule="auto"/>
              <w:jc w:val="center"/>
              <w:rPr>
                <w:lang w:val="en-US"/>
              </w:rPr>
            </w:pPr>
            <w:r>
              <w:rPr>
                <w:lang w:val="en-US"/>
              </w:rPr>
              <w:t>8</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w:t>
            </w:r>
            <w:r w:rsidR="00DA18EF">
              <w:rPr>
                <w:rFonts w:ascii="Arial" w:eastAsia="Arial" w:hAnsi="Arial" w:cs="Arial"/>
                <w:sz w:val="20"/>
              </w:rPr>
              <w:t>6</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Эволюция органического мира.</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10</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7</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Концепция вида. Понятие о популяции</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6</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12</w:t>
            </w:r>
          </w:p>
        </w:tc>
      </w:tr>
      <w:tr w:rsidR="00D51F0A" w:rsidTr="00204C0F">
        <w:trPr>
          <w:trHeight w:val="1"/>
        </w:trPr>
        <w:tc>
          <w:tcPr>
            <w:tcW w:w="481"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8</w:t>
            </w:r>
          </w:p>
        </w:tc>
        <w:tc>
          <w:tcPr>
            <w:tcW w:w="3247" w:type="dxa"/>
            <w:tcBorders>
              <w:top w:val="single" w:sz="2" w:space="0" w:color="000000"/>
              <w:left w:val="single" w:sz="2" w:space="0" w:color="000000"/>
              <w:bottom w:val="single" w:sz="2" w:space="0" w:color="000000"/>
              <w:right w:val="single" w:sz="2"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Современные методы биологии</w:t>
            </w:r>
          </w:p>
        </w:tc>
        <w:tc>
          <w:tcPr>
            <w:tcW w:w="1154" w:type="dxa"/>
            <w:tcBorders>
              <w:top w:val="single" w:sz="4" w:space="0" w:color="000000"/>
              <w:left w:val="single" w:sz="2" w:space="0" w:color="000000"/>
              <w:bottom w:val="single" w:sz="4"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4</w:t>
            </w:r>
          </w:p>
        </w:tc>
        <w:tc>
          <w:tcPr>
            <w:tcW w:w="116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10</w:t>
            </w:r>
          </w:p>
        </w:tc>
        <w:tc>
          <w:tcPr>
            <w:tcW w:w="116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D51F0A" w:rsidRPr="000E774D" w:rsidRDefault="00D51F0A" w:rsidP="00204C0F">
            <w:pPr>
              <w:spacing w:after="0" w:line="240" w:lineRule="auto"/>
              <w:jc w:val="center"/>
              <w:rPr>
                <w:rFonts w:ascii="Arial" w:hAnsi="Arial" w:cs="Arial"/>
                <w:lang w:val="en-US"/>
              </w:rPr>
            </w:pPr>
            <w:r w:rsidRPr="000E774D">
              <w:rPr>
                <w:rFonts w:ascii="Arial" w:hAnsi="Arial" w:cs="Arial"/>
                <w:lang w:val="en-US"/>
              </w:rPr>
              <w:t>6</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DF5469" w:rsidRDefault="00D51F0A" w:rsidP="00204C0F">
            <w:pPr>
              <w:spacing w:after="0" w:line="240" w:lineRule="auto"/>
              <w:jc w:val="center"/>
              <w:rPr>
                <w:lang w:val="en-US"/>
              </w:rPr>
            </w:pPr>
            <w:r>
              <w:rPr>
                <w:lang w:val="en-US"/>
              </w:rPr>
              <w:t>20</w:t>
            </w:r>
          </w:p>
        </w:tc>
      </w:tr>
      <w:tr w:rsidR="00D51F0A" w:rsidTr="00204C0F">
        <w:trPr>
          <w:trHeight w:val="1"/>
        </w:trPr>
        <w:tc>
          <w:tcPr>
            <w:tcW w:w="481" w:type="dxa"/>
            <w:tcBorders>
              <w:top w:val="single" w:sz="2"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3247" w:type="dxa"/>
            <w:tcBorders>
              <w:top w:val="single" w:sz="2"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right"/>
            </w:pPr>
            <w:r>
              <w:rPr>
                <w:rFonts w:ascii="Arial" w:eastAsia="Arial" w:hAnsi="Arial" w:cs="Arial"/>
                <w:sz w:val="20"/>
              </w:rPr>
              <w:t>Итого:</w:t>
            </w:r>
          </w:p>
        </w:tc>
        <w:tc>
          <w:tcPr>
            <w:tcW w:w="1154" w:type="dxa"/>
            <w:tcBorders>
              <w:top w:val="single" w:sz="4"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D51F0A" w:rsidRPr="000E774D" w:rsidRDefault="00D51F0A" w:rsidP="00204C0F">
            <w:pPr>
              <w:spacing w:after="0" w:line="240" w:lineRule="auto"/>
              <w:jc w:val="center"/>
              <w:rPr>
                <w:lang w:val="en-US"/>
              </w:rPr>
            </w:pPr>
            <w:r>
              <w:rPr>
                <w:rFonts w:ascii="Arial" w:eastAsia="Arial" w:hAnsi="Arial" w:cs="Arial"/>
                <w:sz w:val="20"/>
              </w:rPr>
              <w:t>3</w:t>
            </w:r>
            <w:r>
              <w:rPr>
                <w:rFonts w:ascii="Arial" w:eastAsia="Arial" w:hAnsi="Arial" w:cs="Arial"/>
                <w:sz w:val="20"/>
                <w:lang w:val="en-US"/>
              </w:rPr>
              <w:t>4</w:t>
            </w:r>
          </w:p>
        </w:tc>
        <w:tc>
          <w:tcPr>
            <w:tcW w:w="116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D51F0A" w:rsidRDefault="00D51F0A" w:rsidP="00204C0F">
            <w:pPr>
              <w:spacing w:after="0" w:line="240" w:lineRule="auto"/>
              <w:jc w:val="center"/>
              <w:rPr>
                <w:rFonts w:ascii="Calibri" w:eastAsia="Calibri" w:hAnsi="Calibri" w:cs="Calibri"/>
              </w:rPr>
            </w:pPr>
          </w:p>
        </w:tc>
        <w:tc>
          <w:tcPr>
            <w:tcW w:w="1698"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center"/>
          </w:tcPr>
          <w:p w:rsidR="00D51F0A" w:rsidRPr="000E774D" w:rsidRDefault="00D51F0A" w:rsidP="00204C0F">
            <w:pPr>
              <w:spacing w:after="0" w:line="240" w:lineRule="auto"/>
              <w:jc w:val="center"/>
              <w:rPr>
                <w:lang w:val="en-US"/>
              </w:rPr>
            </w:pPr>
            <w:r>
              <w:rPr>
                <w:rFonts w:ascii="Arial" w:eastAsia="Arial" w:hAnsi="Arial" w:cs="Arial"/>
                <w:sz w:val="20"/>
              </w:rPr>
              <w:t>3</w:t>
            </w:r>
            <w:r>
              <w:rPr>
                <w:rFonts w:ascii="Arial" w:eastAsia="Arial" w:hAnsi="Arial" w:cs="Arial"/>
                <w:sz w:val="20"/>
                <w:lang w:val="en-US"/>
              </w:rPr>
              <w:t>4</w:t>
            </w:r>
          </w:p>
        </w:tc>
        <w:tc>
          <w:tcPr>
            <w:tcW w:w="1164"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51F0A" w:rsidRPr="000E774D" w:rsidRDefault="00D51F0A" w:rsidP="00204C0F">
            <w:pPr>
              <w:spacing w:after="0" w:line="240" w:lineRule="auto"/>
              <w:jc w:val="center"/>
              <w:rPr>
                <w:lang w:val="en-US"/>
              </w:rPr>
            </w:pPr>
            <w:r>
              <w:rPr>
                <w:lang w:val="en-US"/>
              </w:rPr>
              <w:t>40</w:t>
            </w:r>
          </w:p>
        </w:tc>
        <w:tc>
          <w:tcPr>
            <w:tcW w:w="1166" w:type="dxa"/>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sz w:val="20"/>
              </w:rPr>
              <w:t>108</w:t>
            </w:r>
          </w:p>
        </w:tc>
      </w:tr>
    </w:tbl>
    <w:p w:rsidR="00D51F0A" w:rsidRDefault="00D51F0A" w:rsidP="00D51F0A">
      <w:pPr>
        <w:spacing w:after="0" w:line="240" w:lineRule="auto"/>
        <w:rPr>
          <w:rFonts w:ascii="Arial" w:eastAsia="Arial" w:hAnsi="Arial" w:cs="Arial"/>
          <w:b/>
          <w:sz w:val="24"/>
        </w:rPr>
      </w:pPr>
      <w:r>
        <w:rPr>
          <w:rFonts w:ascii="Arial" w:eastAsia="Arial" w:hAnsi="Arial" w:cs="Arial"/>
          <w:b/>
          <w:sz w:val="24"/>
        </w:rPr>
        <w:t>14. Методические указания для обучающихся по освоению дисциплины</w:t>
      </w:r>
    </w:p>
    <w:p w:rsidR="00D51F0A" w:rsidRDefault="00D51F0A" w:rsidP="00D51F0A">
      <w:pPr>
        <w:spacing w:after="0" w:line="264" w:lineRule="auto"/>
        <w:ind w:firstLine="540"/>
        <w:jc w:val="both"/>
        <w:rPr>
          <w:rFonts w:ascii="Arial" w:eastAsia="Arial" w:hAnsi="Arial" w:cs="Arial"/>
        </w:rPr>
      </w:pPr>
    </w:p>
    <w:p w:rsidR="00D51F0A" w:rsidRDefault="00D51F0A" w:rsidP="00D51F0A">
      <w:pPr>
        <w:spacing w:after="0" w:line="264" w:lineRule="auto"/>
        <w:ind w:firstLine="540"/>
        <w:jc w:val="both"/>
        <w:rPr>
          <w:rFonts w:ascii="Arial" w:eastAsia="Arial" w:hAnsi="Arial" w:cs="Arial"/>
        </w:rPr>
      </w:pPr>
      <w:r>
        <w:rPr>
          <w:rFonts w:ascii="Arial" w:eastAsia="Arial" w:hAnsi="Arial" w:cs="Arial"/>
        </w:rPr>
        <w:t xml:space="preserve"> Необходима регулярная работа с текстом конспектов лекций для понимания и освоения материала предшествующей и последующей лекций. По указанию преподавателя необходимо регулярно выполнять домашние задачи, выполнять контрольные тесты в ходе текущей аттестации (по каждой пройденной теме), подготовить реферат  и  презентацию по рекомендованной теме к итоговой аттестации. </w:t>
      </w:r>
    </w:p>
    <w:p w:rsidR="00D51F0A" w:rsidRDefault="00D51F0A" w:rsidP="00D51F0A">
      <w:pPr>
        <w:spacing w:after="0" w:line="264" w:lineRule="auto"/>
        <w:ind w:firstLine="540"/>
        <w:jc w:val="both"/>
        <w:rPr>
          <w:rFonts w:ascii="Arial" w:eastAsia="Arial" w:hAnsi="Arial" w:cs="Arial"/>
          <w:shd w:val="clear" w:color="auto" w:fill="FFFFFF"/>
        </w:rPr>
      </w:pPr>
      <w:r>
        <w:rPr>
          <w:rFonts w:ascii="Arial" w:eastAsia="Arial" w:hAnsi="Arial" w:cs="Arial"/>
          <w:shd w:val="clear" w:color="auto" w:fill="FFFFFF"/>
        </w:rPr>
        <w:t xml:space="preserve">При подготовке к промежуточной аттестации студенты изучают </w:t>
      </w:r>
      <w:r>
        <w:rPr>
          <w:rFonts w:ascii="Arial" w:eastAsia="Arial" w:hAnsi="Arial" w:cs="Arial"/>
          <w:color w:val="000000"/>
          <w:shd w:val="clear" w:color="auto" w:fill="FFFFFF"/>
        </w:rPr>
        <w:t>и конспектируют рекомендуемую преподавателем учебную литературу по темам лекционных и лабораторных занятий, самостоятельно осваивают понятийный аппарат.</w:t>
      </w:r>
    </w:p>
    <w:p w:rsidR="00D51F0A" w:rsidRDefault="00D51F0A" w:rsidP="00D51F0A">
      <w:pPr>
        <w:keepNext/>
        <w:spacing w:after="0" w:line="264" w:lineRule="auto"/>
        <w:jc w:val="both"/>
        <w:rPr>
          <w:rFonts w:ascii="Arial" w:eastAsia="Arial" w:hAnsi="Arial" w:cs="Arial"/>
        </w:rPr>
      </w:pPr>
      <w:r>
        <w:rPr>
          <w:rFonts w:ascii="Arial" w:eastAsia="Arial" w:hAnsi="Arial" w:cs="Arial"/>
        </w:rPr>
        <w:tab/>
        <w:t>Методические рекомендации по организации самостоятельной работы студентов включают:</w:t>
      </w:r>
    </w:p>
    <w:p w:rsidR="00D51F0A" w:rsidRDefault="00D51F0A" w:rsidP="00D51F0A">
      <w:pPr>
        <w:numPr>
          <w:ilvl w:val="0"/>
          <w:numId w:val="1"/>
        </w:numPr>
        <w:tabs>
          <w:tab w:val="left" w:pos="720"/>
        </w:tabs>
        <w:spacing w:after="0" w:line="264" w:lineRule="auto"/>
        <w:ind w:firstLine="680"/>
        <w:jc w:val="both"/>
        <w:rPr>
          <w:rFonts w:ascii="Arial" w:eastAsia="Arial" w:hAnsi="Arial" w:cs="Arial"/>
        </w:rPr>
      </w:pPr>
      <w:r>
        <w:rPr>
          <w:rFonts w:ascii="Arial" w:eastAsia="Arial" w:hAnsi="Arial" w:cs="Arial"/>
        </w:rPr>
        <w:t>использование электронных учебников и ресурсов интернет;</w:t>
      </w:r>
    </w:p>
    <w:p w:rsidR="00D51F0A" w:rsidRDefault="00D51F0A" w:rsidP="00D51F0A">
      <w:pPr>
        <w:numPr>
          <w:ilvl w:val="0"/>
          <w:numId w:val="1"/>
        </w:numPr>
        <w:tabs>
          <w:tab w:val="left" w:pos="720"/>
        </w:tabs>
        <w:spacing w:after="0" w:line="264" w:lineRule="auto"/>
        <w:ind w:firstLine="680"/>
        <w:jc w:val="both"/>
        <w:rPr>
          <w:rFonts w:ascii="Arial" w:eastAsia="Arial" w:hAnsi="Arial" w:cs="Arial"/>
        </w:rPr>
      </w:pPr>
      <w:r>
        <w:rPr>
          <w:rFonts w:ascii="Arial" w:eastAsia="Arial" w:hAnsi="Arial" w:cs="Arial"/>
        </w:rPr>
        <w:t xml:space="preserve">методические разработки с примерами решения типовых задач на наследование признаков живых организмов </w:t>
      </w:r>
    </w:p>
    <w:p w:rsidR="00D51F0A" w:rsidRDefault="00D51F0A" w:rsidP="00D51F0A">
      <w:pPr>
        <w:spacing w:after="0" w:line="264" w:lineRule="auto"/>
        <w:ind w:left="680"/>
        <w:jc w:val="both"/>
        <w:rPr>
          <w:rFonts w:ascii="Arial" w:eastAsia="Arial" w:hAnsi="Arial" w:cs="Arial"/>
        </w:rPr>
      </w:pPr>
      <w:r>
        <w:rPr>
          <w:rFonts w:ascii="Arial" w:eastAsia="Arial" w:hAnsi="Arial" w:cs="Arial"/>
        </w:rPr>
        <w:t xml:space="preserve">. </w:t>
      </w: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 xml:space="preserve">15. Перечень основной и дополнительной литературы, ресурсов интернет, необходимых для освоения дисциплины </w:t>
      </w:r>
    </w:p>
    <w:p w:rsidR="00D51F0A" w:rsidRDefault="00D51F0A" w:rsidP="00D51F0A">
      <w:pPr>
        <w:spacing w:after="0" w:line="240" w:lineRule="auto"/>
        <w:rPr>
          <w:rFonts w:ascii="Arial" w:eastAsia="Arial" w:hAnsi="Arial" w:cs="Arial"/>
          <w:sz w:val="24"/>
        </w:rPr>
      </w:pPr>
    </w:p>
    <w:p w:rsidR="00D51F0A" w:rsidRDefault="00D51F0A" w:rsidP="00D51F0A">
      <w:pPr>
        <w:spacing w:after="0" w:line="240" w:lineRule="auto"/>
        <w:rPr>
          <w:rFonts w:ascii="Arial" w:eastAsia="Arial" w:hAnsi="Arial" w:cs="Arial"/>
          <w:color w:val="000000"/>
          <w:sz w:val="24"/>
        </w:rPr>
      </w:pPr>
      <w:r>
        <w:rPr>
          <w:rFonts w:ascii="Arial" w:eastAsia="Arial" w:hAnsi="Arial" w:cs="Arial"/>
          <w:sz w:val="18"/>
        </w:rPr>
        <w:t>а) основная литература:</w:t>
      </w:r>
    </w:p>
    <w:tbl>
      <w:tblPr>
        <w:tblW w:w="0" w:type="auto"/>
        <w:jc w:val="center"/>
        <w:tblCellMar>
          <w:left w:w="10" w:type="dxa"/>
          <w:right w:w="10" w:type="dxa"/>
        </w:tblCellMar>
        <w:tblLook w:val="04A0"/>
      </w:tblPr>
      <w:tblGrid>
        <w:gridCol w:w="829"/>
        <w:gridCol w:w="8742"/>
      </w:tblGrid>
      <w:tr w:rsidR="00D51F0A" w:rsidTr="00204C0F">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 п/п</w:t>
            </w:r>
          </w:p>
        </w:tc>
        <w:tc>
          <w:tcPr>
            <w:tcW w:w="8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Источник</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1</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Федорова А.И., Иванова Е.Ю. Биология: теория и практические занятия: учеб пособие / А.И.Федорова, Е.Ю. Иванова. – Воронеж, Изд-во ВГУ,  2009. – 306 </w:t>
            </w:r>
            <w:proofErr w:type="gramStart"/>
            <w:r>
              <w:rPr>
                <w:rFonts w:ascii="Arial" w:eastAsia="Arial" w:hAnsi="Arial" w:cs="Arial"/>
                <w:sz w:val="20"/>
              </w:rPr>
              <w:t>с</w:t>
            </w:r>
            <w:proofErr w:type="gramEnd"/>
            <w:r>
              <w:rPr>
                <w:rFonts w:ascii="Arial" w:eastAsia="Arial" w:hAnsi="Arial" w:cs="Arial"/>
                <w:sz w:val="20"/>
              </w:rPr>
              <w:t>.</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2</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781A0C" w:rsidP="00204C0F">
            <w:pPr>
              <w:spacing w:after="0" w:line="240" w:lineRule="auto"/>
            </w:pPr>
            <w:hyperlink r:id="rId6">
              <w:proofErr w:type="spellStart"/>
              <w:r w:rsidR="00D51F0A">
                <w:rPr>
                  <w:rFonts w:ascii="Arial" w:eastAsia="Arial" w:hAnsi="Arial" w:cs="Arial"/>
                  <w:color w:val="0000FF"/>
                  <w:sz w:val="20"/>
                  <w:u w:val="single"/>
                </w:rPr>
                <w:t>Башарина</w:t>
              </w:r>
              <w:proofErr w:type="spellEnd"/>
              <w:r w:rsidR="00D51F0A">
                <w:rPr>
                  <w:rFonts w:ascii="Arial" w:eastAsia="Arial" w:hAnsi="Arial" w:cs="Arial"/>
                  <w:color w:val="0000FF"/>
                  <w:sz w:val="20"/>
                  <w:u w:val="single"/>
                </w:rPr>
                <w:t>, О. В</w:t>
              </w:r>
            </w:hyperlink>
            <w:r w:rsidR="00D51F0A">
              <w:rPr>
                <w:rFonts w:ascii="Arial" w:eastAsia="Arial" w:hAnsi="Arial" w:cs="Arial"/>
                <w:sz w:val="20"/>
                <w:shd w:val="clear" w:color="auto" w:fill="FFFFFF"/>
              </w:rPr>
              <w:t xml:space="preserve">. </w:t>
            </w:r>
            <w:r w:rsidR="00D51F0A">
              <w:rPr>
                <w:rFonts w:ascii="Arial" w:eastAsia="Arial" w:hAnsi="Arial" w:cs="Arial"/>
                <w:color w:val="000000"/>
                <w:sz w:val="20"/>
                <w:shd w:val="clear" w:color="auto" w:fill="FFFFFF"/>
              </w:rPr>
              <w:t>Общая и системная биология</w:t>
            </w:r>
            <w:proofErr w:type="gramStart"/>
            <w:r w:rsidR="00D51F0A">
              <w:rPr>
                <w:rFonts w:ascii="Arial" w:eastAsia="Arial" w:hAnsi="Arial" w:cs="Arial"/>
                <w:color w:val="000000"/>
                <w:sz w:val="20"/>
                <w:shd w:val="clear" w:color="auto" w:fill="FFFFFF"/>
              </w:rPr>
              <w:t xml:space="preserve"> :</w:t>
            </w:r>
            <w:proofErr w:type="gramEnd"/>
            <w:r w:rsidR="00D51F0A">
              <w:rPr>
                <w:rFonts w:ascii="Arial" w:eastAsia="Arial" w:hAnsi="Arial" w:cs="Arial"/>
                <w:color w:val="000000"/>
                <w:sz w:val="20"/>
                <w:shd w:val="clear" w:color="auto" w:fill="FFFFFF"/>
              </w:rPr>
              <w:t xml:space="preserve"> учебное пособие / О.В. </w:t>
            </w:r>
            <w:proofErr w:type="spellStart"/>
            <w:r w:rsidR="00D51F0A">
              <w:rPr>
                <w:rFonts w:ascii="Arial" w:eastAsia="Arial" w:hAnsi="Arial" w:cs="Arial"/>
                <w:color w:val="000000"/>
                <w:sz w:val="20"/>
                <w:shd w:val="clear" w:color="auto" w:fill="FFFFFF"/>
              </w:rPr>
              <w:t>Башарина</w:t>
            </w:r>
            <w:proofErr w:type="spellEnd"/>
            <w:r w:rsidR="00D51F0A">
              <w:rPr>
                <w:rFonts w:ascii="Arial" w:eastAsia="Arial" w:hAnsi="Arial" w:cs="Arial"/>
                <w:color w:val="000000"/>
                <w:sz w:val="20"/>
                <w:shd w:val="clear" w:color="auto" w:fill="FFFFFF"/>
              </w:rPr>
              <w:t xml:space="preserve"> — Воронеж : </w:t>
            </w:r>
            <w:proofErr w:type="spellStart"/>
            <w:r w:rsidR="00D51F0A">
              <w:rPr>
                <w:rFonts w:ascii="Arial" w:eastAsia="Arial" w:hAnsi="Arial" w:cs="Arial"/>
                <w:color w:val="000000"/>
                <w:sz w:val="20"/>
                <w:shd w:val="clear" w:color="auto" w:fill="FFFFFF"/>
              </w:rPr>
              <w:t>Издат</w:t>
            </w:r>
            <w:proofErr w:type="spellEnd"/>
            <w:r w:rsidR="00D51F0A">
              <w:rPr>
                <w:rFonts w:ascii="Arial" w:eastAsia="Arial" w:hAnsi="Arial" w:cs="Arial"/>
                <w:color w:val="000000"/>
                <w:sz w:val="20"/>
                <w:shd w:val="clear" w:color="auto" w:fill="FFFFFF"/>
              </w:rPr>
              <w:t xml:space="preserve">. дом ВГУ, 2017 .— 148 </w:t>
            </w:r>
            <w:proofErr w:type="gramStart"/>
            <w:r w:rsidR="00D51F0A">
              <w:rPr>
                <w:rFonts w:ascii="Arial" w:eastAsia="Arial" w:hAnsi="Arial" w:cs="Arial"/>
                <w:color w:val="000000"/>
                <w:sz w:val="20"/>
                <w:shd w:val="clear" w:color="auto" w:fill="FFFFFF"/>
              </w:rPr>
              <w:t>с</w:t>
            </w:r>
            <w:proofErr w:type="gramEnd"/>
            <w:r w:rsidR="00D51F0A">
              <w:rPr>
                <w:rFonts w:ascii="Arial" w:eastAsia="Arial" w:hAnsi="Arial" w:cs="Arial"/>
                <w:sz w:val="20"/>
              </w:rPr>
              <w:t xml:space="preserve">. </w:t>
            </w:r>
          </w:p>
        </w:tc>
      </w:tr>
    </w:tbl>
    <w:p w:rsidR="00D51F0A" w:rsidRDefault="00D51F0A" w:rsidP="00D51F0A">
      <w:pPr>
        <w:spacing w:after="0" w:line="240" w:lineRule="auto"/>
        <w:rPr>
          <w:rFonts w:ascii="Arial" w:eastAsia="Arial" w:hAnsi="Arial" w:cs="Arial"/>
          <w:sz w:val="18"/>
        </w:rPr>
      </w:pPr>
    </w:p>
    <w:p w:rsidR="00D51F0A" w:rsidRDefault="00D51F0A" w:rsidP="00D51F0A">
      <w:pPr>
        <w:spacing w:after="0" w:line="240" w:lineRule="auto"/>
        <w:jc w:val="both"/>
        <w:rPr>
          <w:rFonts w:ascii="Arial" w:eastAsia="Arial" w:hAnsi="Arial" w:cs="Arial"/>
          <w:color w:val="000000"/>
          <w:sz w:val="24"/>
        </w:rPr>
      </w:pPr>
      <w:r>
        <w:rPr>
          <w:rFonts w:ascii="Arial" w:eastAsia="Arial" w:hAnsi="Arial" w:cs="Arial"/>
          <w:sz w:val="18"/>
        </w:rPr>
        <w:t>б) дополнительная литература:</w:t>
      </w:r>
    </w:p>
    <w:tbl>
      <w:tblPr>
        <w:tblW w:w="0" w:type="auto"/>
        <w:jc w:val="center"/>
        <w:tblCellMar>
          <w:left w:w="10" w:type="dxa"/>
          <w:right w:w="10" w:type="dxa"/>
        </w:tblCellMar>
        <w:tblLook w:val="04A0"/>
      </w:tblPr>
      <w:tblGrid>
        <w:gridCol w:w="829"/>
        <w:gridCol w:w="8742"/>
      </w:tblGrid>
      <w:tr w:rsidR="00D51F0A" w:rsidTr="00204C0F">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 п/п</w:t>
            </w:r>
          </w:p>
        </w:tc>
        <w:tc>
          <w:tcPr>
            <w:tcW w:w="8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Источник</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1</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 </w:t>
            </w:r>
            <w:proofErr w:type="spellStart"/>
            <w:r>
              <w:rPr>
                <w:rFonts w:ascii="Arial" w:eastAsia="Arial" w:hAnsi="Arial" w:cs="Arial"/>
                <w:sz w:val="20"/>
              </w:rPr>
              <w:t>Пехов</w:t>
            </w:r>
            <w:proofErr w:type="spellEnd"/>
            <w:r>
              <w:rPr>
                <w:rFonts w:ascii="Arial" w:eastAsia="Arial" w:hAnsi="Arial" w:cs="Arial"/>
                <w:sz w:val="20"/>
              </w:rPr>
              <w:t xml:space="preserve"> А.</w:t>
            </w:r>
            <w:proofErr w:type="gramStart"/>
            <w:r>
              <w:rPr>
                <w:rFonts w:ascii="Arial" w:eastAsia="Arial" w:hAnsi="Arial" w:cs="Arial"/>
                <w:sz w:val="20"/>
              </w:rPr>
              <w:t>П</w:t>
            </w:r>
            <w:proofErr w:type="gramEnd"/>
            <w:r>
              <w:rPr>
                <w:rFonts w:ascii="Arial" w:eastAsia="Arial" w:hAnsi="Arial" w:cs="Arial"/>
                <w:sz w:val="20"/>
              </w:rPr>
              <w:t xml:space="preserve">  Биология с основами экологии/ </w:t>
            </w:r>
            <w:proofErr w:type="spellStart"/>
            <w:r>
              <w:rPr>
                <w:rFonts w:ascii="Arial" w:eastAsia="Arial" w:hAnsi="Arial" w:cs="Arial"/>
                <w:sz w:val="20"/>
              </w:rPr>
              <w:t>А.П.Пехов</w:t>
            </w:r>
            <w:proofErr w:type="spellEnd"/>
            <w:r>
              <w:rPr>
                <w:rFonts w:ascii="Arial" w:eastAsia="Arial" w:hAnsi="Arial" w:cs="Arial"/>
                <w:sz w:val="20"/>
              </w:rPr>
              <w:t xml:space="preserve">.- </w:t>
            </w:r>
            <w:proofErr w:type="spellStart"/>
            <w:r>
              <w:rPr>
                <w:rFonts w:ascii="Arial" w:eastAsia="Arial" w:hAnsi="Arial" w:cs="Arial"/>
                <w:sz w:val="20"/>
              </w:rPr>
              <w:t>Спб</w:t>
            </w:r>
            <w:proofErr w:type="spellEnd"/>
            <w:r>
              <w:rPr>
                <w:rFonts w:ascii="Arial" w:eastAsia="Arial" w:hAnsi="Arial" w:cs="Arial"/>
                <w:sz w:val="20"/>
              </w:rPr>
              <w:t>.: Лань,200. – 672 с.</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2</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rPr>
                <w:rFonts w:ascii="Arial" w:eastAsia="Arial" w:hAnsi="Arial" w:cs="Arial"/>
                <w:sz w:val="20"/>
              </w:rPr>
            </w:pPr>
            <w:r>
              <w:rPr>
                <w:rFonts w:ascii="Arial" w:eastAsia="Arial" w:hAnsi="Arial" w:cs="Arial"/>
                <w:sz w:val="20"/>
              </w:rPr>
              <w:t>Грин Н. Биология</w:t>
            </w:r>
            <w:proofErr w:type="gramStart"/>
            <w:r>
              <w:rPr>
                <w:rFonts w:ascii="Arial" w:eastAsia="Arial" w:hAnsi="Arial" w:cs="Arial"/>
                <w:sz w:val="20"/>
              </w:rPr>
              <w:t xml:space="preserve"> :</w:t>
            </w:r>
            <w:proofErr w:type="gramEnd"/>
            <w:r>
              <w:rPr>
                <w:rFonts w:ascii="Arial" w:eastAsia="Arial" w:hAnsi="Arial" w:cs="Arial"/>
                <w:sz w:val="20"/>
              </w:rPr>
              <w:t xml:space="preserve"> В 3 т. / Н. Грин, У. </w:t>
            </w:r>
            <w:proofErr w:type="spellStart"/>
            <w:r>
              <w:rPr>
                <w:rFonts w:ascii="Arial" w:eastAsia="Arial" w:hAnsi="Arial" w:cs="Arial"/>
                <w:sz w:val="20"/>
              </w:rPr>
              <w:t>Стаут</w:t>
            </w:r>
            <w:proofErr w:type="spellEnd"/>
            <w:r>
              <w:rPr>
                <w:rFonts w:ascii="Arial" w:eastAsia="Arial" w:hAnsi="Arial" w:cs="Arial"/>
                <w:sz w:val="20"/>
              </w:rPr>
              <w:t xml:space="preserve">, Д. Тейлор; Под ред. </w:t>
            </w:r>
            <w:proofErr w:type="spellStart"/>
            <w:r>
              <w:rPr>
                <w:rFonts w:ascii="Arial" w:eastAsia="Arial" w:hAnsi="Arial" w:cs="Arial"/>
                <w:sz w:val="20"/>
              </w:rPr>
              <w:t>Р.Сопера</w:t>
            </w:r>
            <w:proofErr w:type="spellEnd"/>
            <w:r>
              <w:rPr>
                <w:rFonts w:ascii="Arial" w:eastAsia="Arial" w:hAnsi="Arial" w:cs="Arial"/>
                <w:sz w:val="20"/>
              </w:rPr>
              <w:t>.</w:t>
            </w:r>
          </w:p>
          <w:p w:rsidR="00D51F0A" w:rsidRDefault="00D51F0A" w:rsidP="00204C0F">
            <w:pPr>
              <w:spacing w:after="0" w:line="240" w:lineRule="auto"/>
            </w:pPr>
            <w:r>
              <w:rPr>
                <w:rFonts w:ascii="Arial" w:eastAsia="Arial" w:hAnsi="Arial" w:cs="Arial"/>
                <w:sz w:val="20"/>
              </w:rPr>
              <w:t xml:space="preserve">Пер. с англ. – М.: Мир, 1990. </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3</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pPr>
            <w:proofErr w:type="spellStart"/>
            <w:r>
              <w:rPr>
                <w:rFonts w:ascii="Arial" w:eastAsia="Arial" w:hAnsi="Arial" w:cs="Arial"/>
                <w:sz w:val="20"/>
              </w:rPr>
              <w:t>Кемп</w:t>
            </w:r>
            <w:proofErr w:type="spellEnd"/>
            <w:r>
              <w:rPr>
                <w:rFonts w:ascii="Arial" w:eastAsia="Arial" w:hAnsi="Arial" w:cs="Arial"/>
                <w:sz w:val="20"/>
              </w:rPr>
              <w:t xml:space="preserve">. П Введение в биологию / П. </w:t>
            </w:r>
            <w:proofErr w:type="spellStart"/>
            <w:r>
              <w:rPr>
                <w:rFonts w:ascii="Arial" w:eastAsia="Arial" w:hAnsi="Arial" w:cs="Arial"/>
                <w:sz w:val="20"/>
              </w:rPr>
              <w:t>Кемп</w:t>
            </w:r>
            <w:proofErr w:type="spellEnd"/>
            <w:r>
              <w:rPr>
                <w:rFonts w:ascii="Arial" w:eastAsia="Arial" w:hAnsi="Arial" w:cs="Arial"/>
                <w:sz w:val="20"/>
              </w:rPr>
              <w:t xml:space="preserve">. </w:t>
            </w:r>
            <w:proofErr w:type="spellStart"/>
            <w:r>
              <w:rPr>
                <w:rFonts w:ascii="Arial" w:eastAsia="Arial" w:hAnsi="Arial" w:cs="Arial"/>
                <w:sz w:val="20"/>
              </w:rPr>
              <w:t>К.Армс</w:t>
            </w:r>
            <w:proofErr w:type="spellEnd"/>
            <w:r>
              <w:rPr>
                <w:rFonts w:ascii="Arial" w:eastAsia="Arial" w:hAnsi="Arial" w:cs="Arial"/>
                <w:sz w:val="20"/>
              </w:rPr>
              <w:t>. – М.: Мир, 1988. - 520 с.</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4</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pPr>
            <w:proofErr w:type="spellStart"/>
            <w:r>
              <w:rPr>
                <w:rFonts w:ascii="Arial" w:eastAsia="Arial" w:hAnsi="Arial" w:cs="Arial"/>
                <w:sz w:val="20"/>
              </w:rPr>
              <w:t>Либберт</w:t>
            </w:r>
            <w:proofErr w:type="spellEnd"/>
            <w:r>
              <w:rPr>
                <w:rFonts w:ascii="Arial" w:eastAsia="Arial" w:hAnsi="Arial" w:cs="Arial"/>
                <w:sz w:val="20"/>
              </w:rPr>
              <w:t xml:space="preserve"> Э Общая биология / Э. </w:t>
            </w:r>
            <w:proofErr w:type="spellStart"/>
            <w:r>
              <w:rPr>
                <w:rFonts w:ascii="Arial" w:eastAsia="Arial" w:hAnsi="Arial" w:cs="Arial"/>
                <w:sz w:val="20"/>
              </w:rPr>
              <w:t>Либберт</w:t>
            </w:r>
            <w:proofErr w:type="spellEnd"/>
            <w:r>
              <w:rPr>
                <w:rFonts w:ascii="Arial" w:eastAsia="Arial" w:hAnsi="Arial" w:cs="Arial"/>
                <w:sz w:val="20"/>
              </w:rPr>
              <w:t>. – М.: Мир, 1986. – 345 с.</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5</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781A0C" w:rsidP="00204C0F">
            <w:pPr>
              <w:spacing w:after="0" w:line="240" w:lineRule="auto"/>
            </w:pPr>
            <w:hyperlink r:id="rId7">
              <w:r w:rsidR="00D51F0A">
                <w:rPr>
                  <w:rFonts w:ascii="Arial" w:eastAsia="Arial" w:hAnsi="Arial" w:cs="Arial"/>
                  <w:color w:val="0000FF"/>
                  <w:sz w:val="20"/>
                  <w:u w:val="single"/>
                </w:rPr>
                <w:t>Мустафин А.Г</w:t>
              </w:r>
            </w:hyperlink>
            <w:r w:rsidR="00D51F0A">
              <w:rPr>
                <w:rFonts w:ascii="Arial" w:eastAsia="Arial" w:hAnsi="Arial" w:cs="Arial"/>
                <w:sz w:val="20"/>
                <w:shd w:val="clear" w:color="auto" w:fill="FFFFFF"/>
              </w:rPr>
              <w:t>.</w:t>
            </w:r>
            <w:r w:rsidR="00D51F0A">
              <w:rPr>
                <w:rFonts w:ascii="Arial" w:eastAsia="Arial" w:hAnsi="Arial" w:cs="Arial"/>
                <w:color w:val="000000"/>
                <w:sz w:val="20"/>
                <w:shd w:val="clear" w:color="auto" w:fill="FFFFFF"/>
              </w:rPr>
              <w:t xml:space="preserve"> Биология. Для выпускников школ и поступающих в вузы : учеб. пособие / А.Г. Мустафин ; под ред. В.Н. Ярыгина</w:t>
            </w:r>
            <w:proofErr w:type="gramStart"/>
            <w:r w:rsidR="00D51F0A">
              <w:rPr>
                <w:rFonts w:ascii="Arial" w:eastAsia="Arial" w:hAnsi="Arial" w:cs="Arial"/>
                <w:color w:val="000000"/>
                <w:sz w:val="20"/>
                <w:shd w:val="clear" w:color="auto" w:fill="FFFFFF"/>
              </w:rPr>
              <w:t xml:space="preserve"> .</w:t>
            </w:r>
            <w:proofErr w:type="gramEnd"/>
            <w:r w:rsidR="00D51F0A">
              <w:rPr>
                <w:rFonts w:ascii="Arial" w:eastAsia="Arial" w:hAnsi="Arial" w:cs="Arial"/>
                <w:color w:val="000000"/>
                <w:sz w:val="20"/>
                <w:shd w:val="clear" w:color="auto" w:fill="FFFFFF"/>
              </w:rPr>
              <w:t xml:space="preserve">— Москва : </w:t>
            </w:r>
            <w:proofErr w:type="spellStart"/>
            <w:r w:rsidR="00D51F0A">
              <w:rPr>
                <w:rFonts w:ascii="Arial" w:eastAsia="Arial" w:hAnsi="Arial" w:cs="Arial"/>
                <w:color w:val="000000"/>
                <w:sz w:val="20"/>
                <w:shd w:val="clear" w:color="auto" w:fill="FFFFFF"/>
              </w:rPr>
              <w:t>КноРус</w:t>
            </w:r>
            <w:proofErr w:type="spellEnd"/>
            <w:r w:rsidR="00D51F0A">
              <w:rPr>
                <w:rFonts w:ascii="Arial" w:eastAsia="Arial" w:hAnsi="Arial" w:cs="Arial"/>
                <w:color w:val="000000"/>
                <w:sz w:val="20"/>
                <w:shd w:val="clear" w:color="auto" w:fill="FFFFFF"/>
              </w:rPr>
              <w:t>, 2017 .— 584 с.</w:t>
            </w:r>
          </w:p>
        </w:tc>
      </w:tr>
    </w:tbl>
    <w:p w:rsidR="00D51F0A" w:rsidRDefault="00D51F0A" w:rsidP="00D51F0A">
      <w:pPr>
        <w:spacing w:after="0" w:line="240" w:lineRule="auto"/>
        <w:rPr>
          <w:rFonts w:ascii="Arial" w:eastAsia="Arial" w:hAnsi="Arial" w:cs="Arial"/>
          <w:sz w:val="18"/>
        </w:rPr>
      </w:pPr>
    </w:p>
    <w:p w:rsidR="00D51F0A" w:rsidRDefault="00D51F0A" w:rsidP="00D51F0A">
      <w:pPr>
        <w:spacing w:after="0" w:line="240" w:lineRule="auto"/>
        <w:rPr>
          <w:rFonts w:ascii="Arial" w:eastAsia="Arial" w:hAnsi="Arial" w:cs="Arial"/>
          <w:color w:val="000000"/>
          <w:sz w:val="24"/>
        </w:rPr>
      </w:pPr>
      <w:r>
        <w:rPr>
          <w:rFonts w:ascii="Arial" w:eastAsia="Arial" w:hAnsi="Arial" w:cs="Arial"/>
          <w:sz w:val="18"/>
        </w:rPr>
        <w:t>в)</w:t>
      </w:r>
      <w:r>
        <w:rPr>
          <w:rFonts w:ascii="Arial" w:eastAsia="Arial" w:hAnsi="Arial" w:cs="Arial"/>
          <w:b/>
          <w:sz w:val="18"/>
        </w:rPr>
        <w:t xml:space="preserve"> </w:t>
      </w:r>
      <w:r>
        <w:rPr>
          <w:rFonts w:ascii="Arial" w:eastAsia="Arial" w:hAnsi="Arial" w:cs="Arial"/>
          <w:sz w:val="18"/>
        </w:rPr>
        <w:t>базы данных, информационно-справочные и поисковые системы</w:t>
      </w:r>
      <w:r>
        <w:rPr>
          <w:rFonts w:ascii="Arial" w:eastAsia="Arial" w:hAnsi="Arial" w:cs="Arial"/>
          <w:b/>
          <w:sz w:val="18"/>
        </w:rPr>
        <w:t>:</w:t>
      </w:r>
    </w:p>
    <w:tbl>
      <w:tblPr>
        <w:tblW w:w="0" w:type="auto"/>
        <w:jc w:val="center"/>
        <w:tblCellMar>
          <w:left w:w="10" w:type="dxa"/>
          <w:right w:w="10" w:type="dxa"/>
        </w:tblCellMar>
        <w:tblLook w:val="04A0"/>
      </w:tblPr>
      <w:tblGrid>
        <w:gridCol w:w="829"/>
        <w:gridCol w:w="8742"/>
      </w:tblGrid>
      <w:tr w:rsidR="00D51F0A" w:rsidTr="00204C0F">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lastRenderedPageBreak/>
              <w:t>1</w:t>
            </w:r>
          </w:p>
        </w:tc>
        <w:tc>
          <w:tcPr>
            <w:tcW w:w="8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Биология клетки</w:t>
            </w:r>
            <w:proofErr w:type="gramStart"/>
            <w:r>
              <w:rPr>
                <w:rFonts w:ascii="Arial" w:eastAsia="Arial" w:hAnsi="Arial" w:cs="Arial"/>
                <w:color w:val="000000"/>
                <w:sz w:val="18"/>
              </w:rPr>
              <w:t xml:space="preserve"> :</w:t>
            </w:r>
            <w:proofErr w:type="gramEnd"/>
            <w:r>
              <w:rPr>
                <w:rFonts w:ascii="Arial" w:eastAsia="Arial" w:hAnsi="Arial" w:cs="Arial"/>
                <w:color w:val="000000"/>
                <w:sz w:val="18"/>
              </w:rPr>
              <w:t xml:space="preserve"> учебное пособие / А.Ф. Никитин, Е.Я. </w:t>
            </w:r>
            <w:proofErr w:type="spellStart"/>
            <w:r>
              <w:rPr>
                <w:rFonts w:ascii="Arial" w:eastAsia="Arial" w:hAnsi="Arial" w:cs="Arial"/>
                <w:color w:val="000000"/>
                <w:sz w:val="18"/>
              </w:rPr>
              <w:t>Адоева</w:t>
            </w:r>
            <w:proofErr w:type="spellEnd"/>
            <w:r>
              <w:rPr>
                <w:rFonts w:ascii="Arial" w:eastAsia="Arial" w:hAnsi="Arial" w:cs="Arial"/>
                <w:color w:val="000000"/>
                <w:sz w:val="18"/>
              </w:rPr>
              <w:t xml:space="preserve">, Ю.Ф. </w:t>
            </w:r>
            <w:proofErr w:type="spellStart"/>
            <w:r>
              <w:rPr>
                <w:rFonts w:ascii="Arial" w:eastAsia="Arial" w:hAnsi="Arial" w:cs="Arial"/>
                <w:color w:val="000000"/>
                <w:sz w:val="18"/>
              </w:rPr>
              <w:t>Захаркив</w:t>
            </w:r>
            <w:proofErr w:type="spellEnd"/>
            <w:r>
              <w:rPr>
                <w:rFonts w:ascii="Arial" w:eastAsia="Arial" w:hAnsi="Arial" w:cs="Arial"/>
                <w:color w:val="000000"/>
                <w:sz w:val="18"/>
              </w:rPr>
              <w:t xml:space="preserve"> и др. ; под ред. А.Ф. Никитина. - СПб. : </w:t>
            </w:r>
            <w:proofErr w:type="spellStart"/>
            <w:r>
              <w:rPr>
                <w:rFonts w:ascii="Arial" w:eastAsia="Arial" w:hAnsi="Arial" w:cs="Arial"/>
                <w:color w:val="000000"/>
                <w:sz w:val="18"/>
              </w:rPr>
              <w:t>СпецЛит</w:t>
            </w:r>
            <w:proofErr w:type="spellEnd"/>
            <w:r>
              <w:rPr>
                <w:rFonts w:ascii="Arial" w:eastAsia="Arial" w:hAnsi="Arial" w:cs="Arial"/>
                <w:color w:val="000000"/>
                <w:sz w:val="18"/>
              </w:rPr>
              <w:t>, 2014. - 167 с.</w:t>
            </w:r>
            <w:proofErr w:type="gramStart"/>
            <w:r>
              <w:rPr>
                <w:rFonts w:ascii="Arial" w:eastAsia="Arial" w:hAnsi="Arial" w:cs="Arial"/>
                <w:color w:val="000000"/>
                <w:sz w:val="18"/>
              </w:rPr>
              <w:t xml:space="preserve"> :</w:t>
            </w:r>
            <w:proofErr w:type="gramEnd"/>
            <w:r>
              <w:rPr>
                <w:rFonts w:ascii="Arial" w:eastAsia="Arial" w:hAnsi="Arial" w:cs="Arial"/>
                <w:color w:val="000000"/>
                <w:sz w:val="18"/>
              </w:rPr>
              <w:t xml:space="preserve"> табл., ил. - </w:t>
            </w:r>
            <w:proofErr w:type="spellStart"/>
            <w:r>
              <w:rPr>
                <w:rFonts w:ascii="Arial" w:eastAsia="Arial" w:hAnsi="Arial" w:cs="Arial"/>
                <w:color w:val="000000"/>
                <w:sz w:val="18"/>
              </w:rPr>
              <w:t>Библиогр</w:t>
            </w:r>
            <w:proofErr w:type="spellEnd"/>
            <w:r>
              <w:rPr>
                <w:rFonts w:ascii="Arial" w:eastAsia="Arial" w:hAnsi="Arial" w:cs="Arial"/>
                <w:color w:val="000000"/>
                <w:sz w:val="18"/>
              </w:rPr>
              <w:t xml:space="preserve">. в кн. - ISBN 978-5-299-00573-8 ; То же [Электронный ресурс]. - URL: </w:t>
            </w:r>
            <w:hyperlink r:id="rId8">
              <w:r>
                <w:rPr>
                  <w:rFonts w:ascii="Arial" w:eastAsia="Arial" w:hAnsi="Arial" w:cs="Arial"/>
                  <w:color w:val="000000"/>
                  <w:sz w:val="18"/>
                  <w:u w:val="single"/>
                </w:rPr>
                <w:t>http://biblioclub.ru/index.php?page=book&amp;id=253837</w:t>
              </w:r>
            </w:hyperlink>
            <w:r>
              <w:rPr>
                <w:rFonts w:ascii="Arial" w:eastAsia="Arial" w:hAnsi="Arial" w:cs="Arial"/>
                <w:color w:val="000000"/>
                <w:sz w:val="18"/>
              </w:rPr>
              <w:t xml:space="preserve"> (26.09.2017).</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rPr>
                <w:rFonts w:ascii="Calibri" w:eastAsia="Calibri" w:hAnsi="Calibri" w:cs="Calibri"/>
              </w:rPr>
            </w:pPr>
            <w:r>
              <w:rPr>
                <w:rFonts w:ascii="Calibri" w:eastAsia="Calibri" w:hAnsi="Calibri" w:cs="Calibri"/>
              </w:rPr>
              <w:t>2</w:t>
            </w:r>
          </w:p>
          <w:p w:rsidR="00D51F0A" w:rsidRDefault="00D51F0A" w:rsidP="00204C0F">
            <w:pPr>
              <w:spacing w:after="0" w:line="240" w:lineRule="auto"/>
              <w:jc w:val="center"/>
              <w:rPr>
                <w:rFonts w:ascii="Calibri" w:eastAsia="Calibri" w:hAnsi="Calibri" w:cs="Calibri"/>
              </w:rPr>
            </w:pPr>
          </w:p>
          <w:p w:rsidR="00D51F0A" w:rsidRDefault="00D51F0A" w:rsidP="00204C0F">
            <w:pPr>
              <w:spacing w:after="0" w:line="240" w:lineRule="auto"/>
              <w:jc w:val="center"/>
              <w:rPr>
                <w:rFonts w:ascii="Calibri" w:eastAsia="Calibri" w:hAnsi="Calibri" w:cs="Calibri"/>
              </w:rPr>
            </w:pPr>
          </w:p>
          <w:p w:rsidR="00D51F0A" w:rsidRDefault="00D51F0A" w:rsidP="00204C0F">
            <w:pPr>
              <w:spacing w:after="0" w:line="240" w:lineRule="auto"/>
              <w:jc w:val="center"/>
              <w:rPr>
                <w:rFonts w:ascii="Calibri" w:eastAsia="Calibri" w:hAnsi="Calibri" w:cs="Calibri"/>
              </w:rPr>
            </w:pP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rPr>
                <w:rFonts w:ascii="Calibri" w:eastAsia="Calibri" w:hAnsi="Calibri" w:cs="Calibri"/>
              </w:rPr>
            </w:pPr>
            <w:r>
              <w:rPr>
                <w:rFonts w:ascii="Calibri" w:eastAsia="Calibri" w:hAnsi="Calibri" w:cs="Calibri"/>
              </w:rPr>
              <w:t>Горленко, В.А. Научные основы биотехнологии</w:t>
            </w:r>
            <w:proofErr w:type="gramStart"/>
            <w:r>
              <w:rPr>
                <w:rFonts w:ascii="Calibri" w:eastAsia="Calibri" w:hAnsi="Calibri" w:cs="Calibri"/>
              </w:rPr>
              <w:t xml:space="preserve"> :</w:t>
            </w:r>
            <w:proofErr w:type="gramEnd"/>
            <w:r>
              <w:rPr>
                <w:rFonts w:ascii="Calibri" w:eastAsia="Calibri" w:hAnsi="Calibri" w:cs="Calibri"/>
              </w:rPr>
              <w:t xml:space="preserve"> учебное пособие / В.А. Горленко, Н.М. Кутузова, С.К. Пятунина. - М.</w:t>
            </w:r>
            <w:proofErr w:type="gramStart"/>
            <w:r>
              <w:rPr>
                <w:rFonts w:ascii="Calibri" w:eastAsia="Calibri" w:hAnsi="Calibri" w:cs="Calibri"/>
              </w:rPr>
              <w:t xml:space="preserve"> :</w:t>
            </w:r>
            <w:proofErr w:type="gramEnd"/>
            <w:r>
              <w:rPr>
                <w:rFonts w:ascii="Calibri" w:eastAsia="Calibri" w:hAnsi="Calibri" w:cs="Calibri"/>
              </w:rPr>
              <w:t xml:space="preserve"> Прометей, 2013. - Ч. I. </w:t>
            </w:r>
            <w:proofErr w:type="spellStart"/>
            <w:r>
              <w:rPr>
                <w:rFonts w:ascii="Calibri" w:eastAsia="Calibri" w:hAnsi="Calibri" w:cs="Calibri"/>
              </w:rPr>
              <w:t>Нанотехнологии</w:t>
            </w:r>
            <w:proofErr w:type="spellEnd"/>
            <w:r>
              <w:rPr>
                <w:rFonts w:ascii="Calibri" w:eastAsia="Calibri" w:hAnsi="Calibri" w:cs="Calibri"/>
              </w:rPr>
              <w:t xml:space="preserve"> в биологии. - 262 с. : ил</w:t>
            </w:r>
            <w:proofErr w:type="gramStart"/>
            <w:r>
              <w:rPr>
                <w:rFonts w:ascii="Calibri" w:eastAsia="Calibri" w:hAnsi="Calibri" w:cs="Calibri"/>
              </w:rPr>
              <w:t xml:space="preserve">., </w:t>
            </w:r>
            <w:proofErr w:type="gramEnd"/>
            <w:r>
              <w:rPr>
                <w:rFonts w:ascii="Calibri" w:eastAsia="Calibri" w:hAnsi="Calibri" w:cs="Calibri"/>
              </w:rPr>
              <w:t>табл., схем. - ISBN 978-5-7042-2445-7</w:t>
            </w:r>
            <w:proofErr w:type="gramStart"/>
            <w:r>
              <w:rPr>
                <w:rFonts w:ascii="Calibri" w:eastAsia="Calibri" w:hAnsi="Calibri" w:cs="Calibri"/>
              </w:rPr>
              <w:t xml:space="preserve"> ;</w:t>
            </w:r>
            <w:proofErr w:type="gramEnd"/>
            <w:r>
              <w:rPr>
                <w:rFonts w:ascii="Calibri" w:eastAsia="Calibri" w:hAnsi="Calibri" w:cs="Calibri"/>
              </w:rPr>
              <w:t xml:space="preserve"> То же [Электронный ресурс]. - URL: </w:t>
            </w:r>
            <w:hyperlink r:id="rId9">
              <w:r>
                <w:rPr>
                  <w:rFonts w:ascii="Calibri" w:eastAsia="Calibri" w:hAnsi="Calibri" w:cs="Calibri"/>
                  <w:color w:val="0000FF"/>
                  <w:u w:val="single"/>
                </w:rPr>
                <w:t>http://biblioclub.ru/index.php?page=book&amp;id=240486</w:t>
              </w:r>
            </w:hyperlink>
            <w:r>
              <w:rPr>
                <w:rFonts w:ascii="Calibri" w:eastAsia="Calibri" w:hAnsi="Calibri" w:cs="Calibri"/>
              </w:rPr>
              <w:t xml:space="preserve"> (26.09.2017).</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885D09" w:rsidRDefault="00D51F0A" w:rsidP="00204C0F">
            <w:pPr>
              <w:spacing w:after="0" w:line="240" w:lineRule="auto"/>
              <w:jc w:val="center"/>
              <w:rPr>
                <w:rFonts w:ascii="Calibri" w:eastAsia="Calibri" w:hAnsi="Calibri" w:cs="Calibri"/>
                <w:lang w:val="en-US"/>
              </w:rPr>
            </w:pPr>
            <w:r>
              <w:rPr>
                <w:rFonts w:ascii="Calibri" w:eastAsia="Calibri" w:hAnsi="Calibri" w:cs="Calibri"/>
                <w:lang w:val="en-US"/>
              </w:rPr>
              <w:t>3</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rPr>
                <w:rFonts w:ascii="Calibri" w:eastAsia="Calibri" w:hAnsi="Calibri" w:cs="Calibri"/>
              </w:rPr>
            </w:pPr>
            <w:proofErr w:type="spellStart"/>
            <w:r>
              <w:rPr>
                <w:rFonts w:ascii="Calibri" w:eastAsia="Calibri" w:hAnsi="Calibri" w:cs="Calibri"/>
              </w:rPr>
              <w:t>Тулякова</w:t>
            </w:r>
            <w:proofErr w:type="spellEnd"/>
            <w:r>
              <w:rPr>
                <w:rFonts w:ascii="Calibri" w:eastAsia="Calibri" w:hAnsi="Calibri" w:cs="Calibri"/>
              </w:rPr>
              <w:t>, О.В. Биология с основами экологии</w:t>
            </w:r>
            <w:proofErr w:type="gramStart"/>
            <w:r>
              <w:rPr>
                <w:rFonts w:ascii="Calibri" w:eastAsia="Calibri" w:hAnsi="Calibri" w:cs="Calibri"/>
              </w:rPr>
              <w:t xml:space="preserve"> :</w:t>
            </w:r>
            <w:proofErr w:type="gramEnd"/>
            <w:r>
              <w:rPr>
                <w:rFonts w:ascii="Calibri" w:eastAsia="Calibri" w:hAnsi="Calibri" w:cs="Calibri"/>
              </w:rPr>
              <w:t xml:space="preserve"> учебное пособие / О.В. </w:t>
            </w:r>
            <w:proofErr w:type="spellStart"/>
            <w:r>
              <w:rPr>
                <w:rFonts w:ascii="Calibri" w:eastAsia="Calibri" w:hAnsi="Calibri" w:cs="Calibri"/>
              </w:rPr>
              <w:t>Тулякова</w:t>
            </w:r>
            <w:proofErr w:type="spellEnd"/>
            <w:r>
              <w:rPr>
                <w:rFonts w:ascii="Calibri" w:eastAsia="Calibri" w:hAnsi="Calibri" w:cs="Calibri"/>
              </w:rPr>
              <w:t xml:space="preserve">. - М. : </w:t>
            </w:r>
            <w:proofErr w:type="spellStart"/>
            <w:r>
              <w:rPr>
                <w:rFonts w:ascii="Calibri" w:eastAsia="Calibri" w:hAnsi="Calibri" w:cs="Calibri"/>
              </w:rPr>
              <w:t>Директ-Медиа</w:t>
            </w:r>
            <w:proofErr w:type="spellEnd"/>
            <w:r>
              <w:rPr>
                <w:rFonts w:ascii="Calibri" w:eastAsia="Calibri" w:hAnsi="Calibri" w:cs="Calibri"/>
              </w:rPr>
              <w:t>, 2014. - 689 с. : ил., табл. - ISBN 978-5-4458-9091-1</w:t>
            </w:r>
            <w:proofErr w:type="gramStart"/>
            <w:r>
              <w:rPr>
                <w:rFonts w:ascii="Calibri" w:eastAsia="Calibri" w:hAnsi="Calibri" w:cs="Calibri"/>
              </w:rPr>
              <w:t xml:space="preserve"> ;</w:t>
            </w:r>
            <w:proofErr w:type="gramEnd"/>
            <w:r>
              <w:rPr>
                <w:rFonts w:ascii="Calibri" w:eastAsia="Calibri" w:hAnsi="Calibri" w:cs="Calibri"/>
              </w:rPr>
              <w:t xml:space="preserve"> То же [Электронный ресурс]. - URL: </w:t>
            </w:r>
            <w:hyperlink r:id="rId10">
              <w:r>
                <w:rPr>
                  <w:rFonts w:ascii="Calibri" w:eastAsia="Calibri" w:hAnsi="Calibri" w:cs="Calibri"/>
                  <w:color w:val="0000FF"/>
                  <w:u w:val="single"/>
                </w:rPr>
                <w:t>http://biblioclub.ru/index.php?page=book&amp;id=235801</w:t>
              </w:r>
            </w:hyperlink>
            <w:r>
              <w:rPr>
                <w:rFonts w:ascii="Calibri" w:eastAsia="Calibri" w:hAnsi="Calibri" w:cs="Calibri"/>
              </w:rPr>
              <w:t xml:space="preserve"> (26.09.2017).</w:t>
            </w:r>
          </w:p>
        </w:tc>
      </w:tr>
    </w:tbl>
    <w:p w:rsidR="00D51F0A" w:rsidRPr="00F22913" w:rsidRDefault="00D51F0A" w:rsidP="00D51F0A">
      <w:pPr>
        <w:keepNext/>
        <w:spacing w:before="120"/>
        <w:jc w:val="both"/>
        <w:rPr>
          <w:rFonts w:ascii="Arial" w:hAnsi="Arial" w:cs="Arial"/>
          <w:b/>
        </w:rPr>
      </w:pPr>
      <w:r w:rsidRPr="00F22913">
        <w:rPr>
          <w:rFonts w:ascii="Arial" w:hAnsi="Arial" w:cs="Arial"/>
          <w:b/>
        </w:rPr>
        <w:t xml:space="preserve">16. Перечень учебно-методического обеспечения для самостоятельной работы </w:t>
      </w:r>
    </w:p>
    <w:tbl>
      <w:tblPr>
        <w:tblW w:w="0" w:type="auto"/>
        <w:jc w:val="center"/>
        <w:tblCellMar>
          <w:left w:w="10" w:type="dxa"/>
          <w:right w:w="10" w:type="dxa"/>
        </w:tblCellMar>
        <w:tblLook w:val="04A0"/>
      </w:tblPr>
      <w:tblGrid>
        <w:gridCol w:w="829"/>
        <w:gridCol w:w="8742"/>
      </w:tblGrid>
      <w:tr w:rsidR="00D51F0A" w:rsidTr="00204C0F">
        <w:trPr>
          <w:trHeight w:val="1"/>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 п/п</w:t>
            </w:r>
          </w:p>
        </w:tc>
        <w:tc>
          <w:tcPr>
            <w:tcW w:w="8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Источник</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1</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pPr>
            <w:r>
              <w:rPr>
                <w:rFonts w:ascii="Arial" w:eastAsia="Arial" w:hAnsi="Arial" w:cs="Arial"/>
                <w:sz w:val="20"/>
              </w:rPr>
              <w:t xml:space="preserve">Федорова А.И., Иванова Е.Ю. Биология: теория и практические занятия: учеб пособие / А.И.Федорова, Е.Ю. Иванова. – Воронеж, Изд-во ВГУ,  2009. – 306 </w:t>
            </w:r>
            <w:proofErr w:type="gramStart"/>
            <w:r>
              <w:rPr>
                <w:rFonts w:ascii="Arial" w:eastAsia="Arial" w:hAnsi="Arial" w:cs="Arial"/>
                <w:sz w:val="20"/>
              </w:rPr>
              <w:t>с</w:t>
            </w:r>
            <w:proofErr w:type="gramEnd"/>
            <w:r>
              <w:rPr>
                <w:rFonts w:ascii="Arial" w:eastAsia="Arial" w:hAnsi="Arial" w:cs="Arial"/>
                <w:sz w:val="20"/>
              </w:rPr>
              <w:t>.</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40" w:lineRule="auto"/>
            </w:pPr>
            <w:r>
              <w:rPr>
                <w:rFonts w:ascii="Arial" w:eastAsia="Arial" w:hAnsi="Arial" w:cs="Arial"/>
                <w:sz w:val="18"/>
              </w:rPr>
              <w:t>2</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jc w:val="center"/>
            </w:pPr>
            <w:r>
              <w:rPr>
                <w:rFonts w:ascii="Arial" w:eastAsia="Arial" w:hAnsi="Arial" w:cs="Arial"/>
                <w:color w:val="000000"/>
                <w:sz w:val="18"/>
              </w:rPr>
              <w:t>Биология клетки</w:t>
            </w:r>
            <w:proofErr w:type="gramStart"/>
            <w:r>
              <w:rPr>
                <w:rFonts w:ascii="Arial" w:eastAsia="Arial" w:hAnsi="Arial" w:cs="Arial"/>
                <w:color w:val="000000"/>
                <w:sz w:val="18"/>
              </w:rPr>
              <w:t xml:space="preserve"> :</w:t>
            </w:r>
            <w:proofErr w:type="gramEnd"/>
            <w:r>
              <w:rPr>
                <w:rFonts w:ascii="Arial" w:eastAsia="Arial" w:hAnsi="Arial" w:cs="Arial"/>
                <w:color w:val="000000"/>
                <w:sz w:val="18"/>
              </w:rPr>
              <w:t xml:space="preserve"> учебное пособие / А.Ф. Никитин, Е.Я. </w:t>
            </w:r>
            <w:proofErr w:type="spellStart"/>
            <w:r>
              <w:rPr>
                <w:rFonts w:ascii="Arial" w:eastAsia="Arial" w:hAnsi="Arial" w:cs="Arial"/>
                <w:color w:val="000000"/>
                <w:sz w:val="18"/>
              </w:rPr>
              <w:t>Адоева</w:t>
            </w:r>
            <w:proofErr w:type="spellEnd"/>
            <w:r>
              <w:rPr>
                <w:rFonts w:ascii="Arial" w:eastAsia="Arial" w:hAnsi="Arial" w:cs="Arial"/>
                <w:color w:val="000000"/>
                <w:sz w:val="18"/>
              </w:rPr>
              <w:t xml:space="preserve">, Ю.Ф. </w:t>
            </w:r>
            <w:proofErr w:type="spellStart"/>
            <w:r>
              <w:rPr>
                <w:rFonts w:ascii="Arial" w:eastAsia="Arial" w:hAnsi="Arial" w:cs="Arial"/>
                <w:color w:val="000000"/>
                <w:sz w:val="18"/>
              </w:rPr>
              <w:t>Захаркив</w:t>
            </w:r>
            <w:proofErr w:type="spellEnd"/>
            <w:r>
              <w:rPr>
                <w:rFonts w:ascii="Arial" w:eastAsia="Arial" w:hAnsi="Arial" w:cs="Arial"/>
                <w:color w:val="000000"/>
                <w:sz w:val="18"/>
              </w:rPr>
              <w:t xml:space="preserve"> и др. ; под ред. А.Ф. Никитина. - СПб. : </w:t>
            </w:r>
            <w:proofErr w:type="spellStart"/>
            <w:r>
              <w:rPr>
                <w:rFonts w:ascii="Arial" w:eastAsia="Arial" w:hAnsi="Arial" w:cs="Arial"/>
                <w:color w:val="000000"/>
                <w:sz w:val="18"/>
              </w:rPr>
              <w:t>СпецЛит</w:t>
            </w:r>
            <w:proofErr w:type="spellEnd"/>
            <w:r>
              <w:rPr>
                <w:rFonts w:ascii="Arial" w:eastAsia="Arial" w:hAnsi="Arial" w:cs="Arial"/>
                <w:color w:val="000000"/>
                <w:sz w:val="18"/>
              </w:rPr>
              <w:t>, 2014. - 167 с.</w:t>
            </w:r>
            <w:proofErr w:type="gramStart"/>
            <w:r>
              <w:rPr>
                <w:rFonts w:ascii="Arial" w:eastAsia="Arial" w:hAnsi="Arial" w:cs="Arial"/>
                <w:color w:val="000000"/>
                <w:sz w:val="18"/>
              </w:rPr>
              <w:t xml:space="preserve"> :</w:t>
            </w:r>
            <w:proofErr w:type="gramEnd"/>
            <w:r>
              <w:rPr>
                <w:rFonts w:ascii="Arial" w:eastAsia="Arial" w:hAnsi="Arial" w:cs="Arial"/>
                <w:color w:val="000000"/>
                <w:sz w:val="18"/>
              </w:rPr>
              <w:t xml:space="preserve"> табл., ил. - </w:t>
            </w:r>
            <w:proofErr w:type="spellStart"/>
            <w:r>
              <w:rPr>
                <w:rFonts w:ascii="Arial" w:eastAsia="Arial" w:hAnsi="Arial" w:cs="Arial"/>
                <w:color w:val="000000"/>
                <w:sz w:val="18"/>
              </w:rPr>
              <w:t>Библиогр</w:t>
            </w:r>
            <w:proofErr w:type="spellEnd"/>
            <w:r>
              <w:rPr>
                <w:rFonts w:ascii="Arial" w:eastAsia="Arial" w:hAnsi="Arial" w:cs="Arial"/>
                <w:color w:val="000000"/>
                <w:sz w:val="18"/>
              </w:rPr>
              <w:t xml:space="preserve">. в кн. - ISBN 978-5-299-00573-8 ; То же [Электронный ресурс]. - URL: </w:t>
            </w:r>
            <w:hyperlink r:id="rId11">
              <w:r>
                <w:rPr>
                  <w:rFonts w:ascii="Arial" w:eastAsia="Arial" w:hAnsi="Arial" w:cs="Arial"/>
                  <w:color w:val="000000"/>
                  <w:sz w:val="18"/>
                  <w:u w:val="single"/>
                </w:rPr>
                <w:t>http://biblioclub.ru/index.php?page=book&amp;id=253837</w:t>
              </w:r>
            </w:hyperlink>
            <w:r>
              <w:rPr>
                <w:rFonts w:ascii="Arial" w:eastAsia="Arial" w:hAnsi="Arial" w:cs="Arial"/>
                <w:color w:val="000000"/>
                <w:sz w:val="18"/>
              </w:rPr>
              <w:t xml:space="preserve"> (26.09.2017).</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885D09" w:rsidRDefault="00D51F0A" w:rsidP="00204C0F">
            <w:pPr>
              <w:spacing w:after="0" w:line="240" w:lineRule="auto"/>
              <w:rPr>
                <w:rFonts w:ascii="Arial" w:eastAsia="Arial" w:hAnsi="Arial" w:cs="Arial"/>
                <w:sz w:val="18"/>
                <w:lang w:val="en-US"/>
              </w:rPr>
            </w:pPr>
            <w:r>
              <w:rPr>
                <w:rFonts w:ascii="Arial" w:eastAsia="Arial" w:hAnsi="Arial" w:cs="Arial"/>
                <w:sz w:val="18"/>
                <w:lang w:val="en-US"/>
              </w:rPr>
              <w:t>3</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rPr>
                <w:rFonts w:ascii="Calibri" w:eastAsia="Calibri" w:hAnsi="Calibri" w:cs="Calibri"/>
              </w:rPr>
            </w:pPr>
            <w:r>
              <w:rPr>
                <w:rFonts w:ascii="Calibri" w:eastAsia="Calibri" w:hAnsi="Calibri" w:cs="Calibri"/>
              </w:rPr>
              <w:t>Горленко, В.А. Научные основы биотехнологии</w:t>
            </w:r>
            <w:proofErr w:type="gramStart"/>
            <w:r>
              <w:rPr>
                <w:rFonts w:ascii="Calibri" w:eastAsia="Calibri" w:hAnsi="Calibri" w:cs="Calibri"/>
              </w:rPr>
              <w:t xml:space="preserve"> :</w:t>
            </w:r>
            <w:proofErr w:type="gramEnd"/>
            <w:r>
              <w:rPr>
                <w:rFonts w:ascii="Calibri" w:eastAsia="Calibri" w:hAnsi="Calibri" w:cs="Calibri"/>
              </w:rPr>
              <w:t xml:space="preserve"> учебное пособие / В.А. Горленко, Н.М. Кутузова, С.К. Пятунина. - М.</w:t>
            </w:r>
            <w:proofErr w:type="gramStart"/>
            <w:r>
              <w:rPr>
                <w:rFonts w:ascii="Calibri" w:eastAsia="Calibri" w:hAnsi="Calibri" w:cs="Calibri"/>
              </w:rPr>
              <w:t xml:space="preserve"> :</w:t>
            </w:r>
            <w:proofErr w:type="gramEnd"/>
            <w:r>
              <w:rPr>
                <w:rFonts w:ascii="Calibri" w:eastAsia="Calibri" w:hAnsi="Calibri" w:cs="Calibri"/>
              </w:rPr>
              <w:t xml:space="preserve"> Прометей, 2013. - Ч. I. </w:t>
            </w:r>
            <w:proofErr w:type="spellStart"/>
            <w:r>
              <w:rPr>
                <w:rFonts w:ascii="Calibri" w:eastAsia="Calibri" w:hAnsi="Calibri" w:cs="Calibri"/>
              </w:rPr>
              <w:t>Нанотехнологии</w:t>
            </w:r>
            <w:proofErr w:type="spellEnd"/>
            <w:r>
              <w:rPr>
                <w:rFonts w:ascii="Calibri" w:eastAsia="Calibri" w:hAnsi="Calibri" w:cs="Calibri"/>
              </w:rPr>
              <w:t xml:space="preserve"> в биологии. - 262 с. : ил</w:t>
            </w:r>
            <w:proofErr w:type="gramStart"/>
            <w:r>
              <w:rPr>
                <w:rFonts w:ascii="Calibri" w:eastAsia="Calibri" w:hAnsi="Calibri" w:cs="Calibri"/>
              </w:rPr>
              <w:t xml:space="preserve">., </w:t>
            </w:r>
            <w:proofErr w:type="gramEnd"/>
            <w:r>
              <w:rPr>
                <w:rFonts w:ascii="Calibri" w:eastAsia="Calibri" w:hAnsi="Calibri" w:cs="Calibri"/>
              </w:rPr>
              <w:t>табл., схем. - ISBN 978-5-7042-2445-7</w:t>
            </w:r>
            <w:proofErr w:type="gramStart"/>
            <w:r>
              <w:rPr>
                <w:rFonts w:ascii="Calibri" w:eastAsia="Calibri" w:hAnsi="Calibri" w:cs="Calibri"/>
              </w:rPr>
              <w:t xml:space="preserve"> ;</w:t>
            </w:r>
            <w:proofErr w:type="gramEnd"/>
            <w:r>
              <w:rPr>
                <w:rFonts w:ascii="Calibri" w:eastAsia="Calibri" w:hAnsi="Calibri" w:cs="Calibri"/>
              </w:rPr>
              <w:t xml:space="preserve"> То же [Электронный ресурс]. - URL: </w:t>
            </w:r>
            <w:hyperlink r:id="rId12">
              <w:r>
                <w:rPr>
                  <w:rFonts w:ascii="Calibri" w:eastAsia="Calibri" w:hAnsi="Calibri" w:cs="Calibri"/>
                  <w:color w:val="0000FF"/>
                  <w:u w:val="single"/>
                </w:rPr>
                <w:t>http://biblioclub.ru/index.php?page=book&amp;id=240486</w:t>
              </w:r>
            </w:hyperlink>
            <w:r>
              <w:rPr>
                <w:rFonts w:ascii="Calibri" w:eastAsia="Calibri" w:hAnsi="Calibri" w:cs="Calibri"/>
              </w:rPr>
              <w:t xml:space="preserve"> (26.09.2017).</w:t>
            </w:r>
          </w:p>
        </w:tc>
      </w:tr>
      <w:tr w:rsidR="00D51F0A" w:rsidTr="00204C0F">
        <w:trPr>
          <w:jc w:val="center"/>
        </w:trPr>
        <w:tc>
          <w:tcPr>
            <w:tcW w:w="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Pr="00885D09" w:rsidRDefault="00D51F0A" w:rsidP="00204C0F">
            <w:pPr>
              <w:spacing w:after="0" w:line="240" w:lineRule="auto"/>
              <w:rPr>
                <w:rFonts w:ascii="Arial" w:eastAsia="Arial" w:hAnsi="Arial" w:cs="Arial"/>
                <w:sz w:val="18"/>
                <w:lang w:val="en-US"/>
              </w:rPr>
            </w:pPr>
            <w:r>
              <w:rPr>
                <w:rFonts w:ascii="Arial" w:eastAsia="Arial" w:hAnsi="Arial" w:cs="Arial"/>
                <w:sz w:val="18"/>
                <w:lang w:val="en-US"/>
              </w:rPr>
              <w:t>4</w:t>
            </w:r>
          </w:p>
        </w:tc>
        <w:tc>
          <w:tcPr>
            <w:tcW w:w="8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D51F0A" w:rsidRDefault="00D51F0A" w:rsidP="00204C0F">
            <w:pPr>
              <w:spacing w:after="0" w:line="240" w:lineRule="auto"/>
              <w:rPr>
                <w:rFonts w:ascii="Calibri" w:eastAsia="Calibri" w:hAnsi="Calibri" w:cs="Calibri"/>
              </w:rPr>
            </w:pPr>
            <w:proofErr w:type="spellStart"/>
            <w:r>
              <w:rPr>
                <w:rFonts w:ascii="Calibri" w:eastAsia="Calibri" w:hAnsi="Calibri" w:cs="Calibri"/>
              </w:rPr>
              <w:t>Тулякова</w:t>
            </w:r>
            <w:proofErr w:type="spellEnd"/>
            <w:r>
              <w:rPr>
                <w:rFonts w:ascii="Calibri" w:eastAsia="Calibri" w:hAnsi="Calibri" w:cs="Calibri"/>
              </w:rPr>
              <w:t>, О.В. Биология с основами экологии</w:t>
            </w:r>
            <w:proofErr w:type="gramStart"/>
            <w:r>
              <w:rPr>
                <w:rFonts w:ascii="Calibri" w:eastAsia="Calibri" w:hAnsi="Calibri" w:cs="Calibri"/>
              </w:rPr>
              <w:t xml:space="preserve"> :</w:t>
            </w:r>
            <w:proofErr w:type="gramEnd"/>
            <w:r>
              <w:rPr>
                <w:rFonts w:ascii="Calibri" w:eastAsia="Calibri" w:hAnsi="Calibri" w:cs="Calibri"/>
              </w:rPr>
              <w:t xml:space="preserve"> учебное пособие / О.В. </w:t>
            </w:r>
            <w:proofErr w:type="spellStart"/>
            <w:r>
              <w:rPr>
                <w:rFonts w:ascii="Calibri" w:eastAsia="Calibri" w:hAnsi="Calibri" w:cs="Calibri"/>
              </w:rPr>
              <w:t>Тулякова</w:t>
            </w:r>
            <w:proofErr w:type="spellEnd"/>
            <w:r>
              <w:rPr>
                <w:rFonts w:ascii="Calibri" w:eastAsia="Calibri" w:hAnsi="Calibri" w:cs="Calibri"/>
              </w:rPr>
              <w:t xml:space="preserve">. - М. : </w:t>
            </w:r>
            <w:proofErr w:type="spellStart"/>
            <w:r>
              <w:rPr>
                <w:rFonts w:ascii="Calibri" w:eastAsia="Calibri" w:hAnsi="Calibri" w:cs="Calibri"/>
              </w:rPr>
              <w:t>Директ-Медиа</w:t>
            </w:r>
            <w:proofErr w:type="spellEnd"/>
            <w:r>
              <w:rPr>
                <w:rFonts w:ascii="Calibri" w:eastAsia="Calibri" w:hAnsi="Calibri" w:cs="Calibri"/>
              </w:rPr>
              <w:t>, 2014. - 689 с. : ил., табл. - ISBN 978-5-4458-9091-1</w:t>
            </w:r>
            <w:proofErr w:type="gramStart"/>
            <w:r>
              <w:rPr>
                <w:rFonts w:ascii="Calibri" w:eastAsia="Calibri" w:hAnsi="Calibri" w:cs="Calibri"/>
              </w:rPr>
              <w:t xml:space="preserve"> ;</w:t>
            </w:r>
            <w:proofErr w:type="gramEnd"/>
            <w:r>
              <w:rPr>
                <w:rFonts w:ascii="Calibri" w:eastAsia="Calibri" w:hAnsi="Calibri" w:cs="Calibri"/>
              </w:rPr>
              <w:t xml:space="preserve"> То же [Электронный ресурс]. - URL: </w:t>
            </w:r>
            <w:hyperlink r:id="rId13">
              <w:r>
                <w:rPr>
                  <w:rFonts w:ascii="Calibri" w:eastAsia="Calibri" w:hAnsi="Calibri" w:cs="Calibri"/>
                  <w:color w:val="0000FF"/>
                  <w:u w:val="single"/>
                </w:rPr>
                <w:t>http://biblioclub.ru/index.php?page=book&amp;id=235801</w:t>
              </w:r>
            </w:hyperlink>
            <w:r>
              <w:rPr>
                <w:rFonts w:ascii="Calibri" w:eastAsia="Calibri" w:hAnsi="Calibri" w:cs="Calibri"/>
              </w:rPr>
              <w:t xml:space="preserve"> (26.09.2017).</w:t>
            </w:r>
          </w:p>
        </w:tc>
      </w:tr>
    </w:tbl>
    <w:p w:rsidR="00D51F0A" w:rsidRDefault="00D51F0A" w:rsidP="00D51F0A">
      <w:pPr>
        <w:spacing w:after="0" w:line="240" w:lineRule="auto"/>
        <w:jc w:val="both"/>
        <w:rPr>
          <w:rFonts w:ascii="Arial" w:eastAsia="Arial" w:hAnsi="Arial" w:cs="Arial"/>
          <w:b/>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D51F0A" w:rsidRDefault="00D51F0A" w:rsidP="00D51F0A">
      <w:pPr>
        <w:spacing w:after="0" w:line="240" w:lineRule="auto"/>
        <w:rPr>
          <w:rFonts w:ascii="Arial" w:eastAsia="Arial" w:hAnsi="Arial" w:cs="Arial"/>
          <w:b/>
          <w:sz w:val="24"/>
        </w:rPr>
      </w:pPr>
    </w:p>
    <w:p w:rsidR="00D51F0A" w:rsidRDefault="00D51F0A" w:rsidP="00D51F0A">
      <w:pPr>
        <w:spacing w:after="0" w:line="264" w:lineRule="auto"/>
        <w:jc w:val="both"/>
        <w:rPr>
          <w:rFonts w:ascii="Arial" w:eastAsia="Arial" w:hAnsi="Arial" w:cs="Arial"/>
          <w:b/>
        </w:rPr>
      </w:pPr>
      <w:r>
        <w:rPr>
          <w:rFonts w:ascii="Arial" w:eastAsia="Arial" w:hAnsi="Arial" w:cs="Arial"/>
        </w:rPr>
        <w:tab/>
        <w:t xml:space="preserve">Программные пакеты MS </w:t>
      </w:r>
      <w:proofErr w:type="spellStart"/>
      <w:r>
        <w:rPr>
          <w:rFonts w:ascii="Arial" w:eastAsia="Arial" w:hAnsi="Arial" w:cs="Arial"/>
        </w:rPr>
        <w:t>Word</w:t>
      </w:r>
      <w:proofErr w:type="spellEnd"/>
      <w:r>
        <w:rPr>
          <w:rFonts w:ascii="Arial" w:eastAsia="Arial" w:hAnsi="Arial" w:cs="Arial"/>
        </w:rPr>
        <w:t xml:space="preserve">, MS EXCEL, MS </w:t>
      </w:r>
      <w:proofErr w:type="spellStart"/>
      <w:r>
        <w:rPr>
          <w:rFonts w:ascii="Arial" w:eastAsia="Arial" w:hAnsi="Arial" w:cs="Arial"/>
        </w:rPr>
        <w:t>P.Point</w:t>
      </w:r>
      <w:proofErr w:type="spellEnd"/>
      <w:r>
        <w:rPr>
          <w:rFonts w:ascii="Arial" w:eastAsia="Arial" w:hAnsi="Arial" w:cs="Arial"/>
        </w:rPr>
        <w:t>, для подготовки мультимедиа-презентаций для лекционных, лабораторных занятий и самостоятельной работы студентов.</w:t>
      </w:r>
    </w:p>
    <w:p w:rsidR="00D51F0A" w:rsidRDefault="00D51F0A" w:rsidP="00D51F0A">
      <w:pPr>
        <w:spacing w:after="0" w:line="240" w:lineRule="auto"/>
        <w:rPr>
          <w:rFonts w:ascii="Arial" w:eastAsia="Arial" w:hAnsi="Arial" w:cs="Arial"/>
          <w:color w:val="000000"/>
          <w:sz w:val="24"/>
        </w:rPr>
      </w:pPr>
    </w:p>
    <w:p w:rsidR="00D51F0A" w:rsidRDefault="00D51F0A" w:rsidP="00D51F0A">
      <w:pPr>
        <w:spacing w:after="0" w:line="240" w:lineRule="auto"/>
        <w:jc w:val="both"/>
        <w:rPr>
          <w:rFonts w:ascii="Arial" w:eastAsia="Arial" w:hAnsi="Arial" w:cs="Arial"/>
          <w:b/>
          <w:sz w:val="24"/>
        </w:rPr>
      </w:pPr>
      <w:r>
        <w:rPr>
          <w:rFonts w:ascii="Arial" w:eastAsia="Arial" w:hAnsi="Arial" w:cs="Arial"/>
          <w:b/>
          <w:sz w:val="24"/>
        </w:rPr>
        <w:t>18. Материально-техническое обеспечение дисциплины:</w:t>
      </w:r>
    </w:p>
    <w:p w:rsidR="00D51F0A" w:rsidRDefault="00D51F0A" w:rsidP="00D51F0A">
      <w:pPr>
        <w:spacing w:after="0" w:line="240" w:lineRule="auto"/>
        <w:ind w:firstLine="708"/>
        <w:jc w:val="both"/>
        <w:rPr>
          <w:rFonts w:ascii="Arial" w:eastAsia="Arial" w:hAnsi="Arial" w:cs="Arial"/>
          <w:sz w:val="24"/>
        </w:rPr>
      </w:pPr>
      <w:r>
        <w:rPr>
          <w:rFonts w:ascii="Arial" w:eastAsia="Arial" w:hAnsi="Arial" w:cs="Arial"/>
        </w:rPr>
        <w:t xml:space="preserve">Для лекционных занятий – </w:t>
      </w:r>
      <w:proofErr w:type="gramStart"/>
      <w:r>
        <w:rPr>
          <w:rFonts w:ascii="Arial" w:eastAsia="Arial" w:hAnsi="Arial" w:cs="Arial"/>
        </w:rPr>
        <w:t>аудитория</w:t>
      </w:r>
      <w:proofErr w:type="gramEnd"/>
      <w:r>
        <w:rPr>
          <w:rFonts w:ascii="Arial" w:eastAsia="Arial" w:hAnsi="Arial" w:cs="Arial"/>
        </w:rPr>
        <w:t xml:space="preserve"> оснащенная мультимедийной аппаратурой, для лабораторных занятий – лаборатория, оснащенная микроскопами, предметными и покровными стеклами, </w:t>
      </w:r>
      <w:proofErr w:type="spellStart"/>
      <w:r>
        <w:rPr>
          <w:rFonts w:ascii="Arial" w:eastAsia="Arial" w:hAnsi="Arial" w:cs="Arial"/>
        </w:rPr>
        <w:t>препаравальными</w:t>
      </w:r>
      <w:proofErr w:type="spellEnd"/>
      <w:r>
        <w:rPr>
          <w:rFonts w:ascii="Arial" w:eastAsia="Arial" w:hAnsi="Arial" w:cs="Arial"/>
        </w:rPr>
        <w:t xml:space="preserve"> иглами, растениями для подготовки препаратов, комплектами</w:t>
      </w:r>
      <w:r>
        <w:rPr>
          <w:rFonts w:ascii="Arial" w:eastAsia="Arial" w:hAnsi="Arial" w:cs="Arial"/>
          <w:sz w:val="24"/>
        </w:rPr>
        <w:t xml:space="preserve"> </w:t>
      </w:r>
      <w:r>
        <w:rPr>
          <w:rFonts w:ascii="Arial" w:eastAsia="Arial" w:hAnsi="Arial" w:cs="Arial"/>
        </w:rPr>
        <w:t>раздаточных материалов для приготовления препаратов.</w:t>
      </w:r>
    </w:p>
    <w:p w:rsidR="00D51F0A" w:rsidRDefault="00D51F0A" w:rsidP="00D51F0A">
      <w:pPr>
        <w:spacing w:after="0" w:line="240" w:lineRule="auto"/>
        <w:jc w:val="both"/>
        <w:rPr>
          <w:rFonts w:ascii="Arial" w:eastAsia="Arial" w:hAnsi="Arial" w:cs="Arial"/>
          <w:b/>
          <w:sz w:val="24"/>
        </w:rPr>
      </w:pPr>
    </w:p>
    <w:p w:rsidR="00D51F0A" w:rsidRDefault="00D51F0A" w:rsidP="00D51F0A">
      <w:pPr>
        <w:numPr>
          <w:ilvl w:val="0"/>
          <w:numId w:val="2"/>
        </w:numPr>
        <w:spacing w:after="0" w:line="240" w:lineRule="auto"/>
        <w:ind w:left="480" w:hanging="480"/>
        <w:rPr>
          <w:rFonts w:ascii="Arial" w:eastAsia="Arial" w:hAnsi="Arial" w:cs="Arial"/>
          <w:b/>
          <w:color w:val="000000"/>
          <w:sz w:val="24"/>
        </w:rPr>
      </w:pPr>
      <w:r>
        <w:rPr>
          <w:rFonts w:ascii="Arial" w:eastAsia="Arial" w:hAnsi="Arial" w:cs="Arial"/>
          <w:b/>
          <w:color w:val="000000"/>
          <w:sz w:val="24"/>
        </w:rPr>
        <w:t>Фонд оценочных средств:</w:t>
      </w:r>
    </w:p>
    <w:p w:rsidR="00D51F0A" w:rsidRDefault="00D51F0A" w:rsidP="00D51F0A">
      <w:pPr>
        <w:tabs>
          <w:tab w:val="left" w:pos="426"/>
        </w:tabs>
        <w:spacing w:after="0" w:line="264" w:lineRule="auto"/>
        <w:rPr>
          <w:rFonts w:ascii="Arial" w:eastAsia="Arial" w:hAnsi="Arial" w:cs="Arial"/>
          <w:b/>
        </w:rPr>
      </w:pPr>
    </w:p>
    <w:p w:rsidR="00D51F0A" w:rsidRDefault="00D51F0A" w:rsidP="00D51F0A">
      <w:pPr>
        <w:numPr>
          <w:ilvl w:val="0"/>
          <w:numId w:val="3"/>
        </w:numPr>
        <w:tabs>
          <w:tab w:val="left" w:pos="426"/>
        </w:tabs>
        <w:spacing w:after="0" w:line="264" w:lineRule="auto"/>
        <w:rPr>
          <w:rFonts w:ascii="Arial" w:eastAsia="Arial" w:hAnsi="Arial" w:cs="Arial"/>
          <w:b/>
        </w:rPr>
      </w:pPr>
      <w:r>
        <w:rPr>
          <w:rFonts w:ascii="Arial" w:eastAsia="Arial" w:hAnsi="Arial" w:cs="Arial"/>
          <w:b/>
        </w:rPr>
        <w:t>Перечень компетенций с указанием этапов формирования и</w:t>
      </w:r>
    </w:p>
    <w:p w:rsidR="00D51F0A" w:rsidRDefault="00D51F0A" w:rsidP="00D51F0A">
      <w:pPr>
        <w:tabs>
          <w:tab w:val="left" w:pos="426"/>
        </w:tabs>
        <w:spacing w:after="0" w:line="264" w:lineRule="auto"/>
        <w:jc w:val="center"/>
        <w:rPr>
          <w:rFonts w:ascii="Arial" w:eastAsia="Arial" w:hAnsi="Arial" w:cs="Arial"/>
          <w:b/>
        </w:rPr>
      </w:pPr>
      <w:r>
        <w:rPr>
          <w:rFonts w:ascii="Arial" w:eastAsia="Arial" w:hAnsi="Arial" w:cs="Arial"/>
          <w:b/>
        </w:rPr>
        <w:t>планируемых результатов обучения</w:t>
      </w:r>
    </w:p>
    <w:tbl>
      <w:tblPr>
        <w:tblW w:w="0" w:type="auto"/>
        <w:tblInd w:w="142" w:type="dxa"/>
        <w:tblCellMar>
          <w:left w:w="10" w:type="dxa"/>
          <w:right w:w="10" w:type="dxa"/>
        </w:tblCellMar>
        <w:tblLook w:val="04A0"/>
      </w:tblPr>
      <w:tblGrid>
        <w:gridCol w:w="1642"/>
        <w:gridCol w:w="3789"/>
        <w:gridCol w:w="2009"/>
        <w:gridCol w:w="1989"/>
      </w:tblGrid>
      <w:tr w:rsidR="00D51F0A" w:rsidTr="00204C0F">
        <w:trPr>
          <w:trHeight w:val="1"/>
        </w:trPr>
        <w:tc>
          <w:tcPr>
            <w:tcW w:w="1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pPr>
            <w:r>
              <w:rPr>
                <w:rFonts w:ascii="Arial" w:eastAsia="Arial" w:hAnsi="Arial" w:cs="Arial"/>
              </w:rPr>
              <w:t>Код и содержание компетенции (или ее части)</w:t>
            </w:r>
          </w:p>
        </w:tc>
        <w:tc>
          <w:tcPr>
            <w:tcW w:w="39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pPr>
            <w:r>
              <w:rPr>
                <w:rFonts w:ascii="Arial" w:eastAsia="Arial" w:hAnsi="Arial" w:cs="Arial"/>
              </w:rPr>
              <w:t>Планируемые результаты обучения (показатели достижения заданного уровня освоения компетенции посредством формирования</w:t>
            </w:r>
            <w:r>
              <w:rPr>
                <w:rFonts w:ascii="Arial" w:eastAsia="Arial" w:hAnsi="Arial" w:cs="Arial"/>
                <w:spacing w:val="-3"/>
              </w:rPr>
              <w:t xml:space="preserve"> знаний, умений, навыков)</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pPr>
            <w:r>
              <w:rPr>
                <w:rFonts w:ascii="Arial" w:eastAsia="Arial" w:hAnsi="Arial" w:cs="Arial"/>
              </w:rPr>
              <w:t>Этапы формирования компетенции (разделы (темы) дисциплины или модуля и их наименование)</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rPr>
                <w:rFonts w:ascii="Arial" w:eastAsia="Arial" w:hAnsi="Arial" w:cs="Arial"/>
              </w:rPr>
            </w:pPr>
          </w:p>
          <w:p w:rsidR="00D51F0A" w:rsidRDefault="00D51F0A" w:rsidP="00204C0F">
            <w:pPr>
              <w:tabs>
                <w:tab w:val="left" w:pos="426"/>
              </w:tabs>
              <w:spacing w:after="0" w:line="264" w:lineRule="auto"/>
              <w:jc w:val="center"/>
              <w:rPr>
                <w:rFonts w:ascii="Arial" w:eastAsia="Arial" w:hAnsi="Arial" w:cs="Arial"/>
              </w:rPr>
            </w:pPr>
            <w:r>
              <w:rPr>
                <w:rFonts w:ascii="Arial" w:eastAsia="Arial" w:hAnsi="Arial" w:cs="Arial"/>
              </w:rPr>
              <w:t xml:space="preserve">ФОС* </w:t>
            </w:r>
          </w:p>
          <w:p w:rsidR="00D51F0A" w:rsidRDefault="00D51F0A" w:rsidP="00204C0F">
            <w:pPr>
              <w:tabs>
                <w:tab w:val="left" w:pos="426"/>
              </w:tabs>
              <w:spacing w:after="0" w:line="264" w:lineRule="auto"/>
              <w:jc w:val="center"/>
            </w:pPr>
            <w:r>
              <w:rPr>
                <w:rFonts w:ascii="Arial" w:eastAsia="Arial" w:hAnsi="Arial" w:cs="Arial"/>
              </w:rPr>
              <w:t>(средства оценивания)</w:t>
            </w:r>
          </w:p>
        </w:tc>
      </w:tr>
      <w:tr w:rsidR="00D51F0A" w:rsidTr="00204C0F">
        <w:tc>
          <w:tcPr>
            <w:tcW w:w="16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rPr>
                <w:rFonts w:ascii="Arial" w:eastAsia="Arial" w:hAnsi="Arial" w:cs="Arial"/>
              </w:rPr>
            </w:pPr>
          </w:p>
          <w:p w:rsidR="00D51F0A" w:rsidRDefault="00D51F0A" w:rsidP="00204C0F">
            <w:pPr>
              <w:spacing w:after="0" w:line="264" w:lineRule="auto"/>
              <w:jc w:val="center"/>
            </w:pPr>
            <w:r>
              <w:rPr>
                <w:rFonts w:ascii="Arial" w:eastAsia="Arial" w:hAnsi="Arial" w:cs="Arial"/>
              </w:rPr>
              <w:t>ОПК - 2</w:t>
            </w:r>
          </w:p>
        </w:tc>
        <w:tc>
          <w:tcPr>
            <w:tcW w:w="399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rPr>
                <w:rFonts w:ascii="Arial" w:eastAsia="Arial" w:hAnsi="Arial" w:cs="Arial"/>
                <w:color w:val="000000"/>
                <w:sz w:val="20"/>
              </w:rPr>
            </w:pPr>
            <w:proofErr w:type="gramStart"/>
            <w:r>
              <w:rPr>
                <w:rFonts w:ascii="Arial" w:eastAsia="Arial" w:hAnsi="Arial" w:cs="Arial"/>
                <w:b/>
                <w:color w:val="000000"/>
              </w:rPr>
              <w:t xml:space="preserve">знать: </w:t>
            </w:r>
            <w:r>
              <w:rPr>
                <w:rFonts w:ascii="Arial" w:eastAsia="Arial" w:hAnsi="Arial" w:cs="Arial"/>
                <w:color w:val="000000"/>
                <w:sz w:val="20"/>
              </w:rPr>
              <w:t xml:space="preserve">элементарный состав живого вещества: основные типы биополимеров: белки, липиды, </w:t>
            </w:r>
            <w:r>
              <w:rPr>
                <w:rFonts w:ascii="Arial" w:eastAsia="Arial" w:hAnsi="Arial" w:cs="Arial"/>
                <w:color w:val="000000"/>
                <w:sz w:val="20"/>
              </w:rPr>
              <w:lastRenderedPageBreak/>
              <w:t xml:space="preserve">углеводы, нуклеиновые кислоты; этапы обмена веществом, энергией и информацией с окружающей средой, особенности химических реакции в живых системах; законы изменчивости и наследственности как основы способности к развитию и эволюции; причины механизмы и закономерности эволюции живых систем;  основные  эволюционные теории  и современное понимание механизмов эволюции органического мира; </w:t>
            </w:r>
            <w:proofErr w:type="gramEnd"/>
          </w:p>
          <w:p w:rsidR="00D51F0A" w:rsidRDefault="00D51F0A" w:rsidP="00204C0F">
            <w:pPr>
              <w:spacing w:after="0" w:line="264" w:lineRule="auto"/>
              <w:jc w:val="both"/>
              <w:rPr>
                <w:rFonts w:ascii="Arial" w:eastAsia="Arial" w:hAnsi="Arial" w:cs="Arial"/>
                <w:b/>
                <w:color w:val="000000"/>
                <w:sz w:val="20"/>
              </w:rPr>
            </w:pPr>
          </w:p>
          <w:p w:rsidR="00D51F0A" w:rsidRDefault="00D51F0A" w:rsidP="00204C0F">
            <w:pPr>
              <w:spacing w:after="0" w:line="264" w:lineRule="auto"/>
              <w:jc w:val="both"/>
              <w:rPr>
                <w:rFonts w:ascii="Arial" w:eastAsia="Arial" w:hAnsi="Arial" w:cs="Arial"/>
                <w:color w:val="000000"/>
                <w:sz w:val="20"/>
              </w:rPr>
            </w:pPr>
            <w:r>
              <w:rPr>
                <w:rFonts w:ascii="Arial" w:eastAsia="Arial" w:hAnsi="Arial" w:cs="Arial"/>
                <w:b/>
                <w:color w:val="000000"/>
                <w:sz w:val="20"/>
              </w:rPr>
              <w:t xml:space="preserve">уметь: </w:t>
            </w:r>
            <w:r>
              <w:rPr>
                <w:rFonts w:ascii="Arial" w:eastAsia="Arial" w:hAnsi="Arial" w:cs="Arial"/>
                <w:sz w:val="20"/>
              </w:rPr>
              <w:t xml:space="preserve">применять на практике методы биологии как фундаментальной основы экологии, медицины, фармакологии, сельского хозяйства, биотехнологии, а также психологии, </w:t>
            </w:r>
            <w:r>
              <w:rPr>
                <w:rFonts w:ascii="Arial" w:eastAsia="Arial" w:hAnsi="Arial" w:cs="Arial"/>
                <w:color w:val="000000"/>
                <w:sz w:val="20"/>
              </w:rPr>
              <w:t>применять  на практике методы определения наследственных  признаков;</w:t>
            </w:r>
            <w:r>
              <w:rPr>
                <w:rFonts w:ascii="Arial" w:eastAsia="Arial" w:hAnsi="Arial" w:cs="Arial"/>
                <w:sz w:val="20"/>
              </w:rPr>
              <w:t xml:space="preserve"> </w:t>
            </w:r>
            <w:r>
              <w:rPr>
                <w:rFonts w:ascii="Arial" w:eastAsia="Arial" w:hAnsi="Arial" w:cs="Arial"/>
                <w:color w:val="000000"/>
                <w:sz w:val="20"/>
              </w:rPr>
              <w:t>правильно оценивать место человека в эволюции Земли.</w:t>
            </w:r>
          </w:p>
          <w:p w:rsidR="00D51F0A" w:rsidRDefault="00D51F0A" w:rsidP="00204C0F">
            <w:pPr>
              <w:spacing w:after="0" w:line="264" w:lineRule="auto"/>
              <w:jc w:val="both"/>
              <w:rPr>
                <w:rFonts w:ascii="Arial" w:eastAsia="Arial" w:hAnsi="Arial" w:cs="Arial"/>
                <w:color w:val="000000"/>
                <w:sz w:val="20"/>
              </w:rPr>
            </w:pPr>
          </w:p>
          <w:p w:rsidR="00D51F0A" w:rsidRDefault="00D51F0A" w:rsidP="00204C0F">
            <w:pPr>
              <w:spacing w:after="0" w:line="264" w:lineRule="auto"/>
              <w:jc w:val="both"/>
            </w:pPr>
            <w:r>
              <w:rPr>
                <w:rFonts w:ascii="Arial" w:eastAsia="Arial" w:hAnsi="Arial" w:cs="Arial"/>
                <w:color w:val="000000"/>
                <w:sz w:val="20"/>
              </w:rPr>
              <w:t xml:space="preserve"> </w:t>
            </w:r>
            <w:r>
              <w:rPr>
                <w:rFonts w:ascii="Arial" w:eastAsia="Arial" w:hAnsi="Arial" w:cs="Arial"/>
                <w:b/>
                <w:color w:val="000000"/>
                <w:sz w:val="20"/>
              </w:rPr>
              <w:t>владеть (иметь навы</w:t>
            </w:r>
            <w:proofErr w:type="gramStart"/>
            <w:r>
              <w:rPr>
                <w:rFonts w:ascii="Arial" w:eastAsia="Arial" w:hAnsi="Arial" w:cs="Arial"/>
                <w:b/>
                <w:color w:val="000000"/>
                <w:sz w:val="20"/>
              </w:rPr>
              <w:t>к(</w:t>
            </w:r>
            <w:proofErr w:type="gramEnd"/>
            <w:r>
              <w:rPr>
                <w:rFonts w:ascii="Arial" w:eastAsia="Arial" w:hAnsi="Arial" w:cs="Arial"/>
                <w:b/>
                <w:color w:val="000000"/>
                <w:sz w:val="20"/>
              </w:rPr>
              <w:t>и)):</w:t>
            </w:r>
            <w:r>
              <w:rPr>
                <w:rFonts w:ascii="Arial" w:eastAsia="Arial" w:hAnsi="Arial" w:cs="Arial"/>
                <w:color w:val="000000"/>
                <w:sz w:val="20"/>
              </w:rPr>
              <w:t xml:space="preserve"> методами микроскопии, определения наследственных  признаков, а также  и методами обработки, анализа и синтеза полевой и лабораторной биологической информации и использовать теоретические данные на практике.</w:t>
            </w:r>
            <w:r>
              <w:rPr>
                <w:rFonts w:ascii="Arial" w:eastAsia="Arial" w:hAnsi="Arial" w:cs="Arial"/>
                <w:color w:val="000000"/>
              </w:rPr>
              <w:t xml:space="preserve">   </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rPr>
                <w:rFonts w:ascii="Arial" w:eastAsia="Arial" w:hAnsi="Arial" w:cs="Arial"/>
                <w:sz w:val="20"/>
              </w:rPr>
            </w:pPr>
          </w:p>
          <w:p w:rsidR="00D51F0A" w:rsidRDefault="00D51F0A" w:rsidP="00204C0F">
            <w:pPr>
              <w:keepNext/>
              <w:keepLines/>
              <w:spacing w:after="0" w:line="264" w:lineRule="auto"/>
            </w:pPr>
            <w:r>
              <w:rPr>
                <w:rFonts w:ascii="Arial" w:eastAsia="Arial" w:hAnsi="Arial" w:cs="Arial"/>
                <w:sz w:val="20"/>
              </w:rPr>
              <w:t>Биология как наука. Живые системы</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jc w:val="center"/>
              <w:rPr>
                <w:rFonts w:ascii="Arial" w:eastAsia="Arial" w:hAnsi="Arial" w:cs="Arial"/>
                <w:sz w:val="20"/>
              </w:rPr>
            </w:pPr>
            <w:r>
              <w:rPr>
                <w:rFonts w:ascii="Arial" w:eastAsia="Arial" w:hAnsi="Arial" w:cs="Arial"/>
                <w:sz w:val="20"/>
              </w:rPr>
              <w:t xml:space="preserve">Устный </w:t>
            </w:r>
          </w:p>
          <w:p w:rsidR="00D51F0A" w:rsidRDefault="00D51F0A" w:rsidP="00204C0F">
            <w:pPr>
              <w:spacing w:after="0" w:line="264" w:lineRule="auto"/>
              <w:jc w:val="center"/>
            </w:pPr>
            <w:r>
              <w:rPr>
                <w:rFonts w:ascii="Arial" w:eastAsia="Arial" w:hAnsi="Arial" w:cs="Arial"/>
                <w:sz w:val="20"/>
              </w:rPr>
              <w:t>опрос</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rPr>
                <w:rFonts w:ascii="Arial" w:eastAsia="Arial" w:hAnsi="Arial" w:cs="Arial"/>
                <w:sz w:val="20"/>
              </w:rPr>
            </w:pPr>
          </w:p>
          <w:p w:rsidR="00D51F0A" w:rsidRDefault="00D51F0A" w:rsidP="00204C0F">
            <w:pPr>
              <w:keepNext/>
              <w:keepLines/>
              <w:spacing w:after="0" w:line="264" w:lineRule="auto"/>
            </w:pPr>
            <w:r>
              <w:rPr>
                <w:rFonts w:ascii="Arial" w:eastAsia="Arial" w:hAnsi="Arial" w:cs="Arial"/>
                <w:sz w:val="20"/>
              </w:rPr>
              <w:t>Химия жизни</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jc w:val="center"/>
            </w:pPr>
            <w:r>
              <w:rPr>
                <w:rFonts w:ascii="Arial" w:eastAsia="Arial" w:hAnsi="Arial" w:cs="Arial"/>
                <w:sz w:val="20"/>
              </w:rPr>
              <w:t>Контрольная работа</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Общие свойства живых систем</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jc w:val="center"/>
            </w:pPr>
            <w:r>
              <w:rPr>
                <w:rFonts w:ascii="Arial" w:eastAsia="Arial" w:hAnsi="Arial" w:cs="Arial"/>
                <w:sz w:val="20"/>
              </w:rPr>
              <w:t>Лабораторные работы. тест</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Уровни организации и функционирования живых систем.</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jc w:val="center"/>
            </w:pPr>
            <w:r>
              <w:rPr>
                <w:rFonts w:ascii="Arial" w:eastAsia="Arial" w:hAnsi="Arial" w:cs="Arial"/>
                <w:sz w:val="20"/>
              </w:rPr>
              <w:t>Лабораторные работы, устные опрос</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Биология размножения</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rPr>
                <w:rFonts w:ascii="Arial" w:eastAsia="Arial" w:hAnsi="Arial" w:cs="Arial"/>
                <w:sz w:val="20"/>
              </w:rPr>
            </w:pPr>
            <w:r>
              <w:rPr>
                <w:rFonts w:ascii="Arial" w:eastAsia="Arial" w:hAnsi="Arial" w:cs="Arial"/>
                <w:sz w:val="20"/>
              </w:rPr>
              <w:t>Лабораторные работы, тест</w:t>
            </w:r>
          </w:p>
          <w:p w:rsidR="00D51F0A" w:rsidRDefault="00D51F0A" w:rsidP="00204C0F">
            <w:pPr>
              <w:spacing w:after="0" w:line="264" w:lineRule="auto"/>
            </w:pP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Эволюция органического мира.</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pPr>
            <w:r>
              <w:rPr>
                <w:rFonts w:ascii="Arial" w:eastAsia="Arial" w:hAnsi="Arial" w:cs="Arial"/>
                <w:sz w:val="20"/>
              </w:rPr>
              <w:t>тест</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Концепция вида. Понятие о популяции</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pPr>
            <w:r>
              <w:rPr>
                <w:rFonts w:ascii="Arial" w:eastAsia="Arial" w:hAnsi="Arial" w:cs="Arial"/>
                <w:sz w:val="20"/>
              </w:rPr>
              <w:t>Контрольная работа</w:t>
            </w:r>
          </w:p>
        </w:tc>
      </w:tr>
      <w:tr w:rsidR="00D51F0A" w:rsidTr="00204C0F">
        <w:tc>
          <w:tcPr>
            <w:tcW w:w="16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399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200" w:line="276" w:lineRule="auto"/>
              <w:rPr>
                <w:rFonts w:ascii="Calibri" w:eastAsia="Calibri" w:hAnsi="Calibri" w:cs="Calibri"/>
              </w:rPr>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keepNext/>
              <w:keepLines/>
              <w:spacing w:after="0" w:line="264" w:lineRule="auto"/>
            </w:pPr>
            <w:r>
              <w:rPr>
                <w:rFonts w:ascii="Arial" w:eastAsia="Arial" w:hAnsi="Arial" w:cs="Arial"/>
                <w:sz w:val="20"/>
              </w:rPr>
              <w:t>Современные методы биологии</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51F0A" w:rsidRDefault="00D51F0A" w:rsidP="00204C0F">
            <w:pPr>
              <w:spacing w:after="0" w:line="264" w:lineRule="auto"/>
            </w:pPr>
            <w:r>
              <w:rPr>
                <w:rFonts w:ascii="Arial" w:eastAsia="Arial" w:hAnsi="Arial" w:cs="Arial"/>
                <w:sz w:val="20"/>
              </w:rPr>
              <w:t>Реферат</w:t>
            </w:r>
          </w:p>
        </w:tc>
      </w:tr>
      <w:tr w:rsidR="00D51F0A" w:rsidTr="00204C0F">
        <w:tc>
          <w:tcPr>
            <w:tcW w:w="76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rPr>
                <w:rFonts w:ascii="Arial" w:eastAsia="Arial" w:hAnsi="Arial" w:cs="Arial"/>
              </w:rPr>
            </w:pPr>
          </w:p>
          <w:p w:rsidR="00D51F0A" w:rsidRDefault="00D51F0A" w:rsidP="00204C0F">
            <w:pPr>
              <w:spacing w:after="0" w:line="264" w:lineRule="auto"/>
            </w:pPr>
            <w:r>
              <w:rPr>
                <w:rFonts w:ascii="Arial" w:eastAsia="Arial" w:hAnsi="Arial" w:cs="Arial"/>
                <w:b/>
              </w:rPr>
              <w:t>Промежуточная аттестация</w:t>
            </w:r>
          </w:p>
        </w:tc>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rPr>
                <w:rFonts w:ascii="Arial" w:eastAsia="Arial" w:hAnsi="Arial" w:cs="Arial"/>
              </w:rPr>
            </w:pPr>
          </w:p>
          <w:p w:rsidR="00D51F0A" w:rsidRDefault="00D51F0A" w:rsidP="00204C0F">
            <w:pPr>
              <w:spacing w:after="0" w:line="264" w:lineRule="auto"/>
              <w:jc w:val="center"/>
            </w:pPr>
            <w:r>
              <w:rPr>
                <w:rFonts w:ascii="Arial" w:eastAsia="Arial" w:hAnsi="Arial" w:cs="Arial"/>
                <w:b/>
              </w:rPr>
              <w:t>КИМ</w:t>
            </w:r>
          </w:p>
        </w:tc>
      </w:tr>
    </w:tbl>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64" w:lineRule="auto"/>
        <w:jc w:val="both"/>
        <w:rPr>
          <w:rFonts w:ascii="Arial" w:eastAsia="Arial" w:hAnsi="Arial" w:cs="Arial"/>
          <w:b/>
        </w:rPr>
      </w:pPr>
      <w:r>
        <w:rPr>
          <w:rFonts w:ascii="Arial" w:eastAsia="Arial" w:hAnsi="Arial" w:cs="Arial"/>
          <w:b/>
        </w:rPr>
        <w:t>19.2 Описание критериев и шкалы оценивания компетенций (результатов обучения) при промежуточной аттестации</w:t>
      </w:r>
    </w:p>
    <w:p w:rsidR="00D51F0A" w:rsidRDefault="00D51F0A" w:rsidP="00D51F0A">
      <w:pPr>
        <w:spacing w:after="0" w:line="264" w:lineRule="auto"/>
        <w:ind w:firstLine="284"/>
        <w:jc w:val="both"/>
        <w:rPr>
          <w:rFonts w:ascii="Arial" w:eastAsia="Arial" w:hAnsi="Arial" w:cs="Arial"/>
          <w:color w:val="5B9BD5"/>
        </w:rPr>
      </w:pPr>
    </w:p>
    <w:p w:rsidR="00D51F0A" w:rsidRDefault="00D51F0A" w:rsidP="00D51F0A">
      <w:pPr>
        <w:spacing w:after="0" w:line="264" w:lineRule="auto"/>
        <w:ind w:firstLine="284"/>
        <w:jc w:val="both"/>
        <w:rPr>
          <w:rFonts w:ascii="Arial" w:eastAsia="Arial" w:hAnsi="Arial" w:cs="Arial"/>
        </w:rPr>
      </w:pPr>
      <w:r>
        <w:rPr>
          <w:rFonts w:ascii="Arial" w:eastAsia="Arial" w:hAnsi="Arial" w:cs="Arial"/>
        </w:rPr>
        <w:t>Для оценивания результатов обучения на зачете с оценкой используются следующие критерии:</w:t>
      </w:r>
    </w:p>
    <w:p w:rsidR="00D51F0A" w:rsidRDefault="00D51F0A" w:rsidP="00D51F0A">
      <w:pPr>
        <w:spacing w:after="0" w:line="264" w:lineRule="auto"/>
        <w:jc w:val="both"/>
        <w:rPr>
          <w:rFonts w:ascii="Arial" w:eastAsia="Arial" w:hAnsi="Arial" w:cs="Arial"/>
        </w:rPr>
      </w:pPr>
      <w:r>
        <w:rPr>
          <w:rFonts w:ascii="Arial" w:eastAsia="Arial" w:hAnsi="Arial" w:cs="Arial"/>
        </w:rPr>
        <w:t>- владение понятийным аппаратом данной области науки (теоретическими основами экологии человека);</w:t>
      </w:r>
    </w:p>
    <w:p w:rsidR="00D51F0A" w:rsidRDefault="00D51F0A" w:rsidP="00D51F0A">
      <w:pPr>
        <w:spacing w:after="0" w:line="264" w:lineRule="auto"/>
        <w:jc w:val="both"/>
        <w:rPr>
          <w:rFonts w:ascii="Arial" w:eastAsia="Arial" w:hAnsi="Arial" w:cs="Arial"/>
        </w:rPr>
      </w:pPr>
      <w:r>
        <w:rPr>
          <w:rFonts w:ascii="Arial" w:eastAsia="Arial" w:hAnsi="Arial" w:cs="Arial"/>
        </w:rPr>
        <w:t>- способность иллюстрировать ответ примерами, фактами, данными научных исследований;</w:t>
      </w:r>
    </w:p>
    <w:p w:rsidR="00D51F0A" w:rsidRDefault="00D51F0A" w:rsidP="00D51F0A">
      <w:pPr>
        <w:spacing w:after="0" w:line="264" w:lineRule="auto"/>
        <w:jc w:val="both"/>
        <w:rPr>
          <w:rFonts w:ascii="Arial" w:eastAsia="Arial" w:hAnsi="Arial" w:cs="Arial"/>
          <w:i/>
        </w:rPr>
      </w:pPr>
      <w:r>
        <w:rPr>
          <w:rFonts w:ascii="Arial" w:eastAsia="Arial" w:hAnsi="Arial" w:cs="Arial"/>
        </w:rPr>
        <w:t>- применять теоретические знания для решения практических задач в области наследования признаков и свойств живых организмов;</w:t>
      </w:r>
    </w:p>
    <w:p w:rsidR="00D51F0A" w:rsidRDefault="00D51F0A" w:rsidP="00D51F0A">
      <w:pPr>
        <w:spacing w:after="0" w:line="264" w:lineRule="auto"/>
        <w:ind w:firstLine="426"/>
        <w:jc w:val="both"/>
        <w:rPr>
          <w:rFonts w:ascii="Arial" w:eastAsia="Arial" w:hAnsi="Arial" w:cs="Arial"/>
        </w:rPr>
      </w:pPr>
      <w:r>
        <w:rPr>
          <w:rFonts w:ascii="Arial" w:eastAsia="Arial" w:hAnsi="Arial" w:cs="Arial"/>
        </w:rPr>
        <w:t>Для оценивания результатов обучения на зачете с оценкой используется 4-балльная шала: «отлично», «хорошо», «удовлетворительно», «неудовлетворительно».</w:t>
      </w:r>
    </w:p>
    <w:p w:rsidR="00D51F0A" w:rsidRDefault="00D51F0A" w:rsidP="00D51F0A">
      <w:pPr>
        <w:spacing w:after="0" w:line="264" w:lineRule="auto"/>
        <w:jc w:val="center"/>
        <w:rPr>
          <w:rFonts w:ascii="Arial" w:eastAsia="Arial" w:hAnsi="Arial" w:cs="Arial"/>
        </w:rPr>
      </w:pPr>
      <w:r>
        <w:rPr>
          <w:rFonts w:ascii="Arial" w:eastAsia="Arial" w:hAnsi="Arial" w:cs="Arial"/>
        </w:rPr>
        <w:t>Соотношение показателей, критериев и шкалы оценивания результатов обучения.</w:t>
      </w:r>
    </w:p>
    <w:tbl>
      <w:tblPr>
        <w:tblW w:w="0" w:type="auto"/>
        <w:tblInd w:w="108" w:type="dxa"/>
        <w:tblCellMar>
          <w:left w:w="10" w:type="dxa"/>
          <w:right w:w="10" w:type="dxa"/>
        </w:tblCellMar>
        <w:tblLook w:val="04A0"/>
      </w:tblPr>
      <w:tblGrid>
        <w:gridCol w:w="5303"/>
        <w:gridCol w:w="2209"/>
        <w:gridCol w:w="1951"/>
      </w:tblGrid>
      <w:tr w:rsidR="00D51F0A" w:rsidTr="00204C0F">
        <w:trPr>
          <w:trHeight w:val="1"/>
        </w:trPr>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rPr>
                <w:rFonts w:ascii="Arial" w:eastAsia="Arial" w:hAnsi="Arial" w:cs="Arial"/>
              </w:rPr>
            </w:pPr>
          </w:p>
          <w:p w:rsidR="00D51F0A" w:rsidRDefault="00D51F0A" w:rsidP="00204C0F">
            <w:pPr>
              <w:tabs>
                <w:tab w:val="left" w:pos="426"/>
              </w:tabs>
              <w:spacing w:after="0" w:line="264" w:lineRule="auto"/>
              <w:jc w:val="center"/>
            </w:pPr>
            <w:r>
              <w:rPr>
                <w:rFonts w:ascii="Arial" w:eastAsia="Arial" w:hAnsi="Arial" w:cs="Arial"/>
              </w:rPr>
              <w:t>Критерии оценивания компетенций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pPr>
            <w:r>
              <w:rPr>
                <w:rFonts w:ascii="Arial" w:eastAsia="Arial" w:hAnsi="Arial" w:cs="Arial"/>
              </w:rPr>
              <w:t xml:space="preserve">Уровень </w:t>
            </w:r>
            <w:proofErr w:type="spellStart"/>
            <w:r>
              <w:rPr>
                <w:rFonts w:ascii="Arial" w:eastAsia="Arial" w:hAnsi="Arial" w:cs="Arial"/>
              </w:rPr>
              <w:t>сформированности</w:t>
            </w:r>
            <w:proofErr w:type="spellEnd"/>
            <w:r>
              <w:rPr>
                <w:rFonts w:ascii="Arial" w:eastAsia="Arial" w:hAnsi="Arial" w:cs="Arial"/>
              </w:rPr>
              <w:t xml:space="preserve"> компетенций</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tabs>
                <w:tab w:val="left" w:pos="426"/>
              </w:tabs>
              <w:spacing w:after="0" w:line="264" w:lineRule="auto"/>
              <w:jc w:val="center"/>
              <w:rPr>
                <w:rFonts w:ascii="Arial" w:eastAsia="Arial" w:hAnsi="Arial" w:cs="Arial"/>
              </w:rPr>
            </w:pPr>
          </w:p>
          <w:p w:rsidR="00D51F0A" w:rsidRDefault="00D51F0A" w:rsidP="00204C0F">
            <w:pPr>
              <w:tabs>
                <w:tab w:val="left" w:pos="426"/>
              </w:tabs>
              <w:spacing w:after="0" w:line="264" w:lineRule="auto"/>
              <w:jc w:val="center"/>
              <w:rPr>
                <w:rFonts w:ascii="Arial" w:eastAsia="Arial" w:hAnsi="Arial" w:cs="Arial"/>
              </w:rPr>
            </w:pPr>
            <w:r>
              <w:rPr>
                <w:rFonts w:ascii="Arial" w:eastAsia="Arial" w:hAnsi="Arial" w:cs="Arial"/>
              </w:rPr>
              <w:t>Шкала оценок</w:t>
            </w:r>
          </w:p>
          <w:p w:rsidR="00D51F0A" w:rsidRDefault="00D51F0A" w:rsidP="00204C0F">
            <w:pPr>
              <w:tabs>
                <w:tab w:val="left" w:pos="426"/>
              </w:tabs>
              <w:spacing w:after="0" w:line="264" w:lineRule="auto"/>
              <w:jc w:val="center"/>
            </w:pPr>
          </w:p>
        </w:tc>
      </w:tr>
      <w:tr w:rsidR="00D51F0A" w:rsidTr="00204C0F">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pPr>
            <w:r>
              <w:rPr>
                <w:rFonts w:ascii="Arial" w:eastAsia="Arial" w:hAnsi="Arial" w:cs="Arial"/>
              </w:rPr>
              <w:t xml:space="preserve">Обучающийся в полной мере владеет понятийным аппаратом данной области науки </w:t>
            </w:r>
            <w:r>
              <w:rPr>
                <w:rFonts w:ascii="Arial" w:eastAsia="Arial" w:hAnsi="Arial" w:cs="Arial"/>
              </w:rPr>
              <w:lastRenderedPageBreak/>
              <w:t>(теоретическими основами биологии), способен  иллюстрировать ответ примерами, фактами, данными научных исследований; применять теоретические знания для решения практических задач в  области наследования признаков и свойств живых организмов, новых методов биологии.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rPr>
                <w:rFonts w:ascii="Arial" w:eastAsia="Arial" w:hAnsi="Arial" w:cs="Arial"/>
                <w:i/>
              </w:rPr>
            </w:pPr>
            <w:r>
              <w:rPr>
                <w:rFonts w:ascii="Arial" w:eastAsia="Arial" w:hAnsi="Arial" w:cs="Arial"/>
                <w:i/>
              </w:rPr>
              <w:lastRenderedPageBreak/>
              <w:t>Повышенный уровень</w:t>
            </w:r>
          </w:p>
          <w:p w:rsidR="00D51F0A" w:rsidRDefault="00D51F0A" w:rsidP="00204C0F">
            <w:pPr>
              <w:spacing w:after="0" w:line="264" w:lineRule="auto"/>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rPr>
                <w:rFonts w:ascii="Arial" w:eastAsia="Arial" w:hAnsi="Arial" w:cs="Arial"/>
                <w:i/>
              </w:rPr>
            </w:pPr>
            <w:r>
              <w:rPr>
                <w:rFonts w:ascii="Arial" w:eastAsia="Arial" w:hAnsi="Arial" w:cs="Arial"/>
                <w:i/>
              </w:rPr>
              <w:lastRenderedPageBreak/>
              <w:t>Отлично</w:t>
            </w:r>
          </w:p>
          <w:p w:rsidR="00D51F0A" w:rsidRDefault="00D51F0A" w:rsidP="00204C0F">
            <w:pPr>
              <w:spacing w:after="0" w:line="264" w:lineRule="auto"/>
              <w:jc w:val="center"/>
              <w:rPr>
                <w:rFonts w:ascii="Arial" w:eastAsia="Arial" w:hAnsi="Arial" w:cs="Arial"/>
                <w:i/>
              </w:rPr>
            </w:pPr>
          </w:p>
          <w:p w:rsidR="00D51F0A" w:rsidRDefault="00D51F0A" w:rsidP="00204C0F">
            <w:pPr>
              <w:spacing w:after="0" w:line="264" w:lineRule="auto"/>
              <w:jc w:val="center"/>
            </w:pPr>
          </w:p>
        </w:tc>
      </w:tr>
      <w:tr w:rsidR="00D51F0A" w:rsidTr="00204C0F">
        <w:trPr>
          <w:trHeight w:val="1"/>
        </w:trPr>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pPr>
            <w:r>
              <w:rPr>
                <w:rFonts w:ascii="Arial" w:eastAsia="Arial" w:hAnsi="Arial" w:cs="Arial"/>
              </w:rPr>
              <w:lastRenderedPageBreak/>
              <w:t>Обучающийся владеет понятийным аппаратом данной области науки (теоретическими основами биологии), способен  иллюстрировать ответ примерами, фактами, данными научных исследований; допускает ошибки в интерпретации результатов расчетов наследования признаков.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r>
              <w:rPr>
                <w:rFonts w:ascii="Arial" w:eastAsia="Arial" w:hAnsi="Arial" w:cs="Arial"/>
                <w:i/>
              </w:rPr>
              <w:t>Базовый уровень</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r>
              <w:rPr>
                <w:rFonts w:ascii="Arial" w:eastAsia="Arial" w:hAnsi="Arial" w:cs="Arial"/>
                <w:i/>
              </w:rPr>
              <w:t>Хорошо</w:t>
            </w:r>
          </w:p>
        </w:tc>
      </w:tr>
      <w:tr w:rsidR="00D51F0A" w:rsidTr="00204C0F">
        <w:trPr>
          <w:trHeight w:val="1"/>
        </w:trPr>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pPr>
            <w:r>
              <w:rPr>
                <w:rFonts w:ascii="Arial" w:eastAsia="Arial" w:hAnsi="Arial" w:cs="Arial"/>
              </w:rPr>
              <w:t>Обучающийся владеет частично теоретическими основами дисциплины, фрагментарно способен  иллюстрировать ответ примерами, фактами, данными научных исследований; не умеет грамотно применять алгоритмы расчетов наследования признаков.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r>
              <w:rPr>
                <w:rFonts w:ascii="Arial" w:eastAsia="Arial" w:hAnsi="Arial" w:cs="Arial"/>
                <w:i/>
              </w:rPr>
              <w:t>Пороговый  уровень</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proofErr w:type="spellStart"/>
            <w:proofErr w:type="gramStart"/>
            <w:r>
              <w:rPr>
                <w:rFonts w:ascii="Arial" w:eastAsia="Arial" w:hAnsi="Arial" w:cs="Arial"/>
                <w:i/>
              </w:rPr>
              <w:t>Удовлетвори-тельно</w:t>
            </w:r>
            <w:proofErr w:type="spellEnd"/>
            <w:proofErr w:type="gramEnd"/>
          </w:p>
        </w:tc>
      </w:tr>
      <w:tr w:rsidR="00D51F0A" w:rsidTr="00204C0F">
        <w:trPr>
          <w:trHeight w:val="1"/>
        </w:trPr>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both"/>
            </w:pPr>
            <w:r>
              <w:rPr>
                <w:rFonts w:ascii="Arial" w:eastAsia="Arial" w:hAnsi="Arial" w:cs="Arial"/>
              </w:rPr>
              <w:t>Ответ на контрольно-измерительный материал содержит существенные ошибки. Обучающийся демонстрирует отрывочные, фрагментарные знания, не умеет применять алгоритмы расчетов наследования признаков.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r>
              <w:rPr>
                <w:rFonts w:ascii="Arial" w:eastAsia="Arial" w:hAnsi="Arial" w:cs="Arial"/>
                <w:i/>
              </w:rPr>
              <w:t>–</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51F0A" w:rsidRDefault="00D51F0A" w:rsidP="00204C0F">
            <w:pPr>
              <w:spacing w:after="0" w:line="264" w:lineRule="auto"/>
              <w:jc w:val="center"/>
            </w:pPr>
            <w:proofErr w:type="spellStart"/>
            <w:proofErr w:type="gramStart"/>
            <w:r>
              <w:rPr>
                <w:rFonts w:ascii="Arial" w:eastAsia="Arial" w:hAnsi="Arial" w:cs="Arial"/>
                <w:i/>
              </w:rPr>
              <w:t>Неудовлетвори-тельно</w:t>
            </w:r>
            <w:proofErr w:type="spellEnd"/>
            <w:proofErr w:type="gramEnd"/>
          </w:p>
        </w:tc>
      </w:tr>
    </w:tbl>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p>
    <w:p w:rsidR="00D51F0A" w:rsidRDefault="00D51F0A" w:rsidP="00D51F0A">
      <w:pPr>
        <w:numPr>
          <w:ilvl w:val="0"/>
          <w:numId w:val="4"/>
        </w:numPr>
        <w:tabs>
          <w:tab w:val="left" w:pos="567"/>
        </w:tabs>
        <w:spacing w:after="0" w:line="264" w:lineRule="auto"/>
        <w:ind w:left="922" w:hanging="420"/>
        <w:jc w:val="both"/>
        <w:rPr>
          <w:rFonts w:ascii="Arial" w:eastAsia="Arial" w:hAnsi="Arial" w:cs="Arial"/>
          <w:b/>
        </w:rPr>
      </w:pPr>
      <w:r>
        <w:rPr>
          <w:rFonts w:ascii="Arial" w:eastAsia="Arial" w:hAnsi="Arial" w:cs="Arial"/>
          <w:b/>
        </w:rPr>
        <w:t xml:space="preserve">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 </w:t>
      </w:r>
    </w:p>
    <w:p w:rsidR="00D51F0A" w:rsidRDefault="00D51F0A" w:rsidP="00D51F0A">
      <w:pPr>
        <w:spacing w:after="0" w:line="264" w:lineRule="auto"/>
        <w:jc w:val="both"/>
        <w:rPr>
          <w:rFonts w:ascii="Arial" w:eastAsia="Arial" w:hAnsi="Arial" w:cs="Arial"/>
          <w:b/>
        </w:rPr>
      </w:pPr>
    </w:p>
    <w:p w:rsidR="00D51F0A" w:rsidRDefault="00D51F0A" w:rsidP="00D51F0A">
      <w:pPr>
        <w:spacing w:after="0" w:line="264" w:lineRule="auto"/>
        <w:jc w:val="both"/>
        <w:rPr>
          <w:rFonts w:ascii="Arial" w:eastAsia="Arial" w:hAnsi="Arial" w:cs="Arial"/>
          <w:b/>
        </w:rPr>
      </w:pPr>
      <w:r>
        <w:rPr>
          <w:rFonts w:ascii="Arial" w:eastAsia="Arial" w:hAnsi="Arial" w:cs="Arial"/>
          <w:b/>
        </w:rPr>
        <w:t>19.3.1 Перечень вопросов к экзамену</w:t>
      </w:r>
    </w:p>
    <w:p w:rsidR="00D51F0A" w:rsidRDefault="00D51F0A" w:rsidP="00D51F0A">
      <w:pPr>
        <w:numPr>
          <w:ilvl w:val="0"/>
          <w:numId w:val="5"/>
        </w:numPr>
        <w:spacing w:after="0" w:line="264" w:lineRule="auto"/>
        <w:ind w:hanging="360"/>
        <w:jc w:val="both"/>
        <w:rPr>
          <w:rFonts w:ascii="Arial" w:eastAsia="Arial" w:hAnsi="Arial" w:cs="Arial"/>
          <w:color w:val="000000"/>
        </w:rPr>
      </w:pPr>
      <w:r>
        <w:rPr>
          <w:rFonts w:ascii="Arial" w:eastAsia="Arial" w:hAnsi="Arial" w:cs="Arial"/>
          <w:color w:val="000000"/>
        </w:rPr>
        <w:t>Этапы развития биологии как науки.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Методы биологии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Отличие живого от неживого. Основные признаки живого.</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Теории происхождения жизни на  Земле.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Общая характеристика клеток. Клеточная теория.</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Неорганические соединения: вода</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Особенности атома углерода как основного компонента биологических молекул.</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Углеводы: особенности строения и функции.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Белки: функции и специфика организации белковых молекул.</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Липиды: особенности строения и функции.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Химическое строение клеток. Нуклеиновые кислоты: соответствие организации выполняемым функциям.</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Строение и функции цитоплазматической  мембраны клетки.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Строение и функции органоидов клетки (митохондрии, рибосомы, комплекс </w:t>
      </w:r>
      <w:proofErr w:type="spellStart"/>
      <w:r>
        <w:rPr>
          <w:rFonts w:ascii="Arial" w:eastAsia="Arial" w:hAnsi="Arial" w:cs="Arial"/>
          <w:color w:val="000000"/>
        </w:rPr>
        <w:t>Гольджи</w:t>
      </w:r>
      <w:proofErr w:type="spellEnd"/>
      <w:r>
        <w:rPr>
          <w:rFonts w:ascii="Arial" w:eastAsia="Arial" w:hAnsi="Arial" w:cs="Arial"/>
          <w:color w:val="000000"/>
        </w:rPr>
        <w:t>, ЭПС и др.)</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Строение и функции ядра </w:t>
      </w:r>
      <w:proofErr w:type="spellStart"/>
      <w:r>
        <w:rPr>
          <w:rFonts w:ascii="Arial" w:eastAsia="Arial" w:hAnsi="Arial" w:cs="Arial"/>
          <w:color w:val="000000"/>
        </w:rPr>
        <w:t>клетки</w:t>
      </w:r>
      <w:proofErr w:type="gramStart"/>
      <w:r>
        <w:rPr>
          <w:rFonts w:ascii="Arial" w:eastAsia="Arial" w:hAnsi="Arial" w:cs="Arial"/>
          <w:color w:val="000000"/>
        </w:rPr>
        <w:t>.О</w:t>
      </w:r>
      <w:proofErr w:type="gramEnd"/>
      <w:r>
        <w:rPr>
          <w:rFonts w:ascii="Arial" w:eastAsia="Arial" w:hAnsi="Arial" w:cs="Arial"/>
          <w:color w:val="000000"/>
        </w:rPr>
        <w:t>собенности</w:t>
      </w:r>
      <w:proofErr w:type="spellEnd"/>
      <w:r>
        <w:rPr>
          <w:rFonts w:ascii="Arial" w:eastAsia="Arial" w:hAnsi="Arial" w:cs="Arial"/>
          <w:color w:val="000000"/>
        </w:rPr>
        <w:t xml:space="preserve">  организации хромосом.</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lastRenderedPageBreak/>
        <w:t>Отличия растительной и животной клетки. Органоиды, характерные для растительных клеток.</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типы деления клеток. Амитоз.</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типы деления клеток. Митоз: этапы и биологический смысл.</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типы деления клеток. Мейоз: этапы и биологический смысл.</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Типы роста. Гормоны - регуляторы ростовых процессов.</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ткани растений (образовательные, проводящие, покровные, механические).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Основные ткани животных (эпителиальная, соединительная  мышечная, нервная).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Пластический  и энергетический обмен.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Биосинтез белка </w:t>
      </w:r>
      <w:proofErr w:type="gramStart"/>
      <w:r>
        <w:rPr>
          <w:rFonts w:ascii="Arial" w:eastAsia="Arial" w:hAnsi="Arial" w:cs="Arial"/>
          <w:color w:val="000000"/>
        </w:rPr>
        <w:t xml:space="preserve">( </w:t>
      </w:r>
      <w:proofErr w:type="gramEnd"/>
      <w:r>
        <w:rPr>
          <w:rFonts w:ascii="Arial" w:eastAsia="Arial" w:hAnsi="Arial" w:cs="Arial"/>
          <w:color w:val="000000"/>
        </w:rPr>
        <w:t>транскрипция и трансляция).</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Этапы энергетического обмена (подготовительная стадия, гликолиз и кислородный этап).</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История изучения фотосинтеза.</w:t>
      </w:r>
    </w:p>
    <w:p w:rsidR="00D51F0A" w:rsidRDefault="00D51F0A" w:rsidP="00D51F0A">
      <w:pPr>
        <w:numPr>
          <w:ilvl w:val="0"/>
          <w:numId w:val="5"/>
        </w:numPr>
        <w:spacing w:after="0" w:line="240" w:lineRule="auto"/>
        <w:ind w:hanging="360"/>
        <w:jc w:val="both"/>
        <w:rPr>
          <w:rFonts w:ascii="Arial" w:eastAsia="Arial" w:hAnsi="Arial" w:cs="Arial"/>
          <w:color w:val="000000"/>
        </w:rPr>
      </w:pPr>
      <w:proofErr w:type="spellStart"/>
      <w:r>
        <w:rPr>
          <w:rFonts w:ascii="Arial" w:eastAsia="Arial" w:hAnsi="Arial" w:cs="Arial"/>
          <w:color w:val="000000"/>
        </w:rPr>
        <w:t>Пластидные</w:t>
      </w:r>
      <w:proofErr w:type="spellEnd"/>
      <w:r>
        <w:rPr>
          <w:rFonts w:ascii="Arial" w:eastAsia="Arial" w:hAnsi="Arial" w:cs="Arial"/>
          <w:color w:val="000000"/>
        </w:rPr>
        <w:t xml:space="preserve"> пигменты: хлорофиллы и </w:t>
      </w:r>
      <w:proofErr w:type="spellStart"/>
      <w:r>
        <w:rPr>
          <w:rFonts w:ascii="Arial" w:eastAsia="Arial" w:hAnsi="Arial" w:cs="Arial"/>
          <w:color w:val="000000"/>
        </w:rPr>
        <w:t>каротиноиды</w:t>
      </w:r>
      <w:proofErr w:type="spellEnd"/>
      <w:r>
        <w:rPr>
          <w:rFonts w:ascii="Arial" w:eastAsia="Arial" w:hAnsi="Arial" w:cs="Arial"/>
          <w:color w:val="000000"/>
        </w:rPr>
        <w:t xml:space="preserve"> (функции и максимумы поглощения).</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Основные процессы и реакции световой  и </w:t>
      </w:r>
      <w:proofErr w:type="spellStart"/>
      <w:r>
        <w:rPr>
          <w:rFonts w:ascii="Arial" w:eastAsia="Arial" w:hAnsi="Arial" w:cs="Arial"/>
          <w:color w:val="000000"/>
        </w:rPr>
        <w:t>темновой</w:t>
      </w:r>
      <w:proofErr w:type="spellEnd"/>
      <w:r>
        <w:rPr>
          <w:rFonts w:ascii="Arial" w:eastAsia="Arial" w:hAnsi="Arial" w:cs="Arial"/>
          <w:color w:val="000000"/>
        </w:rPr>
        <w:t xml:space="preserve"> фаз фотосинтеза.</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Различные типы фиксации СО2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Интенсивность фотосинтеза. Влияние внутренних условий на фотосинтез.</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Влияние внешних условий на  фотосинтез (температура, влагообеспеченность, углекислый газ).</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Типы автотрофного питания (фотосинтез и хемосинтез).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Типы гетеротрофного питания (</w:t>
      </w:r>
      <w:proofErr w:type="spellStart"/>
      <w:r>
        <w:rPr>
          <w:rFonts w:ascii="Arial" w:eastAsia="Arial" w:hAnsi="Arial" w:cs="Arial"/>
          <w:color w:val="000000"/>
        </w:rPr>
        <w:t>голозойное</w:t>
      </w:r>
      <w:proofErr w:type="spellEnd"/>
      <w:r>
        <w:rPr>
          <w:rFonts w:ascii="Arial" w:eastAsia="Arial" w:hAnsi="Arial" w:cs="Arial"/>
          <w:color w:val="000000"/>
        </w:rPr>
        <w:t xml:space="preserve">, </w:t>
      </w:r>
      <w:proofErr w:type="spellStart"/>
      <w:r>
        <w:rPr>
          <w:rFonts w:ascii="Arial" w:eastAsia="Arial" w:hAnsi="Arial" w:cs="Arial"/>
          <w:color w:val="000000"/>
        </w:rPr>
        <w:t>сапротрофное</w:t>
      </w:r>
      <w:proofErr w:type="spellEnd"/>
      <w:r>
        <w:rPr>
          <w:rFonts w:ascii="Arial" w:eastAsia="Arial" w:hAnsi="Arial" w:cs="Arial"/>
          <w:color w:val="000000"/>
        </w:rPr>
        <w:t>, мутуализм, паразитизм).</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Основы генетики. Основные понятия: гомологичные хромосомы, локусы, аллельные гены, </w:t>
      </w:r>
      <w:proofErr w:type="spellStart"/>
      <w:r>
        <w:rPr>
          <w:rFonts w:ascii="Arial" w:eastAsia="Arial" w:hAnsi="Arial" w:cs="Arial"/>
          <w:color w:val="000000"/>
        </w:rPr>
        <w:t>доминантность</w:t>
      </w:r>
      <w:proofErr w:type="spellEnd"/>
      <w:r>
        <w:rPr>
          <w:rFonts w:ascii="Arial" w:eastAsia="Arial" w:hAnsi="Arial" w:cs="Arial"/>
          <w:color w:val="000000"/>
        </w:rPr>
        <w:t xml:space="preserve"> и рецессивность.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законы генетики.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Сцепленное наследование и взаимодействие неаллельных генов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Предпосылки создания Ч. Дарвином  теории эволюции (научные и общественно-экономические).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Основные положения теории Дарвина.</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Доказательства эволюции.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Популяционная генетика Частоты </w:t>
      </w:r>
      <w:proofErr w:type="spellStart"/>
      <w:r>
        <w:rPr>
          <w:rFonts w:ascii="Arial" w:eastAsia="Arial" w:hAnsi="Arial" w:cs="Arial"/>
          <w:color w:val="000000"/>
        </w:rPr>
        <w:t>аллеллей</w:t>
      </w:r>
      <w:proofErr w:type="spellEnd"/>
      <w:r>
        <w:rPr>
          <w:rFonts w:ascii="Arial" w:eastAsia="Arial" w:hAnsi="Arial" w:cs="Arial"/>
          <w:color w:val="000000"/>
        </w:rPr>
        <w:t xml:space="preserve">. Уравнение </w:t>
      </w:r>
      <w:proofErr w:type="spellStart"/>
      <w:r>
        <w:rPr>
          <w:rFonts w:ascii="Arial" w:eastAsia="Arial" w:hAnsi="Arial" w:cs="Arial"/>
          <w:color w:val="000000"/>
        </w:rPr>
        <w:t>Харди-Вайнберга</w:t>
      </w:r>
      <w:proofErr w:type="spellEnd"/>
      <w:r>
        <w:rPr>
          <w:rFonts w:ascii="Arial" w:eastAsia="Arial" w:hAnsi="Arial" w:cs="Arial"/>
          <w:color w:val="000000"/>
        </w:rPr>
        <w:t xml:space="preserve">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Типы отбора. Полиморфизм.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Понятие вида,  его критерии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Факторы, вызывающие изменения в популяция</w:t>
      </w:r>
      <w:proofErr w:type="gramStart"/>
      <w:r>
        <w:rPr>
          <w:rFonts w:ascii="Arial" w:eastAsia="Arial" w:hAnsi="Arial" w:cs="Arial"/>
          <w:color w:val="000000"/>
        </w:rPr>
        <w:t>х(</w:t>
      </w:r>
      <w:proofErr w:type="gramEnd"/>
      <w:r>
        <w:rPr>
          <w:rFonts w:ascii="Arial" w:eastAsia="Arial" w:hAnsi="Arial" w:cs="Arial"/>
          <w:color w:val="000000"/>
        </w:rPr>
        <w:t>половая рекомбинация, дрейф генов, поток генов)</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Эволюция растительного и животного мира на Земле.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Биологический прогресс и регресс. Главные направления эволюционного процесса.</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Основные типы видообразования. </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вирусы.</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бактерии (строение клетки и передача наследственной информации)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растений (водоросли, мхи, папоротникообразные,)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растений (голосеменные, покрытосеменные).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животных (простейшие, кишечнополостные, плоские и круглые черви)</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животных (кольчатые черви, членистоногие).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животных (низшие хордовые, позвоночные)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Разнообразие органического мира: царство животных (птицы и млекопитающие)</w:t>
      </w:r>
    </w:p>
    <w:p w:rsidR="00D51F0A" w:rsidRDefault="00D51F0A" w:rsidP="00D51F0A">
      <w:pPr>
        <w:numPr>
          <w:ilvl w:val="0"/>
          <w:numId w:val="5"/>
        </w:numPr>
        <w:spacing w:after="0" w:line="240" w:lineRule="auto"/>
        <w:ind w:hanging="360"/>
        <w:jc w:val="both"/>
        <w:rPr>
          <w:rFonts w:ascii="Arial" w:eastAsia="Arial" w:hAnsi="Arial" w:cs="Arial"/>
          <w:color w:val="000000"/>
        </w:rPr>
      </w:pPr>
      <w:r>
        <w:rPr>
          <w:rFonts w:ascii="Arial" w:eastAsia="Arial" w:hAnsi="Arial" w:cs="Arial"/>
          <w:color w:val="000000"/>
        </w:rPr>
        <w:t xml:space="preserve">Разнообразие органического мира: царство животных  (происхождение человека и его положение в системе живой природы).  </w:t>
      </w:r>
    </w:p>
    <w:p w:rsidR="00D51F0A" w:rsidRDefault="00D51F0A" w:rsidP="00D51F0A">
      <w:pPr>
        <w:tabs>
          <w:tab w:val="left" w:pos="540"/>
        </w:tabs>
        <w:spacing w:after="0" w:line="240" w:lineRule="auto"/>
        <w:jc w:val="both"/>
        <w:rPr>
          <w:rFonts w:ascii="Arial" w:eastAsia="Arial" w:hAnsi="Arial" w:cs="Arial"/>
          <w:color w:val="000000"/>
        </w:rPr>
      </w:pPr>
    </w:p>
    <w:p w:rsidR="00D51F0A" w:rsidRDefault="00D51F0A" w:rsidP="00D51F0A">
      <w:pPr>
        <w:spacing w:after="0" w:line="264" w:lineRule="auto"/>
        <w:jc w:val="both"/>
        <w:rPr>
          <w:rFonts w:ascii="Arial" w:eastAsia="Arial" w:hAnsi="Arial" w:cs="Arial"/>
          <w:b/>
        </w:rPr>
      </w:pPr>
      <w:r>
        <w:rPr>
          <w:rFonts w:ascii="Arial" w:eastAsia="Arial" w:hAnsi="Arial" w:cs="Arial"/>
          <w:b/>
        </w:rPr>
        <w:t>19.3.2 Тестовые задания</w:t>
      </w:r>
    </w:p>
    <w:p w:rsidR="00D51F0A" w:rsidRDefault="00D51F0A" w:rsidP="00D51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Тест №1</w:t>
      </w:r>
    </w:p>
    <w:p w:rsidR="00D51F0A" w:rsidRDefault="00D51F0A" w:rsidP="00D51F0A">
      <w:pPr>
        <w:spacing w:after="0" w:line="240" w:lineRule="auto"/>
        <w:rPr>
          <w:rFonts w:ascii="Calibri" w:eastAsia="Calibri" w:hAnsi="Calibri" w:cs="Calibri"/>
          <w:b/>
        </w:rPr>
      </w:pPr>
      <w:r>
        <w:rPr>
          <w:rFonts w:ascii="Calibri" w:eastAsia="Calibri" w:hAnsi="Calibri" w:cs="Calibri"/>
          <w:b/>
        </w:rPr>
        <w:t>1.Цитоплазма в клетке НЕ принимает участия в</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транспорте веществ</w:t>
      </w:r>
      <w:r>
        <w:rPr>
          <w:rFonts w:ascii="Verdana" w:eastAsia="Verdana" w:hAnsi="Verdana" w:cs="Verdana"/>
          <w:color w:val="000000"/>
          <w:sz w:val="18"/>
          <w:shd w:val="clear" w:color="auto" w:fill="FFFFFF"/>
        </w:rPr>
        <w:br/>
        <w:t>2) размещении органоидов</w:t>
      </w:r>
      <w:r>
        <w:rPr>
          <w:rFonts w:ascii="Verdana" w:eastAsia="Verdana" w:hAnsi="Verdana" w:cs="Verdana"/>
          <w:color w:val="000000"/>
          <w:sz w:val="18"/>
          <w:shd w:val="clear" w:color="auto" w:fill="FFFFFF"/>
        </w:rPr>
        <w:br/>
        <w:t>3) биосинтезе ДНК</w:t>
      </w:r>
      <w:r>
        <w:rPr>
          <w:rFonts w:ascii="Verdana" w:eastAsia="Verdana" w:hAnsi="Verdana" w:cs="Verdana"/>
          <w:color w:val="000000"/>
          <w:sz w:val="18"/>
          <w:shd w:val="clear" w:color="auto" w:fill="FFFFFF"/>
        </w:rPr>
        <w:br/>
        <w:t>4) осуществлении связи между органоидами</w:t>
      </w:r>
    </w:p>
    <w:p w:rsidR="00D51F0A" w:rsidRDefault="00D51F0A" w:rsidP="00D51F0A">
      <w:pPr>
        <w:spacing w:after="0" w:line="240" w:lineRule="auto"/>
        <w:rPr>
          <w:rFonts w:ascii="Calibri" w:eastAsia="Calibri" w:hAnsi="Calibri" w:cs="Calibri"/>
          <w:b/>
        </w:rPr>
      </w:pPr>
      <w:r>
        <w:rPr>
          <w:rFonts w:ascii="Calibri" w:eastAsia="Calibri" w:hAnsi="Calibri" w:cs="Calibri"/>
          <w:b/>
        </w:rPr>
        <w:lastRenderedPageBreak/>
        <w:t xml:space="preserve">2.К </w:t>
      </w:r>
      <w:proofErr w:type="spellStart"/>
      <w:r>
        <w:rPr>
          <w:rFonts w:ascii="Calibri" w:eastAsia="Calibri" w:hAnsi="Calibri" w:cs="Calibri"/>
          <w:b/>
        </w:rPr>
        <w:t>одномембранным</w:t>
      </w:r>
      <w:proofErr w:type="spellEnd"/>
      <w:r>
        <w:rPr>
          <w:rFonts w:ascii="Calibri" w:eastAsia="Calibri" w:hAnsi="Calibri" w:cs="Calibri"/>
          <w:b/>
        </w:rPr>
        <w:t xml:space="preserve"> органоидам клетки относят</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клеточный центр</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митохондрии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хлоропласты</w:t>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лизосомы</w:t>
      </w:r>
    </w:p>
    <w:p w:rsidR="00D51F0A" w:rsidRDefault="00D51F0A" w:rsidP="00D51F0A">
      <w:pPr>
        <w:spacing w:after="0" w:line="240" w:lineRule="auto"/>
        <w:rPr>
          <w:rFonts w:ascii="Calibri" w:eastAsia="Calibri" w:hAnsi="Calibri" w:cs="Calibri"/>
          <w:b/>
        </w:rPr>
      </w:pPr>
      <w:r>
        <w:rPr>
          <w:rFonts w:ascii="Calibri" w:eastAsia="Calibri" w:hAnsi="Calibri" w:cs="Calibri"/>
          <w:b/>
        </w:rPr>
        <w:t>3.Большую часть зрелой растительной клетки занимают</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вакуоли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рибосомы</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хлоропласты</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митохондрии</w:t>
      </w:r>
    </w:p>
    <w:p w:rsidR="00D51F0A" w:rsidRDefault="00D51F0A" w:rsidP="00D51F0A">
      <w:pPr>
        <w:spacing w:after="0" w:line="240" w:lineRule="auto"/>
        <w:rPr>
          <w:rFonts w:ascii="Calibri" w:eastAsia="Calibri" w:hAnsi="Calibri" w:cs="Calibri"/>
        </w:rPr>
      </w:pPr>
      <w:r>
        <w:rPr>
          <w:rFonts w:ascii="Calibri" w:eastAsia="Calibri" w:hAnsi="Calibri" w:cs="Calibri"/>
          <w:b/>
        </w:rPr>
        <w:t>4. Клеточный органоид, содержащий молекулу ДНК</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рибосома</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хлоропласт</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клеточный центр</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4) комплекс </w:t>
      </w:r>
      <w:proofErr w:type="spellStart"/>
      <w:r>
        <w:rPr>
          <w:rFonts w:ascii="Verdana" w:eastAsia="Verdana" w:hAnsi="Verdana" w:cs="Verdana"/>
          <w:color w:val="000000"/>
          <w:sz w:val="18"/>
          <w:shd w:val="clear" w:color="auto" w:fill="FFFFFF"/>
        </w:rPr>
        <w:t>Гольджи</w:t>
      </w:r>
      <w:proofErr w:type="spellEnd"/>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5.Сходство эндоплазматической сети и комплекса </w:t>
      </w:r>
      <w:proofErr w:type="spellStart"/>
      <w:r>
        <w:rPr>
          <w:rFonts w:ascii="Verdana" w:eastAsia="Verdana" w:hAnsi="Verdana" w:cs="Verdana"/>
          <w:color w:val="000000"/>
          <w:sz w:val="18"/>
          <w:shd w:val="clear" w:color="auto" w:fill="FFFFFF"/>
        </w:rPr>
        <w:t>Гольджи</w:t>
      </w:r>
      <w:proofErr w:type="spellEnd"/>
      <w:r>
        <w:rPr>
          <w:rFonts w:ascii="Verdana" w:eastAsia="Verdana" w:hAnsi="Verdana" w:cs="Verdana"/>
          <w:color w:val="000000"/>
          <w:sz w:val="18"/>
          <w:shd w:val="clear" w:color="auto" w:fill="FFFFFF"/>
        </w:rPr>
        <w:t xml:space="preserve"> состоит в том, что в их полостях и канальцах</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происходит синтез молекул белка</w:t>
      </w:r>
      <w:r>
        <w:rPr>
          <w:rFonts w:ascii="Verdana" w:eastAsia="Verdana" w:hAnsi="Verdana" w:cs="Verdana"/>
          <w:color w:val="000000"/>
          <w:sz w:val="18"/>
          <w:shd w:val="clear" w:color="auto" w:fill="FFFFFF"/>
        </w:rPr>
        <w:br/>
        <w:t>2) накапливаются синтезированные клеткой вещества</w:t>
      </w:r>
      <w:r>
        <w:rPr>
          <w:rFonts w:ascii="Verdana" w:eastAsia="Verdana" w:hAnsi="Verdana" w:cs="Verdana"/>
          <w:color w:val="000000"/>
          <w:sz w:val="18"/>
          <w:shd w:val="clear" w:color="auto" w:fill="FFFFFF"/>
        </w:rPr>
        <w:br/>
        <w:t>3) окисляются синтезированные клеткой вещества</w:t>
      </w:r>
      <w:r>
        <w:rPr>
          <w:rFonts w:ascii="Verdana" w:eastAsia="Verdana" w:hAnsi="Verdana" w:cs="Verdana"/>
          <w:color w:val="000000"/>
          <w:sz w:val="18"/>
          <w:shd w:val="clear" w:color="auto" w:fill="FFFFFF"/>
        </w:rPr>
        <w:br/>
        <w:t>4) осуществляется подготовительная стадия энергетического обмена</w:t>
      </w:r>
    </w:p>
    <w:p w:rsidR="00D51F0A" w:rsidRDefault="00D51F0A" w:rsidP="00D51F0A">
      <w:pPr>
        <w:spacing w:after="0" w:line="240" w:lineRule="auto"/>
        <w:rPr>
          <w:rFonts w:ascii="Calibri" w:eastAsia="Calibri" w:hAnsi="Calibri" w:cs="Calibri"/>
          <w:b/>
        </w:rPr>
      </w:pPr>
      <w:r>
        <w:rPr>
          <w:rFonts w:ascii="Calibri" w:eastAsia="Calibri" w:hAnsi="Calibri" w:cs="Calibri"/>
          <w:b/>
        </w:rPr>
        <w:t>6.Плазматическая мембрана состоит из молекул</w:t>
      </w:r>
    </w:p>
    <w:p w:rsidR="00D51F0A" w:rsidRDefault="00D51F0A" w:rsidP="00D51F0A">
      <w:pPr>
        <w:spacing w:after="0" w:line="240" w:lineRule="auto"/>
        <w:rPr>
          <w:rFonts w:ascii="Verdana" w:eastAsia="Verdana" w:hAnsi="Verdana" w:cs="Verdana"/>
          <w:color w:val="000000"/>
          <w:sz w:val="18"/>
          <w:shd w:val="clear" w:color="auto" w:fill="FFFFFF"/>
        </w:rPr>
      </w:pPr>
      <w:r>
        <w:rPr>
          <w:rFonts w:ascii="Calibri" w:eastAsia="Calibri" w:hAnsi="Calibri" w:cs="Calibri"/>
          <w:shd w:val="clear" w:color="auto" w:fill="FFFFFF"/>
        </w:rPr>
        <w:t>1</w:t>
      </w:r>
      <w:r>
        <w:rPr>
          <w:rFonts w:ascii="Verdana" w:eastAsia="Verdana" w:hAnsi="Verdana" w:cs="Verdana"/>
          <w:color w:val="000000"/>
          <w:sz w:val="18"/>
          <w:shd w:val="clear" w:color="auto" w:fill="FFFFFF"/>
        </w:rPr>
        <w:t xml:space="preserve">) Липидов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2) Липидов и белков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3)Липидов, белков и углеводов</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Белков</w:t>
      </w:r>
    </w:p>
    <w:p w:rsidR="00D51F0A" w:rsidRDefault="00D51F0A" w:rsidP="00D51F0A">
      <w:pPr>
        <w:spacing w:after="0" w:line="240" w:lineRule="auto"/>
        <w:rPr>
          <w:rFonts w:ascii="Calibri" w:eastAsia="Calibri" w:hAnsi="Calibri" w:cs="Calibri"/>
        </w:rPr>
      </w:pPr>
      <w:r>
        <w:rPr>
          <w:rFonts w:ascii="Calibri" w:eastAsia="Calibri" w:hAnsi="Calibri" w:cs="Calibri"/>
          <w:b/>
        </w:rPr>
        <w:t xml:space="preserve">7. </w:t>
      </w:r>
      <w:proofErr w:type="spellStart"/>
      <w:r>
        <w:rPr>
          <w:rFonts w:ascii="Calibri" w:eastAsia="Calibri" w:hAnsi="Calibri" w:cs="Calibri"/>
          <w:b/>
        </w:rPr>
        <w:t>Гликокаликс</w:t>
      </w:r>
      <w:proofErr w:type="spellEnd"/>
      <w:r>
        <w:rPr>
          <w:rFonts w:ascii="Calibri" w:eastAsia="Calibri" w:hAnsi="Calibri" w:cs="Calibri"/>
          <w:b/>
        </w:rPr>
        <w:t xml:space="preserve"> в клетке образован</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липидами и нуклеотидами</w:t>
      </w:r>
      <w:r>
        <w:rPr>
          <w:rFonts w:ascii="Verdana" w:eastAsia="Verdana" w:hAnsi="Verdana" w:cs="Verdana"/>
          <w:color w:val="000000"/>
          <w:sz w:val="18"/>
          <w:shd w:val="clear" w:color="auto" w:fill="FFFFFF"/>
        </w:rPr>
        <w:br/>
        <w:t>2) жирами и АТФ</w:t>
      </w:r>
      <w:r>
        <w:rPr>
          <w:rFonts w:ascii="Verdana" w:eastAsia="Verdana" w:hAnsi="Verdana" w:cs="Verdana"/>
          <w:color w:val="000000"/>
          <w:sz w:val="18"/>
          <w:shd w:val="clear" w:color="auto" w:fill="FFFFFF"/>
        </w:rPr>
        <w:br/>
        <w:t>3) углеводами и белками</w:t>
      </w:r>
      <w:r>
        <w:rPr>
          <w:rFonts w:ascii="Verdana" w:eastAsia="Verdana" w:hAnsi="Verdana" w:cs="Verdana"/>
          <w:color w:val="000000"/>
          <w:sz w:val="18"/>
          <w:shd w:val="clear" w:color="auto" w:fill="FFFFFF"/>
        </w:rPr>
        <w:br/>
        <w:t>4) нуклеиновыми кислотами</w:t>
      </w:r>
    </w:p>
    <w:p w:rsidR="00D51F0A" w:rsidRDefault="00D51F0A" w:rsidP="00D51F0A">
      <w:pPr>
        <w:spacing w:after="0" w:line="240" w:lineRule="auto"/>
        <w:rPr>
          <w:rFonts w:ascii="Calibri" w:eastAsia="Calibri" w:hAnsi="Calibri" w:cs="Calibri"/>
          <w:b/>
        </w:rPr>
      </w:pPr>
      <w:r>
        <w:rPr>
          <w:rFonts w:ascii="Calibri" w:eastAsia="Calibri" w:hAnsi="Calibri" w:cs="Calibri"/>
          <w:b/>
        </w:rPr>
        <w:t>8. Эндоплазматическая сеть образована выростами:</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цитоплазматической мембраны</w:t>
      </w:r>
      <w:r>
        <w:rPr>
          <w:rFonts w:ascii="Verdana" w:eastAsia="Verdana" w:hAnsi="Verdana" w:cs="Verdana"/>
          <w:color w:val="000000"/>
          <w:sz w:val="18"/>
          <w:shd w:val="clear" w:color="auto" w:fill="FFFFFF"/>
        </w:rPr>
        <w:br/>
        <w:t>2) цитоплазмы</w:t>
      </w:r>
      <w:r>
        <w:rPr>
          <w:rFonts w:ascii="Verdana" w:eastAsia="Verdana" w:hAnsi="Verdana" w:cs="Verdana"/>
          <w:color w:val="000000"/>
          <w:sz w:val="18"/>
          <w:shd w:val="clear" w:color="auto" w:fill="FFFFFF"/>
        </w:rPr>
        <w:br/>
        <w:t>3) ядерной мембраны</w:t>
      </w:r>
      <w:r>
        <w:rPr>
          <w:rFonts w:ascii="Verdana" w:eastAsia="Verdana" w:hAnsi="Verdana" w:cs="Verdana"/>
          <w:color w:val="000000"/>
          <w:sz w:val="18"/>
          <w:shd w:val="clear" w:color="auto" w:fill="FFFFFF"/>
        </w:rPr>
        <w:br/>
        <w:t>4) мембраны митохондрий</w:t>
      </w:r>
    </w:p>
    <w:p w:rsidR="00D51F0A" w:rsidRDefault="00D51F0A" w:rsidP="00D51F0A">
      <w:pPr>
        <w:spacing w:after="0" w:line="240" w:lineRule="auto"/>
        <w:rPr>
          <w:rFonts w:ascii="Calibri" w:eastAsia="Calibri" w:hAnsi="Calibri" w:cs="Calibri"/>
          <w:b/>
        </w:rPr>
      </w:pPr>
      <w:r>
        <w:rPr>
          <w:rFonts w:ascii="Calibri" w:eastAsia="Calibri" w:hAnsi="Calibri" w:cs="Calibri"/>
          <w:b/>
        </w:rPr>
        <w:t>9. Транспорт в клетку твердых веществ называется</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1) Диффузия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2) </w:t>
      </w:r>
      <w:proofErr w:type="spellStart"/>
      <w:r>
        <w:rPr>
          <w:rFonts w:ascii="Verdana" w:eastAsia="Verdana" w:hAnsi="Verdana" w:cs="Verdana"/>
          <w:color w:val="000000"/>
          <w:sz w:val="18"/>
          <w:shd w:val="clear" w:color="auto" w:fill="FFFFFF"/>
        </w:rPr>
        <w:t>Пиноцитоз</w:t>
      </w:r>
      <w:proofErr w:type="spellEnd"/>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3) Фагоцитоз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 4) Осмос</w:t>
      </w:r>
    </w:p>
    <w:p w:rsidR="00D51F0A" w:rsidRDefault="00D51F0A" w:rsidP="00D51F0A">
      <w:pPr>
        <w:spacing w:after="0" w:line="240" w:lineRule="auto"/>
        <w:rPr>
          <w:rFonts w:ascii="Calibri" w:eastAsia="Calibri" w:hAnsi="Calibri" w:cs="Calibri"/>
          <w:b/>
        </w:rPr>
      </w:pPr>
      <w:r>
        <w:rPr>
          <w:rFonts w:ascii="Calibri" w:eastAsia="Calibri" w:hAnsi="Calibri" w:cs="Calibri"/>
          <w:b/>
        </w:rPr>
        <w:t>10. Место соединения хроматид в хромосоме называется</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1) Центриоль                           </w:t>
      </w:r>
      <w:r>
        <w:rPr>
          <w:rFonts w:ascii="Verdana" w:eastAsia="Verdana" w:hAnsi="Verdana" w:cs="Verdana"/>
          <w:color w:val="000000"/>
          <w:sz w:val="18"/>
          <w:shd w:val="clear" w:color="auto" w:fill="FFFFFF"/>
        </w:rPr>
        <w:tab/>
        <w:t xml:space="preserve">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2) </w:t>
      </w:r>
      <w:proofErr w:type="spellStart"/>
      <w:r>
        <w:rPr>
          <w:rFonts w:ascii="Verdana" w:eastAsia="Verdana" w:hAnsi="Verdana" w:cs="Verdana"/>
          <w:color w:val="000000"/>
          <w:sz w:val="18"/>
          <w:shd w:val="clear" w:color="auto" w:fill="FFFFFF"/>
        </w:rPr>
        <w:t>Центромера</w:t>
      </w:r>
      <w:proofErr w:type="spellEnd"/>
      <w:r>
        <w:rPr>
          <w:rFonts w:ascii="Verdana" w:eastAsia="Verdana" w:hAnsi="Verdana" w:cs="Verdana"/>
          <w:color w:val="000000"/>
          <w:sz w:val="18"/>
          <w:shd w:val="clear" w:color="auto" w:fill="FFFFFF"/>
        </w:rPr>
        <w:t xml:space="preserve">                                 </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Хроматин</w:t>
      </w:r>
    </w:p>
    <w:p w:rsidR="00D51F0A" w:rsidRDefault="00D51F0A" w:rsidP="00D51F0A">
      <w:pPr>
        <w:spacing w:after="0" w:line="240" w:lineRule="auto"/>
        <w:rPr>
          <w:rFonts w:ascii="Calibri" w:eastAsia="Calibri" w:hAnsi="Calibri" w:cs="Calibri"/>
          <w:shd w:val="clear" w:color="auto" w:fill="FFFFFF"/>
        </w:rPr>
      </w:pPr>
      <w:r>
        <w:rPr>
          <w:rFonts w:ascii="Verdana" w:eastAsia="Verdana" w:hAnsi="Verdana" w:cs="Verdana"/>
          <w:color w:val="000000"/>
          <w:sz w:val="18"/>
          <w:shd w:val="clear" w:color="auto" w:fill="FFFFFF"/>
        </w:rPr>
        <w:t xml:space="preserve">4) </w:t>
      </w:r>
      <w:proofErr w:type="spellStart"/>
      <w:r>
        <w:rPr>
          <w:rFonts w:ascii="Verdana" w:eastAsia="Verdana" w:hAnsi="Verdana" w:cs="Verdana"/>
          <w:color w:val="000000"/>
          <w:sz w:val="18"/>
          <w:shd w:val="clear" w:color="auto" w:fill="FFFFFF"/>
        </w:rPr>
        <w:t>Нуклеоид</w:t>
      </w:r>
      <w:proofErr w:type="spellEnd"/>
      <w:r>
        <w:rPr>
          <w:rFonts w:ascii="Calibri" w:eastAsia="Calibri" w:hAnsi="Calibri" w:cs="Calibri"/>
          <w:shd w:val="clear" w:color="auto" w:fill="FFFFFF"/>
        </w:rPr>
        <w:t xml:space="preserve">   </w:t>
      </w:r>
    </w:p>
    <w:p w:rsidR="00D51F0A" w:rsidRDefault="00D51F0A" w:rsidP="00D51F0A">
      <w:pPr>
        <w:spacing w:after="0" w:line="240" w:lineRule="auto"/>
        <w:rPr>
          <w:rFonts w:ascii="Calibri" w:eastAsia="Calibri" w:hAnsi="Calibri" w:cs="Calibri"/>
          <w:b/>
          <w:shd w:val="clear" w:color="auto" w:fill="FFFFFF"/>
        </w:rPr>
      </w:pPr>
      <w:r>
        <w:rPr>
          <w:rFonts w:ascii="Calibri" w:eastAsia="Calibri" w:hAnsi="Calibri" w:cs="Calibri"/>
          <w:b/>
          <w:shd w:val="clear" w:color="auto" w:fill="FFFFFF"/>
        </w:rPr>
        <w:t xml:space="preserve">11.Комплекс </w:t>
      </w:r>
      <w:proofErr w:type="spellStart"/>
      <w:r>
        <w:rPr>
          <w:rFonts w:ascii="Calibri" w:eastAsia="Calibri" w:hAnsi="Calibri" w:cs="Calibri"/>
          <w:b/>
          <w:shd w:val="clear" w:color="auto" w:fill="FFFFFF"/>
        </w:rPr>
        <w:t>Гольджи</w:t>
      </w:r>
      <w:proofErr w:type="spellEnd"/>
      <w:r>
        <w:rPr>
          <w:rFonts w:ascii="Calibri" w:eastAsia="Calibri" w:hAnsi="Calibri" w:cs="Calibri"/>
          <w:b/>
          <w:shd w:val="clear" w:color="auto" w:fill="FFFFFF"/>
        </w:rPr>
        <w:t xml:space="preserve"> в клетке можно распознать по наличию в нем</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полостей и цистерн с пузырьками на концах</w:t>
      </w:r>
      <w:r>
        <w:rPr>
          <w:rFonts w:ascii="Verdana" w:eastAsia="Verdana" w:hAnsi="Verdana" w:cs="Verdana"/>
          <w:color w:val="000000"/>
          <w:sz w:val="18"/>
          <w:shd w:val="clear" w:color="auto" w:fill="FFFFFF"/>
        </w:rPr>
        <w:br/>
        <w:t>2) разветвленной системы канальцев</w:t>
      </w:r>
      <w:r>
        <w:rPr>
          <w:rFonts w:ascii="Verdana" w:eastAsia="Verdana" w:hAnsi="Verdana" w:cs="Verdana"/>
          <w:color w:val="000000"/>
          <w:sz w:val="18"/>
          <w:shd w:val="clear" w:color="auto" w:fill="FFFFFF"/>
        </w:rPr>
        <w:br/>
        <w:t xml:space="preserve">3) </w:t>
      </w:r>
      <w:proofErr w:type="spellStart"/>
      <w:r>
        <w:rPr>
          <w:rFonts w:ascii="Verdana" w:eastAsia="Verdana" w:hAnsi="Verdana" w:cs="Verdana"/>
          <w:color w:val="000000"/>
          <w:sz w:val="18"/>
          <w:shd w:val="clear" w:color="auto" w:fill="FFFFFF"/>
        </w:rPr>
        <w:t>крист</w:t>
      </w:r>
      <w:proofErr w:type="spellEnd"/>
      <w:r>
        <w:rPr>
          <w:rFonts w:ascii="Verdana" w:eastAsia="Verdana" w:hAnsi="Verdana" w:cs="Verdana"/>
          <w:color w:val="000000"/>
          <w:sz w:val="18"/>
          <w:shd w:val="clear" w:color="auto" w:fill="FFFFFF"/>
        </w:rPr>
        <w:t xml:space="preserve"> на внутренней мембране</w:t>
      </w:r>
      <w:r>
        <w:rPr>
          <w:rFonts w:ascii="Verdana" w:eastAsia="Verdana" w:hAnsi="Verdana" w:cs="Verdana"/>
          <w:color w:val="000000"/>
          <w:sz w:val="18"/>
          <w:shd w:val="clear" w:color="auto" w:fill="FFFFFF"/>
        </w:rPr>
        <w:br/>
        <w:t>4) двух мембран, окружающих множество гран</w:t>
      </w:r>
    </w:p>
    <w:p w:rsidR="00D51F0A" w:rsidRDefault="00D51F0A" w:rsidP="00D51F0A">
      <w:pPr>
        <w:spacing w:after="0" w:line="240" w:lineRule="auto"/>
        <w:rPr>
          <w:rFonts w:ascii="Calibri" w:eastAsia="Calibri" w:hAnsi="Calibri" w:cs="Calibri"/>
          <w:b/>
        </w:rPr>
      </w:pPr>
      <w:r>
        <w:rPr>
          <w:rFonts w:ascii="Calibri" w:eastAsia="Calibri" w:hAnsi="Calibri" w:cs="Calibri"/>
          <w:b/>
        </w:rPr>
        <w:t>12.В состав хромосомы входят</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1)ДНК и белок   </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 РНК и белок</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3)ДНК и РНК            </w:t>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4)Белок и АТФ</w:t>
      </w:r>
    </w:p>
    <w:p w:rsidR="00D51F0A" w:rsidRDefault="00D51F0A" w:rsidP="00D51F0A">
      <w:pPr>
        <w:spacing w:after="0" w:line="240" w:lineRule="auto"/>
        <w:rPr>
          <w:rFonts w:ascii="Calibri" w:eastAsia="Calibri" w:hAnsi="Calibri" w:cs="Calibri"/>
          <w:b/>
        </w:rPr>
      </w:pPr>
      <w:r>
        <w:rPr>
          <w:rFonts w:ascii="Calibri" w:eastAsia="Calibri" w:hAnsi="Calibri" w:cs="Calibri"/>
          <w:b/>
        </w:rPr>
        <w:t xml:space="preserve"> 13Главным структурным компонентом ядра является</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1) Хромосомы     </w:t>
      </w:r>
      <w:r>
        <w:rPr>
          <w:rFonts w:ascii="Verdana" w:eastAsia="Verdana" w:hAnsi="Verdana" w:cs="Verdana"/>
          <w:color w:val="000000"/>
          <w:sz w:val="18"/>
        </w:rPr>
        <w:tab/>
      </w:r>
      <w:r>
        <w:rPr>
          <w:rFonts w:ascii="Verdana" w:eastAsia="Verdana" w:hAnsi="Verdana" w:cs="Verdana"/>
          <w:color w:val="000000"/>
          <w:sz w:val="18"/>
        </w:rPr>
        <w:tab/>
        <w:t xml:space="preserve"> </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2)Ядрышки</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3) Рибосомы        </w:t>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4) </w:t>
      </w:r>
      <w:proofErr w:type="spellStart"/>
      <w:r>
        <w:rPr>
          <w:rFonts w:ascii="Verdana" w:eastAsia="Verdana" w:hAnsi="Verdana" w:cs="Verdana"/>
          <w:color w:val="000000"/>
          <w:sz w:val="18"/>
        </w:rPr>
        <w:t>Нуклеоплазма</w:t>
      </w:r>
      <w:proofErr w:type="spellEnd"/>
    </w:p>
    <w:p w:rsidR="00D51F0A" w:rsidRDefault="00D51F0A" w:rsidP="00D51F0A">
      <w:pPr>
        <w:spacing w:after="0" w:line="240" w:lineRule="auto"/>
        <w:rPr>
          <w:rFonts w:ascii="Calibri" w:eastAsia="Calibri" w:hAnsi="Calibri" w:cs="Calibri"/>
          <w:b/>
        </w:rPr>
      </w:pPr>
      <w:r>
        <w:rPr>
          <w:rFonts w:ascii="Calibri" w:eastAsia="Calibri" w:hAnsi="Calibri" w:cs="Calibri"/>
          <w:b/>
        </w:rPr>
        <w:t xml:space="preserve">14. </w:t>
      </w:r>
      <w:proofErr w:type="gramStart"/>
      <w:r>
        <w:rPr>
          <w:rFonts w:ascii="Calibri" w:eastAsia="Calibri" w:hAnsi="Calibri" w:cs="Calibri"/>
          <w:b/>
        </w:rPr>
        <w:t>Наука, изучающая клетку называется</w:t>
      </w:r>
      <w:proofErr w:type="gramEnd"/>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1) Физиологией </w:t>
      </w:r>
      <w:r>
        <w:rPr>
          <w:rFonts w:ascii="Verdana" w:eastAsia="Verdana" w:hAnsi="Verdana" w:cs="Verdana"/>
          <w:color w:val="000000"/>
          <w:sz w:val="18"/>
        </w:rPr>
        <w:tab/>
      </w:r>
      <w:r>
        <w:rPr>
          <w:rFonts w:ascii="Verdana" w:eastAsia="Verdana" w:hAnsi="Verdana" w:cs="Verdana"/>
          <w:color w:val="000000"/>
          <w:sz w:val="18"/>
        </w:rPr>
        <w:tab/>
        <w:t xml:space="preserve"> </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lastRenderedPageBreak/>
        <w:t>2) Анатомией</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3) Цитологией        </w:t>
      </w:r>
      <w:r>
        <w:rPr>
          <w:rFonts w:ascii="Verdana" w:eastAsia="Verdana" w:hAnsi="Verdana" w:cs="Verdana"/>
          <w:color w:val="000000"/>
          <w:sz w:val="18"/>
        </w:rPr>
        <w:tab/>
        <w:t xml:space="preserve">        </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 Эмбриологией</w:t>
      </w:r>
    </w:p>
    <w:p w:rsidR="00D51F0A" w:rsidRDefault="00D51F0A" w:rsidP="00D51F0A">
      <w:pPr>
        <w:spacing w:after="0" w:line="240" w:lineRule="auto"/>
        <w:rPr>
          <w:rFonts w:ascii="Calibri" w:eastAsia="Calibri" w:hAnsi="Calibri" w:cs="Calibri"/>
          <w:b/>
        </w:rPr>
      </w:pPr>
      <w:r>
        <w:rPr>
          <w:rFonts w:ascii="Calibri" w:eastAsia="Calibri" w:hAnsi="Calibri" w:cs="Calibri"/>
          <w:b/>
        </w:rPr>
        <w:t xml:space="preserve">15.Комплекс </w:t>
      </w:r>
      <w:proofErr w:type="spellStart"/>
      <w:r>
        <w:rPr>
          <w:rFonts w:ascii="Calibri" w:eastAsia="Calibri" w:hAnsi="Calibri" w:cs="Calibri"/>
          <w:b/>
        </w:rPr>
        <w:t>Гольджи</w:t>
      </w:r>
      <w:proofErr w:type="spellEnd"/>
      <w:r>
        <w:rPr>
          <w:rFonts w:ascii="Calibri" w:eastAsia="Calibri" w:hAnsi="Calibri" w:cs="Calibri"/>
          <w:b/>
        </w:rPr>
        <w:t xml:space="preserve"> наиболее развит в клетках</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мышечной ткани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нервных</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секреторных желез</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кроветворных</w:t>
      </w:r>
    </w:p>
    <w:p w:rsidR="00D51F0A" w:rsidRDefault="00D51F0A" w:rsidP="00D51F0A">
      <w:pPr>
        <w:spacing w:after="0" w:line="240" w:lineRule="auto"/>
        <w:rPr>
          <w:rFonts w:ascii="Calibri" w:eastAsia="Calibri" w:hAnsi="Calibri" w:cs="Calibri"/>
          <w:b/>
        </w:rPr>
      </w:pPr>
      <w:r>
        <w:rPr>
          <w:rFonts w:ascii="Calibri" w:eastAsia="Calibri" w:hAnsi="Calibri" w:cs="Calibri"/>
          <w:b/>
        </w:rPr>
        <w:t>16.Центромера - это участок</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бактериальной молекулы ДНК</w:t>
      </w:r>
      <w:r>
        <w:rPr>
          <w:rFonts w:ascii="Verdana" w:eastAsia="Verdana" w:hAnsi="Verdana" w:cs="Verdana"/>
          <w:color w:val="000000"/>
          <w:sz w:val="18"/>
          <w:shd w:val="clear" w:color="auto" w:fill="FFFFFF"/>
        </w:rPr>
        <w:br/>
        <w:t>2) хромосомы эукариот</w:t>
      </w:r>
      <w:r>
        <w:rPr>
          <w:rFonts w:ascii="Verdana" w:eastAsia="Verdana" w:hAnsi="Verdana" w:cs="Verdana"/>
          <w:color w:val="000000"/>
          <w:sz w:val="18"/>
          <w:shd w:val="clear" w:color="auto" w:fill="FFFFFF"/>
        </w:rPr>
        <w:br/>
        <w:t>3) молекулы ДНК эукариот</w:t>
      </w:r>
      <w:r>
        <w:rPr>
          <w:rFonts w:ascii="Verdana" w:eastAsia="Verdana" w:hAnsi="Verdana" w:cs="Verdana"/>
          <w:color w:val="000000"/>
          <w:sz w:val="18"/>
          <w:shd w:val="clear" w:color="auto" w:fill="FFFFFF"/>
        </w:rPr>
        <w:br/>
        <w:t>4) хромосомы прокариот</w:t>
      </w:r>
    </w:p>
    <w:p w:rsidR="00D51F0A" w:rsidRDefault="00D51F0A" w:rsidP="00D51F0A">
      <w:pPr>
        <w:spacing w:after="0" w:line="240" w:lineRule="auto"/>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17.Сходство функций лизосом и митохондрий состоит в том, что в них происходит</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синтез ферментов</w:t>
      </w:r>
      <w:r>
        <w:rPr>
          <w:rFonts w:ascii="Verdana" w:eastAsia="Verdana" w:hAnsi="Verdana" w:cs="Verdana"/>
          <w:color w:val="000000"/>
          <w:sz w:val="18"/>
          <w:shd w:val="clear" w:color="auto" w:fill="FFFFFF"/>
        </w:rPr>
        <w:br/>
        <w:t>2) синтез органических веществ</w:t>
      </w:r>
      <w:r>
        <w:rPr>
          <w:rFonts w:ascii="Verdana" w:eastAsia="Verdana" w:hAnsi="Verdana" w:cs="Verdana"/>
          <w:color w:val="000000"/>
          <w:sz w:val="18"/>
          <w:shd w:val="clear" w:color="auto" w:fill="FFFFFF"/>
        </w:rPr>
        <w:br/>
        <w:t>3) восстановление углекислого газа до углеводов</w:t>
      </w:r>
      <w:r>
        <w:rPr>
          <w:rFonts w:ascii="Verdana" w:eastAsia="Verdana" w:hAnsi="Verdana" w:cs="Verdana"/>
          <w:color w:val="000000"/>
          <w:sz w:val="18"/>
          <w:shd w:val="clear" w:color="auto" w:fill="FFFFFF"/>
        </w:rPr>
        <w:br/>
        <w:t>4) расщепление органических веществ</w:t>
      </w:r>
    </w:p>
    <w:p w:rsidR="00D51F0A" w:rsidRDefault="00D51F0A" w:rsidP="00D51F0A">
      <w:pPr>
        <w:spacing w:after="0" w:line="240" w:lineRule="auto"/>
        <w:rPr>
          <w:rFonts w:ascii="Calibri" w:eastAsia="Calibri" w:hAnsi="Calibri" w:cs="Calibri"/>
          <w:b/>
        </w:rPr>
      </w:pPr>
      <w:r>
        <w:rPr>
          <w:rFonts w:ascii="Calibri" w:eastAsia="Calibri" w:hAnsi="Calibri" w:cs="Calibri"/>
          <w:b/>
        </w:rPr>
        <w:t>18.Ядрышко – это место образования</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ДНК</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 хромосом</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3) лизосом</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 рибосом</w:t>
      </w:r>
    </w:p>
    <w:p w:rsidR="00D51F0A" w:rsidRDefault="00D51F0A" w:rsidP="00D51F0A">
      <w:pPr>
        <w:spacing w:after="0" w:line="276" w:lineRule="auto"/>
        <w:rPr>
          <w:rFonts w:ascii="Calibri" w:eastAsia="Calibri" w:hAnsi="Calibri" w:cs="Calibri"/>
          <w:b/>
        </w:rPr>
      </w:pPr>
      <w:r>
        <w:rPr>
          <w:rFonts w:ascii="Calibri" w:eastAsia="Calibri" w:hAnsi="Calibri" w:cs="Calibri"/>
          <w:b/>
        </w:rPr>
        <w:t xml:space="preserve">19.Дайте характеристику комплексу </w:t>
      </w:r>
      <w:proofErr w:type="spellStart"/>
      <w:r>
        <w:rPr>
          <w:rFonts w:ascii="Calibri" w:eastAsia="Calibri" w:hAnsi="Calibri" w:cs="Calibri"/>
          <w:b/>
        </w:rPr>
        <w:t>Гольджи</w:t>
      </w:r>
      <w:proofErr w:type="spellEnd"/>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Состоит из сети каналов и полостей</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 Состоит из цистерн и пузырьков</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3) Образуются лизосомы</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 Участвует в упаковке веществ</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5) Участвует в синтезе АТФ</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6) Участвует в синтезе белка</w:t>
      </w:r>
    </w:p>
    <w:p w:rsidR="00D51F0A" w:rsidRDefault="00D51F0A" w:rsidP="00D51F0A">
      <w:pPr>
        <w:spacing w:after="0" w:line="240" w:lineRule="auto"/>
        <w:rPr>
          <w:rFonts w:ascii="Calibri" w:eastAsia="Calibri" w:hAnsi="Calibri" w:cs="Calibri"/>
          <w:b/>
        </w:rPr>
      </w:pPr>
      <w:r>
        <w:rPr>
          <w:rFonts w:ascii="Calibri" w:eastAsia="Calibri" w:hAnsi="Calibri" w:cs="Calibri"/>
          <w:b/>
        </w:rPr>
        <w:t xml:space="preserve">20.Установите последовательность расположения структур в </w:t>
      </w:r>
      <w:proofErr w:type="spellStart"/>
      <w:r>
        <w:rPr>
          <w:rFonts w:ascii="Calibri" w:eastAsia="Calibri" w:hAnsi="Calibri" w:cs="Calibri"/>
          <w:b/>
        </w:rPr>
        <w:t>эукариотной</w:t>
      </w:r>
      <w:proofErr w:type="spellEnd"/>
      <w:r>
        <w:rPr>
          <w:rFonts w:ascii="Calibri" w:eastAsia="Calibri" w:hAnsi="Calibri" w:cs="Calibri"/>
          <w:b/>
        </w:rPr>
        <w:t xml:space="preserve"> клетке растения (начиная снаружи).</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плазматическая мембрана</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клеточная стенка</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ядро</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цитоплазма</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5) хромосомы</w:t>
      </w:r>
    </w:p>
    <w:p w:rsidR="00D51F0A" w:rsidRDefault="00D51F0A" w:rsidP="00D51F0A">
      <w:pPr>
        <w:spacing w:after="0" w:line="240" w:lineRule="auto"/>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w:t>
      </w:r>
    </w:p>
    <w:p w:rsidR="00D51F0A" w:rsidRDefault="00D51F0A" w:rsidP="00D51F0A">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Тест№2</w:t>
      </w:r>
    </w:p>
    <w:p w:rsidR="00D51F0A" w:rsidRDefault="00D51F0A" w:rsidP="00D51F0A">
      <w:pPr>
        <w:spacing w:after="0" w:line="240" w:lineRule="auto"/>
        <w:rPr>
          <w:rFonts w:ascii="Times New Roman" w:eastAsia="Times New Roman" w:hAnsi="Times New Roman" w:cs="Times New Roman"/>
          <w:b/>
          <w:color w:val="000000"/>
          <w:sz w:val="24"/>
          <w:shd w:val="clear" w:color="auto" w:fill="FFFFFF"/>
        </w:rPr>
      </w:pPr>
    </w:p>
    <w:p w:rsidR="00D51F0A" w:rsidRDefault="00D51F0A" w:rsidP="00D51F0A">
      <w:pPr>
        <w:spacing w:after="0" w:line="240" w:lineRule="auto"/>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1. Норма реакции</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изменяет генотип организма</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определяется генотипом организма</w:t>
      </w:r>
      <w:r>
        <w:rPr>
          <w:rFonts w:ascii="Verdana" w:eastAsia="Verdana" w:hAnsi="Verdana" w:cs="Verdana"/>
          <w:color w:val="000000"/>
          <w:sz w:val="18"/>
          <w:shd w:val="clear" w:color="auto" w:fill="FFFFFF"/>
        </w:rPr>
        <w:br/>
        <w:t>3) ведет к мутации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изменяет локусы генов</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2.Изменчивость признаков, которая носит массовый, приспособительный характер,</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не обусловлена изменением генотипа</w:t>
      </w:r>
      <w:r>
        <w:rPr>
          <w:rFonts w:ascii="Verdana" w:eastAsia="Verdana" w:hAnsi="Verdana" w:cs="Verdana"/>
          <w:color w:val="000000"/>
          <w:sz w:val="18"/>
          <w:shd w:val="clear" w:color="auto" w:fill="FFFFFF"/>
        </w:rPr>
        <w:br/>
        <w:t>2) вызвана изменением генов</w:t>
      </w:r>
      <w:r>
        <w:rPr>
          <w:rFonts w:ascii="Verdana" w:eastAsia="Verdana" w:hAnsi="Verdana" w:cs="Verdana"/>
          <w:color w:val="000000"/>
          <w:sz w:val="18"/>
          <w:shd w:val="clear" w:color="auto" w:fill="FFFFFF"/>
        </w:rPr>
        <w:br/>
        <w:t>3) связана с изменением числа хромосом</w:t>
      </w:r>
      <w:r>
        <w:rPr>
          <w:rFonts w:ascii="Verdana" w:eastAsia="Verdana" w:hAnsi="Verdana" w:cs="Verdana"/>
          <w:color w:val="000000"/>
          <w:sz w:val="18"/>
          <w:shd w:val="clear" w:color="auto" w:fill="FFFFFF"/>
        </w:rPr>
        <w:br/>
        <w:t>4) вызвана изменением структуры хромосом</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3.Различия по фенотипу у особей с одинаковым генотипом свидетельствуют о возникновении у них изменчивости</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1) </w:t>
      </w:r>
      <w:proofErr w:type="spellStart"/>
      <w:r>
        <w:rPr>
          <w:rFonts w:ascii="Verdana" w:eastAsia="Verdana" w:hAnsi="Verdana" w:cs="Verdana"/>
          <w:color w:val="000000"/>
          <w:sz w:val="18"/>
          <w:shd w:val="clear" w:color="auto" w:fill="FFFFFF"/>
        </w:rPr>
        <w:t>модификационной</w:t>
      </w:r>
      <w:proofErr w:type="spellEnd"/>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мутационной</w:t>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комбинативной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соотносительной</w:t>
      </w:r>
    </w:p>
    <w:p w:rsidR="00D51F0A" w:rsidRDefault="00D51F0A" w:rsidP="00D51F0A">
      <w:pPr>
        <w:spacing w:after="0" w:line="240" w:lineRule="auto"/>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4.Приспособительное изменение того или иного признака в определённых генетических пределах называют</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нормой реакции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соотносительной изменчивостью</w:t>
      </w:r>
      <w:r>
        <w:rPr>
          <w:rFonts w:ascii="Verdana" w:eastAsia="Verdana" w:hAnsi="Verdana" w:cs="Verdana"/>
          <w:color w:val="000000"/>
          <w:sz w:val="18"/>
          <w:shd w:val="clear" w:color="auto" w:fill="FFFFFF"/>
        </w:rPr>
        <w:br/>
        <w:t>3) мутацией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комбинативной изменчивостью</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5.Появление у человека загара является примером изменчивости</w:t>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комбинативной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lastRenderedPageBreak/>
        <w:t>2) мутационной</w:t>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генотипической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4) </w:t>
      </w:r>
      <w:proofErr w:type="spellStart"/>
      <w:r>
        <w:rPr>
          <w:rFonts w:ascii="Verdana" w:eastAsia="Verdana" w:hAnsi="Verdana" w:cs="Verdana"/>
          <w:color w:val="000000"/>
          <w:sz w:val="18"/>
          <w:shd w:val="clear" w:color="auto" w:fill="FFFFFF"/>
        </w:rPr>
        <w:t>модификационной</w:t>
      </w:r>
      <w:proofErr w:type="spellEnd"/>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6.Модификационная изменчивость обеспечивает</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проявление новой нормы реакции признака</w:t>
      </w:r>
      <w:r>
        <w:rPr>
          <w:rFonts w:ascii="Verdana" w:eastAsia="Verdana" w:hAnsi="Verdana" w:cs="Verdana"/>
          <w:color w:val="000000"/>
          <w:sz w:val="18"/>
        </w:rPr>
        <w:br/>
        <w:t>2) освоение новой среды обитания</w:t>
      </w:r>
      <w:r>
        <w:rPr>
          <w:rFonts w:ascii="Verdana" w:eastAsia="Verdana" w:hAnsi="Verdana" w:cs="Verdana"/>
          <w:color w:val="000000"/>
          <w:sz w:val="18"/>
        </w:rPr>
        <w:br/>
        <w:t>3) приспособление к условиям среды</w:t>
      </w:r>
      <w:r>
        <w:rPr>
          <w:rFonts w:ascii="Verdana" w:eastAsia="Verdana" w:hAnsi="Verdana" w:cs="Verdana"/>
          <w:color w:val="000000"/>
          <w:sz w:val="18"/>
        </w:rPr>
        <w:br/>
        <w:t>4) усиление обмена веществ</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 xml:space="preserve">7.Причина </w:t>
      </w:r>
      <w:proofErr w:type="spellStart"/>
      <w:r>
        <w:rPr>
          <w:rFonts w:ascii="Verdana" w:eastAsia="Verdana" w:hAnsi="Verdana" w:cs="Verdana"/>
          <w:b/>
          <w:color w:val="000000"/>
          <w:sz w:val="18"/>
        </w:rPr>
        <w:t>модификационной</w:t>
      </w:r>
      <w:proofErr w:type="spellEnd"/>
      <w:r>
        <w:rPr>
          <w:rFonts w:ascii="Verdana" w:eastAsia="Verdana" w:hAnsi="Verdana" w:cs="Verdana"/>
          <w:b/>
          <w:color w:val="000000"/>
          <w:sz w:val="18"/>
        </w:rPr>
        <w:t xml:space="preserve"> изменчивости признаков - изменение</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генов</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 условий среды</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3) хромосом</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 генотипа</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8.Развитие различного уровня интеллекта у однояйцевых близнецов, разлучённых в детстве, — пример изменчивости</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хромосомной</w:t>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2) генотипической</w:t>
      </w:r>
      <w:r>
        <w:rPr>
          <w:rFonts w:ascii="Verdana" w:eastAsia="Verdana" w:hAnsi="Verdana" w:cs="Verdana"/>
          <w:color w:val="000000"/>
          <w:sz w:val="18"/>
        </w:rPr>
        <w:tab/>
      </w:r>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 xml:space="preserve">3) </w:t>
      </w:r>
      <w:proofErr w:type="spellStart"/>
      <w:r>
        <w:rPr>
          <w:rFonts w:ascii="Verdana" w:eastAsia="Verdana" w:hAnsi="Verdana" w:cs="Verdana"/>
          <w:color w:val="000000"/>
          <w:sz w:val="18"/>
        </w:rPr>
        <w:t>модификационной</w:t>
      </w:r>
      <w:proofErr w:type="spellEnd"/>
      <w:r>
        <w:rPr>
          <w:rFonts w:ascii="Verdana" w:eastAsia="Verdana" w:hAnsi="Verdana" w:cs="Verdana"/>
          <w:color w:val="000000"/>
          <w:sz w:val="18"/>
        </w:rPr>
        <w:tab/>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4) комбинативной</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9.Укажите пример, иллюстрирующий норму реакции организма</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Среди стаи сизых голубей появился один белый голубь</w:t>
      </w:r>
      <w:r>
        <w:rPr>
          <w:rFonts w:ascii="Verdana" w:eastAsia="Verdana" w:hAnsi="Verdana" w:cs="Verdana"/>
          <w:color w:val="000000"/>
          <w:sz w:val="18"/>
        </w:rPr>
        <w:br/>
        <w:t>2) У некоторых мух дрозофил встречаются белые глаза</w:t>
      </w:r>
      <w:r>
        <w:rPr>
          <w:rFonts w:ascii="Verdana" w:eastAsia="Verdana" w:hAnsi="Verdana" w:cs="Verdana"/>
          <w:color w:val="000000"/>
          <w:sz w:val="18"/>
        </w:rPr>
        <w:br/>
        <w:t>3) Удойность коровы при очень хорошем уходе не превышала 4000 л молока в год</w:t>
      </w:r>
      <w:r>
        <w:rPr>
          <w:rFonts w:ascii="Verdana" w:eastAsia="Verdana" w:hAnsi="Verdana" w:cs="Verdana"/>
          <w:color w:val="000000"/>
          <w:sz w:val="18"/>
        </w:rPr>
        <w:br/>
        <w:t>4) Гемофилией болеют преимущественно мужчины</w:t>
      </w:r>
    </w:p>
    <w:p w:rsidR="00D51F0A" w:rsidRDefault="00D51F0A" w:rsidP="00D51F0A">
      <w:pPr>
        <w:spacing w:after="0" w:line="240" w:lineRule="auto"/>
        <w:rPr>
          <w:rFonts w:ascii="Verdana" w:eastAsia="Verdana" w:hAnsi="Verdana" w:cs="Verdana"/>
          <w:b/>
          <w:color w:val="000000"/>
          <w:sz w:val="18"/>
        </w:rPr>
      </w:pPr>
      <w:r>
        <w:rPr>
          <w:rFonts w:ascii="Verdana" w:eastAsia="Verdana" w:hAnsi="Verdana" w:cs="Verdana"/>
          <w:b/>
          <w:color w:val="000000"/>
          <w:sz w:val="18"/>
        </w:rPr>
        <w:t>10.Широкой нормой реакции обладает такой признак, как</w:t>
      </w:r>
    </w:p>
    <w:p w:rsidR="00D51F0A" w:rsidRDefault="00D51F0A" w:rsidP="00D51F0A">
      <w:pPr>
        <w:spacing w:after="0" w:line="240" w:lineRule="auto"/>
        <w:rPr>
          <w:rFonts w:ascii="Verdana" w:eastAsia="Verdana" w:hAnsi="Verdana" w:cs="Verdana"/>
          <w:color w:val="000000"/>
          <w:sz w:val="18"/>
        </w:rPr>
      </w:pPr>
      <w:r>
        <w:rPr>
          <w:rFonts w:ascii="Verdana" w:eastAsia="Verdana" w:hAnsi="Verdana" w:cs="Verdana"/>
          <w:color w:val="000000"/>
          <w:sz w:val="18"/>
        </w:rPr>
        <w:t>1) строение глаза человека</w:t>
      </w:r>
      <w:r>
        <w:rPr>
          <w:rFonts w:ascii="Verdana" w:eastAsia="Verdana" w:hAnsi="Verdana" w:cs="Verdana"/>
          <w:color w:val="000000"/>
          <w:sz w:val="18"/>
        </w:rPr>
        <w:br/>
        <w:t>2) предупреждающая окраска пчелы</w:t>
      </w:r>
      <w:r>
        <w:rPr>
          <w:rFonts w:ascii="Verdana" w:eastAsia="Verdana" w:hAnsi="Verdana" w:cs="Verdana"/>
          <w:color w:val="000000"/>
          <w:sz w:val="18"/>
        </w:rPr>
        <w:br/>
        <w:t>3) форма крыльев бабочки павлиний глаз</w:t>
      </w:r>
      <w:r>
        <w:rPr>
          <w:rFonts w:ascii="Verdana" w:eastAsia="Verdana" w:hAnsi="Verdana" w:cs="Verdana"/>
          <w:color w:val="000000"/>
          <w:sz w:val="18"/>
        </w:rPr>
        <w:br/>
        <w:t>4) высота тополей</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11.Какие клетки называют полиплоидными</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содержащие больше двух наборов гомологичных хромосом</w:t>
      </w:r>
      <w:r>
        <w:rPr>
          <w:rFonts w:ascii="Verdana" w:eastAsia="Verdana" w:hAnsi="Verdana" w:cs="Verdana"/>
          <w:sz w:val="18"/>
        </w:rPr>
        <w:br/>
        <w:t>2) полученные в результате гибридизации</w:t>
      </w:r>
      <w:r>
        <w:rPr>
          <w:rFonts w:ascii="Verdana" w:eastAsia="Verdana" w:hAnsi="Verdana" w:cs="Verdana"/>
          <w:sz w:val="18"/>
        </w:rPr>
        <w:br/>
        <w:t xml:space="preserve">3) содержащие </w:t>
      </w:r>
      <w:proofErr w:type="spellStart"/>
      <w:r>
        <w:rPr>
          <w:rFonts w:ascii="Verdana" w:eastAsia="Verdana" w:hAnsi="Verdana" w:cs="Verdana"/>
          <w:sz w:val="18"/>
        </w:rPr>
        <w:t>многоаллельные</w:t>
      </w:r>
      <w:proofErr w:type="spellEnd"/>
      <w:r>
        <w:rPr>
          <w:rFonts w:ascii="Verdana" w:eastAsia="Verdana" w:hAnsi="Verdana" w:cs="Verdana"/>
          <w:sz w:val="18"/>
        </w:rPr>
        <w:t xml:space="preserve"> гены</w:t>
      </w:r>
      <w:r>
        <w:rPr>
          <w:rFonts w:ascii="Verdana" w:eastAsia="Verdana" w:hAnsi="Verdana" w:cs="Verdana"/>
          <w:sz w:val="18"/>
        </w:rPr>
        <w:br/>
        <w:t>4) полученные от скрещивания нескольких чистых линий</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12.Поворот участка хромосомы на 180 градусов относится к мутациям</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геномным</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генным</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3) хромосомным</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 xml:space="preserve">4) </w:t>
      </w:r>
      <w:proofErr w:type="spellStart"/>
      <w:r>
        <w:rPr>
          <w:rFonts w:ascii="Verdana" w:eastAsia="Verdana" w:hAnsi="Verdana" w:cs="Verdana"/>
          <w:sz w:val="18"/>
        </w:rPr>
        <w:t>точковым</w:t>
      </w:r>
      <w:proofErr w:type="spellEnd"/>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13.Соматические мутации передаются потомству у</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растений при вегетативном размножении</w:t>
      </w:r>
      <w:r>
        <w:rPr>
          <w:rFonts w:ascii="Verdana" w:eastAsia="Verdana" w:hAnsi="Verdana" w:cs="Verdana"/>
          <w:sz w:val="18"/>
        </w:rPr>
        <w:br/>
        <w:t>2) животных при половом размножении</w:t>
      </w:r>
      <w:r>
        <w:rPr>
          <w:rFonts w:ascii="Verdana" w:eastAsia="Verdana" w:hAnsi="Verdana" w:cs="Verdana"/>
          <w:sz w:val="18"/>
        </w:rPr>
        <w:br/>
        <w:t xml:space="preserve">3) животных, размножающихся </w:t>
      </w:r>
      <w:proofErr w:type="spellStart"/>
      <w:r>
        <w:rPr>
          <w:rFonts w:ascii="Verdana" w:eastAsia="Verdana" w:hAnsi="Verdana" w:cs="Verdana"/>
          <w:sz w:val="18"/>
        </w:rPr>
        <w:t>партеногенетически</w:t>
      </w:r>
      <w:proofErr w:type="spellEnd"/>
      <w:r>
        <w:rPr>
          <w:rFonts w:ascii="Verdana" w:eastAsia="Verdana" w:hAnsi="Verdana" w:cs="Verdana"/>
          <w:sz w:val="18"/>
        </w:rPr>
        <w:br/>
        <w:t>4) растений с двойным оплодотворением</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14.Причины генных мутаций - это нарушения, происходящие при</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редупликации ДНК</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биосинтезе углеводов</w:t>
      </w:r>
      <w:r>
        <w:rPr>
          <w:rFonts w:ascii="Verdana" w:eastAsia="Verdana" w:hAnsi="Verdana" w:cs="Verdana"/>
          <w:sz w:val="18"/>
        </w:rPr>
        <w:br/>
        <w:t>3) образовании АТФ</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4) синтезе аминокислот</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15.Животное, в потомстве которого может появиться признак, обусловленный соматической мутацией</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гидра</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волк</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3) еж</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4) выдра</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16.Изменение структуры молекулы ДНК под воздействием ультрафиолетовых лучей представляет собой</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соотносительную изменчивость</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 xml:space="preserve">2) </w:t>
      </w:r>
      <w:proofErr w:type="spellStart"/>
      <w:r>
        <w:rPr>
          <w:rFonts w:ascii="Verdana" w:eastAsia="Verdana" w:hAnsi="Verdana" w:cs="Verdana"/>
          <w:sz w:val="18"/>
        </w:rPr>
        <w:t>модификационную</w:t>
      </w:r>
      <w:proofErr w:type="spellEnd"/>
      <w:r>
        <w:rPr>
          <w:rFonts w:ascii="Verdana" w:eastAsia="Verdana" w:hAnsi="Verdana" w:cs="Verdana"/>
          <w:sz w:val="18"/>
        </w:rPr>
        <w:t xml:space="preserve"> изменчивость</w:t>
      </w:r>
      <w:r>
        <w:rPr>
          <w:rFonts w:ascii="Verdana" w:eastAsia="Verdana" w:hAnsi="Verdana" w:cs="Verdana"/>
          <w:sz w:val="18"/>
        </w:rPr>
        <w:br/>
        <w:t>3) генную мутацию</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4) комбинативную изменчивость</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17.Изменчивость, которая играет решающую роль в эволюции,</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соотносительная</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определённая</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3) мутационная</w:t>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4) экологическая</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lastRenderedPageBreak/>
        <w:t>18. В организме человека к радиоактивному излучению наиболее чувствительны клетки и ткани</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половые и кроветворные</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хрящевые и костные</w:t>
      </w:r>
      <w:r>
        <w:rPr>
          <w:rFonts w:ascii="Verdana" w:eastAsia="Verdana" w:hAnsi="Verdana" w:cs="Verdana"/>
          <w:sz w:val="18"/>
        </w:rPr>
        <w:br/>
        <w:t>3) эпителиальные и жировые</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4) железистые и мышечные</w:t>
      </w:r>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 xml:space="preserve">19.К какому типу изменчивости относят появление </w:t>
      </w:r>
      <w:proofErr w:type="spellStart"/>
      <w:r>
        <w:rPr>
          <w:rFonts w:ascii="Verdana" w:eastAsia="Verdana" w:hAnsi="Verdana" w:cs="Verdana"/>
          <w:b/>
          <w:sz w:val="18"/>
        </w:rPr>
        <w:t>коротконогости</w:t>
      </w:r>
      <w:proofErr w:type="spellEnd"/>
      <w:r>
        <w:rPr>
          <w:rFonts w:ascii="Verdana" w:eastAsia="Verdana" w:hAnsi="Verdana" w:cs="Verdana"/>
          <w:b/>
          <w:sz w:val="18"/>
        </w:rPr>
        <w:t xml:space="preserve"> у овец</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цитоплазматической</w:t>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комбинативной</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3) мутационной</w:t>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 xml:space="preserve">4) </w:t>
      </w:r>
      <w:proofErr w:type="spellStart"/>
      <w:r>
        <w:rPr>
          <w:rFonts w:ascii="Verdana" w:eastAsia="Verdana" w:hAnsi="Verdana" w:cs="Verdana"/>
          <w:sz w:val="18"/>
        </w:rPr>
        <w:t>модификационной</w:t>
      </w:r>
      <w:proofErr w:type="spellEnd"/>
    </w:p>
    <w:p w:rsidR="00D51F0A" w:rsidRDefault="00D51F0A" w:rsidP="00D51F0A">
      <w:pPr>
        <w:spacing w:after="0" w:line="240" w:lineRule="auto"/>
        <w:rPr>
          <w:rFonts w:ascii="Verdana" w:eastAsia="Verdana" w:hAnsi="Verdana" w:cs="Verdana"/>
          <w:b/>
          <w:sz w:val="18"/>
        </w:rPr>
      </w:pPr>
      <w:r>
        <w:rPr>
          <w:rFonts w:ascii="Verdana" w:eastAsia="Verdana" w:hAnsi="Verdana" w:cs="Verdana"/>
          <w:b/>
          <w:sz w:val="18"/>
        </w:rPr>
        <w:t>20.Нарушение структуры хромосом является причиной изменчивости</w:t>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1) фенотипической</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2) мутационной</w:t>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3) комбинативной</w:t>
      </w:r>
      <w:r>
        <w:rPr>
          <w:rFonts w:ascii="Verdana" w:eastAsia="Verdana" w:hAnsi="Verdana" w:cs="Verdana"/>
          <w:sz w:val="18"/>
        </w:rPr>
        <w:tab/>
      </w:r>
      <w:r>
        <w:rPr>
          <w:rFonts w:ascii="Verdana" w:eastAsia="Verdana" w:hAnsi="Verdana" w:cs="Verdana"/>
          <w:sz w:val="18"/>
        </w:rPr>
        <w:tab/>
      </w:r>
    </w:p>
    <w:p w:rsidR="00D51F0A" w:rsidRDefault="00D51F0A" w:rsidP="00D51F0A">
      <w:pPr>
        <w:spacing w:after="0" w:line="240" w:lineRule="auto"/>
        <w:rPr>
          <w:rFonts w:ascii="Verdana" w:eastAsia="Verdana" w:hAnsi="Verdana" w:cs="Verdana"/>
          <w:sz w:val="18"/>
        </w:rPr>
      </w:pPr>
      <w:r>
        <w:rPr>
          <w:rFonts w:ascii="Verdana" w:eastAsia="Verdana" w:hAnsi="Verdana" w:cs="Verdana"/>
          <w:sz w:val="18"/>
        </w:rPr>
        <w:t xml:space="preserve">4) </w:t>
      </w:r>
      <w:proofErr w:type="spellStart"/>
      <w:r>
        <w:rPr>
          <w:rFonts w:ascii="Verdana" w:eastAsia="Verdana" w:hAnsi="Verdana" w:cs="Verdana"/>
          <w:sz w:val="18"/>
        </w:rPr>
        <w:t>модификационной</w:t>
      </w:r>
      <w:proofErr w:type="spellEnd"/>
    </w:p>
    <w:p w:rsidR="00D51F0A" w:rsidRDefault="00D51F0A" w:rsidP="00D51F0A">
      <w:pPr>
        <w:spacing w:after="0" w:line="240" w:lineRule="auto"/>
        <w:jc w:val="both"/>
        <w:rPr>
          <w:rFonts w:ascii="Times New Roman" w:eastAsia="Times New Roman" w:hAnsi="Times New Roman" w:cs="Times New Roman"/>
          <w:sz w:val="24"/>
        </w:rPr>
      </w:pPr>
    </w:p>
    <w:p w:rsidR="00D51F0A" w:rsidRDefault="00D51F0A" w:rsidP="00D51F0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Тест №3</w:t>
      </w:r>
    </w:p>
    <w:p w:rsidR="00D51F0A" w:rsidRDefault="00D51F0A" w:rsidP="00D51F0A">
      <w:pPr>
        <w:spacing w:after="0" w:line="240" w:lineRule="auto"/>
        <w:jc w:val="both"/>
        <w:rPr>
          <w:rFonts w:ascii="Times New Roman" w:eastAsia="Times New Roman" w:hAnsi="Times New Roman" w:cs="Times New Roman"/>
          <w:sz w:val="24"/>
        </w:rPr>
      </w:pP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 Расширение ареала вида, изоляция входящих в него популяций, воздействие на них движущих сил эволюции — причины</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экологического видообразования</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географического видообразования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биологического регресса</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биоритмов в природе</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2.Фактором эволюции, способствующим накоплению разнообразных мутаций в популяции, является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внутривидовая борьба</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межвидовая борьба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географическая изоляция</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ограничивающий фактор</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3.В результате взаимодействия движущих сил эволюции происходит</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размножение организмов</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изоляция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мутационный процесс</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образование новых видов в природе</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4.Географическое видообразование, в отличие от экологического, связано с</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пространственной изоляцией популяций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сезонной изоляцией популяций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межвидовой и межродовой гибридизацией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генными и геномными мутациями</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5.При экологическом видообразовании, в отличие от географического, новый вид возникает</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в результате распадения исходного ареала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внутри старого ареала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в результате расширения исходного ареала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за счет дрейфа генов</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 xml:space="preserve">6.В процессе </w:t>
      </w:r>
      <w:proofErr w:type="spellStart"/>
      <w:r>
        <w:rPr>
          <w:rFonts w:ascii="Verdana" w:eastAsia="Verdana" w:hAnsi="Verdana" w:cs="Verdana"/>
          <w:b/>
          <w:color w:val="000000"/>
          <w:sz w:val="18"/>
          <w:shd w:val="clear" w:color="auto" w:fill="FFFFFF"/>
        </w:rPr>
        <w:t>микроэволюции</w:t>
      </w:r>
      <w:proofErr w:type="spellEnd"/>
      <w:r>
        <w:rPr>
          <w:rFonts w:ascii="Verdana" w:eastAsia="Verdana" w:hAnsi="Verdana" w:cs="Verdana"/>
          <w:b/>
          <w:color w:val="000000"/>
          <w:sz w:val="18"/>
          <w:shd w:val="clear" w:color="auto" w:fill="FFFFFF"/>
        </w:rPr>
        <w:t xml:space="preserve"> образуются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виды</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классы</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семейства</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типы (отделы)</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7.Морфологический критерий вида основан на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сходстве внешнего и внутреннего строения особей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сходстве всех процессов жизнедеятельности у особей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специфичном для каждого вида наборе хромосом</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однообразии факторов среды обитания вида</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8.Критерий, в основе которого лежит сходство процессов жизнедеятельности у особей вида, называют</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физиологическим</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генетическим</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морфологическим</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биохимическим</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9.Генетическому критерию вида соответствует утверждение</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оперение самки и самца утки кряквы различно</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lastRenderedPageBreak/>
        <w:t>2) нерест популяций форели происходит в разное время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лютик едкий и лютик ползучий имеют разные ареалы</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виды-двойники малярийного комара имеют разные кариотипы</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10.При распознавании видов-двойников учитывается главным образом критерий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генетический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географический</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морфологический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физиологический</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11.Физиологический критерий вида проявляется у всех его особей в сходстве</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процессов жизнедеятельности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строения и формы хромосом</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химического состава</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внешнего и внутреннего строения</w:t>
      </w:r>
    </w:p>
    <w:p w:rsidR="00D51F0A" w:rsidRDefault="00D51F0A" w:rsidP="00D51F0A">
      <w:pPr>
        <w:spacing w:after="0" w:line="240" w:lineRule="auto"/>
        <w:jc w:val="both"/>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12.Среда обитания животных — это критерий вида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генетический</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морфологический</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экологический</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биохимический</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13.Способность белены чёрной синтезировать и накапливать алкалоиды — показатель критерия вида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морфологического</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генетического</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биохимического</w:t>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географического</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14.Сезонные колебания численности леммингов — это</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дрейф генов</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популяционные волны</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движущий отбор</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мутационный процесс</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15.Географическим барьером, препятствующим скрещиванию особей разных популяций вида, служит</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территориальная разобщенность</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половой диморфизм</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различие в строении полового аппарата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отличие в поведении в период спаривания</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16.К какому критерию вида относят область распространения северного оленя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1) экологическому</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генетическому</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морфологическому</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географическому</w:t>
      </w:r>
    </w:p>
    <w:p w:rsidR="00D51F0A" w:rsidRDefault="00D51F0A" w:rsidP="00D51F0A">
      <w:pPr>
        <w:spacing w:after="0" w:line="240" w:lineRule="auto"/>
        <w:jc w:val="both"/>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17.В экологическом видообразовании большую роль играет</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1) проявление </w:t>
      </w:r>
      <w:proofErr w:type="spellStart"/>
      <w:r>
        <w:rPr>
          <w:rFonts w:ascii="Verdana" w:eastAsia="Verdana" w:hAnsi="Verdana" w:cs="Verdana"/>
          <w:color w:val="000000"/>
          <w:sz w:val="18"/>
          <w:shd w:val="clear" w:color="auto" w:fill="FFFFFF"/>
        </w:rPr>
        <w:t>модификационной</w:t>
      </w:r>
      <w:proofErr w:type="spellEnd"/>
      <w:r>
        <w:rPr>
          <w:rFonts w:ascii="Verdana" w:eastAsia="Verdana" w:hAnsi="Verdana" w:cs="Verdana"/>
          <w:color w:val="000000"/>
          <w:sz w:val="18"/>
          <w:shd w:val="clear" w:color="auto" w:fill="FFFFFF"/>
        </w:rPr>
        <w:t xml:space="preserve"> изменчивости отдельного признака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многообразие условий обитания в пределах исходного ареала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возникновение географических преград между популяциями</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применение различных методов селекции</w:t>
      </w:r>
    </w:p>
    <w:p w:rsidR="00D51F0A" w:rsidRDefault="00D51F0A" w:rsidP="00D51F0A">
      <w:pPr>
        <w:spacing w:after="0" w:line="240" w:lineRule="auto"/>
        <w:jc w:val="both"/>
        <w:rPr>
          <w:rFonts w:ascii="Verdana" w:eastAsia="Verdana" w:hAnsi="Verdana" w:cs="Verdana"/>
          <w:b/>
          <w:color w:val="000000"/>
          <w:sz w:val="18"/>
          <w:shd w:val="clear" w:color="auto" w:fill="FFFFFF"/>
        </w:rPr>
      </w:pPr>
      <w:r>
        <w:rPr>
          <w:rFonts w:ascii="Verdana" w:eastAsia="Verdana" w:hAnsi="Verdana" w:cs="Verdana"/>
          <w:b/>
          <w:color w:val="000000"/>
          <w:sz w:val="18"/>
          <w:shd w:val="clear" w:color="auto" w:fill="FFFFFF"/>
        </w:rPr>
        <w:t>18. К чему приводит появление новых аллелей в популяции?</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возникновению преград для свободного скрещивания</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2) усилению </w:t>
      </w:r>
      <w:proofErr w:type="spellStart"/>
      <w:r>
        <w:rPr>
          <w:rFonts w:ascii="Verdana" w:eastAsia="Verdana" w:hAnsi="Verdana" w:cs="Verdana"/>
          <w:color w:val="000000"/>
          <w:sz w:val="18"/>
          <w:shd w:val="clear" w:color="auto" w:fill="FFFFFF"/>
        </w:rPr>
        <w:t>гомозиготности</w:t>
      </w:r>
      <w:proofErr w:type="spellEnd"/>
      <w:r>
        <w:rPr>
          <w:rFonts w:ascii="Verdana" w:eastAsia="Verdana" w:hAnsi="Verdana" w:cs="Verdana"/>
          <w:color w:val="000000"/>
          <w:sz w:val="18"/>
          <w:shd w:val="clear" w:color="auto" w:fill="FFFFFF"/>
        </w:rPr>
        <w:t xml:space="preserve"> популяции</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образованию нового вида</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 xml:space="preserve">4) генетической </w:t>
      </w:r>
      <w:proofErr w:type="spellStart"/>
      <w:r>
        <w:rPr>
          <w:rFonts w:ascii="Verdana" w:eastAsia="Verdana" w:hAnsi="Verdana" w:cs="Verdana"/>
          <w:color w:val="000000"/>
          <w:sz w:val="18"/>
          <w:shd w:val="clear" w:color="auto" w:fill="FFFFFF"/>
        </w:rPr>
        <w:t>гетерозиготности</w:t>
      </w:r>
      <w:proofErr w:type="spellEnd"/>
      <w:r>
        <w:rPr>
          <w:rFonts w:ascii="Verdana" w:eastAsia="Verdana" w:hAnsi="Verdana" w:cs="Verdana"/>
          <w:color w:val="000000"/>
          <w:sz w:val="18"/>
          <w:shd w:val="clear" w:color="auto" w:fill="FFFFFF"/>
        </w:rPr>
        <w:t xml:space="preserve"> популяции</w:t>
      </w:r>
    </w:p>
    <w:p w:rsidR="00D51F0A" w:rsidRDefault="00D51F0A" w:rsidP="00D51F0A">
      <w:pPr>
        <w:spacing w:after="0" w:line="240" w:lineRule="auto"/>
        <w:rPr>
          <w:rFonts w:ascii="Times New Roman" w:eastAsia="Times New Roman" w:hAnsi="Times New Roman" w:cs="Times New Roman"/>
          <w:b/>
          <w:sz w:val="24"/>
        </w:rPr>
      </w:pPr>
      <w:r>
        <w:rPr>
          <w:rFonts w:ascii="Verdana" w:eastAsia="Verdana" w:hAnsi="Verdana" w:cs="Verdana"/>
          <w:b/>
          <w:color w:val="000000"/>
          <w:sz w:val="18"/>
          <w:shd w:val="clear" w:color="auto" w:fill="FFFFFF"/>
        </w:rPr>
        <w:t>19.Дарвиновский термин «неопределённые наследственные изменения» соответствует современному термину</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1) кроссинговер</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2) модификации</w:t>
      </w:r>
      <w:r>
        <w:rPr>
          <w:rFonts w:ascii="Verdana" w:eastAsia="Verdana" w:hAnsi="Verdana" w:cs="Verdana"/>
          <w:color w:val="000000"/>
          <w:sz w:val="18"/>
          <w:shd w:val="clear" w:color="auto" w:fill="FFFFFF"/>
        </w:rPr>
        <w:tab/>
      </w:r>
      <w:r>
        <w:rPr>
          <w:rFonts w:ascii="Verdana" w:eastAsia="Verdana" w:hAnsi="Verdana" w:cs="Verdana"/>
          <w:color w:val="000000"/>
          <w:sz w:val="18"/>
          <w:shd w:val="clear" w:color="auto" w:fill="FFFFFF"/>
        </w:rPr>
        <w:tab/>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3) рекомбинации</w:t>
      </w:r>
      <w:r>
        <w:rPr>
          <w:rFonts w:ascii="Verdana" w:eastAsia="Verdana" w:hAnsi="Verdana" w:cs="Verdana"/>
          <w:color w:val="000000"/>
          <w:sz w:val="18"/>
          <w:shd w:val="clear" w:color="auto" w:fill="FFFFFF"/>
        </w:rPr>
        <w:tab/>
        <w:t xml:space="preserve">     </w:t>
      </w:r>
    </w:p>
    <w:p w:rsidR="00D51F0A" w:rsidRDefault="00D51F0A" w:rsidP="00D51F0A">
      <w:pPr>
        <w:spacing w:after="0" w:line="240" w:lineRule="auto"/>
        <w:jc w:val="both"/>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4) мутации</w:t>
      </w:r>
    </w:p>
    <w:p w:rsidR="00D51F0A" w:rsidRDefault="00D51F0A" w:rsidP="00D51F0A">
      <w:pPr>
        <w:spacing w:after="0" w:line="240" w:lineRule="auto"/>
        <w:jc w:val="both"/>
        <w:rPr>
          <w:rFonts w:ascii="Verdana" w:eastAsia="Verdana" w:hAnsi="Verdana" w:cs="Verdana"/>
          <w:b/>
          <w:color w:val="000000"/>
          <w:sz w:val="18"/>
          <w:shd w:val="clear" w:color="auto" w:fill="FFFFFF"/>
        </w:rPr>
      </w:pPr>
    </w:p>
    <w:p w:rsidR="00D51F0A" w:rsidRDefault="00D51F0A" w:rsidP="00D51F0A">
      <w:pPr>
        <w:spacing w:after="0" w:line="264" w:lineRule="auto"/>
        <w:jc w:val="both"/>
        <w:rPr>
          <w:rFonts w:ascii="Arial" w:eastAsia="Arial" w:hAnsi="Arial" w:cs="Arial"/>
          <w:b/>
        </w:rPr>
      </w:pPr>
      <w:r>
        <w:rPr>
          <w:rFonts w:ascii="Arial" w:eastAsia="Arial" w:hAnsi="Arial" w:cs="Arial"/>
          <w:b/>
        </w:rPr>
        <w:t>19.3.3 Перечень заданий для контрольных работ</w:t>
      </w:r>
    </w:p>
    <w:p w:rsidR="00D51F0A" w:rsidRDefault="00D51F0A" w:rsidP="00D51F0A">
      <w:pPr>
        <w:spacing w:after="0" w:line="264" w:lineRule="auto"/>
        <w:jc w:val="both"/>
        <w:rPr>
          <w:rFonts w:ascii="Arial" w:eastAsia="Arial" w:hAnsi="Arial" w:cs="Arial"/>
          <w:b/>
        </w:rPr>
      </w:pPr>
    </w:p>
    <w:p w:rsidR="00D51F0A" w:rsidRDefault="00D51F0A" w:rsidP="00D51F0A">
      <w:pPr>
        <w:spacing w:after="0" w:line="240" w:lineRule="auto"/>
        <w:jc w:val="both"/>
        <w:rPr>
          <w:rFonts w:ascii="Arial" w:eastAsia="Arial" w:hAnsi="Arial" w:cs="Arial"/>
        </w:rPr>
      </w:pPr>
      <w:r>
        <w:rPr>
          <w:rFonts w:ascii="Arial" w:eastAsia="Arial" w:hAnsi="Arial" w:cs="Arial"/>
        </w:rPr>
        <w:t>Контрольная работа №1</w:t>
      </w:r>
    </w:p>
    <w:p w:rsidR="00D51F0A" w:rsidRDefault="00D51F0A" w:rsidP="00D51F0A">
      <w:pPr>
        <w:spacing w:after="0" w:line="240" w:lineRule="auto"/>
        <w:jc w:val="both"/>
        <w:rPr>
          <w:rFonts w:ascii="Arial" w:eastAsia="Arial" w:hAnsi="Arial" w:cs="Arial"/>
        </w:rPr>
      </w:pPr>
    </w:p>
    <w:p w:rsidR="00D51F0A" w:rsidRDefault="00D51F0A" w:rsidP="00D51F0A">
      <w:pPr>
        <w:numPr>
          <w:ilvl w:val="0"/>
          <w:numId w:val="6"/>
        </w:numPr>
        <w:spacing w:after="0" w:line="240" w:lineRule="auto"/>
        <w:ind w:left="720" w:hanging="360"/>
        <w:rPr>
          <w:rFonts w:ascii="Calibri" w:eastAsia="Calibri" w:hAnsi="Calibri" w:cs="Calibri"/>
        </w:rPr>
      </w:pPr>
      <w:r>
        <w:rPr>
          <w:rFonts w:ascii="Calibri" w:eastAsia="Calibri" w:hAnsi="Calibri" w:cs="Calibri"/>
        </w:rPr>
        <w:t>В каких реакциях обмена первичным веществом для синтеза углеводов является вода?</w:t>
      </w:r>
    </w:p>
    <w:p w:rsidR="00D51F0A" w:rsidRDefault="00D51F0A" w:rsidP="00D51F0A">
      <w:pPr>
        <w:spacing w:after="0" w:line="240" w:lineRule="auto"/>
        <w:rPr>
          <w:rFonts w:ascii="Verdana" w:eastAsia="Verdana" w:hAnsi="Verdana" w:cs="Verdana"/>
          <w:color w:val="000000"/>
          <w:sz w:val="18"/>
          <w:shd w:val="clear" w:color="auto" w:fill="FFFFFF"/>
        </w:rPr>
      </w:pPr>
    </w:p>
    <w:p w:rsidR="00D51F0A" w:rsidRDefault="00D51F0A" w:rsidP="00D51F0A">
      <w:pPr>
        <w:numPr>
          <w:ilvl w:val="0"/>
          <w:numId w:val="7"/>
        </w:numPr>
        <w:spacing w:after="0" w:line="240" w:lineRule="auto"/>
        <w:ind w:left="720" w:hanging="360"/>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В какую фазу фотосинтеза происходит синтез АТФ?</w:t>
      </w:r>
    </w:p>
    <w:p w:rsidR="00D51F0A" w:rsidRDefault="00D51F0A" w:rsidP="00D51F0A">
      <w:pPr>
        <w:spacing w:after="0" w:line="240" w:lineRule="auto"/>
        <w:rPr>
          <w:rFonts w:ascii="Verdana" w:eastAsia="Verdana" w:hAnsi="Verdana" w:cs="Verdana"/>
          <w:color w:val="000000"/>
          <w:sz w:val="18"/>
          <w:shd w:val="clear" w:color="auto" w:fill="FFFFFF"/>
        </w:rPr>
      </w:pPr>
    </w:p>
    <w:p w:rsidR="00D51F0A" w:rsidRDefault="00D51F0A" w:rsidP="00D51F0A">
      <w:pPr>
        <w:numPr>
          <w:ilvl w:val="0"/>
          <w:numId w:val="8"/>
        </w:numPr>
        <w:spacing w:after="0" w:line="240" w:lineRule="auto"/>
        <w:ind w:left="720" w:hanging="360"/>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lastRenderedPageBreak/>
        <w:t>В листьях растений интенсивно протекает процесс фотосинтеза. Происходит ли он в зрелых и незрелых плодах? Ответ поясните.</w:t>
      </w:r>
    </w:p>
    <w:p w:rsidR="00D51F0A" w:rsidRDefault="00D51F0A" w:rsidP="00D51F0A">
      <w:pPr>
        <w:spacing w:after="0" w:line="240" w:lineRule="auto"/>
        <w:rPr>
          <w:rFonts w:ascii="Verdana" w:eastAsia="Verdana" w:hAnsi="Verdana" w:cs="Verdana"/>
          <w:color w:val="000000"/>
          <w:sz w:val="18"/>
          <w:shd w:val="clear" w:color="auto" w:fill="FFFFFF"/>
        </w:rPr>
      </w:pPr>
    </w:p>
    <w:p w:rsidR="00D51F0A" w:rsidRDefault="00D51F0A" w:rsidP="00D51F0A">
      <w:pPr>
        <w:numPr>
          <w:ilvl w:val="0"/>
          <w:numId w:val="9"/>
        </w:numPr>
        <w:spacing w:after="0" w:line="240" w:lineRule="auto"/>
        <w:ind w:left="720" w:hanging="360"/>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В чем проявляется сходство фотосинтеза и энергетического обмена веществ?</w:t>
      </w:r>
    </w:p>
    <w:p w:rsidR="00D51F0A" w:rsidRDefault="00D51F0A" w:rsidP="00D51F0A">
      <w:pPr>
        <w:spacing w:after="0" w:line="240" w:lineRule="auto"/>
        <w:rPr>
          <w:rFonts w:ascii="Verdana" w:eastAsia="Verdana" w:hAnsi="Verdana" w:cs="Verdana"/>
          <w:color w:val="000000"/>
          <w:sz w:val="18"/>
          <w:shd w:val="clear" w:color="auto" w:fill="FFFFFF"/>
        </w:rPr>
      </w:pPr>
    </w:p>
    <w:p w:rsidR="00D51F0A" w:rsidRDefault="00D51F0A" w:rsidP="00D51F0A">
      <w:pPr>
        <w:numPr>
          <w:ilvl w:val="0"/>
          <w:numId w:val="10"/>
        </w:numPr>
        <w:spacing w:after="0" w:line="240" w:lineRule="auto"/>
        <w:ind w:left="720" w:hanging="360"/>
        <w:rPr>
          <w:rFonts w:ascii="Verdana" w:eastAsia="Verdana" w:hAnsi="Verdana" w:cs="Verdana"/>
          <w:color w:val="000000"/>
          <w:sz w:val="18"/>
          <w:shd w:val="clear" w:color="auto" w:fill="FFFFFF"/>
        </w:rPr>
      </w:pPr>
      <w:r>
        <w:rPr>
          <w:rFonts w:ascii="Verdana" w:eastAsia="Verdana" w:hAnsi="Verdana" w:cs="Verdana"/>
          <w:color w:val="000000"/>
          <w:sz w:val="18"/>
          <w:shd w:val="clear" w:color="auto" w:fill="FFFFFF"/>
        </w:rPr>
        <w:t>В чем сходство и различие процессов фотосинтеза и хемосинтеза?</w:t>
      </w:r>
    </w:p>
    <w:p w:rsidR="00D51F0A" w:rsidRDefault="00D51F0A" w:rsidP="00D51F0A">
      <w:pPr>
        <w:spacing w:after="0" w:line="240" w:lineRule="auto"/>
        <w:rPr>
          <w:rFonts w:ascii="Verdana" w:eastAsia="Verdana" w:hAnsi="Verdana" w:cs="Verdana"/>
          <w:color w:val="000000"/>
          <w:sz w:val="18"/>
          <w:shd w:val="clear" w:color="auto" w:fill="FFFFFF"/>
        </w:rPr>
      </w:pPr>
    </w:p>
    <w:p w:rsidR="00D51F0A" w:rsidRDefault="00D51F0A" w:rsidP="00D51F0A">
      <w:pPr>
        <w:numPr>
          <w:ilvl w:val="0"/>
          <w:numId w:val="11"/>
        </w:numPr>
        <w:spacing w:after="0" w:line="240" w:lineRule="auto"/>
        <w:ind w:left="720" w:hanging="360"/>
        <w:rPr>
          <w:rFonts w:ascii="Calibri" w:eastAsia="Calibri" w:hAnsi="Calibri" w:cs="Calibri"/>
        </w:rPr>
      </w:pPr>
      <w:r>
        <w:rPr>
          <w:rFonts w:ascii="Verdana" w:eastAsia="Verdana" w:hAnsi="Verdana" w:cs="Verdana"/>
          <w:color w:val="000000"/>
          <w:sz w:val="18"/>
          <w:shd w:val="clear" w:color="auto" w:fill="FFFFFF"/>
        </w:rPr>
        <w:t>В чем сходство биосинтеза белка и фотосинтеза?</w:t>
      </w:r>
    </w:p>
    <w:p w:rsidR="00D51F0A" w:rsidRDefault="00D51F0A" w:rsidP="00D51F0A">
      <w:pPr>
        <w:spacing w:after="0" w:line="240" w:lineRule="auto"/>
        <w:jc w:val="both"/>
        <w:rPr>
          <w:rFonts w:ascii="Arial" w:eastAsia="Arial" w:hAnsi="Arial" w:cs="Arial"/>
        </w:rPr>
      </w:pPr>
    </w:p>
    <w:p w:rsidR="00D51F0A" w:rsidRDefault="00D51F0A" w:rsidP="00D51F0A">
      <w:pPr>
        <w:numPr>
          <w:ilvl w:val="0"/>
          <w:numId w:val="12"/>
        </w:numPr>
        <w:spacing w:after="0" w:line="240" w:lineRule="auto"/>
        <w:ind w:left="720" w:hanging="360"/>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В чем заключается конвергентное сходство крокодила, лягушки и бегемота?</w:t>
      </w:r>
    </w:p>
    <w:p w:rsidR="00D51F0A" w:rsidRDefault="00D51F0A" w:rsidP="00D51F0A">
      <w:pPr>
        <w:spacing w:after="0" w:line="240" w:lineRule="auto"/>
        <w:ind w:left="720"/>
        <w:jc w:val="both"/>
        <w:rPr>
          <w:rFonts w:ascii="Arial" w:eastAsia="Arial" w:hAnsi="Arial" w:cs="Arial"/>
          <w:color w:val="000000"/>
          <w:sz w:val="20"/>
          <w:shd w:val="clear" w:color="auto" w:fill="FFFFFF"/>
        </w:rPr>
      </w:pPr>
    </w:p>
    <w:p w:rsidR="00D51F0A" w:rsidRDefault="00D51F0A" w:rsidP="00D51F0A">
      <w:pPr>
        <w:numPr>
          <w:ilvl w:val="0"/>
          <w:numId w:val="13"/>
        </w:numPr>
        <w:spacing w:after="0" w:line="240" w:lineRule="auto"/>
        <w:ind w:left="720" w:hanging="360"/>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 xml:space="preserve">Как вы понимаете фразу: «Код ДНК </w:t>
      </w:r>
      <w:proofErr w:type="spellStart"/>
      <w:r>
        <w:rPr>
          <w:rFonts w:ascii="Arial" w:eastAsia="Arial" w:hAnsi="Arial" w:cs="Arial"/>
          <w:color w:val="000000"/>
          <w:sz w:val="20"/>
          <w:shd w:val="clear" w:color="auto" w:fill="FFFFFF"/>
        </w:rPr>
        <w:t>триплетен</w:t>
      </w:r>
      <w:proofErr w:type="spellEnd"/>
      <w:r>
        <w:rPr>
          <w:rFonts w:ascii="Arial" w:eastAsia="Arial" w:hAnsi="Arial" w:cs="Arial"/>
          <w:color w:val="000000"/>
          <w:sz w:val="20"/>
          <w:shd w:val="clear" w:color="auto" w:fill="FFFFFF"/>
        </w:rPr>
        <w:t>, однозначен, вырожден»?</w:t>
      </w:r>
    </w:p>
    <w:p w:rsidR="00D51F0A" w:rsidRDefault="00D51F0A" w:rsidP="00D51F0A">
      <w:pPr>
        <w:spacing w:after="0" w:line="240" w:lineRule="auto"/>
        <w:ind w:left="720"/>
        <w:rPr>
          <w:rFonts w:ascii="Arial" w:eastAsia="Arial" w:hAnsi="Arial" w:cs="Arial"/>
          <w:color w:val="000000"/>
          <w:sz w:val="20"/>
          <w:shd w:val="clear" w:color="auto" w:fill="FFFFFF"/>
        </w:rPr>
      </w:pPr>
    </w:p>
    <w:p w:rsidR="00D51F0A" w:rsidRDefault="00D51F0A" w:rsidP="00D51F0A">
      <w:pPr>
        <w:numPr>
          <w:ilvl w:val="0"/>
          <w:numId w:val="14"/>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Популяцию считают единицей эволюции. Обоснуйте это утверждение.</w:t>
      </w:r>
      <w:r>
        <w:rPr>
          <w:rFonts w:ascii="Arial" w:eastAsia="Arial" w:hAnsi="Arial" w:cs="Arial"/>
          <w:color w:val="000000"/>
          <w:sz w:val="20"/>
          <w:shd w:val="clear" w:color="auto" w:fill="FFFFFF"/>
        </w:rPr>
        <w:br/>
      </w:r>
    </w:p>
    <w:p w:rsidR="00D51F0A" w:rsidRDefault="00D51F0A" w:rsidP="00D51F0A">
      <w:pPr>
        <w:numPr>
          <w:ilvl w:val="0"/>
          <w:numId w:val="14"/>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Назовите основные положения теории Жана Батиста Ламарка и объясните, в чем заключается прогрессивность этой теории.</w:t>
      </w:r>
    </w:p>
    <w:p w:rsidR="00D51F0A" w:rsidRDefault="00D51F0A" w:rsidP="00D51F0A">
      <w:pPr>
        <w:spacing w:after="0" w:line="240" w:lineRule="auto"/>
        <w:jc w:val="both"/>
        <w:rPr>
          <w:rFonts w:ascii="Arial" w:eastAsia="Arial" w:hAnsi="Arial" w:cs="Arial"/>
          <w:color w:val="000000"/>
          <w:sz w:val="20"/>
          <w:shd w:val="clear" w:color="auto" w:fill="FFFFFF"/>
        </w:rPr>
      </w:pPr>
    </w:p>
    <w:p w:rsidR="00D51F0A" w:rsidRDefault="00D51F0A" w:rsidP="00D51F0A">
      <w:pPr>
        <w:numPr>
          <w:ilvl w:val="0"/>
          <w:numId w:val="15"/>
        </w:numPr>
        <w:spacing w:after="0" w:line="240" w:lineRule="auto"/>
        <w:ind w:left="720" w:hanging="360"/>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Что лежит в основе комбинативной изменчивости организмов? Ответ поясните.</w:t>
      </w:r>
    </w:p>
    <w:p w:rsidR="00D51F0A" w:rsidRDefault="00D51F0A" w:rsidP="00D51F0A">
      <w:pPr>
        <w:spacing w:after="0" w:line="240" w:lineRule="auto"/>
        <w:rPr>
          <w:rFonts w:ascii="Arial" w:eastAsia="Arial" w:hAnsi="Arial" w:cs="Arial"/>
          <w:color w:val="000000"/>
          <w:sz w:val="20"/>
          <w:shd w:val="clear" w:color="auto" w:fill="FFFFFF"/>
        </w:rPr>
      </w:pPr>
    </w:p>
    <w:p w:rsidR="00D51F0A" w:rsidRDefault="00D51F0A" w:rsidP="00D51F0A">
      <w:pPr>
        <w:numPr>
          <w:ilvl w:val="0"/>
          <w:numId w:val="16"/>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Какое влияние оказало создание эволюционной теории на формирование современной естественнонаучной картины мира?</w:t>
      </w:r>
    </w:p>
    <w:p w:rsidR="00D51F0A" w:rsidRDefault="00D51F0A" w:rsidP="00D51F0A">
      <w:pPr>
        <w:spacing w:after="0" w:line="240" w:lineRule="auto"/>
        <w:rPr>
          <w:rFonts w:ascii="Arial" w:eastAsia="Arial" w:hAnsi="Arial" w:cs="Arial"/>
          <w:color w:val="000000"/>
          <w:sz w:val="20"/>
          <w:shd w:val="clear" w:color="auto" w:fill="FFFFFF"/>
        </w:rPr>
      </w:pPr>
    </w:p>
    <w:p w:rsidR="00D51F0A" w:rsidRDefault="00D51F0A" w:rsidP="00D51F0A">
      <w:pPr>
        <w:numPr>
          <w:ilvl w:val="0"/>
          <w:numId w:val="17"/>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Почему мутации повышают эффективность действия естественного отбора?</w:t>
      </w:r>
    </w:p>
    <w:p w:rsidR="00D51F0A" w:rsidRDefault="00D51F0A" w:rsidP="00D51F0A">
      <w:pPr>
        <w:spacing w:after="0" w:line="240" w:lineRule="auto"/>
        <w:rPr>
          <w:rFonts w:ascii="Arial" w:eastAsia="Arial" w:hAnsi="Arial" w:cs="Arial"/>
          <w:color w:val="000000"/>
          <w:sz w:val="20"/>
          <w:shd w:val="clear" w:color="auto" w:fill="FFFFFF"/>
        </w:rPr>
      </w:pPr>
    </w:p>
    <w:p w:rsidR="00D51F0A" w:rsidRDefault="00D51F0A" w:rsidP="00D51F0A">
      <w:pPr>
        <w:numPr>
          <w:ilvl w:val="0"/>
          <w:numId w:val="18"/>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Домовая мышь — млекопитающее, длина тела которого достигает 8 см. Обитает как в естественных условиях, так и в жилище человека. Размножается несколько раз в году, в помете 5-7 детенышей. Какие критерии вида описаны в тексте? Ответ поясните.</w:t>
      </w:r>
    </w:p>
    <w:p w:rsidR="00D51F0A" w:rsidRDefault="00D51F0A" w:rsidP="00D51F0A">
      <w:pPr>
        <w:spacing w:after="0" w:line="240" w:lineRule="auto"/>
        <w:jc w:val="both"/>
        <w:rPr>
          <w:rFonts w:ascii="Arial" w:eastAsia="Arial" w:hAnsi="Arial" w:cs="Arial"/>
          <w:color w:val="000000"/>
          <w:sz w:val="20"/>
          <w:shd w:val="clear" w:color="auto" w:fill="FFFFFF"/>
        </w:rPr>
      </w:pPr>
    </w:p>
    <w:p w:rsidR="00D51F0A" w:rsidRDefault="00D51F0A" w:rsidP="00D51F0A">
      <w:pPr>
        <w:numPr>
          <w:ilvl w:val="0"/>
          <w:numId w:val="19"/>
        </w:numPr>
        <w:spacing w:after="0" w:line="240" w:lineRule="auto"/>
        <w:ind w:left="720" w:hanging="360"/>
        <w:jc w:val="both"/>
        <w:rPr>
          <w:rFonts w:ascii="Arial" w:eastAsia="Arial" w:hAnsi="Arial" w:cs="Arial"/>
          <w:color w:val="000000"/>
          <w:sz w:val="20"/>
          <w:shd w:val="clear" w:color="auto" w:fill="FFFFFF"/>
        </w:rPr>
      </w:pPr>
      <w:r>
        <w:rPr>
          <w:rFonts w:ascii="Arial" w:eastAsia="Arial" w:hAnsi="Arial" w:cs="Arial"/>
          <w:color w:val="000000"/>
          <w:sz w:val="20"/>
          <w:shd w:val="clear" w:color="auto" w:fill="FFFFFF"/>
        </w:rPr>
        <w:t>Объясните, какие изменения претерпел скелет современной лошади при переходе её предков к жизни на открытых пространствах.</w:t>
      </w:r>
    </w:p>
    <w:p w:rsidR="00D51F0A" w:rsidRDefault="00D51F0A" w:rsidP="00D51F0A">
      <w:pPr>
        <w:spacing w:after="0" w:line="240" w:lineRule="auto"/>
        <w:jc w:val="both"/>
        <w:rPr>
          <w:rFonts w:ascii="Arial" w:eastAsia="Arial" w:hAnsi="Arial" w:cs="Arial"/>
          <w:color w:val="000000"/>
          <w:sz w:val="20"/>
          <w:shd w:val="clear" w:color="auto" w:fill="FFFFFF"/>
        </w:rPr>
      </w:pPr>
    </w:p>
    <w:p w:rsidR="00D51F0A" w:rsidRDefault="00D51F0A" w:rsidP="00D51F0A">
      <w:pPr>
        <w:numPr>
          <w:ilvl w:val="0"/>
          <w:numId w:val="20"/>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Приведите примеры эмбриологических доказательств эволюции хордовых животных и объясните значение этих доказательств.</w:t>
      </w:r>
    </w:p>
    <w:p w:rsidR="00D51F0A" w:rsidRDefault="00D51F0A" w:rsidP="00D51F0A">
      <w:pPr>
        <w:spacing w:after="0" w:line="240" w:lineRule="auto"/>
        <w:rPr>
          <w:rFonts w:ascii="Arial" w:eastAsia="Arial" w:hAnsi="Arial" w:cs="Arial"/>
          <w:color w:val="000000"/>
          <w:sz w:val="20"/>
          <w:shd w:val="clear" w:color="auto" w:fill="FFFFFF"/>
        </w:rPr>
      </w:pPr>
    </w:p>
    <w:p w:rsidR="00D51F0A" w:rsidRDefault="00D51F0A" w:rsidP="00D51F0A">
      <w:pPr>
        <w:numPr>
          <w:ilvl w:val="0"/>
          <w:numId w:val="21"/>
        </w:numPr>
        <w:spacing w:after="0" w:line="240" w:lineRule="auto"/>
        <w:ind w:left="720" w:hanging="360"/>
        <w:rPr>
          <w:rFonts w:ascii="Arial" w:eastAsia="Arial" w:hAnsi="Arial" w:cs="Arial"/>
          <w:color w:val="000000"/>
          <w:sz w:val="20"/>
          <w:shd w:val="clear" w:color="auto" w:fill="FFFFFF"/>
        </w:rPr>
      </w:pPr>
      <w:r>
        <w:rPr>
          <w:rFonts w:ascii="Arial" w:eastAsia="Arial" w:hAnsi="Arial" w:cs="Arial"/>
          <w:color w:val="000000"/>
          <w:sz w:val="20"/>
          <w:shd w:val="clear" w:color="auto" w:fill="FFFFFF"/>
        </w:rPr>
        <w:t>Чем характеризуется биологическое разнообразие?</w:t>
      </w: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rPr>
      </w:pPr>
      <w:r>
        <w:rPr>
          <w:rFonts w:ascii="Arial" w:eastAsia="Arial" w:hAnsi="Arial" w:cs="Arial"/>
        </w:rPr>
        <w:t>Задания для контрольной работы № 2</w:t>
      </w:r>
    </w:p>
    <w:p w:rsidR="00D51F0A" w:rsidRDefault="00D51F0A" w:rsidP="00D51F0A">
      <w:pPr>
        <w:spacing w:after="0" w:line="240" w:lineRule="auto"/>
        <w:jc w:val="both"/>
        <w:rPr>
          <w:rFonts w:ascii="Arial" w:eastAsia="Arial" w:hAnsi="Arial" w:cs="Arial"/>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1</w:t>
      </w:r>
      <w:r>
        <w:rPr>
          <w:rFonts w:ascii="Times New Roman" w:eastAsia="Times New Roman" w:hAnsi="Times New Roman" w:cs="Times New Roman"/>
          <w:sz w:val="20"/>
        </w:rPr>
        <w:t xml:space="preserve"> </w:t>
      </w:r>
      <w:r>
        <w:rPr>
          <w:rFonts w:ascii="Arial" w:eastAsia="Arial" w:hAnsi="Arial" w:cs="Arial"/>
          <w:color w:val="000000"/>
          <w:sz w:val="20"/>
        </w:rPr>
        <w:t>Какой фенотип был у родительских растений гороха, если половина потомков имела красные, а половина белые цветки?</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2.Как проверить чистосортность горох, имеющего желтые зерна?</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З.У фасоли черная окраска семян доминирует над белой. При опылении растения, выросшего из черного семени, пыльцой </w:t>
      </w:r>
      <w:proofErr w:type="spellStart"/>
      <w:r>
        <w:rPr>
          <w:rFonts w:ascii="Arial" w:eastAsia="Arial" w:hAnsi="Arial" w:cs="Arial"/>
          <w:color w:val="000000"/>
          <w:sz w:val="20"/>
        </w:rPr>
        <w:t>белосеменного</w:t>
      </w:r>
      <w:proofErr w:type="spellEnd"/>
      <w:r>
        <w:rPr>
          <w:rFonts w:ascii="Arial" w:eastAsia="Arial" w:hAnsi="Arial" w:cs="Arial"/>
          <w:color w:val="000000"/>
          <w:sz w:val="20"/>
        </w:rPr>
        <w:t xml:space="preserve"> растения получили половину черных и половину белых семян. Определите генотипы материнского растения и потомков.</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4.Скрещивание двух растений, полученных из черных семян, дало около 3/4 черных и около 1/4 белах семян. Определите генотипы обоих родителей.</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5. У </w:t>
      </w:r>
      <w:proofErr w:type="spellStart"/>
      <w:r>
        <w:rPr>
          <w:rFonts w:ascii="Arial" w:eastAsia="Arial" w:hAnsi="Arial" w:cs="Arial"/>
          <w:color w:val="000000"/>
          <w:sz w:val="20"/>
        </w:rPr>
        <w:t>человежа</w:t>
      </w:r>
      <w:proofErr w:type="spellEnd"/>
      <w:r>
        <w:rPr>
          <w:rFonts w:ascii="Arial" w:eastAsia="Arial" w:hAnsi="Arial" w:cs="Arial"/>
          <w:color w:val="000000"/>
          <w:sz w:val="20"/>
        </w:rPr>
        <w:t xml:space="preserve"> карий цвет глаз доминирует над голубым. Кареглазая женщина, у отца которой были голубые, а у матери карие глаза вышла замуж за голубоглазого мужчину, родители которого имели карие глаза. У них родился кареглазый ребенок. Определите генотипы всех указанных лиц.</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6. </w:t>
      </w:r>
      <w:proofErr w:type="spellStart"/>
      <w:r>
        <w:rPr>
          <w:rFonts w:ascii="Arial" w:eastAsia="Arial" w:hAnsi="Arial" w:cs="Arial"/>
          <w:color w:val="000000"/>
          <w:sz w:val="20"/>
        </w:rPr>
        <w:t>Чериая</w:t>
      </w:r>
      <w:proofErr w:type="spellEnd"/>
      <w:r>
        <w:rPr>
          <w:rFonts w:ascii="Arial" w:eastAsia="Arial" w:hAnsi="Arial" w:cs="Arial"/>
          <w:color w:val="000000"/>
          <w:sz w:val="20"/>
        </w:rPr>
        <w:t xml:space="preserve"> масть крупного рогатого скота доминирует над рыжей, а </w:t>
      </w:r>
      <w:proofErr w:type="spellStart"/>
      <w:r>
        <w:rPr>
          <w:rFonts w:ascii="Arial" w:eastAsia="Arial" w:hAnsi="Arial" w:cs="Arial"/>
          <w:color w:val="000000"/>
          <w:sz w:val="20"/>
        </w:rPr>
        <w:t>белоголовость</w:t>
      </w:r>
      <w:proofErr w:type="spellEnd"/>
      <w:r>
        <w:rPr>
          <w:rFonts w:ascii="Arial" w:eastAsia="Arial" w:hAnsi="Arial" w:cs="Arial"/>
          <w:color w:val="000000"/>
          <w:sz w:val="20"/>
        </w:rPr>
        <w:t xml:space="preserve"> над сплошной </w:t>
      </w:r>
      <w:proofErr w:type="spellStart"/>
      <w:r>
        <w:rPr>
          <w:rFonts w:ascii="Arial" w:eastAsia="Arial" w:hAnsi="Arial" w:cs="Arial"/>
          <w:color w:val="000000"/>
          <w:sz w:val="20"/>
        </w:rPr>
        <w:t>oкраской</w:t>
      </w:r>
      <w:proofErr w:type="spellEnd"/>
      <w:r>
        <w:rPr>
          <w:rFonts w:ascii="Arial" w:eastAsia="Arial" w:hAnsi="Arial" w:cs="Arial"/>
          <w:color w:val="000000"/>
          <w:sz w:val="20"/>
        </w:rPr>
        <w:t xml:space="preserve"> головы. Какое потомство можно ожидать от скрещивания, гетерозиготного черного быка со сплошной окраской головы с рыжей белоголовой коровой, если последняя </w:t>
      </w:r>
      <w:proofErr w:type="spellStart"/>
      <w:r>
        <w:rPr>
          <w:rFonts w:ascii="Arial" w:eastAsia="Arial" w:hAnsi="Arial" w:cs="Arial"/>
          <w:color w:val="000000"/>
          <w:sz w:val="20"/>
        </w:rPr>
        <w:t>гетерозиготна</w:t>
      </w:r>
      <w:proofErr w:type="spellEnd"/>
      <w:r>
        <w:rPr>
          <w:rFonts w:ascii="Arial" w:eastAsia="Arial" w:hAnsi="Arial" w:cs="Arial"/>
          <w:color w:val="000000"/>
          <w:sz w:val="20"/>
        </w:rPr>
        <w:t xml:space="preserve"> по </w:t>
      </w:r>
      <w:proofErr w:type="spellStart"/>
      <w:r>
        <w:rPr>
          <w:rFonts w:ascii="Arial" w:eastAsia="Arial" w:hAnsi="Arial" w:cs="Arial"/>
          <w:color w:val="000000"/>
          <w:sz w:val="20"/>
        </w:rPr>
        <w:t>белоголовости</w:t>
      </w:r>
      <w:proofErr w:type="spellEnd"/>
      <w:r>
        <w:rPr>
          <w:rFonts w:ascii="Arial" w:eastAsia="Arial" w:hAnsi="Arial" w:cs="Arial"/>
          <w:color w:val="000000"/>
          <w:sz w:val="20"/>
        </w:rPr>
        <w:t>?</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7.Хозяин ирландского сеттера собрался повязать своего кобеля. Однако ему известно, что в родословной его собаки есть носитель рецессивного гена, обусловливающего атрофию сетчатки. </w:t>
      </w:r>
      <w:r>
        <w:rPr>
          <w:rFonts w:ascii="Arial" w:eastAsia="Arial" w:hAnsi="Arial" w:cs="Arial"/>
          <w:color w:val="000000"/>
          <w:sz w:val="20"/>
        </w:rPr>
        <w:lastRenderedPageBreak/>
        <w:t xml:space="preserve">В гомозиготном состоянии этот ген вызывает слепоту. Прежде чем договариваться о вязке, владелец собаки должен убедиться в том, что она не является носителем этого гена. Как он монет это сделать? </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8.У человека ген карих глаз доминирует над геном </w:t>
      </w:r>
      <w:proofErr w:type="spellStart"/>
      <w:r>
        <w:rPr>
          <w:rFonts w:ascii="Arial" w:eastAsia="Arial" w:hAnsi="Arial" w:cs="Arial"/>
          <w:color w:val="000000"/>
          <w:sz w:val="20"/>
        </w:rPr>
        <w:t>голубоглазости</w:t>
      </w:r>
      <w:proofErr w:type="spellEnd"/>
      <w:r>
        <w:rPr>
          <w:rFonts w:ascii="Arial" w:eastAsia="Arial" w:hAnsi="Arial" w:cs="Arial"/>
          <w:color w:val="000000"/>
          <w:sz w:val="20"/>
        </w:rPr>
        <w:t xml:space="preserve">, а умение преимущественно владеть правой рукой - над леворукостью. Какими могут быть дети если родители их </w:t>
      </w:r>
      <w:proofErr w:type="spellStart"/>
      <w:r>
        <w:rPr>
          <w:rFonts w:ascii="Arial" w:eastAsia="Arial" w:hAnsi="Arial" w:cs="Arial"/>
          <w:color w:val="000000"/>
          <w:sz w:val="20"/>
        </w:rPr>
        <w:t>гетерозиготны</w:t>
      </w:r>
      <w:proofErr w:type="spellEnd"/>
      <w:r>
        <w:rPr>
          <w:rFonts w:ascii="Arial" w:eastAsia="Arial" w:hAnsi="Arial" w:cs="Arial"/>
          <w:color w:val="000000"/>
          <w:sz w:val="20"/>
        </w:rPr>
        <w:t xml:space="preserve">? Какими могут быть дети, если отец левша, но </w:t>
      </w:r>
      <w:proofErr w:type="spellStart"/>
      <w:r>
        <w:rPr>
          <w:rFonts w:ascii="Arial" w:eastAsia="Arial" w:hAnsi="Arial" w:cs="Arial"/>
          <w:color w:val="000000"/>
          <w:sz w:val="20"/>
        </w:rPr>
        <w:t>гетерозиготен</w:t>
      </w:r>
      <w:proofErr w:type="spellEnd"/>
      <w:r>
        <w:rPr>
          <w:rFonts w:ascii="Arial" w:eastAsia="Arial" w:hAnsi="Arial" w:cs="Arial"/>
          <w:color w:val="000000"/>
          <w:sz w:val="20"/>
        </w:rPr>
        <w:t xml:space="preserve"> по цвету глаз, а мать голубоглазая, но </w:t>
      </w:r>
      <w:proofErr w:type="spellStart"/>
      <w:r>
        <w:rPr>
          <w:rFonts w:ascii="Arial" w:eastAsia="Arial" w:hAnsi="Arial" w:cs="Arial"/>
          <w:color w:val="000000"/>
          <w:sz w:val="20"/>
        </w:rPr>
        <w:t>гетерозиготна</w:t>
      </w:r>
      <w:proofErr w:type="spellEnd"/>
      <w:r>
        <w:rPr>
          <w:rFonts w:ascii="Arial" w:eastAsia="Arial" w:hAnsi="Arial" w:cs="Arial"/>
          <w:color w:val="000000"/>
          <w:sz w:val="20"/>
        </w:rPr>
        <w:t xml:space="preserve"> в отношении умения владеть руками. </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9. Отец с курчавыми волосами (доминантный признак) и без </w:t>
      </w:r>
      <w:proofErr w:type="spellStart"/>
      <w:r>
        <w:rPr>
          <w:rFonts w:ascii="Arial" w:eastAsia="Arial" w:hAnsi="Arial" w:cs="Arial"/>
          <w:color w:val="000000"/>
          <w:sz w:val="20"/>
        </w:rPr>
        <w:t>веснущек</w:t>
      </w:r>
      <w:proofErr w:type="spellEnd"/>
      <w:r>
        <w:rPr>
          <w:rFonts w:ascii="Arial" w:eastAsia="Arial" w:hAnsi="Arial" w:cs="Arial"/>
          <w:color w:val="000000"/>
          <w:sz w:val="20"/>
        </w:rPr>
        <w:t xml:space="preserve"> и мать с прямыми волосами и веснушками (доминантный признак) имеют троих детей. Все дети имеют веснушки и курчавые волосы. Напишите генотипы родителей и детей.</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10.У женщины - сын </w:t>
      </w:r>
      <w:proofErr w:type="spellStart"/>
      <w:r>
        <w:rPr>
          <w:rFonts w:ascii="Arial" w:eastAsia="Arial" w:hAnsi="Arial" w:cs="Arial"/>
          <w:color w:val="000000"/>
          <w:sz w:val="20"/>
        </w:rPr>
        <w:t>гемофилик</w:t>
      </w:r>
      <w:proofErr w:type="spellEnd"/>
      <w:r>
        <w:rPr>
          <w:rFonts w:ascii="Arial" w:eastAsia="Arial" w:hAnsi="Arial" w:cs="Arial"/>
          <w:color w:val="000000"/>
          <w:sz w:val="20"/>
        </w:rPr>
        <w:t xml:space="preserve">. Какова будет вероятность, что у ее сестры сын также будет </w:t>
      </w:r>
      <w:proofErr w:type="spellStart"/>
      <w:r>
        <w:rPr>
          <w:rFonts w:ascii="Arial" w:eastAsia="Arial" w:hAnsi="Arial" w:cs="Arial"/>
          <w:color w:val="000000"/>
          <w:sz w:val="20"/>
        </w:rPr>
        <w:t>гемофиликом</w:t>
      </w:r>
      <w:proofErr w:type="spellEnd"/>
      <w:r>
        <w:rPr>
          <w:rFonts w:ascii="Arial" w:eastAsia="Arial" w:hAnsi="Arial" w:cs="Arial"/>
          <w:color w:val="000000"/>
          <w:sz w:val="20"/>
        </w:rPr>
        <w:t>? В каком случае вероятность выше: если ген гемофилии получен девочкой от отца или от матери?</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11.У родителей, имеющих нормальное зрение  две дочери с нормальным зрением и сын-дальтоник. Каковы генотипы родителей?</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12. Может ли быть мужчина гетерозиготным по признакам, сцепленным с полом? Объясните почему, напишите формулу генотипа? Может ли признак, оцепленный с полом, передаваться от отца к сыну?    </w:t>
      </w: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 xml:space="preserve">13. Если мужчина-дальтоник женится на нормальной женщине и у них родятся двое детей, причем </w:t>
      </w:r>
      <w:proofErr w:type="spellStart"/>
      <w:r>
        <w:rPr>
          <w:rFonts w:ascii="Arial" w:eastAsia="Arial" w:hAnsi="Arial" w:cs="Arial"/>
          <w:color w:val="000000"/>
          <w:sz w:val="20"/>
        </w:rPr>
        <w:t>сьн-дальтоник</w:t>
      </w:r>
      <w:proofErr w:type="spellEnd"/>
      <w:r>
        <w:rPr>
          <w:rFonts w:ascii="Arial" w:eastAsia="Arial" w:hAnsi="Arial" w:cs="Arial"/>
          <w:color w:val="000000"/>
          <w:sz w:val="20"/>
        </w:rPr>
        <w:t>. а дочь нормальная, что можно сказать о генотипе матери?</w:t>
      </w:r>
    </w:p>
    <w:p w:rsidR="00D51F0A" w:rsidRDefault="00D51F0A" w:rsidP="00D51F0A">
      <w:pPr>
        <w:spacing w:after="0" w:line="240" w:lineRule="auto"/>
        <w:jc w:val="both"/>
        <w:rPr>
          <w:rFonts w:ascii="Arial" w:eastAsia="Arial" w:hAnsi="Arial" w:cs="Arial"/>
          <w:color w:val="000000"/>
          <w:sz w:val="20"/>
        </w:rPr>
      </w:pPr>
    </w:p>
    <w:p w:rsidR="00D51F0A" w:rsidRDefault="00D51F0A" w:rsidP="00D51F0A">
      <w:pPr>
        <w:spacing w:after="0" w:line="240" w:lineRule="auto"/>
        <w:jc w:val="both"/>
        <w:rPr>
          <w:rFonts w:ascii="Arial" w:eastAsia="Arial" w:hAnsi="Arial" w:cs="Arial"/>
          <w:color w:val="000000"/>
          <w:sz w:val="20"/>
        </w:rPr>
      </w:pPr>
      <w:r>
        <w:rPr>
          <w:rFonts w:ascii="Arial" w:eastAsia="Arial" w:hAnsi="Arial" w:cs="Arial"/>
          <w:color w:val="000000"/>
          <w:sz w:val="20"/>
        </w:rPr>
        <w:t>14. Ген черной масти у кошек сцеплен с полом. Другая аллель этого гена соответствует рыжей масти, ни одна из этих аллелей не доминирует, так как гетерозиготные животные имеют пятнистую ("черепаховую" или "мраморную") окраску. Почему "черепаховые" коты встречаются крайне редко? Какими будут котята от скрещивания "черепаховой" кошки с черным котом? А с рыжим?</w:t>
      </w:r>
    </w:p>
    <w:p w:rsidR="00D51F0A" w:rsidRDefault="00D51F0A" w:rsidP="00D51F0A">
      <w:pPr>
        <w:spacing w:after="0" w:line="240" w:lineRule="auto"/>
        <w:jc w:val="both"/>
        <w:rPr>
          <w:rFonts w:ascii="Arial" w:eastAsia="Arial" w:hAnsi="Arial" w:cs="Arial"/>
          <w:sz w:val="20"/>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64" w:lineRule="auto"/>
        <w:jc w:val="both"/>
        <w:rPr>
          <w:rFonts w:ascii="Arial" w:eastAsia="Arial" w:hAnsi="Arial" w:cs="Arial"/>
          <w:b/>
        </w:rPr>
      </w:pPr>
      <w:r>
        <w:rPr>
          <w:rFonts w:ascii="Arial" w:eastAsia="Arial" w:hAnsi="Arial" w:cs="Arial"/>
          <w:b/>
        </w:rPr>
        <w:t>19.3.4 Темы рефератов</w:t>
      </w:r>
    </w:p>
    <w:p w:rsidR="00D51F0A" w:rsidRDefault="00D51F0A" w:rsidP="00D51F0A">
      <w:pPr>
        <w:spacing w:after="0" w:line="240" w:lineRule="auto"/>
        <w:rPr>
          <w:rFonts w:ascii="Verdana" w:eastAsia="Verdana" w:hAnsi="Verdana" w:cs="Verdana"/>
          <w:b/>
          <w:sz w:val="20"/>
        </w:rPr>
      </w:pP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«Жизнь – способ существования белковых тел»</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Основные этапы  развития биологии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Основные методы, используемые в современных биологических исследованиях</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Направления креационизма.</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Критика теории абиогенной эволюции </w:t>
      </w:r>
      <w:proofErr w:type="spellStart"/>
      <w:r>
        <w:rPr>
          <w:rFonts w:ascii="Verdana" w:eastAsia="Verdana" w:hAnsi="Verdana" w:cs="Verdana"/>
          <w:sz w:val="20"/>
        </w:rPr>
        <w:t>Опарина-Холдейна</w:t>
      </w:r>
      <w:proofErr w:type="spellEnd"/>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Гипотеза Геи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Специфика и эволюция биополимеров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Неядерные геномы эукариот, роль в формировании наследственных заболеваний</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Тории эволюции </w:t>
      </w:r>
      <w:proofErr w:type="spellStart"/>
      <w:r>
        <w:rPr>
          <w:rFonts w:ascii="Verdana" w:eastAsia="Verdana" w:hAnsi="Verdana" w:cs="Verdana"/>
          <w:sz w:val="20"/>
        </w:rPr>
        <w:t>додарвиновской</w:t>
      </w:r>
      <w:proofErr w:type="spellEnd"/>
      <w:r>
        <w:rPr>
          <w:rFonts w:ascii="Verdana" w:eastAsia="Verdana" w:hAnsi="Verdana" w:cs="Verdana"/>
          <w:sz w:val="20"/>
        </w:rPr>
        <w:t xml:space="preserve"> эпохи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Основные доказательства эволюции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Опровержения теории Дарвина</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Современная синтетическая теория эволюции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Другие современные альтернативные теории эволюции (номогенез, ортогенез)</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Этапы эволюции растений</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Этапы эволюции животных</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Адаптации живых организмов в специфике окружающей среды</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Этапы происхождения человека (антропогенез)</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Основные этапы зародышевого развития позвоночных (эмбриогенез)</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Типы роста и развития живых организмов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Специфика воздействия гормонов на функционирование растительного и животного организмов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Применение электронной микроскопии в современных исследованиях</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Биотехнологические методы  в производстве лекарственных препаратов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 Биотехнология в производстве продуктов питания.</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Методы, применяемые  </w:t>
      </w:r>
      <w:proofErr w:type="spellStart"/>
      <w:r>
        <w:rPr>
          <w:rFonts w:ascii="Verdana" w:eastAsia="Verdana" w:hAnsi="Verdana" w:cs="Verdana"/>
          <w:sz w:val="20"/>
        </w:rPr>
        <w:t>геноинженерных</w:t>
      </w:r>
      <w:proofErr w:type="spellEnd"/>
      <w:r>
        <w:rPr>
          <w:rFonts w:ascii="Verdana" w:eastAsia="Verdana" w:hAnsi="Verdana" w:cs="Verdana"/>
          <w:sz w:val="20"/>
        </w:rPr>
        <w:t xml:space="preserve"> </w:t>
      </w:r>
      <w:proofErr w:type="gramStart"/>
      <w:r>
        <w:rPr>
          <w:rFonts w:ascii="Verdana" w:eastAsia="Verdana" w:hAnsi="Verdana" w:cs="Verdana"/>
          <w:sz w:val="20"/>
        </w:rPr>
        <w:t>технологиях</w:t>
      </w:r>
      <w:proofErr w:type="gramEnd"/>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Использование генной инженерии в производстве новых сортов растений</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Использование генной инженерии в производстве новых пород животных</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lastRenderedPageBreak/>
        <w:t>Использование методов генной инженерии и биотехнологии в диагностике и лечении наследственных заболеваний</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Этические и социальные проблемы при использовании методов  генной инженерии</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 </w:t>
      </w:r>
      <w:proofErr w:type="spellStart"/>
      <w:r>
        <w:rPr>
          <w:rFonts w:ascii="Verdana" w:eastAsia="Verdana" w:hAnsi="Verdana" w:cs="Verdana"/>
          <w:sz w:val="20"/>
        </w:rPr>
        <w:t>Теломеры</w:t>
      </w:r>
      <w:proofErr w:type="spellEnd"/>
      <w:r>
        <w:rPr>
          <w:rFonts w:ascii="Verdana" w:eastAsia="Verdana" w:hAnsi="Verdana" w:cs="Verdana"/>
          <w:sz w:val="20"/>
        </w:rPr>
        <w:t xml:space="preserve"> и </w:t>
      </w:r>
      <w:proofErr w:type="spellStart"/>
      <w:r>
        <w:rPr>
          <w:rFonts w:ascii="Verdana" w:eastAsia="Verdana" w:hAnsi="Verdana" w:cs="Verdana"/>
          <w:sz w:val="20"/>
        </w:rPr>
        <w:t>теломеразы</w:t>
      </w:r>
      <w:proofErr w:type="spellEnd"/>
      <w:r>
        <w:rPr>
          <w:rFonts w:ascii="Verdana" w:eastAsia="Verdana" w:hAnsi="Verdana" w:cs="Verdana"/>
          <w:sz w:val="20"/>
        </w:rPr>
        <w:t xml:space="preserve"> – роль в процессах старения и канцерогенеза</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Использование микроорганизмов в процессах деструкции </w:t>
      </w:r>
      <w:proofErr w:type="spellStart"/>
      <w:r>
        <w:rPr>
          <w:rFonts w:ascii="Verdana" w:eastAsia="Verdana" w:hAnsi="Verdana" w:cs="Verdana"/>
          <w:sz w:val="20"/>
        </w:rPr>
        <w:t>ксенобиотиков</w:t>
      </w:r>
      <w:proofErr w:type="spellEnd"/>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Поиск новых нетрадиционных источников ценных пищевых веществ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Особенности бактериального генома. Горизонтальный перенос генов.</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Дальнейшая эволюция человека: перспективы и угрозы</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 Сохранение биологического разнообразия как необходимое условие выживания человечества</w:t>
      </w:r>
    </w:p>
    <w:p w:rsidR="00D51F0A" w:rsidRDefault="00D51F0A" w:rsidP="00D51F0A">
      <w:pPr>
        <w:numPr>
          <w:ilvl w:val="0"/>
          <w:numId w:val="22"/>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 Современная генетика: методы, подходы и направления.</w:t>
      </w:r>
    </w:p>
    <w:p w:rsidR="00D51F0A" w:rsidRDefault="00D51F0A" w:rsidP="00D51F0A">
      <w:pPr>
        <w:spacing w:after="0" w:line="240" w:lineRule="auto"/>
        <w:ind w:left="360"/>
        <w:rPr>
          <w:rFonts w:ascii="Verdana" w:eastAsia="Verdana" w:hAnsi="Verdana" w:cs="Verdana"/>
          <w:sz w:val="20"/>
        </w:rPr>
      </w:pPr>
    </w:p>
    <w:p w:rsidR="00D51F0A" w:rsidRDefault="00D51F0A" w:rsidP="00D51F0A">
      <w:pPr>
        <w:spacing w:after="0" w:line="240" w:lineRule="auto"/>
        <w:jc w:val="both"/>
        <w:rPr>
          <w:rFonts w:ascii="Arial" w:eastAsia="Arial" w:hAnsi="Arial" w:cs="Arial"/>
          <w:sz w:val="24"/>
        </w:rPr>
      </w:pPr>
    </w:p>
    <w:p w:rsidR="00D51F0A" w:rsidRDefault="00D51F0A" w:rsidP="00D51F0A">
      <w:pPr>
        <w:tabs>
          <w:tab w:val="left" w:pos="851"/>
          <w:tab w:val="left" w:pos="993"/>
        </w:tabs>
        <w:spacing w:after="0" w:line="264" w:lineRule="auto"/>
        <w:jc w:val="both"/>
        <w:rPr>
          <w:rFonts w:ascii="Arial" w:eastAsia="Arial" w:hAnsi="Arial" w:cs="Arial"/>
          <w:b/>
          <w:sz w:val="20"/>
        </w:rPr>
      </w:pPr>
      <w:r>
        <w:rPr>
          <w:rFonts w:ascii="Arial" w:eastAsia="Arial" w:hAnsi="Arial" w:cs="Arial"/>
          <w:b/>
          <w:sz w:val="20"/>
        </w:rPr>
        <w:t>19.4.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D51F0A" w:rsidRDefault="00D51F0A" w:rsidP="00D51F0A">
      <w:pPr>
        <w:tabs>
          <w:tab w:val="left" w:pos="851"/>
          <w:tab w:val="left" w:pos="993"/>
        </w:tabs>
        <w:spacing w:after="0" w:line="264" w:lineRule="auto"/>
        <w:jc w:val="both"/>
        <w:rPr>
          <w:rFonts w:ascii="Arial" w:eastAsia="Arial" w:hAnsi="Arial" w:cs="Arial"/>
          <w:sz w:val="20"/>
        </w:rPr>
      </w:pPr>
    </w:p>
    <w:p w:rsidR="00D51F0A" w:rsidRDefault="00D51F0A" w:rsidP="00D51F0A">
      <w:pPr>
        <w:tabs>
          <w:tab w:val="left" w:pos="851"/>
          <w:tab w:val="left" w:pos="993"/>
        </w:tabs>
        <w:spacing w:after="0" w:line="264" w:lineRule="auto"/>
        <w:ind w:firstLine="426"/>
        <w:jc w:val="both"/>
        <w:rPr>
          <w:rFonts w:ascii="Arial" w:eastAsia="Arial" w:hAnsi="Arial" w:cs="Arial"/>
          <w:sz w:val="20"/>
        </w:rPr>
      </w:pPr>
      <w:r>
        <w:rPr>
          <w:rFonts w:ascii="Arial" w:eastAsia="Arial" w:hAnsi="Arial" w:cs="Arial"/>
          <w:sz w:val="20"/>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D51F0A" w:rsidRDefault="00D51F0A" w:rsidP="00D51F0A">
      <w:pPr>
        <w:tabs>
          <w:tab w:val="left" w:pos="851"/>
          <w:tab w:val="left" w:pos="993"/>
        </w:tabs>
        <w:spacing w:after="0" w:line="264" w:lineRule="auto"/>
        <w:ind w:firstLine="426"/>
        <w:jc w:val="both"/>
        <w:rPr>
          <w:rFonts w:ascii="Arial" w:eastAsia="Arial" w:hAnsi="Arial" w:cs="Arial"/>
          <w:sz w:val="20"/>
        </w:rPr>
      </w:pPr>
      <w:r>
        <w:rPr>
          <w:rFonts w:ascii="Arial" w:eastAsia="Arial" w:hAnsi="Arial" w:cs="Arial"/>
          <w:sz w:val="20"/>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формах</w:t>
      </w:r>
      <w:r>
        <w:rPr>
          <w:rFonts w:ascii="Arial" w:eastAsia="Arial" w:hAnsi="Arial" w:cs="Arial"/>
          <w:i/>
          <w:sz w:val="20"/>
        </w:rPr>
        <w:t xml:space="preserve">: устного опроса (индивидуальный опрос, доклады); письменных работ (контрольные, лабораторные работы); тестирования; оценки результатов самостоятельной работы (реферат). </w:t>
      </w:r>
      <w:r>
        <w:rPr>
          <w:rFonts w:ascii="Arial" w:eastAsia="Arial" w:hAnsi="Arial" w:cs="Arial"/>
          <w:sz w:val="20"/>
        </w:rPr>
        <w:t>Критерии оценивания приведены выше.</w:t>
      </w:r>
    </w:p>
    <w:p w:rsidR="00D51F0A" w:rsidRDefault="00D51F0A" w:rsidP="00D51F0A">
      <w:pPr>
        <w:tabs>
          <w:tab w:val="left" w:pos="851"/>
          <w:tab w:val="left" w:pos="993"/>
        </w:tabs>
        <w:spacing w:after="0" w:line="264" w:lineRule="auto"/>
        <w:ind w:firstLine="426"/>
        <w:jc w:val="both"/>
        <w:rPr>
          <w:rFonts w:ascii="Arial" w:eastAsia="Arial" w:hAnsi="Arial" w:cs="Arial"/>
          <w:sz w:val="20"/>
        </w:rPr>
      </w:pPr>
      <w:r>
        <w:rPr>
          <w:rFonts w:ascii="Arial" w:eastAsia="Arial" w:hAnsi="Arial" w:cs="Arial"/>
          <w:sz w:val="20"/>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D51F0A" w:rsidRDefault="00D51F0A" w:rsidP="00D51F0A">
      <w:pPr>
        <w:tabs>
          <w:tab w:val="left" w:pos="851"/>
          <w:tab w:val="left" w:pos="993"/>
        </w:tabs>
        <w:spacing w:after="0" w:line="264" w:lineRule="auto"/>
        <w:ind w:firstLine="426"/>
        <w:jc w:val="both"/>
        <w:rPr>
          <w:rFonts w:ascii="Arial" w:eastAsia="Arial" w:hAnsi="Arial" w:cs="Arial"/>
          <w:sz w:val="20"/>
        </w:rPr>
      </w:pPr>
      <w:r>
        <w:rPr>
          <w:rFonts w:ascii="Arial" w:eastAsia="Arial" w:hAnsi="Arial" w:cs="Arial"/>
          <w:sz w:val="20"/>
        </w:rPr>
        <w:t xml:space="preserve">Контрольно-измерительные материалы промежуточной аттестации включают в себя теоретические вопросы, позволяющие оценить уровень полученных знаний и практическое задание, позволяющее оценить степень </w:t>
      </w:r>
      <w:proofErr w:type="spellStart"/>
      <w:r>
        <w:rPr>
          <w:rFonts w:ascii="Arial" w:eastAsia="Arial" w:hAnsi="Arial" w:cs="Arial"/>
          <w:sz w:val="20"/>
        </w:rPr>
        <w:t>сформированности</w:t>
      </w:r>
      <w:proofErr w:type="spellEnd"/>
      <w:r>
        <w:rPr>
          <w:rFonts w:ascii="Arial" w:eastAsia="Arial" w:hAnsi="Arial" w:cs="Arial"/>
          <w:sz w:val="20"/>
        </w:rPr>
        <w:t xml:space="preserve"> умений и навыков при изучении дисциплины.</w:t>
      </w:r>
    </w:p>
    <w:p w:rsidR="00D51F0A" w:rsidRDefault="00D51F0A" w:rsidP="00D51F0A">
      <w:pPr>
        <w:tabs>
          <w:tab w:val="left" w:pos="851"/>
          <w:tab w:val="left" w:pos="993"/>
        </w:tabs>
        <w:spacing w:after="0" w:line="264" w:lineRule="auto"/>
        <w:jc w:val="both"/>
        <w:rPr>
          <w:rFonts w:ascii="Arial" w:eastAsia="Arial" w:hAnsi="Arial" w:cs="Arial"/>
          <w:i/>
          <w:sz w:val="20"/>
        </w:rPr>
      </w:pPr>
      <w:r>
        <w:rPr>
          <w:rFonts w:ascii="Arial" w:eastAsia="Arial" w:hAnsi="Arial" w:cs="Arial"/>
          <w:sz w:val="20"/>
        </w:rPr>
        <w:tab/>
        <w:t>При оценивании используются количественные шкалы оценок. Критерии оценивания приведены выше (см. п.19.2).</w:t>
      </w:r>
    </w:p>
    <w:p w:rsidR="00D51F0A" w:rsidRDefault="00D51F0A" w:rsidP="00D51F0A">
      <w:pPr>
        <w:spacing w:after="0" w:line="264" w:lineRule="auto"/>
        <w:jc w:val="center"/>
        <w:rPr>
          <w:rFonts w:ascii="Arial" w:eastAsia="Arial" w:hAnsi="Arial" w:cs="Arial"/>
          <w:b/>
          <w:sz w:val="20"/>
        </w:rPr>
      </w:pPr>
    </w:p>
    <w:p w:rsidR="00D51F0A" w:rsidRDefault="00D51F0A" w:rsidP="00D51F0A">
      <w:pPr>
        <w:spacing w:after="0" w:line="264" w:lineRule="auto"/>
        <w:rPr>
          <w:rFonts w:ascii="Arial" w:eastAsia="Arial" w:hAnsi="Arial" w:cs="Arial"/>
          <w:b/>
          <w:color w:val="000000"/>
          <w:sz w:val="20"/>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p>
    <w:p w:rsidR="00D51F0A" w:rsidRDefault="00D51F0A" w:rsidP="00D51F0A">
      <w:pPr>
        <w:spacing w:after="0" w:line="240" w:lineRule="auto"/>
        <w:jc w:val="both"/>
        <w:rPr>
          <w:rFonts w:ascii="Arial" w:eastAsia="Arial" w:hAnsi="Arial" w:cs="Arial"/>
          <w:sz w:val="24"/>
        </w:rPr>
      </w:pPr>
      <w:bookmarkStart w:id="0" w:name="_GoBack"/>
      <w:bookmarkEnd w:id="0"/>
    </w:p>
    <w:sectPr w:rsidR="00D51F0A" w:rsidSect="00073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8A9"/>
    <w:multiLevelType w:val="multilevel"/>
    <w:tmpl w:val="FA44C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AC478A"/>
    <w:multiLevelType w:val="multilevel"/>
    <w:tmpl w:val="64D85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1F771E"/>
    <w:multiLevelType w:val="multilevel"/>
    <w:tmpl w:val="1A62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A913CD"/>
    <w:multiLevelType w:val="multilevel"/>
    <w:tmpl w:val="B1301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D9479C"/>
    <w:multiLevelType w:val="multilevel"/>
    <w:tmpl w:val="C5586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566450"/>
    <w:multiLevelType w:val="multilevel"/>
    <w:tmpl w:val="352C5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97A85"/>
    <w:multiLevelType w:val="multilevel"/>
    <w:tmpl w:val="0C289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B76807"/>
    <w:multiLevelType w:val="multilevel"/>
    <w:tmpl w:val="428C7B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AD20C8"/>
    <w:multiLevelType w:val="multilevel"/>
    <w:tmpl w:val="A9B65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939B2"/>
    <w:multiLevelType w:val="multilevel"/>
    <w:tmpl w:val="46163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DF3982"/>
    <w:multiLevelType w:val="multilevel"/>
    <w:tmpl w:val="EED88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4413C"/>
    <w:multiLevelType w:val="multilevel"/>
    <w:tmpl w:val="D1AEB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2D781D"/>
    <w:multiLevelType w:val="multilevel"/>
    <w:tmpl w:val="8D06BD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B40F22"/>
    <w:multiLevelType w:val="multilevel"/>
    <w:tmpl w:val="863AC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9A436D"/>
    <w:multiLevelType w:val="multilevel"/>
    <w:tmpl w:val="D72E9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2792B"/>
    <w:multiLevelType w:val="multilevel"/>
    <w:tmpl w:val="6C042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86151C"/>
    <w:multiLevelType w:val="multilevel"/>
    <w:tmpl w:val="0C5CA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68627D"/>
    <w:multiLevelType w:val="multilevel"/>
    <w:tmpl w:val="3BC0B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0B45A4"/>
    <w:multiLevelType w:val="multilevel"/>
    <w:tmpl w:val="CF405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B40F43"/>
    <w:multiLevelType w:val="multilevel"/>
    <w:tmpl w:val="868AC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C7646A"/>
    <w:multiLevelType w:val="multilevel"/>
    <w:tmpl w:val="FAECC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6C06C0"/>
    <w:multiLevelType w:val="multilevel"/>
    <w:tmpl w:val="50B0E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6"/>
  </w:num>
  <w:num w:numId="3">
    <w:abstractNumId w:val="10"/>
  </w:num>
  <w:num w:numId="4">
    <w:abstractNumId w:val="19"/>
  </w:num>
  <w:num w:numId="5">
    <w:abstractNumId w:val="1"/>
  </w:num>
  <w:num w:numId="6">
    <w:abstractNumId w:val="15"/>
  </w:num>
  <w:num w:numId="7">
    <w:abstractNumId w:val="14"/>
  </w:num>
  <w:num w:numId="8">
    <w:abstractNumId w:val="12"/>
  </w:num>
  <w:num w:numId="9">
    <w:abstractNumId w:val="2"/>
  </w:num>
  <w:num w:numId="10">
    <w:abstractNumId w:val="0"/>
  </w:num>
  <w:num w:numId="11">
    <w:abstractNumId w:val="3"/>
  </w:num>
  <w:num w:numId="12">
    <w:abstractNumId w:val="21"/>
  </w:num>
  <w:num w:numId="13">
    <w:abstractNumId w:val="13"/>
  </w:num>
  <w:num w:numId="14">
    <w:abstractNumId w:val="17"/>
  </w:num>
  <w:num w:numId="15">
    <w:abstractNumId w:val="8"/>
  </w:num>
  <w:num w:numId="16">
    <w:abstractNumId w:val="11"/>
  </w:num>
  <w:num w:numId="17">
    <w:abstractNumId w:val="4"/>
  </w:num>
  <w:num w:numId="18">
    <w:abstractNumId w:val="9"/>
  </w:num>
  <w:num w:numId="19">
    <w:abstractNumId w:val="7"/>
  </w:num>
  <w:num w:numId="20">
    <w:abstractNumId w:val="18"/>
  </w:num>
  <w:num w:numId="21">
    <w:abstractNumId w:val="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1F0A"/>
    <w:rsid w:val="00073CB5"/>
    <w:rsid w:val="001161E8"/>
    <w:rsid w:val="003D1094"/>
    <w:rsid w:val="00760F77"/>
    <w:rsid w:val="00781A0C"/>
    <w:rsid w:val="008402FF"/>
    <w:rsid w:val="00D51F0A"/>
    <w:rsid w:val="00DA1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F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61E8"/>
    <w:rPr>
      <w:rFonts w:ascii="Tahoma" w:eastAsiaTheme="minorEastAsia" w:hAnsi="Tahoma" w:cs="Tahoma"/>
      <w:sz w:val="16"/>
      <w:szCs w:val="16"/>
      <w:lang w:eastAsia="ru-RU"/>
    </w:rPr>
  </w:style>
  <w:style w:type="paragraph" w:styleId="a5">
    <w:name w:val="Title"/>
    <w:basedOn w:val="a"/>
    <w:link w:val="a6"/>
    <w:uiPriority w:val="99"/>
    <w:qFormat/>
    <w:rsid w:val="003D1094"/>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uiPriority w:val="99"/>
    <w:rsid w:val="003D109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774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253837" TargetMode="External"/><Relationship Id="rId13" Type="http://schemas.openxmlformats.org/officeDocument/2006/relationships/hyperlink" Target="http://biblioclub.ru/index.php?page=book&amp;id=235801" TargetMode="External"/><Relationship Id="rId3" Type="http://schemas.openxmlformats.org/officeDocument/2006/relationships/settings" Target="settings.xml"/><Relationship Id="rId7" Type="http://schemas.openxmlformats.org/officeDocument/2006/relationships/hyperlink" Target="https://lib.vsu.ru/zgate?ACTION=follow&amp;SESSION_ID=2228&amp;TERM=%D0%9C%D1%83%D1%81%D1%82%D0%B0%D1%84%D0%B8%D0%BD,%20%D0%90%D0%BB%D0%B5%D0%BA%D1%81%D0%B0%D0%BD%D0%B4%D1%80%20%D0%93%D0%B0%D0%B7%D0%B8%D1%81%D0%BE%D0%B2%D0%B8%D1%87%5B1,1004,4,101%5D&amp;LANG=rus" TargetMode="External"/><Relationship Id="rId12" Type="http://schemas.openxmlformats.org/officeDocument/2006/relationships/hyperlink" Target="http://biblioclub.ru/index.php?page=book&amp;id=240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vsu.ru/zgate?ACTION=follow&amp;SESSION_ID=2228&amp;TERM=%D0%91%D0%B0%D1%88%D0%B0%D1%80%D0%B8%D0%BD%D0%B0,%20%D0%9E%D0%BB%D1%8C%D0%B3%D0%B0%20%D0%92%D0%BB%D0%B0%D0%B4%D0%B8%D0%BC%D0%B8%D1%80%D0%BE%D0%B2%D0%BD%D0%B0%5B1,1004,4,101%5D&amp;LANG=rus" TargetMode="External"/><Relationship Id="rId11" Type="http://schemas.openxmlformats.org/officeDocument/2006/relationships/hyperlink" Target="http://biblioclub.ru/index.php?page=book&amp;id=253837"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biblioclub.ru/index.php?page=book&amp;id=235801" TargetMode="External"/><Relationship Id="rId4" Type="http://schemas.openxmlformats.org/officeDocument/2006/relationships/webSettings" Target="webSettings.xml"/><Relationship Id="rId9" Type="http://schemas.openxmlformats.org/officeDocument/2006/relationships/hyperlink" Target="http://biblioclub.ru/index.php?page=book&amp;id=24048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6163</Words>
  <Characters>35133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Mariya</cp:lastModifiedBy>
  <cp:revision>6</cp:revision>
  <dcterms:created xsi:type="dcterms:W3CDTF">2018-09-06T11:17:00Z</dcterms:created>
  <dcterms:modified xsi:type="dcterms:W3CDTF">2018-09-07T13:34:00Z</dcterms:modified>
</cp:coreProperties>
</file>