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7" w:rsidRDefault="001A3C17" w:rsidP="001A3C17">
      <w:pPr>
        <w:pStyle w:val="ac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A3C17" w:rsidRDefault="001A3C17" w:rsidP="001A3C17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A3C17" w:rsidRDefault="001A3C17" w:rsidP="001A3C17">
      <w:pPr>
        <w:pStyle w:val="ac"/>
        <w:rPr>
          <w:rFonts w:ascii="Arial" w:hAnsi="Arial" w:cs="Arial"/>
          <w:b/>
          <w:bCs/>
          <w:spacing w:val="-20"/>
          <w:sz w:val="24"/>
          <w:szCs w:val="24"/>
        </w:rPr>
      </w:pPr>
      <w:r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1A3C17" w:rsidRDefault="001A3C17" w:rsidP="001A3C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1A3C17" w:rsidRDefault="001A3C17" w:rsidP="001A3C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1A3C17" w:rsidP="001A3C17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194048" cy="1831848"/>
            <wp:effectExtent l="19050" t="0" r="0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>РАБОЧАЯ ПРОГРАММА УЧЕБНОЙ ДИСЦИПЛИНЫ</w:t>
      </w: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565E70" w:rsidRDefault="005A2C75" w:rsidP="006008E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65E70">
        <w:rPr>
          <w:rFonts w:ascii="Arial" w:eastAsia="Times New Roman" w:hAnsi="Arial" w:cs="Arial"/>
          <w:sz w:val="24"/>
          <w:szCs w:val="24"/>
          <w:u w:val="single"/>
          <w:lang w:eastAsia="ru-RU"/>
        </w:rPr>
        <w:t>Б</w:t>
      </w:r>
      <w:proofErr w:type="gramStart"/>
      <w:r w:rsidRPr="00565E70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proofErr w:type="gramEnd"/>
      <w:r w:rsidRPr="00565E70">
        <w:rPr>
          <w:rFonts w:ascii="Arial" w:eastAsia="Times New Roman" w:hAnsi="Arial" w:cs="Arial"/>
          <w:sz w:val="24"/>
          <w:szCs w:val="24"/>
          <w:u w:val="single"/>
          <w:lang w:eastAsia="ru-RU"/>
        </w:rPr>
        <w:t>.В.</w:t>
      </w:r>
      <w:r w:rsidRPr="001A3C17">
        <w:rPr>
          <w:rFonts w:ascii="Arial" w:eastAsia="Times New Roman" w:hAnsi="Arial" w:cs="Arial"/>
          <w:sz w:val="24"/>
          <w:szCs w:val="24"/>
          <w:u w:val="single"/>
          <w:lang w:eastAsia="ru-RU"/>
        </w:rPr>
        <w:t>0</w:t>
      </w:r>
      <w:r w:rsidRPr="00565E70">
        <w:rPr>
          <w:rFonts w:ascii="Arial" w:eastAsia="Times New Roman" w:hAnsi="Arial" w:cs="Arial"/>
          <w:sz w:val="24"/>
          <w:szCs w:val="24"/>
          <w:u w:val="single"/>
          <w:lang w:eastAsia="ru-RU"/>
        </w:rPr>
        <w:t>3 Радиоэкология</w:t>
      </w:r>
    </w:p>
    <w:p w:rsidR="005A2C75" w:rsidRPr="00565E70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565E70">
        <w:rPr>
          <w:rFonts w:ascii="Arial" w:eastAsia="Times New Roman" w:hAnsi="Arial" w:cs="Arial"/>
          <w:i/>
          <w:sz w:val="20"/>
          <w:szCs w:val="20"/>
          <w:lang w:eastAsia="ru-RU"/>
        </w:rPr>
        <w:t>Код и наименование дисциплины в соответствии с Учебным планом</w:t>
      </w:r>
    </w:p>
    <w:p w:rsidR="005A2C75" w:rsidRPr="000F1CA9" w:rsidRDefault="005A2C75" w:rsidP="005A2C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Шифр и наименование направления подготовки: </w:t>
      </w:r>
    </w:p>
    <w:p w:rsidR="005A2C75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05.04</w:t>
      </w:r>
      <w:r w:rsidRPr="00565E70">
        <w:rPr>
          <w:rFonts w:ascii="Arial" w:eastAsia="Times New Roman" w:hAnsi="Arial" w:cs="Arial"/>
          <w:sz w:val="24"/>
          <w:szCs w:val="24"/>
          <w:lang w:eastAsia="ru-RU"/>
        </w:rPr>
        <w:t>.06 – Экология и природопользование</w:t>
      </w:r>
    </w:p>
    <w:p w:rsidR="005A2C75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Профиль подготовки: 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Магистерская программа «</w:t>
      </w:r>
      <w:r w:rsidRPr="00565E70">
        <w:rPr>
          <w:rFonts w:ascii="Arial" w:eastAsia="Times New Roman" w:hAnsi="Arial" w:cs="Arial"/>
          <w:iCs/>
          <w:sz w:val="24"/>
          <w:szCs w:val="24"/>
          <w:lang w:eastAsia="ru-RU"/>
        </w:rPr>
        <w:t>Экологический мониторинг и оценка воздействия на окружающую среду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магистр</w:t>
      </w: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Форма образования: 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очная</w:t>
      </w: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Кафедры, отвечающие за реализацию дисциплины: 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кафедра геоэкологии и мониторинга окружающей среды</w:t>
      </w: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>6. Составител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ь</w:t>
      </w: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программы: </w:t>
      </w:r>
      <w:r>
        <w:rPr>
          <w:rFonts w:ascii="Arial" w:eastAsia="Times New Roman" w:hAnsi="Arial" w:cs="Arial"/>
          <w:sz w:val="24"/>
          <w:szCs w:val="24"/>
          <w:lang w:eastAsia="ru-RU"/>
        </w:rPr>
        <w:t>Иванова Екатерина Юрьевна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 xml:space="preserve">, кандидат </w:t>
      </w:r>
      <w:r>
        <w:rPr>
          <w:rFonts w:ascii="Arial" w:eastAsia="Times New Roman" w:hAnsi="Arial" w:cs="Arial"/>
          <w:sz w:val="24"/>
          <w:szCs w:val="24"/>
          <w:lang w:eastAsia="ru-RU"/>
        </w:rPr>
        <w:t>биолог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 xml:space="preserve">ических наук, доцент кафедры геоэкологии и мониторинга окружающей среды, факультет географии, геоэкологии и туризма; </w:t>
      </w:r>
      <w:hyperlink r:id="rId8" w:history="1">
        <w:r w:rsidRPr="000F1CA9">
          <w:rPr>
            <w:rFonts w:ascii="Arial" w:eastAsia="Times New Roman" w:hAnsi="Arial" w:cs="Arial"/>
            <w:sz w:val="24"/>
            <w:szCs w:val="24"/>
            <w:lang w:val="en-US" w:eastAsia="ru-RU"/>
          </w:rPr>
          <w:t>root</w:t>
        </w:r>
        <w:r w:rsidRPr="000F1CA9">
          <w:rPr>
            <w:rFonts w:ascii="Arial" w:eastAsia="Times New Roman" w:hAnsi="Arial" w:cs="Arial"/>
            <w:sz w:val="24"/>
            <w:szCs w:val="24"/>
            <w:lang w:eastAsia="ru-RU"/>
          </w:rPr>
          <w:t>@</w:t>
        </w:r>
        <w:proofErr w:type="spellStart"/>
        <w:r w:rsidRPr="000F1CA9">
          <w:rPr>
            <w:rFonts w:ascii="Arial" w:eastAsia="Times New Roman" w:hAnsi="Arial" w:cs="Arial"/>
            <w:sz w:val="24"/>
            <w:szCs w:val="24"/>
            <w:lang w:val="en-US" w:eastAsia="ru-RU"/>
          </w:rPr>
          <w:t>geogr</w:t>
        </w:r>
        <w:proofErr w:type="spellEnd"/>
        <w:r w:rsidRPr="000F1CA9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0F1CA9">
          <w:rPr>
            <w:rFonts w:ascii="Arial" w:eastAsia="Times New Roman" w:hAnsi="Arial" w:cs="Arial"/>
            <w:sz w:val="24"/>
            <w:szCs w:val="24"/>
            <w:lang w:val="en-US" w:eastAsia="ru-RU"/>
          </w:rPr>
          <w:t>vsu</w:t>
        </w:r>
        <w:proofErr w:type="spellEnd"/>
        <w:r w:rsidRPr="000F1CA9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0F1CA9">
          <w:rPr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0F1CA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5A2C75" w:rsidRPr="000F1CA9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Pr="000F1CA9">
        <w:rPr>
          <w:rFonts w:ascii="Arial" w:eastAsia="Times New Roman" w:hAnsi="Arial" w:cs="Arial"/>
          <w:sz w:val="24"/>
          <w:szCs w:val="24"/>
          <w:lang w:eastAsia="ru-RU"/>
        </w:rPr>
        <w:t>кафедрой геоэкологии и мониторинга окружающей среды</w:t>
      </w:r>
    </w:p>
    <w:p w:rsidR="005A2C75" w:rsidRPr="000F1CA9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sz w:val="24"/>
          <w:szCs w:val="24"/>
          <w:lang w:eastAsia="ru-RU"/>
        </w:rPr>
        <w:t>(протокол о рекомендации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E7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A3C17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65E70">
        <w:rPr>
          <w:rFonts w:ascii="Arial" w:eastAsia="Times New Roman" w:hAnsi="Arial" w:cs="Arial"/>
          <w:sz w:val="24"/>
          <w:szCs w:val="24"/>
          <w:lang w:eastAsia="ru-RU"/>
        </w:rPr>
        <w:t>.06.201</w:t>
      </w:r>
      <w:r w:rsidRPr="001A3C17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E7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)</w:t>
      </w:r>
      <w:r w:rsidRPr="000F1CA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5A2C75" w:rsidRPr="000F1CA9" w:rsidRDefault="005A2C75" w:rsidP="005A2C75">
      <w:pPr>
        <w:spacing w:after="0" w:line="240" w:lineRule="auto"/>
        <w:outlineLvl w:val="1"/>
        <w:rPr>
          <w:rFonts w:ascii="Arial" w:eastAsia="MS Mincho" w:hAnsi="Arial" w:cs="Arial"/>
          <w:b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outlineLvl w:val="1"/>
        <w:rPr>
          <w:rFonts w:ascii="Arial" w:eastAsia="MS Mincho" w:hAnsi="Arial" w:cs="Arial"/>
          <w:sz w:val="24"/>
          <w:szCs w:val="24"/>
          <w:lang w:eastAsia="ru-RU"/>
        </w:rPr>
      </w:pPr>
      <w:r w:rsidRPr="000F1CA9">
        <w:rPr>
          <w:rFonts w:ascii="Arial" w:eastAsia="MS Mincho" w:hAnsi="Arial" w:cs="Arial"/>
          <w:sz w:val="24"/>
          <w:szCs w:val="24"/>
          <w:lang w:eastAsia="ru-RU"/>
        </w:rPr>
        <w:t>Протокол о рекомендации: НМС ф-та географии, геоэкологии и туризма</w:t>
      </w:r>
    </w:p>
    <w:p w:rsidR="005A2C75" w:rsidRDefault="005A2C75" w:rsidP="005A2C75">
      <w:pPr>
        <w:spacing w:after="0" w:line="240" w:lineRule="auto"/>
        <w:jc w:val="both"/>
        <w:outlineLvl w:val="1"/>
        <w:rPr>
          <w:rFonts w:ascii="Arial" w:eastAsia="MS Mincho" w:hAnsi="Arial" w:cs="Arial"/>
          <w:sz w:val="24"/>
          <w:szCs w:val="24"/>
          <w:lang w:eastAsia="ru-RU"/>
        </w:rPr>
      </w:pPr>
      <w:r w:rsidRPr="000F1CA9">
        <w:rPr>
          <w:rFonts w:ascii="Arial" w:eastAsia="MS Mincho" w:hAnsi="Arial" w:cs="Arial"/>
          <w:sz w:val="24"/>
          <w:szCs w:val="24"/>
          <w:lang w:eastAsia="ru-RU"/>
        </w:rPr>
        <w:t xml:space="preserve">от </w:t>
      </w:r>
      <w:r w:rsidR="006008E0">
        <w:rPr>
          <w:rFonts w:ascii="Arial" w:eastAsia="MS Mincho" w:hAnsi="Arial" w:cs="Arial"/>
          <w:sz w:val="24"/>
          <w:szCs w:val="24"/>
          <w:lang w:eastAsia="ru-RU"/>
        </w:rPr>
        <w:t>20</w:t>
      </w:r>
      <w:r w:rsidRPr="000F1CA9">
        <w:rPr>
          <w:rFonts w:ascii="Arial" w:eastAsia="MS Mincho" w:hAnsi="Arial" w:cs="Arial"/>
          <w:sz w:val="24"/>
          <w:szCs w:val="24"/>
          <w:lang w:eastAsia="ru-RU"/>
        </w:rPr>
        <w:t>.0</w:t>
      </w:r>
      <w:r>
        <w:rPr>
          <w:rFonts w:ascii="Arial" w:eastAsia="MS Mincho" w:hAnsi="Arial" w:cs="Arial"/>
          <w:sz w:val="24"/>
          <w:szCs w:val="24"/>
          <w:lang w:eastAsia="ru-RU"/>
        </w:rPr>
        <w:t>6</w:t>
      </w:r>
      <w:r w:rsidRPr="000F1CA9">
        <w:rPr>
          <w:rFonts w:ascii="Arial" w:eastAsia="MS Mincho" w:hAnsi="Arial" w:cs="Arial"/>
          <w:sz w:val="24"/>
          <w:szCs w:val="24"/>
          <w:lang w:eastAsia="ru-RU"/>
        </w:rPr>
        <w:t>.201</w:t>
      </w:r>
      <w:r w:rsidRPr="00FE0D73">
        <w:rPr>
          <w:rFonts w:ascii="Arial" w:eastAsia="MS Mincho" w:hAnsi="Arial" w:cs="Arial"/>
          <w:sz w:val="24"/>
          <w:szCs w:val="24"/>
          <w:lang w:eastAsia="ru-RU"/>
        </w:rPr>
        <w:t>8</w:t>
      </w:r>
      <w:r w:rsidRPr="000F1CA9">
        <w:rPr>
          <w:rFonts w:ascii="Arial" w:eastAsia="MS Mincho" w:hAnsi="Arial" w:cs="Arial"/>
          <w:sz w:val="24"/>
          <w:szCs w:val="24"/>
          <w:lang w:eastAsia="ru-RU"/>
        </w:rPr>
        <w:t xml:space="preserve"> г.</w:t>
      </w:r>
      <w:r>
        <w:rPr>
          <w:rFonts w:ascii="Arial" w:eastAsia="MS Mincho" w:hAnsi="Arial" w:cs="Arial"/>
          <w:sz w:val="24"/>
          <w:szCs w:val="24"/>
          <w:lang w:eastAsia="ru-RU"/>
        </w:rPr>
        <w:t xml:space="preserve"> №10</w:t>
      </w:r>
    </w:p>
    <w:p w:rsidR="001A3C17" w:rsidRDefault="001A3C17" w:rsidP="005A2C75">
      <w:pPr>
        <w:spacing w:after="0" w:line="240" w:lineRule="auto"/>
        <w:jc w:val="both"/>
        <w:outlineLvl w:val="1"/>
        <w:rPr>
          <w:rFonts w:ascii="Arial" w:eastAsia="MS Mincho" w:hAnsi="Arial" w:cs="Arial"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C75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Учебный год:  </w:t>
      </w:r>
      <w:r w:rsidRPr="00565E70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Pr="00FE0D7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565E70">
        <w:rPr>
          <w:rFonts w:ascii="Arial" w:eastAsia="Times New Roman" w:hAnsi="Arial" w:cs="Arial"/>
          <w:sz w:val="24"/>
          <w:szCs w:val="24"/>
          <w:lang w:eastAsia="ru-RU"/>
        </w:rPr>
        <w:t>/201</w:t>
      </w:r>
      <w:r w:rsidRPr="00FE0D7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Семестр:   </w:t>
      </w:r>
      <w:r w:rsidRPr="00565E70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</w:p>
    <w:p w:rsidR="005A2C75" w:rsidRDefault="005A2C75" w:rsidP="005A2C75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A2C75" w:rsidRDefault="005A2C75" w:rsidP="005A2C75">
      <w:pPr>
        <w:pStyle w:val="a6"/>
        <w:tabs>
          <w:tab w:val="num" w:pos="1080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9. Цели и задачи учебной дисциплины: </w:t>
      </w:r>
    </w:p>
    <w:p w:rsidR="005A2C75" w:rsidRDefault="005A2C75" w:rsidP="005A2C75">
      <w:pPr>
        <w:pStyle w:val="a6"/>
        <w:tabs>
          <w:tab w:val="num" w:pos="1080"/>
        </w:tabs>
        <w:ind w:firstLine="709"/>
        <w:jc w:val="both"/>
        <w:rPr>
          <w:rFonts w:ascii="Arial" w:eastAsia="MS Mincho" w:hAnsi="Arial" w:cs="Arial"/>
          <w:sz w:val="22"/>
          <w:szCs w:val="22"/>
        </w:rPr>
      </w:pPr>
      <w:r w:rsidRPr="000C3DE5">
        <w:rPr>
          <w:rFonts w:ascii="Arial" w:eastAsia="Times New Roman" w:hAnsi="Arial" w:cs="Arial"/>
          <w:sz w:val="22"/>
          <w:szCs w:val="22"/>
          <w:lang w:eastAsia="ru-RU"/>
        </w:rPr>
        <w:t xml:space="preserve">Цель </w:t>
      </w:r>
      <w:r w:rsidRPr="000C3DE5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– </w:t>
      </w:r>
      <w:r w:rsidRPr="000C3DE5">
        <w:rPr>
          <w:rFonts w:ascii="Arial" w:eastAsia="Times New Roman" w:hAnsi="Arial" w:cs="Arial"/>
          <w:sz w:val="22"/>
          <w:szCs w:val="22"/>
          <w:lang w:eastAsia="ru-RU"/>
        </w:rPr>
        <w:t>овладение теоретическими</w:t>
      </w:r>
      <w:r w:rsidRPr="000C3DE5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 </w:t>
      </w:r>
      <w:r w:rsidRPr="000C3DE5">
        <w:rPr>
          <w:rFonts w:ascii="Arial" w:eastAsia="MS Mincho" w:hAnsi="Arial" w:cs="Arial"/>
          <w:sz w:val="22"/>
          <w:szCs w:val="22"/>
          <w:lang w:eastAsia="ru-RU"/>
        </w:rPr>
        <w:t>знаниями о поведении в биосфере искусственных и естественных радионуклидов и их влиянием на различные уровни организации живой материи.</w:t>
      </w:r>
      <w:r w:rsidRPr="000C3DE5">
        <w:rPr>
          <w:rFonts w:ascii="Arial" w:eastAsia="MS Mincho" w:hAnsi="Arial" w:cs="Arial"/>
          <w:sz w:val="22"/>
          <w:szCs w:val="22"/>
        </w:rPr>
        <w:t xml:space="preserve"> </w:t>
      </w:r>
    </w:p>
    <w:p w:rsidR="005A2C75" w:rsidRDefault="005A2C75" w:rsidP="005A2C75">
      <w:pPr>
        <w:pStyle w:val="a6"/>
        <w:tabs>
          <w:tab w:val="num" w:pos="1080"/>
        </w:tabs>
        <w:ind w:firstLine="709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Задачи:</w:t>
      </w:r>
    </w:p>
    <w:p w:rsidR="005A2C75" w:rsidRPr="000C3DE5" w:rsidRDefault="005A2C75" w:rsidP="005A2C75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680"/>
        <w:jc w:val="both"/>
        <w:rPr>
          <w:rFonts w:ascii="Arial" w:eastAsia="MS Mincho" w:hAnsi="Arial"/>
        </w:rPr>
      </w:pPr>
      <w:r w:rsidRPr="000C3DE5">
        <w:rPr>
          <w:rFonts w:ascii="Arial" w:eastAsia="MS Mincho" w:hAnsi="Arial" w:cs="Arial"/>
        </w:rPr>
        <w:t>изучение основных источников естественных и искусственных радионуклидов</w:t>
      </w:r>
    </w:p>
    <w:p w:rsidR="005A2C75" w:rsidRPr="000C3DE5" w:rsidRDefault="005A2C75" w:rsidP="005A2C75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680"/>
        <w:jc w:val="both"/>
        <w:rPr>
          <w:rFonts w:ascii="Arial" w:eastAsia="MS Mincho" w:hAnsi="Arial" w:cs="Arial"/>
        </w:rPr>
      </w:pPr>
      <w:r w:rsidRPr="000C3DE5">
        <w:rPr>
          <w:rFonts w:ascii="Arial" w:eastAsia="MS Mincho" w:hAnsi="Arial" w:cs="Arial"/>
        </w:rPr>
        <w:t>изучение путей миграции в биогеоценозах различных типов искусственных долгоживущих радионуклидов и динамику их воздействия на различные компоненты экосистем.</w:t>
      </w:r>
    </w:p>
    <w:p w:rsidR="005A2C75" w:rsidRPr="000C3DE5" w:rsidRDefault="005A2C75" w:rsidP="005A2C75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680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/>
        </w:rPr>
        <w:t xml:space="preserve">изучение радиационных и </w:t>
      </w:r>
      <w:proofErr w:type="spellStart"/>
      <w:r>
        <w:rPr>
          <w:rFonts w:ascii="Arial" w:eastAsia="MS Mincho" w:hAnsi="Arial"/>
        </w:rPr>
        <w:t>пострадиационных</w:t>
      </w:r>
      <w:proofErr w:type="spellEnd"/>
      <w:r>
        <w:rPr>
          <w:rFonts w:ascii="Arial" w:eastAsia="MS Mincho" w:hAnsi="Arial"/>
        </w:rPr>
        <w:t xml:space="preserve"> эффектов в биогеоценозах.</w:t>
      </w:r>
    </w:p>
    <w:p w:rsidR="005A2C75" w:rsidRDefault="005A2C75" w:rsidP="005A2C75">
      <w:pPr>
        <w:numPr>
          <w:ilvl w:val="0"/>
          <w:numId w:val="5"/>
        </w:numPr>
        <w:shd w:val="clear" w:color="auto" w:fill="FFFFFF"/>
        <w:spacing w:after="0" w:line="264" w:lineRule="auto"/>
        <w:ind w:left="0" w:firstLine="680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>
        <w:rPr>
          <w:rFonts w:ascii="Arial" w:eastAsia="MS Mincho" w:hAnsi="Arial" w:cs="Arial"/>
          <w:sz w:val="24"/>
          <w:szCs w:val="24"/>
          <w:lang w:eastAsia="ru-RU"/>
        </w:rPr>
        <w:t xml:space="preserve">освоение основных </w:t>
      </w:r>
      <w:proofErr w:type="gramStart"/>
      <w:r>
        <w:rPr>
          <w:rFonts w:ascii="Arial" w:eastAsia="MS Mincho" w:hAnsi="Arial" w:cs="Arial"/>
          <w:sz w:val="24"/>
          <w:szCs w:val="24"/>
          <w:lang w:eastAsia="ru-RU"/>
        </w:rPr>
        <w:t>этапах</w:t>
      </w:r>
      <w:proofErr w:type="gramEnd"/>
      <w:r>
        <w:rPr>
          <w:rFonts w:ascii="Arial" w:eastAsia="MS Mincho" w:hAnsi="Arial" w:cs="Arial"/>
          <w:sz w:val="24"/>
          <w:szCs w:val="24"/>
          <w:lang w:eastAsia="ru-RU"/>
        </w:rPr>
        <w:t xml:space="preserve"> ядерного топливного цикла</w:t>
      </w:r>
    </w:p>
    <w:p w:rsidR="005A2C75" w:rsidRPr="000F1CA9" w:rsidRDefault="005A2C75" w:rsidP="005A2C75">
      <w:pPr>
        <w:shd w:val="clear" w:color="auto" w:fill="FFFFFF"/>
        <w:spacing w:after="0" w:line="264" w:lineRule="auto"/>
        <w:ind w:left="680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5A2C75" w:rsidRPr="000D0F11" w:rsidRDefault="005A2C75" w:rsidP="005A2C7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lang w:eastAsia="ru-RU"/>
        </w:rPr>
      </w:pPr>
      <w:r w:rsidRPr="000D0F11">
        <w:rPr>
          <w:rFonts w:ascii="Arial" w:eastAsia="Times New Roman" w:hAnsi="Arial" w:cs="Arial"/>
          <w:b/>
          <w:lang w:eastAsia="ru-RU"/>
        </w:rPr>
        <w:t xml:space="preserve">10. Место учебной дисциплины в структуре ООП: </w:t>
      </w:r>
      <w:r w:rsidRPr="000D0F11">
        <w:rPr>
          <w:rFonts w:ascii="Arial" w:eastAsia="Times New Roman" w:hAnsi="Arial" w:cs="Arial"/>
          <w:lang w:eastAsia="ru-RU"/>
        </w:rPr>
        <w:t xml:space="preserve">дисциплина относится к базовой части учебного рабочего плана по направлению </w:t>
      </w:r>
      <w:r>
        <w:rPr>
          <w:rFonts w:ascii="Arial" w:eastAsia="Times New Roman" w:hAnsi="Arial" w:cs="Arial"/>
          <w:lang w:eastAsia="ru-RU"/>
        </w:rPr>
        <w:t>магистратуры  05.04</w:t>
      </w:r>
      <w:r w:rsidRPr="000D0F11">
        <w:rPr>
          <w:rFonts w:ascii="Arial" w:eastAsia="Times New Roman" w:hAnsi="Arial" w:cs="Arial"/>
          <w:lang w:eastAsia="ru-RU"/>
        </w:rPr>
        <w:t>.06 - Экология и природопользование (Б</w:t>
      </w:r>
      <w:proofErr w:type="gramStart"/>
      <w:r w:rsidRPr="000D0F11">
        <w:rPr>
          <w:rFonts w:ascii="Arial" w:eastAsia="Times New Roman" w:hAnsi="Arial" w:cs="Arial"/>
          <w:lang w:eastAsia="ru-RU"/>
        </w:rPr>
        <w:t>1</w:t>
      </w:r>
      <w:proofErr w:type="gramEnd"/>
      <w:r w:rsidRPr="000D0F11">
        <w:rPr>
          <w:rFonts w:ascii="Arial" w:eastAsia="Times New Roman" w:hAnsi="Arial" w:cs="Arial"/>
          <w:lang w:eastAsia="ru-RU"/>
        </w:rPr>
        <w:t>).</w:t>
      </w:r>
    </w:p>
    <w:p w:rsidR="005A2C75" w:rsidRPr="000D0F11" w:rsidRDefault="005A2C75" w:rsidP="005A2C7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0D0F11">
        <w:rPr>
          <w:rFonts w:ascii="Arial" w:eastAsia="Times New Roman" w:hAnsi="Arial" w:cs="Arial"/>
          <w:lang w:eastAsia="ru-RU"/>
        </w:rPr>
        <w:t>Входными знаниями являются з</w:t>
      </w:r>
      <w:r w:rsidRPr="000D0F11">
        <w:rPr>
          <w:rFonts w:ascii="Arial" w:eastAsia="Times New Roman" w:hAnsi="Arial" w:cs="Arial"/>
          <w:color w:val="000000"/>
          <w:spacing w:val="-2"/>
          <w:lang w:eastAsia="ru-RU"/>
        </w:rPr>
        <w:t xml:space="preserve">нания основ </w:t>
      </w:r>
      <w:r>
        <w:rPr>
          <w:rFonts w:ascii="Arial" w:eastAsia="Times New Roman" w:hAnsi="Arial" w:cs="Arial"/>
          <w:color w:val="000000"/>
          <w:spacing w:val="-2"/>
          <w:lang w:eastAsia="ru-RU"/>
        </w:rPr>
        <w:t>экологической токсикологии,</w:t>
      </w:r>
      <w:r w:rsidRPr="000D0F11">
        <w:rPr>
          <w:rFonts w:ascii="Arial" w:eastAsia="Times New Roman" w:hAnsi="Arial" w:cs="Arial"/>
          <w:color w:val="000000"/>
          <w:spacing w:val="-2"/>
          <w:lang w:eastAsia="ru-RU"/>
        </w:rPr>
        <w:t xml:space="preserve"> биологии, географии, геохимии окружающей среды, и основ безопасности жизнедеятельности</w:t>
      </w:r>
      <w:r w:rsidRPr="000D0F11">
        <w:rPr>
          <w:rFonts w:ascii="Arial" w:eastAsia="Times New Roman" w:hAnsi="Arial" w:cs="Arial"/>
          <w:lang w:eastAsia="ru-RU"/>
        </w:rPr>
        <w:t>.</w:t>
      </w:r>
    </w:p>
    <w:p w:rsidR="005A2C75" w:rsidRPr="000D0F11" w:rsidRDefault="005A2C75" w:rsidP="005A2C7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64" w:lineRule="auto"/>
        <w:ind w:firstLine="680"/>
        <w:jc w:val="both"/>
        <w:rPr>
          <w:rFonts w:ascii="Arial" w:eastAsia="Times New Roman" w:hAnsi="Arial" w:cs="Arial"/>
          <w:lang w:eastAsia="ru-RU"/>
        </w:rPr>
      </w:pPr>
      <w:r w:rsidRPr="000D0F11">
        <w:rPr>
          <w:rFonts w:ascii="Arial" w:eastAsia="Times New Roman" w:hAnsi="Arial" w:cs="Arial"/>
          <w:color w:val="000000"/>
          <w:spacing w:val="-2"/>
          <w:lang w:eastAsia="ru-RU"/>
        </w:rPr>
        <w:t xml:space="preserve">Данная дисциплина является предшествующей для дисциплин «Производственный экологический контроль», «Проектирование природоохранных мероприятий и </w:t>
      </w:r>
      <w:proofErr w:type="spellStart"/>
      <w:r w:rsidRPr="000D0F11">
        <w:rPr>
          <w:rFonts w:ascii="Arial" w:eastAsia="Times New Roman" w:hAnsi="Arial" w:cs="Arial"/>
          <w:color w:val="000000"/>
          <w:spacing w:val="-2"/>
          <w:lang w:eastAsia="ru-RU"/>
        </w:rPr>
        <w:t>природообустройство</w:t>
      </w:r>
      <w:proofErr w:type="spellEnd"/>
      <w:r w:rsidRPr="000D0F11">
        <w:rPr>
          <w:rFonts w:ascii="Arial" w:eastAsia="Times New Roman" w:hAnsi="Arial" w:cs="Arial"/>
          <w:color w:val="000000"/>
          <w:spacing w:val="-2"/>
          <w:lang w:eastAsia="ru-RU"/>
        </w:rPr>
        <w:t>», «Производственный экологический контроль», «Экологическое обоснование градостроительства</w:t>
      </w:r>
      <w:r w:rsidRPr="000D0F11">
        <w:rPr>
          <w:rFonts w:ascii="Arial" w:eastAsia="Times New Roman" w:hAnsi="Arial" w:cs="Arial"/>
          <w:lang w:eastAsia="ru-RU"/>
        </w:rPr>
        <w:t>».</w:t>
      </w:r>
    </w:p>
    <w:p w:rsidR="005A2C75" w:rsidRDefault="005A2C75" w:rsidP="005A2C75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D0F11" w:rsidRDefault="005A2C75" w:rsidP="005A2C75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0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11. Планируемые результаты </w:t>
      </w:r>
      <w:proofErr w:type="gramStart"/>
      <w:r w:rsidRPr="000D0F11">
        <w:rPr>
          <w:rFonts w:ascii="Arial" w:eastAsia="Times New Roman" w:hAnsi="Arial" w:cs="Arial"/>
          <w:b/>
          <w:sz w:val="24"/>
          <w:szCs w:val="24"/>
          <w:lang w:eastAsia="ru-RU"/>
        </w:rPr>
        <w:t>обучения по дисциплине</w:t>
      </w:r>
      <w:proofErr w:type="gramEnd"/>
      <w:r w:rsidRPr="000D0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5A2C75" w:rsidRPr="000D0F11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2875"/>
        <w:gridCol w:w="5887"/>
      </w:tblGrid>
      <w:tr w:rsidR="005A2C75" w:rsidRPr="000D0F11" w:rsidTr="00C22EE3">
        <w:tc>
          <w:tcPr>
            <w:tcW w:w="3683" w:type="dxa"/>
            <w:gridSpan w:val="2"/>
          </w:tcPr>
          <w:p w:rsidR="005A2C75" w:rsidRPr="000D0F11" w:rsidRDefault="005A2C75" w:rsidP="00C22EE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887" w:type="dxa"/>
            <w:vMerge w:val="restart"/>
          </w:tcPr>
          <w:p w:rsidR="005A2C75" w:rsidRPr="000D0F11" w:rsidRDefault="005A2C75" w:rsidP="00C22EE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5A2C75" w:rsidRPr="000D0F11" w:rsidTr="00C22EE3">
        <w:tc>
          <w:tcPr>
            <w:tcW w:w="808" w:type="dxa"/>
          </w:tcPr>
          <w:p w:rsidR="005A2C75" w:rsidRPr="000D0F11" w:rsidRDefault="005A2C75" w:rsidP="00C22EE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75" w:type="dxa"/>
          </w:tcPr>
          <w:p w:rsidR="005A2C75" w:rsidRPr="000D0F11" w:rsidRDefault="005A2C75" w:rsidP="00C22EE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887" w:type="dxa"/>
            <w:vMerge/>
          </w:tcPr>
          <w:p w:rsidR="005A2C75" w:rsidRPr="000D0F11" w:rsidRDefault="005A2C75" w:rsidP="00C22EE3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C75" w:rsidRPr="000D0F11" w:rsidTr="00C22EE3">
        <w:tc>
          <w:tcPr>
            <w:tcW w:w="808" w:type="dxa"/>
          </w:tcPr>
          <w:p w:rsidR="005A2C75" w:rsidRPr="000D0F11" w:rsidRDefault="005A2C75" w:rsidP="00C22EE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lang w:eastAsia="ru-RU"/>
              </w:rPr>
              <w:t xml:space="preserve">    ПК -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875" w:type="dxa"/>
          </w:tcPr>
          <w:p w:rsidR="005A2C75" w:rsidRPr="000D0F11" w:rsidRDefault="005A2C75" w:rsidP="00C22EE3">
            <w:pPr>
              <w:jc w:val="both"/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</w:pPr>
            <w:r w:rsidRPr="000D0F11"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  <w:t>способность диагностировать проблемы охраны природы, разрабатывать практические рекомендации по её охране и обеспечению устойчивого развития</w:t>
            </w:r>
          </w:p>
          <w:p w:rsidR="005A2C75" w:rsidRPr="000D0F11" w:rsidRDefault="005A2C75" w:rsidP="00C22EE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887" w:type="dxa"/>
          </w:tcPr>
          <w:p w:rsidR="005A2C75" w:rsidRPr="004143F7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знать: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теоретические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основы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поведени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биосфере искусственных и естественных радионуклидов и их влиянием на различные уровни организации живой материи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основные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источник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естественных и искусственных радионуклидов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их пути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миграции в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экосистемах,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основны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этап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ядерного топливного цикла</w:t>
            </w:r>
          </w:p>
          <w:p w:rsidR="005A2C75" w:rsidRPr="004143F7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A2C75" w:rsidRPr="000D0F11" w:rsidRDefault="005A2C75" w:rsidP="00C22EE3">
            <w:pPr>
              <w:shd w:val="clear" w:color="auto" w:fill="FFFFFF"/>
              <w:spacing w:after="0" w:line="264" w:lineRule="auto"/>
              <w:jc w:val="both"/>
              <w:rPr>
                <w:rFonts w:ascii="Arial" w:eastAsia="Times New Roman" w:hAnsi="Arial" w:cs="Arial"/>
                <w:color w:val="000000"/>
                <w:spacing w:val="-1"/>
                <w:lang w:eastAsia="ru-RU"/>
              </w:rPr>
            </w:pPr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уметь: </w:t>
            </w:r>
            <w:r w:rsidRPr="000D0F11">
              <w:rPr>
                <w:rFonts w:ascii="Arial" w:eastAsia="MS Mincho" w:hAnsi="Arial" w:cs="Arial"/>
                <w:lang w:eastAsia="ru-RU"/>
              </w:rPr>
              <w:t xml:space="preserve">применять на практике </w:t>
            </w:r>
            <w:r>
              <w:rPr>
                <w:rFonts w:ascii="Arial" w:eastAsia="MS Mincho" w:hAnsi="Arial" w:cs="Arial"/>
                <w:lang w:eastAsia="ru-RU"/>
              </w:rPr>
              <w:t xml:space="preserve">методы радиационного мониторинга с помощью различного оборудования, проводить расчеты содержания различных радионуклидов в среде на основе имеющейся радиоэкологической информации </w:t>
            </w:r>
          </w:p>
          <w:p w:rsidR="005A2C75" w:rsidRPr="000D0F11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5A2C75" w:rsidRPr="000D0F11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владеть (иметь навы</w:t>
            </w:r>
            <w:proofErr w:type="gramStart"/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к(</w:t>
            </w:r>
            <w:proofErr w:type="gramEnd"/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и)):</w:t>
            </w:r>
            <w:r w:rsidRPr="000D0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методикой измерения природного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антропогенно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измененного радиационного фона, с использованием дозиметров и радиометров, верно интерпретировать данные измерений.</w:t>
            </w:r>
          </w:p>
        </w:tc>
      </w:tr>
    </w:tbl>
    <w:p w:rsidR="005A2C75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B469A" w:rsidRDefault="005A2C75" w:rsidP="005A2C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69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12. Объем дисциплины в зачетных единицах/час. — </w:t>
      </w:r>
      <w:r w:rsidRPr="000B469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B4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B469A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eastAsia="ru-RU"/>
        </w:rPr>
        <w:t>144</w:t>
      </w:r>
      <w:r w:rsidRPr="000B46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A2C75" w:rsidRPr="000B469A" w:rsidRDefault="005A2C75" w:rsidP="005A2C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промежуточной аттестации</w:t>
      </w:r>
      <w:r w:rsidRPr="000B469A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экзамен</w:t>
      </w:r>
      <w:r w:rsidRPr="000B46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2C75" w:rsidRPr="000B469A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69A">
        <w:rPr>
          <w:rFonts w:ascii="Arial" w:eastAsia="Times New Roman" w:hAnsi="Arial" w:cs="Arial"/>
          <w:b/>
          <w:sz w:val="24"/>
          <w:szCs w:val="24"/>
          <w:lang w:eastAsia="ru-RU"/>
        </w:rPr>
        <w:t>13. Виды учебной работы</w:t>
      </w:r>
    </w:p>
    <w:p w:rsidR="005A2C75" w:rsidRPr="000B469A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063" w:type="dxa"/>
        <w:tblInd w:w="-35" w:type="dxa"/>
        <w:tblLayout w:type="fixed"/>
        <w:tblLook w:val="0000"/>
      </w:tblPr>
      <w:tblGrid>
        <w:gridCol w:w="3687"/>
        <w:gridCol w:w="1701"/>
        <w:gridCol w:w="2675"/>
      </w:tblGrid>
      <w:tr w:rsidR="005A2C75" w:rsidRPr="000F1CA9" w:rsidTr="00C22EE3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4376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Трудоемкость (часы)</w:t>
            </w:r>
          </w:p>
        </w:tc>
      </w:tr>
      <w:tr w:rsidR="005A2C75" w:rsidRPr="000F1CA9" w:rsidTr="00C22EE3">
        <w:trPr>
          <w:trHeight w:val="219"/>
        </w:trPr>
        <w:tc>
          <w:tcPr>
            <w:tcW w:w="3687" w:type="dxa"/>
            <w:vMerge/>
            <w:tcBorders>
              <w:lef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 семестрам</w:t>
            </w:r>
          </w:p>
        </w:tc>
      </w:tr>
      <w:tr w:rsidR="005A2C75" w:rsidRPr="000F1CA9" w:rsidTr="00C22EE3">
        <w:trPr>
          <w:trHeight w:val="307"/>
        </w:trPr>
        <w:tc>
          <w:tcPr>
            <w:tcW w:w="368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</w:t>
            </w: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сем.</w:t>
            </w:r>
          </w:p>
        </w:tc>
      </w:tr>
      <w:tr w:rsidR="005A2C75" w:rsidRPr="000F1CA9" w:rsidTr="00C22EE3">
        <w:trPr>
          <w:trHeight w:val="301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44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44</w:t>
            </w:r>
          </w:p>
        </w:tc>
      </w:tr>
      <w:tr w:rsidR="005A2C75" w:rsidRPr="000F1CA9" w:rsidTr="00C22EE3">
        <w:trPr>
          <w:trHeight w:val="292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                          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14</w:t>
            </w:r>
          </w:p>
        </w:tc>
      </w:tr>
      <w:tr w:rsidR="005A2C75" w:rsidRPr="000F1CA9" w:rsidTr="00C22EE3">
        <w:trPr>
          <w:trHeight w:val="253"/>
        </w:trPr>
        <w:tc>
          <w:tcPr>
            <w:tcW w:w="3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5A2C75" w:rsidRPr="000F1CA9" w:rsidTr="00C22EE3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30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30</w:t>
            </w:r>
          </w:p>
        </w:tc>
      </w:tr>
      <w:tr w:rsidR="005A2C75" w:rsidRPr="000F1CA9" w:rsidTr="00C22EE3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64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64</w:t>
            </w:r>
          </w:p>
        </w:tc>
      </w:tr>
      <w:tr w:rsidR="005A2C75" w:rsidRPr="000F1CA9" w:rsidTr="00C22EE3">
        <w:trPr>
          <w:trHeight w:val="2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Форма промежуточной аттестации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E0D73" w:rsidRDefault="005A2C75" w:rsidP="00C22E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lang w:eastAsia="ar-SA"/>
              </w:rPr>
              <w:t xml:space="preserve"> (экзамен)</w:t>
            </w:r>
            <w:r>
              <w:rPr>
                <w:rFonts w:ascii="Arial" w:eastAsia="Lucida Sans Unicode" w:hAnsi="Arial" w:cs="Arial"/>
                <w:kern w:val="1"/>
                <w:lang w:val="en-US" w:eastAsia="ar-SA"/>
              </w:rPr>
              <w:t xml:space="preserve"> 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E0D73" w:rsidRDefault="005A2C75" w:rsidP="00C22E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val="en-US"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lang w:eastAsia="ar-SA"/>
              </w:rPr>
              <w:t xml:space="preserve"> (экзамен)</w:t>
            </w:r>
            <w:r>
              <w:rPr>
                <w:rFonts w:ascii="Arial" w:eastAsia="Lucida Sans Unicode" w:hAnsi="Arial" w:cs="Arial"/>
                <w:kern w:val="1"/>
                <w:lang w:val="en-US" w:eastAsia="ar-SA"/>
              </w:rPr>
              <w:t xml:space="preserve"> 36</w:t>
            </w:r>
          </w:p>
        </w:tc>
      </w:tr>
      <w:tr w:rsidR="005A2C75" w:rsidRPr="000F1CA9" w:rsidTr="00C22EE3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C75" w:rsidRPr="000F1CA9" w:rsidRDefault="005A2C75" w:rsidP="00C22EE3">
            <w:pPr>
              <w:widowControl w:val="0"/>
              <w:suppressAutoHyphens/>
              <w:snapToGrid w:val="0"/>
              <w:spacing w:after="0" w:line="240" w:lineRule="auto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0F1CA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C75" w:rsidRPr="000F1CA9" w:rsidRDefault="001A3C17" w:rsidP="00C22E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144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75" w:rsidRPr="000F1CA9" w:rsidRDefault="001A3C17" w:rsidP="00C22EE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lang w:eastAsia="ar-SA"/>
              </w:rPr>
              <w:t>144</w:t>
            </w:r>
          </w:p>
        </w:tc>
      </w:tr>
    </w:tbl>
    <w:p w:rsidR="005A2C75" w:rsidRPr="000F1CA9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F1CA9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0B469A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6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13.1 </w:t>
      </w:r>
      <w:r w:rsidRPr="000B46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дисциплины</w:t>
      </w:r>
    </w:p>
    <w:tbl>
      <w:tblPr>
        <w:tblW w:w="9499" w:type="dxa"/>
        <w:tblInd w:w="-35" w:type="dxa"/>
        <w:tblLayout w:type="fixed"/>
        <w:tblLook w:val="0000"/>
      </w:tblPr>
      <w:tblGrid>
        <w:gridCol w:w="574"/>
        <w:gridCol w:w="3397"/>
        <w:gridCol w:w="5528"/>
      </w:tblGrid>
      <w:tr w:rsidR="005A2C75" w:rsidRPr="000F1CA9" w:rsidTr="00C22EE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F1CA9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0F1CA9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0F1CA9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0F1CA9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1CA9">
              <w:rPr>
                <w:rFonts w:ascii="Arial" w:eastAsia="Times New Roman" w:hAnsi="Arial" w:cs="Arial"/>
                <w:lang w:eastAsia="ru-RU"/>
              </w:rPr>
              <w:t>Наименование раздела дисциплины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1CA9">
              <w:rPr>
                <w:rFonts w:ascii="Arial" w:eastAsia="Times New Roman" w:hAnsi="Arial" w:cs="Arial"/>
                <w:lang w:eastAsia="ru-RU"/>
              </w:rPr>
              <w:t>Содержание раздела дисциплины</w:t>
            </w:r>
          </w:p>
        </w:tc>
      </w:tr>
      <w:tr w:rsidR="005A2C75" w:rsidRPr="000F1CA9" w:rsidTr="00C22EE3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75" w:rsidRPr="000B469A" w:rsidRDefault="005A2C75" w:rsidP="00C22EE3">
            <w:pPr>
              <w:pStyle w:val="a9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B469A">
              <w:rPr>
                <w:rFonts w:ascii="Arial" w:eastAsia="Times New Roman" w:hAnsi="Arial" w:cs="Arial"/>
                <w:b/>
                <w:lang w:eastAsia="ru-RU"/>
              </w:rPr>
              <w:t>Лекции</w:t>
            </w:r>
          </w:p>
        </w:tc>
      </w:tr>
      <w:tr w:rsidR="005A2C75" w:rsidRPr="000F1CA9" w:rsidTr="00C22EE3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1CA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.1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 и задачи радиоэкологии. Объекты и методы радиоэкологических исследований. История радиоэкологии</w:t>
            </w:r>
            <w:r w:rsidRPr="000F1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и задачи радиоэкологии. Ионизирующая радиация как экологический фактор. Методы и объекты радиоэкологических исследований в полевых и лабораторных условиях, экспериментальные полигоны, экспериментальные водоемы</w:t>
            </w:r>
          </w:p>
        </w:tc>
      </w:tr>
      <w:tr w:rsidR="005A2C75" w:rsidRPr="000F1CA9" w:rsidTr="00C22EE3">
        <w:trPr>
          <w:trHeight w:val="6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  <w:r w:rsidRPr="000F1CA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естественного радиационного фона. Единицы измерения ионизирующего излучения и поглощенных доз.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Естественный радиоактивный фон Земли. Космическая компонента ЕРФ. Земная радиация. Основные радиоактивные семейства. Зоны повышенного содержания естественных радионуклидов.</w:t>
            </w:r>
          </w:p>
        </w:tc>
      </w:tr>
      <w:tr w:rsidR="005A2C75" w:rsidRPr="000F1CA9" w:rsidTr="00C22EE3">
        <w:trPr>
          <w:trHeight w:val="8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  <w:r w:rsidRPr="000F1CA9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Поведения долгоживущих радионуклидов в различных компонентах биосферы (атмосфере, гидросфере, </w:t>
            </w:r>
            <w:proofErr w:type="spellStart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педосфере</w:t>
            </w:r>
            <w:proofErr w:type="spellEnd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Поведение и миграция искусственных радионуклидов в атмосфере.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</w:t>
            </w: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ники  поступления радионуклидов и распределения их в атмосфере. Источники поступления радионуклидов в водную среду. Особенности поведения в морских и пресноводных водоемах. Значение гидробионтов. Закономерности накопления и миграции радионуклидов в </w:t>
            </w:r>
            <w:proofErr w:type="spellStart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педосфере</w:t>
            </w:r>
            <w:proofErr w:type="spellEnd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Буферная емкость почвы</w:t>
            </w:r>
          </w:p>
        </w:tc>
      </w:tr>
      <w:tr w:rsidR="005A2C75" w:rsidRPr="000F1CA9" w:rsidTr="00C22EE3">
        <w:trPr>
          <w:trHeight w:val="79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  <w:r w:rsidRPr="000F1CA9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Накопление радионуклидов в живых организмах растений и животных.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Накопление радионуклидов растениями. Корневой и </w:t>
            </w:r>
            <w:proofErr w:type="spellStart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аэральный</w:t>
            </w:r>
            <w:proofErr w:type="spellEnd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пути поступления.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Значимость радионуклидов различного времени жизни. Виды растени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аккумуляторов. Части растений, накапливающие различные радионуклиды. </w:t>
            </w: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Поступление и распределения радионуклидов в организме животных.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Преодоление барьеров и переход в продукцию животноводства. </w:t>
            </w:r>
          </w:p>
        </w:tc>
      </w:tr>
      <w:tr w:rsidR="005A2C75" w:rsidRPr="000F1CA9" w:rsidTr="00C22EE3">
        <w:trPr>
          <w:trHeight w:val="5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  <w:r w:rsidRPr="000F1CA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Радиационное воздействие искусственных радионуклидов на природные экосистемы. </w:t>
            </w: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и вторичные радиационные эффекты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Различия воздействия на организмы в биоценозе излучателей разных типов. </w:t>
            </w:r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Динамика </w:t>
            </w:r>
            <w:proofErr w:type="spellStart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биоранообразия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зонах радиоактивного загрязнения: прямые эффекты действия радиации. Вторичные эффекты действия на </w:t>
            </w:r>
            <w:proofErr w:type="spellStart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трофически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связанные виды.</w:t>
            </w:r>
          </w:p>
        </w:tc>
      </w:tr>
      <w:tr w:rsidR="005A2C75" w:rsidRPr="000F1CA9" w:rsidTr="00C22EE3">
        <w:trPr>
          <w:trHeight w:val="5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Пострадиационное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восстановление.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Механизмы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острадиационн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восстановление в экосистемах.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Критерии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репарационнного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потенциала разных видов живых организмов. </w:t>
            </w:r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Роль экологических факторов в развитии лучевых и </w:t>
            </w:r>
            <w:proofErr w:type="spellStart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пострадиационных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процессов</w:t>
            </w:r>
          </w:p>
        </w:tc>
      </w:tr>
      <w:tr w:rsidR="005A2C75" w:rsidRPr="000F1CA9" w:rsidTr="00C22EE3">
        <w:trPr>
          <w:trHeight w:val="286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C75" w:rsidRPr="000B469A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B46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2.Лабораторные работы</w:t>
            </w:r>
          </w:p>
        </w:tc>
      </w:tr>
      <w:tr w:rsidR="005A2C75" w:rsidRPr="000F1CA9" w:rsidTr="00C22EE3">
        <w:trPr>
          <w:trHeight w:val="56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2.1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2C75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2C75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2C75" w:rsidRPr="00CB48DC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радиационного фона атмосферы, почвы, воды, различных типов жилых и нежилых помещений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Изучение основных единиц изменения активности радионуклидов и доз радиационного излучения </w:t>
            </w:r>
          </w:p>
        </w:tc>
      </w:tr>
      <w:tr w:rsidR="005A2C75" w:rsidRPr="000F1CA9" w:rsidTr="00C22EE3">
        <w:trPr>
          <w:trHeight w:val="5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2.2.</w:t>
            </w:r>
          </w:p>
        </w:tc>
        <w:tc>
          <w:tcPr>
            <w:tcW w:w="3397" w:type="dxa"/>
            <w:vMerge/>
            <w:tcBorders>
              <w:left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0F1CA9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алгоритмов работы с приборами измерения радиационного фона</w:t>
            </w:r>
          </w:p>
        </w:tc>
      </w:tr>
      <w:tr w:rsidR="005A2C75" w:rsidRPr="000F1CA9" w:rsidTr="00C22EE3">
        <w:trPr>
          <w:trHeight w:val="5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2.3</w:t>
            </w:r>
          </w:p>
        </w:tc>
        <w:tc>
          <w:tcPr>
            <w:tcW w:w="3397" w:type="dxa"/>
            <w:vMerge/>
            <w:tcBorders>
              <w:left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Изучение радиационного фона основных учебных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асчеты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дозы</w:t>
            </w:r>
          </w:p>
        </w:tc>
      </w:tr>
      <w:tr w:rsidR="005A2C75" w:rsidRPr="000F1CA9" w:rsidTr="00C22EE3">
        <w:trPr>
          <w:trHeight w:val="5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2.4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Изучение радиационного фона почвы </w:t>
            </w:r>
          </w:p>
        </w:tc>
      </w:tr>
      <w:tr w:rsidR="005A2C75" w:rsidRPr="000F1CA9" w:rsidTr="00C22EE3">
        <w:trPr>
          <w:trHeight w:val="5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2.5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2C75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Расчётные методы при оценке радиационных воздействий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Расчет содержания радионуклидов в почвах сельскохозяйственного назначения. </w:t>
            </w:r>
          </w:p>
        </w:tc>
      </w:tr>
      <w:tr w:rsidR="005A2C75" w:rsidRPr="000F1CA9" w:rsidTr="00C22EE3">
        <w:trPr>
          <w:trHeight w:val="5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C75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2.6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Default="005A2C75" w:rsidP="00C22EE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 перехода радионуклидов в продукцию растениеводства и животноводства</w:t>
            </w:r>
          </w:p>
        </w:tc>
      </w:tr>
    </w:tbl>
    <w:p w:rsidR="005A2C75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FF5943" w:rsidRDefault="005A2C75" w:rsidP="005A2C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5943">
        <w:rPr>
          <w:rFonts w:ascii="Arial" w:eastAsia="Times New Roman" w:hAnsi="Arial" w:cs="Arial"/>
          <w:b/>
          <w:sz w:val="24"/>
          <w:szCs w:val="24"/>
          <w:lang w:eastAsia="ru-RU"/>
        </w:rPr>
        <w:t>13.2 Темы (разделы)</w:t>
      </w:r>
      <w:r w:rsidRPr="00FF59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дисциплины и виды занятий</w:t>
      </w:r>
    </w:p>
    <w:tbl>
      <w:tblPr>
        <w:tblW w:w="4958" w:type="pct"/>
        <w:tblLayout w:type="fixed"/>
        <w:tblLook w:val="0000"/>
      </w:tblPr>
      <w:tblGrid>
        <w:gridCol w:w="453"/>
        <w:gridCol w:w="3060"/>
        <w:gridCol w:w="1088"/>
        <w:gridCol w:w="1093"/>
        <w:gridCol w:w="1600"/>
        <w:gridCol w:w="1097"/>
        <w:gridCol w:w="1099"/>
      </w:tblGrid>
      <w:tr w:rsidR="005A2C75" w:rsidRPr="00FF5943" w:rsidTr="00C22EE3">
        <w:trPr>
          <w:trHeight w:val="235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темы (раздела) дисциплины</w:t>
            </w:r>
          </w:p>
        </w:tc>
        <w:tc>
          <w:tcPr>
            <w:tcW w:w="31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занятий (часов)</w:t>
            </w:r>
          </w:p>
        </w:tc>
      </w:tr>
      <w:tr w:rsidR="005A2C75" w:rsidRPr="00FF5943" w:rsidTr="00C22EE3">
        <w:trPr>
          <w:trHeight w:val="151"/>
        </w:trPr>
        <w:tc>
          <w:tcPr>
            <w:tcW w:w="2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ind w:left="-168" w:right="-11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Самостоя-тельная</w:t>
            </w:r>
            <w:proofErr w:type="spellEnd"/>
            <w:proofErr w:type="gramEnd"/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5A2C75" w:rsidRPr="00FF5943" w:rsidTr="00C22EE3">
        <w:trPr>
          <w:trHeight w:val="235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 и задачи радиоэкологии. Объекты и методы радиоэкологических исследований. История радиоэкологии</w:t>
            </w:r>
            <w:r w:rsidRPr="000F1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A2C75" w:rsidRPr="00FF5943" w:rsidTr="00C22EE3">
        <w:trPr>
          <w:trHeight w:val="235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естественного радиационного фона. Единицы измерения ионизирующего излучения и поглощенных доз.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A2C75" w:rsidRPr="00FF5943" w:rsidTr="00C22EE3">
        <w:trPr>
          <w:trHeight w:val="235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Поведения долгоживущих радионуклидов в различных компонентах биосферы (атмосфере, гидросфере, </w:t>
            </w:r>
            <w:proofErr w:type="spellStart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педосфере</w:t>
            </w:r>
            <w:proofErr w:type="spellEnd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5A2C75" w:rsidRPr="00FF5943" w:rsidTr="00C22EE3">
        <w:trPr>
          <w:trHeight w:val="957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Накопление радионуклидов в живых организмах растений и животных.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5A2C75" w:rsidRPr="00FF5943" w:rsidTr="00C22EE3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Радиационное воздействие искусственных радионуклидов на природные экосистемы. </w:t>
            </w: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и вторичные радиационные эффекты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A2C75" w:rsidRPr="00FF5943" w:rsidTr="00C22EE3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Пострадиационное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восстановление.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1A3C17" w:rsidRPr="00FF5943" w:rsidTr="00C22EE3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3C17" w:rsidRDefault="001A3C17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A3C17" w:rsidRPr="00CB48DC" w:rsidRDefault="001A3C17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A3C17" w:rsidRDefault="001A3C17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C17" w:rsidRPr="00FF5943" w:rsidRDefault="001A3C17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C17" w:rsidRDefault="001A3C17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3C17" w:rsidRDefault="001A3C17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C17" w:rsidRDefault="001A3C17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5A2C75" w:rsidRPr="00FF5943" w:rsidTr="00C22EE3">
        <w:trPr>
          <w:trHeight w:val="23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75" w:rsidRPr="00FF5943" w:rsidRDefault="005A2C75" w:rsidP="00C22EE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FF59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75" w:rsidRPr="00FF5943" w:rsidRDefault="005A2C75" w:rsidP="001A3C1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A3C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</w:tbl>
    <w:p w:rsidR="005A2C75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2A1A02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1A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14. Методические указания для </w:t>
      </w:r>
      <w:proofErr w:type="gramStart"/>
      <w:r w:rsidRPr="002A1A02">
        <w:rPr>
          <w:rFonts w:ascii="Arial" w:eastAsia="Times New Roman" w:hAnsi="Arial" w:cs="Arial"/>
          <w:b/>
          <w:sz w:val="24"/>
          <w:szCs w:val="24"/>
          <w:lang w:eastAsia="ru-RU"/>
        </w:rPr>
        <w:t>обучающихся</w:t>
      </w:r>
      <w:proofErr w:type="gramEnd"/>
      <w:r w:rsidRPr="002A1A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освоению дисциплины</w:t>
      </w:r>
    </w:p>
    <w:p w:rsidR="005A2C75" w:rsidRPr="002A1A02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iCs/>
          <w:lang w:eastAsia="ru-RU"/>
        </w:rPr>
      </w:pPr>
    </w:p>
    <w:p w:rsidR="005A2C75" w:rsidRPr="002A1A02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iCs/>
          <w:lang w:eastAsia="ru-RU"/>
        </w:rPr>
      </w:pPr>
      <w:r w:rsidRPr="002A1A02">
        <w:rPr>
          <w:rFonts w:ascii="Arial" w:eastAsia="Times New Roman" w:hAnsi="Arial" w:cs="Arial"/>
          <w:iCs/>
          <w:lang w:eastAsia="ru-RU"/>
        </w:rPr>
        <w:tab/>
        <w:t xml:space="preserve">Необходима регулярная работа с текстом конспектов лекций для понимания и освоения материала предшествующей и последующей лекций. По указанию преподавателя необходимо регулярно выполнять домашние задачи, выполнять контрольные тесты в ходе текущей аттестации (по каждой пройденной теме), подготовить презентацию по рекомендованной теме к итоговой аттестации. </w:t>
      </w:r>
    </w:p>
    <w:p w:rsidR="005A2C75" w:rsidRPr="002A1A02" w:rsidRDefault="005A2C75" w:rsidP="005A2C75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2A1A02">
        <w:rPr>
          <w:rFonts w:ascii="Arial" w:eastAsia="Times New Roman" w:hAnsi="Arial" w:cs="Arial"/>
          <w:bCs/>
          <w:lang w:eastAsia="ru-RU"/>
        </w:rPr>
        <w:t xml:space="preserve">При подготовке к промежуточной аттестации студенты изучают </w:t>
      </w:r>
      <w:r w:rsidRPr="002A1A02">
        <w:rPr>
          <w:rFonts w:ascii="Arial" w:eastAsia="Times New Roman" w:hAnsi="Arial" w:cs="Arial"/>
          <w:color w:val="000000"/>
          <w:lang w:eastAsia="ru-RU"/>
        </w:rPr>
        <w:t xml:space="preserve">и конспектируют </w:t>
      </w:r>
      <w:r w:rsidRPr="002A1A02">
        <w:rPr>
          <w:rFonts w:ascii="Arial" w:eastAsia="Times New Roman" w:hAnsi="Arial" w:cs="Arial"/>
          <w:color w:val="000000"/>
          <w:lang w:eastAsia="ru-RU"/>
        </w:rPr>
        <w:lastRenderedPageBreak/>
        <w:t>рекомендуемую преподавателем учебную литературу по темам лекционных и лабораторных занятий, самостоятельно осваивают понятийный аппарат.</w:t>
      </w:r>
    </w:p>
    <w:p w:rsidR="005A2C75" w:rsidRPr="002A1A02" w:rsidRDefault="005A2C75" w:rsidP="005A2C75">
      <w:pPr>
        <w:keepNext/>
        <w:spacing w:after="0" w:line="264" w:lineRule="auto"/>
        <w:jc w:val="both"/>
        <w:rPr>
          <w:rFonts w:ascii="Arial" w:eastAsia="Times New Roman" w:hAnsi="Arial" w:cs="Arial"/>
          <w:lang w:eastAsia="ru-RU"/>
        </w:rPr>
      </w:pPr>
      <w:r w:rsidRPr="002A1A02">
        <w:rPr>
          <w:rFonts w:ascii="Arial" w:eastAsia="Times New Roman" w:hAnsi="Arial" w:cs="Arial"/>
          <w:lang w:eastAsia="ru-RU"/>
        </w:rPr>
        <w:tab/>
        <w:t>Методические рекомендации по организации самостоятельной работы студентов включают:</w:t>
      </w:r>
    </w:p>
    <w:p w:rsidR="005A2C75" w:rsidRPr="002A1A02" w:rsidRDefault="005A2C75" w:rsidP="005A2C75">
      <w:pPr>
        <w:numPr>
          <w:ilvl w:val="0"/>
          <w:numId w:val="1"/>
        </w:numPr>
        <w:spacing w:after="0" w:line="264" w:lineRule="auto"/>
        <w:ind w:left="0" w:firstLine="680"/>
        <w:jc w:val="both"/>
        <w:rPr>
          <w:rFonts w:ascii="Arial" w:eastAsia="Times New Roman" w:hAnsi="Arial" w:cs="Arial"/>
          <w:lang w:eastAsia="ru-RU"/>
        </w:rPr>
      </w:pPr>
      <w:r w:rsidRPr="002A1A02">
        <w:rPr>
          <w:rFonts w:ascii="Arial" w:eastAsia="Times New Roman" w:hAnsi="Arial" w:cs="Arial"/>
          <w:lang w:eastAsia="ru-RU"/>
        </w:rPr>
        <w:t>использование электронных учебников и ресурсов интернет;</w:t>
      </w:r>
    </w:p>
    <w:p w:rsidR="005A2C75" w:rsidRPr="002A1A02" w:rsidRDefault="005A2C75" w:rsidP="005A2C75">
      <w:pPr>
        <w:numPr>
          <w:ilvl w:val="0"/>
          <w:numId w:val="1"/>
        </w:numPr>
        <w:spacing w:after="0" w:line="264" w:lineRule="auto"/>
        <w:ind w:left="0" w:firstLine="680"/>
        <w:jc w:val="both"/>
        <w:rPr>
          <w:rFonts w:ascii="Arial" w:eastAsia="Times New Roman" w:hAnsi="Arial" w:cs="Arial"/>
          <w:lang w:eastAsia="ru-RU"/>
        </w:rPr>
      </w:pPr>
      <w:r w:rsidRPr="002A1A02">
        <w:rPr>
          <w:rFonts w:ascii="Arial" w:eastAsia="Times New Roman" w:hAnsi="Arial" w:cs="Arial"/>
          <w:lang w:eastAsia="ru-RU"/>
        </w:rPr>
        <w:t xml:space="preserve">методические разработки с примерами решения типовых задач </w:t>
      </w:r>
      <w:r>
        <w:rPr>
          <w:rFonts w:ascii="Arial" w:eastAsia="Times New Roman" w:hAnsi="Arial" w:cs="Arial"/>
          <w:lang w:eastAsia="ru-RU"/>
        </w:rPr>
        <w:t>по</w:t>
      </w:r>
      <w:r w:rsidRPr="002A1A02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радиоэкологии</w:t>
      </w:r>
    </w:p>
    <w:p w:rsidR="005A2C75" w:rsidRPr="002A1A02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iCs/>
          <w:lang w:eastAsia="ru-RU"/>
        </w:rPr>
      </w:pPr>
    </w:p>
    <w:p w:rsidR="005A2C75" w:rsidRPr="000F1CA9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B509A0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09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5A2C75" w:rsidRDefault="005A2C75" w:rsidP="005A2C75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5A2C75" w:rsidRPr="00B509A0" w:rsidRDefault="005A2C75" w:rsidP="005A2C75">
      <w:pPr>
        <w:spacing w:after="0" w:line="240" w:lineRule="auto"/>
        <w:rPr>
          <w:rStyle w:val="aa"/>
          <w:rFonts w:ascii="Arial" w:hAnsi="Arial" w:cs="Arial"/>
          <w:b w:val="0"/>
          <w:iCs/>
        </w:rPr>
      </w:pPr>
      <w:r w:rsidRPr="00B509A0">
        <w:rPr>
          <w:rStyle w:val="aa"/>
          <w:rFonts w:ascii="Arial" w:hAnsi="Arial" w:cs="Arial"/>
          <w:b w:val="0"/>
          <w:bCs w:val="0"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  <w:gridCol w:w="107"/>
      </w:tblGrid>
      <w:tr w:rsidR="005A2C75" w:rsidRPr="00F22913" w:rsidTr="00C22EE3">
        <w:trPr>
          <w:jc w:val="center"/>
        </w:trPr>
        <w:tc>
          <w:tcPr>
            <w:tcW w:w="829" w:type="dxa"/>
            <w:vAlign w:val="center"/>
          </w:tcPr>
          <w:p w:rsidR="005A2C75" w:rsidRPr="00F22913" w:rsidRDefault="005A2C75" w:rsidP="00C22EE3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2291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849" w:type="dxa"/>
            <w:gridSpan w:val="2"/>
            <w:vAlign w:val="center"/>
          </w:tcPr>
          <w:p w:rsidR="005A2C75" w:rsidRPr="00F22913" w:rsidRDefault="005A2C75" w:rsidP="00C22EE3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5A2C75" w:rsidRPr="004D710E" w:rsidTr="00C22EE3">
        <w:trPr>
          <w:gridAfter w:val="1"/>
          <w:wAfter w:w="107" w:type="dxa"/>
          <w:jc w:val="center"/>
        </w:trPr>
        <w:tc>
          <w:tcPr>
            <w:tcW w:w="829" w:type="dxa"/>
            <w:vAlign w:val="center"/>
          </w:tcPr>
          <w:p w:rsidR="005A2C75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5A2C75" w:rsidRDefault="005A2C75" w:rsidP="00C22EE3">
            <w:pPr>
              <w:spacing w:after="0" w:line="240" w:lineRule="auto"/>
              <w:jc w:val="both"/>
            </w:pPr>
            <w:r>
              <w:t>Иванова Е.</w:t>
            </w:r>
            <w:proofErr w:type="gramStart"/>
            <w:r>
              <w:t>Ю</w:t>
            </w:r>
            <w:proofErr w:type="gramEnd"/>
            <w:r>
              <w:t xml:space="preserve"> </w:t>
            </w:r>
            <w:r w:rsidRPr="004D710E">
              <w:rPr>
                <w:bCs/>
              </w:rPr>
              <w:t>Радиоэкология : учебное пособие</w:t>
            </w:r>
            <w:r>
              <w:rPr>
                <w:bCs/>
              </w:rPr>
              <w:t xml:space="preserve">/ Иванова Е.Ю. – Воронеж: Кварта, 2015. - 210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</w:t>
            </w:r>
          </w:p>
        </w:tc>
      </w:tr>
      <w:tr w:rsidR="005A2C75" w:rsidRPr="006008E0" w:rsidTr="00C22EE3">
        <w:trPr>
          <w:gridAfter w:val="1"/>
          <w:wAfter w:w="107" w:type="dxa"/>
          <w:jc w:val="center"/>
        </w:trPr>
        <w:tc>
          <w:tcPr>
            <w:tcW w:w="829" w:type="dxa"/>
            <w:vAlign w:val="center"/>
          </w:tcPr>
          <w:p w:rsidR="005A2C75" w:rsidRPr="00B505C0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5A2C75" w:rsidRPr="00B505C0" w:rsidRDefault="00E45B25" w:rsidP="00C22EE3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9" w:history="1">
              <w:r w:rsidR="005A2C75" w:rsidRPr="00B505C0">
                <w:rPr>
                  <w:rStyle w:val="a8"/>
                  <w:rFonts w:ascii="Arial" w:hAnsi="Arial" w:cs="Arial"/>
                  <w:bCs/>
                  <w:color w:val="auto"/>
                  <w:sz w:val="19"/>
                  <w:szCs w:val="19"/>
                </w:rPr>
                <w:t>А</w:t>
              </w:r>
              <w:r w:rsidR="005A2C75" w:rsidRPr="005B023A">
                <w:rPr>
                  <w:rStyle w:val="a8"/>
                  <w:rFonts w:ascii="Arial" w:hAnsi="Arial" w:cs="Arial"/>
                  <w:bCs/>
                  <w:color w:val="auto"/>
                  <w:sz w:val="19"/>
                  <w:szCs w:val="19"/>
                  <w:u w:val="none"/>
                </w:rPr>
                <w:t>ндрианов, А.А.</w:t>
              </w:r>
            </w:hyperlink>
            <w:r w:rsidR="005A2C75" w:rsidRPr="00B505C0">
              <w:rPr>
                <w:rStyle w:val="apple-converted-space"/>
                <w:rFonts w:ascii="Arial" w:hAnsi="Arial" w:cs="Arial"/>
                <w:sz w:val="19"/>
                <w:szCs w:val="19"/>
                <w:shd w:val="clear" w:color="auto" w:fill="FFFFFF"/>
              </w:rPr>
              <w:t> 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Ядерные технологии. История, состояние, перспективы / А.А. Андрианов</w:t>
            </w:r>
            <w:proofErr w:type="gramStart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;</w:t>
            </w:r>
            <w:proofErr w:type="gramEnd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Воропаев А. И. ; Коровин Ю. А. ; </w:t>
            </w:r>
            <w:proofErr w:type="spellStart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Мурогов</w:t>
            </w:r>
            <w:proofErr w:type="spellEnd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В. М. — Москва : МИФИ, 2012 .— 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 xml:space="preserve">180 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с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>. — ISBN 978-5-7262-1594-5 .— &lt;URL:</w:t>
            </w:r>
            <w:hyperlink r:id="rId10" w:history="1"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http://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biblioclub.ru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index.php?page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=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book&amp;id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=231641</w:t>
              </w:r>
            </w:hyperlink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>&gt;.</w:t>
            </w:r>
          </w:p>
        </w:tc>
      </w:tr>
      <w:tr w:rsidR="005A2C75" w:rsidRPr="00B505C0" w:rsidTr="00C22EE3">
        <w:trPr>
          <w:gridAfter w:val="1"/>
          <w:wAfter w:w="107" w:type="dxa"/>
          <w:jc w:val="center"/>
        </w:trPr>
        <w:tc>
          <w:tcPr>
            <w:tcW w:w="829" w:type="dxa"/>
            <w:vAlign w:val="center"/>
          </w:tcPr>
          <w:p w:rsidR="005A2C75" w:rsidRPr="004D710E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5A2C75" w:rsidRPr="00B505C0" w:rsidRDefault="005A2C75" w:rsidP="00C22EE3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Безопасность жизнедеятельности</w:t>
            </w:r>
            <w:proofErr w:type="gramStart"/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— Москва : МИФИ, 2011 .— 172 с. — ISBN 978-5-7262-1484-9 .— &lt;URL:</w:t>
            </w:r>
            <w:hyperlink r:id="rId11" w:history="1">
              <w:r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</w:rPr>
                <w:t>http://biblioclub.ru/index.php?page=book&amp;id=231428</w:t>
              </w:r>
            </w:hyperlink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&gt;.</w:t>
            </w:r>
          </w:p>
        </w:tc>
      </w:tr>
      <w:tr w:rsidR="005A2C75" w:rsidRPr="006008E0" w:rsidTr="00C22EE3">
        <w:trPr>
          <w:gridAfter w:val="1"/>
          <w:wAfter w:w="107" w:type="dxa"/>
          <w:jc w:val="center"/>
        </w:trPr>
        <w:tc>
          <w:tcPr>
            <w:tcW w:w="829" w:type="dxa"/>
            <w:vAlign w:val="center"/>
          </w:tcPr>
          <w:p w:rsidR="005A2C75" w:rsidRPr="00B505C0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742" w:type="dxa"/>
          </w:tcPr>
          <w:p w:rsidR="005A2C75" w:rsidRPr="00B505C0" w:rsidRDefault="00E45B2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ru-RU"/>
              </w:rPr>
            </w:pPr>
            <w:hyperlink r:id="rId12" w:history="1">
              <w:r w:rsidR="005A2C75" w:rsidRPr="00B505C0">
                <w:rPr>
                  <w:rStyle w:val="a8"/>
                  <w:rFonts w:ascii="Arial" w:hAnsi="Arial" w:cs="Arial"/>
                  <w:bCs/>
                  <w:color w:val="auto"/>
                  <w:sz w:val="20"/>
                  <w:szCs w:val="19"/>
                  <w:u w:val="none"/>
                </w:rPr>
                <w:t>Маврищев, В.В.</w:t>
              </w:r>
            </w:hyperlink>
            <w:r w:rsidR="005A2C75" w:rsidRPr="00B505C0">
              <w:rPr>
                <w:rStyle w:val="apple-converted-space"/>
                <w:rFonts w:ascii="Arial" w:hAnsi="Arial" w:cs="Arial"/>
                <w:sz w:val="20"/>
                <w:szCs w:val="19"/>
                <w:shd w:val="clear" w:color="auto" w:fill="FFFFFF"/>
              </w:rPr>
              <w:t> 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Радиоэкология и радиационная безопасность. Пособие для студентов вузов / В.В. Маврищев</w:t>
            </w:r>
            <w:proofErr w:type="gramStart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 ;</w:t>
            </w:r>
            <w:proofErr w:type="gramEnd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 Соловьева Н. Г. ; Высоцкий А. Э. — Минск : </w:t>
            </w:r>
            <w:proofErr w:type="spellStart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ТетраСистемс</w:t>
            </w:r>
            <w:proofErr w:type="spellEnd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2010 .— 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  <w:lang w:val="en-US"/>
              </w:rPr>
              <w:t xml:space="preserve">208 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с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  <w:lang w:val="en-US"/>
              </w:rPr>
              <w:t>. — ISBN 978-985-536-077-4 .— &lt;URL:</w:t>
            </w:r>
            <w:hyperlink r:id="rId13" w:history="1"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http://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biblioclub.ru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index.php?page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=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book&amp;id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=78550</w:t>
              </w:r>
            </w:hyperlink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  <w:lang w:val="en-US"/>
              </w:rPr>
              <w:t>&gt;.</w:t>
            </w:r>
          </w:p>
        </w:tc>
      </w:tr>
    </w:tbl>
    <w:p w:rsidR="005A2C75" w:rsidRPr="00001BE4" w:rsidRDefault="005A2C75" w:rsidP="005A2C75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val="en-US" w:eastAsia="ru-RU"/>
        </w:rPr>
      </w:pPr>
    </w:p>
    <w:p w:rsidR="005A2C75" w:rsidRPr="000F1CA9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1CA9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5A2C75" w:rsidRPr="000F1CA9" w:rsidTr="00C22EE3">
        <w:trPr>
          <w:jc w:val="center"/>
        </w:trPr>
        <w:tc>
          <w:tcPr>
            <w:tcW w:w="829" w:type="dxa"/>
            <w:vAlign w:val="center"/>
          </w:tcPr>
          <w:p w:rsidR="005A2C75" w:rsidRPr="000F1CA9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5A2C75" w:rsidRPr="000F1CA9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E212EA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Иванова Е.Ю. Радиоэкология: учеб пособие / Е.Ю. Иванова. – Воронеж, Изд-во ВГУ,  2001. – Ч.1. – 53 с.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Иванова Е.Ю. Радиоэкология: учеб пособие / Е.Ю. Иванова. – Воронеж, Изд-во ВГУ,  2001. – Ч.2. – 117 с.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Сахаров, Валерий Константинович. Радиоэкология : учебное пособие для студ. физ. и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инженер.-физ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. специальностей вузов,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обуч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. по направлению 651000 "Ядерные физика и технология" / В.К. Сахаров</w:t>
            </w:r>
            <w:proofErr w:type="gram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— СП</w:t>
            </w:r>
            <w:r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б. [и др.] : Лань, 2006 .— 312 с.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Алексахин Р.М. Ядерная энергетика и биосфера / Р.М. Алексахин. – М: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Энергоиздат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,  1982. – 81 с.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Савенко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В.С. Радиоэкология: учеб пособие / В.С.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Савенко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. – Минск: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ДиайнПРО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, 1997.- 208 с.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Кузин А.М. Природный радиоактивный фон и его значение для биосферы Земли / А.М.Кузин. – М.: Наука, 1991. – 116 </w:t>
            </w:r>
            <w:proofErr w:type="gram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42" w:type="dxa"/>
            <w:shd w:val="clear" w:color="auto" w:fill="auto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0F1CA9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</w:t>
            </w: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Пивоваров, Юрий Петрович. Радиационная экология : учебное пособие для студ. вузов,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обуч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. по специальности "Экология" / Ю.П. Пивоваров, В.П. Михалев</w:t>
            </w:r>
            <w:proofErr w:type="gram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— М. : </w:t>
            </w:r>
            <w:proofErr w:type="spellStart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Academia</w:t>
            </w:r>
            <w:proofErr w:type="spellEnd"/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, 2004 .— 238</w:t>
            </w:r>
            <w:r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с. 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42" w:type="dxa"/>
            <w:shd w:val="clear" w:color="auto" w:fill="auto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Старков, Виктор Дмитриевич. Радиационная экология : [учебное пособие для студ. вузов, </w:t>
            </w:r>
            <w:proofErr w:type="spellStart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</w:t>
            </w:r>
            <w:proofErr w:type="spellEnd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экол</w:t>
            </w:r>
            <w:proofErr w:type="spellEnd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 геогр. специальностям] / В.Д. Старков, В.И. Мигунов</w:t>
            </w:r>
            <w:proofErr w:type="gramStart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— Изд. 2-е, доп. — Тюмень : Тюменский дом печати, 2007 .— 399 </w:t>
            </w:r>
            <w:proofErr w:type="gramStart"/>
            <w:r w:rsidRPr="004A68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2C75" w:rsidRPr="000F1CA9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220127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42" w:type="dxa"/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Ядерная энциклопедия. – М.: Б.и., 1996. – 594 с.</w:t>
            </w:r>
          </w:p>
          <w:p w:rsidR="005A2C75" w:rsidRPr="000F1CA9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</w:tr>
    </w:tbl>
    <w:p w:rsidR="005A2C75" w:rsidRPr="000F1CA9" w:rsidRDefault="005A2C75" w:rsidP="005A2C75">
      <w:p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5A2C75" w:rsidRPr="000F1CA9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F1CA9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в)</w:t>
      </w:r>
      <w:r w:rsidRPr="000F1CA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0F1CA9">
        <w:rPr>
          <w:rFonts w:ascii="Arial" w:eastAsia="Times New Roman" w:hAnsi="Arial" w:cs="Arial"/>
          <w:bCs/>
          <w:sz w:val="20"/>
          <w:szCs w:val="20"/>
          <w:lang w:eastAsia="ru-RU"/>
        </w:rPr>
        <w:t>информационные электронно-образовательные ресурсы</w:t>
      </w:r>
      <w:r w:rsidRPr="000F1CA9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5A2C75" w:rsidRPr="000F1CA9" w:rsidTr="00C22EE3">
        <w:trPr>
          <w:jc w:val="center"/>
        </w:trPr>
        <w:tc>
          <w:tcPr>
            <w:tcW w:w="829" w:type="dxa"/>
            <w:vAlign w:val="center"/>
          </w:tcPr>
          <w:p w:rsidR="005A2C75" w:rsidRPr="000F1CA9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5A2C75" w:rsidRPr="000F1CA9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1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</w:tr>
      <w:tr w:rsidR="005A2C75" w:rsidRPr="003007B6" w:rsidTr="00C22EE3">
        <w:trPr>
          <w:jc w:val="center"/>
        </w:trPr>
        <w:tc>
          <w:tcPr>
            <w:tcW w:w="829" w:type="dxa"/>
            <w:vAlign w:val="center"/>
          </w:tcPr>
          <w:p w:rsidR="005A2C75" w:rsidRPr="003007B6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42" w:type="dxa"/>
            <w:vAlign w:val="center"/>
          </w:tcPr>
          <w:p w:rsidR="005A2C75" w:rsidRPr="003007B6" w:rsidRDefault="005A2C75" w:rsidP="00C22E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Радиоэкология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Метод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казания для студ. 4 курса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/о геоэкологии / Воронеж.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</w:t>
            </w:r>
            <w:proofErr w:type="spell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ун-т. Каф. геоэкологии и мониторинга окружающей среды; Сост. Е. Ю. Иванова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Воронеж, 2000 .— 48 с. : ил., табл. — 7.08 .— &lt;URL:</w:t>
            </w:r>
            <w:hyperlink r:id="rId14" w:history="1">
              <w:r w:rsidRPr="003007B6">
                <w:rPr>
                  <w:rStyle w:val="a8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http://www.lib.vsu.ru/elib/texts/method/vsu/m941.pdf</w:t>
              </w:r>
            </w:hyperlink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&gt;.</w:t>
            </w:r>
          </w:p>
        </w:tc>
      </w:tr>
      <w:tr w:rsidR="005A2C75" w:rsidRPr="003007B6" w:rsidTr="00C22EE3">
        <w:trPr>
          <w:jc w:val="center"/>
        </w:trPr>
        <w:tc>
          <w:tcPr>
            <w:tcW w:w="829" w:type="dxa"/>
            <w:vAlign w:val="center"/>
          </w:tcPr>
          <w:p w:rsidR="005A2C75" w:rsidRPr="003007B6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742" w:type="dxa"/>
            <w:vAlign w:val="center"/>
          </w:tcPr>
          <w:p w:rsidR="005A2C75" w:rsidRPr="003007B6" w:rsidRDefault="005A2C75" w:rsidP="00C22E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Геохимия окружающей среды : учебное пособие - практикум для вузов / Воронеж.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</w:t>
            </w:r>
            <w:proofErr w:type="spell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ун-т; сост.: Н.В. Каверина, Е.Д.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Затулей</w:t>
            </w:r>
            <w:proofErr w:type="spellEnd"/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Воронеж : ЛОП ВГУ, 2006 .— 23 с.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ил. —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Библиогр</w:t>
            </w:r>
            <w:proofErr w:type="spell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с. 22 - 23 .— &lt;URL:http://www.lib.vsu.ru/elib/texts/method/vsu/nov06007.pdf&gt;.</w:t>
            </w:r>
          </w:p>
        </w:tc>
      </w:tr>
      <w:tr w:rsidR="005A2C75" w:rsidRPr="003007B6" w:rsidTr="00C22EE3">
        <w:trPr>
          <w:jc w:val="center"/>
        </w:trPr>
        <w:tc>
          <w:tcPr>
            <w:tcW w:w="829" w:type="dxa"/>
            <w:vAlign w:val="center"/>
          </w:tcPr>
          <w:p w:rsidR="005A2C75" w:rsidRPr="003007B6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742" w:type="dxa"/>
            <w:vAlign w:val="center"/>
          </w:tcPr>
          <w:p w:rsidR="005A2C75" w:rsidRPr="003007B6" w:rsidRDefault="005A2C75" w:rsidP="00C22E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Природный радиационный фон : учебное пособие для вузов / Воронеж.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</w:t>
            </w:r>
            <w:proofErr w:type="spell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ун-т; сост.: М.Н. Левин [и др.]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— Воронеж : ИПЦ ВГУ, 2008 .— 52 с.</w:t>
            </w:r>
            <w:proofErr w:type="gram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ил. — </w:t>
            </w:r>
            <w:proofErr w:type="spellStart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Библиогр</w:t>
            </w:r>
            <w:proofErr w:type="spellEnd"/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.: с.39-41 .— &lt;URL:</w:t>
            </w:r>
            <w:hyperlink r:id="rId15" w:history="1">
              <w:r w:rsidRPr="003007B6">
                <w:rPr>
                  <w:rStyle w:val="a8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http://www.lib.vsu.ru/elib/texts/method/vsu/m08-33.pdf</w:t>
              </w:r>
            </w:hyperlink>
            <w:r w:rsidRPr="003007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&gt;.</w:t>
            </w:r>
          </w:p>
        </w:tc>
      </w:tr>
    </w:tbl>
    <w:p w:rsidR="005A2C75" w:rsidRPr="000F1CA9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2C75" w:rsidRPr="00F22913" w:rsidRDefault="005A2C75" w:rsidP="005A2C75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5A2C75" w:rsidRPr="00FF5943" w:rsidTr="00C22EE3">
        <w:trPr>
          <w:jc w:val="center"/>
        </w:trPr>
        <w:tc>
          <w:tcPr>
            <w:tcW w:w="829" w:type="dxa"/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59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F59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59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59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59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5A2C75" w:rsidRPr="00FF5943" w:rsidTr="00C22EE3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</w:pPr>
            <w:r w:rsidRPr="00FF5943"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C75" w:rsidRDefault="005A2C75" w:rsidP="00C22EE3">
            <w:pPr>
              <w:spacing w:after="0" w:line="240" w:lineRule="auto"/>
              <w:jc w:val="both"/>
            </w:pPr>
            <w:r>
              <w:t>Иванова Е.</w:t>
            </w:r>
            <w:proofErr w:type="gramStart"/>
            <w:r>
              <w:t>Ю</w:t>
            </w:r>
            <w:proofErr w:type="gramEnd"/>
            <w:r>
              <w:t xml:space="preserve"> </w:t>
            </w:r>
            <w:r w:rsidRPr="004D710E">
              <w:rPr>
                <w:bCs/>
              </w:rPr>
              <w:t>Радиоэкология : учебное пособие</w:t>
            </w:r>
            <w:r>
              <w:rPr>
                <w:bCs/>
              </w:rPr>
              <w:t xml:space="preserve">/ Иванова Е.Ю. – Воронеж: Кварта, 2015. - 210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</w:t>
            </w:r>
          </w:p>
        </w:tc>
      </w:tr>
      <w:tr w:rsidR="005A2C75" w:rsidRPr="006008E0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</w:pPr>
            <w:r w:rsidRPr="00FF5943"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5A2C75" w:rsidRPr="00B505C0" w:rsidRDefault="00E45B25" w:rsidP="00C22EE3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hyperlink r:id="rId16" w:history="1">
              <w:r w:rsidR="005A2C75" w:rsidRPr="00B505C0">
                <w:rPr>
                  <w:rStyle w:val="a8"/>
                  <w:rFonts w:ascii="Arial" w:hAnsi="Arial" w:cs="Arial"/>
                  <w:bCs/>
                  <w:color w:val="auto"/>
                  <w:sz w:val="19"/>
                  <w:szCs w:val="19"/>
                </w:rPr>
                <w:t>А</w:t>
              </w:r>
              <w:r w:rsidR="005A2C75" w:rsidRPr="005B023A">
                <w:rPr>
                  <w:rStyle w:val="a8"/>
                  <w:rFonts w:ascii="Arial" w:hAnsi="Arial" w:cs="Arial"/>
                  <w:bCs/>
                  <w:color w:val="auto"/>
                  <w:sz w:val="19"/>
                  <w:szCs w:val="19"/>
                  <w:u w:val="none"/>
                </w:rPr>
                <w:t>ндрианов, А.А.</w:t>
              </w:r>
            </w:hyperlink>
            <w:r w:rsidR="005A2C75" w:rsidRPr="00B505C0">
              <w:rPr>
                <w:rStyle w:val="apple-converted-space"/>
                <w:rFonts w:ascii="Arial" w:hAnsi="Arial" w:cs="Arial"/>
                <w:sz w:val="19"/>
                <w:szCs w:val="19"/>
                <w:shd w:val="clear" w:color="auto" w:fill="FFFFFF"/>
              </w:rPr>
              <w:t> 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Ядерные технологии. История, состояние, перспективы / А.А. Андрианов</w:t>
            </w:r>
            <w:proofErr w:type="gramStart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;</w:t>
            </w:r>
            <w:proofErr w:type="gramEnd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Воропаев А. И. ; Коровин Ю. А. ; </w:t>
            </w:r>
            <w:proofErr w:type="spellStart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Мурогов</w:t>
            </w:r>
            <w:proofErr w:type="spellEnd"/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В. М. — Москва : МИФИ, 2012 .— 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 xml:space="preserve">180 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с</w:t>
            </w:r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>. — ISBN 978-5-7262-1594-5 .— &lt;URL:</w:t>
            </w:r>
            <w:hyperlink r:id="rId17" w:history="1"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http://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biblioclub.ru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index.php?page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=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book&amp;id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  <w:lang w:val="en-US"/>
                </w:rPr>
                <w:t>=231641</w:t>
              </w:r>
            </w:hyperlink>
            <w:r w:rsidR="005A2C75" w:rsidRPr="00B505C0">
              <w:rPr>
                <w:rFonts w:ascii="Arial" w:hAnsi="Arial" w:cs="Arial"/>
                <w:sz w:val="19"/>
                <w:szCs w:val="19"/>
                <w:shd w:val="clear" w:color="auto" w:fill="FFFFFF"/>
                <w:lang w:val="en-US"/>
              </w:rPr>
              <w:t>&gt;.</w:t>
            </w:r>
          </w:p>
        </w:tc>
      </w:tr>
      <w:tr w:rsidR="005A2C75" w:rsidRPr="00FF5943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</w:pPr>
            <w:r w:rsidRPr="00FF5943"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5A2C75" w:rsidRPr="00B505C0" w:rsidRDefault="005A2C75" w:rsidP="00C22EE3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Безопасность жизнедеятельности</w:t>
            </w:r>
            <w:proofErr w:type="gramStart"/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.</w:t>
            </w:r>
            <w:proofErr w:type="gramEnd"/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— Москва : МИФИ, 2011 .— 172 с. — ISBN 978-5-7262-1484-9 .— &lt;URL:</w:t>
            </w:r>
            <w:hyperlink r:id="rId18" w:history="1">
              <w:r w:rsidRPr="00B505C0">
                <w:rPr>
                  <w:rStyle w:val="a8"/>
                  <w:rFonts w:ascii="Arial" w:hAnsi="Arial" w:cs="Arial"/>
                  <w:color w:val="auto"/>
                  <w:sz w:val="19"/>
                  <w:szCs w:val="19"/>
                </w:rPr>
                <w:t>http://biblioclub.ru/index.php?page=book&amp;id=231428</w:t>
              </w:r>
            </w:hyperlink>
            <w:r w:rsidRPr="00B505C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&gt;.</w:t>
            </w:r>
          </w:p>
        </w:tc>
      </w:tr>
      <w:tr w:rsidR="005A2C75" w:rsidRPr="006008E0" w:rsidTr="00C22EE3">
        <w:trPr>
          <w:trHeight w:val="116"/>
          <w:jc w:val="center"/>
        </w:trPr>
        <w:tc>
          <w:tcPr>
            <w:tcW w:w="829" w:type="dxa"/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</w:pPr>
            <w:r w:rsidRPr="00FF5943"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742" w:type="dxa"/>
            <w:shd w:val="clear" w:color="auto" w:fill="auto"/>
          </w:tcPr>
          <w:p w:rsidR="005A2C75" w:rsidRPr="00B505C0" w:rsidRDefault="00E45B2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val="en-US" w:eastAsia="ru-RU"/>
              </w:rPr>
            </w:pPr>
            <w:hyperlink r:id="rId19" w:history="1">
              <w:r w:rsidR="005A2C75" w:rsidRPr="00B505C0">
                <w:rPr>
                  <w:rStyle w:val="a8"/>
                  <w:rFonts w:ascii="Arial" w:hAnsi="Arial" w:cs="Arial"/>
                  <w:bCs/>
                  <w:color w:val="auto"/>
                  <w:sz w:val="20"/>
                  <w:szCs w:val="19"/>
                  <w:u w:val="none"/>
                </w:rPr>
                <w:t>Маврищев, В.В.</w:t>
              </w:r>
            </w:hyperlink>
            <w:r w:rsidR="005A2C75" w:rsidRPr="00B505C0">
              <w:rPr>
                <w:rStyle w:val="apple-converted-space"/>
                <w:rFonts w:ascii="Arial" w:hAnsi="Arial" w:cs="Arial"/>
                <w:sz w:val="20"/>
                <w:szCs w:val="19"/>
                <w:shd w:val="clear" w:color="auto" w:fill="FFFFFF"/>
              </w:rPr>
              <w:t> 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Радиоэкология и радиационная безопасность. Пособие для студентов вузов / В.В. Маврищев</w:t>
            </w:r>
            <w:proofErr w:type="gramStart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 ;</w:t>
            </w:r>
            <w:proofErr w:type="gramEnd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 Соловьева Н. Г. ; Высоцкий А. Э. — Минск : </w:t>
            </w:r>
            <w:proofErr w:type="spellStart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ТетраСистемс</w:t>
            </w:r>
            <w:proofErr w:type="spellEnd"/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 xml:space="preserve">, 2010 .— 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  <w:lang w:val="en-US"/>
              </w:rPr>
              <w:t xml:space="preserve">208 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</w:rPr>
              <w:t>с</w:t>
            </w:r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  <w:lang w:val="en-US"/>
              </w:rPr>
              <w:t>. — ISBN 978-985-536-077-4 .— &lt;URL:</w:t>
            </w:r>
            <w:hyperlink r:id="rId20" w:history="1"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http://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biblioclub.ru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/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index.php?page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=</w:t>
              </w:r>
              <w:proofErr w:type="spellStart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book&amp;id</w:t>
              </w:r>
              <w:proofErr w:type="spellEnd"/>
              <w:r w:rsidR="005A2C75" w:rsidRPr="00B505C0">
                <w:rPr>
                  <w:rStyle w:val="a8"/>
                  <w:rFonts w:ascii="Arial" w:hAnsi="Arial" w:cs="Arial"/>
                  <w:color w:val="auto"/>
                  <w:sz w:val="20"/>
                  <w:szCs w:val="19"/>
                  <w:lang w:val="en-US"/>
                </w:rPr>
                <w:t>=78550</w:t>
              </w:r>
            </w:hyperlink>
            <w:r w:rsidR="005A2C75" w:rsidRPr="00B505C0">
              <w:rPr>
                <w:rFonts w:ascii="Arial" w:hAnsi="Arial" w:cs="Arial"/>
                <w:sz w:val="20"/>
                <w:szCs w:val="19"/>
                <w:shd w:val="clear" w:color="auto" w:fill="FFFFFF"/>
                <w:lang w:val="en-US"/>
              </w:rPr>
              <w:t>&gt;.</w:t>
            </w:r>
          </w:p>
        </w:tc>
      </w:tr>
      <w:tr w:rsidR="005A2C75" w:rsidRPr="00FF5943" w:rsidTr="00C22EE3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A2C75" w:rsidRPr="00FF5943" w:rsidRDefault="005A2C75" w:rsidP="00C22EE3">
            <w:pPr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</w:pPr>
            <w:r w:rsidRPr="00FF5943">
              <w:rPr>
                <w:rFonts w:ascii="Arial" w:eastAsia="Calibri" w:hAnsi="Arial" w:cs="Arial"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5A2C75" w:rsidRPr="004A68A5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4A68A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Ядерная энциклопедия. – М.: Б.и., 1996. – 594 с.</w:t>
            </w:r>
          </w:p>
          <w:p w:rsidR="005A2C75" w:rsidRPr="000F1CA9" w:rsidRDefault="005A2C75" w:rsidP="00C22EE3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</w:tr>
    </w:tbl>
    <w:p w:rsidR="005A2C75" w:rsidRPr="00F22913" w:rsidRDefault="005A2C75" w:rsidP="005A2C75">
      <w:pPr>
        <w:keepNext/>
        <w:jc w:val="both"/>
        <w:rPr>
          <w:rFonts w:ascii="Arial" w:hAnsi="Arial" w:cs="Arial"/>
          <w:b/>
        </w:rPr>
      </w:pPr>
    </w:p>
    <w:p w:rsidR="005A2C75" w:rsidRPr="004D710E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D710E">
        <w:rPr>
          <w:rFonts w:ascii="Arial" w:eastAsia="Times New Roman" w:hAnsi="Arial" w:cs="Arial"/>
          <w:b/>
          <w:sz w:val="24"/>
          <w:szCs w:val="24"/>
          <w:lang w:eastAsia="ru-RU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5A2C75" w:rsidRPr="004D710E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4D710E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b/>
          <w:lang w:eastAsia="ru-RU"/>
        </w:rPr>
      </w:pPr>
      <w:r w:rsidRPr="004D710E">
        <w:rPr>
          <w:rFonts w:ascii="Arial" w:eastAsia="Times New Roman" w:hAnsi="Arial" w:cs="Arial"/>
          <w:bCs/>
          <w:lang w:eastAsia="ru-RU"/>
        </w:rPr>
        <w:tab/>
        <w:t xml:space="preserve">Программные пакеты </w:t>
      </w:r>
      <w:r w:rsidRPr="004D710E">
        <w:rPr>
          <w:rFonts w:ascii="Arial" w:eastAsia="Times New Roman" w:hAnsi="Arial" w:cs="Arial"/>
          <w:bCs/>
          <w:lang w:val="en-US" w:eastAsia="ru-RU"/>
        </w:rPr>
        <w:t>MS</w:t>
      </w:r>
      <w:r w:rsidRPr="004D710E">
        <w:rPr>
          <w:rFonts w:ascii="Arial" w:eastAsia="Times New Roman" w:hAnsi="Arial" w:cs="Arial"/>
          <w:bCs/>
          <w:lang w:eastAsia="ru-RU"/>
        </w:rPr>
        <w:t xml:space="preserve"> </w:t>
      </w:r>
      <w:r w:rsidRPr="004D710E">
        <w:rPr>
          <w:rFonts w:ascii="Arial" w:eastAsia="Times New Roman" w:hAnsi="Arial" w:cs="Arial"/>
          <w:bCs/>
          <w:lang w:val="en-US" w:eastAsia="ru-RU"/>
        </w:rPr>
        <w:t>Word</w:t>
      </w:r>
      <w:r w:rsidRPr="004D710E">
        <w:rPr>
          <w:rFonts w:ascii="Arial" w:eastAsia="Times New Roman" w:hAnsi="Arial" w:cs="Arial"/>
          <w:bCs/>
          <w:lang w:eastAsia="ru-RU"/>
        </w:rPr>
        <w:t xml:space="preserve">, </w:t>
      </w:r>
      <w:r w:rsidRPr="004D710E">
        <w:rPr>
          <w:rFonts w:ascii="Arial" w:eastAsia="Times New Roman" w:hAnsi="Arial" w:cs="Arial"/>
          <w:bCs/>
          <w:lang w:val="en-US" w:eastAsia="ru-RU"/>
        </w:rPr>
        <w:t>MS</w:t>
      </w:r>
      <w:r w:rsidRPr="004D710E">
        <w:rPr>
          <w:rFonts w:ascii="Arial" w:eastAsia="Times New Roman" w:hAnsi="Arial" w:cs="Arial"/>
          <w:bCs/>
          <w:lang w:eastAsia="ru-RU"/>
        </w:rPr>
        <w:t xml:space="preserve"> </w:t>
      </w:r>
      <w:r w:rsidRPr="004D710E">
        <w:rPr>
          <w:rFonts w:ascii="Arial" w:eastAsia="Times New Roman" w:hAnsi="Arial" w:cs="Arial"/>
          <w:bCs/>
          <w:lang w:val="en-US" w:eastAsia="ru-RU"/>
        </w:rPr>
        <w:t>EXCEL</w:t>
      </w:r>
      <w:r w:rsidRPr="004D710E">
        <w:rPr>
          <w:rFonts w:ascii="Arial" w:eastAsia="Times New Roman" w:hAnsi="Arial" w:cs="Arial"/>
          <w:bCs/>
          <w:lang w:eastAsia="ru-RU"/>
        </w:rPr>
        <w:t xml:space="preserve">, </w:t>
      </w:r>
      <w:r w:rsidRPr="004D710E">
        <w:rPr>
          <w:rFonts w:ascii="Arial" w:eastAsia="Times New Roman" w:hAnsi="Arial" w:cs="Arial"/>
          <w:bCs/>
          <w:lang w:val="en-US" w:eastAsia="ru-RU"/>
        </w:rPr>
        <w:t>MS</w:t>
      </w:r>
      <w:r w:rsidRPr="004D710E">
        <w:rPr>
          <w:rFonts w:ascii="Arial" w:eastAsia="Times New Roman" w:hAnsi="Arial" w:cs="Arial"/>
          <w:bCs/>
          <w:lang w:eastAsia="ru-RU"/>
        </w:rPr>
        <w:t xml:space="preserve"> </w:t>
      </w:r>
      <w:r w:rsidRPr="004D710E">
        <w:rPr>
          <w:rFonts w:ascii="Arial" w:eastAsia="Times New Roman" w:hAnsi="Arial" w:cs="Arial"/>
          <w:bCs/>
          <w:lang w:val="en-US" w:eastAsia="ru-RU"/>
        </w:rPr>
        <w:t>P</w:t>
      </w:r>
      <w:r w:rsidRPr="004D710E">
        <w:rPr>
          <w:rFonts w:ascii="Arial" w:eastAsia="Times New Roman" w:hAnsi="Arial" w:cs="Arial"/>
          <w:bCs/>
          <w:lang w:eastAsia="ru-RU"/>
        </w:rPr>
        <w:t>.</w:t>
      </w:r>
      <w:r w:rsidRPr="004D710E">
        <w:rPr>
          <w:rFonts w:ascii="Arial" w:eastAsia="Times New Roman" w:hAnsi="Arial" w:cs="Arial"/>
          <w:bCs/>
          <w:lang w:val="en-US" w:eastAsia="ru-RU"/>
        </w:rPr>
        <w:t>Point</w:t>
      </w:r>
      <w:r w:rsidRPr="004D710E">
        <w:rPr>
          <w:rFonts w:ascii="Arial" w:eastAsia="Times New Roman" w:hAnsi="Arial" w:cs="Arial"/>
          <w:bCs/>
          <w:lang w:eastAsia="ru-RU"/>
        </w:rPr>
        <w:t>, для подготовки мультимедиа-презентаций для лекционных, лабораторных занятий и самостоятельной работы студентов.</w:t>
      </w:r>
    </w:p>
    <w:p w:rsidR="005A2C75" w:rsidRPr="004D710E" w:rsidRDefault="005A2C75" w:rsidP="005A2C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4D710E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D71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дисциплины:</w:t>
      </w:r>
    </w:p>
    <w:p w:rsidR="005A2C75" w:rsidRPr="004D710E" w:rsidRDefault="005A2C75" w:rsidP="005A2C75">
      <w:pPr>
        <w:spacing w:after="0" w:line="264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2C75" w:rsidRPr="004D710E" w:rsidRDefault="005A2C75" w:rsidP="005A2C75">
      <w:pPr>
        <w:spacing w:after="0" w:line="264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4D710E">
        <w:rPr>
          <w:rFonts w:ascii="Arial" w:eastAsia="Times New Roman" w:hAnsi="Arial" w:cs="Arial"/>
          <w:bCs/>
          <w:lang w:eastAsia="ru-RU"/>
        </w:rPr>
        <w:t xml:space="preserve">Для лекционных занятий – </w:t>
      </w:r>
      <w:proofErr w:type="gramStart"/>
      <w:r w:rsidRPr="004D710E">
        <w:rPr>
          <w:rFonts w:ascii="Arial" w:eastAsia="Times New Roman" w:hAnsi="Arial" w:cs="Arial"/>
          <w:bCs/>
          <w:lang w:eastAsia="ru-RU"/>
        </w:rPr>
        <w:t>аудитория</w:t>
      </w:r>
      <w:proofErr w:type="gramEnd"/>
      <w:r w:rsidRPr="004D710E">
        <w:rPr>
          <w:rFonts w:ascii="Arial" w:eastAsia="Times New Roman" w:hAnsi="Arial" w:cs="Arial"/>
          <w:bCs/>
          <w:lang w:eastAsia="ru-RU"/>
        </w:rPr>
        <w:t xml:space="preserve"> оснащенная </w:t>
      </w:r>
      <w:proofErr w:type="spellStart"/>
      <w:r w:rsidRPr="004D710E">
        <w:rPr>
          <w:rFonts w:ascii="Arial" w:eastAsia="Times New Roman" w:hAnsi="Arial" w:cs="Arial"/>
          <w:bCs/>
          <w:lang w:eastAsia="ru-RU"/>
        </w:rPr>
        <w:t>мультимедийной</w:t>
      </w:r>
      <w:proofErr w:type="spellEnd"/>
      <w:r w:rsidRPr="004D710E">
        <w:rPr>
          <w:rFonts w:ascii="Arial" w:eastAsia="Times New Roman" w:hAnsi="Arial" w:cs="Arial"/>
          <w:bCs/>
          <w:lang w:eastAsia="ru-RU"/>
        </w:rPr>
        <w:t xml:space="preserve"> аппаратурой, для лабораторных занятий – </w:t>
      </w:r>
      <w:r>
        <w:rPr>
          <w:rFonts w:ascii="Arial" w:eastAsia="Times New Roman" w:hAnsi="Arial" w:cs="Arial"/>
          <w:bCs/>
          <w:lang w:eastAsia="ru-RU"/>
        </w:rPr>
        <w:t xml:space="preserve">лаборатория </w:t>
      </w:r>
      <w:r w:rsidRPr="004D710E">
        <w:rPr>
          <w:rFonts w:ascii="Arial" w:eastAsia="Times New Roman" w:hAnsi="Arial" w:cs="Arial"/>
          <w:bCs/>
          <w:lang w:eastAsia="ru-RU"/>
        </w:rPr>
        <w:t xml:space="preserve">оснащенная </w:t>
      </w:r>
      <w:r>
        <w:rPr>
          <w:rFonts w:ascii="Arial" w:eastAsia="Times New Roman" w:hAnsi="Arial" w:cs="Arial"/>
          <w:bCs/>
          <w:lang w:eastAsia="ru-RU"/>
        </w:rPr>
        <w:t xml:space="preserve">необходимым химическим оборудованием, а также </w:t>
      </w:r>
      <w:r w:rsidRPr="00681691">
        <w:rPr>
          <w:rFonts w:ascii="Arial" w:eastAsia="Times New Roman" w:hAnsi="Arial" w:cs="Arial"/>
          <w:bCs/>
          <w:highlight w:val="yellow"/>
          <w:lang w:eastAsia="ru-RU"/>
        </w:rPr>
        <w:t>радиометр и дозиметры</w:t>
      </w:r>
    </w:p>
    <w:p w:rsidR="005A2C75" w:rsidRPr="00681691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681691" w:rsidRDefault="005A2C75" w:rsidP="005A2C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1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19. Фонд оценочных средств:</w:t>
      </w:r>
    </w:p>
    <w:p w:rsidR="005A2C75" w:rsidRPr="00681691" w:rsidRDefault="005A2C75" w:rsidP="005A2C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A2C75" w:rsidRPr="00681691" w:rsidRDefault="005A2C75" w:rsidP="005A2C75">
      <w:pPr>
        <w:numPr>
          <w:ilvl w:val="1"/>
          <w:numId w:val="7"/>
        </w:numPr>
        <w:tabs>
          <w:tab w:val="left" w:pos="426"/>
        </w:tabs>
        <w:spacing w:after="0" w:line="264" w:lineRule="auto"/>
        <w:jc w:val="center"/>
        <w:rPr>
          <w:rFonts w:ascii="Arial" w:eastAsia="Times New Roman" w:hAnsi="Arial" w:cs="Arial"/>
          <w:b/>
        </w:rPr>
      </w:pPr>
      <w:r w:rsidRPr="00681691">
        <w:rPr>
          <w:rFonts w:ascii="Arial" w:eastAsia="Times New Roman" w:hAnsi="Arial" w:cs="Arial"/>
          <w:b/>
        </w:rPr>
        <w:t>Перечень компетенций с указанием этапов формирования и</w:t>
      </w:r>
    </w:p>
    <w:p w:rsidR="005A2C75" w:rsidRPr="00681691" w:rsidRDefault="005A2C75" w:rsidP="005A2C75">
      <w:pPr>
        <w:tabs>
          <w:tab w:val="left" w:pos="426"/>
        </w:tabs>
        <w:spacing w:after="0" w:line="264" w:lineRule="auto"/>
        <w:jc w:val="center"/>
        <w:rPr>
          <w:rFonts w:ascii="Arial" w:eastAsia="Times New Roman" w:hAnsi="Arial" w:cs="Arial"/>
          <w:b/>
        </w:rPr>
      </w:pPr>
      <w:r w:rsidRPr="00681691">
        <w:rPr>
          <w:rFonts w:ascii="Arial" w:eastAsia="Times New Roman" w:hAnsi="Arial" w:cs="Arial"/>
          <w:b/>
        </w:rPr>
        <w:t>планируемых результатов обучения</w:t>
      </w:r>
    </w:p>
    <w:p w:rsidR="005A2C75" w:rsidRPr="00681691" w:rsidRDefault="005A2C75" w:rsidP="005A2C75">
      <w:pPr>
        <w:tabs>
          <w:tab w:val="left" w:pos="426"/>
        </w:tabs>
        <w:spacing w:after="0" w:line="264" w:lineRule="auto"/>
        <w:rPr>
          <w:rFonts w:ascii="Arial" w:eastAsia="Times New Roman" w:hAnsi="Arial" w:cs="Arial"/>
          <w:b/>
        </w:rPr>
      </w:pPr>
    </w:p>
    <w:tbl>
      <w:tblPr>
        <w:tblW w:w="96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8"/>
        <w:gridCol w:w="3782"/>
        <w:gridCol w:w="2311"/>
        <w:gridCol w:w="1955"/>
      </w:tblGrid>
      <w:tr w:rsidR="005A2C75" w:rsidRPr="00681691" w:rsidTr="00C22EE3">
        <w:tc>
          <w:tcPr>
            <w:tcW w:w="1638" w:type="dxa"/>
          </w:tcPr>
          <w:p w:rsidR="005A2C75" w:rsidRPr="00681691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>Код и содержание компетенции (или ее части)</w:t>
            </w:r>
          </w:p>
        </w:tc>
        <w:tc>
          <w:tcPr>
            <w:tcW w:w="3782" w:type="dxa"/>
          </w:tcPr>
          <w:p w:rsidR="005A2C75" w:rsidRPr="00681691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 xml:space="preserve">Планируемые результаты обучения </w:t>
            </w:r>
            <w:r w:rsidRPr="00681691">
              <w:rPr>
                <w:rFonts w:ascii="Arial" w:eastAsia="Times New Roman" w:hAnsi="Arial" w:cs="Arial"/>
                <w:lang w:eastAsia="ru-RU"/>
              </w:rPr>
              <w:t>(показатели достижения заданного уровня освоения компетенции посредством формирования</w:t>
            </w:r>
            <w:r w:rsidRPr="00681691">
              <w:rPr>
                <w:rFonts w:ascii="Arial" w:eastAsia="Times New Roman" w:hAnsi="Arial" w:cs="Arial"/>
                <w:bCs/>
                <w:spacing w:val="-3"/>
                <w:lang w:eastAsia="ru-RU"/>
              </w:rPr>
              <w:t xml:space="preserve"> знаний, умений, навыков)</w:t>
            </w:r>
          </w:p>
        </w:tc>
        <w:tc>
          <w:tcPr>
            <w:tcW w:w="2311" w:type="dxa"/>
          </w:tcPr>
          <w:p w:rsidR="005A2C75" w:rsidRPr="00681691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55" w:type="dxa"/>
          </w:tcPr>
          <w:p w:rsidR="005A2C75" w:rsidRPr="00681691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</w:p>
          <w:p w:rsidR="005A2C75" w:rsidRPr="00681691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 xml:space="preserve">ФОС* </w:t>
            </w:r>
          </w:p>
          <w:p w:rsidR="005A2C75" w:rsidRPr="00681691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>(средства оценивания)</w:t>
            </w:r>
          </w:p>
        </w:tc>
      </w:tr>
      <w:tr w:rsidR="005A2C75" w:rsidRPr="00681691" w:rsidTr="00C22EE3">
        <w:trPr>
          <w:trHeight w:val="1711"/>
        </w:trPr>
        <w:tc>
          <w:tcPr>
            <w:tcW w:w="1638" w:type="dxa"/>
            <w:vMerge w:val="restart"/>
          </w:tcPr>
          <w:p w:rsidR="005A2C75" w:rsidRPr="000D0F11" w:rsidRDefault="005A2C75" w:rsidP="00C22EE3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0F11">
              <w:rPr>
                <w:rFonts w:ascii="Arial" w:eastAsia="Times New Roman" w:hAnsi="Arial" w:cs="Arial"/>
                <w:lang w:eastAsia="ru-RU"/>
              </w:rPr>
              <w:lastRenderedPageBreak/>
              <w:t xml:space="preserve">    ПК -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782" w:type="dxa"/>
            <w:vMerge w:val="restart"/>
          </w:tcPr>
          <w:p w:rsidR="005A2C75" w:rsidRPr="004143F7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знать: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теоретические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основы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поведени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я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биосфере искусственных и естественных радионуклидов и их влиянием на различные уровни организации живой материи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основные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источник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естественных и искусственных радионуклидов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их пути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миграции в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экосистемах,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основны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е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этап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  <w:r w:rsidRPr="004143F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ядерного топливного цикла</w:t>
            </w:r>
          </w:p>
          <w:p w:rsidR="005A2C75" w:rsidRPr="004143F7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A2C75" w:rsidRPr="000D0F11" w:rsidRDefault="005A2C75" w:rsidP="00C22EE3">
            <w:pPr>
              <w:shd w:val="clear" w:color="auto" w:fill="FFFFFF"/>
              <w:spacing w:after="0" w:line="264" w:lineRule="auto"/>
              <w:jc w:val="both"/>
              <w:rPr>
                <w:rFonts w:ascii="Arial" w:eastAsia="Times New Roman" w:hAnsi="Arial" w:cs="Arial"/>
                <w:color w:val="000000"/>
                <w:spacing w:val="-1"/>
                <w:lang w:eastAsia="ru-RU"/>
              </w:rPr>
            </w:pPr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уметь: </w:t>
            </w:r>
            <w:r w:rsidRPr="000D0F11">
              <w:rPr>
                <w:rFonts w:ascii="Arial" w:eastAsia="MS Mincho" w:hAnsi="Arial" w:cs="Arial"/>
                <w:lang w:eastAsia="ru-RU"/>
              </w:rPr>
              <w:t xml:space="preserve">применять на практике </w:t>
            </w:r>
            <w:r>
              <w:rPr>
                <w:rFonts w:ascii="Arial" w:eastAsia="MS Mincho" w:hAnsi="Arial" w:cs="Arial"/>
                <w:lang w:eastAsia="ru-RU"/>
              </w:rPr>
              <w:t xml:space="preserve">методы радиационного мониторинга с помощью различного оборудования, проводить расчеты содержания различных радионуклидов в среде на основе имеющейся радиоэкологической информации </w:t>
            </w:r>
          </w:p>
          <w:p w:rsidR="005A2C75" w:rsidRPr="000D0F11" w:rsidRDefault="005A2C75" w:rsidP="00C22EE3">
            <w:pPr>
              <w:spacing w:after="0" w:line="264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владеть (иметь навы</w:t>
            </w:r>
            <w:proofErr w:type="gramStart"/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к(</w:t>
            </w:r>
            <w:proofErr w:type="gramEnd"/>
            <w:r w:rsidRPr="000D0F1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и)):</w:t>
            </w:r>
            <w:r w:rsidRPr="000D0F1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методикой измерения природного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антропогенно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измененного радиационного фона, с использованием дозиметров и радиометров, верно интерпретировать данные измерений.</w:t>
            </w:r>
          </w:p>
        </w:tc>
        <w:tc>
          <w:tcPr>
            <w:tcW w:w="2311" w:type="dxa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  и задачи радиоэкологии. Объекты и методы радиоэкологических исследований. История радиоэкологии</w:t>
            </w:r>
            <w:r w:rsidRPr="000F1C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5" w:type="dxa"/>
            <w:vAlign w:val="center"/>
          </w:tcPr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 xml:space="preserve">Устный </w:t>
            </w: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681691">
              <w:rPr>
                <w:rFonts w:ascii="Arial" w:eastAsia="Times New Roman" w:hAnsi="Arial" w:cs="Arial"/>
              </w:rPr>
              <w:t>опрос</w:t>
            </w:r>
          </w:p>
        </w:tc>
      </w:tr>
      <w:tr w:rsidR="005A2C75" w:rsidRPr="00681691" w:rsidTr="00C22EE3">
        <w:trPr>
          <w:trHeight w:val="1711"/>
        </w:trPr>
        <w:tc>
          <w:tcPr>
            <w:tcW w:w="1638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3782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2311" w:type="dxa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естественного радиационного фона. Единицы измерения ионизирующего излучения и поглощенных доз.</w:t>
            </w:r>
          </w:p>
        </w:tc>
        <w:tc>
          <w:tcPr>
            <w:tcW w:w="1955" w:type="dxa"/>
            <w:vAlign w:val="center"/>
          </w:tcPr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Лабораторные работы</w:t>
            </w: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C75" w:rsidRPr="00681691" w:rsidTr="00C22EE3">
        <w:trPr>
          <w:trHeight w:val="1711"/>
        </w:trPr>
        <w:tc>
          <w:tcPr>
            <w:tcW w:w="1638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3782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2311" w:type="dxa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Поведения долгоживущих радионуклидов в различных компонентах биосферы (атмосфере, гидросфере, </w:t>
            </w:r>
            <w:proofErr w:type="spellStart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педосфере</w:t>
            </w:r>
            <w:proofErr w:type="spellEnd"/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5" w:type="dxa"/>
          </w:tcPr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1691">
              <w:rPr>
                <w:rFonts w:ascii="Arial" w:eastAsia="Times New Roman" w:hAnsi="Arial" w:cs="Arial"/>
                <w:lang w:eastAsia="ru-RU"/>
              </w:rPr>
              <w:t>Лабораторные работы,</w:t>
            </w: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val="en-US" w:eastAsia="ru-RU"/>
              </w:rPr>
            </w:pPr>
            <w:r w:rsidRPr="00681691">
              <w:rPr>
                <w:rFonts w:ascii="Arial" w:eastAsia="Times New Roman" w:hAnsi="Arial" w:cs="Arial"/>
                <w:lang w:eastAsia="ru-RU"/>
              </w:rPr>
              <w:t>контрольная ра</w:t>
            </w:r>
            <w:r>
              <w:rPr>
                <w:rFonts w:ascii="Arial" w:eastAsia="Times New Roman" w:hAnsi="Arial" w:cs="Arial"/>
                <w:lang w:eastAsia="ru-RU"/>
              </w:rPr>
              <w:t>бота</w:t>
            </w: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A2C75" w:rsidRPr="00681691" w:rsidTr="00C22EE3">
        <w:trPr>
          <w:trHeight w:val="1711"/>
        </w:trPr>
        <w:tc>
          <w:tcPr>
            <w:tcW w:w="1638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3782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2311" w:type="dxa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Накопление радионуклидов в живых организмах растений и животных.</w:t>
            </w:r>
          </w:p>
        </w:tc>
        <w:tc>
          <w:tcPr>
            <w:tcW w:w="1955" w:type="dxa"/>
          </w:tcPr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тест</w:t>
            </w:r>
          </w:p>
        </w:tc>
      </w:tr>
      <w:tr w:rsidR="005A2C75" w:rsidRPr="00681691" w:rsidTr="00C22EE3">
        <w:trPr>
          <w:trHeight w:val="1712"/>
        </w:trPr>
        <w:tc>
          <w:tcPr>
            <w:tcW w:w="1638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3782" w:type="dxa"/>
            <w:vMerge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2311" w:type="dxa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Радиационное воздействие искусственных радионуклидов на природные экосистемы. </w:t>
            </w:r>
            <w:r w:rsidRPr="00572D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Первичные и вторичные радиационные эффекты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5" w:type="dxa"/>
          </w:tcPr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A2C75" w:rsidRPr="00681691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1691">
              <w:rPr>
                <w:rFonts w:ascii="Arial" w:eastAsia="Times New Roman" w:hAnsi="Arial" w:cs="Arial"/>
                <w:lang w:eastAsia="ru-RU"/>
              </w:rPr>
              <w:t xml:space="preserve">Реферат и </w:t>
            </w:r>
            <w:proofErr w:type="spellStart"/>
            <w:r w:rsidRPr="00681691">
              <w:rPr>
                <w:rFonts w:ascii="Arial" w:eastAsia="Times New Roman" w:hAnsi="Arial" w:cs="Arial"/>
                <w:lang w:eastAsia="ru-RU"/>
              </w:rPr>
              <w:t>мультимедийная</w:t>
            </w:r>
            <w:proofErr w:type="spellEnd"/>
            <w:r w:rsidRPr="00681691">
              <w:rPr>
                <w:rFonts w:ascii="Arial" w:eastAsia="Times New Roman" w:hAnsi="Arial" w:cs="Arial"/>
                <w:lang w:eastAsia="ru-RU"/>
              </w:rPr>
              <w:t xml:space="preserve"> презентация</w:t>
            </w:r>
          </w:p>
        </w:tc>
      </w:tr>
      <w:tr w:rsidR="005A2C75" w:rsidRPr="00681691" w:rsidTr="00C22EE3">
        <w:trPr>
          <w:trHeight w:val="1712"/>
        </w:trPr>
        <w:tc>
          <w:tcPr>
            <w:tcW w:w="1638" w:type="dxa"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3782" w:type="dxa"/>
          </w:tcPr>
          <w:p w:rsidR="005A2C75" w:rsidRPr="00681691" w:rsidRDefault="005A2C75" w:rsidP="00C22EE3">
            <w:pPr>
              <w:spacing w:after="0" w:line="264" w:lineRule="auto"/>
              <w:rPr>
                <w:rFonts w:ascii="Arial" w:eastAsia="Times New Roman" w:hAnsi="Arial" w:cs="Arial"/>
                <w:color w:val="5B9BD5"/>
                <w:lang w:eastAsia="ru-RU"/>
              </w:rPr>
            </w:pPr>
          </w:p>
        </w:tc>
        <w:tc>
          <w:tcPr>
            <w:tcW w:w="2311" w:type="dxa"/>
          </w:tcPr>
          <w:p w:rsidR="005A2C75" w:rsidRPr="000F1CA9" w:rsidRDefault="005A2C75" w:rsidP="00C22E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Пострадиационное</w:t>
            </w:r>
            <w:proofErr w:type="spellEnd"/>
            <w:r w:rsidRPr="00CB4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восстановление.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5" w:type="dxa"/>
          </w:tcPr>
          <w:p w:rsidR="005A2C75" w:rsidRPr="00525112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Курсовая работа</w:t>
            </w:r>
          </w:p>
        </w:tc>
      </w:tr>
    </w:tbl>
    <w:p w:rsidR="005A2C75" w:rsidRPr="000F1CA9" w:rsidRDefault="005A2C75" w:rsidP="005A2C7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Pr="00EE461D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b/>
        </w:rPr>
      </w:pPr>
      <w:r w:rsidRPr="00EE461D">
        <w:rPr>
          <w:rFonts w:ascii="Arial" w:eastAsia="Times New Roman" w:hAnsi="Arial" w:cs="Arial"/>
          <w:b/>
        </w:rPr>
        <w:t>19.2 Описание критериев и шкалы оценивания компетенций (результатов обучения) при промежуточной аттестации</w:t>
      </w:r>
    </w:p>
    <w:p w:rsidR="005A2C75" w:rsidRPr="00EE461D" w:rsidRDefault="005A2C75" w:rsidP="005A2C75">
      <w:pPr>
        <w:spacing w:after="0" w:line="264" w:lineRule="auto"/>
        <w:ind w:firstLine="284"/>
        <w:jc w:val="both"/>
        <w:rPr>
          <w:rFonts w:ascii="Arial" w:eastAsia="Times New Roman" w:hAnsi="Arial" w:cs="Arial"/>
          <w:color w:val="5B9BD5"/>
          <w:lang w:eastAsia="ru-RU"/>
        </w:rPr>
      </w:pPr>
    </w:p>
    <w:p w:rsidR="005A2C75" w:rsidRPr="00EE461D" w:rsidRDefault="005A2C75" w:rsidP="005A2C75">
      <w:pPr>
        <w:spacing w:after="0" w:line="264" w:lineRule="auto"/>
        <w:ind w:firstLine="284"/>
        <w:jc w:val="both"/>
        <w:rPr>
          <w:rFonts w:ascii="Arial" w:eastAsia="Times New Roman" w:hAnsi="Arial" w:cs="Arial"/>
          <w:lang w:eastAsia="ru-RU"/>
        </w:rPr>
      </w:pPr>
      <w:r w:rsidRPr="00EE461D">
        <w:rPr>
          <w:rFonts w:ascii="Arial" w:eastAsia="Times New Roman" w:hAnsi="Arial" w:cs="Arial"/>
          <w:lang w:eastAsia="ru-RU"/>
        </w:rPr>
        <w:t>Для оценивания результатов обучения на зачете с оценкой используются следующие критерии:</w:t>
      </w:r>
    </w:p>
    <w:p w:rsidR="005A2C75" w:rsidRPr="00EE461D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lang w:eastAsia="ru-RU"/>
        </w:rPr>
      </w:pPr>
      <w:r w:rsidRPr="00EE461D">
        <w:rPr>
          <w:rFonts w:ascii="Arial" w:eastAsia="Times New Roman" w:hAnsi="Arial" w:cs="Arial"/>
          <w:lang w:eastAsia="ru-RU"/>
        </w:rPr>
        <w:t xml:space="preserve">- владение понятийным аппаратом данной области науки (теоретическими основами </w:t>
      </w:r>
      <w:r>
        <w:rPr>
          <w:rFonts w:ascii="Arial" w:eastAsia="Times New Roman" w:hAnsi="Arial" w:cs="Arial"/>
          <w:lang w:eastAsia="ru-RU"/>
        </w:rPr>
        <w:t>радиоэкологии</w:t>
      </w:r>
      <w:r w:rsidRPr="00EE461D">
        <w:rPr>
          <w:rFonts w:ascii="Arial" w:eastAsia="Times New Roman" w:hAnsi="Arial" w:cs="Arial"/>
          <w:lang w:eastAsia="ru-RU"/>
        </w:rPr>
        <w:t>);</w:t>
      </w:r>
    </w:p>
    <w:p w:rsidR="005A2C75" w:rsidRPr="00EE461D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lang w:eastAsia="ru-RU"/>
        </w:rPr>
      </w:pPr>
      <w:r w:rsidRPr="00EE461D">
        <w:rPr>
          <w:rFonts w:ascii="Arial" w:eastAsia="Times New Roman" w:hAnsi="Arial" w:cs="Arial"/>
          <w:lang w:eastAsia="ru-RU"/>
        </w:rPr>
        <w:t>- способность иллюстрировать ответ примерами, фактами, данными научных исследований;</w:t>
      </w:r>
    </w:p>
    <w:p w:rsidR="005A2C75" w:rsidRPr="00EE461D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i/>
          <w:lang w:eastAsia="ru-RU"/>
        </w:rPr>
      </w:pPr>
      <w:r w:rsidRPr="00EE461D">
        <w:rPr>
          <w:rFonts w:ascii="Arial" w:eastAsia="Times New Roman" w:hAnsi="Arial" w:cs="Arial"/>
          <w:lang w:eastAsia="ru-RU"/>
        </w:rPr>
        <w:lastRenderedPageBreak/>
        <w:t xml:space="preserve">- применять теоретические знания для решения практических задач в сфере </w:t>
      </w:r>
      <w:r>
        <w:rPr>
          <w:rFonts w:ascii="Arial" w:eastAsia="Times New Roman" w:hAnsi="Arial" w:cs="Arial"/>
          <w:lang w:eastAsia="ru-RU"/>
        </w:rPr>
        <w:t>радиационной экологии.</w:t>
      </w:r>
    </w:p>
    <w:p w:rsidR="005A2C75" w:rsidRPr="00EE461D" w:rsidRDefault="005A2C75" w:rsidP="005A2C75">
      <w:pPr>
        <w:spacing w:after="0" w:line="264" w:lineRule="auto"/>
        <w:ind w:firstLine="426"/>
        <w:jc w:val="both"/>
        <w:rPr>
          <w:rFonts w:ascii="Arial" w:eastAsia="Times New Roman" w:hAnsi="Arial" w:cs="Arial"/>
          <w:lang w:eastAsia="ru-RU"/>
        </w:rPr>
      </w:pPr>
      <w:r w:rsidRPr="00EE461D">
        <w:rPr>
          <w:rFonts w:ascii="Arial" w:eastAsia="Times New Roman" w:hAnsi="Arial" w:cs="Arial"/>
          <w:lang w:eastAsia="ru-RU"/>
        </w:rP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5A2C75" w:rsidRDefault="005A2C75" w:rsidP="005A2C75">
      <w:pPr>
        <w:spacing w:after="0" w:line="264" w:lineRule="auto"/>
        <w:jc w:val="center"/>
        <w:rPr>
          <w:rFonts w:ascii="Arial" w:eastAsia="Times New Roman" w:hAnsi="Arial" w:cs="Arial"/>
          <w:lang w:eastAsia="ru-RU"/>
        </w:rPr>
      </w:pPr>
      <w:r w:rsidRPr="00EE461D">
        <w:rPr>
          <w:rFonts w:ascii="Arial" w:eastAsia="Times New Roman" w:hAnsi="Arial" w:cs="Arial"/>
          <w:lang w:eastAsia="ru-RU"/>
        </w:rPr>
        <w:t>Соотношение показателей, критериев и шкалы оценивания результатов обучения.</w:t>
      </w:r>
    </w:p>
    <w:p w:rsidR="005A2C75" w:rsidRPr="00EE461D" w:rsidRDefault="005A2C75" w:rsidP="005A2C75">
      <w:pPr>
        <w:spacing w:after="0" w:line="264" w:lineRule="auto"/>
        <w:jc w:val="center"/>
        <w:rPr>
          <w:rFonts w:ascii="Arial" w:eastAsia="Times New Roman" w:hAnsi="Arial" w:cs="Arial"/>
          <w:lang w:eastAsia="ru-RU"/>
        </w:rPr>
      </w:pPr>
    </w:p>
    <w:p w:rsidR="005A2C75" w:rsidRPr="00EE461D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280"/>
      </w:tblGrid>
      <w:tr w:rsidR="005A2C75" w:rsidRPr="00EE461D" w:rsidTr="00C22E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75" w:rsidRPr="00EE461D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A2C75" w:rsidRPr="00EE461D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EE461D">
              <w:rPr>
                <w:rFonts w:ascii="Arial" w:eastAsia="Times New Roman" w:hAnsi="Arial" w:cs="Arial"/>
                <w:lang w:eastAsia="ru-RU"/>
              </w:rPr>
              <w:t>Критерии оценивания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EE461D">
              <w:rPr>
                <w:rFonts w:ascii="Arial" w:eastAsia="Times New Roman" w:hAnsi="Arial" w:cs="Arial"/>
                <w:lang w:eastAsia="ru-RU"/>
              </w:rPr>
              <w:t xml:space="preserve">Уровень </w:t>
            </w:r>
            <w:proofErr w:type="spellStart"/>
            <w:r w:rsidRPr="00EE461D">
              <w:rPr>
                <w:rFonts w:ascii="Arial" w:eastAsia="Times New Roman" w:hAnsi="Arial" w:cs="Arial"/>
                <w:lang w:eastAsia="ru-RU"/>
              </w:rPr>
              <w:t>сформированности</w:t>
            </w:r>
            <w:proofErr w:type="spellEnd"/>
            <w:r w:rsidRPr="00EE461D">
              <w:rPr>
                <w:rFonts w:ascii="Arial" w:eastAsia="Times New Roman" w:hAnsi="Arial" w:cs="Arial"/>
                <w:lang w:eastAsia="ru-RU"/>
              </w:rPr>
              <w:t xml:space="preserve"> компетенций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75" w:rsidRPr="00EE461D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5A2C75" w:rsidRPr="00EE461D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  <w:r w:rsidRPr="00EE461D">
              <w:rPr>
                <w:rFonts w:ascii="Arial" w:eastAsia="Times New Roman" w:hAnsi="Arial" w:cs="Arial"/>
                <w:lang w:eastAsia="ru-RU"/>
              </w:rPr>
              <w:t>Шкала оценок</w:t>
            </w:r>
          </w:p>
          <w:p w:rsidR="005A2C75" w:rsidRPr="00EE461D" w:rsidRDefault="005A2C75" w:rsidP="00C22EE3">
            <w:pPr>
              <w:tabs>
                <w:tab w:val="left" w:pos="426"/>
              </w:tabs>
              <w:spacing w:after="0" w:line="264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5A2C75" w:rsidRPr="00EE461D" w:rsidTr="00C22EE3">
        <w:trPr>
          <w:trHeight w:val="11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both"/>
              <w:rPr>
                <w:rFonts w:ascii="Arial" w:eastAsia="Times New Roman" w:hAnsi="Arial" w:cs="Arial"/>
                <w:iCs/>
                <w:lang w:eastAsia="ru-RU"/>
              </w:rPr>
            </w:pPr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Обучающийся в полной мере владеет понятийным аппаратом данной области науки (теоретическими основами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радиоэкологии</w:t>
            </w:r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), способен  иллюстрировать ответ примерами, фактами, данными научных исследований; применять теоретические знания для решения практических задач в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сфере радиационной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EE461D">
              <w:rPr>
                <w:rFonts w:ascii="Arial" w:eastAsia="Times New Roman" w:hAnsi="Arial" w:cs="Arial"/>
                <w:i/>
                <w:lang w:eastAsia="ru-RU"/>
              </w:rPr>
              <w:t>Повышенный уровень</w:t>
            </w:r>
          </w:p>
          <w:p w:rsidR="005A2C75" w:rsidRPr="00EE461D" w:rsidRDefault="005A2C75" w:rsidP="00C22EE3">
            <w:pPr>
              <w:spacing w:after="0" w:line="264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EE461D">
              <w:rPr>
                <w:rFonts w:ascii="Arial" w:eastAsia="Times New Roman" w:hAnsi="Arial" w:cs="Arial"/>
                <w:i/>
                <w:lang w:eastAsia="ru-RU"/>
              </w:rPr>
              <w:t>Отлично</w:t>
            </w:r>
          </w:p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</w:p>
        </w:tc>
      </w:tr>
      <w:tr w:rsidR="005A2C75" w:rsidRPr="00EE461D" w:rsidTr="00C22E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both"/>
              <w:rPr>
                <w:rFonts w:ascii="Arial" w:eastAsia="Times New Roman" w:hAnsi="Arial" w:cs="Arial"/>
                <w:iCs/>
                <w:lang w:eastAsia="ru-RU"/>
              </w:rPr>
            </w:pPr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Обучающийся владеет понятийным аппаратом данной области науки (теоретическими основами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>радиоэкологии</w:t>
            </w:r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), способен  иллюстрировать ответ примерами, фактами, данными научных исследований; допускает ошибки в интерпретации результатов оценки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радиационного загрязнения </w:t>
            </w:r>
            <w:r w:rsidRPr="00EE461D">
              <w:rPr>
                <w:rFonts w:ascii="Arial" w:eastAsia="Times New Roman" w:hAnsi="Arial" w:cs="Arial"/>
                <w:iCs/>
                <w:lang w:eastAsia="ru-RU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EE461D">
              <w:rPr>
                <w:rFonts w:ascii="Arial" w:eastAsia="Times New Roman" w:hAnsi="Arial" w:cs="Arial"/>
                <w:i/>
                <w:lang w:eastAsia="ru-RU"/>
              </w:rPr>
              <w:t>Базовый уровень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EE461D">
              <w:rPr>
                <w:rFonts w:ascii="Arial" w:eastAsia="Times New Roman" w:hAnsi="Arial" w:cs="Arial"/>
                <w:i/>
                <w:lang w:eastAsia="ru-RU"/>
              </w:rPr>
              <w:t>Хорошо</w:t>
            </w:r>
          </w:p>
        </w:tc>
      </w:tr>
      <w:tr w:rsidR="005A2C75" w:rsidRPr="00EE461D" w:rsidTr="00C22E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both"/>
              <w:rPr>
                <w:rFonts w:ascii="Arial" w:eastAsia="Times New Roman" w:hAnsi="Arial" w:cs="Arial"/>
                <w:iCs/>
                <w:lang w:eastAsia="ru-RU"/>
              </w:rPr>
            </w:pPr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Обучающийся владеет частично теоретическими основами дисциплины, фрагментарно способен  иллюстрировать ответ примерами, фактами, данными научных исследований; не умеет грамотно применять алгоритмы количественных методов оценки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радиационного загрязнения </w:t>
            </w:r>
            <w:r w:rsidRPr="00EE461D">
              <w:rPr>
                <w:rFonts w:ascii="Arial" w:eastAsia="Times New Roman" w:hAnsi="Arial" w:cs="Arial"/>
                <w:iCs/>
                <w:lang w:eastAsia="ru-RU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EE461D">
              <w:rPr>
                <w:rFonts w:ascii="Arial" w:eastAsia="Times New Roman" w:hAnsi="Arial" w:cs="Arial"/>
                <w:i/>
                <w:lang w:eastAsia="ru-RU"/>
              </w:rPr>
              <w:t>Пороговый  уровень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proofErr w:type="spellStart"/>
            <w:proofErr w:type="gramStart"/>
            <w:r w:rsidRPr="00EE461D">
              <w:rPr>
                <w:rFonts w:ascii="Arial" w:eastAsia="Times New Roman" w:hAnsi="Arial" w:cs="Arial"/>
                <w:i/>
                <w:lang w:eastAsia="ru-RU"/>
              </w:rPr>
              <w:t>Удовлетвори-тельно</w:t>
            </w:r>
            <w:proofErr w:type="spellEnd"/>
            <w:proofErr w:type="gramEnd"/>
          </w:p>
        </w:tc>
      </w:tr>
      <w:tr w:rsidR="005A2C75" w:rsidRPr="00EE461D" w:rsidTr="00C22EE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both"/>
              <w:rPr>
                <w:rFonts w:ascii="Arial" w:eastAsia="Times New Roman" w:hAnsi="Arial" w:cs="Arial"/>
                <w:iCs/>
                <w:lang w:eastAsia="ru-RU"/>
              </w:rPr>
            </w:pPr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Ответ на контрольно-измерительный материал содержит существенные ошибки. </w:t>
            </w:r>
            <w:proofErr w:type="gramStart"/>
            <w:r w:rsidRPr="00EE461D">
              <w:rPr>
                <w:rFonts w:ascii="Arial" w:eastAsia="Times New Roman" w:hAnsi="Arial" w:cs="Arial"/>
                <w:iCs/>
                <w:lang w:eastAsia="ru-RU"/>
              </w:rPr>
              <w:t>Обучающийся</w:t>
            </w:r>
            <w:proofErr w:type="gramEnd"/>
            <w:r w:rsidRPr="00EE461D">
              <w:rPr>
                <w:rFonts w:ascii="Arial" w:eastAsia="Times New Roman" w:hAnsi="Arial" w:cs="Arial"/>
                <w:iCs/>
                <w:lang w:eastAsia="ru-RU"/>
              </w:rPr>
              <w:t xml:space="preserve"> демонстрирует отрывочные, фрагментарные знания, не умеет применять алгоритмы количественных оценки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радиационного загрязнения </w:t>
            </w:r>
            <w:r w:rsidRPr="00EE461D">
              <w:rPr>
                <w:rFonts w:ascii="Arial" w:eastAsia="Times New Roman" w:hAnsi="Arial" w:cs="Arial"/>
                <w:iCs/>
                <w:lang w:eastAsia="ru-RU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EE461D">
              <w:rPr>
                <w:rFonts w:ascii="Arial" w:eastAsia="Times New Roman" w:hAnsi="Arial" w:cs="Arial"/>
                <w:i/>
                <w:lang w:eastAsia="ru-RU"/>
              </w:rPr>
              <w:t>–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75" w:rsidRPr="00EE461D" w:rsidRDefault="005A2C75" w:rsidP="00C22EE3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proofErr w:type="spellStart"/>
            <w:proofErr w:type="gramStart"/>
            <w:r w:rsidRPr="00EE461D">
              <w:rPr>
                <w:rFonts w:ascii="Arial" w:eastAsia="Times New Roman" w:hAnsi="Arial" w:cs="Arial"/>
                <w:i/>
                <w:lang w:eastAsia="ru-RU"/>
              </w:rPr>
              <w:t>Неудовлетвори-тельно</w:t>
            </w:r>
            <w:proofErr w:type="spellEnd"/>
            <w:proofErr w:type="gramEnd"/>
          </w:p>
        </w:tc>
      </w:tr>
    </w:tbl>
    <w:p w:rsidR="005A2C75" w:rsidRDefault="005A2C75" w:rsidP="005A2C75">
      <w:pPr>
        <w:pStyle w:val="ab"/>
        <w:numPr>
          <w:ilvl w:val="1"/>
          <w:numId w:val="8"/>
        </w:numPr>
        <w:tabs>
          <w:tab w:val="left" w:pos="567"/>
        </w:tabs>
        <w:spacing w:before="0" w:beforeAutospacing="0" w:after="0" w:afterAutospacing="0" w:line="264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5A2C75" w:rsidRDefault="005A2C75" w:rsidP="005A2C75">
      <w:pPr>
        <w:pStyle w:val="a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5A2C75" w:rsidRDefault="005A2C75" w:rsidP="005A2C75">
      <w:pPr>
        <w:pStyle w:val="a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19.3.1 Перечень вопросов к экзамену: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История открытия радиоактивности.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Предмет и задачи радиоэкологии 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Понятие о строении атома.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Строение атомного ядра.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Систематика изотопов.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Ядерные превращения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Модели строения атомного ядра.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Механизмы распада атомного ядра.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Основные типы ионизирующего излучения.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Общие принципы взаимодействия излучения с веществом.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Взаимодействие с веществом </w:t>
      </w:r>
      <w:proofErr w:type="spellStart"/>
      <w:proofErr w:type="gramStart"/>
      <w:r w:rsidRPr="005E164B">
        <w:rPr>
          <w:rFonts w:ascii="Arial" w:eastAsia="Times New Roman" w:hAnsi="Arial" w:cs="Arial"/>
          <w:lang w:eastAsia="ru-RU"/>
        </w:rPr>
        <w:t>альфа-излучения</w:t>
      </w:r>
      <w:proofErr w:type="spellEnd"/>
      <w:proofErr w:type="gramEnd"/>
      <w:r w:rsidRPr="005E164B">
        <w:rPr>
          <w:rFonts w:ascii="Arial" w:eastAsia="Times New Roman" w:hAnsi="Arial" w:cs="Arial"/>
          <w:lang w:eastAsia="ru-RU"/>
        </w:rPr>
        <w:t>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Взаимодействие с веществом </w:t>
      </w:r>
      <w:proofErr w:type="spellStart"/>
      <w:r w:rsidRPr="005E164B">
        <w:rPr>
          <w:rFonts w:ascii="Arial" w:eastAsia="Times New Roman" w:hAnsi="Arial" w:cs="Arial"/>
          <w:lang w:eastAsia="ru-RU"/>
        </w:rPr>
        <w:t>бетта-излучения</w:t>
      </w:r>
      <w:proofErr w:type="spellEnd"/>
      <w:r w:rsidRPr="005E164B">
        <w:rPr>
          <w:rFonts w:ascii="Arial" w:eastAsia="Times New Roman" w:hAnsi="Arial" w:cs="Arial"/>
          <w:lang w:eastAsia="ru-RU"/>
        </w:rPr>
        <w:t>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Фотоэффект.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lastRenderedPageBreak/>
        <w:t>Эффект Комптона.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Образование электрон-позитронной пары.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Единицы измерения радиоактивности. 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Взаимодействие ядра с налетающим на него нейтроном.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Единицы измерения доз излучения.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Основные реакции, служащие для получения атомной энергии.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Сущность </w:t>
      </w:r>
      <w:proofErr w:type="spellStart"/>
      <w:r w:rsidRPr="005E164B">
        <w:rPr>
          <w:rFonts w:ascii="Arial" w:eastAsia="Times New Roman" w:hAnsi="Arial" w:cs="Arial"/>
          <w:lang w:eastAsia="ru-RU"/>
        </w:rPr>
        <w:t>радобиологического</w:t>
      </w:r>
      <w:proofErr w:type="spellEnd"/>
      <w:r w:rsidRPr="005E164B">
        <w:rPr>
          <w:rFonts w:ascii="Arial" w:eastAsia="Times New Roman" w:hAnsi="Arial" w:cs="Arial"/>
          <w:lang w:eastAsia="ru-RU"/>
        </w:rPr>
        <w:t xml:space="preserve"> парадокса.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Понятие </w:t>
      </w:r>
      <w:proofErr w:type="spellStart"/>
      <w:r w:rsidRPr="005E164B">
        <w:rPr>
          <w:rFonts w:ascii="Arial" w:eastAsia="Times New Roman" w:hAnsi="Arial" w:cs="Arial"/>
          <w:lang w:eastAsia="ru-RU"/>
        </w:rPr>
        <w:t>радочувствительности</w:t>
      </w:r>
      <w:proofErr w:type="spellEnd"/>
      <w:r w:rsidRPr="005E164B">
        <w:rPr>
          <w:rFonts w:ascii="Arial" w:eastAsia="Times New Roman" w:hAnsi="Arial" w:cs="Arial"/>
          <w:lang w:eastAsia="ru-RU"/>
        </w:rPr>
        <w:t>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Соотношение прямого и косвенного действия излучения.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Природа лучевого поражения клеток.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Основные типы повреждений, возникающих в облученной клетке.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Принцип попадания и мишеней.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Стохастическая гипотеза.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Вероятностная модель радиационного поражения клетки.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Гипотеза первичных </w:t>
      </w:r>
      <w:proofErr w:type="spellStart"/>
      <w:r w:rsidRPr="005E164B">
        <w:rPr>
          <w:rFonts w:ascii="Arial" w:eastAsia="Times New Roman" w:hAnsi="Arial" w:cs="Arial"/>
          <w:lang w:eastAsia="ru-RU"/>
        </w:rPr>
        <w:t>радиотаксинов</w:t>
      </w:r>
      <w:proofErr w:type="spellEnd"/>
      <w:r w:rsidRPr="005E164B">
        <w:rPr>
          <w:rFonts w:ascii="Arial" w:eastAsia="Times New Roman" w:hAnsi="Arial" w:cs="Arial"/>
          <w:lang w:eastAsia="ru-RU"/>
        </w:rPr>
        <w:t xml:space="preserve"> и цепных реакций.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Структурно-метаболическая гипотеза.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Радиационное поражение организма.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Механизмы радиационного повреждения и восстановления системы клеточного возобновления костного мозга.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Изменения в системе обновления желудочно-кишечного тракта.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Характер радиационных изменений ЦНС.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5E164B">
        <w:rPr>
          <w:rFonts w:ascii="Arial" w:eastAsia="Times New Roman" w:hAnsi="Arial" w:cs="Arial"/>
          <w:lang w:eastAsia="ru-RU"/>
        </w:rPr>
        <w:t>Радиочувствительность</w:t>
      </w:r>
      <w:proofErr w:type="spellEnd"/>
      <w:r w:rsidRPr="005E164B">
        <w:rPr>
          <w:rFonts w:ascii="Arial" w:eastAsia="Times New Roman" w:hAnsi="Arial" w:cs="Arial"/>
          <w:lang w:eastAsia="ru-RU"/>
        </w:rPr>
        <w:t xml:space="preserve"> и лучевые реакции отдельных органов и тканей.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5E164B">
        <w:rPr>
          <w:rFonts w:ascii="Arial" w:eastAsia="Times New Roman" w:hAnsi="Arial" w:cs="Arial"/>
          <w:lang w:eastAsia="ru-RU"/>
        </w:rPr>
        <w:t>Радиочувсвительность</w:t>
      </w:r>
      <w:proofErr w:type="spellEnd"/>
      <w:r w:rsidRPr="005E164B">
        <w:rPr>
          <w:rFonts w:ascii="Arial" w:eastAsia="Times New Roman" w:hAnsi="Arial" w:cs="Arial"/>
          <w:lang w:eastAsia="ru-RU"/>
        </w:rPr>
        <w:t xml:space="preserve"> организма в целом.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Восстановление организма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Космическая компонента естественного радиационного фона.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Земная радиация.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Дозы облучения населения от источников естественной радиации.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Миграция радионуклидов в атмосфере.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Миграция радионуклидов в гидросфере.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Миграция радионуклидов в почве.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Накопление радионуклидов растениями.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Накопление и выведение радионуклидов млекопитающими.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 xml:space="preserve">Первичные радиационные эффекты в биогеоценозах. 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Вторичные лучевые реакции в биогеоценозах.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5E164B">
        <w:rPr>
          <w:rFonts w:ascii="Arial" w:eastAsia="Times New Roman" w:hAnsi="Arial" w:cs="Arial"/>
          <w:lang w:eastAsia="ru-RU"/>
        </w:rPr>
        <w:t>Пострадиационное</w:t>
      </w:r>
      <w:proofErr w:type="spellEnd"/>
      <w:r w:rsidRPr="005E164B">
        <w:rPr>
          <w:rFonts w:ascii="Arial" w:eastAsia="Times New Roman" w:hAnsi="Arial" w:cs="Arial"/>
          <w:lang w:eastAsia="ru-RU"/>
        </w:rPr>
        <w:t xml:space="preserve"> восстановление природных экосистем.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Роль экологических факторов в развитии процессов поражения и восстановления.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Развитие поражения и восстановления в травянистых сообществах.</w:t>
      </w:r>
    </w:p>
    <w:p w:rsidR="005A2C75" w:rsidRPr="005E164B" w:rsidRDefault="005A2C75" w:rsidP="005A2C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E164B">
        <w:rPr>
          <w:rFonts w:ascii="Arial" w:eastAsia="Times New Roman" w:hAnsi="Arial" w:cs="Arial"/>
          <w:lang w:eastAsia="ru-RU"/>
        </w:rPr>
        <w:t>Развитие поражения и восстановления в лесных сообществах.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A2C75" w:rsidRPr="00CB5985" w:rsidRDefault="005A2C75" w:rsidP="005A2C75">
      <w:pPr>
        <w:outlineLvl w:val="1"/>
        <w:rPr>
          <w:rFonts w:ascii="Arial" w:hAnsi="Arial" w:cs="Arial"/>
          <w:b/>
        </w:rPr>
      </w:pPr>
      <w:r w:rsidRPr="00E746D9">
        <w:rPr>
          <w:rFonts w:ascii="Arial" w:hAnsi="Arial" w:cs="Arial"/>
          <w:b/>
        </w:rPr>
        <w:t>Тематика курсовых работ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 xml:space="preserve">Естественный радиационный фон как постоянно действующий фактор. 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 xml:space="preserve">Радон как основной источник естественного облучения.    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>Естественный радиационный фон и эволюция.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>Загрязнение основных сред (атмосферы, гидросферы, почвы) искусственными радионуклидами.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>Специфика аккумуляции радионуклидов живыми организмами и миграции в  пищевых цепях.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 xml:space="preserve">Принципы биологического действия ионизирующих излучений. Мутагенный и канцерогенный эффект.      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>Особенности действия малых доз радиации.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b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 xml:space="preserve">Использование проникающего излучения в медицине. 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>Международное сотрудничество в области охраны окружающей среды от ионизирующих излучений.</w:t>
      </w:r>
    </w:p>
    <w:p w:rsidR="005A2C75" w:rsidRPr="00E746D9" w:rsidRDefault="005A2C75" w:rsidP="005A2C75">
      <w:pPr>
        <w:numPr>
          <w:ilvl w:val="0"/>
          <w:numId w:val="4"/>
        </w:numPr>
        <w:spacing w:after="0" w:line="240" w:lineRule="auto"/>
        <w:ind w:left="357" w:hanging="357"/>
        <w:outlineLvl w:val="1"/>
        <w:rPr>
          <w:rFonts w:ascii="Arial" w:hAnsi="Arial" w:cs="Arial"/>
          <w:sz w:val="24"/>
          <w:szCs w:val="24"/>
        </w:rPr>
      </w:pPr>
      <w:r w:rsidRPr="00E746D9">
        <w:rPr>
          <w:rFonts w:ascii="Arial" w:hAnsi="Arial" w:cs="Arial"/>
          <w:sz w:val="24"/>
          <w:szCs w:val="24"/>
        </w:rPr>
        <w:t xml:space="preserve">История создания и основные принципы функционирования МАГАТЭ.  </w:t>
      </w:r>
    </w:p>
    <w:p w:rsidR="005A2C75" w:rsidRDefault="005A2C75" w:rsidP="005A2C75">
      <w:pPr>
        <w:pStyle w:val="ab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A2C75" w:rsidRDefault="005A2C75" w:rsidP="005A2C75">
      <w:pPr>
        <w:pStyle w:val="ab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19.3.2 Тестовые задания</w:t>
      </w:r>
    </w:p>
    <w:p w:rsidR="005A2C75" w:rsidRDefault="005A2C75" w:rsidP="005A2C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1.В какой стране была запущена</w:t>
      </w:r>
      <w:proofErr w:type="gramStart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ервая в мире атомная электростанция?</w:t>
      </w:r>
    </w:p>
    <w:p w:rsidR="005A2C75" w:rsidRPr="005E164B" w:rsidRDefault="005A2C75" w:rsidP="005A2C7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США</w:t>
      </w:r>
    </w:p>
    <w:p w:rsidR="005A2C75" w:rsidRPr="005E164B" w:rsidRDefault="005A2C75" w:rsidP="005A2C7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Японии</w:t>
      </w:r>
    </w:p>
    <w:p w:rsidR="005A2C75" w:rsidRPr="005E164B" w:rsidRDefault="005A2C75" w:rsidP="005A2C7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 Франции</w:t>
      </w:r>
    </w:p>
    <w:p w:rsidR="005A2C75" w:rsidRPr="005E164B" w:rsidRDefault="005A2C75" w:rsidP="005A2C75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СССР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каких единицах измеряется эффективная доза?</w:t>
      </w:r>
    </w:p>
    <w:p w:rsidR="005A2C75" w:rsidRPr="005E164B" w:rsidRDefault="005A2C75" w:rsidP="005A2C7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 джоуль</w:t>
      </w:r>
    </w:p>
    <w:p w:rsidR="005A2C75" w:rsidRPr="005E164B" w:rsidRDefault="005A2C75" w:rsidP="005A2C7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грей</w:t>
      </w:r>
    </w:p>
    <w:p w:rsidR="005A2C75" w:rsidRPr="005E164B" w:rsidRDefault="005A2C75" w:rsidP="005A2C7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</w:t>
      </w:r>
      <w:proofErr w:type="spellStart"/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зиверт</w:t>
      </w:r>
      <w:proofErr w:type="spellEnd"/>
    </w:p>
    <w:p w:rsidR="005A2C75" w:rsidRPr="005E164B" w:rsidRDefault="005A2C75" w:rsidP="005A2C75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ватт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Назовите основной источник поступления радона в помещение:</w:t>
      </w:r>
    </w:p>
    <w:p w:rsidR="005A2C75" w:rsidRPr="005E164B" w:rsidRDefault="005A2C75" w:rsidP="005A2C7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  выделение из почвы и строительных материалов</w:t>
      </w:r>
    </w:p>
    <w:p w:rsidR="005A2C75" w:rsidRPr="005E164B" w:rsidRDefault="005A2C75" w:rsidP="005A2C7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козни соседей</w:t>
      </w:r>
    </w:p>
    <w:p w:rsidR="005A2C75" w:rsidRPr="005E164B" w:rsidRDefault="005A2C75" w:rsidP="005A2C7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водопроводная вода из артезианских скважин глубиной более 40 м</w:t>
      </w:r>
    </w:p>
    <w:p w:rsidR="005A2C75" w:rsidRPr="005E164B" w:rsidRDefault="005A2C75" w:rsidP="005A2C7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проживание рядом с АЭС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Максимальной проникающей способностью обладает:</w:t>
      </w:r>
    </w:p>
    <w:p w:rsidR="005A2C75" w:rsidRPr="005E164B" w:rsidRDefault="005A2C75" w:rsidP="005A2C7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альфа-излучение</w:t>
      </w:r>
    </w:p>
    <w:p w:rsidR="005A2C75" w:rsidRPr="005E164B" w:rsidRDefault="005A2C75" w:rsidP="005A2C7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бета-излучение</w:t>
      </w:r>
    </w:p>
    <w:p w:rsidR="005A2C75" w:rsidRPr="005E164B" w:rsidRDefault="005A2C75" w:rsidP="005A2C7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гамма-излучение</w:t>
      </w:r>
    </w:p>
    <w:p w:rsidR="005A2C75" w:rsidRPr="005E164B" w:rsidRDefault="005A2C75" w:rsidP="005A2C75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кванты света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Какова нормативно установленная предельно допустимая доза от техногенных источников (РФ) за год?</w:t>
      </w:r>
    </w:p>
    <w:p w:rsidR="005A2C75" w:rsidRPr="005E164B" w:rsidRDefault="005A2C75" w:rsidP="005A2C7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     1 </w:t>
      </w:r>
      <w:proofErr w:type="spellStart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мЗв</w:t>
      </w:r>
      <w:proofErr w:type="spellEnd"/>
    </w:p>
    <w:p w:rsidR="005A2C75" w:rsidRPr="005E164B" w:rsidRDefault="005A2C75" w:rsidP="005A2C7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        5 </w:t>
      </w:r>
      <w:proofErr w:type="spellStart"/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мЗв</w:t>
      </w:r>
      <w:proofErr w:type="spellEnd"/>
    </w:p>
    <w:p w:rsidR="005A2C75" w:rsidRPr="005E164B" w:rsidRDefault="005A2C75" w:rsidP="005A2C7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      20 </w:t>
      </w:r>
      <w:proofErr w:type="spellStart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мЗв</w:t>
      </w:r>
      <w:proofErr w:type="spellEnd"/>
    </w:p>
    <w:p w:rsidR="005A2C75" w:rsidRPr="005E164B" w:rsidRDefault="005A2C75" w:rsidP="005A2C75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1 Зв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В каком году было открыто явление естественной радиоактивности?</w:t>
      </w:r>
    </w:p>
    <w:p w:rsidR="005A2C75" w:rsidRPr="005E164B" w:rsidRDefault="005A2C75" w:rsidP="005A2C7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  в 1856</w:t>
      </w:r>
    </w:p>
    <w:p w:rsidR="005A2C75" w:rsidRPr="005E164B" w:rsidRDefault="005A2C75" w:rsidP="005A2C7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в 1819</w:t>
      </w:r>
    </w:p>
    <w:p w:rsidR="005A2C75" w:rsidRPr="005E164B" w:rsidRDefault="005A2C75" w:rsidP="005A2C7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</w:t>
      </w: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1896</w:t>
      </w:r>
    </w:p>
    <w:p w:rsidR="005A2C75" w:rsidRPr="005E164B" w:rsidRDefault="005A2C75" w:rsidP="005A2C75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в 1906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Люди, совершающие </w:t>
      </w:r>
      <w:proofErr w:type="spellStart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авиаперелёты</w:t>
      </w:r>
      <w:proofErr w:type="spellEnd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получают повышенную дозу радиации, так как:</w:t>
      </w:r>
    </w:p>
    <w:p w:rsidR="005A2C75" w:rsidRPr="005E164B" w:rsidRDefault="005A2C75" w:rsidP="005A2C7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при изготовлении самолётов используется радиоактивный металлолом</w:t>
      </w:r>
    </w:p>
    <w:p w:rsidR="005A2C75" w:rsidRPr="005E164B" w:rsidRDefault="005A2C75" w:rsidP="005A2C7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с высотой усиливается действие космического излучения</w:t>
      </w:r>
    </w:p>
    <w:p w:rsidR="005A2C75" w:rsidRPr="005E164B" w:rsidRDefault="005A2C75" w:rsidP="005A2C7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с высотой увеличивается концентрация природных радионуклидов</w:t>
      </w:r>
    </w:p>
    <w:p w:rsidR="005A2C75" w:rsidRPr="005E164B" w:rsidRDefault="005A2C75" w:rsidP="005A2C75">
      <w:pPr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в напитках, разносимых стюардессами, содержится радий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Элементарные частицы, входящие в состав атомного ядра, объединяются под общим названием:</w:t>
      </w:r>
    </w:p>
    <w:p w:rsidR="005A2C75" w:rsidRPr="005E164B" w:rsidRDefault="005A2C75" w:rsidP="005A2C7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   нейтрон</w:t>
      </w:r>
    </w:p>
    <w:p w:rsidR="005A2C75" w:rsidRPr="005E164B" w:rsidRDefault="005A2C75" w:rsidP="005A2C7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нейрон</w:t>
      </w:r>
    </w:p>
    <w:p w:rsidR="005A2C75" w:rsidRPr="005E164B" w:rsidRDefault="005A2C75" w:rsidP="005A2C7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нуклон</w:t>
      </w:r>
    </w:p>
    <w:p w:rsidR="005A2C75" w:rsidRPr="005E164B" w:rsidRDefault="005A2C75" w:rsidP="005A2C75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       </w:t>
      </w: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нуклид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Единица радиоактивности в системе СИ:</w:t>
      </w:r>
    </w:p>
    <w:p w:rsidR="005A2C75" w:rsidRPr="005E164B" w:rsidRDefault="005A2C75" w:rsidP="005A2C7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рентген</w:t>
      </w:r>
    </w:p>
    <w:p w:rsidR="005A2C75" w:rsidRPr="005E164B" w:rsidRDefault="005A2C75" w:rsidP="005A2C7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беккерель</w:t>
      </w:r>
    </w:p>
    <w:p w:rsidR="005A2C75" w:rsidRPr="005E164B" w:rsidRDefault="005A2C75" w:rsidP="005A2C7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резерфорд</w:t>
      </w:r>
    </w:p>
    <w:p w:rsidR="005A2C75" w:rsidRPr="005E164B" w:rsidRDefault="005A2C75" w:rsidP="005A2C75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кюри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Количественная характеристика поля γ- и рентгеновского излучений, основанная на их ионизирующем действии в воздухе, – это:</w:t>
      </w:r>
    </w:p>
    <w:p w:rsidR="005A2C75" w:rsidRPr="005E164B" w:rsidRDefault="005A2C75" w:rsidP="005A2C7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  эквивалентная доза</w:t>
      </w:r>
    </w:p>
    <w:p w:rsidR="005A2C75" w:rsidRPr="005E164B" w:rsidRDefault="005A2C75" w:rsidP="005A2C7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эффективная доза</w:t>
      </w:r>
    </w:p>
    <w:p w:rsidR="005A2C75" w:rsidRPr="005E164B" w:rsidRDefault="005A2C75" w:rsidP="005A2C7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        экспозиционная доза</w:t>
      </w:r>
    </w:p>
    <w:p w:rsidR="005A2C75" w:rsidRPr="005E164B" w:rsidRDefault="005A2C75" w:rsidP="005A2C75">
      <w:pPr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       </w:t>
      </w: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мощность поглощённой дозы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Через два периода полураспада распадётся:</w:t>
      </w:r>
    </w:p>
    <w:p w:rsidR="005A2C75" w:rsidRPr="005E164B" w:rsidRDefault="005A2C75" w:rsidP="005A2C7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100% радиоактивных ядер</w:t>
      </w:r>
    </w:p>
    <w:p w:rsidR="005A2C75" w:rsidRPr="005E164B" w:rsidRDefault="005A2C75" w:rsidP="005A2C7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25% радиоактивных ядер</w:t>
      </w:r>
    </w:p>
    <w:p w:rsidR="005A2C75" w:rsidRPr="005E164B" w:rsidRDefault="005A2C75" w:rsidP="005A2C7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50% радиоактивных ядер</w:t>
      </w:r>
    </w:p>
    <w:p w:rsidR="005A2C75" w:rsidRPr="005E164B" w:rsidRDefault="005A2C75" w:rsidP="005A2C75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75% радиоактивных ядер</w:t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 Атомные ядра состоят </w:t>
      </w:r>
      <w:proofErr w:type="gramStart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5A2C75" w:rsidRPr="005E164B" w:rsidRDefault="005A2C75" w:rsidP="005A2C7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электронов и позитронов</w:t>
      </w:r>
    </w:p>
    <w:p w:rsidR="005A2C75" w:rsidRPr="005E164B" w:rsidRDefault="005A2C75" w:rsidP="005A2C7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протонов и нейтронов</w:t>
      </w:r>
    </w:p>
    <w:p w:rsidR="005A2C75" w:rsidRPr="005E164B" w:rsidRDefault="005A2C75" w:rsidP="005A2C7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нейтрино и антинейтрино</w:t>
      </w:r>
    </w:p>
    <w:p w:rsidR="005A2C75" w:rsidRPr="005E164B" w:rsidRDefault="005A2C75" w:rsidP="005A2C75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квантов и кварков</w:t>
      </w: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Бета-излучение это:</w:t>
      </w:r>
    </w:p>
    <w:p w:rsidR="005A2C75" w:rsidRPr="005E164B" w:rsidRDefault="005A2C75" w:rsidP="005A2C7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поток ядер гелия</w:t>
      </w:r>
    </w:p>
    <w:p w:rsidR="005A2C75" w:rsidRPr="005E164B" w:rsidRDefault="005A2C75" w:rsidP="005A2C7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жёсткое электромагнитное излучение</w:t>
      </w:r>
    </w:p>
    <w:p w:rsidR="005A2C75" w:rsidRPr="005E164B" w:rsidRDefault="005A2C75" w:rsidP="005A2C7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поток электронов электронной оболочки атома</w:t>
      </w:r>
    </w:p>
    <w:p w:rsidR="005A2C75" w:rsidRPr="005E164B" w:rsidRDefault="005A2C75" w:rsidP="005A2C75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поток электронов или позитронов ядерного происхождения</w:t>
      </w: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 Сколько электронов в альфа-частице?</w:t>
      </w:r>
    </w:p>
    <w:p w:rsidR="005A2C75" w:rsidRPr="005E164B" w:rsidRDefault="005A2C75" w:rsidP="005A2C7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     4</w:t>
      </w:r>
    </w:p>
    <w:p w:rsidR="005A2C75" w:rsidRPr="005E164B" w:rsidRDefault="005A2C75" w:rsidP="005A2C7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2</w:t>
      </w:r>
    </w:p>
    <w:p w:rsidR="005A2C75" w:rsidRPr="005E164B" w:rsidRDefault="005A2C75" w:rsidP="005A2C7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0</w:t>
      </w:r>
    </w:p>
    <w:p w:rsidR="005A2C75" w:rsidRPr="005E164B" w:rsidRDefault="005A2C75" w:rsidP="005A2C75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</w:t>
      </w: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A2C75" w:rsidRPr="005E164B" w:rsidRDefault="005A2C75" w:rsidP="005A2C7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Чем отличаются изотопы?</w:t>
      </w:r>
    </w:p>
    <w:p w:rsidR="005A2C75" w:rsidRPr="005E164B" w:rsidRDefault="005A2C75" w:rsidP="005A2C7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числом протонов</w:t>
      </w:r>
    </w:p>
    <w:p w:rsidR="005A2C75" w:rsidRPr="005E164B" w:rsidRDefault="005A2C75" w:rsidP="005A2C7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      числом нейтронов</w:t>
      </w:r>
    </w:p>
    <w:p w:rsidR="005A2C75" w:rsidRPr="005E164B" w:rsidRDefault="005A2C75" w:rsidP="005A2C7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числом электронов</w:t>
      </w:r>
    </w:p>
    <w:p w:rsidR="005A2C75" w:rsidRPr="005E164B" w:rsidRDefault="005A2C75" w:rsidP="005A2C75">
      <w:pPr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16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    местом в Периодической системе химических элементов Д.И. Менделеева</w:t>
      </w:r>
    </w:p>
    <w:p w:rsidR="005A2C75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5A2C75" w:rsidRPr="00E76AD3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b/>
          <w:lang w:eastAsia="ru-RU"/>
        </w:rPr>
      </w:pPr>
      <w:r w:rsidRPr="00E76AD3">
        <w:rPr>
          <w:rFonts w:ascii="Arial" w:eastAsia="Times New Roman" w:hAnsi="Arial" w:cs="Arial"/>
          <w:b/>
          <w:lang w:eastAsia="ru-RU"/>
        </w:rPr>
        <w:t>19.3.3 Перечень заданий для контрольных работ</w:t>
      </w:r>
    </w:p>
    <w:p w:rsidR="005A2C75" w:rsidRPr="00450A36" w:rsidRDefault="005A2C75" w:rsidP="005A2C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Задача 1.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С помощью радиометра было определено, что удельная активность мяса, полученного от животных после аварии на ЧАЭС, на 20 число V месяца составляет 1020 Бк/кг. На 20 число того же месяца следующего года удельная активность составила 1000 Бк/кг. 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Определите, каким радионуклидом загрязнено мясо (Т ½ стронция-90 – 28 лет; цезия-137 – 33 года; иода-131 – 8,2 дня; стронция-89 – 54 дня; иттрия-91 – 61 день).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  <w:b/>
        </w:rPr>
        <w:t>Решение:</w:t>
      </w:r>
      <w:r w:rsidRPr="00E76AD3">
        <w:rPr>
          <w:rFonts w:ascii="Arial" w:hAnsi="Arial" w:cs="Arial"/>
        </w:rPr>
        <w:t xml:space="preserve"> скорость распада 20 Бк/кг в год. </w:t>
      </w:r>
      <w:proofErr w:type="gramStart"/>
      <w:r w:rsidRPr="00E76AD3">
        <w:rPr>
          <w:rFonts w:ascii="Arial" w:hAnsi="Arial" w:cs="Arial"/>
        </w:rPr>
        <w:t>Период</w:t>
      </w:r>
      <w:proofErr w:type="gramEnd"/>
      <w:r w:rsidRPr="00E76AD3">
        <w:rPr>
          <w:rFonts w:ascii="Arial" w:hAnsi="Arial" w:cs="Arial"/>
        </w:rPr>
        <w:t xml:space="preserve"> за который распадется половина радионуклида заданного  1000/20=25 лет, следовательно, это стронций – 90.</w:t>
      </w:r>
    </w:p>
    <w:p w:rsidR="005A2C75" w:rsidRDefault="005A2C75" w:rsidP="005A2C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A2C75" w:rsidRPr="00450A36" w:rsidRDefault="005A2C75" w:rsidP="005A2C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450A36">
        <w:rPr>
          <w:b/>
          <w:sz w:val="28"/>
          <w:szCs w:val="28"/>
        </w:rPr>
        <w:t>Задача 2.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Дать оценку </w:t>
      </w:r>
      <w:proofErr w:type="spellStart"/>
      <w:r w:rsidRPr="00E76AD3">
        <w:rPr>
          <w:rFonts w:ascii="Arial" w:hAnsi="Arial" w:cs="Arial"/>
        </w:rPr>
        <w:t>экотоксикологической</w:t>
      </w:r>
      <w:proofErr w:type="spellEnd"/>
      <w:r w:rsidRPr="00E76AD3">
        <w:rPr>
          <w:rFonts w:ascii="Arial" w:hAnsi="Arial" w:cs="Arial"/>
        </w:rPr>
        <w:t xml:space="preserve"> ситуации, сложившейся вследствие </w:t>
      </w:r>
      <w:proofErr w:type="spellStart"/>
      <w:r w:rsidRPr="00E76AD3">
        <w:rPr>
          <w:rFonts w:ascii="Arial" w:hAnsi="Arial" w:cs="Arial"/>
        </w:rPr>
        <w:t>поллютантного</w:t>
      </w:r>
      <w:proofErr w:type="spellEnd"/>
      <w:r w:rsidRPr="00E76AD3">
        <w:rPr>
          <w:rFonts w:ascii="Arial" w:hAnsi="Arial" w:cs="Arial"/>
        </w:rPr>
        <w:t xml:space="preserve"> действия радионуклидов, а также предложить мероприятия по устранению негативного влияния радиоизотопов на окружающую среду и здоровье человека. Исходя из задания по загрязненности территории радионуклидами (Cs-137 и Sr-90), находящимися на определенной площади с плотностью загрязнения в КU/км</w:t>
      </w:r>
      <w:proofErr w:type="gramStart"/>
      <w:r w:rsidRPr="00E76AD3">
        <w:rPr>
          <w:rFonts w:ascii="Arial" w:hAnsi="Arial" w:cs="Arial"/>
        </w:rPr>
        <w:t>2</w:t>
      </w:r>
      <w:proofErr w:type="gramEnd"/>
      <w:r w:rsidRPr="00E76AD3">
        <w:rPr>
          <w:rFonts w:ascii="Arial" w:hAnsi="Arial" w:cs="Arial"/>
        </w:rPr>
        <w:t xml:space="preserve"> и количества радионуклидов в почве подобрать ассортимент сельскохозяйственных культур, возделывание которых в обозначенных условиях возможно.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Расчет количества радионуклидов в почве проводят по следующей формуле: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376555</wp:posOffset>
            </wp:positionH>
            <wp:positionV relativeFrom="line">
              <wp:posOffset>31115</wp:posOffset>
            </wp:positionV>
            <wp:extent cx="1143000" cy="419100"/>
            <wp:effectExtent l="0" t="0" r="0" b="0"/>
            <wp:wrapSquare wrapText="bothSides"/>
            <wp:docPr id="3" name="Рисунок 3" descr="http://www.studfiles.ru/html/2706/192/html_F1nyIX_4ds.Jeuy/htmlconvd-Vy6o2o_html_1a7518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192/html_F1nyIX_4ds.Jeuy/htmlconvd-Vy6o2o_html_1a75183d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AD3">
        <w:rPr>
          <w:rFonts w:ascii="Arial" w:hAnsi="Arial" w:cs="Arial"/>
        </w:rPr>
        <w:t xml:space="preserve">Где  </w:t>
      </w:r>
      <w:proofErr w:type="gramStart"/>
      <w:r w:rsidRPr="00E76AD3">
        <w:rPr>
          <w:rFonts w:ascii="Arial" w:hAnsi="Arial" w:cs="Arial"/>
        </w:rPr>
        <w:t>Р</w:t>
      </w:r>
      <w:proofErr w:type="gramEnd"/>
      <w:r w:rsidRPr="00E76AD3">
        <w:rPr>
          <w:rFonts w:ascii="Arial" w:hAnsi="Arial" w:cs="Arial"/>
        </w:rPr>
        <w:t xml:space="preserve"> – количество радионуклида, мг/м3 почвы;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А - активность радионуклида в распадах в секунду;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lastRenderedPageBreak/>
        <w:t>Т ½ - период полураспада изотопа в секундах;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М – массовое число изотопа;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Л – число Авогадро;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proofErr w:type="gramStart"/>
      <w:r w:rsidRPr="00E76AD3">
        <w:rPr>
          <w:rFonts w:ascii="Arial" w:hAnsi="Arial" w:cs="Arial"/>
        </w:rPr>
        <w:t>К</w:t>
      </w:r>
      <w:proofErr w:type="gramEnd"/>
      <w:r w:rsidRPr="00E76AD3">
        <w:rPr>
          <w:rFonts w:ascii="Arial" w:hAnsi="Arial" w:cs="Arial"/>
        </w:rPr>
        <w:t xml:space="preserve"> - </w:t>
      </w:r>
      <w:proofErr w:type="gramStart"/>
      <w:r w:rsidRPr="00E76AD3">
        <w:rPr>
          <w:rFonts w:ascii="Arial" w:hAnsi="Arial" w:cs="Arial"/>
        </w:rPr>
        <w:t>объем</w:t>
      </w:r>
      <w:proofErr w:type="gramEnd"/>
      <w:r w:rsidRPr="00E76AD3">
        <w:rPr>
          <w:rFonts w:ascii="Arial" w:hAnsi="Arial" w:cs="Arial"/>
        </w:rPr>
        <w:t xml:space="preserve"> почвы 1 м3 при плотности 1,1 г/см3.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Чтобы сделать расчет количества радионуклида на 1 га, полученный результат умножают на 10000, а пересчет на 1 км3требует умножения еще на 100.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1)Загрязнение территории цезием- 137  составляет 5 </w:t>
      </w:r>
      <w:proofErr w:type="spellStart"/>
      <w:r w:rsidRPr="00E76AD3">
        <w:rPr>
          <w:rFonts w:ascii="Arial" w:hAnsi="Arial" w:cs="Arial"/>
        </w:rPr>
        <w:t>К</w:t>
      </w:r>
      <w:proofErr w:type="gramStart"/>
      <w:r w:rsidRPr="00E76AD3">
        <w:rPr>
          <w:rFonts w:ascii="Arial" w:hAnsi="Arial" w:cs="Arial"/>
        </w:rPr>
        <w:t>u</w:t>
      </w:r>
      <w:proofErr w:type="spellEnd"/>
      <w:proofErr w:type="gramEnd"/>
      <w:r w:rsidRPr="00E76AD3">
        <w:rPr>
          <w:rFonts w:ascii="Arial" w:hAnsi="Arial" w:cs="Arial"/>
        </w:rPr>
        <w:t xml:space="preserve">/км; 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2) Загрязнение территории стронцием-90 составляет 1  </w:t>
      </w:r>
      <w:proofErr w:type="spellStart"/>
      <w:r w:rsidRPr="00E76AD3">
        <w:rPr>
          <w:rFonts w:ascii="Arial" w:hAnsi="Arial" w:cs="Arial"/>
        </w:rPr>
        <w:t>К</w:t>
      </w:r>
      <w:proofErr w:type="gramStart"/>
      <w:r w:rsidRPr="00E76AD3">
        <w:rPr>
          <w:rFonts w:ascii="Arial" w:hAnsi="Arial" w:cs="Arial"/>
        </w:rPr>
        <w:t>u</w:t>
      </w:r>
      <w:proofErr w:type="spellEnd"/>
      <w:proofErr w:type="gramEnd"/>
      <w:r w:rsidRPr="00E76AD3">
        <w:rPr>
          <w:rFonts w:ascii="Arial" w:hAnsi="Arial" w:cs="Arial"/>
        </w:rPr>
        <w:t xml:space="preserve">/км, 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Число Авогадро: 6,022 1023 моль−1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В году 31536000 секунд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Решение: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А = 5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3,7х1010 </w:t>
      </w:r>
      <w:proofErr w:type="spellStart"/>
      <w:r w:rsidRPr="00E76AD3">
        <w:rPr>
          <w:rFonts w:ascii="Arial" w:hAnsi="Arial" w:cs="Arial"/>
        </w:rPr>
        <w:t>расп</w:t>
      </w:r>
      <w:proofErr w:type="spellEnd"/>
      <w:r w:rsidRPr="00E76AD3">
        <w:rPr>
          <w:rFonts w:ascii="Arial" w:hAnsi="Arial" w:cs="Arial"/>
        </w:rPr>
        <w:t>/сек,  Т½  - рассчитать исходя из периода полураспада 33 года – 107,  массовое число -137.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proofErr w:type="gramStart"/>
      <w:r w:rsidRPr="00E76AD3">
        <w:rPr>
          <w:rFonts w:ascii="Arial" w:hAnsi="Arial" w:cs="Arial"/>
        </w:rPr>
        <w:t>Р</w:t>
      </w:r>
      <w:proofErr w:type="gramEnd"/>
      <w:r w:rsidRPr="00E76AD3">
        <w:rPr>
          <w:rFonts w:ascii="Arial" w:hAnsi="Arial" w:cs="Arial"/>
        </w:rPr>
        <w:t xml:space="preserve">=1,85х1011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107х 137/0,693х6,022х1023 х1=0,606 х10-2мг/м3 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Тогда на </w:t>
      </w:r>
      <w:proofErr w:type="gramStart"/>
      <w:r w:rsidRPr="00E76AD3">
        <w:rPr>
          <w:rFonts w:ascii="Arial" w:hAnsi="Arial" w:cs="Arial"/>
        </w:rPr>
        <w:t>га</w:t>
      </w:r>
      <w:proofErr w:type="gramEnd"/>
      <w:r w:rsidRPr="00E76AD3">
        <w:rPr>
          <w:rFonts w:ascii="Arial" w:hAnsi="Arial" w:cs="Arial"/>
        </w:rPr>
        <w:t xml:space="preserve"> 0,606х10-2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104=60,6 мг, а на  1 км3   - 6060 мг или 6,06 кг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Для уменьшения всасывания цезия – 137 растениями, необходимо внесение калийных удобрений в повышенной дозе. Выбор культур: злаковые накапливают цезий меньше, чем бобовые и овощные культуры (свекла, картофель!), исключение составляет овес, который активно накапливает цезий. Нельзя использовать грибы и ягодные культуры. Плодовые деревья можно использовать без ограничений.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 А=1х3,7х1010  </w:t>
      </w:r>
      <w:proofErr w:type="spellStart"/>
      <w:r w:rsidRPr="00E76AD3">
        <w:rPr>
          <w:rFonts w:ascii="Arial" w:hAnsi="Arial" w:cs="Arial"/>
        </w:rPr>
        <w:t>расп</w:t>
      </w:r>
      <w:proofErr w:type="spellEnd"/>
      <w:r w:rsidRPr="00E76AD3">
        <w:rPr>
          <w:rFonts w:ascii="Arial" w:hAnsi="Arial" w:cs="Arial"/>
        </w:rPr>
        <w:t xml:space="preserve">/сек,  Т½  - рассчитать исходя из периода полураспада 28 лет - 8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108, массовое число -90.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proofErr w:type="gramStart"/>
      <w:r w:rsidRPr="00E76AD3">
        <w:rPr>
          <w:rFonts w:ascii="Arial" w:hAnsi="Arial" w:cs="Arial"/>
        </w:rPr>
        <w:t>Р</w:t>
      </w:r>
      <w:proofErr w:type="gramEnd"/>
      <w:r w:rsidRPr="00E76AD3">
        <w:rPr>
          <w:rFonts w:ascii="Arial" w:hAnsi="Arial" w:cs="Arial"/>
        </w:rPr>
        <w:t xml:space="preserve">=3,7 х1010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8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108 </w:t>
      </w:r>
      <w:proofErr w:type="spellStart"/>
      <w:r w:rsidRPr="00E76AD3">
        <w:rPr>
          <w:rFonts w:ascii="Arial" w:hAnsi="Arial" w:cs="Arial"/>
        </w:rPr>
        <w:t>х</w:t>
      </w:r>
      <w:proofErr w:type="spellEnd"/>
      <w:r w:rsidRPr="00E76AD3">
        <w:rPr>
          <w:rFonts w:ascii="Arial" w:hAnsi="Arial" w:cs="Arial"/>
        </w:rPr>
        <w:t xml:space="preserve"> 90/0,693х6,022х1023 х1=0,639х10-2мг/м3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Тогда на </w:t>
      </w:r>
      <w:proofErr w:type="gramStart"/>
      <w:r w:rsidRPr="00E76AD3">
        <w:rPr>
          <w:rFonts w:ascii="Arial" w:hAnsi="Arial" w:cs="Arial"/>
        </w:rPr>
        <w:t>га</w:t>
      </w:r>
      <w:proofErr w:type="gramEnd"/>
      <w:r w:rsidRPr="00E76AD3">
        <w:rPr>
          <w:rFonts w:ascii="Arial" w:hAnsi="Arial" w:cs="Arial"/>
        </w:rPr>
        <w:t xml:space="preserve"> 0,639 х10-2х 104=63,9 мг, а на  1 км3   - 6390 мг или 6,39 кг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Для уменьшения всасывания стронция необходимо известкование почв.</w:t>
      </w:r>
    </w:p>
    <w:p w:rsidR="005A2C75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Выбор культур: злаковые и кормовые травы можно выращивать для откорма скота. Злаки на тяжелых почвах можно использовать для производства муки. Нельзя выращивать капусту всех видов, ароматическую зелень. Плодовые деревья можно использовать без ограничений.</w:t>
      </w:r>
    </w:p>
    <w:p w:rsidR="005A2C75" w:rsidRPr="00E76AD3" w:rsidRDefault="005A2C75" w:rsidP="005A2C75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</w:rPr>
      </w:pPr>
    </w:p>
    <w:p w:rsidR="005A2C75" w:rsidRPr="00E76AD3" w:rsidRDefault="005A2C75" w:rsidP="005A2C75">
      <w:pPr>
        <w:spacing w:after="0" w:line="264" w:lineRule="auto"/>
        <w:jc w:val="both"/>
        <w:rPr>
          <w:rFonts w:ascii="Arial" w:eastAsia="Times New Roman" w:hAnsi="Arial" w:cs="Arial"/>
          <w:b/>
          <w:lang w:eastAsia="ru-RU"/>
        </w:rPr>
      </w:pPr>
      <w:r w:rsidRPr="00E76AD3">
        <w:rPr>
          <w:rFonts w:ascii="Arial" w:eastAsia="Times New Roman" w:hAnsi="Arial" w:cs="Arial"/>
          <w:b/>
          <w:lang w:eastAsia="ru-RU"/>
        </w:rPr>
        <w:t>19.3.4 Темы рефератов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Классификация излучений и их взаимодействия с веществом.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Основы биологического действия ионизирующих излучений. 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Особенности действия внутренних и внешних источников облучения.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Радионуклиды, содержащиеся в земных породах.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Космическое излучение и его действие на </w:t>
      </w:r>
      <w:proofErr w:type="spellStart"/>
      <w:r w:rsidRPr="00E76AD3">
        <w:rPr>
          <w:rFonts w:ascii="Arial" w:hAnsi="Arial" w:cs="Arial"/>
        </w:rPr>
        <w:t>биоту</w:t>
      </w:r>
      <w:proofErr w:type="spellEnd"/>
      <w:r w:rsidRPr="00E76AD3">
        <w:rPr>
          <w:rFonts w:ascii="Arial" w:hAnsi="Arial" w:cs="Arial"/>
        </w:rPr>
        <w:t>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Послед</w:t>
      </w:r>
      <w:r>
        <w:rPr>
          <w:rFonts w:ascii="Arial" w:hAnsi="Arial" w:cs="Arial"/>
        </w:rPr>
        <w:t>ствия аварии на ЧАЭС: атмосфера,</w:t>
      </w:r>
      <w:r w:rsidRPr="00E76AD3">
        <w:rPr>
          <w:rFonts w:ascii="Arial" w:hAnsi="Arial" w:cs="Arial"/>
        </w:rPr>
        <w:t xml:space="preserve"> гидросфера</w:t>
      </w:r>
      <w:r>
        <w:rPr>
          <w:rFonts w:ascii="Arial" w:hAnsi="Arial" w:cs="Arial"/>
        </w:rPr>
        <w:t>,</w:t>
      </w:r>
      <w:r w:rsidRPr="00E76AD3">
        <w:rPr>
          <w:rFonts w:ascii="Arial" w:hAnsi="Arial" w:cs="Arial"/>
        </w:rPr>
        <w:t xml:space="preserve"> флора и фауна</w:t>
      </w:r>
      <w:r>
        <w:rPr>
          <w:rFonts w:ascii="Arial" w:hAnsi="Arial" w:cs="Arial"/>
        </w:rPr>
        <w:t>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Последствия аварии на ЧАЭС: здоровье населения.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Проблема захоронения и хранения радиоактивных отходов.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Радиоактивные загрязнения, создаваемые атомными подводными лодками.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Последствия испытаний ядерного оружия.</w:t>
      </w:r>
    </w:p>
    <w:p w:rsidR="005A2C75" w:rsidRPr="00E76AD3" w:rsidRDefault="005A2C75" w:rsidP="005A2C75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История создания и основные принципы функционирования МАГАТЭ.</w:t>
      </w:r>
    </w:p>
    <w:p w:rsidR="005A2C75" w:rsidRPr="00E76AD3" w:rsidRDefault="005A2C75" w:rsidP="005A2C75">
      <w:pPr>
        <w:numPr>
          <w:ilvl w:val="0"/>
          <w:numId w:val="35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Вклад в радиобиологическую науку работ Тимофеева-Ресовского А.В.</w:t>
      </w:r>
    </w:p>
    <w:p w:rsidR="005A2C75" w:rsidRPr="00E76AD3" w:rsidRDefault="005A2C75" w:rsidP="005A2C75">
      <w:pPr>
        <w:numPr>
          <w:ilvl w:val="0"/>
          <w:numId w:val="35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«Атомная мифология» Яблокова А.</w:t>
      </w:r>
    </w:p>
    <w:p w:rsidR="005A2C75" w:rsidRPr="00E76AD3" w:rsidRDefault="005A2C75" w:rsidP="005A2C75">
      <w:pPr>
        <w:numPr>
          <w:ilvl w:val="0"/>
          <w:numId w:val="35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 xml:space="preserve"> Радиоэкологическая обстановка в Воронежской области.</w:t>
      </w:r>
    </w:p>
    <w:p w:rsidR="005A2C75" w:rsidRDefault="005A2C75" w:rsidP="005A2C75">
      <w:pPr>
        <w:numPr>
          <w:ilvl w:val="0"/>
          <w:numId w:val="35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  <w:r w:rsidRPr="00E76AD3">
        <w:rPr>
          <w:rFonts w:ascii="Arial" w:hAnsi="Arial" w:cs="Arial"/>
        </w:rPr>
        <w:t>Последствия аварии на ЧАЭС для  Центрального Черноземья.</w:t>
      </w:r>
    </w:p>
    <w:p w:rsidR="005A2C75" w:rsidRPr="00E76AD3" w:rsidRDefault="005A2C75" w:rsidP="005A2C75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A2C75" w:rsidRDefault="005A2C75" w:rsidP="005A2C75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A2C75" w:rsidRDefault="005A2C75" w:rsidP="005A2C7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5A2C75" w:rsidRDefault="005A2C75" w:rsidP="005A2C7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Текущая аттестация проводится в соответствии с Положением о текущей аттестации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по программам высшего образования Воронежского государственного университета. </w:t>
      </w:r>
      <w:proofErr w:type="gramStart"/>
      <w:r>
        <w:rPr>
          <w:rFonts w:ascii="Arial" w:hAnsi="Arial" w:cs="Arial"/>
        </w:rPr>
        <w:t>Текущая аттестация проводится в формах</w:t>
      </w:r>
      <w:r>
        <w:rPr>
          <w:rFonts w:ascii="Arial" w:hAnsi="Arial" w:cs="Arial"/>
          <w:i/>
        </w:rPr>
        <w:t>: устного опроса (индивидуальный опрос, доклады); письменных работ (контрольные, лабораторные работы); тестирования; оценки результатов самостоятельной работы (реферат).</w:t>
      </w:r>
      <w:proofErr w:type="gram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Критерии оценивания приведены выше.</w:t>
      </w:r>
    </w:p>
    <w:p w:rsidR="005A2C75" w:rsidRDefault="005A2C75" w:rsidP="005A2C7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по программам высшего образования.</w:t>
      </w:r>
    </w:p>
    <w:p w:rsidR="005A2C75" w:rsidRDefault="005A2C75" w:rsidP="005A2C7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</w:t>
      </w:r>
      <w:proofErr w:type="spellStart"/>
      <w:r>
        <w:rPr>
          <w:rFonts w:ascii="Arial" w:hAnsi="Arial" w:cs="Arial"/>
        </w:rPr>
        <w:t>сформированности</w:t>
      </w:r>
      <w:proofErr w:type="spellEnd"/>
      <w:r>
        <w:rPr>
          <w:rFonts w:ascii="Arial" w:hAnsi="Arial" w:cs="Arial"/>
        </w:rPr>
        <w:t xml:space="preserve"> умений и навыков при изучении дисциплины.</w:t>
      </w:r>
    </w:p>
    <w:p w:rsidR="005A2C75" w:rsidRDefault="005A2C75" w:rsidP="005A2C75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  <w:t>При оценивании используются количественные шкалы оценок. Критерии оценивания приведены выше (</w:t>
      </w:r>
      <w:proofErr w:type="gramStart"/>
      <w:r>
        <w:rPr>
          <w:rFonts w:ascii="Arial" w:hAnsi="Arial" w:cs="Arial"/>
        </w:rPr>
        <w:t>см</w:t>
      </w:r>
      <w:proofErr w:type="gramEnd"/>
      <w:r>
        <w:rPr>
          <w:rFonts w:ascii="Arial" w:hAnsi="Arial" w:cs="Arial"/>
        </w:rPr>
        <w:t>. п.19.2).</w:t>
      </w: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2C75" w:rsidRDefault="005A2C75" w:rsidP="005A2C75">
      <w:pPr>
        <w:widowControl w:val="0"/>
        <w:spacing w:after="6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sectPr w:rsidR="005A2C75" w:rsidSect="002A1A02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61" w:rsidRDefault="00331161" w:rsidP="009A08DE">
      <w:pPr>
        <w:spacing w:after="0" w:line="240" w:lineRule="auto"/>
      </w:pPr>
      <w:r>
        <w:separator/>
      </w:r>
    </w:p>
  </w:endnote>
  <w:endnote w:type="continuationSeparator" w:id="0">
    <w:p w:rsidR="00331161" w:rsidRDefault="00331161" w:rsidP="009A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61" w:rsidRDefault="00331161" w:rsidP="009A08DE">
      <w:pPr>
        <w:spacing w:after="0" w:line="240" w:lineRule="auto"/>
      </w:pPr>
      <w:r>
        <w:separator/>
      </w:r>
    </w:p>
  </w:footnote>
  <w:footnote w:type="continuationSeparator" w:id="0">
    <w:p w:rsidR="00331161" w:rsidRDefault="00331161" w:rsidP="009A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4B" w:rsidRDefault="00E45B25" w:rsidP="002A1A0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A2C7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E164B" w:rsidRDefault="003311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4B" w:rsidRDefault="00E45B25" w:rsidP="002A1A0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A2C7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008E0">
      <w:rPr>
        <w:rStyle w:val="a3"/>
        <w:noProof/>
      </w:rPr>
      <w:t>13</w:t>
    </w:r>
    <w:r>
      <w:rPr>
        <w:rStyle w:val="a3"/>
      </w:rPr>
      <w:fldChar w:fldCharType="end"/>
    </w:r>
  </w:p>
  <w:p w:rsidR="005E164B" w:rsidRDefault="003311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FF"/>
    <w:multiLevelType w:val="multilevel"/>
    <w:tmpl w:val="823A9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4476"/>
    <w:multiLevelType w:val="multilevel"/>
    <w:tmpl w:val="3BBC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F385E"/>
    <w:multiLevelType w:val="multilevel"/>
    <w:tmpl w:val="3FF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C7482"/>
    <w:multiLevelType w:val="hybridMultilevel"/>
    <w:tmpl w:val="D52EDDB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42236A"/>
    <w:multiLevelType w:val="multilevel"/>
    <w:tmpl w:val="A7EA6F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51D26"/>
    <w:multiLevelType w:val="multilevel"/>
    <w:tmpl w:val="CA0A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71D76"/>
    <w:multiLevelType w:val="hybridMultilevel"/>
    <w:tmpl w:val="C002B9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7C4D4F"/>
    <w:multiLevelType w:val="multilevel"/>
    <w:tmpl w:val="A7EA6F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A6876"/>
    <w:multiLevelType w:val="multilevel"/>
    <w:tmpl w:val="673A74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C5D55"/>
    <w:multiLevelType w:val="multilevel"/>
    <w:tmpl w:val="823A92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A116A"/>
    <w:multiLevelType w:val="hybridMultilevel"/>
    <w:tmpl w:val="A336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B602A"/>
    <w:multiLevelType w:val="multilevel"/>
    <w:tmpl w:val="BBFE7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D6AB7"/>
    <w:multiLevelType w:val="multilevel"/>
    <w:tmpl w:val="8EF4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05A56"/>
    <w:multiLevelType w:val="multilevel"/>
    <w:tmpl w:val="A7EA6F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27009"/>
    <w:multiLevelType w:val="multilevel"/>
    <w:tmpl w:val="C92E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1680C"/>
    <w:multiLevelType w:val="multilevel"/>
    <w:tmpl w:val="A7EA6F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83157"/>
    <w:multiLevelType w:val="hybridMultilevel"/>
    <w:tmpl w:val="36E6716A"/>
    <w:lvl w:ilvl="0" w:tplc="BD586C3E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36E7D"/>
    <w:multiLevelType w:val="multilevel"/>
    <w:tmpl w:val="100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02921"/>
    <w:multiLevelType w:val="multilevel"/>
    <w:tmpl w:val="2E84DF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922" w:hanging="420"/>
      </w:pPr>
    </w:lvl>
    <w:lvl w:ilvl="2">
      <w:start w:val="1"/>
      <w:numFmt w:val="decimalZero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21">
    <w:nsid w:val="466E3552"/>
    <w:multiLevelType w:val="multilevel"/>
    <w:tmpl w:val="A5FADD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17322"/>
    <w:multiLevelType w:val="multilevel"/>
    <w:tmpl w:val="5452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C463A"/>
    <w:multiLevelType w:val="hybridMultilevel"/>
    <w:tmpl w:val="26A2831C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347C9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C468F"/>
    <w:multiLevelType w:val="multilevel"/>
    <w:tmpl w:val="2DCEB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6">
    <w:nsid w:val="539425E6"/>
    <w:multiLevelType w:val="multilevel"/>
    <w:tmpl w:val="A7EA6F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2666B9"/>
    <w:multiLevelType w:val="hybridMultilevel"/>
    <w:tmpl w:val="15E4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C26EF"/>
    <w:multiLevelType w:val="hybridMultilevel"/>
    <w:tmpl w:val="BF4A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06246"/>
    <w:multiLevelType w:val="singleLevel"/>
    <w:tmpl w:val="DD7EC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305688E"/>
    <w:multiLevelType w:val="multilevel"/>
    <w:tmpl w:val="BBFE7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52506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>
    <w:nsid w:val="77775E7E"/>
    <w:multiLevelType w:val="multilevel"/>
    <w:tmpl w:val="BBFE7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47985"/>
    <w:multiLevelType w:val="multilevel"/>
    <w:tmpl w:val="6CDA84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A12E2"/>
    <w:multiLevelType w:val="multilevel"/>
    <w:tmpl w:val="3E66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3"/>
  </w:num>
  <w:num w:numId="3">
    <w:abstractNumId w:val="28"/>
  </w:num>
  <w:num w:numId="4">
    <w:abstractNumId w:val="29"/>
  </w:num>
  <w:num w:numId="5">
    <w:abstractNumId w:val="7"/>
  </w:num>
  <w:num w:numId="6">
    <w:abstractNumId w:val="11"/>
  </w:num>
  <w:num w:numId="7">
    <w:abstractNumId w:val="25"/>
  </w:num>
  <w:num w:numId="8">
    <w:abstractNumId w:val="20"/>
    <w:lvlOverride w:ilvl="0">
      <w:startOverride w:val="1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3"/>
  </w:num>
  <w:num w:numId="11">
    <w:abstractNumId w:val="15"/>
  </w:num>
  <w:num w:numId="12">
    <w:abstractNumId w:val="1"/>
  </w:num>
  <w:num w:numId="13">
    <w:abstractNumId w:val="18"/>
  </w:num>
  <w:num w:numId="14">
    <w:abstractNumId w:val="0"/>
  </w:num>
  <w:num w:numId="15">
    <w:abstractNumId w:val="3"/>
  </w:num>
  <w:num w:numId="16">
    <w:abstractNumId w:val="22"/>
  </w:num>
  <w:num w:numId="17">
    <w:abstractNumId w:val="12"/>
  </w:num>
  <w:num w:numId="18">
    <w:abstractNumId w:val="30"/>
  </w:num>
  <w:num w:numId="19">
    <w:abstractNumId w:val="34"/>
  </w:num>
  <w:num w:numId="20">
    <w:abstractNumId w:val="14"/>
  </w:num>
  <w:num w:numId="21">
    <w:abstractNumId w:val="16"/>
  </w:num>
  <w:num w:numId="22">
    <w:abstractNumId w:val="8"/>
  </w:num>
  <w:num w:numId="23">
    <w:abstractNumId w:val="26"/>
  </w:num>
  <w:num w:numId="24">
    <w:abstractNumId w:val="6"/>
  </w:num>
  <w:num w:numId="25">
    <w:abstractNumId w:val="27"/>
  </w:num>
  <w:num w:numId="26">
    <w:abstractNumId w:val="4"/>
  </w:num>
  <w:num w:numId="27">
    <w:abstractNumId w:val="33"/>
  </w:num>
  <w:num w:numId="28">
    <w:abstractNumId w:val="19"/>
  </w:num>
  <w:num w:numId="29">
    <w:abstractNumId w:val="21"/>
  </w:num>
  <w:num w:numId="30">
    <w:abstractNumId w:val="10"/>
  </w:num>
  <w:num w:numId="31">
    <w:abstractNumId w:val="24"/>
  </w:num>
  <w:num w:numId="32">
    <w:abstractNumId w:val="32"/>
  </w:num>
  <w:num w:numId="33">
    <w:abstractNumId w:val="5"/>
  </w:num>
  <w:num w:numId="34">
    <w:abstractNumId w:val="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C75"/>
    <w:rsid w:val="001A3C17"/>
    <w:rsid w:val="00331161"/>
    <w:rsid w:val="005A2C75"/>
    <w:rsid w:val="006008E0"/>
    <w:rsid w:val="007B0F29"/>
    <w:rsid w:val="009A08DE"/>
    <w:rsid w:val="009E031E"/>
    <w:rsid w:val="00E4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A2C75"/>
  </w:style>
  <w:style w:type="paragraph" w:styleId="a4">
    <w:name w:val="header"/>
    <w:basedOn w:val="a"/>
    <w:link w:val="a5"/>
    <w:rsid w:val="005A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A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5A2C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5A2C75"/>
    <w:rPr>
      <w:rFonts w:ascii="Consolas" w:hAnsi="Consolas"/>
      <w:sz w:val="21"/>
      <w:szCs w:val="21"/>
    </w:rPr>
  </w:style>
  <w:style w:type="paragraph" w:styleId="2">
    <w:name w:val="Body Text 2"/>
    <w:basedOn w:val="a"/>
    <w:link w:val="20"/>
    <w:rsid w:val="005A2C7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A2C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A2C7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A2C75"/>
  </w:style>
  <w:style w:type="paragraph" w:styleId="21">
    <w:name w:val="Body Text Indent 2"/>
    <w:basedOn w:val="a"/>
    <w:link w:val="22"/>
    <w:rsid w:val="005A2C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A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2C75"/>
    <w:pPr>
      <w:ind w:left="720"/>
      <w:contextualSpacing/>
    </w:pPr>
  </w:style>
  <w:style w:type="character" w:styleId="aa">
    <w:name w:val="Strong"/>
    <w:qFormat/>
    <w:rsid w:val="005A2C75"/>
    <w:rPr>
      <w:b/>
      <w:bCs/>
    </w:rPr>
  </w:style>
  <w:style w:type="paragraph" w:styleId="ab">
    <w:name w:val="Normal (Web)"/>
    <w:basedOn w:val="a"/>
    <w:unhideWhenUsed/>
    <w:rsid w:val="005A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1A3C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1A3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geogr.vsu.ru" TargetMode="External"/><Relationship Id="rId13" Type="http://schemas.openxmlformats.org/officeDocument/2006/relationships/hyperlink" Target="http://biblioclub.ru/index.php?page=book&amp;id=78550" TargetMode="External"/><Relationship Id="rId18" Type="http://schemas.openxmlformats.org/officeDocument/2006/relationships/hyperlink" Target="http://biblioclub.ru/index.php?page=book&amp;id=23142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gif"/><Relationship Id="rId7" Type="http://schemas.openxmlformats.org/officeDocument/2006/relationships/image" Target="media/image1.jpeg"/><Relationship Id="rId12" Type="http://schemas.openxmlformats.org/officeDocument/2006/relationships/hyperlink" Target="https://lib.vsu.ru/zgate?ACTION=follow&amp;SESSION_ID=5740&amp;TERM=%D0%9C%D0%B0%D0%B2%D1%80%D0%B8%D1%89%D0%B5%D0%B2,%20%D0%92.%D0%92.%5B1,1004,4,101%5D&amp;LANG=rus" TargetMode="External"/><Relationship Id="rId17" Type="http://schemas.openxmlformats.org/officeDocument/2006/relationships/hyperlink" Target="http://biblioclub.ru/index.php?page=book&amp;id=23164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vsu.ru/zgate?ACTION=follow&amp;SESSION_ID=5740&amp;TERM=%D0%90%D0%BD%D0%B4%D1%80%D0%B8%D0%B0%D0%BD%D0%BE%D0%B2,%20%D0%90.%D0%90.%5B1,1004,4,101%5D&amp;LANG=rus" TargetMode="External"/><Relationship Id="rId20" Type="http://schemas.openxmlformats.org/officeDocument/2006/relationships/hyperlink" Target="http://biblioclub.ru/index.php?page=book&amp;id=785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3142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ib.vsu.ru/elib/texts/method/vsu/m08-33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iblioclub.ru/index.php?page=book&amp;id=231641" TargetMode="External"/><Relationship Id="rId19" Type="http://schemas.openxmlformats.org/officeDocument/2006/relationships/hyperlink" Target="https://lib.vsu.ru/zgate?ACTION=follow&amp;SESSION_ID=5740&amp;TERM=%D0%9C%D0%B0%D0%B2%D1%80%D0%B8%D1%89%D0%B5%D0%B2,%20%D0%92.%D0%92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5740&amp;TERM=%D0%90%D0%BD%D0%B4%D1%80%D0%B8%D0%B0%D0%BD%D0%BE%D0%B2,%20%D0%90.%D0%90.%5B1,1004,4,101%5D&amp;LANG=rus" TargetMode="External"/><Relationship Id="rId14" Type="http://schemas.openxmlformats.org/officeDocument/2006/relationships/hyperlink" Target="http://www.lib.vsu.ru/elib/texts/method/vsu/m941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4256</Words>
  <Characters>24263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Mariya</cp:lastModifiedBy>
  <cp:revision>5</cp:revision>
  <dcterms:created xsi:type="dcterms:W3CDTF">2018-09-06T11:38:00Z</dcterms:created>
  <dcterms:modified xsi:type="dcterms:W3CDTF">2018-09-07T13:38:00Z</dcterms:modified>
</cp:coreProperties>
</file>