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EB" w:rsidRPr="00F22913" w:rsidRDefault="009437EB" w:rsidP="009437EB">
      <w:pPr>
        <w:pStyle w:val="ad"/>
        <w:rPr>
          <w:rFonts w:ascii="Arial" w:hAnsi="Arial" w:cs="Arial"/>
          <w:bCs/>
          <w:caps/>
          <w:sz w:val="24"/>
          <w:szCs w:val="24"/>
        </w:rPr>
      </w:pPr>
      <w:r w:rsidRPr="00F22913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9437EB" w:rsidRPr="00F22913" w:rsidRDefault="009437EB" w:rsidP="009437EB">
      <w:pPr>
        <w:pStyle w:val="ad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 xml:space="preserve">ФЕДЕРАЛЬНОЕ ГОСУДАРСТВЕННОЕ БЮДЖЕТНОЕ ОБРАЗОВАТЕЛЬНОЕ УЧРЕЖДЕНИЕ </w:t>
      </w:r>
    </w:p>
    <w:p w:rsidR="009437EB" w:rsidRPr="00F22913" w:rsidRDefault="009437EB" w:rsidP="009437EB">
      <w:pPr>
        <w:pStyle w:val="ad"/>
        <w:rPr>
          <w:rFonts w:ascii="Arial" w:hAnsi="Arial" w:cs="Arial"/>
          <w:b/>
          <w:bCs/>
          <w:spacing w:val="-20"/>
          <w:sz w:val="20"/>
        </w:rPr>
      </w:pPr>
      <w:r w:rsidRPr="00F22913">
        <w:rPr>
          <w:rFonts w:ascii="Arial" w:hAnsi="Arial" w:cs="Arial"/>
          <w:b/>
          <w:bCs/>
          <w:spacing w:val="-20"/>
          <w:sz w:val="20"/>
        </w:rPr>
        <w:t>ВЫСШЕГО ОБРАЗОВАНИЯ</w:t>
      </w:r>
    </w:p>
    <w:p w:rsidR="009437EB" w:rsidRPr="00F22913" w:rsidRDefault="009437EB" w:rsidP="009437EB">
      <w:pPr>
        <w:jc w:val="center"/>
        <w:rPr>
          <w:rFonts w:ascii="Arial" w:hAnsi="Arial" w:cs="Arial"/>
          <w:b/>
          <w:bCs/>
        </w:rPr>
      </w:pPr>
      <w:r w:rsidRPr="00F22913">
        <w:rPr>
          <w:rFonts w:ascii="Arial" w:hAnsi="Arial" w:cs="Arial"/>
          <w:b/>
          <w:bCs/>
        </w:rPr>
        <w:t>«ВОРОНЕЖСКИЙ ГОСУДАРСТВЕННЫЙ УНИВЕРСИТЕТ»</w:t>
      </w:r>
    </w:p>
    <w:p w:rsidR="009437EB" w:rsidRPr="00F22913" w:rsidRDefault="009437EB" w:rsidP="009437EB">
      <w:pPr>
        <w:jc w:val="center"/>
        <w:rPr>
          <w:rFonts w:ascii="Arial" w:hAnsi="Arial" w:cs="Arial"/>
          <w:b/>
          <w:bCs/>
        </w:rPr>
      </w:pPr>
      <w:r w:rsidRPr="00F22913">
        <w:rPr>
          <w:rFonts w:ascii="Arial" w:hAnsi="Arial" w:cs="Arial"/>
          <w:b/>
          <w:bCs/>
        </w:rPr>
        <w:t>(ФГБОУ ВО «ВГУ»)</w:t>
      </w:r>
    </w:p>
    <w:p w:rsidR="003B0482" w:rsidRPr="00A84687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Pr="00156670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Pr="00C86011" w:rsidRDefault="009437EB" w:rsidP="003B0482">
      <w:pPr>
        <w:jc w:val="right"/>
        <w:outlineLvl w:val="1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194048" cy="1831848"/>
            <wp:effectExtent l="19050" t="0" r="0" b="0"/>
            <wp:docPr id="1" name="Рисунок 0" descr="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4048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482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Pr="00C86011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Pr="00C86011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Pr="00E8784B" w:rsidRDefault="003B0482" w:rsidP="003B0482">
      <w:pPr>
        <w:jc w:val="center"/>
        <w:outlineLvl w:val="1"/>
        <w:rPr>
          <w:rFonts w:ascii="Arial" w:hAnsi="Arial" w:cs="Arial"/>
          <w:b/>
        </w:rPr>
      </w:pPr>
      <w:r w:rsidRPr="00E8784B">
        <w:rPr>
          <w:rFonts w:ascii="Arial" w:hAnsi="Arial" w:cs="Arial"/>
          <w:b/>
        </w:rPr>
        <w:t>РАБОЧАЯ ПРОГРАММА УЧЕБНОЙ ДИСЦИПЛИНЫ</w:t>
      </w:r>
    </w:p>
    <w:p w:rsidR="003B0482" w:rsidRPr="006C7219" w:rsidRDefault="003B0482" w:rsidP="003B0482">
      <w:pPr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Б 1.В</w:t>
      </w:r>
      <w:r w:rsidRPr="00D85029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 xml:space="preserve">18 </w:t>
      </w:r>
      <w:r w:rsidRPr="006C7219">
        <w:rPr>
          <w:rFonts w:ascii="Arial" w:hAnsi="Arial" w:cs="Arial"/>
          <w:b/>
          <w:u w:val="single"/>
        </w:rPr>
        <w:t>Экология</w:t>
      </w:r>
    </w:p>
    <w:p w:rsidR="003B0482" w:rsidRPr="00E8784B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Pr="00156670" w:rsidRDefault="003B0482" w:rsidP="003B0482">
      <w:pPr>
        <w:outlineLvl w:val="1"/>
        <w:rPr>
          <w:rFonts w:ascii="Arial" w:hAnsi="Arial" w:cs="Arial"/>
          <w:b/>
        </w:rPr>
      </w:pPr>
      <w:r w:rsidRPr="00156670">
        <w:rPr>
          <w:rFonts w:ascii="Arial" w:hAnsi="Arial" w:cs="Arial"/>
          <w:b/>
        </w:rPr>
        <w:t>1. Шифр и наименование направления подготовки</w:t>
      </w:r>
      <w:r w:rsidRPr="00FF7298">
        <w:rPr>
          <w:rFonts w:ascii="Arial" w:hAnsi="Arial" w:cs="Arial"/>
          <w:b/>
        </w:rPr>
        <w:t xml:space="preserve"> </w:t>
      </w:r>
      <w:r w:rsidRPr="006F0642">
        <w:rPr>
          <w:rFonts w:ascii="Arial" w:hAnsi="Arial" w:cs="Arial"/>
          <w:b/>
        </w:rPr>
        <w:t xml:space="preserve">/ </w:t>
      </w:r>
      <w:r>
        <w:rPr>
          <w:rFonts w:ascii="Arial" w:hAnsi="Arial" w:cs="Arial"/>
          <w:b/>
        </w:rPr>
        <w:t>специальности</w:t>
      </w:r>
      <w:r w:rsidRPr="00156670">
        <w:rPr>
          <w:rFonts w:ascii="Arial" w:hAnsi="Arial" w:cs="Arial"/>
          <w:b/>
        </w:rPr>
        <w:t xml:space="preserve">: </w:t>
      </w:r>
    </w:p>
    <w:p w:rsidR="003B0482" w:rsidRDefault="003B0482" w:rsidP="003B0482">
      <w:pPr>
        <w:jc w:val="both"/>
        <w:outlineLvl w:val="1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</w:rPr>
        <w:t xml:space="preserve">05.03.02 </w:t>
      </w:r>
      <w:bookmarkEnd w:id="0"/>
      <w:bookmarkEnd w:id="1"/>
      <w:r>
        <w:rPr>
          <w:rFonts w:ascii="Arial" w:hAnsi="Arial" w:cs="Arial"/>
        </w:rPr>
        <w:t xml:space="preserve">География </w:t>
      </w:r>
    </w:p>
    <w:p w:rsidR="009437EB" w:rsidRPr="00156670" w:rsidRDefault="009437EB" w:rsidP="003B0482">
      <w:pPr>
        <w:jc w:val="both"/>
        <w:outlineLvl w:val="1"/>
        <w:rPr>
          <w:rFonts w:ascii="Arial" w:hAnsi="Arial" w:cs="Arial"/>
        </w:rPr>
      </w:pPr>
    </w:p>
    <w:p w:rsidR="009437EB" w:rsidRDefault="003B0482" w:rsidP="009437EB">
      <w:pPr>
        <w:jc w:val="both"/>
        <w:outlineLvl w:val="1"/>
        <w:rPr>
          <w:rFonts w:ascii="Arial" w:hAnsi="Arial" w:cs="Arial"/>
        </w:rPr>
      </w:pPr>
      <w:r w:rsidRPr="00156670">
        <w:rPr>
          <w:rFonts w:ascii="Arial" w:hAnsi="Arial" w:cs="Arial"/>
          <w:b/>
        </w:rPr>
        <w:t>2. Профил</w:t>
      </w:r>
      <w:r>
        <w:rPr>
          <w:rFonts w:ascii="Arial" w:hAnsi="Arial" w:cs="Arial"/>
          <w:b/>
        </w:rPr>
        <w:t>ь</w:t>
      </w:r>
      <w:r w:rsidRPr="00156670">
        <w:rPr>
          <w:rFonts w:ascii="Arial" w:hAnsi="Arial" w:cs="Arial"/>
          <w:b/>
        </w:rPr>
        <w:t xml:space="preserve"> подготовки</w:t>
      </w:r>
      <w:r w:rsidRPr="00FF72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подготовки / специализация</w:t>
      </w:r>
      <w:r w:rsidRPr="00156670">
        <w:rPr>
          <w:rFonts w:ascii="Arial" w:hAnsi="Arial" w:cs="Arial"/>
          <w:b/>
        </w:rPr>
        <w:t xml:space="preserve">: </w:t>
      </w:r>
      <w:r w:rsidR="009437EB">
        <w:rPr>
          <w:rFonts w:ascii="Arial" w:hAnsi="Arial" w:cs="Arial"/>
          <w:b/>
        </w:rPr>
        <w:t>«</w:t>
      </w:r>
      <w:r w:rsidR="009437EB" w:rsidRPr="005408E0">
        <w:rPr>
          <w:rFonts w:ascii="Arial" w:hAnsi="Arial" w:cs="Arial"/>
        </w:rPr>
        <w:t>Физическая география и ландшафтоведение» и «Экономическая и социальная география»</w:t>
      </w:r>
    </w:p>
    <w:p w:rsidR="003B0482" w:rsidRPr="00405D7F" w:rsidRDefault="003B0482" w:rsidP="003B0482">
      <w:pPr>
        <w:outlineLvl w:val="1"/>
        <w:rPr>
          <w:rFonts w:ascii="Arial" w:hAnsi="Arial" w:cs="Arial"/>
        </w:rPr>
      </w:pPr>
    </w:p>
    <w:p w:rsidR="003B0482" w:rsidRPr="004E240C" w:rsidRDefault="003B0482" w:rsidP="003B0482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>3. Ква</w:t>
      </w:r>
      <w:r>
        <w:rPr>
          <w:rFonts w:ascii="Arial" w:hAnsi="Arial" w:cs="Arial"/>
          <w:b/>
        </w:rPr>
        <w:t xml:space="preserve">лификация (степень) выпускника:  </w:t>
      </w:r>
      <w:r>
        <w:rPr>
          <w:rFonts w:ascii="Arial" w:hAnsi="Arial" w:cs="Arial"/>
        </w:rPr>
        <w:t>бакалавр</w:t>
      </w:r>
    </w:p>
    <w:p w:rsidR="003B0482" w:rsidRPr="004E240C" w:rsidRDefault="003B0482" w:rsidP="003B0482">
      <w:pPr>
        <w:outlineLvl w:val="1"/>
        <w:rPr>
          <w:rFonts w:ascii="Arial" w:hAnsi="Arial" w:cs="Arial"/>
        </w:rPr>
      </w:pPr>
    </w:p>
    <w:p w:rsidR="003B0482" w:rsidRDefault="003B0482" w:rsidP="003B0482">
      <w:pPr>
        <w:outlineLvl w:val="1"/>
        <w:rPr>
          <w:rFonts w:ascii="Arial" w:hAnsi="Arial" w:cs="Arial"/>
        </w:rPr>
      </w:pPr>
      <w:r w:rsidRPr="00F5364B">
        <w:rPr>
          <w:rFonts w:ascii="Arial" w:hAnsi="Arial" w:cs="Arial"/>
          <w:b/>
        </w:rPr>
        <w:t xml:space="preserve">4. Форма образования: </w:t>
      </w:r>
      <w:r w:rsidRPr="004E240C">
        <w:rPr>
          <w:rFonts w:ascii="Arial" w:hAnsi="Arial" w:cs="Arial"/>
        </w:rPr>
        <w:t>очная</w:t>
      </w:r>
    </w:p>
    <w:p w:rsidR="003B0482" w:rsidRDefault="003B0482" w:rsidP="003B0482">
      <w:pPr>
        <w:outlineLvl w:val="1"/>
        <w:rPr>
          <w:rFonts w:ascii="Arial" w:hAnsi="Arial" w:cs="Arial"/>
        </w:rPr>
      </w:pPr>
    </w:p>
    <w:p w:rsidR="003B0482" w:rsidRPr="00FF7298" w:rsidRDefault="003B0482" w:rsidP="003B0482">
      <w:pPr>
        <w:outlineLvl w:val="1"/>
        <w:rPr>
          <w:rFonts w:ascii="Arial" w:hAnsi="Arial" w:cs="Arial"/>
        </w:rPr>
      </w:pPr>
      <w:r w:rsidRPr="00FF7298">
        <w:rPr>
          <w:rFonts w:ascii="Arial" w:hAnsi="Arial" w:cs="Arial"/>
          <w:b/>
        </w:rPr>
        <w:t>5. Кафедра, отвечающая за реализацию дисциплины:</w:t>
      </w:r>
      <w:r w:rsidRPr="00FF7298">
        <w:rPr>
          <w:rFonts w:ascii="Arial" w:hAnsi="Arial" w:cs="Arial"/>
        </w:rPr>
        <w:t xml:space="preserve"> кафедра геоэкологии и мониторинга окружающей среды</w:t>
      </w:r>
    </w:p>
    <w:p w:rsidR="003B0482" w:rsidRPr="004E240C" w:rsidRDefault="003B0482" w:rsidP="003B0482">
      <w:pPr>
        <w:outlineLvl w:val="1"/>
        <w:rPr>
          <w:rFonts w:ascii="Arial" w:hAnsi="Arial" w:cs="Arial"/>
        </w:rPr>
      </w:pPr>
    </w:p>
    <w:p w:rsidR="003B0482" w:rsidRPr="006C7219" w:rsidRDefault="003B0482" w:rsidP="003B0482">
      <w:pPr>
        <w:jc w:val="both"/>
        <w:outlineLvl w:val="1"/>
        <w:rPr>
          <w:rFonts w:ascii="Arial" w:hAnsi="Arial" w:cs="Arial"/>
        </w:rPr>
      </w:pPr>
      <w:r w:rsidRPr="003209B1">
        <w:rPr>
          <w:rFonts w:ascii="Arial" w:hAnsi="Arial" w:cs="Arial"/>
          <w:b/>
        </w:rPr>
        <w:t>6. Составители программы:</w:t>
      </w:r>
      <w:r w:rsidRPr="003209B1">
        <w:rPr>
          <w:rFonts w:ascii="Arial" w:hAnsi="Arial" w:cs="Arial"/>
        </w:rPr>
        <w:t xml:space="preserve"> Иванова Екатерина Юрьевна, кандидат</w:t>
      </w:r>
      <w:r w:rsidRPr="00733959">
        <w:rPr>
          <w:rFonts w:ascii="Arial" w:hAnsi="Arial" w:cs="Arial"/>
        </w:rPr>
        <w:t xml:space="preserve"> биологических наук, доцент </w:t>
      </w:r>
      <w:r w:rsidRPr="00733959">
        <w:rPr>
          <w:rFonts w:ascii="Arial" w:eastAsia="MS Mincho" w:hAnsi="Arial" w:cs="Arial"/>
        </w:rPr>
        <w:t xml:space="preserve">кафедры геоэкологии и мониторинга окружающей </w:t>
      </w:r>
      <w:r w:rsidRPr="006C7219">
        <w:rPr>
          <w:rFonts w:ascii="Arial" w:eastAsia="MS Mincho" w:hAnsi="Arial" w:cs="Arial"/>
        </w:rPr>
        <w:t>среды</w:t>
      </w:r>
      <w:r>
        <w:rPr>
          <w:rFonts w:ascii="Arial" w:eastAsia="MS Mincho" w:hAnsi="Arial" w:cs="Arial"/>
        </w:rPr>
        <w:t xml:space="preserve">, факультет географии, геоэкологии и туризма; </w:t>
      </w:r>
      <w:hyperlink r:id="rId9" w:history="1">
        <w:r w:rsidRPr="006C7219">
          <w:rPr>
            <w:rStyle w:val="a8"/>
            <w:rFonts w:ascii="Arial" w:hAnsi="Arial" w:cs="Arial"/>
          </w:rPr>
          <w:t>root@geogr.vsu.ru</w:t>
        </w:r>
      </w:hyperlink>
    </w:p>
    <w:p w:rsidR="003B0482" w:rsidRDefault="003B0482" w:rsidP="003B0482">
      <w:pPr>
        <w:outlineLvl w:val="1"/>
        <w:rPr>
          <w:rFonts w:ascii="Arial" w:hAnsi="Arial" w:cs="Arial"/>
        </w:rPr>
      </w:pPr>
    </w:p>
    <w:p w:rsidR="003B0482" w:rsidRDefault="003B0482" w:rsidP="003B0482">
      <w:pPr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Рекомендована: </w:t>
      </w:r>
      <w:r>
        <w:rPr>
          <w:rFonts w:ascii="Arial" w:hAnsi="Arial" w:cs="Arial"/>
        </w:rPr>
        <w:t>кафедрой геоэкологии и мониторинга окружающей среды</w:t>
      </w:r>
    </w:p>
    <w:p w:rsidR="003B0482" w:rsidRPr="00145596" w:rsidRDefault="003B0482" w:rsidP="003B0482">
      <w:pPr>
        <w:outlineLvl w:val="1"/>
        <w:rPr>
          <w:rFonts w:ascii="Arial" w:hAnsi="Arial" w:cs="Arial"/>
          <w:i/>
        </w:rPr>
      </w:pPr>
      <w:r w:rsidRPr="00145596">
        <w:rPr>
          <w:rFonts w:ascii="Arial" w:hAnsi="Arial" w:cs="Arial"/>
        </w:rPr>
        <w:t xml:space="preserve">(протокол о рекомендации от </w:t>
      </w:r>
      <w:r>
        <w:rPr>
          <w:rFonts w:ascii="Arial" w:hAnsi="Arial" w:cs="Arial"/>
        </w:rPr>
        <w:t>14.06</w:t>
      </w:r>
      <w:r w:rsidRPr="00145596">
        <w:rPr>
          <w:rFonts w:ascii="Arial" w:hAnsi="Arial" w:cs="Arial"/>
        </w:rPr>
        <w:t>.201</w:t>
      </w:r>
      <w:r>
        <w:rPr>
          <w:rFonts w:ascii="Arial" w:hAnsi="Arial" w:cs="Arial"/>
        </w:rPr>
        <w:t>8 г. №10</w:t>
      </w:r>
      <w:r w:rsidRPr="00145596">
        <w:rPr>
          <w:rFonts w:ascii="Arial" w:hAnsi="Arial" w:cs="Arial"/>
        </w:rPr>
        <w:t>)</w:t>
      </w:r>
      <w:r w:rsidRPr="00145596">
        <w:rPr>
          <w:rFonts w:ascii="Arial" w:hAnsi="Arial" w:cs="Arial"/>
          <w:i/>
        </w:rPr>
        <w:t xml:space="preserve"> </w:t>
      </w:r>
    </w:p>
    <w:p w:rsidR="003B0482" w:rsidRDefault="003B0482" w:rsidP="003B0482">
      <w:pPr>
        <w:outlineLvl w:val="1"/>
        <w:rPr>
          <w:rFonts w:ascii="Arial" w:eastAsia="MS Mincho" w:hAnsi="Arial" w:cs="Arial"/>
          <w:b/>
        </w:rPr>
      </w:pPr>
    </w:p>
    <w:p w:rsidR="003B0482" w:rsidRDefault="003B0482" w:rsidP="003B0482">
      <w:pPr>
        <w:outlineLvl w:val="1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Протокол о рекомендации: НМС ф-та географии, геоэкологии и туризма</w:t>
      </w:r>
    </w:p>
    <w:p w:rsidR="003B0482" w:rsidRDefault="003B0482" w:rsidP="003B0482">
      <w:pPr>
        <w:outlineLvl w:val="1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от 20</w:t>
      </w:r>
      <w:r w:rsidRPr="00F37F41">
        <w:rPr>
          <w:rFonts w:ascii="Arial" w:eastAsia="MS Mincho" w:hAnsi="Arial" w:cs="Arial"/>
        </w:rPr>
        <w:t>.0</w:t>
      </w:r>
      <w:r>
        <w:rPr>
          <w:rFonts w:ascii="Arial" w:eastAsia="MS Mincho" w:hAnsi="Arial" w:cs="Arial"/>
        </w:rPr>
        <w:t>6</w:t>
      </w:r>
      <w:r w:rsidRPr="00F37F41">
        <w:rPr>
          <w:rFonts w:ascii="Arial" w:eastAsia="MS Mincho" w:hAnsi="Arial" w:cs="Arial"/>
        </w:rPr>
        <w:t>.201</w:t>
      </w:r>
      <w:r w:rsidR="00323F9F">
        <w:rPr>
          <w:rFonts w:ascii="Arial" w:eastAsia="MS Mincho" w:hAnsi="Arial" w:cs="Arial"/>
        </w:rPr>
        <w:t>8</w:t>
      </w:r>
      <w:r w:rsidRPr="00F37F41">
        <w:rPr>
          <w:rFonts w:ascii="Arial" w:eastAsia="MS Mincho" w:hAnsi="Arial" w:cs="Arial"/>
        </w:rPr>
        <w:t>г. №</w:t>
      </w:r>
      <w:r>
        <w:rPr>
          <w:rFonts w:ascii="Arial" w:eastAsia="MS Mincho" w:hAnsi="Arial" w:cs="Arial"/>
        </w:rPr>
        <w:t xml:space="preserve"> 10</w:t>
      </w:r>
      <w:r w:rsidRPr="00F37F41">
        <w:rPr>
          <w:rFonts w:ascii="Arial" w:eastAsia="MS Mincho" w:hAnsi="Arial" w:cs="Arial"/>
        </w:rPr>
        <w:t xml:space="preserve">  </w:t>
      </w:r>
    </w:p>
    <w:p w:rsidR="003B0482" w:rsidRPr="00FC229D" w:rsidRDefault="003B0482" w:rsidP="003B0482">
      <w:pPr>
        <w:pStyle w:val="a6"/>
        <w:rPr>
          <w:rFonts w:ascii="Arial" w:hAnsi="Arial" w:cs="Arial"/>
          <w:i/>
        </w:rPr>
      </w:pPr>
      <w:r w:rsidRPr="00FC229D">
        <w:rPr>
          <w:rFonts w:ascii="Arial" w:hAnsi="Arial" w:cs="Arial"/>
          <w:i/>
        </w:rPr>
        <w:t xml:space="preserve">                                  </w:t>
      </w:r>
    </w:p>
    <w:p w:rsidR="003B0482" w:rsidRPr="00C86011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Pr="009C5759" w:rsidRDefault="003B0482" w:rsidP="003B0482">
      <w:pPr>
        <w:outlineLvl w:val="1"/>
        <w:rPr>
          <w:rFonts w:ascii="Arial" w:hAnsi="Arial" w:cs="Arial"/>
        </w:rPr>
      </w:pPr>
      <w:r w:rsidRPr="005B64EC">
        <w:rPr>
          <w:rFonts w:ascii="Arial" w:hAnsi="Arial" w:cs="Arial"/>
          <w:b/>
        </w:rPr>
        <w:t xml:space="preserve">8. </w:t>
      </w:r>
      <w:r>
        <w:rPr>
          <w:rFonts w:ascii="Arial" w:hAnsi="Arial" w:cs="Arial"/>
          <w:b/>
        </w:rPr>
        <w:t xml:space="preserve">Учебный год:  </w:t>
      </w:r>
      <w:r w:rsidRPr="004E240C">
        <w:rPr>
          <w:rFonts w:ascii="Arial" w:hAnsi="Arial" w:cs="Arial"/>
        </w:rPr>
        <w:t>201</w:t>
      </w:r>
      <w:r>
        <w:rPr>
          <w:rFonts w:ascii="Arial" w:hAnsi="Arial" w:cs="Arial"/>
        </w:rPr>
        <w:t>9</w:t>
      </w:r>
      <w:r w:rsidRPr="004E240C">
        <w:rPr>
          <w:rFonts w:ascii="Arial" w:hAnsi="Arial" w:cs="Arial"/>
        </w:rPr>
        <w:t>/20</w:t>
      </w:r>
      <w:r>
        <w:rPr>
          <w:rFonts w:ascii="Arial" w:hAnsi="Arial" w:cs="Arial"/>
        </w:rPr>
        <w:t>20</w:t>
      </w:r>
      <w:r>
        <w:rPr>
          <w:rFonts w:ascii="Arial" w:hAnsi="Arial" w:cs="Arial"/>
          <w:b/>
        </w:rPr>
        <w:t xml:space="preserve">                 Семестр(-ы</w:t>
      </w:r>
      <w:r w:rsidRPr="009C5759">
        <w:rPr>
          <w:rFonts w:ascii="Arial" w:hAnsi="Arial" w:cs="Arial"/>
          <w:b/>
        </w:rPr>
        <w:t xml:space="preserve">):   </w:t>
      </w:r>
      <w:r>
        <w:rPr>
          <w:rFonts w:ascii="Arial" w:hAnsi="Arial" w:cs="Arial"/>
          <w:b/>
        </w:rPr>
        <w:t>3</w:t>
      </w:r>
    </w:p>
    <w:p w:rsidR="003B0482" w:rsidRPr="00C86011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</w:rPr>
      </w:pPr>
    </w:p>
    <w:p w:rsidR="003B0482" w:rsidRDefault="003B0482" w:rsidP="003B0482">
      <w:pPr>
        <w:jc w:val="both"/>
        <w:outlineLvl w:val="1"/>
        <w:rPr>
          <w:rFonts w:ascii="Arial" w:hAnsi="Arial" w:cs="Arial"/>
          <w:b/>
        </w:rPr>
      </w:pPr>
      <w:r w:rsidRPr="005B64EC">
        <w:rPr>
          <w:rFonts w:ascii="Arial" w:hAnsi="Arial" w:cs="Arial"/>
          <w:b/>
        </w:rPr>
        <w:lastRenderedPageBreak/>
        <w:t>9. Цели и задачи учебной дисциплины</w:t>
      </w:r>
      <w:r>
        <w:rPr>
          <w:rFonts w:ascii="Arial" w:hAnsi="Arial" w:cs="Arial"/>
          <w:b/>
        </w:rPr>
        <w:t xml:space="preserve">: 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Цель: освоить основные понятия биоэкологи, как науки о взаимодействии организмов между собой и с окружающей их средой.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Задачи: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- рассмотреть основные типы взаимодействия организма со средой;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 xml:space="preserve">- изучить абиотические факторы среды и их воздействие на организм; 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- ознакомить студентов с понятием популяции и ее характеристиками;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 xml:space="preserve">- познакомиться с различными типами внутри и межвидовых взаимодействий ; 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- изучить основные составные компоненты экосистем, поток энергии и продуктивность экосистемы;</w:t>
      </w:r>
    </w:p>
    <w:p w:rsidR="003B0482" w:rsidRPr="00D43EA6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2"/>
          <w:szCs w:val="22"/>
        </w:rPr>
      </w:pPr>
      <w:r w:rsidRPr="00D43EA6">
        <w:rPr>
          <w:rFonts w:ascii="Arial" w:eastAsia="MS Mincho" w:hAnsi="Arial" w:cs="Arial"/>
          <w:sz w:val="22"/>
          <w:szCs w:val="22"/>
        </w:rPr>
        <w:t>- изучить строение  биосферы, ее компоненты, основные этапы эволюции.</w:t>
      </w:r>
    </w:p>
    <w:p w:rsidR="003B0482" w:rsidRDefault="003B0482" w:rsidP="003B0482">
      <w:pPr>
        <w:pStyle w:val="a6"/>
        <w:tabs>
          <w:tab w:val="num" w:pos="1080"/>
        </w:tabs>
        <w:jc w:val="both"/>
        <w:rPr>
          <w:rFonts w:ascii="Arial" w:eastAsia="MS Mincho" w:hAnsi="Arial" w:cs="Arial"/>
          <w:sz w:val="24"/>
          <w:szCs w:val="24"/>
        </w:rPr>
      </w:pPr>
      <w:r w:rsidRPr="00D43EA6">
        <w:rPr>
          <w:rFonts w:ascii="Arial" w:eastAsia="MS Mincho" w:hAnsi="Arial" w:cs="Arial"/>
          <w:sz w:val="22"/>
          <w:szCs w:val="22"/>
        </w:rPr>
        <w:t>- ознакомить студентов с основными прикладными направлениями экологии как основы охраны окружающей среды и рационального использования природных ресурсов</w:t>
      </w:r>
      <w:r>
        <w:rPr>
          <w:rFonts w:ascii="Arial" w:eastAsia="MS Mincho" w:hAnsi="Arial" w:cs="Arial"/>
          <w:sz w:val="24"/>
          <w:szCs w:val="24"/>
        </w:rPr>
        <w:t>.</w:t>
      </w:r>
    </w:p>
    <w:p w:rsidR="003B0482" w:rsidRDefault="003B0482" w:rsidP="003B0482">
      <w:pPr>
        <w:jc w:val="both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ind w:firstLine="720"/>
        <w:jc w:val="both"/>
        <w:outlineLvl w:val="1"/>
        <w:rPr>
          <w:rFonts w:ascii="Arial" w:hAnsi="Arial" w:cs="Arial"/>
          <w:b/>
        </w:rPr>
      </w:pPr>
      <w:r w:rsidRPr="00B7150E">
        <w:rPr>
          <w:rFonts w:ascii="Arial" w:hAnsi="Arial" w:cs="Arial"/>
          <w:b/>
        </w:rPr>
        <w:t xml:space="preserve">10. Место учебной дисциплины в структуре ООП: </w:t>
      </w:r>
    </w:p>
    <w:p w:rsidR="003B0482" w:rsidRPr="00D43EA6" w:rsidRDefault="003B0482" w:rsidP="003B0482">
      <w:pPr>
        <w:ind w:firstLine="720"/>
        <w:jc w:val="both"/>
        <w:outlineLvl w:val="1"/>
        <w:rPr>
          <w:rFonts w:ascii="Arial" w:hAnsi="Arial" w:cs="Arial"/>
          <w:sz w:val="22"/>
          <w:szCs w:val="22"/>
        </w:rPr>
      </w:pPr>
      <w:r w:rsidRPr="00D43EA6">
        <w:rPr>
          <w:rFonts w:ascii="Arial" w:hAnsi="Arial" w:cs="Arial"/>
          <w:sz w:val="22"/>
          <w:szCs w:val="22"/>
        </w:rPr>
        <w:t>Дисциплина относится к базовой части учебного плана бакалавриата 05.03.02 – География (Б1).</w:t>
      </w:r>
    </w:p>
    <w:p w:rsidR="003B0482" w:rsidRPr="00D43EA6" w:rsidRDefault="003B0482" w:rsidP="003B048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D43EA6">
        <w:rPr>
          <w:rFonts w:ascii="Arial" w:hAnsi="Arial" w:cs="Arial"/>
          <w:sz w:val="22"/>
          <w:szCs w:val="22"/>
        </w:rPr>
        <w:t xml:space="preserve">    Входными знаниями являются з</w:t>
      </w:r>
      <w:r w:rsidRPr="00D43EA6">
        <w:rPr>
          <w:rFonts w:ascii="Arial" w:hAnsi="Arial" w:cs="Arial"/>
          <w:color w:val="000000"/>
          <w:spacing w:val="-2"/>
          <w:sz w:val="22"/>
          <w:szCs w:val="22"/>
        </w:rPr>
        <w:t xml:space="preserve">нания основ биологии, географии, 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Аналитической химии, физики, математики </w:t>
      </w:r>
      <w:r w:rsidRPr="00D43EA6">
        <w:rPr>
          <w:rFonts w:ascii="Arial" w:hAnsi="Arial" w:cs="Arial"/>
          <w:color w:val="000000"/>
          <w:spacing w:val="-2"/>
          <w:sz w:val="22"/>
          <w:szCs w:val="22"/>
        </w:rPr>
        <w:t xml:space="preserve"> и основ безопасности жизнедеятельности</w:t>
      </w:r>
      <w:r w:rsidRPr="00D43EA6">
        <w:rPr>
          <w:rFonts w:ascii="Arial" w:hAnsi="Arial" w:cs="Arial"/>
          <w:sz w:val="22"/>
          <w:szCs w:val="22"/>
        </w:rPr>
        <w:t>.</w:t>
      </w:r>
    </w:p>
    <w:p w:rsidR="003B0482" w:rsidRPr="00D43EA6" w:rsidRDefault="003B0482" w:rsidP="003B0482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2"/>
          <w:szCs w:val="22"/>
        </w:rPr>
      </w:pPr>
      <w:r w:rsidRPr="00D43EA6">
        <w:rPr>
          <w:rFonts w:ascii="Arial" w:hAnsi="Arial" w:cs="Arial"/>
          <w:sz w:val="22"/>
          <w:szCs w:val="22"/>
        </w:rPr>
        <w:t xml:space="preserve">Данная дисциплина является предшествующей для дисциплин </w:t>
      </w:r>
      <w:r>
        <w:rPr>
          <w:rFonts w:ascii="Arial" w:hAnsi="Arial" w:cs="Arial"/>
          <w:sz w:val="22"/>
          <w:szCs w:val="22"/>
        </w:rPr>
        <w:t xml:space="preserve"> дальнейшего цикла обучения.</w:t>
      </w:r>
    </w:p>
    <w:p w:rsidR="003B0482" w:rsidRPr="00D43EA6" w:rsidRDefault="003B0482" w:rsidP="003B0482">
      <w:pPr>
        <w:spacing w:line="288" w:lineRule="auto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3B0482" w:rsidRPr="009C5759" w:rsidRDefault="003B0482" w:rsidP="003B0482">
      <w:pPr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3B0482" w:rsidRPr="004B6249" w:rsidRDefault="003B0482" w:rsidP="003B0482">
      <w:pPr>
        <w:spacing w:line="288" w:lineRule="auto"/>
        <w:jc w:val="both"/>
        <w:outlineLvl w:val="1"/>
        <w:rPr>
          <w:rFonts w:ascii="Arial" w:hAnsi="Arial" w:cs="Arial"/>
          <w:b/>
        </w:rPr>
      </w:pPr>
      <w:r w:rsidRPr="00350BD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350BD8">
        <w:rPr>
          <w:rFonts w:ascii="Arial" w:hAnsi="Arial" w:cs="Arial"/>
          <w:b/>
        </w:rPr>
        <w:t xml:space="preserve">. </w:t>
      </w:r>
      <w:r w:rsidRPr="004B6249">
        <w:rPr>
          <w:rFonts w:ascii="Arial" w:hAnsi="Arial" w:cs="Arial"/>
          <w:b/>
        </w:rPr>
        <w:t>Планируемые результаты обучения по дисциплине (знания, умения, навыки), соотнесенные с планируемыми результатами освоения образовательной программы (компетенциями выпускников):</w:t>
      </w:r>
    </w:p>
    <w:p w:rsidR="003B0482" w:rsidRDefault="003B0482" w:rsidP="003B0482">
      <w:pPr>
        <w:jc w:val="both"/>
        <w:outlineLvl w:val="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214"/>
        <w:gridCol w:w="727"/>
        <w:gridCol w:w="5820"/>
      </w:tblGrid>
      <w:tr w:rsidR="003B0482" w:rsidRPr="00F22913" w:rsidTr="00AA23C6">
        <w:trPr>
          <w:trHeight w:val="340"/>
        </w:trPr>
        <w:tc>
          <w:tcPr>
            <w:tcW w:w="1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Pr="004B6249" w:rsidRDefault="003B0482" w:rsidP="00AA23C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Arial" w:hAnsi="Arial" w:cs="Arial"/>
                <w:b/>
              </w:rPr>
            </w:pPr>
            <w:r w:rsidRPr="004B6249">
              <w:rPr>
                <w:rFonts w:ascii="Arial" w:hAnsi="Arial" w:cs="Arial"/>
                <w:b/>
              </w:rPr>
              <w:t>Компетенция</w:t>
            </w:r>
          </w:p>
        </w:tc>
        <w:tc>
          <w:tcPr>
            <w:tcW w:w="3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Pr="004B6249" w:rsidRDefault="003B0482" w:rsidP="00AA23C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Arial" w:hAnsi="Arial" w:cs="Arial"/>
                <w:b/>
              </w:rPr>
            </w:pPr>
            <w:r w:rsidRPr="004B6249">
              <w:rPr>
                <w:rFonts w:ascii="Arial" w:hAnsi="Arial" w:cs="Arial"/>
                <w:b/>
              </w:rPr>
              <w:t>Планируемые результаты обучения</w:t>
            </w:r>
          </w:p>
        </w:tc>
      </w:tr>
      <w:tr w:rsidR="003B0482" w:rsidRPr="007A1331" w:rsidTr="00AA23C6">
        <w:tblPrEx>
          <w:tblLook w:val="04A0" w:firstRow="1" w:lastRow="0" w:firstColumn="1" w:lastColumn="0" w:noHBand="0" w:noVBand="1"/>
        </w:tblPrEx>
        <w:tc>
          <w:tcPr>
            <w:tcW w:w="422" w:type="pct"/>
          </w:tcPr>
          <w:p w:rsidR="003B0482" w:rsidRPr="007A1331" w:rsidRDefault="003B0482" w:rsidP="00AA23C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A1331">
              <w:rPr>
                <w:rFonts w:ascii="Arial" w:hAnsi="Arial" w:cs="Arial"/>
                <w:color w:val="000000"/>
              </w:rPr>
              <w:t>Код</w:t>
            </w:r>
          </w:p>
        </w:tc>
        <w:tc>
          <w:tcPr>
            <w:tcW w:w="1537" w:type="pct"/>
            <w:gridSpan w:val="2"/>
          </w:tcPr>
          <w:p w:rsidR="003B0482" w:rsidRPr="007A1331" w:rsidRDefault="003B0482" w:rsidP="00AA23C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  <w:r w:rsidRPr="007A1331">
              <w:rPr>
                <w:rFonts w:ascii="Arial" w:hAnsi="Arial" w:cs="Arial"/>
                <w:color w:val="000000"/>
              </w:rPr>
              <w:t>Название</w:t>
            </w:r>
          </w:p>
        </w:tc>
        <w:tc>
          <w:tcPr>
            <w:tcW w:w="3042" w:type="pct"/>
            <w:vMerge/>
          </w:tcPr>
          <w:p w:rsidR="003B0482" w:rsidRPr="007A1331" w:rsidRDefault="003B0482" w:rsidP="00AA23C6">
            <w:pPr>
              <w:jc w:val="center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3B0482" w:rsidRPr="008515DC" w:rsidTr="00AA23C6">
        <w:tblPrEx>
          <w:tblLook w:val="04A0" w:firstRow="1" w:lastRow="0" w:firstColumn="1" w:lastColumn="0" w:noHBand="0" w:noVBand="1"/>
        </w:tblPrEx>
        <w:tc>
          <w:tcPr>
            <w:tcW w:w="422" w:type="pct"/>
          </w:tcPr>
          <w:p w:rsidR="003B0482" w:rsidRPr="007A1331" w:rsidRDefault="003B0482" w:rsidP="00AA23C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FD3F92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F7D9B">
              <w:rPr>
                <w:rFonts w:ascii="Arial" w:hAnsi="Arial" w:cs="Arial"/>
                <w:sz w:val="22"/>
                <w:szCs w:val="22"/>
              </w:rPr>
              <w:t>ОПК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7D9B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1537" w:type="pct"/>
            <w:gridSpan w:val="2"/>
          </w:tcPr>
          <w:p w:rsidR="003B0482" w:rsidRPr="000E69C8" w:rsidRDefault="003B0482" w:rsidP="00AA23C6">
            <w:pPr>
              <w:jc w:val="both"/>
              <w:rPr>
                <w:rFonts w:ascii="Arial" w:hAnsi="Arial" w:cs="Arial"/>
              </w:rPr>
            </w:pPr>
            <w:r w:rsidRPr="000E69C8">
              <w:rPr>
                <w:rFonts w:ascii="Arial" w:hAnsi="Arial" w:cs="Arial"/>
              </w:rPr>
              <w:t>способность использовать базовые знания фундаментальных разделов физики, химии, биологии, экологии в объеме, необходимом для освоения физических, химических, биологических, экологических основ в общей, физической и социально-экономической географии</w:t>
            </w:r>
          </w:p>
          <w:p w:rsidR="003B0482" w:rsidRPr="007A1331" w:rsidRDefault="003B0482" w:rsidP="00AA23C6">
            <w:pPr>
              <w:jc w:val="both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042" w:type="pct"/>
          </w:tcPr>
          <w:p w:rsidR="003B0482" w:rsidRPr="00B656AC" w:rsidRDefault="003B0482" w:rsidP="00AA23C6">
            <w:pPr>
              <w:jc w:val="both"/>
              <w:rPr>
                <w:rFonts w:ascii="Arial" w:hAnsi="Arial" w:cs="Arial"/>
              </w:rPr>
            </w:pPr>
            <w:r w:rsidRPr="008428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Знать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656AC">
              <w:rPr>
                <w:rFonts w:ascii="Arial" w:hAnsi="Arial" w:cs="Arial"/>
              </w:rPr>
              <w:t>Основы общей экологии,</w:t>
            </w:r>
            <w:r>
              <w:rPr>
                <w:rFonts w:ascii="Arial" w:hAnsi="Arial" w:cs="Arial"/>
              </w:rPr>
              <w:t xml:space="preserve"> з</w:t>
            </w:r>
            <w:r w:rsidRPr="00B656AC">
              <w:rPr>
                <w:rFonts w:ascii="Arial" w:hAnsi="Arial" w:cs="Arial"/>
              </w:rPr>
              <w:t>акономерности биохимических процессов,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>протекающих в окружающей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>природной среде; требования природоохранного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>законодательства; принципы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 xml:space="preserve">рационального </w:t>
            </w:r>
            <w:r>
              <w:rPr>
                <w:rFonts w:ascii="Arial" w:hAnsi="Arial" w:cs="Arial"/>
              </w:rPr>
              <w:t>п</w:t>
            </w:r>
            <w:r w:rsidRPr="00B656AC">
              <w:rPr>
                <w:rFonts w:ascii="Arial" w:hAnsi="Arial" w:cs="Arial"/>
              </w:rPr>
              <w:t>риро</w:t>
            </w:r>
            <w:r>
              <w:rPr>
                <w:rFonts w:ascii="Arial" w:hAnsi="Arial" w:cs="Arial"/>
              </w:rPr>
              <w:t>допользования и</w:t>
            </w:r>
          </w:p>
          <w:p w:rsidR="003B0482" w:rsidRPr="00B656AC" w:rsidRDefault="003B0482" w:rsidP="00AA23C6">
            <w:pPr>
              <w:jc w:val="both"/>
              <w:rPr>
                <w:rFonts w:ascii="Arial" w:hAnsi="Arial" w:cs="Arial"/>
              </w:rPr>
            </w:pPr>
            <w:r w:rsidRPr="00B656AC">
              <w:rPr>
                <w:rFonts w:ascii="Arial" w:hAnsi="Arial" w:cs="Arial"/>
              </w:rPr>
              <w:t>обеспечения экологической безопасности</w:t>
            </w:r>
          </w:p>
          <w:p w:rsidR="003B0482" w:rsidRDefault="003B0482" w:rsidP="00AA23C6">
            <w:pPr>
              <w:jc w:val="both"/>
              <w:rPr>
                <w:rFonts w:ascii="Arial" w:hAnsi="Arial" w:cs="Arial"/>
              </w:rPr>
            </w:pPr>
            <w:r w:rsidRPr="00B656AC">
              <w:rPr>
                <w:rFonts w:ascii="Arial" w:hAnsi="Arial" w:cs="Arial"/>
              </w:rPr>
              <w:t>различных видов деятельности</w:t>
            </w:r>
          </w:p>
          <w:p w:rsidR="003B0482" w:rsidRPr="00B656AC" w:rsidRDefault="003B0482" w:rsidP="00AA23C6">
            <w:pPr>
              <w:jc w:val="both"/>
              <w:rPr>
                <w:rFonts w:ascii="Arial" w:hAnsi="Arial" w:cs="Arial"/>
              </w:rPr>
            </w:pPr>
            <w:r w:rsidRPr="008428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5F522D">
              <w:rPr>
                <w:rFonts w:ascii="Arial" w:hAnsi="Arial" w:cs="Arial"/>
              </w:rPr>
              <w:t>о</w:t>
            </w:r>
            <w:r w:rsidRPr="00B656AC">
              <w:rPr>
                <w:rFonts w:ascii="Arial" w:hAnsi="Arial" w:cs="Arial"/>
              </w:rPr>
              <w:t>пределять значимость экологических</w:t>
            </w:r>
          </w:p>
          <w:p w:rsidR="003B0482" w:rsidRPr="005F522D" w:rsidRDefault="003B0482" w:rsidP="00AA23C6">
            <w:pPr>
              <w:jc w:val="both"/>
              <w:rPr>
                <w:rFonts w:ascii="Arial" w:hAnsi="Arial" w:cs="Arial"/>
              </w:rPr>
            </w:pPr>
            <w:r w:rsidRPr="00B656AC">
              <w:rPr>
                <w:rFonts w:ascii="Arial" w:hAnsi="Arial" w:cs="Arial"/>
              </w:rPr>
              <w:t>факторов в процессе своей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>профессиональной деятельности</w:t>
            </w:r>
            <w:r>
              <w:rPr>
                <w:rFonts w:ascii="Arial" w:hAnsi="Arial" w:cs="Arial"/>
              </w:rPr>
              <w:t xml:space="preserve">, </w:t>
            </w:r>
            <w:r w:rsidRPr="005F522D">
              <w:rPr>
                <w:rFonts w:ascii="Arial" w:hAnsi="Arial" w:cs="Arial"/>
              </w:rPr>
              <w:t xml:space="preserve">применять на практике методы экологической оценки качества среды в природоохранных мероприятий   в глобальном и региональном аспектах.  </w:t>
            </w:r>
          </w:p>
          <w:p w:rsidR="003B0482" w:rsidRPr="005F522D" w:rsidRDefault="003B0482" w:rsidP="00AA23C6">
            <w:pPr>
              <w:spacing w:line="264" w:lineRule="auto"/>
              <w:jc w:val="both"/>
              <w:outlineLvl w:val="1"/>
              <w:rPr>
                <w:rFonts w:ascii="Arial" w:hAnsi="Arial" w:cs="Arial"/>
              </w:rPr>
            </w:pPr>
            <w:r w:rsidRPr="005F522D">
              <w:rPr>
                <w:rFonts w:ascii="Arial" w:hAnsi="Arial" w:cs="Arial"/>
              </w:rPr>
              <w:t xml:space="preserve"> </w:t>
            </w:r>
          </w:p>
          <w:p w:rsidR="003B0482" w:rsidRDefault="003B0482" w:rsidP="00AA23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4285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владеть (иметь навык(и)):</w:t>
            </w:r>
            <w:r w:rsidRPr="0084285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B0482" w:rsidRPr="008515DC" w:rsidRDefault="003B0482" w:rsidP="00AA23C6">
            <w:pPr>
              <w:jc w:val="both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  <w:r w:rsidRPr="00B656AC">
              <w:rPr>
                <w:rFonts w:ascii="Arial" w:hAnsi="Arial" w:cs="Arial"/>
              </w:rPr>
              <w:t xml:space="preserve">Навыками </w:t>
            </w:r>
            <w:r>
              <w:rPr>
                <w:rFonts w:ascii="Arial" w:hAnsi="Arial" w:cs="Arial"/>
              </w:rPr>
              <w:t>оценки</w:t>
            </w:r>
            <w:r w:rsidRPr="005F522D">
              <w:rPr>
                <w:rFonts w:ascii="Arial" w:hAnsi="Arial" w:cs="Arial"/>
              </w:rPr>
              <w:t xml:space="preserve"> преднамеренно</w:t>
            </w:r>
            <w:r>
              <w:rPr>
                <w:rFonts w:ascii="Arial" w:hAnsi="Arial" w:cs="Arial"/>
              </w:rPr>
              <w:t>го</w:t>
            </w:r>
            <w:r w:rsidRPr="005F522D">
              <w:rPr>
                <w:rFonts w:ascii="Arial" w:hAnsi="Arial" w:cs="Arial"/>
              </w:rPr>
              <w:t xml:space="preserve"> и непреднамеренно</w:t>
            </w:r>
            <w:r>
              <w:rPr>
                <w:rFonts w:ascii="Arial" w:hAnsi="Arial" w:cs="Arial"/>
              </w:rPr>
              <w:t>го</w:t>
            </w:r>
            <w:r w:rsidRPr="005F522D">
              <w:rPr>
                <w:rFonts w:ascii="Arial" w:hAnsi="Arial" w:cs="Arial"/>
              </w:rPr>
              <w:t xml:space="preserve"> прямо</w:t>
            </w:r>
            <w:r>
              <w:rPr>
                <w:rFonts w:ascii="Arial" w:hAnsi="Arial" w:cs="Arial"/>
              </w:rPr>
              <w:t>го</w:t>
            </w:r>
            <w:r w:rsidRPr="005F522D">
              <w:rPr>
                <w:rFonts w:ascii="Arial" w:hAnsi="Arial" w:cs="Arial"/>
              </w:rPr>
              <w:t xml:space="preserve"> и косвенно</w:t>
            </w:r>
            <w:r>
              <w:rPr>
                <w:rFonts w:ascii="Arial" w:hAnsi="Arial" w:cs="Arial"/>
              </w:rPr>
              <w:t>го</w:t>
            </w:r>
            <w:r w:rsidRPr="005F522D">
              <w:rPr>
                <w:rFonts w:ascii="Arial" w:hAnsi="Arial" w:cs="Arial"/>
              </w:rPr>
              <w:t xml:space="preserve"> воздействие человека на природу; </w:t>
            </w:r>
            <w:r>
              <w:rPr>
                <w:rFonts w:ascii="Arial" w:hAnsi="Arial" w:cs="Arial"/>
              </w:rPr>
              <w:t>п</w:t>
            </w:r>
            <w:r w:rsidRPr="00B656AC">
              <w:rPr>
                <w:rFonts w:ascii="Arial" w:hAnsi="Arial" w:cs="Arial"/>
              </w:rPr>
              <w:t>ланирования и</w:t>
            </w:r>
            <w:r>
              <w:rPr>
                <w:rFonts w:ascii="Arial" w:hAnsi="Arial" w:cs="Arial"/>
              </w:rPr>
              <w:t xml:space="preserve"> о</w:t>
            </w:r>
            <w:r w:rsidRPr="00B656AC">
              <w:rPr>
                <w:rFonts w:ascii="Arial" w:hAnsi="Arial" w:cs="Arial"/>
              </w:rPr>
              <w:t>рганизации мероприятий по</w:t>
            </w:r>
            <w:r>
              <w:rPr>
                <w:rFonts w:ascii="Arial" w:hAnsi="Arial" w:cs="Arial"/>
              </w:rPr>
              <w:t xml:space="preserve"> </w:t>
            </w:r>
            <w:r w:rsidRPr="00B656AC">
              <w:rPr>
                <w:rFonts w:ascii="Arial" w:hAnsi="Arial" w:cs="Arial"/>
              </w:rPr>
              <w:t>экологическому воспитанию</w:t>
            </w:r>
            <w:r>
              <w:rPr>
                <w:rFonts w:ascii="Arial" w:hAnsi="Arial" w:cs="Arial"/>
              </w:rPr>
              <w:t>.</w:t>
            </w:r>
          </w:p>
          <w:p w:rsidR="003B0482" w:rsidRPr="008515DC" w:rsidRDefault="003B0482" w:rsidP="00AA23C6">
            <w:pPr>
              <w:spacing w:line="264" w:lineRule="auto"/>
              <w:jc w:val="both"/>
              <w:outlineLvl w:val="1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3B0482" w:rsidRDefault="003B0482" w:rsidP="003B0482">
      <w:pPr>
        <w:jc w:val="both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jc w:val="both"/>
        <w:outlineLvl w:val="1"/>
        <w:rPr>
          <w:rFonts w:ascii="Arial" w:hAnsi="Arial" w:cs="Arial"/>
          <w:b/>
        </w:rPr>
      </w:pPr>
    </w:p>
    <w:p w:rsidR="003B0482" w:rsidRPr="005F522D" w:rsidRDefault="003B0482" w:rsidP="003B04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F522D">
        <w:rPr>
          <w:rFonts w:ascii="Arial" w:hAnsi="Arial" w:cs="Arial"/>
          <w:b/>
        </w:rPr>
        <w:lastRenderedPageBreak/>
        <w:t xml:space="preserve">12. Объем дисциплины в зачетных единицах/час. — </w:t>
      </w:r>
      <w:r w:rsidRPr="005F522D">
        <w:rPr>
          <w:rFonts w:ascii="Arial" w:hAnsi="Arial" w:cs="Arial"/>
          <w:bCs/>
        </w:rPr>
        <w:t>2</w:t>
      </w:r>
      <w:r w:rsidRPr="005F522D">
        <w:rPr>
          <w:rFonts w:ascii="Arial" w:hAnsi="Arial" w:cs="Arial"/>
          <w:b/>
        </w:rPr>
        <w:t xml:space="preserve"> </w:t>
      </w:r>
      <w:r w:rsidRPr="005F522D">
        <w:rPr>
          <w:rFonts w:ascii="Arial" w:hAnsi="Arial" w:cs="Arial"/>
        </w:rPr>
        <w:t xml:space="preserve">/ 72. </w:t>
      </w:r>
    </w:p>
    <w:p w:rsidR="003B0482" w:rsidRPr="005F522D" w:rsidRDefault="003B0482" w:rsidP="003B0482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F522D">
        <w:rPr>
          <w:rFonts w:ascii="Arial" w:hAnsi="Arial" w:cs="Arial"/>
          <w:b/>
          <w:bCs/>
        </w:rPr>
        <w:t>Форма промежуточной аттестации</w:t>
      </w:r>
      <w:r w:rsidRPr="005F522D">
        <w:rPr>
          <w:rFonts w:ascii="Arial" w:hAnsi="Arial" w:cs="Arial"/>
        </w:rPr>
        <w:t xml:space="preserve"> – зачет.</w:t>
      </w:r>
    </w:p>
    <w:p w:rsidR="003B0482" w:rsidRPr="00A32820" w:rsidRDefault="003B0482" w:rsidP="003B0482">
      <w:pPr>
        <w:rPr>
          <w:rFonts w:ascii="Arial" w:hAnsi="Arial" w:cs="Arial"/>
        </w:rPr>
      </w:pPr>
    </w:p>
    <w:p w:rsidR="003B0482" w:rsidRDefault="003B0482" w:rsidP="003B048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13.  Виды учебной работы:</w:t>
      </w:r>
    </w:p>
    <w:tbl>
      <w:tblPr>
        <w:tblW w:w="6983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3636"/>
        <w:gridCol w:w="1547"/>
        <w:gridCol w:w="1800"/>
      </w:tblGrid>
      <w:tr w:rsidR="003B0482" w:rsidRPr="007D4A09" w:rsidTr="00AA23C6">
        <w:trPr>
          <w:trHeight w:val="229"/>
        </w:trPr>
        <w:tc>
          <w:tcPr>
            <w:tcW w:w="363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Вид учебной работы</w:t>
            </w:r>
          </w:p>
        </w:tc>
        <w:tc>
          <w:tcPr>
            <w:tcW w:w="3347" w:type="dxa"/>
            <w:gridSpan w:val="2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Трудоемкость (часы)</w:t>
            </w:r>
          </w:p>
        </w:tc>
      </w:tr>
      <w:tr w:rsidR="003B0482" w:rsidRPr="007D4A09" w:rsidTr="00AA23C6">
        <w:trPr>
          <w:trHeight w:val="229"/>
        </w:trPr>
        <w:tc>
          <w:tcPr>
            <w:tcW w:w="3636" w:type="dxa"/>
            <w:vMerge/>
            <w:tcBorders>
              <w:left w:val="single" w:sz="8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По семестрам</w:t>
            </w:r>
          </w:p>
        </w:tc>
      </w:tr>
      <w:tr w:rsidR="003B0482" w:rsidRPr="007D4A09" w:rsidTr="00AA23C6">
        <w:trPr>
          <w:trHeight w:val="321"/>
        </w:trPr>
        <w:tc>
          <w:tcPr>
            <w:tcW w:w="3636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54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</w:t>
            </w: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 семестр</w:t>
            </w:r>
          </w:p>
        </w:tc>
      </w:tr>
      <w:tr w:rsidR="003B0482" w:rsidRPr="007D4A09" w:rsidTr="00AA23C6">
        <w:trPr>
          <w:trHeight w:val="31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Аудиторные занятия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</w:tr>
      <w:tr w:rsidR="003B0482" w:rsidRPr="007D4A09" w:rsidTr="00AA23C6">
        <w:trPr>
          <w:trHeight w:val="30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в том числе:                           лекции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18</w:t>
            </w:r>
          </w:p>
        </w:tc>
      </w:tr>
      <w:tr w:rsidR="003B0482" w:rsidRPr="007D4A09" w:rsidTr="00AA23C6">
        <w:trPr>
          <w:trHeight w:val="264"/>
        </w:trPr>
        <w:tc>
          <w:tcPr>
            <w:tcW w:w="36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практические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  <w:tr w:rsidR="003B0482" w:rsidRPr="007D4A09" w:rsidTr="00AA23C6">
        <w:trPr>
          <w:trHeight w:val="298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лабораторные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18</w:t>
            </w:r>
          </w:p>
        </w:tc>
      </w:tr>
      <w:tr w:rsidR="003B0482" w:rsidRPr="007D4A09" w:rsidTr="00AA23C6">
        <w:trPr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Самостоятельная работа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36</w:t>
            </w:r>
          </w:p>
        </w:tc>
      </w:tr>
      <w:tr w:rsidR="003B0482" w:rsidRPr="007D4A09" w:rsidTr="00AA23C6">
        <w:trPr>
          <w:trHeight w:val="273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Форма промежуточной аттестации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зачет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 xml:space="preserve">зачет </w:t>
            </w:r>
          </w:p>
        </w:tc>
      </w:tr>
      <w:tr w:rsidR="003B0482" w:rsidRPr="007D4A09" w:rsidTr="00AA23C6">
        <w:trPr>
          <w:trHeight w:val="273"/>
        </w:trPr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snapToGrid w:val="0"/>
              <w:ind w:right="175"/>
              <w:jc w:val="right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72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Pr="007D4A09" w:rsidRDefault="003B0482" w:rsidP="00AA23C6">
            <w:pPr>
              <w:widowControl w:val="0"/>
              <w:suppressAutoHyphens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 w:rsidRPr="007D4A09"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72</w:t>
            </w:r>
          </w:p>
        </w:tc>
      </w:tr>
    </w:tbl>
    <w:p w:rsidR="003B0482" w:rsidRDefault="003B0482" w:rsidP="003B0482">
      <w:pPr>
        <w:rPr>
          <w:rFonts w:ascii="Arial" w:hAnsi="Arial" w:cs="Arial"/>
          <w:b/>
        </w:rPr>
      </w:pPr>
    </w:p>
    <w:p w:rsidR="003B0482" w:rsidRDefault="003B0482" w:rsidP="003B0482">
      <w:pPr>
        <w:rPr>
          <w:rFonts w:ascii="Arial" w:hAnsi="Arial" w:cs="Arial"/>
          <w:b/>
        </w:rPr>
      </w:pPr>
    </w:p>
    <w:p w:rsidR="003B0482" w:rsidRPr="00350BD8" w:rsidRDefault="003B0482" w:rsidP="003B048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13</w:t>
      </w:r>
      <w:r w:rsidRPr="00350BD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350BD8">
        <w:rPr>
          <w:rFonts w:ascii="Arial" w:hAnsi="Arial" w:cs="Arial"/>
          <w:b/>
        </w:rPr>
        <w:t xml:space="preserve"> </w:t>
      </w:r>
      <w:r w:rsidRPr="00350BD8">
        <w:rPr>
          <w:rFonts w:ascii="Arial" w:hAnsi="Arial" w:cs="Arial"/>
          <w:b/>
          <w:bCs/>
        </w:rPr>
        <w:t>Содержание разделов дисциплины</w:t>
      </w:r>
      <w:r>
        <w:rPr>
          <w:rFonts w:ascii="Arial" w:hAnsi="Arial" w:cs="Arial"/>
          <w:b/>
          <w:bCs/>
        </w:rPr>
        <w:t>:</w:t>
      </w:r>
    </w:p>
    <w:tbl>
      <w:tblPr>
        <w:tblW w:w="9499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74"/>
        <w:gridCol w:w="2989"/>
        <w:gridCol w:w="5936"/>
      </w:tblGrid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Pr="00FC229D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Содержание раздела дисциплины</w:t>
            </w:r>
          </w:p>
        </w:tc>
      </w:tr>
      <w:tr w:rsidR="003B0482" w:rsidRPr="00C86011" w:rsidTr="00AA23C6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82" w:rsidRPr="007D4A09" w:rsidRDefault="003B0482" w:rsidP="003B0482">
            <w:pPr>
              <w:pStyle w:val="ab"/>
              <w:numPr>
                <w:ilvl w:val="0"/>
                <w:numId w:val="1"/>
              </w:num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A09">
              <w:rPr>
                <w:rFonts w:ascii="Arial" w:hAnsi="Arial" w:cs="Arial"/>
                <w:b/>
                <w:sz w:val="20"/>
                <w:szCs w:val="20"/>
              </w:rPr>
              <w:t>Лекции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Pr="00FC229D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Предмет  и задачи экологии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 xml:space="preserve"> Место экологии в системе естественных наук. Современное  понимание экологии как науки об экосистемах и биосфере.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Pr="00FC229D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 xml:space="preserve">Взаимодействие организма и среды  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 xml:space="preserve"> Источники энергии для организмов. Автотрофы и гетеротрофы.  Трофические отношения между организмами: продуценты, консументы и редуценты. Гомеостаз. Возможности адаптации организмов к изменениям условии среды. Эврибионты и стенобионты. Гомойо- и пойкилотермность. Особенности зависимости организма от среды на разных стадиях жизненн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C4320B">
              <w:rPr>
                <w:rFonts w:ascii="Arial" w:hAnsi="Arial" w:cs="Arial"/>
                <w:sz w:val="20"/>
                <w:szCs w:val="20"/>
              </w:rPr>
              <w:t>го цикла. Критические периоды развития.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Факторы   и ресурсы среды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Адаптация к действию абиотических и биотических факто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C4320B">
              <w:rPr>
                <w:rFonts w:ascii="Arial" w:hAnsi="Arial" w:cs="Arial"/>
                <w:sz w:val="20"/>
                <w:szCs w:val="20"/>
              </w:rPr>
              <w:t>ров среды. Заменимые и незаменимые ресурсы. Сигнальное значение абиотических факторов. Суточная и сезонная цикличность. Лимитирующие факторы. Правило Либиха. Взаимодействие экологических факторов. Представление об экологической нише: потенциальная и реализован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 w:rsidRPr="00C4320B">
              <w:rPr>
                <w:rFonts w:ascii="Arial" w:hAnsi="Arial" w:cs="Arial"/>
                <w:sz w:val="20"/>
                <w:szCs w:val="20"/>
              </w:rPr>
              <w:t>ая ниша.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биоценоза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Биоценозы, их таксономический состав и функциональная структура. Типы взаимоотношения между организмами: симбиоз, мутуализм, комменсализм, конкуренция, биотрофия. Межвидовая конку</w:t>
            </w:r>
            <w:r w:rsidRPr="00C4320B">
              <w:rPr>
                <w:rFonts w:ascii="Arial" w:hAnsi="Arial" w:cs="Arial"/>
                <w:sz w:val="20"/>
                <w:szCs w:val="20"/>
              </w:rPr>
              <w:softHyphen/>
              <w:t>ренция. Принцип конкурентного исключения. Кон</w:t>
            </w:r>
            <w:r w:rsidRPr="00C4320B">
              <w:rPr>
                <w:rFonts w:ascii="Arial" w:hAnsi="Arial" w:cs="Arial"/>
                <w:sz w:val="20"/>
                <w:szCs w:val="20"/>
              </w:rPr>
              <w:softHyphen/>
              <w:t xml:space="preserve">куренция и 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C4320B">
              <w:rPr>
                <w:rFonts w:ascii="Arial" w:hAnsi="Arial" w:cs="Arial"/>
                <w:sz w:val="20"/>
                <w:szCs w:val="20"/>
              </w:rPr>
              <w:t>аспространение видов в природе. Отношения "хищник-жертва". Динамика сообществ во времени. Сукцессия. Сериальные и климаксовые сообщества.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Экосистема: структура и эволюция</w:t>
            </w:r>
          </w:p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DA3AEC">
              <w:rPr>
                <w:rFonts w:ascii="Arial" w:hAnsi="Arial" w:cs="Arial"/>
                <w:sz w:val="20"/>
                <w:szCs w:val="20"/>
              </w:rPr>
              <w:t>Составные компоненты эко</w:t>
            </w:r>
            <w:r w:rsidRPr="00DA3AEC">
              <w:rPr>
                <w:rFonts w:ascii="Arial" w:hAnsi="Arial" w:cs="Arial"/>
                <w:sz w:val="20"/>
                <w:szCs w:val="20"/>
              </w:rPr>
              <w:softHyphen/>
              <w:t>систем; основные факторы, обеспечивающие их существование. Основные этапы использования вещества и энергии в экосистемах. Трофи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A3AEC">
              <w:rPr>
                <w:rFonts w:ascii="Arial" w:hAnsi="Arial" w:cs="Arial"/>
                <w:sz w:val="20"/>
                <w:szCs w:val="20"/>
              </w:rPr>
              <w:t>ческие уровни. Первичная продукция. Чистая и валовая продукция. Траты на дыхание.. Пищевые цепи "выедания" (пастбищные) и пищевые цепи "разложения" (детритные). Потери энергии при переходе с одного трофического уровня на другой.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3AEC">
              <w:rPr>
                <w:rFonts w:ascii="Arial" w:hAnsi="Arial" w:cs="Arial"/>
                <w:sz w:val="20"/>
                <w:szCs w:val="20"/>
              </w:rPr>
              <w:t>"Пирамида продукций" и "пирамида био</w:t>
            </w:r>
            <w:r w:rsidRPr="00DA3AEC">
              <w:rPr>
                <w:rFonts w:ascii="Arial" w:hAnsi="Arial" w:cs="Arial"/>
                <w:sz w:val="20"/>
                <w:szCs w:val="20"/>
              </w:rPr>
              <w:softHyphen/>
              <w:t>масс"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Биосфера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DA3AEC">
              <w:rPr>
                <w:rFonts w:ascii="Arial" w:hAnsi="Arial" w:cs="Arial"/>
                <w:sz w:val="20"/>
                <w:szCs w:val="20"/>
              </w:rPr>
              <w:t>Строение Земли, ее оболочки, их структура, взаимосвязь, динамика. Роль В.И. Вернадского в формировании совре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DA3AEC">
              <w:rPr>
                <w:rFonts w:ascii="Arial" w:hAnsi="Arial" w:cs="Arial"/>
                <w:sz w:val="20"/>
                <w:szCs w:val="20"/>
              </w:rPr>
              <w:t xml:space="preserve">менного понятия о биосфере. Живое и биокосное вещество, их взаимопроникновение и перерождение в круговоротах вещества и энергии. </w:t>
            </w:r>
          </w:p>
        </w:tc>
      </w:tr>
      <w:tr w:rsidR="003B0482" w:rsidRPr="00C86011" w:rsidTr="00AA23C6">
        <w:trPr>
          <w:trHeight w:val="829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Природопользование и охрана окружающей среды в России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4320B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DA3AEC">
              <w:rPr>
                <w:rFonts w:ascii="Arial" w:hAnsi="Arial" w:cs="Arial"/>
                <w:sz w:val="20"/>
                <w:szCs w:val="20"/>
              </w:rPr>
              <w:t>Государственное регулирование природопользования и охраны окружающей среды в России. Природоохранное законодательство, норм</w:t>
            </w:r>
            <w:r>
              <w:rPr>
                <w:rFonts w:ascii="Arial" w:hAnsi="Arial" w:cs="Arial"/>
                <w:sz w:val="20"/>
                <w:szCs w:val="20"/>
              </w:rPr>
              <w:t>ативное обеспечение, экологическ</w:t>
            </w:r>
            <w:r w:rsidRPr="00DA3AEC">
              <w:rPr>
                <w:rFonts w:ascii="Arial" w:hAnsi="Arial" w:cs="Arial"/>
                <w:sz w:val="20"/>
                <w:szCs w:val="20"/>
              </w:rPr>
              <w:t>ая политика,  экологический мониторинг.</w:t>
            </w:r>
          </w:p>
        </w:tc>
      </w:tr>
      <w:tr w:rsidR="003B0482" w:rsidRPr="0029225F" w:rsidTr="00AA23C6">
        <w:tc>
          <w:tcPr>
            <w:tcW w:w="9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482" w:rsidRPr="0029225F" w:rsidRDefault="003B0482" w:rsidP="00AA23C6">
            <w:pPr>
              <w:pStyle w:val="a3"/>
              <w:snapToGrid w:val="0"/>
              <w:ind w:left="360" w:right="17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2.    </w:t>
            </w:r>
            <w:r w:rsidRPr="0029225F">
              <w:rPr>
                <w:rFonts w:ascii="Arial" w:hAnsi="Arial" w:cs="Arial"/>
                <w:b/>
                <w:sz w:val="20"/>
                <w:szCs w:val="20"/>
              </w:rPr>
              <w:t>Лабораторные работы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этапы производства и использования энергии в биосфере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DA3AEC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Производство органического вещества в процессе фотосинтеза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DA3AEC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 органического вещества ив процессе дыхания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DA3AEC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Организмы деструкторы в почве и воде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Влияние различных природных и антропогенных факторов на состояние живых организмов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устойчивости растений к высоким температурам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температуры коагуляции белков цитоплазмы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989" w:type="dxa"/>
            <w:vMerge/>
            <w:tcBorders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содержания нитратов в растениях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Определение минеральных удобрений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9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Расчетные методы в экологиии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Решение ситуационных экологических задач </w:t>
            </w:r>
          </w:p>
        </w:tc>
      </w:tr>
      <w:tr w:rsidR="003B0482" w:rsidRPr="00C86011" w:rsidTr="00AA23C6"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482" w:rsidRDefault="003B0482" w:rsidP="00AA23C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9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a3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феноритмов растений в чистой и загрязненной среде</w:t>
            </w:r>
          </w:p>
        </w:tc>
      </w:tr>
    </w:tbl>
    <w:p w:rsidR="003B0482" w:rsidRDefault="003B0482" w:rsidP="003B0482">
      <w:pPr>
        <w:rPr>
          <w:rFonts w:ascii="Arial" w:hAnsi="Arial" w:cs="Arial"/>
        </w:rPr>
      </w:pPr>
    </w:p>
    <w:p w:rsidR="003B0482" w:rsidRDefault="003B0482" w:rsidP="003B0482">
      <w:pPr>
        <w:jc w:val="both"/>
        <w:rPr>
          <w:rFonts w:ascii="Arial" w:hAnsi="Arial" w:cs="Arial"/>
          <w:b/>
        </w:rPr>
      </w:pPr>
    </w:p>
    <w:p w:rsidR="003B0482" w:rsidRPr="00807AC8" w:rsidRDefault="003B0482" w:rsidP="003B0482">
      <w:pPr>
        <w:rPr>
          <w:rFonts w:ascii="Arial" w:hAnsi="Arial" w:cs="Arial"/>
          <w:b/>
          <w:bCs/>
        </w:rPr>
      </w:pPr>
      <w:r w:rsidRPr="00807AC8">
        <w:rPr>
          <w:rFonts w:ascii="Arial" w:hAnsi="Arial" w:cs="Arial"/>
          <w:b/>
        </w:rPr>
        <w:t>13.2 Темы (разделы)</w:t>
      </w:r>
      <w:r w:rsidRPr="00807AC8">
        <w:rPr>
          <w:rFonts w:ascii="Arial" w:hAnsi="Arial" w:cs="Arial"/>
          <w:b/>
          <w:bCs/>
        </w:rPr>
        <w:t xml:space="preserve"> дисциплины и виды занятий</w:t>
      </w:r>
    </w:p>
    <w:tbl>
      <w:tblPr>
        <w:tblW w:w="5261" w:type="pct"/>
        <w:tblLayout w:type="fixed"/>
        <w:tblLook w:val="0000" w:firstRow="0" w:lastRow="0" w:firstColumn="0" w:lastColumn="0" w:noHBand="0" w:noVBand="0"/>
      </w:tblPr>
      <w:tblGrid>
        <w:gridCol w:w="481"/>
        <w:gridCol w:w="3247"/>
        <w:gridCol w:w="1154"/>
        <w:gridCol w:w="1160"/>
        <w:gridCol w:w="1698"/>
        <w:gridCol w:w="1164"/>
        <w:gridCol w:w="1166"/>
      </w:tblGrid>
      <w:tr w:rsidR="003B0482" w:rsidRPr="00C86011" w:rsidTr="00AA23C6"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61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31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занятий (часов)</w:t>
            </w:r>
          </w:p>
        </w:tc>
      </w:tr>
      <w:tr w:rsidR="003B0482" w:rsidRPr="00C86011" w:rsidTr="00AA23C6">
        <w:tc>
          <w:tcPr>
            <w:tcW w:w="239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Лекции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A07E08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A07E08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E08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ind w:left="-168" w:right="-11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29D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Предмет  и задачи экологии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Взаимодействие организма и среды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361D2F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361D2F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Факторы   и ресурсы среды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биоценоза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Экосистема: структура и эволюция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Биосфера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Природопользование и охрана окружающей среды в России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482" w:rsidRPr="00FC229D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B0482" w:rsidRPr="00C86011" w:rsidTr="00AA23C6">
        <w:tc>
          <w:tcPr>
            <w:tcW w:w="239" w:type="pct"/>
            <w:tcBorders>
              <w:top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2" w:type="pct"/>
            <w:tcBorders>
              <w:top w:val="single" w:sz="2" w:space="0" w:color="auto"/>
            </w:tcBorders>
            <w:vAlign w:val="center"/>
          </w:tcPr>
          <w:p w:rsidR="003B0482" w:rsidRPr="00FC229D" w:rsidRDefault="003B0482" w:rsidP="00AA23C6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573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3B0482" w:rsidRPr="00361D2F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578" w:type="pct"/>
            <w:tcBorders>
              <w:top w:val="single" w:sz="4" w:space="0" w:color="000000"/>
            </w:tcBorders>
            <w:vAlign w:val="center"/>
          </w:tcPr>
          <w:p w:rsidR="003B0482" w:rsidRPr="00361D2F" w:rsidRDefault="00361D2F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579" w:type="pct"/>
            <w:tcBorders>
              <w:top w:val="single" w:sz="4" w:space="0" w:color="000000"/>
            </w:tcBorders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</w:tbl>
    <w:p w:rsidR="003B0482" w:rsidRPr="00A826B7" w:rsidRDefault="003B0482" w:rsidP="003B0482">
      <w:pPr>
        <w:rPr>
          <w:rFonts w:ascii="Arial" w:hAnsi="Arial" w:cs="Arial"/>
          <w:sz w:val="16"/>
          <w:szCs w:val="16"/>
        </w:rPr>
      </w:pPr>
    </w:p>
    <w:p w:rsidR="003B0482" w:rsidRPr="00F22913" w:rsidRDefault="003B0482" w:rsidP="003B0482">
      <w:pPr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14. Методические указания для обучающихся по освоению дисциплины</w:t>
      </w:r>
    </w:p>
    <w:p w:rsidR="003B0482" w:rsidRDefault="003B0482" w:rsidP="003B0482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</w:p>
    <w:p w:rsidR="003B0482" w:rsidRPr="00B2777F" w:rsidRDefault="003B0482" w:rsidP="003B0482">
      <w:pPr>
        <w:spacing w:line="264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B2777F">
        <w:rPr>
          <w:rFonts w:ascii="Arial" w:hAnsi="Arial" w:cs="Arial"/>
          <w:iCs/>
          <w:sz w:val="22"/>
          <w:szCs w:val="22"/>
        </w:rPr>
        <w:t xml:space="preserve">Необходима регулярная работа с текстом конспекта лекции, для освоения материала предшествующей лекции к следующей. Кроме того, по указанию преподавателя нужно провести изучение рекомендованной литературы, для полного понимания лекционного материала.  По  каждому изученному разделу студентам предлагаются задания, которые должны быть выполнены и предоставлены для проверки. </w:t>
      </w:r>
    </w:p>
    <w:p w:rsidR="003B0482" w:rsidRPr="00612C08" w:rsidRDefault="003B0482" w:rsidP="003B0482">
      <w:pPr>
        <w:spacing w:line="264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612C08">
        <w:rPr>
          <w:rFonts w:ascii="Arial" w:hAnsi="Arial" w:cs="Arial"/>
          <w:bCs/>
          <w:sz w:val="22"/>
          <w:szCs w:val="22"/>
        </w:rPr>
        <w:t xml:space="preserve">При подготовке к </w:t>
      </w:r>
      <w:r>
        <w:rPr>
          <w:rFonts w:ascii="Arial" w:hAnsi="Arial" w:cs="Arial"/>
          <w:bCs/>
          <w:sz w:val="22"/>
          <w:szCs w:val="22"/>
        </w:rPr>
        <w:t>промежуточной</w:t>
      </w:r>
      <w:r w:rsidRPr="00612C08">
        <w:rPr>
          <w:rFonts w:ascii="Arial" w:hAnsi="Arial" w:cs="Arial"/>
          <w:bCs/>
          <w:sz w:val="22"/>
          <w:szCs w:val="22"/>
        </w:rPr>
        <w:t xml:space="preserve"> аттестации студенты изучают </w:t>
      </w:r>
      <w:r w:rsidRPr="00612C08">
        <w:rPr>
          <w:rFonts w:ascii="Arial" w:hAnsi="Arial" w:cs="Arial"/>
          <w:color w:val="000000"/>
          <w:sz w:val="22"/>
          <w:szCs w:val="22"/>
        </w:rPr>
        <w:t xml:space="preserve">и конспектируют рекомендуемую преподавателем учебную литературу по темам </w:t>
      </w:r>
      <w:r>
        <w:rPr>
          <w:rFonts w:ascii="Arial" w:hAnsi="Arial" w:cs="Arial"/>
          <w:color w:val="000000"/>
          <w:sz w:val="22"/>
          <w:szCs w:val="22"/>
        </w:rPr>
        <w:t xml:space="preserve">лекционных и </w:t>
      </w:r>
      <w:r w:rsidRPr="00612C08">
        <w:rPr>
          <w:rFonts w:ascii="Arial" w:hAnsi="Arial" w:cs="Arial"/>
          <w:color w:val="000000"/>
          <w:sz w:val="22"/>
          <w:szCs w:val="22"/>
        </w:rPr>
        <w:t>лабораторных занятий, самостоятельно осваивают понятийный аппарат.</w:t>
      </w:r>
    </w:p>
    <w:p w:rsidR="003B0482" w:rsidRPr="00612C08" w:rsidRDefault="003B0482" w:rsidP="003B0482">
      <w:pPr>
        <w:keepNext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12C08">
        <w:rPr>
          <w:rFonts w:ascii="Arial" w:hAnsi="Arial" w:cs="Arial"/>
          <w:sz w:val="22"/>
          <w:szCs w:val="22"/>
        </w:rPr>
        <w:t xml:space="preserve">Методические рекомендации по организации </w:t>
      </w:r>
      <w:r>
        <w:rPr>
          <w:rFonts w:ascii="Arial" w:hAnsi="Arial" w:cs="Arial"/>
          <w:sz w:val="22"/>
          <w:szCs w:val="22"/>
        </w:rPr>
        <w:t>самостоятельной работы студентов включают</w:t>
      </w:r>
      <w:r w:rsidRPr="00612C08">
        <w:rPr>
          <w:rFonts w:ascii="Arial" w:hAnsi="Arial" w:cs="Arial"/>
          <w:sz w:val="22"/>
          <w:szCs w:val="22"/>
        </w:rPr>
        <w:t>:</w:t>
      </w:r>
    </w:p>
    <w:p w:rsidR="003B0482" w:rsidRPr="00612C08" w:rsidRDefault="003B0482" w:rsidP="003B0482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612C08">
        <w:rPr>
          <w:rFonts w:ascii="Arial" w:hAnsi="Arial" w:cs="Arial"/>
          <w:sz w:val="22"/>
          <w:szCs w:val="22"/>
        </w:rPr>
        <w:t>использование электронных учебников</w:t>
      </w:r>
      <w:r>
        <w:rPr>
          <w:rFonts w:ascii="Arial" w:hAnsi="Arial" w:cs="Arial"/>
          <w:sz w:val="22"/>
          <w:szCs w:val="22"/>
        </w:rPr>
        <w:t xml:space="preserve"> и ресурсов интернет</w:t>
      </w:r>
      <w:r w:rsidRPr="00612C08">
        <w:rPr>
          <w:rFonts w:ascii="Arial" w:hAnsi="Arial" w:cs="Arial"/>
          <w:sz w:val="22"/>
          <w:szCs w:val="22"/>
        </w:rPr>
        <w:t>;</w:t>
      </w:r>
    </w:p>
    <w:p w:rsidR="003B0482" w:rsidRDefault="003B0482" w:rsidP="003B0482">
      <w:pPr>
        <w:numPr>
          <w:ilvl w:val="0"/>
          <w:numId w:val="2"/>
        </w:numPr>
        <w:spacing w:line="264" w:lineRule="auto"/>
        <w:ind w:left="0" w:firstLine="680"/>
        <w:jc w:val="both"/>
        <w:rPr>
          <w:rFonts w:ascii="Arial" w:hAnsi="Arial" w:cs="Arial"/>
          <w:sz w:val="22"/>
          <w:szCs w:val="22"/>
        </w:rPr>
      </w:pPr>
      <w:r w:rsidRPr="00807AC8">
        <w:rPr>
          <w:rFonts w:ascii="Arial" w:hAnsi="Arial" w:cs="Arial"/>
          <w:sz w:val="22"/>
          <w:szCs w:val="22"/>
        </w:rPr>
        <w:t>методические разрабо</w:t>
      </w:r>
      <w:r>
        <w:rPr>
          <w:rFonts w:ascii="Arial" w:hAnsi="Arial" w:cs="Arial"/>
          <w:sz w:val="22"/>
          <w:szCs w:val="22"/>
        </w:rPr>
        <w:t>тки с примерами решения типовых;</w:t>
      </w:r>
    </w:p>
    <w:p w:rsidR="003B0482" w:rsidRDefault="003B0482" w:rsidP="003B0482">
      <w:pPr>
        <w:rPr>
          <w:rFonts w:ascii="Arial" w:hAnsi="Arial" w:cs="Arial"/>
          <w:b/>
        </w:rPr>
      </w:pPr>
    </w:p>
    <w:p w:rsidR="003B0482" w:rsidRPr="00F22913" w:rsidRDefault="003B0482" w:rsidP="003B0482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3B0482" w:rsidRDefault="003B0482" w:rsidP="003B0482">
      <w:pPr>
        <w:jc w:val="center"/>
        <w:rPr>
          <w:rStyle w:val="a4"/>
          <w:rFonts w:ascii="Arial" w:hAnsi="Arial" w:cs="Arial"/>
          <w:bCs/>
          <w:sz w:val="18"/>
          <w:szCs w:val="18"/>
        </w:rPr>
      </w:pPr>
    </w:p>
    <w:p w:rsidR="003B0482" w:rsidRDefault="003B0482" w:rsidP="003B0482">
      <w:pPr>
        <w:rPr>
          <w:rStyle w:val="a5"/>
          <w:rFonts w:ascii="Arial" w:hAnsi="Arial" w:cs="Arial"/>
          <w:b w:val="0"/>
          <w:iCs/>
          <w:sz w:val="18"/>
          <w:szCs w:val="18"/>
        </w:rPr>
      </w:pPr>
    </w:p>
    <w:p w:rsidR="003B0482" w:rsidRPr="001576E6" w:rsidRDefault="003B0482" w:rsidP="003B0482">
      <w:pPr>
        <w:rPr>
          <w:rFonts w:ascii="Arial" w:hAnsi="Arial" w:cs="Arial"/>
          <w:color w:val="000000"/>
        </w:rPr>
      </w:pPr>
      <w:r w:rsidRPr="00486F9E">
        <w:rPr>
          <w:rStyle w:val="a5"/>
          <w:rFonts w:ascii="Arial" w:hAnsi="Arial" w:cs="Arial"/>
          <w:b w:val="0"/>
          <w:iCs/>
          <w:sz w:val="18"/>
          <w:szCs w:val="18"/>
        </w:rPr>
        <w:t>а) основная литература: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329"/>
      </w:tblGrid>
      <w:tr w:rsidR="003B0482" w:rsidTr="00AA23C6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Источник</w:t>
            </w:r>
          </w:p>
        </w:tc>
      </w:tr>
      <w:tr w:rsidR="003B0482" w:rsidRPr="00323F9F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val="en-US" w:eastAsia="ru-RU"/>
              </w:rPr>
            </w:pPr>
            <w:r>
              <w:rPr>
                <w:rFonts w:ascii="Arial" w:hAnsi="Arial" w:cs="Arial"/>
                <w:szCs w:val="18"/>
                <w:lang w:val="en-US" w:eastAsia="ru-RU"/>
              </w:rPr>
              <w:t>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0050F6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val="en-US" w:eastAsia="ru-RU"/>
              </w:rPr>
            </w:pP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Карпенков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,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С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>.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Х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.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Экология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 :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учебник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 /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С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>.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Х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>. 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Карпенков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. -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М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. :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Логос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, 2014. - 399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с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>. - [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Электронный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 </w:t>
            </w: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>ресурс</w:t>
            </w:r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]. - URL: </w:t>
            </w:r>
            <w:hyperlink r:id="rId10" w:history="1">
              <w:r w:rsidRPr="000B4785">
                <w:rPr>
                  <w:rStyle w:val="a8"/>
                  <w:rFonts w:ascii="Open Sans" w:hAnsi="Open Sans" w:cs="Arial"/>
                  <w:i w:val="0"/>
                  <w:szCs w:val="18"/>
                  <w:lang w:val="en-US"/>
                </w:rPr>
                <w:t>//biblioclub.ru/index.php?page=book&amp;id=233780</w:t>
              </w:r>
            </w:hyperlink>
            <w:r w:rsidRPr="000B4785">
              <w:rPr>
                <w:rFonts w:ascii="Open Sans" w:hAnsi="Open Sans" w:cs="Arial"/>
                <w:i w:val="0"/>
                <w:color w:val="454545"/>
                <w:szCs w:val="18"/>
                <w:lang w:val="en-US"/>
              </w:rPr>
              <w:t xml:space="preserve"> </w:t>
            </w:r>
          </w:p>
        </w:tc>
      </w:tr>
      <w:tr w:rsidR="003B0482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0050F6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 xml:space="preserve">Карпенков, С.Х. Экология : учебник / С.Х. Карпенков. - М. : Логос, 2014. - 399 с. - [Электронный ресурс]. - URL: </w:t>
            </w:r>
            <w:hyperlink r:id="rId11" w:history="1">
              <w:r w:rsidRPr="000050F6">
                <w:rPr>
                  <w:rStyle w:val="a8"/>
                  <w:rFonts w:ascii="Open Sans" w:hAnsi="Open Sans" w:cs="Arial"/>
                  <w:i w:val="0"/>
                  <w:szCs w:val="18"/>
                </w:rPr>
                <w:t>//biblioclub.ru/index.php?page=book&amp;id=233780</w:t>
              </w:r>
            </w:hyperlink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 xml:space="preserve"> </w:t>
            </w:r>
          </w:p>
        </w:tc>
      </w:tr>
      <w:tr w:rsidR="003B0482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0050F6" w:rsidRDefault="003B0482" w:rsidP="00AA23C6">
            <w:pPr>
              <w:pStyle w:val="1"/>
              <w:rPr>
                <w:rFonts w:ascii="Open Sans" w:hAnsi="Open Sans" w:cs="Arial" w:hint="eastAsia"/>
                <w:i w:val="0"/>
                <w:color w:val="454545"/>
                <w:szCs w:val="18"/>
              </w:rPr>
            </w:pPr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 xml:space="preserve">Экология : учебник / В.Н. Большаков, В.В. Качак, В.Г. Коберниченко и др. ; под ред. Г.В. Тягунова, Ю.Г. Ярошенко. - 2-е изд., перераб. и доп. - М. : Логос, 2013. - 504 с. - (Новая университетская библиотека). - [Электронный ресурс]. - URL: </w:t>
            </w:r>
            <w:hyperlink r:id="rId12" w:history="1">
              <w:r w:rsidRPr="000050F6">
                <w:rPr>
                  <w:rStyle w:val="a8"/>
                  <w:rFonts w:ascii="Open Sans" w:hAnsi="Open Sans" w:cs="Arial"/>
                  <w:i w:val="0"/>
                  <w:szCs w:val="18"/>
                </w:rPr>
                <w:t>//biblioclub.ru/index.php?page=book&amp;id=233716</w:t>
              </w:r>
            </w:hyperlink>
            <w:r w:rsidRPr="000050F6">
              <w:rPr>
                <w:rFonts w:ascii="Open Sans" w:hAnsi="Open Sans" w:cs="Arial"/>
                <w:i w:val="0"/>
                <w:color w:val="454545"/>
                <w:szCs w:val="18"/>
              </w:rPr>
              <w:t xml:space="preserve"> </w:t>
            </w:r>
          </w:p>
        </w:tc>
      </w:tr>
    </w:tbl>
    <w:p w:rsidR="003B0482" w:rsidRDefault="003B0482" w:rsidP="003B0482">
      <w:pPr>
        <w:rPr>
          <w:rStyle w:val="a5"/>
          <w:rFonts w:ascii="Arial" w:hAnsi="Arial" w:cs="Arial"/>
          <w:b w:val="0"/>
          <w:iCs/>
          <w:sz w:val="18"/>
          <w:szCs w:val="18"/>
        </w:rPr>
      </w:pPr>
    </w:p>
    <w:p w:rsidR="003B0482" w:rsidRPr="001576E6" w:rsidRDefault="003B0482" w:rsidP="003B0482">
      <w:pPr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b w:val="0"/>
          <w:iCs/>
          <w:sz w:val="18"/>
          <w:szCs w:val="18"/>
        </w:rPr>
        <w:t>б</w:t>
      </w:r>
      <w:r w:rsidRPr="00486F9E">
        <w:rPr>
          <w:rStyle w:val="a5"/>
          <w:rFonts w:ascii="Arial" w:hAnsi="Arial" w:cs="Arial"/>
          <w:b w:val="0"/>
          <w:iCs/>
          <w:sz w:val="18"/>
          <w:szCs w:val="18"/>
        </w:rPr>
        <w:t>) дополнительная литература: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8329"/>
      </w:tblGrid>
      <w:tr w:rsidR="003B0482" w:rsidTr="00AA23C6">
        <w:trPr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Источник</w:t>
            </w:r>
          </w:p>
        </w:tc>
      </w:tr>
      <w:tr w:rsidR="003B0482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6.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A31946">
              <w:rPr>
                <w:rFonts w:ascii="Arial" w:hAnsi="Arial" w:cs="Arial"/>
                <w:szCs w:val="18"/>
              </w:rPr>
              <w:t>Федорова А</w:t>
            </w:r>
            <w:r>
              <w:rPr>
                <w:rFonts w:ascii="Arial" w:hAnsi="Arial" w:cs="Arial"/>
                <w:szCs w:val="18"/>
              </w:rPr>
              <w:t>.И</w:t>
            </w:r>
            <w:r w:rsidRPr="00A31946">
              <w:rPr>
                <w:rFonts w:ascii="Arial" w:hAnsi="Arial" w:cs="Arial"/>
                <w:szCs w:val="18"/>
              </w:rPr>
              <w:t>. Практикум по экологии и охране окружающей среды : учебное пособие для студ. вузов / А.И. Федорова, А.Н. Никольс</w:t>
            </w:r>
            <w:r>
              <w:rPr>
                <w:rFonts w:ascii="Arial" w:hAnsi="Arial" w:cs="Arial"/>
                <w:szCs w:val="18"/>
              </w:rPr>
              <w:t>кая .— М. : ВЛАДОС, 2001 .— 285</w:t>
            </w:r>
            <w:r w:rsidRPr="00A31946">
              <w:rPr>
                <w:rFonts w:ascii="Arial" w:hAnsi="Arial" w:cs="Arial"/>
                <w:szCs w:val="18"/>
              </w:rPr>
              <w:t xml:space="preserve"> с.</w:t>
            </w:r>
          </w:p>
        </w:tc>
      </w:tr>
      <w:tr w:rsidR="003B0482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7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A31946">
              <w:rPr>
                <w:rFonts w:ascii="Arial" w:hAnsi="Arial" w:cs="Arial"/>
                <w:szCs w:val="18"/>
              </w:rPr>
              <w:t>Радкеви</w:t>
            </w:r>
            <w:r>
              <w:rPr>
                <w:rFonts w:ascii="Arial" w:hAnsi="Arial" w:cs="Arial"/>
                <w:szCs w:val="18"/>
              </w:rPr>
              <w:t>ч</w:t>
            </w:r>
            <w:r w:rsidRPr="00A31946">
              <w:rPr>
                <w:rFonts w:ascii="Arial" w:hAnsi="Arial" w:cs="Arial"/>
                <w:szCs w:val="18"/>
              </w:rPr>
              <w:t xml:space="preserve"> В</w:t>
            </w:r>
            <w:r>
              <w:rPr>
                <w:rFonts w:ascii="Arial" w:hAnsi="Arial" w:cs="Arial"/>
                <w:szCs w:val="18"/>
              </w:rPr>
              <w:t>.</w:t>
            </w:r>
            <w:r w:rsidRPr="00A31946">
              <w:rPr>
                <w:rFonts w:ascii="Arial" w:hAnsi="Arial" w:cs="Arial"/>
                <w:szCs w:val="18"/>
              </w:rPr>
              <w:t xml:space="preserve"> А. Экология : Учеб.для студ.биол.спец.вузов .— 4-е изд., стер. — Минс</w:t>
            </w:r>
            <w:r>
              <w:rPr>
                <w:rFonts w:ascii="Arial" w:hAnsi="Arial" w:cs="Arial"/>
                <w:szCs w:val="18"/>
              </w:rPr>
              <w:t>к : Вышэйшая школа, 1998 .— 158</w:t>
            </w:r>
            <w:r w:rsidRPr="00A31946">
              <w:rPr>
                <w:rFonts w:ascii="Arial" w:hAnsi="Arial" w:cs="Arial"/>
                <w:szCs w:val="18"/>
              </w:rPr>
              <w:t xml:space="preserve"> с</w:t>
            </w:r>
            <w:r>
              <w:rPr>
                <w:rFonts w:ascii="Arial" w:hAnsi="Arial" w:cs="Arial"/>
                <w:szCs w:val="18"/>
                <w:lang w:eastAsia="ru-RU"/>
              </w:rPr>
              <w:t>.</w:t>
            </w:r>
          </w:p>
        </w:tc>
      </w:tr>
      <w:tr w:rsidR="003B0482" w:rsidTr="00AA23C6">
        <w:trPr>
          <w:trHeight w:val="116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>
              <w:rPr>
                <w:rFonts w:ascii="Arial" w:hAnsi="Arial" w:cs="Arial"/>
                <w:szCs w:val="18"/>
                <w:lang w:eastAsia="ru-RU"/>
              </w:rPr>
              <w:t>8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482" w:rsidRPr="00C16E45" w:rsidRDefault="003B0482" w:rsidP="00AA23C6">
            <w:pPr>
              <w:pStyle w:val="1"/>
              <w:rPr>
                <w:rFonts w:ascii="Arial" w:hAnsi="Arial" w:cs="Arial"/>
                <w:szCs w:val="18"/>
                <w:lang w:eastAsia="ru-RU"/>
              </w:rPr>
            </w:pPr>
            <w:r w:rsidRPr="00950450">
              <w:rPr>
                <w:rFonts w:ascii="Arial" w:hAnsi="Arial" w:cs="Arial"/>
                <w:szCs w:val="18"/>
                <w:lang w:eastAsia="ru-RU"/>
              </w:rPr>
              <w:t>Гурова Т</w:t>
            </w:r>
            <w:r>
              <w:rPr>
                <w:rFonts w:ascii="Arial" w:hAnsi="Arial" w:cs="Arial"/>
                <w:szCs w:val="18"/>
                <w:lang w:eastAsia="ru-RU"/>
              </w:rPr>
              <w:t>.</w:t>
            </w:r>
            <w:r w:rsidRPr="00950450">
              <w:rPr>
                <w:rFonts w:ascii="Arial" w:hAnsi="Arial" w:cs="Arial"/>
                <w:szCs w:val="18"/>
                <w:lang w:eastAsia="ru-RU"/>
              </w:rPr>
              <w:t xml:space="preserve"> Ф. Основы экологии и рационального природопользования : учебное пособие для студ. учреждений сред. проф. образования / Т.Ф. Гурова, Л.В. Назаренко .— 2-е изд., </w:t>
            </w:r>
            <w:r>
              <w:rPr>
                <w:rFonts w:ascii="Arial" w:hAnsi="Arial" w:cs="Arial"/>
                <w:szCs w:val="18"/>
                <w:lang w:eastAsia="ru-RU"/>
              </w:rPr>
              <w:t>испр. — М. : Оникс, 2007 .— 222</w:t>
            </w:r>
            <w:r w:rsidRPr="00950450">
              <w:rPr>
                <w:rFonts w:ascii="Arial" w:hAnsi="Arial" w:cs="Arial"/>
                <w:szCs w:val="18"/>
                <w:lang w:eastAsia="ru-RU"/>
              </w:rPr>
              <w:t xml:space="preserve"> с.</w:t>
            </w:r>
          </w:p>
        </w:tc>
      </w:tr>
    </w:tbl>
    <w:p w:rsidR="003B0482" w:rsidRDefault="003B0482" w:rsidP="003B0482">
      <w:pPr>
        <w:rPr>
          <w:rStyle w:val="a5"/>
          <w:rFonts w:ascii="Arial" w:hAnsi="Arial" w:cs="Arial"/>
          <w:b w:val="0"/>
          <w:iCs/>
          <w:sz w:val="18"/>
          <w:szCs w:val="18"/>
        </w:rPr>
      </w:pPr>
    </w:p>
    <w:p w:rsidR="003B0482" w:rsidRDefault="003B0482" w:rsidP="003B0482">
      <w:pPr>
        <w:rPr>
          <w:rStyle w:val="a5"/>
          <w:rFonts w:ascii="Arial" w:hAnsi="Arial" w:cs="Arial"/>
          <w:iCs/>
          <w:sz w:val="18"/>
          <w:szCs w:val="18"/>
        </w:rPr>
      </w:pPr>
      <w:r w:rsidRPr="00486F9E">
        <w:rPr>
          <w:rStyle w:val="a5"/>
          <w:rFonts w:ascii="Arial" w:hAnsi="Arial" w:cs="Arial"/>
          <w:b w:val="0"/>
          <w:iCs/>
          <w:sz w:val="18"/>
          <w:szCs w:val="18"/>
        </w:rPr>
        <w:t>в)</w:t>
      </w:r>
      <w:r>
        <w:rPr>
          <w:rStyle w:val="a5"/>
          <w:rFonts w:ascii="Arial" w:hAnsi="Arial" w:cs="Arial"/>
          <w:b w:val="0"/>
          <w:iCs/>
          <w:sz w:val="18"/>
          <w:szCs w:val="18"/>
        </w:rPr>
        <w:t xml:space="preserve"> </w:t>
      </w:r>
      <w:r w:rsidRPr="00554F38">
        <w:rPr>
          <w:rFonts w:ascii="Arial" w:hAnsi="Arial" w:cs="Arial"/>
          <w:bCs/>
          <w:sz w:val="18"/>
          <w:szCs w:val="18"/>
        </w:rPr>
        <w:t>информационные электронно-образовательные ресурсы</w:t>
      </w:r>
      <w:r w:rsidRPr="00486F9E">
        <w:rPr>
          <w:rStyle w:val="a5"/>
          <w:rFonts w:ascii="Arial" w:hAnsi="Arial" w:cs="Arial"/>
          <w:iCs/>
          <w:sz w:val="18"/>
          <w:szCs w:val="18"/>
        </w:rPr>
        <w:t>: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8494"/>
      </w:tblGrid>
      <w:tr w:rsidR="003B0482" w:rsidRPr="00486F9E" w:rsidTr="00AA23C6">
        <w:trPr>
          <w:jc w:val="center"/>
        </w:trPr>
        <w:tc>
          <w:tcPr>
            <w:tcW w:w="829" w:type="dxa"/>
            <w:vAlign w:val="center"/>
          </w:tcPr>
          <w:p w:rsidR="003B0482" w:rsidRPr="00486F9E" w:rsidRDefault="003B0482" w:rsidP="00AA23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86F9E"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494" w:type="dxa"/>
            <w:vAlign w:val="center"/>
          </w:tcPr>
          <w:p w:rsidR="003B0482" w:rsidRPr="00486F9E" w:rsidRDefault="003B0482" w:rsidP="00AA23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Ресурсы Интернет</w:t>
            </w:r>
          </w:p>
        </w:tc>
      </w:tr>
      <w:tr w:rsidR="003B0482" w:rsidRPr="001576E6" w:rsidTr="00AA23C6">
        <w:trPr>
          <w:trHeight w:val="116"/>
          <w:jc w:val="center"/>
        </w:trPr>
        <w:tc>
          <w:tcPr>
            <w:tcW w:w="829" w:type="dxa"/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9</w:t>
            </w:r>
          </w:p>
        </w:tc>
        <w:tc>
          <w:tcPr>
            <w:tcW w:w="8494" w:type="dxa"/>
            <w:shd w:val="clear" w:color="auto" w:fill="auto"/>
          </w:tcPr>
          <w:p w:rsidR="003B0482" w:rsidRDefault="003B0482" w:rsidP="00AA23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Экологическая безопасность. Экологический риск : Пособие для студентов по специальности 011600- Биология, 511100- Экология и природопользование / Воронеж. гос. ун-т. Каф. экологии и систематики беспозвоночных животных; Сост. В.Д. Логвиновский .— Воронеж, 2003 .— 30 с. — &lt;URL:http://www.lib.vsu.ru/elib/texts/method/vsu/mar03004.pdf&gt;.</w:t>
            </w:r>
          </w:p>
        </w:tc>
      </w:tr>
      <w:tr w:rsidR="003B0482" w:rsidRPr="001576E6" w:rsidTr="00AA23C6">
        <w:trPr>
          <w:trHeight w:val="116"/>
          <w:jc w:val="center"/>
        </w:trPr>
        <w:tc>
          <w:tcPr>
            <w:tcW w:w="829" w:type="dxa"/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10</w:t>
            </w:r>
          </w:p>
        </w:tc>
        <w:tc>
          <w:tcPr>
            <w:tcW w:w="8494" w:type="dxa"/>
            <w:shd w:val="clear" w:color="auto" w:fill="auto"/>
          </w:tcPr>
          <w:p w:rsidR="003B0482" w:rsidRDefault="003B0482" w:rsidP="00AA23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Экология : Учебно-методическое пособие по специальности 012500- география / Воронеж. гос. ун-т. Каф. геоэкологии и мониторинга окружающей среды; Сост. Е.Ю. Иванова .— Воронеж, 2004 .— 11 с.— &lt;URL:http://www.lib.vsu.ru/elib/texts/method/vsu/may04003.pdf&gt;.</w:t>
            </w:r>
          </w:p>
        </w:tc>
      </w:tr>
      <w:tr w:rsidR="003B0482" w:rsidRPr="001576E6" w:rsidTr="00AA23C6">
        <w:trPr>
          <w:trHeight w:val="116"/>
          <w:jc w:val="center"/>
        </w:trPr>
        <w:tc>
          <w:tcPr>
            <w:tcW w:w="829" w:type="dxa"/>
            <w:vAlign w:val="center"/>
          </w:tcPr>
          <w:p w:rsidR="003B0482" w:rsidRPr="002C5604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11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3B0482" w:rsidRPr="002C5604" w:rsidRDefault="003B0482" w:rsidP="00AA23C6">
            <w:pPr>
              <w:pStyle w:val="1"/>
              <w:jc w:val="both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П</w:t>
            </w:r>
            <w:r w:rsidRPr="00B90EA9">
              <w:rPr>
                <w:rFonts w:ascii="Arial" w:hAnsi="Arial" w:cs="Arial"/>
                <w:i w:val="0"/>
                <w:szCs w:val="18"/>
                <w:lang w:eastAsia="ru-RU"/>
              </w:rPr>
              <w:t>ортал про живую природу и биоразнообразие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 xml:space="preserve"> (</w:t>
            </w:r>
            <w:r w:rsidRPr="00DD6FC5">
              <w:rPr>
                <w:rFonts w:ascii="Arial" w:hAnsi="Arial" w:cs="Arial"/>
                <w:i w:val="0"/>
                <w:szCs w:val="18"/>
                <w:lang w:eastAsia="ru-RU"/>
              </w:rPr>
              <w:t>http://biodat.ru/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)</w:t>
            </w:r>
          </w:p>
        </w:tc>
      </w:tr>
      <w:tr w:rsidR="003B0482" w:rsidRPr="001576E6" w:rsidTr="00AA23C6">
        <w:trPr>
          <w:trHeight w:val="116"/>
          <w:jc w:val="center"/>
        </w:trPr>
        <w:tc>
          <w:tcPr>
            <w:tcW w:w="829" w:type="dxa"/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12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3B0482" w:rsidRPr="002C5604" w:rsidRDefault="003B0482" w:rsidP="00AA23C6">
            <w:pPr>
              <w:pStyle w:val="1"/>
              <w:jc w:val="both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Экологический центр «Экосистема» (</w:t>
            </w:r>
            <w:r w:rsidRPr="00DD6FC5">
              <w:rPr>
                <w:rFonts w:ascii="Arial" w:hAnsi="Arial" w:cs="Arial"/>
                <w:i w:val="0"/>
                <w:szCs w:val="18"/>
                <w:lang w:eastAsia="ru-RU"/>
              </w:rPr>
              <w:t>http://www.ecosystema.ru/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)</w:t>
            </w:r>
          </w:p>
        </w:tc>
      </w:tr>
      <w:tr w:rsidR="003B0482" w:rsidRPr="001576E6" w:rsidTr="00AA23C6">
        <w:trPr>
          <w:trHeight w:val="116"/>
          <w:jc w:val="center"/>
        </w:trPr>
        <w:tc>
          <w:tcPr>
            <w:tcW w:w="829" w:type="dxa"/>
            <w:vAlign w:val="center"/>
          </w:tcPr>
          <w:p w:rsidR="003B0482" w:rsidRDefault="003B0482" w:rsidP="00AA23C6">
            <w:pPr>
              <w:pStyle w:val="1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13</w:t>
            </w:r>
          </w:p>
        </w:tc>
        <w:tc>
          <w:tcPr>
            <w:tcW w:w="8494" w:type="dxa"/>
            <w:shd w:val="clear" w:color="auto" w:fill="auto"/>
            <w:vAlign w:val="center"/>
          </w:tcPr>
          <w:p w:rsidR="003B0482" w:rsidRPr="002C5604" w:rsidRDefault="003B0482" w:rsidP="00AA23C6">
            <w:pPr>
              <w:pStyle w:val="1"/>
              <w:jc w:val="both"/>
              <w:rPr>
                <w:rFonts w:ascii="Arial" w:hAnsi="Arial" w:cs="Arial"/>
                <w:i w:val="0"/>
                <w:szCs w:val="18"/>
                <w:lang w:eastAsia="ru-RU"/>
              </w:rPr>
            </w:pPr>
            <w:r>
              <w:rPr>
                <w:rFonts w:ascii="Arial" w:hAnsi="Arial" w:cs="Arial"/>
                <w:i w:val="0"/>
                <w:szCs w:val="18"/>
                <w:lang w:eastAsia="ru-RU"/>
              </w:rPr>
              <w:t>Экологический портал (</w:t>
            </w:r>
            <w:r w:rsidRPr="00887AED">
              <w:rPr>
                <w:rFonts w:ascii="Arial" w:hAnsi="Arial" w:cs="Arial"/>
                <w:i w:val="0"/>
                <w:szCs w:val="18"/>
                <w:lang w:eastAsia="ru-RU"/>
              </w:rPr>
              <w:t>http://portaleco.ru/</w:t>
            </w:r>
            <w:r>
              <w:rPr>
                <w:rFonts w:ascii="Arial" w:hAnsi="Arial" w:cs="Arial"/>
                <w:i w:val="0"/>
                <w:szCs w:val="18"/>
                <w:lang w:eastAsia="ru-RU"/>
              </w:rPr>
              <w:t>)</w:t>
            </w:r>
          </w:p>
        </w:tc>
      </w:tr>
    </w:tbl>
    <w:p w:rsidR="003B0482" w:rsidRPr="00FC229D" w:rsidRDefault="003B0482" w:rsidP="003B0482">
      <w:pPr>
        <w:jc w:val="center"/>
        <w:rPr>
          <w:rFonts w:ascii="Arial" w:hAnsi="Arial" w:cs="Arial"/>
        </w:rPr>
      </w:pPr>
    </w:p>
    <w:p w:rsidR="003B0482" w:rsidRPr="00B2777F" w:rsidRDefault="003B0482" w:rsidP="003B0482">
      <w:pPr>
        <w:rPr>
          <w:rFonts w:ascii="Arial" w:hAnsi="Arial" w:cs="Arial"/>
          <w:b/>
          <w:color w:val="000000"/>
        </w:rPr>
      </w:pPr>
      <w:r w:rsidRPr="00B2777F">
        <w:rPr>
          <w:rFonts w:ascii="Arial" w:hAnsi="Arial" w:cs="Arial"/>
          <w:b/>
          <w:color w:val="000000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3B0482" w:rsidRPr="00B2777F" w:rsidRDefault="003B0482" w:rsidP="003B0482">
      <w:pPr>
        <w:rPr>
          <w:rFonts w:ascii="Arial" w:hAnsi="Arial" w:cs="Arial"/>
          <w:b/>
          <w:color w:val="000000"/>
        </w:rPr>
      </w:pPr>
    </w:p>
    <w:p w:rsidR="003B0482" w:rsidRPr="00B2777F" w:rsidRDefault="003B0482" w:rsidP="003B0482">
      <w:pPr>
        <w:rPr>
          <w:rFonts w:ascii="Arial" w:hAnsi="Arial" w:cs="Arial"/>
          <w:b/>
          <w:color w:val="000000"/>
        </w:rPr>
      </w:pPr>
      <w:r w:rsidRPr="00B2777F">
        <w:rPr>
          <w:rFonts w:ascii="Arial" w:hAnsi="Arial" w:cs="Arial"/>
          <w:bCs/>
          <w:color w:val="000000"/>
        </w:rPr>
        <w:tab/>
        <w:t xml:space="preserve">Программные пакеты </w:t>
      </w:r>
      <w:r w:rsidRPr="00B2777F">
        <w:rPr>
          <w:rFonts w:ascii="Arial" w:hAnsi="Arial" w:cs="Arial"/>
          <w:bCs/>
          <w:color w:val="000000"/>
          <w:lang w:val="en-US"/>
        </w:rPr>
        <w:t>MS</w:t>
      </w:r>
      <w:r w:rsidRPr="00B2777F">
        <w:rPr>
          <w:rFonts w:ascii="Arial" w:hAnsi="Arial" w:cs="Arial"/>
          <w:bCs/>
          <w:color w:val="000000"/>
        </w:rPr>
        <w:t xml:space="preserve"> </w:t>
      </w:r>
      <w:r w:rsidRPr="00B2777F">
        <w:rPr>
          <w:rFonts w:ascii="Arial" w:hAnsi="Arial" w:cs="Arial"/>
          <w:bCs/>
          <w:color w:val="000000"/>
          <w:lang w:val="en-US"/>
        </w:rPr>
        <w:t>Word</w:t>
      </w:r>
      <w:r w:rsidRPr="00B2777F">
        <w:rPr>
          <w:rFonts w:ascii="Arial" w:hAnsi="Arial" w:cs="Arial"/>
          <w:bCs/>
          <w:color w:val="000000"/>
        </w:rPr>
        <w:t xml:space="preserve">, </w:t>
      </w:r>
      <w:r w:rsidRPr="00B2777F">
        <w:rPr>
          <w:rFonts w:ascii="Arial" w:hAnsi="Arial" w:cs="Arial"/>
          <w:bCs/>
          <w:color w:val="000000"/>
          <w:lang w:val="en-US"/>
        </w:rPr>
        <w:t>MS</w:t>
      </w:r>
      <w:r w:rsidRPr="00B2777F">
        <w:rPr>
          <w:rFonts w:ascii="Arial" w:hAnsi="Arial" w:cs="Arial"/>
          <w:bCs/>
          <w:color w:val="000000"/>
        </w:rPr>
        <w:t xml:space="preserve"> </w:t>
      </w:r>
      <w:r w:rsidRPr="00B2777F">
        <w:rPr>
          <w:rFonts w:ascii="Arial" w:hAnsi="Arial" w:cs="Arial"/>
          <w:bCs/>
          <w:color w:val="000000"/>
          <w:lang w:val="en-US"/>
        </w:rPr>
        <w:t>EXCEL</w:t>
      </w:r>
      <w:r w:rsidRPr="00B2777F">
        <w:rPr>
          <w:rFonts w:ascii="Arial" w:hAnsi="Arial" w:cs="Arial"/>
          <w:bCs/>
          <w:color w:val="000000"/>
        </w:rPr>
        <w:t xml:space="preserve">, </w:t>
      </w:r>
      <w:r w:rsidRPr="00B2777F">
        <w:rPr>
          <w:rFonts w:ascii="Arial" w:hAnsi="Arial" w:cs="Arial"/>
          <w:bCs/>
          <w:color w:val="000000"/>
          <w:lang w:val="en-US"/>
        </w:rPr>
        <w:t>MS</w:t>
      </w:r>
      <w:r w:rsidRPr="00B2777F">
        <w:rPr>
          <w:rFonts w:ascii="Arial" w:hAnsi="Arial" w:cs="Arial"/>
          <w:bCs/>
          <w:color w:val="000000"/>
        </w:rPr>
        <w:t xml:space="preserve"> </w:t>
      </w:r>
      <w:r w:rsidRPr="00B2777F">
        <w:rPr>
          <w:rFonts w:ascii="Arial" w:hAnsi="Arial" w:cs="Arial"/>
          <w:bCs/>
          <w:color w:val="000000"/>
          <w:lang w:val="en-US"/>
        </w:rPr>
        <w:t>P</w:t>
      </w:r>
      <w:r w:rsidRPr="00B2777F">
        <w:rPr>
          <w:rFonts w:ascii="Arial" w:hAnsi="Arial" w:cs="Arial"/>
          <w:bCs/>
          <w:color w:val="000000"/>
        </w:rPr>
        <w:t>.</w:t>
      </w:r>
      <w:r w:rsidRPr="00B2777F">
        <w:rPr>
          <w:rFonts w:ascii="Arial" w:hAnsi="Arial" w:cs="Arial"/>
          <w:bCs/>
          <w:color w:val="000000"/>
          <w:lang w:val="en-US"/>
        </w:rPr>
        <w:t>Point</w:t>
      </w:r>
      <w:r w:rsidRPr="00B2777F">
        <w:rPr>
          <w:rFonts w:ascii="Arial" w:hAnsi="Arial" w:cs="Arial"/>
          <w:bCs/>
          <w:color w:val="000000"/>
        </w:rPr>
        <w:t>, для подготовки мультимедиа-презентаций для лекционных, лабораторных занятий и самостоятельной работы студентов.</w:t>
      </w:r>
    </w:p>
    <w:p w:rsidR="003B0482" w:rsidRPr="001576E6" w:rsidRDefault="003B0482" w:rsidP="003B0482">
      <w:pPr>
        <w:rPr>
          <w:rFonts w:ascii="Arial" w:hAnsi="Arial" w:cs="Arial"/>
          <w:color w:val="000000"/>
        </w:rPr>
      </w:pPr>
    </w:p>
    <w:p w:rsidR="003B0482" w:rsidRPr="00482BB0" w:rsidRDefault="003B0482" w:rsidP="003B0482">
      <w:pPr>
        <w:jc w:val="both"/>
        <w:rPr>
          <w:rFonts w:ascii="Arial" w:hAnsi="Arial" w:cs="Arial"/>
          <w:b/>
          <w:bCs/>
        </w:rPr>
      </w:pPr>
      <w:r w:rsidRPr="00350BD8">
        <w:rPr>
          <w:rFonts w:ascii="Arial" w:hAnsi="Arial" w:cs="Arial"/>
          <w:b/>
          <w:bCs/>
        </w:rPr>
        <w:t>1</w:t>
      </w:r>
      <w:r w:rsidRPr="00482BB0">
        <w:rPr>
          <w:rFonts w:ascii="Arial" w:hAnsi="Arial" w:cs="Arial"/>
          <w:b/>
          <w:bCs/>
        </w:rPr>
        <w:t>8</w:t>
      </w:r>
      <w:r w:rsidRPr="00350BD8">
        <w:rPr>
          <w:rFonts w:ascii="Arial" w:hAnsi="Arial" w:cs="Arial"/>
          <w:b/>
          <w:bCs/>
        </w:rPr>
        <w:t>. Материально-техническое обеспечение дисциплины</w:t>
      </w:r>
      <w:r>
        <w:rPr>
          <w:rFonts w:ascii="Arial" w:hAnsi="Arial" w:cs="Arial"/>
          <w:b/>
          <w:bCs/>
        </w:rPr>
        <w:t>:</w:t>
      </w:r>
    </w:p>
    <w:p w:rsidR="003B0482" w:rsidRDefault="003B0482" w:rsidP="003B048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:rsidR="003B0482" w:rsidRDefault="003B0482" w:rsidP="003B048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482BB0">
        <w:rPr>
          <w:rFonts w:ascii="Arial" w:hAnsi="Arial" w:cs="Arial"/>
          <w:bCs/>
          <w:sz w:val="22"/>
          <w:szCs w:val="22"/>
        </w:rPr>
        <w:t>Для лекционных занятий – аудитория оснащенная мультимедийной аппаратурой, для лабораторных занятий –</w:t>
      </w:r>
      <w:r>
        <w:rPr>
          <w:rFonts w:ascii="Arial" w:hAnsi="Arial" w:cs="Arial"/>
          <w:bCs/>
          <w:sz w:val="22"/>
          <w:szCs w:val="22"/>
        </w:rPr>
        <w:t xml:space="preserve"> лаборатория</w:t>
      </w:r>
      <w:r w:rsidRPr="00482BB0">
        <w:rPr>
          <w:rFonts w:ascii="Arial" w:hAnsi="Arial" w:cs="Arial"/>
          <w:bCs/>
          <w:sz w:val="22"/>
          <w:szCs w:val="22"/>
        </w:rPr>
        <w:t xml:space="preserve">, оснащенная </w:t>
      </w:r>
      <w:r>
        <w:rPr>
          <w:rFonts w:ascii="Arial" w:hAnsi="Arial" w:cs="Arial"/>
          <w:bCs/>
          <w:sz w:val="22"/>
          <w:szCs w:val="22"/>
        </w:rPr>
        <w:t>необходимой химической посудой и реактивами и оборудованием ,а также комплектами</w:t>
      </w:r>
      <w:r>
        <w:rPr>
          <w:rFonts w:ascii="Arial" w:hAnsi="Arial" w:cs="Arial"/>
          <w:bCs/>
        </w:rPr>
        <w:t xml:space="preserve"> </w:t>
      </w:r>
      <w:r w:rsidRPr="00482BB0">
        <w:rPr>
          <w:rFonts w:ascii="Arial" w:hAnsi="Arial" w:cs="Arial"/>
          <w:bCs/>
          <w:sz w:val="22"/>
          <w:szCs w:val="22"/>
        </w:rPr>
        <w:t xml:space="preserve">раздаточных материалов для </w:t>
      </w:r>
      <w:r>
        <w:rPr>
          <w:rFonts w:ascii="Arial" w:hAnsi="Arial" w:cs="Arial"/>
          <w:bCs/>
          <w:sz w:val="22"/>
          <w:szCs w:val="22"/>
        </w:rPr>
        <w:t>проведения лабораторных занятий.</w:t>
      </w:r>
    </w:p>
    <w:p w:rsidR="003B0482" w:rsidRDefault="003B0482" w:rsidP="003B0482">
      <w:pPr>
        <w:ind w:firstLine="708"/>
        <w:jc w:val="both"/>
        <w:rPr>
          <w:rFonts w:ascii="Arial" w:hAnsi="Arial" w:cs="Arial"/>
          <w:bCs/>
          <w:spacing w:val="2"/>
        </w:rPr>
      </w:pPr>
    </w:p>
    <w:p w:rsidR="003B0482" w:rsidRPr="00B2777F" w:rsidRDefault="003B0482" w:rsidP="003B0482">
      <w:pPr>
        <w:rPr>
          <w:rFonts w:ascii="Arial" w:hAnsi="Arial" w:cs="Arial"/>
          <w:b/>
          <w:bCs/>
          <w:color w:val="000000"/>
        </w:rPr>
      </w:pPr>
      <w:r w:rsidRPr="00B2777F">
        <w:rPr>
          <w:rFonts w:ascii="Arial" w:hAnsi="Arial" w:cs="Arial"/>
          <w:b/>
          <w:bCs/>
          <w:color w:val="000000"/>
        </w:rPr>
        <w:t>19. Фонд оценочных средств:</w:t>
      </w:r>
    </w:p>
    <w:p w:rsidR="003B0482" w:rsidRPr="00B2777F" w:rsidRDefault="003B0482" w:rsidP="003B0482">
      <w:pPr>
        <w:rPr>
          <w:rFonts w:ascii="Arial" w:hAnsi="Arial" w:cs="Arial"/>
          <w:b/>
          <w:bCs/>
          <w:color w:val="000000"/>
        </w:rPr>
      </w:pPr>
    </w:p>
    <w:p w:rsidR="003B0482" w:rsidRPr="00B2777F" w:rsidRDefault="003B0482" w:rsidP="003B0482">
      <w:pPr>
        <w:numPr>
          <w:ilvl w:val="1"/>
          <w:numId w:val="3"/>
        </w:numPr>
        <w:tabs>
          <w:tab w:val="left" w:pos="426"/>
        </w:tabs>
        <w:spacing w:line="26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2777F">
        <w:rPr>
          <w:rFonts w:ascii="Arial" w:hAnsi="Arial" w:cs="Arial"/>
          <w:b/>
          <w:sz w:val="22"/>
          <w:szCs w:val="22"/>
          <w:lang w:eastAsia="en-US"/>
        </w:rPr>
        <w:t>Перечень компетенций с указанием этапов формирования и</w:t>
      </w:r>
    </w:p>
    <w:p w:rsidR="003B0482" w:rsidRPr="00B2777F" w:rsidRDefault="003B0482" w:rsidP="003B0482">
      <w:pPr>
        <w:tabs>
          <w:tab w:val="left" w:pos="426"/>
        </w:tabs>
        <w:spacing w:line="264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B2777F">
        <w:rPr>
          <w:rFonts w:ascii="Arial" w:hAnsi="Arial" w:cs="Arial"/>
          <w:b/>
          <w:sz w:val="22"/>
          <w:szCs w:val="22"/>
          <w:lang w:eastAsia="en-US"/>
        </w:rPr>
        <w:t>планируемых результатов обучения</w:t>
      </w: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tbl>
      <w:tblPr>
        <w:tblW w:w="968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3"/>
        <w:gridCol w:w="3886"/>
        <w:gridCol w:w="2228"/>
        <w:gridCol w:w="1929"/>
      </w:tblGrid>
      <w:tr w:rsidR="003B0482" w:rsidRPr="00B2777F" w:rsidTr="00AA23C6">
        <w:tc>
          <w:tcPr>
            <w:tcW w:w="1643" w:type="dxa"/>
          </w:tcPr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Код и содержание </w:t>
            </w: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компетенции (или ее части)</w:t>
            </w:r>
          </w:p>
        </w:tc>
        <w:tc>
          <w:tcPr>
            <w:tcW w:w="3886" w:type="dxa"/>
          </w:tcPr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Планируемые результаты обучения </w:t>
            </w:r>
            <w:r w:rsidRPr="00B2777F">
              <w:rPr>
                <w:rFonts w:ascii="Arial" w:hAnsi="Arial" w:cs="Arial"/>
                <w:sz w:val="22"/>
                <w:szCs w:val="22"/>
              </w:rPr>
              <w:t xml:space="preserve">(показатели достижения </w:t>
            </w:r>
            <w:r w:rsidRPr="00B2777F">
              <w:rPr>
                <w:rFonts w:ascii="Arial" w:hAnsi="Arial" w:cs="Arial"/>
                <w:sz w:val="22"/>
                <w:szCs w:val="22"/>
              </w:rPr>
              <w:lastRenderedPageBreak/>
              <w:t>заданного уровня освоения компетенции посредством формирования</w:t>
            </w:r>
            <w:r w:rsidRPr="00B2777F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знаний, умений, навыков)</w:t>
            </w:r>
          </w:p>
        </w:tc>
        <w:tc>
          <w:tcPr>
            <w:tcW w:w="2228" w:type="dxa"/>
          </w:tcPr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Этапы формирования </w:t>
            </w: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компетенции (разделы (темы) дисциплины или модуля и их наименование)</w:t>
            </w:r>
          </w:p>
        </w:tc>
        <w:tc>
          <w:tcPr>
            <w:tcW w:w="1929" w:type="dxa"/>
          </w:tcPr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t xml:space="preserve">ФОС* </w:t>
            </w:r>
          </w:p>
          <w:p w:rsidR="003B0482" w:rsidRPr="00B2777F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(средства оценивания)</w:t>
            </w:r>
          </w:p>
        </w:tc>
      </w:tr>
      <w:tr w:rsidR="003B0482" w:rsidRPr="00B2777F" w:rsidTr="00AA23C6">
        <w:trPr>
          <w:trHeight w:val="867"/>
        </w:trPr>
        <w:tc>
          <w:tcPr>
            <w:tcW w:w="1643" w:type="dxa"/>
            <w:vMerge w:val="restart"/>
          </w:tcPr>
          <w:p w:rsidR="003B0482" w:rsidRPr="00B2777F" w:rsidRDefault="003B0482" w:rsidP="00AA23C6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B0482" w:rsidRPr="00B2777F" w:rsidRDefault="003B0482" w:rsidP="00AA23C6">
            <w:pPr>
              <w:spacing w:line="264" w:lineRule="auto"/>
              <w:jc w:val="center"/>
              <w:rPr>
                <w:rFonts w:ascii="Arial" w:hAnsi="Arial" w:cs="Arial"/>
                <w:color w:val="5B9BD5"/>
                <w:lang w:eastAsia="en-US"/>
              </w:rPr>
            </w:pPr>
            <w:r w:rsidRPr="00B2777F">
              <w:rPr>
                <w:rFonts w:ascii="Arial" w:hAnsi="Arial" w:cs="Arial"/>
                <w:sz w:val="22"/>
                <w:szCs w:val="22"/>
                <w:lang w:eastAsia="en-US"/>
              </w:rPr>
              <w:t xml:space="preserve">ОПК - </w:t>
            </w:r>
            <w:r w:rsidR="009437EB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86" w:type="dxa"/>
            <w:vMerge w:val="restart"/>
          </w:tcPr>
          <w:p w:rsidR="003B0482" w:rsidRPr="00B2777F" w:rsidRDefault="003B0482" w:rsidP="00AA23C6">
            <w:pPr>
              <w:jc w:val="both"/>
              <w:rPr>
                <w:rFonts w:ascii="Arial" w:eastAsia="MS Mincho" w:hAnsi="Arial" w:cs="Arial"/>
              </w:rPr>
            </w:pPr>
            <w:r w:rsidRPr="00B277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знать: </w:t>
            </w:r>
            <w:r w:rsidRPr="00B2777F">
              <w:rPr>
                <w:rFonts w:ascii="Arial" w:eastAsia="MS Mincho" w:hAnsi="Arial" w:cs="Arial"/>
                <w:sz w:val="22"/>
                <w:szCs w:val="22"/>
              </w:rPr>
              <w:t>Основы общей экологии, закономерности биохимических процессов, протекающих в окружающей природной среде; требования природоохранного законодательства; принципы рационального природопользования и</w:t>
            </w:r>
          </w:p>
          <w:p w:rsidR="003B0482" w:rsidRPr="00B2777F" w:rsidRDefault="003B0482" w:rsidP="00AA23C6">
            <w:pPr>
              <w:jc w:val="both"/>
              <w:rPr>
                <w:rFonts w:ascii="Arial" w:eastAsia="MS Mincho" w:hAnsi="Arial" w:cs="Arial"/>
              </w:rPr>
            </w:pPr>
            <w:r w:rsidRPr="00B2777F">
              <w:rPr>
                <w:rFonts w:ascii="Arial" w:eastAsia="MS Mincho" w:hAnsi="Arial" w:cs="Arial"/>
                <w:sz w:val="22"/>
                <w:szCs w:val="22"/>
              </w:rPr>
              <w:t>обеспечения экологической безопасности</w:t>
            </w:r>
          </w:p>
          <w:p w:rsidR="003B0482" w:rsidRPr="00B2777F" w:rsidRDefault="003B0482" w:rsidP="00AA23C6">
            <w:pPr>
              <w:spacing w:line="264" w:lineRule="auto"/>
              <w:jc w:val="both"/>
              <w:outlineLvl w:val="1"/>
              <w:rPr>
                <w:rFonts w:ascii="Arial" w:eastAsia="MS Mincho" w:hAnsi="Arial" w:cs="Arial"/>
              </w:rPr>
            </w:pPr>
            <w:r w:rsidRPr="00B2777F">
              <w:rPr>
                <w:rFonts w:ascii="Arial" w:eastAsia="MS Mincho" w:hAnsi="Arial" w:cs="Arial"/>
                <w:sz w:val="22"/>
                <w:szCs w:val="22"/>
              </w:rPr>
              <w:t>различных видов деятельности</w:t>
            </w:r>
          </w:p>
          <w:p w:rsidR="003B0482" w:rsidRPr="00B2777F" w:rsidRDefault="003B0482" w:rsidP="00AA23C6">
            <w:pPr>
              <w:shd w:val="clear" w:color="auto" w:fill="FFFFFF"/>
              <w:spacing w:line="264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3B0482" w:rsidRPr="005F522D" w:rsidRDefault="003B0482" w:rsidP="00AA23C6">
            <w:pPr>
              <w:jc w:val="both"/>
              <w:rPr>
                <w:rFonts w:ascii="Arial" w:hAnsi="Arial" w:cs="Arial"/>
              </w:rPr>
            </w:pPr>
            <w:r w:rsidRPr="00B277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уметь: </w:t>
            </w:r>
            <w:r w:rsidRPr="00B2777F">
              <w:rPr>
                <w:rFonts w:ascii="Arial" w:eastAsia="MS Mincho" w:hAnsi="Arial" w:cs="Arial"/>
                <w:sz w:val="22"/>
                <w:szCs w:val="22"/>
              </w:rPr>
              <w:t>определять значимость экологических</w:t>
            </w:r>
            <w:r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B2777F">
              <w:rPr>
                <w:rFonts w:ascii="Arial" w:eastAsia="MS Mincho" w:hAnsi="Arial" w:cs="Arial"/>
                <w:sz w:val="22"/>
                <w:szCs w:val="22"/>
              </w:rPr>
              <w:t>факторов в процессе своей профессиональной деятельности, применять на практике методы экологической оценки качества среды в природоохранных мероприятий   в глобальном и региональном аспектах</w:t>
            </w:r>
            <w:r w:rsidRPr="005F522D">
              <w:rPr>
                <w:rFonts w:ascii="Arial" w:hAnsi="Arial" w:cs="Arial"/>
              </w:rPr>
              <w:t xml:space="preserve">.  </w:t>
            </w:r>
          </w:p>
          <w:p w:rsidR="003B0482" w:rsidRPr="00B2777F" w:rsidRDefault="003B0482" w:rsidP="00AA23C6">
            <w:pPr>
              <w:spacing w:line="264" w:lineRule="auto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B27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3B0482" w:rsidRPr="005B42ED" w:rsidRDefault="003B0482" w:rsidP="00AA23C6">
            <w:pPr>
              <w:jc w:val="both"/>
              <w:outlineLvl w:val="1"/>
              <w:rPr>
                <w:rFonts w:ascii="Arial" w:eastAsia="MS Mincho" w:hAnsi="Arial" w:cs="Arial"/>
              </w:rPr>
            </w:pPr>
            <w:r w:rsidRPr="00B277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владеть (иметь навык(и)):</w:t>
            </w:r>
            <w:r w:rsidRPr="00B2777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B42ED">
              <w:rPr>
                <w:rFonts w:ascii="Arial" w:eastAsia="MS Mincho" w:hAnsi="Arial" w:cs="Arial"/>
                <w:sz w:val="22"/>
                <w:szCs w:val="22"/>
              </w:rPr>
              <w:t>навыками оценки преднаме</w:t>
            </w:r>
            <w:r>
              <w:rPr>
                <w:rFonts w:ascii="Arial" w:eastAsia="MS Mincho" w:hAnsi="Arial" w:cs="Arial"/>
                <w:sz w:val="22"/>
                <w:szCs w:val="22"/>
              </w:rPr>
              <w:t>-</w:t>
            </w:r>
            <w:r w:rsidRPr="005B42ED">
              <w:rPr>
                <w:rFonts w:ascii="Arial" w:eastAsia="MS Mincho" w:hAnsi="Arial" w:cs="Arial"/>
                <w:sz w:val="22"/>
                <w:szCs w:val="22"/>
              </w:rPr>
              <w:t>ренного и непреднамеренного прямого и косвенного воздействие человека на природу; планирования и организации мероприятий по экологическому воспитанию.</w:t>
            </w:r>
          </w:p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Предмет  и задачи экологии</w:t>
            </w:r>
          </w:p>
        </w:tc>
        <w:tc>
          <w:tcPr>
            <w:tcW w:w="1929" w:type="dxa"/>
            <w:vAlign w:val="center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2777F"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</w:tr>
      <w:tr w:rsidR="003B0482" w:rsidRPr="00B2777F" w:rsidTr="00AA23C6">
        <w:trPr>
          <w:trHeight w:val="867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8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482" w:rsidRPr="00B2777F" w:rsidTr="00AA23C6">
        <w:trPr>
          <w:trHeight w:val="1262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  <w:vAlign w:val="center"/>
          </w:tcPr>
          <w:p w:rsidR="003B0482" w:rsidRPr="00FC229D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 xml:space="preserve">Взаимодействие организма и среды  </w:t>
            </w:r>
          </w:p>
        </w:tc>
        <w:tc>
          <w:tcPr>
            <w:tcW w:w="1929" w:type="dxa"/>
            <w:vAlign w:val="center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5B42ED">
              <w:rPr>
                <w:rFonts w:ascii="Arial" w:hAnsi="Arial" w:cs="Arial"/>
                <w:sz w:val="20"/>
                <w:szCs w:val="20"/>
              </w:rPr>
              <w:t>Лабораторные работы,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B0482" w:rsidRPr="00B2777F" w:rsidTr="00AA23C6">
        <w:trPr>
          <w:trHeight w:val="1110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  <w:vAlign w:val="center"/>
          </w:tcPr>
          <w:p w:rsidR="003B0482" w:rsidRPr="00C4320B" w:rsidRDefault="003B0482" w:rsidP="00AA23C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320B">
              <w:rPr>
                <w:rFonts w:ascii="Arial" w:hAnsi="Arial" w:cs="Arial"/>
                <w:sz w:val="20"/>
                <w:szCs w:val="20"/>
              </w:rPr>
              <w:t>Факторы   и ресурсы среды</w:t>
            </w:r>
          </w:p>
        </w:tc>
        <w:tc>
          <w:tcPr>
            <w:tcW w:w="1929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2777F">
              <w:rPr>
                <w:rFonts w:ascii="Arial" w:hAnsi="Arial" w:cs="Arial"/>
                <w:sz w:val="20"/>
                <w:szCs w:val="20"/>
              </w:rPr>
              <w:t>Лабораторные работы,</w:t>
            </w: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B2777F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3B0482" w:rsidRPr="00B2777F" w:rsidTr="00AA23C6">
        <w:trPr>
          <w:trHeight w:val="984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Понятие биоценоза</w:t>
            </w:r>
          </w:p>
        </w:tc>
        <w:tc>
          <w:tcPr>
            <w:tcW w:w="1929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5B42ED">
              <w:rPr>
                <w:rFonts w:ascii="Arial" w:hAnsi="Arial" w:cs="Arial"/>
                <w:sz w:val="20"/>
                <w:szCs w:val="20"/>
              </w:rPr>
              <w:t>Лабораторные работы</w:t>
            </w:r>
          </w:p>
        </w:tc>
      </w:tr>
      <w:tr w:rsidR="003B0482" w:rsidRPr="00B2777F" w:rsidTr="00AA23C6">
        <w:trPr>
          <w:trHeight w:val="1712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Биосфера</w:t>
            </w:r>
          </w:p>
        </w:tc>
        <w:tc>
          <w:tcPr>
            <w:tcW w:w="1929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 w:rsidRPr="005B42ED">
              <w:rPr>
                <w:rFonts w:ascii="Arial" w:hAnsi="Arial" w:cs="Arial"/>
                <w:sz w:val="20"/>
                <w:szCs w:val="20"/>
              </w:rPr>
              <w:t>тест</w:t>
            </w:r>
          </w:p>
        </w:tc>
      </w:tr>
      <w:tr w:rsidR="003B0482" w:rsidRPr="00B2777F" w:rsidTr="00AA23C6">
        <w:trPr>
          <w:trHeight w:val="1712"/>
        </w:trPr>
        <w:tc>
          <w:tcPr>
            <w:tcW w:w="1643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3886" w:type="dxa"/>
            <w:vMerge/>
          </w:tcPr>
          <w:p w:rsidR="003B0482" w:rsidRPr="00B2777F" w:rsidRDefault="003B0482" w:rsidP="00AA23C6">
            <w:pPr>
              <w:spacing w:line="264" w:lineRule="auto"/>
              <w:rPr>
                <w:rFonts w:ascii="Arial" w:hAnsi="Arial" w:cs="Arial"/>
                <w:color w:val="5B9BD5"/>
              </w:rPr>
            </w:pPr>
          </w:p>
        </w:tc>
        <w:tc>
          <w:tcPr>
            <w:tcW w:w="2228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Природопользование и охрана окружающей среды в России</w:t>
            </w:r>
          </w:p>
        </w:tc>
        <w:tc>
          <w:tcPr>
            <w:tcW w:w="1929" w:type="dxa"/>
          </w:tcPr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B2777F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</w:p>
          <w:p w:rsidR="003B0482" w:rsidRPr="005B42ED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Контрольная работа</w:t>
            </w:r>
          </w:p>
        </w:tc>
      </w:tr>
      <w:tr w:rsidR="003B0482" w:rsidRPr="00141709" w:rsidTr="00AA23C6">
        <w:trPr>
          <w:trHeight w:val="351"/>
        </w:trPr>
        <w:tc>
          <w:tcPr>
            <w:tcW w:w="7757" w:type="dxa"/>
            <w:gridSpan w:val="3"/>
          </w:tcPr>
          <w:p w:rsidR="003B0482" w:rsidRPr="00141709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1709">
              <w:rPr>
                <w:rFonts w:ascii="Arial" w:hAnsi="Arial" w:cs="Arial"/>
                <w:b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1929" w:type="dxa"/>
          </w:tcPr>
          <w:p w:rsidR="003B0482" w:rsidRPr="00141709" w:rsidRDefault="003B0482" w:rsidP="00AA23C6">
            <w:pPr>
              <w:keepNext/>
              <w:keepLines/>
              <w:spacing w:line="26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1709">
              <w:rPr>
                <w:rFonts w:ascii="Arial" w:hAnsi="Arial" w:cs="Arial"/>
                <w:b/>
                <w:sz w:val="20"/>
                <w:szCs w:val="20"/>
              </w:rPr>
              <w:t>КИМ</w:t>
            </w:r>
          </w:p>
        </w:tc>
      </w:tr>
    </w:tbl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141709">
        <w:rPr>
          <w:rFonts w:ascii="Arial" w:hAnsi="Arial" w:cs="Arial"/>
          <w:b/>
          <w:sz w:val="22"/>
          <w:szCs w:val="22"/>
          <w:lang w:eastAsia="en-US"/>
        </w:rPr>
        <w:t>19.2 Описание критериев и шкалы оценивания компетенций (результатов обучения) при промежуточной аттестации</w:t>
      </w:r>
    </w:p>
    <w:p w:rsidR="003B0482" w:rsidRPr="00141709" w:rsidRDefault="003B0482" w:rsidP="003B0482">
      <w:pPr>
        <w:spacing w:line="264" w:lineRule="auto"/>
        <w:ind w:firstLine="284"/>
        <w:jc w:val="both"/>
        <w:rPr>
          <w:rFonts w:ascii="Arial" w:hAnsi="Arial" w:cs="Arial"/>
          <w:color w:val="5B9BD5"/>
          <w:sz w:val="22"/>
          <w:szCs w:val="22"/>
        </w:rPr>
      </w:pPr>
    </w:p>
    <w:p w:rsidR="003B0482" w:rsidRPr="00141709" w:rsidRDefault="003B0482" w:rsidP="003B0482">
      <w:pPr>
        <w:spacing w:line="264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используются следующие критерии:</w:t>
      </w: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t>- владение понятийным аппаратом данной области науки (теоретическими основами экологии человека);</w:t>
      </w: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t>- способность иллюстрировать ответ примерами, фактами, данными научных исследований;</w:t>
      </w: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i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t xml:space="preserve">- применять теоретические знания для решения практических задач в </w:t>
      </w:r>
      <w:r>
        <w:rPr>
          <w:rFonts w:ascii="Arial" w:hAnsi="Arial" w:cs="Arial"/>
          <w:sz w:val="22"/>
          <w:szCs w:val="22"/>
        </w:rPr>
        <w:t>области охраны окружающей среды</w:t>
      </w:r>
    </w:p>
    <w:p w:rsidR="003B0482" w:rsidRPr="00141709" w:rsidRDefault="003B0482" w:rsidP="003B0482">
      <w:pPr>
        <w:spacing w:line="264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t>Для оценивания результатов обучения на зачете с оценкой используется 4-балльная шала: «отлично», «хорошо», «удовлетворительно», «неудовлетворительно».</w:t>
      </w:r>
    </w:p>
    <w:p w:rsidR="003B0482" w:rsidRPr="00141709" w:rsidRDefault="003B0482" w:rsidP="003B0482">
      <w:pPr>
        <w:spacing w:line="264" w:lineRule="auto"/>
        <w:jc w:val="center"/>
        <w:rPr>
          <w:rFonts w:ascii="Arial" w:hAnsi="Arial" w:cs="Arial"/>
          <w:sz w:val="22"/>
          <w:szCs w:val="22"/>
        </w:rPr>
      </w:pPr>
      <w:r w:rsidRPr="00141709">
        <w:rPr>
          <w:rFonts w:ascii="Arial" w:hAnsi="Arial" w:cs="Arial"/>
          <w:sz w:val="22"/>
          <w:szCs w:val="22"/>
        </w:rPr>
        <w:lastRenderedPageBreak/>
        <w:t>Соотношение показателей, критериев и шкалы оценивания результатов обучения.</w:t>
      </w: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21"/>
        <w:gridCol w:w="1559"/>
        <w:gridCol w:w="1280"/>
      </w:tblGrid>
      <w:tr w:rsidR="003B0482" w:rsidRPr="00141709" w:rsidTr="00AA23C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141709">
              <w:rPr>
                <w:rFonts w:ascii="Arial" w:hAnsi="Arial" w:cs="Arial"/>
                <w:sz w:val="22"/>
                <w:szCs w:val="22"/>
              </w:rPr>
              <w:t>Критерии оценивания компетенций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141709">
              <w:rPr>
                <w:rFonts w:ascii="Arial" w:hAnsi="Arial" w:cs="Arial"/>
                <w:sz w:val="22"/>
                <w:szCs w:val="22"/>
              </w:rPr>
              <w:t>Уровень сформированности компетенций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</w:rPr>
            </w:pPr>
          </w:p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  <w:r w:rsidRPr="00141709">
              <w:rPr>
                <w:rFonts w:ascii="Arial" w:hAnsi="Arial" w:cs="Arial"/>
                <w:sz w:val="22"/>
                <w:szCs w:val="22"/>
              </w:rPr>
              <w:t>Шкала оценок</w:t>
            </w:r>
          </w:p>
          <w:p w:rsidR="003B0482" w:rsidRPr="00141709" w:rsidRDefault="003B0482" w:rsidP="00AA23C6">
            <w:pPr>
              <w:tabs>
                <w:tab w:val="left" w:pos="426"/>
              </w:tabs>
              <w:spacing w:line="26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B0482" w:rsidRPr="00141709" w:rsidTr="00AA23C6">
        <w:trPr>
          <w:trHeight w:val="1172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both"/>
              <w:rPr>
                <w:rFonts w:ascii="Arial" w:hAnsi="Arial" w:cs="Arial"/>
                <w:iCs/>
              </w:rPr>
            </w:pP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Обучающийся в полной мере владеет понятийным аппаратом данной области науки (теоретическими основами экологии человека), способен  иллюстрировать ответ примерами, фактами, данными научных исследований; применять теоретические знания для решения практических задач </w:t>
            </w:r>
            <w:r>
              <w:rPr>
                <w:rFonts w:ascii="Arial" w:hAnsi="Arial" w:cs="Arial"/>
                <w:iCs/>
                <w:sz w:val="22"/>
                <w:szCs w:val="22"/>
              </w:rPr>
              <w:t>по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оценке состояния 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Повышенный уровень</w:t>
            </w:r>
          </w:p>
          <w:p w:rsidR="003B0482" w:rsidRPr="00141709" w:rsidRDefault="003B0482" w:rsidP="00AA23C6">
            <w:pPr>
              <w:spacing w:line="264" w:lineRule="auto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Отлично</w:t>
            </w:r>
          </w:p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</w:p>
        </w:tc>
      </w:tr>
      <w:tr w:rsidR="003B0482" w:rsidRPr="00141709" w:rsidTr="00AA23C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both"/>
              <w:rPr>
                <w:rFonts w:ascii="Arial" w:hAnsi="Arial" w:cs="Arial"/>
                <w:iCs/>
              </w:rPr>
            </w:pP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Обучающийся владеет понятийным аппаратом данной области науки (теоретическими основами экологии человека), способен  иллюстрировать ответ примерами, фактами, данными научных исследований; допускает ошибки в интерпретации результатов решения практических задач </w:t>
            </w:r>
            <w:r>
              <w:rPr>
                <w:rFonts w:ascii="Arial" w:hAnsi="Arial" w:cs="Arial"/>
                <w:iCs/>
                <w:sz w:val="22"/>
                <w:szCs w:val="22"/>
              </w:rPr>
              <w:t>по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оценке состояния 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Базовый уровень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Хорошо</w:t>
            </w:r>
          </w:p>
        </w:tc>
      </w:tr>
      <w:tr w:rsidR="003B0482" w:rsidRPr="00141709" w:rsidTr="00AA23C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both"/>
              <w:rPr>
                <w:rFonts w:ascii="Arial" w:hAnsi="Arial" w:cs="Arial"/>
                <w:iCs/>
              </w:rPr>
            </w:pP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Обучающийся владеет частично теоретическими основами дисциплины, фрагментарно способен  иллюстрировать ответ примерами, фактами, данными научных исследований; не умеет грамотно применять теоретические знания для решения практических задач </w:t>
            </w:r>
            <w:r>
              <w:rPr>
                <w:rFonts w:ascii="Arial" w:hAnsi="Arial" w:cs="Arial"/>
                <w:iCs/>
                <w:sz w:val="22"/>
                <w:szCs w:val="22"/>
              </w:rPr>
              <w:t>по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оценке состояния 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Пороговый  уровень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Удовлетвори-тельно</w:t>
            </w:r>
          </w:p>
        </w:tc>
      </w:tr>
      <w:tr w:rsidR="003B0482" w:rsidRPr="00141709" w:rsidTr="00AA23C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both"/>
              <w:rPr>
                <w:rFonts w:ascii="Arial" w:hAnsi="Arial" w:cs="Arial"/>
                <w:iCs/>
              </w:rPr>
            </w:pP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Ответ на контрольно-измерительный материал содержит существенные ошибки. Обучающийся демонстрирует отрывочные, фрагментарные знания, не умеет применять применять теоретические знания для решения практических задач </w:t>
            </w:r>
            <w:r>
              <w:rPr>
                <w:rFonts w:ascii="Arial" w:hAnsi="Arial" w:cs="Arial"/>
                <w:iCs/>
                <w:sz w:val="22"/>
                <w:szCs w:val="22"/>
              </w:rPr>
              <w:t>по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оценке состояния </w:t>
            </w:r>
            <w:r w:rsidRPr="00141709">
              <w:rPr>
                <w:rFonts w:ascii="Arial" w:hAnsi="Arial" w:cs="Arial"/>
                <w:iCs/>
                <w:sz w:val="22"/>
                <w:szCs w:val="22"/>
              </w:rPr>
              <w:t>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–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482" w:rsidRPr="00141709" w:rsidRDefault="003B0482" w:rsidP="00AA23C6">
            <w:pPr>
              <w:spacing w:line="264" w:lineRule="auto"/>
              <w:jc w:val="center"/>
              <w:rPr>
                <w:rFonts w:ascii="Arial" w:hAnsi="Arial" w:cs="Arial"/>
                <w:i/>
              </w:rPr>
            </w:pPr>
            <w:r w:rsidRPr="00141709">
              <w:rPr>
                <w:rFonts w:ascii="Arial" w:hAnsi="Arial" w:cs="Arial"/>
                <w:i/>
                <w:sz w:val="22"/>
                <w:szCs w:val="22"/>
              </w:rPr>
              <w:t>Неудовлетвори-тельно</w:t>
            </w:r>
          </w:p>
        </w:tc>
      </w:tr>
    </w:tbl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pStyle w:val="ac"/>
        <w:numPr>
          <w:ilvl w:val="1"/>
          <w:numId w:val="5"/>
        </w:numPr>
        <w:tabs>
          <w:tab w:val="left" w:pos="567"/>
        </w:tabs>
        <w:spacing w:before="0" w:beforeAutospacing="0" w:after="0" w:afterAutospacing="0" w:line="264" w:lineRule="auto"/>
        <w:ind w:left="0" w:firstLine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3B0482" w:rsidRDefault="003B0482" w:rsidP="003B0482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</w:p>
    <w:p w:rsidR="003B0482" w:rsidRDefault="003B0482" w:rsidP="003B0482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19.3.1 Перечень вопросов к зачету:</w:t>
      </w:r>
    </w:p>
    <w:p w:rsidR="003B0482" w:rsidRPr="004E5C88" w:rsidRDefault="003B0482" w:rsidP="003B0482">
      <w:pPr>
        <w:pStyle w:val="ab"/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</w:rPr>
      </w:pPr>
      <w:r w:rsidRPr="004E5C88">
        <w:rPr>
          <w:rFonts w:ascii="Arial" w:hAnsi="Arial" w:cs="Arial"/>
          <w:sz w:val="22"/>
        </w:rPr>
        <w:t xml:space="preserve"> Предмет экологии, ее структура и место в системе естественных наук.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 xml:space="preserve">История развития экологии и ее особенности на современном этапе. 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«экологический фактор». Витальное и сигнальное действие факторов. Классификация.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Закон толерантности. Виды толерантности.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Свет как экологический фактор. Солнечно-земные связи и их воздействие на биосферу.Фотопериодизм.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Основные законы факториальной экологии (закон Либиха, закон Рюбеля, правило предварения Алехина).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адаптации организмов к действию температурного фактора. Правила Бергмана, Аллена.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адаптации организмов к фактору влажности среды. Правило Глогера.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Ветер и атмосферное давление как экологические факторы.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Эдафические факторы среды и адаптации к ним организмов.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lastRenderedPageBreak/>
        <w:t>Орографические факторы и их экологическое значение.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Экологическая роль факторов питания. Пищевые режимы и пищевые специализации организмов.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Гомотипические реакции. Принцип Олли.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Типы гетеротипических реакций.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Экологическое значение хищничества и паразитизма. Экологические категории паразитов.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Принцип конкурентного исключения (принцип Гаузе). Экологическая диверсификация.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об экологической нише.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об экосистеме и ее компонентах. Факторы гомеостаза экосистемы.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Баланс энергии и продуктивность экосистемы.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 xml:space="preserve">Трофическая структура экосистемы. Пищевые цепи и пищевые сети 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Типы развития экосистем.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экологической сукцессии. Основные различия развивающейся и климаксной сукцесии.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о биосфере Вернадского. Компоненты биосферы.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 xml:space="preserve">Протяженность  биосферы. Функции живого вещества биосферы 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Классификация основных типов антропогенных воздействий на биосферу. Типы загрязнения окружающей среды.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последствия действия электромагнитного излучения.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последствия действия ионизирующего излучения.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последствия теплового загрязнения среды.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последствия акустического загрязнения среды.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Последствия загрязнения атмосферы и факторы ее самоочищения.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Последствия загрязнения  природных вод. Параметры оценки загрязнения вод. Факторы самоочищения.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Последствия загрязнения и эрозии почвы и борьба с ними. Параметры оценки загрязнения почв.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последствия применения пестицидов.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аспекты проблемы отходов.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Экологические аспекты проблемы биозагрязнения окружающей среды.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о медицинской экологии. Здоровье и факторы риска.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 xml:space="preserve">Факторы риска, воздействующие на здоровье (физические, микроэлементозы, биотические). 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Понятие об урбоэкологии. Современные экологические проблемы городов.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Социально-экологические факторы риска. Значение питания и образа жизни.</w:t>
      </w:r>
    </w:p>
    <w:p w:rsidR="003B0482" w:rsidRPr="004E5C88" w:rsidRDefault="003B0482" w:rsidP="003B0482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4E5C88">
        <w:rPr>
          <w:rFonts w:ascii="Arial" w:hAnsi="Arial" w:cs="Arial"/>
        </w:rPr>
        <w:t>Эколого-географическое зонирование городского пространства.</w:t>
      </w:r>
    </w:p>
    <w:p w:rsidR="003B0482" w:rsidRPr="004E5C88" w:rsidRDefault="003B0482" w:rsidP="003B0482">
      <w:pPr>
        <w:jc w:val="both"/>
        <w:rPr>
          <w:rFonts w:ascii="Arial" w:hAnsi="Arial" w:cs="Arial"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pStyle w:val="ac"/>
        <w:spacing w:before="0" w:beforeAutospacing="0" w:after="0" w:afterAutospacing="0" w:line="264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19.3.2 Тестовые задания</w:t>
      </w:r>
    </w:p>
    <w:p w:rsidR="003B0482" w:rsidRPr="00141709" w:rsidRDefault="003B0482" w:rsidP="003B0482">
      <w:pPr>
        <w:jc w:val="center"/>
        <w:outlineLvl w:val="1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141709">
        <w:rPr>
          <w:rFonts w:ascii="Arial" w:hAnsi="Arial" w:cs="Arial"/>
          <w:b/>
          <w:sz w:val="20"/>
          <w:szCs w:val="20"/>
        </w:rPr>
        <w:t>Тест №1</w:t>
      </w: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1. Экология - это: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1"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t>1)наука о загрязнении окружающей среды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7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2)наука о влиянии человека на среду его обитания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"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t>3)наука о взаимоотношениях организмов и их сообществ со средой их обитания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t xml:space="preserve">4) наука о грамотном отношении к природе 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 w:hanging="284"/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color w:val="000000"/>
          <w:spacing w:val="-5"/>
          <w:sz w:val="22"/>
          <w:szCs w:val="22"/>
        </w:rPr>
        <w:t xml:space="preserve">2. 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Эдафические факторы среды - это: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3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1)температура, влажность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0"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t>2)солнечный свет и радиация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0"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t>3)рельеф и микрорельеф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spacing w:val="-11"/>
          <w:sz w:val="22"/>
          <w:szCs w:val="22"/>
        </w:rPr>
      </w:pPr>
      <w:r w:rsidRPr="00825651"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4)особенности почвы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color w:val="000000"/>
          <w:spacing w:val="-3"/>
          <w:sz w:val="22"/>
          <w:szCs w:val="22"/>
        </w:rPr>
        <w:t>3.</w:t>
      </w:r>
      <w:r w:rsidRPr="00825651">
        <w:rPr>
          <w:rFonts w:ascii="Arial" w:hAnsi="Arial" w:cs="Arial"/>
          <w:b/>
          <w:bCs/>
          <w:color w:val="000000"/>
          <w:spacing w:val="-6"/>
          <w:sz w:val="22"/>
          <w:szCs w:val="22"/>
        </w:rPr>
        <w:t xml:space="preserve"> 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Закон толерантности был сформулирован: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2) Геккелем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 xml:space="preserve">3)Бюффоном 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4)Шелфордом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284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color w:val="000000"/>
          <w:sz w:val="22"/>
          <w:szCs w:val="22"/>
        </w:rPr>
        <w:t>5)Линнеем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b/>
          <w:i/>
          <w:color w:val="000000"/>
          <w:spacing w:val="-3"/>
          <w:sz w:val="22"/>
          <w:szCs w:val="22"/>
        </w:rPr>
      </w:pPr>
      <w:r w:rsidRPr="00825651">
        <w:rPr>
          <w:rFonts w:ascii="Arial" w:hAnsi="Arial" w:cs="Arial"/>
          <w:b/>
          <w:i/>
          <w:color w:val="000000"/>
          <w:spacing w:val="-3"/>
          <w:sz w:val="22"/>
          <w:szCs w:val="22"/>
        </w:rPr>
        <w:t>4.</w:t>
      </w:r>
      <w:r w:rsidRPr="00825651">
        <w:rPr>
          <w:rFonts w:ascii="Arial" w:hAnsi="Arial" w:cs="Arial"/>
          <w:b/>
          <w:i/>
          <w:color w:val="000000"/>
          <w:spacing w:val="-3"/>
          <w:sz w:val="22"/>
          <w:szCs w:val="22"/>
        </w:rPr>
        <w:tab/>
        <w:t>Организмы, производящие собственное тепло за счет химических реакций, называются: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3"/>
          <w:sz w:val="22"/>
          <w:szCs w:val="22"/>
        </w:rPr>
      </w:pPr>
      <w:r w:rsidRPr="00825651">
        <w:rPr>
          <w:rFonts w:ascii="Arial" w:hAnsi="Arial" w:cs="Arial"/>
          <w:b/>
          <w:i/>
          <w:color w:val="000000"/>
          <w:spacing w:val="-3"/>
          <w:sz w:val="22"/>
          <w:szCs w:val="22"/>
        </w:rPr>
        <w:tab/>
      </w:r>
      <w:r w:rsidRPr="00825651">
        <w:rPr>
          <w:rFonts w:ascii="Arial" w:hAnsi="Arial" w:cs="Arial"/>
          <w:color w:val="000000"/>
          <w:spacing w:val="-3"/>
          <w:sz w:val="22"/>
          <w:szCs w:val="22"/>
        </w:rPr>
        <w:t>1)пойкилотермными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3"/>
          <w:sz w:val="22"/>
          <w:szCs w:val="22"/>
        </w:rPr>
      </w:pPr>
      <w:r w:rsidRPr="00825651">
        <w:rPr>
          <w:rFonts w:ascii="Arial" w:hAnsi="Arial" w:cs="Arial"/>
          <w:color w:val="000000"/>
          <w:spacing w:val="-3"/>
          <w:sz w:val="22"/>
          <w:szCs w:val="22"/>
        </w:rPr>
        <w:tab/>
        <w:t>2)гомойотермными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3"/>
          <w:sz w:val="22"/>
          <w:szCs w:val="22"/>
        </w:rPr>
      </w:pPr>
      <w:r w:rsidRPr="00825651">
        <w:rPr>
          <w:rFonts w:ascii="Arial" w:hAnsi="Arial" w:cs="Arial"/>
          <w:color w:val="000000"/>
          <w:spacing w:val="-3"/>
          <w:sz w:val="22"/>
          <w:szCs w:val="22"/>
        </w:rPr>
        <w:tab/>
        <w:t>3)эвритермными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3"/>
          <w:sz w:val="22"/>
          <w:szCs w:val="22"/>
        </w:rPr>
      </w:pPr>
      <w:r w:rsidRPr="00825651">
        <w:rPr>
          <w:rFonts w:ascii="Arial" w:hAnsi="Arial" w:cs="Arial"/>
          <w:color w:val="000000"/>
          <w:spacing w:val="-3"/>
          <w:sz w:val="22"/>
          <w:szCs w:val="22"/>
        </w:rPr>
        <w:tab/>
        <w:t>4)стенотермными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16"/>
          <w:sz w:val="22"/>
          <w:szCs w:val="22"/>
        </w:rPr>
        <w:t>5.</w:t>
      </w:r>
      <w:r w:rsidRPr="008256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t>Как называется тип экологического взаимоотношения видов, при котором один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br/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вид получает преимущество, не принося другому ни вреда, ни пользы: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rFonts w:ascii="Arial" w:hAnsi="Arial" w:cs="Arial"/>
          <w:color w:val="000000"/>
          <w:spacing w:val="-25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ab/>
        <w:t>1)аменсализм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rFonts w:ascii="Arial" w:hAnsi="Arial" w:cs="Arial"/>
          <w:color w:val="000000"/>
          <w:spacing w:val="-17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ab/>
        <w:t>2)мутуализм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rFonts w:ascii="Arial" w:hAnsi="Arial" w:cs="Arial"/>
          <w:color w:val="000000"/>
          <w:spacing w:val="-17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ab/>
        <w:t>3)комменсализм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color w:val="000000"/>
          <w:spacing w:val="-10"/>
          <w:sz w:val="22"/>
          <w:szCs w:val="22"/>
        </w:rPr>
        <w:tab/>
        <w:t>4)симбиоз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t>6. Хищных животных, питающихся травоядными видами, называют: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23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ab/>
        <w:t>1)продуценты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17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2)консументы 1-го порядка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17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ab/>
        <w:t>3)редуценты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15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4)консументы 2-го порядка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t>7. Ветер, осад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ки, пыль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ные бури — это фак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то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ры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t>1) ан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тро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по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ген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ные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2) био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ские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3) абио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ские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4) огра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ю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щие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t>8. Ярус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ность рас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те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ний в лесу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1) по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вы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ша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ет меж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до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вую кон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ку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рен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цию ор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низ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мов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2) сни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жа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ет внут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до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вую кон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ку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рен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цию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3) угне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ет жиз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де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я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тель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ность рас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ний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4) сни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жа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ет меж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до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вую кон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ку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рен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цию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t>9. Бак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те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рии гни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е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ния, жи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ву</w:t>
      </w:r>
      <w:r w:rsidRPr="00825651">
        <w:rPr>
          <w:rFonts w:ascii="Arial" w:hAnsi="Arial" w:cs="Arial"/>
          <w:b/>
          <w:bCs/>
          <w:i/>
          <w:iCs/>
          <w:color w:val="000000"/>
          <w:spacing w:val="-7"/>
          <w:sz w:val="22"/>
          <w:szCs w:val="22"/>
        </w:rPr>
        <w:softHyphen/>
        <w:t>щие в почве,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1) об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зу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ют ор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ские ве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ще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ства из не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ор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ских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2) пи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ют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ся ор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ски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ми ве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ще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ства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ми живых ор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низ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мов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3) раз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ла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ют мерт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вые остат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ки рас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ний и жи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вот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ных до пе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ре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гноя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63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color w:val="000000"/>
          <w:spacing w:val="-8"/>
          <w:sz w:val="22"/>
          <w:szCs w:val="22"/>
        </w:rPr>
        <w:t>4) спо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соб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ству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ют ней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тра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ли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за</w:t>
      </w:r>
      <w:r w:rsidRPr="00825651">
        <w:rPr>
          <w:rFonts w:ascii="Arial" w:hAnsi="Arial" w:cs="Arial"/>
          <w:color w:val="000000"/>
          <w:spacing w:val="-8"/>
          <w:sz w:val="22"/>
          <w:szCs w:val="22"/>
        </w:rPr>
        <w:softHyphen/>
        <w:t>ции ядов в почве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10.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ab/>
        <w:t>Какому животному для поддержания жизни необходимо относительно меньшее</w:t>
      </w:r>
      <w:r w:rsidRPr="00825651">
        <w:rPr>
          <w:rFonts w:ascii="Arial" w:hAnsi="Arial" w:cs="Arial"/>
          <w:b/>
          <w:bCs/>
          <w:i/>
          <w:iCs/>
          <w:color w:val="000000"/>
          <w:spacing w:val="-1"/>
          <w:sz w:val="22"/>
          <w:szCs w:val="22"/>
        </w:rPr>
        <w:t xml:space="preserve"> 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количество пищи: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1)мышь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2)кошка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3)тигр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ab/>
        <w:t>4)бегемот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11. Из пред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ло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жен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ных птиц по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след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ним зве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ном пи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ще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вой цепи может яв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лять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ся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1) галка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2) кор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шун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3) го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лубь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4) скво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рец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t>12. Наи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боль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шее раз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но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об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ра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зие жизни в усло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ви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ях на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зем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ной среды на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блю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да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ет</w:t>
      </w:r>
      <w:r w:rsidRPr="00825651">
        <w:rPr>
          <w:rFonts w:ascii="Arial" w:hAnsi="Arial" w:cs="Arial"/>
          <w:b/>
          <w:bCs/>
          <w:i/>
          <w:iCs/>
          <w:color w:val="000000"/>
          <w:spacing w:val="-8"/>
          <w:sz w:val="22"/>
          <w:szCs w:val="22"/>
        </w:rPr>
        <w:softHyphen/>
        <w:t>ся в 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1) са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ван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нах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2) пу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сты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нях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3) сте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пях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color w:val="000000"/>
          <w:spacing w:val="-6"/>
          <w:sz w:val="22"/>
          <w:szCs w:val="22"/>
        </w:rPr>
        <w:t>4) тро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пи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6"/>
          <w:sz w:val="22"/>
          <w:szCs w:val="22"/>
        </w:rPr>
        <w:softHyphen/>
        <w:t>ских лесах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t xml:space="preserve">13. </w:t>
      </w:r>
      <w:r w:rsidRPr="00825651">
        <w:rPr>
          <w:rFonts w:ascii="Arial" w:hAnsi="Arial" w:cs="Arial"/>
          <w:b/>
          <w:bCs/>
          <w:i/>
          <w:iCs/>
          <w:color w:val="000000"/>
          <w:spacing w:val="-2"/>
          <w:sz w:val="22"/>
          <w:szCs w:val="22"/>
        </w:rPr>
        <w:t>Что представляют собой лишайники с точки зрения взаимодействия организмов: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24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1)протокооперация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15"/>
          <w:sz w:val="22"/>
          <w:szCs w:val="22"/>
        </w:rPr>
      </w:pPr>
      <w:r w:rsidRPr="00825651">
        <w:rPr>
          <w:rFonts w:ascii="Arial" w:hAnsi="Arial" w:cs="Arial"/>
          <w:color w:val="000000"/>
          <w:spacing w:val="-3"/>
          <w:sz w:val="22"/>
          <w:szCs w:val="22"/>
        </w:rPr>
        <w:lastRenderedPageBreak/>
        <w:tab/>
        <w:t>2)мутация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17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3)симбиоз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rPr>
          <w:rFonts w:ascii="Arial" w:hAnsi="Arial" w:cs="Arial"/>
          <w:color w:val="000000"/>
          <w:spacing w:val="-15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4)аменсализм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t>14. Гра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ни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цы био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сфе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ры опре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де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ля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ют</w:t>
      </w:r>
      <w:r w:rsidRPr="00825651">
        <w:rPr>
          <w:rFonts w:ascii="Arial" w:hAnsi="Arial" w:cs="Arial"/>
          <w:b/>
          <w:bCs/>
          <w:i/>
          <w:iCs/>
          <w:color w:val="000000"/>
          <w:spacing w:val="-15"/>
          <w:sz w:val="22"/>
          <w:szCs w:val="22"/>
        </w:rPr>
        <w:softHyphen/>
        <w:t>ся 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1) веч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ной мерз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ло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той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2) не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об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хо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ди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мы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для жизни ор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низ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мов усло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ви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я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3) пи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ще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вы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свя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зя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между ор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низ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раз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ных видов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4) кру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во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том ве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ществ в ней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15. Построение какого типа экологических пирамид определяет правило 10 %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1) пирамида биомасс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2) пирамида численности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3)пирамида энергии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ab/>
        <w:t>4) пирамида питания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16. При каких усло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ви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ях воз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ка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ет кон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ку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рен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ция между двумя ви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да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ми?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1) если со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сед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ству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ют два вида со сход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ны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эко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ло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ски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 по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треб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стя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ми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2) если два близ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ко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род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ствен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ных вида долго про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жи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ва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ют на одной тер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то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рии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3) если два близ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ко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род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ствен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ных вида про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жи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ва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ют на смеж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ных тер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то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ри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ях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left="714" w:hanging="357"/>
        <w:rPr>
          <w:rFonts w:ascii="Arial" w:hAnsi="Arial" w:cs="Arial"/>
          <w:color w:val="000000"/>
          <w:spacing w:val="-2"/>
          <w:sz w:val="22"/>
          <w:szCs w:val="22"/>
        </w:rPr>
      </w:pPr>
      <w:r w:rsidRPr="00825651">
        <w:rPr>
          <w:rFonts w:ascii="Arial" w:hAnsi="Arial" w:cs="Arial"/>
          <w:color w:val="000000"/>
          <w:spacing w:val="-2"/>
          <w:sz w:val="22"/>
          <w:szCs w:val="22"/>
        </w:rPr>
        <w:t>4) если один вид вы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сту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па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ет для дру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го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го в ка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че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стве ре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сур</w:t>
      </w:r>
      <w:r w:rsidRPr="00825651">
        <w:rPr>
          <w:rFonts w:ascii="Arial" w:hAnsi="Arial" w:cs="Arial"/>
          <w:color w:val="000000"/>
          <w:spacing w:val="-2"/>
          <w:sz w:val="22"/>
          <w:szCs w:val="22"/>
        </w:rPr>
        <w:softHyphen/>
        <w:t>са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17. Парниковый эффект в биосфере – следствие увеличения содержания в атмосфере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1) пыли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2) ядовитых веществ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3) углекислого газа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4) азота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 xml:space="preserve">18. </w:t>
      </w:r>
      <w:r w:rsidRPr="00825651">
        <w:rPr>
          <w:rFonts w:ascii="Arial" w:hAnsi="Arial" w:cs="Arial"/>
          <w:b/>
          <w:i/>
          <w:sz w:val="22"/>
          <w:szCs w:val="22"/>
        </w:rPr>
        <w:t>Рас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ши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ре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ние озо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но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вых дыр при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во</w:t>
      </w:r>
      <w:r w:rsidRPr="00825651">
        <w:rPr>
          <w:rFonts w:ascii="Arial" w:hAnsi="Arial" w:cs="Arial"/>
          <w:b/>
          <w:i/>
          <w:sz w:val="22"/>
          <w:szCs w:val="22"/>
        </w:rPr>
        <w:softHyphen/>
        <w:t>дит к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1) по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вы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ше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тем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пе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ры воз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ду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ха, ча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сто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му по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яв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ту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ма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нов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2) уси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уль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фи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го из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че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ния, вред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го для здо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вья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3) по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же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тем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пе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ры и по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вы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ше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влаж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сти воз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ду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ха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ab/>
        <w:t>4) умень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ше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про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зрач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сти ат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мо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сфе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ры и сни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же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нию ин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тен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сив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сти фо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син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те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за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19. Бла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го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да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ря жиз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де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я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тель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но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сти ор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га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низ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мов на Земле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ab/>
      </w:r>
      <w:r w:rsidRPr="00825651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1) воз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ник Ми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вой океан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2) 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зо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лись мор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ские те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че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ния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3) 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зо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лась почва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4) сфор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ми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лись гор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ные си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сте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мы</w:t>
      </w: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t>20. Вне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се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ние в почву удоб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ре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ний со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про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вож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да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ет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ся за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гряз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ем среды оби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та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ния рас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те</w:t>
      </w:r>
      <w:r w:rsidRPr="00825651">
        <w:rPr>
          <w:rFonts w:ascii="Arial" w:hAnsi="Arial" w:cs="Arial"/>
          <w:b/>
          <w:bCs/>
          <w:i/>
          <w:iCs/>
          <w:color w:val="000000"/>
          <w:spacing w:val="-6"/>
          <w:sz w:val="22"/>
          <w:szCs w:val="22"/>
        </w:rPr>
        <w:softHyphen/>
        <w:t>ний при 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1) вне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нии удоб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ний осе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нью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2) вне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нии удоб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ний ран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ней вес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ной</w:t>
      </w: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3) не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пра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виль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ной 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бот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ке почвы</w:t>
      </w:r>
    </w:p>
    <w:p w:rsidR="003B0482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t>4) на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ру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ше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нии норм и сро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ков вне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се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ния удоб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ре</w:t>
      </w:r>
      <w:r w:rsidRPr="00825651">
        <w:rPr>
          <w:rFonts w:ascii="Arial" w:hAnsi="Arial" w:cs="Arial"/>
          <w:bCs/>
          <w:iCs/>
          <w:color w:val="000000"/>
          <w:spacing w:val="-6"/>
          <w:sz w:val="22"/>
          <w:szCs w:val="22"/>
        </w:rPr>
        <w:softHyphen/>
        <w:t>ний</w:t>
      </w:r>
    </w:p>
    <w:p w:rsidR="003B0482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Cs/>
          <w:iCs/>
          <w:color w:val="000000"/>
          <w:spacing w:val="-6"/>
          <w:sz w:val="22"/>
          <w:szCs w:val="22"/>
        </w:rPr>
      </w:pPr>
    </w:p>
    <w:p w:rsidR="003B0482" w:rsidRPr="00825651" w:rsidRDefault="003B0482" w:rsidP="003B0482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ind w:firstLine="284"/>
        <w:rPr>
          <w:rFonts w:ascii="Arial" w:hAnsi="Arial" w:cs="Arial"/>
          <w:b/>
          <w:bCs/>
          <w:iCs/>
          <w:color w:val="000000"/>
          <w:spacing w:val="-6"/>
          <w:sz w:val="22"/>
          <w:szCs w:val="22"/>
        </w:rPr>
      </w:pPr>
      <w:r w:rsidRPr="00825651">
        <w:rPr>
          <w:rFonts w:ascii="Arial" w:hAnsi="Arial" w:cs="Arial"/>
          <w:b/>
          <w:bCs/>
          <w:iCs/>
          <w:color w:val="000000"/>
          <w:spacing w:val="-6"/>
          <w:sz w:val="22"/>
          <w:szCs w:val="22"/>
        </w:rPr>
        <w:t>Тест №2</w:t>
      </w:r>
    </w:p>
    <w:p w:rsidR="003B0482" w:rsidRPr="00825651" w:rsidRDefault="003B0482" w:rsidP="003B0482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3B0482" w:rsidRPr="00825651" w:rsidRDefault="003B0482" w:rsidP="003B0482">
      <w:pPr>
        <w:widowControl w:val="0"/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Наи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боль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шая кон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ция 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ства на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блю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в верх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них слоях 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в глу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нах оке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нов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в верх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них слоях 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на гра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цах трёх сред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На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коп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ние йода в клет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ках 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ли ла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рии - при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мер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ции 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ства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вой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био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хи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ской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окис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но-вос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ной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кон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цен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тра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ной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3.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из газов, 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глас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 тео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рии воз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жизни, не 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ла пер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вич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ная ат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ра?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ам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ак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метан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lastRenderedPageBreak/>
        <w:t>3) 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род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род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4.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Гра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цы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 опре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веч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ной мерз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той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хо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мы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для жизни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 усло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пи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вы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свя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зя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между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ных видов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кру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том ве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ществ в ней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5.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нию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 спо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соб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зда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аг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зов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стро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ство 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хра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лищ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под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жа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в ней 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зия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смена эко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стем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6.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За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та окру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щей среды от за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гряз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спо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соб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нию и устой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му раз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тию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ры, так как при этом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ства не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ся в те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года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не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ся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став и свой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ства среды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не 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ша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ет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ся 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пре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кра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ет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ся са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тие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ществ и 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7.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При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ной рас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ши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пло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ди пу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стынь в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 яв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на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коп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уг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го газа в 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ре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кра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тер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рии, за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той 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рас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ши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био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ских свя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зей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обед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почв 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ве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8.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В 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ствии с пред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став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В. И. Вер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над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ско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к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кос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ным телам при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ды от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сят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почву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па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мые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газы 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жи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вот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ных</w:t>
      </w:r>
    </w:p>
    <w:p w:rsidR="003B0482" w:rsidRPr="00825651" w:rsidRDefault="003B0482" w:rsidP="003B0482">
      <w:pPr>
        <w:rPr>
          <w:b/>
        </w:rPr>
      </w:pP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</w:t>
      </w: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9.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Окис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но-вос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ная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ция 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ства пла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ты свя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 с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эво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лю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ей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кли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ски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усло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ном ве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ществ и энер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гии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осво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ем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новых мест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</w:t>
      </w:r>
    </w:p>
    <w:p w:rsidR="003B0482" w:rsidRPr="00825651" w:rsidRDefault="003B0482" w:rsidP="003B0482">
      <w:pPr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10.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Окис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но-вос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ная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ция рас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в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 про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яв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в их спо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соб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поль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вать энер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гию сол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неч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го света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на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кап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вать в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 опре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эле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ты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шать гор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ды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щать воду и 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соли из почвы</w:t>
      </w:r>
    </w:p>
    <w:p w:rsidR="003B0482" w:rsidRPr="00825651" w:rsidRDefault="003B0482" w:rsidP="003B0482">
      <w:pPr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11.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 кон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он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ной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ции 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ства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 от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сят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озо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го экра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на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коп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СО2 в 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ре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да при фо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син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зе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спо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ность хво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щей на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кап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вать крем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ний</w:t>
      </w:r>
    </w:p>
    <w:p w:rsidR="003B0482" w:rsidRPr="00825651" w:rsidRDefault="003B0482" w:rsidP="003B0482">
      <w:pPr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12.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К какой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ции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 от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сит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про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цесс ды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ха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ния ор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низ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мов?</w:t>
      </w:r>
    </w:p>
    <w:p w:rsidR="003B0482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1) к га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вой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2) к кон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цен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тра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он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</w:p>
    <w:p w:rsidR="003B0482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3) к транс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порт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ab/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4) к окис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но-вос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ной</w:t>
      </w:r>
    </w:p>
    <w:p w:rsidR="003B0482" w:rsidRPr="00825651" w:rsidRDefault="003B0482" w:rsidP="003B0482">
      <w:pPr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13.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 При уча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стии живых ор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низ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мов об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со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пе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вест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ки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гей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вул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</w:t>
      </w:r>
    </w:p>
    <w:p w:rsidR="003B0482" w:rsidRPr="00825651" w:rsidRDefault="003B0482" w:rsidP="003B0482">
      <w:pPr>
        <w:rPr>
          <w:b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14.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В чём за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клю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 энер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ская функ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ция 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го 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ства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ры?</w:t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1) в со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зда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нии ор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ских ве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ществ из не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ор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ских в про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цес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се фо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син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за</w:t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2) в под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дер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нии по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ян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ства га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со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 ат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ры</w:t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3) в на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коп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нии в ор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мах хи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ских эле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мен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тов</w:t>
      </w:r>
    </w:p>
    <w:p w:rsidR="003B0482" w:rsidRPr="00825651" w:rsidRDefault="003B0482" w:rsidP="003B0482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t>4) в гео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хи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ском кру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ве</w:t>
      </w:r>
      <w:r w:rsidRPr="00825651"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ществ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15.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Уг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кис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лый газ по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сту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ет в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ру в ре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зуль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фо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син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за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вос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нов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лов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гни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ских остат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ков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гро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вых 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дов в ат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сфе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ре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16.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ра - гло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баль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ная эко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ма, струк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тур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ны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ком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по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нен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 ко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рой яв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ля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ся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lastRenderedPageBreak/>
        <w:t>1) клас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сы и от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лы рас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ний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пу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ции</w:t>
      </w:r>
    </w:p>
    <w:p w:rsidR="003B0482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био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гео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зы</w:t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  <w:r w:rsidRPr="00825651">
        <w:rPr>
          <w:rFonts w:ascii="Verdana" w:hAnsi="Verdana"/>
          <w:color w:val="000000"/>
          <w:sz w:val="18"/>
          <w:szCs w:val="18"/>
        </w:rPr>
        <w:tab/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клас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сы и типы жи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вот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ных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17.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Один из фак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ров, под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дер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жи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ва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ю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щих рав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ве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сие в 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ре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раз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зие видов и вза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от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ше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ний между ними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при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соб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ность к среде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се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в при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есте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ствен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ный отбор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18.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Кос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че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ская роль рас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ний на Земле со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ит в том, что они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ак</w:t>
      </w:r>
      <w:r w:rsidRPr="00825651">
        <w:rPr>
          <w:rFonts w:ascii="Verdana" w:hAnsi="Verdana"/>
          <w:color w:val="000000"/>
          <w:sz w:val="18"/>
          <w:szCs w:val="18"/>
        </w:rPr>
        <w:softHyphen/>
        <w:t>ку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му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 сол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неч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ную энер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гию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 из окру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жа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ю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щей среды ми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раль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ве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 из окру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жа</w:t>
      </w:r>
      <w:r w:rsidRPr="00825651">
        <w:rPr>
          <w:rFonts w:ascii="Verdana" w:hAnsi="Verdana"/>
          <w:color w:val="000000"/>
          <w:sz w:val="18"/>
          <w:szCs w:val="18"/>
        </w:rPr>
        <w:softHyphen/>
        <w:t>ю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щей среды уг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лый газ .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вы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ля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ют кис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род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19.</w:t>
      </w:r>
      <w:r w:rsidRPr="00825651">
        <w:rPr>
          <w:rFonts w:ascii="Verdana" w:hAnsi="Verdana"/>
          <w:b/>
          <w:color w:val="000000"/>
          <w:sz w:val="18"/>
          <w:szCs w:val="18"/>
        </w:rPr>
        <w:t>Смене эко</w:t>
      </w:r>
      <w:r w:rsidRPr="00825651">
        <w:rPr>
          <w:rFonts w:ascii="Verdana" w:hAnsi="Verdana"/>
          <w:b/>
          <w:color w:val="000000"/>
          <w:sz w:val="18"/>
          <w:szCs w:val="18"/>
        </w:rPr>
        <w:softHyphen/>
        <w:t>си</w:t>
      </w:r>
      <w:r w:rsidRPr="00825651">
        <w:rPr>
          <w:rFonts w:ascii="Verdana" w:hAnsi="Verdana"/>
          <w:b/>
          <w:color w:val="000000"/>
          <w:sz w:val="18"/>
          <w:szCs w:val="18"/>
        </w:rPr>
        <w:softHyphen/>
        <w:t>стем спо</w:t>
      </w:r>
      <w:r w:rsidRPr="00825651">
        <w:rPr>
          <w:rFonts w:ascii="Verdana" w:hAnsi="Verdana"/>
          <w:b/>
          <w:color w:val="000000"/>
          <w:sz w:val="18"/>
          <w:szCs w:val="18"/>
        </w:rPr>
        <w:softHyphen/>
        <w:t>соб</w:t>
      </w:r>
      <w:r w:rsidRPr="00825651">
        <w:rPr>
          <w:rFonts w:ascii="Verdana" w:hAnsi="Verdana"/>
          <w:b/>
          <w:color w:val="000000"/>
          <w:sz w:val="18"/>
          <w:szCs w:val="18"/>
        </w:rPr>
        <w:softHyphen/>
        <w:t>ству</w:t>
      </w:r>
      <w:r w:rsidRPr="00825651">
        <w:rPr>
          <w:rFonts w:ascii="Verdana" w:hAnsi="Verdana"/>
          <w:b/>
          <w:color w:val="000000"/>
          <w:sz w:val="18"/>
          <w:szCs w:val="18"/>
        </w:rPr>
        <w:softHyphen/>
        <w:t>ет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по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вы</w:t>
      </w:r>
      <w:r w:rsidRPr="00825651">
        <w:rPr>
          <w:rFonts w:ascii="Verdana" w:hAnsi="Verdana"/>
          <w:color w:val="000000"/>
          <w:sz w:val="18"/>
          <w:szCs w:val="18"/>
        </w:rPr>
        <w:softHyphen/>
        <w:t>ше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пло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сти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 при уве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нии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лия пищи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ние среды оби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в про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цес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се их жиз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де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я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тель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се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зон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смена фаз луны</w:t>
      </w:r>
    </w:p>
    <w:p w:rsidR="003B0482" w:rsidRPr="00825651" w:rsidRDefault="003B0482" w:rsidP="003B0482">
      <w:pPr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20.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t>Био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сфе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ра — от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кры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тая си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сте</w:t>
      </w:r>
      <w:r w:rsidRPr="00825651"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softHyphen/>
        <w:t>ма, так как в ней</w:t>
      </w:r>
      <w:r w:rsidRPr="00825651">
        <w:rPr>
          <w:rFonts w:ascii="Verdana" w:hAnsi="Verdana"/>
          <w:b/>
          <w:color w:val="000000"/>
          <w:sz w:val="18"/>
          <w:szCs w:val="18"/>
        </w:rPr>
        <w:t> 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1) ис</w:t>
      </w:r>
      <w:r w:rsidRPr="00825651">
        <w:rPr>
          <w:rFonts w:ascii="Verdana" w:hAnsi="Verdana"/>
          <w:color w:val="000000"/>
          <w:sz w:val="18"/>
          <w:szCs w:val="18"/>
        </w:rPr>
        <w:softHyphen/>
        <w:t>поль</w:t>
      </w:r>
      <w:r w:rsidRPr="00825651">
        <w:rPr>
          <w:rFonts w:ascii="Verdana" w:hAnsi="Verdana"/>
          <w:color w:val="000000"/>
          <w:sz w:val="18"/>
          <w:szCs w:val="18"/>
        </w:rPr>
        <w:softHyphen/>
        <w:t>зу</w:t>
      </w:r>
      <w:r w:rsidRPr="00825651">
        <w:rPr>
          <w:rFonts w:ascii="Verdana" w:hAnsi="Verdana"/>
          <w:color w:val="000000"/>
          <w:sz w:val="18"/>
          <w:szCs w:val="18"/>
        </w:rPr>
        <w:softHyphen/>
        <w:t>ет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ся энер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гия Солн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ца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2)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мы объ</w:t>
      </w:r>
      <w:r w:rsidRPr="00825651">
        <w:rPr>
          <w:rFonts w:ascii="Verdana" w:hAnsi="Verdana"/>
          <w:color w:val="000000"/>
          <w:sz w:val="18"/>
          <w:szCs w:val="18"/>
        </w:rPr>
        <w:softHyphen/>
        <w:t>еди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 био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ти</w:t>
      </w:r>
      <w:r w:rsidRPr="00825651">
        <w:rPr>
          <w:rFonts w:ascii="Verdana" w:hAnsi="Verdana"/>
          <w:color w:val="000000"/>
          <w:sz w:val="18"/>
          <w:szCs w:val="18"/>
        </w:rPr>
        <w:softHyphen/>
        <w:t>че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ски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 свя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зя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ми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3) био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гео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це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зы свя</w:t>
      </w:r>
      <w:r w:rsidRPr="00825651">
        <w:rPr>
          <w:rFonts w:ascii="Verdana" w:hAnsi="Verdana"/>
          <w:color w:val="000000"/>
          <w:sz w:val="18"/>
          <w:szCs w:val="18"/>
        </w:rPr>
        <w:softHyphen/>
        <w:t>за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 между собой</w:t>
      </w:r>
    </w:p>
    <w:p w:rsidR="003B0482" w:rsidRPr="00825651" w:rsidRDefault="003B0482" w:rsidP="003B0482">
      <w:pPr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 w:rsidRPr="00825651">
        <w:rPr>
          <w:rFonts w:ascii="Verdana" w:hAnsi="Verdana"/>
          <w:color w:val="000000"/>
          <w:sz w:val="18"/>
          <w:szCs w:val="18"/>
        </w:rPr>
        <w:t>4) од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но</w:t>
      </w:r>
      <w:r w:rsidRPr="00825651">
        <w:rPr>
          <w:rFonts w:ascii="Verdana" w:hAnsi="Verdana"/>
          <w:color w:val="000000"/>
          <w:sz w:val="18"/>
          <w:szCs w:val="18"/>
        </w:rPr>
        <w:softHyphen/>
        <w:t>род</w:t>
      </w:r>
      <w:r w:rsidRPr="00825651">
        <w:rPr>
          <w:rFonts w:ascii="Verdana" w:hAnsi="Verdana"/>
          <w:color w:val="000000"/>
          <w:sz w:val="18"/>
          <w:szCs w:val="18"/>
        </w:rPr>
        <w:softHyphen/>
        <w:t>ные усло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вия су</w:t>
      </w:r>
      <w:r w:rsidRPr="00825651">
        <w:rPr>
          <w:rFonts w:ascii="Verdana" w:hAnsi="Verdana"/>
          <w:color w:val="000000"/>
          <w:sz w:val="18"/>
          <w:szCs w:val="18"/>
        </w:rPr>
        <w:softHyphen/>
        <w:t>ще</w:t>
      </w:r>
      <w:r w:rsidRPr="00825651">
        <w:rPr>
          <w:rFonts w:ascii="Verdana" w:hAnsi="Verdana"/>
          <w:color w:val="000000"/>
          <w:sz w:val="18"/>
          <w:szCs w:val="18"/>
        </w:rPr>
        <w:softHyphen/>
        <w:t>ство</w:t>
      </w:r>
      <w:r w:rsidRPr="00825651">
        <w:rPr>
          <w:rFonts w:ascii="Verdana" w:hAnsi="Verdana"/>
          <w:color w:val="000000"/>
          <w:sz w:val="18"/>
          <w:szCs w:val="18"/>
        </w:rPr>
        <w:softHyphen/>
        <w:t>ва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ния для ор</w:t>
      </w:r>
      <w:r w:rsidRPr="00825651">
        <w:rPr>
          <w:rFonts w:ascii="Verdana" w:hAnsi="Verdana"/>
          <w:color w:val="000000"/>
          <w:sz w:val="18"/>
          <w:szCs w:val="18"/>
        </w:rPr>
        <w:softHyphen/>
        <w:t>га</w:t>
      </w:r>
      <w:r w:rsidRPr="00825651">
        <w:rPr>
          <w:rFonts w:ascii="Verdana" w:hAnsi="Verdana"/>
          <w:color w:val="000000"/>
          <w:sz w:val="18"/>
          <w:szCs w:val="18"/>
        </w:rPr>
        <w:softHyphen/>
        <w:t>низ</w:t>
      </w:r>
      <w:r w:rsidRPr="00825651">
        <w:rPr>
          <w:rFonts w:ascii="Verdana" w:hAnsi="Verdana"/>
          <w:color w:val="000000"/>
          <w:sz w:val="18"/>
          <w:szCs w:val="18"/>
        </w:rPr>
        <w:softHyphen/>
        <w:t>мов</w:t>
      </w:r>
    </w:p>
    <w:p w:rsidR="003B0482" w:rsidRPr="00825651" w:rsidRDefault="003B0482" w:rsidP="003B0482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:rsidR="003B0482" w:rsidRPr="00141709" w:rsidRDefault="003B0482" w:rsidP="003B0482">
      <w:pPr>
        <w:spacing w:line="264" w:lineRule="auto"/>
        <w:jc w:val="both"/>
        <w:rPr>
          <w:rFonts w:ascii="Arial" w:hAnsi="Arial" w:cs="Arial"/>
          <w:b/>
          <w:sz w:val="22"/>
          <w:szCs w:val="22"/>
        </w:rPr>
      </w:pPr>
      <w:r w:rsidRPr="00141709">
        <w:rPr>
          <w:rFonts w:ascii="Arial" w:hAnsi="Arial" w:cs="Arial"/>
          <w:b/>
          <w:sz w:val="22"/>
          <w:szCs w:val="22"/>
        </w:rPr>
        <w:t>19.3.3 Перечень заданий для контрольных работ</w:t>
      </w:r>
    </w:p>
    <w:p w:rsidR="003B0482" w:rsidRPr="00825651" w:rsidRDefault="003B0482" w:rsidP="003B04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1.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Микроскопические мучные клещи могут быстро размножаться в зернохранилищах, приводя зерно в негодность. При оптимальной температуре +20-22 0С развитие яйца длится 3-4 дня, при + 10 0С – растягивается  до полутора месяцев. Температуру выше +45-50 0С клещи не переносят. Они погибают при влажности зерна 10-12% из-за сухости и выше 70% - из-за развития плесневых грибков. Предложите способ, как избавится от клещей, не прибегая к ядохимикатам.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2.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На рыборазводных заводах разрабатывают технологию получения живого корма для мальков. Для этого культивируют различных простейших, коловраток и рачков дафний. Используют два основных способа их разведения: 1) в непроточных емкостях с кормовой взвесью корм подают до тех пор, пока рост популяции не прекратится, после чего собирают «урожай»; 2) в проточных водоемах. Куда постоянно подается вода с кормом, а часть воды вместе с животными также непрерывно удаляется. При непроточном способе получают инфузорий и коловраток 18-20 г с кубометра воды в сутки, дафний – 70 г. При проточном методе соответственно 20 кг и 0,5 кг. Чем объяснить столь значительную разницу в результатах при разных способах культивирования этих водных животных?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3.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Пара грачей приносит птенцам за сутки 40-45 г  насекомых, что составляет около 1000 особей разных видов. Птенцов выкармливают  29 – 30 дней.  Подсчитайте, на сколько одна колония грачей в 200 гнезд за период выкармливания птенцов может снизить численность вредных саранчовых в радиусе 3 км от колонии, если начальная плотность популяции саранчи 1 особь на 1 м 2. Принять, что в данном районе грачи питаются преимущественно этими насекомыми.</w:t>
      </w:r>
      <w:r w:rsidRPr="005B42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5B42ED">
        <w:rPr>
          <w:rFonts w:ascii="Arial" w:hAnsi="Arial" w:cs="Arial"/>
          <w:color w:val="000000"/>
          <w:sz w:val="22"/>
          <w:szCs w:val="22"/>
        </w:rPr>
        <w:t>1.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В начале сезона было помечено 1000. В ходе последующего лова в общем вылове из 5000 рыб обнаружилось 350 меченых. Какова была численность популяции перед началом промысла?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4.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Ежегодная рождаемость популяции составляет 1000 особей. Ежегодная смертность 30 %. Рассчитайте, до какого возраста могут дожить особи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5.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Рассчитайте смертность во время спячки двух популяций малого суслика. В первой из них плотность популяции перед впадением в спячку составила 160 зверьков на 1 га, выжило 80, во второй – соответственно – 90 и 56. На каком участке смертность оказалась выше и чем это можно объяснить, если принять во внимание, что запас кормов, приходящихся  на гектар, на обоих участках одинаков?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lastRenderedPageBreak/>
        <w:t>6.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Начертите возрастную пирамиду зяблика, используя следующие данные. У зябликов в период от весеннего прилета до вылупления птенцов около 50 % популяции составляют годовалые птицы, впервые начинающие размножение. На двухлетних приходится 22 %, трехлетних - 12 %, четырехлетних – 8 %, пятилетних - 4 %. На каждую тысячу птиц насчитывается только 8 особей старше 7 лет. Максимальный возраст жизни зяблика 11 лет. Как изменится возрастная пирамида популяции после выведения птенцов, учитывая, что чаще всего в кладке у зяблика 5 яиц, а смертность птенцов до вылета по разным причинам около 40 %.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7.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У буков в зависимости от условий произрастания стадия подроста длится в течении 2-30 лет, молодого неплодоносящего дерева – от 15 до 120 лет и плодоносящего – от 40 до 350 лет. Рассчитайте максимально короткий и максимально длинный сроки прохождения деревом своего жизненного цикла.</w:t>
      </w:r>
      <w:r w:rsidRPr="005B42E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8.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В одном из степных заповедников на площади в 250 га насчитывалось 370 особей сурков-байбаков, распределявшихся по возрасту следующим образом : новорожденных – 118, годовалых – 49, двухлетних – 50, трехлетних и старше – 153. Спустя два года на  участке было 488 особей, и среди них новорожденных – 122, годовалых – 83, двухлетних – 78, остальные – старше. Изменилась ли возрастная структура популяции? Какова смертность молодых особей за этот период?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B42ED">
        <w:rPr>
          <w:rFonts w:ascii="Arial" w:hAnsi="Arial" w:cs="Arial"/>
          <w:color w:val="000000"/>
          <w:sz w:val="22"/>
          <w:szCs w:val="22"/>
        </w:rPr>
        <w:t>9.</w:t>
      </w:r>
      <w:r w:rsidRPr="005B42ED">
        <w:rPr>
          <w:rFonts w:ascii="Arial" w:hAnsi="Arial" w:cs="Arial"/>
          <w:color w:val="000000"/>
          <w:sz w:val="22"/>
          <w:szCs w:val="22"/>
        </w:rPr>
        <w:tab/>
        <w:t xml:space="preserve">Выберите из приведенного ниже списка млекопитающих виды, занимающие сходные экологические ниши в евразийских и австралийских степях:  кенгуру, слепыш, тушканчик, сумчатый крот, сайгак, волк, суслик, хомяк, цокот, вомбат.  (Экологические ниши: постоянные подземные обитатели, роющие </w:t>
      </w:r>
      <w:r w:rsidRPr="005B42ED">
        <w:rPr>
          <w:rFonts w:ascii="Arial" w:hAnsi="Arial" w:cs="Arial"/>
          <w:color w:val="000000"/>
          <w:sz w:val="22"/>
          <w:szCs w:val="22"/>
        </w:rPr>
        <w:tab/>
        <w:t xml:space="preserve">поверхностные </w:t>
      </w:r>
      <w:r w:rsidRPr="005B42ED">
        <w:rPr>
          <w:rFonts w:ascii="Arial" w:hAnsi="Arial" w:cs="Arial"/>
          <w:color w:val="000000"/>
          <w:sz w:val="22"/>
          <w:szCs w:val="22"/>
        </w:rPr>
        <w:tab/>
        <w:t>виды, скачущие травоядные, быстробегающие травоядные, хищники). Какие по образу жизни млекопитающие отсутствуют в австралийских цепях?</w:t>
      </w:r>
    </w:p>
    <w:p w:rsidR="003B0482" w:rsidRPr="005B42ED" w:rsidRDefault="003B0482" w:rsidP="003B048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5B42ED">
        <w:rPr>
          <w:rFonts w:ascii="Arial" w:hAnsi="Arial" w:cs="Arial"/>
          <w:sz w:val="22"/>
          <w:szCs w:val="22"/>
        </w:rPr>
        <w:t>10.</w:t>
      </w:r>
      <w:r w:rsidRPr="005B42ED">
        <w:rPr>
          <w:rFonts w:ascii="Arial" w:hAnsi="Arial" w:cs="Arial"/>
          <w:sz w:val="22"/>
          <w:szCs w:val="22"/>
        </w:rPr>
        <w:tab/>
        <w:t>В результате самоизреживания елей в густых посадках число деревьев на 1 га составляло: в 20-летних насаждениях – 6720, в 40-летних – 2380, в 60-летних – 1170, в 80-летних – 755, в столетних – 555, а в 120-летних – 465. Начертите график уменьшения количества стволов елей при увеличении возраста. Рассчитайте площадь, приходящуюся на одно дерево в разном возрасте. В какой период самоизреживание деревьев происходит наиболее интенсивно? Не стоит ли заранее высаживать ели разрежено? Объясните, почему – да или почему – нет.</w:t>
      </w:r>
    </w:p>
    <w:p w:rsidR="003B0482" w:rsidRDefault="003B0482" w:rsidP="003B0482">
      <w:pPr>
        <w:jc w:val="center"/>
        <w:outlineLvl w:val="1"/>
        <w:rPr>
          <w:rFonts w:ascii="Arial" w:hAnsi="Arial" w:cs="Arial"/>
          <w:b/>
        </w:rPr>
      </w:pPr>
    </w:p>
    <w:p w:rsidR="003B0482" w:rsidRPr="00825651" w:rsidRDefault="003B0482" w:rsidP="003B048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0456A2">
        <w:rPr>
          <w:rFonts w:ascii="Arial" w:hAnsi="Arial" w:cs="Arial"/>
          <w:b/>
          <w:sz w:val="20"/>
          <w:szCs w:val="20"/>
          <w:lang w:eastAsia="en-US"/>
        </w:rPr>
        <w:t xml:space="preserve">19.4. Методические материалы, определяющие процедуры оценивания знаний, умений, навыков и (или) опыта деятельности, </w:t>
      </w:r>
      <w:r w:rsidRPr="000456A2">
        <w:rPr>
          <w:rFonts w:ascii="Arial" w:hAnsi="Arial" w:cs="Arial"/>
          <w:b/>
          <w:sz w:val="20"/>
          <w:szCs w:val="20"/>
        </w:rPr>
        <w:t>характеризующих этапы формирования компетенций</w:t>
      </w: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0456A2">
        <w:rPr>
          <w:rFonts w:ascii="Arial" w:hAnsi="Arial" w:cs="Arial"/>
          <w:sz w:val="20"/>
          <w:szCs w:val="20"/>
          <w:lang w:eastAsia="en-US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0456A2">
        <w:rPr>
          <w:rFonts w:ascii="Arial" w:hAnsi="Arial" w:cs="Arial"/>
          <w:sz w:val="20"/>
          <w:szCs w:val="20"/>
          <w:lang w:eastAsia="en-US"/>
        </w:rPr>
        <w:t>Текущая аттестация проводится в соответствии с Положением о текущей аттестации обучающихся по программам высшего образования Воронежского государственного университета. Текущая аттестация проводится в формах</w:t>
      </w:r>
      <w:r w:rsidRPr="000456A2">
        <w:rPr>
          <w:rFonts w:ascii="Arial" w:hAnsi="Arial" w:cs="Arial"/>
          <w:i/>
          <w:sz w:val="20"/>
          <w:szCs w:val="20"/>
          <w:lang w:eastAsia="en-US"/>
        </w:rPr>
        <w:t xml:space="preserve">: устного опроса (индивидуальный опрос, доклады); письменных работ (контрольные, лабораторные работы); тестирования; оценки результатов самостоятельной работы (реферат). </w:t>
      </w:r>
      <w:r w:rsidRPr="000456A2">
        <w:rPr>
          <w:rFonts w:ascii="Arial" w:hAnsi="Arial" w:cs="Arial"/>
          <w:sz w:val="20"/>
          <w:szCs w:val="20"/>
          <w:lang w:eastAsia="en-US"/>
        </w:rPr>
        <w:t>Критерии оценивания приведены выше.</w:t>
      </w: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0456A2">
        <w:rPr>
          <w:rFonts w:ascii="Arial" w:hAnsi="Arial" w:cs="Arial"/>
          <w:sz w:val="20"/>
          <w:szCs w:val="20"/>
          <w:lang w:eastAsia="en-US"/>
        </w:rPr>
        <w:t>Промежуточная аттестация проводится в соответствии с Положением о промежуточной аттестации обучающихся по программам высшего образования.</w:t>
      </w: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ind w:firstLine="426"/>
        <w:jc w:val="both"/>
        <w:rPr>
          <w:rFonts w:ascii="Arial" w:hAnsi="Arial" w:cs="Arial"/>
          <w:sz w:val="20"/>
          <w:szCs w:val="20"/>
          <w:lang w:eastAsia="en-US"/>
        </w:rPr>
      </w:pPr>
      <w:r w:rsidRPr="000456A2">
        <w:rPr>
          <w:rFonts w:ascii="Arial" w:hAnsi="Arial" w:cs="Arial"/>
          <w:sz w:val="20"/>
          <w:szCs w:val="20"/>
          <w:lang w:eastAsia="en-US"/>
        </w:rPr>
        <w:t>Контрольно-измерительные материалы промежуточной аттестации включают в себя теоретические вопросы, позволяющие оценить уровень полученных знаний и практическое задание, позволяющее оценить степень сформированности умений и навыков при изучении дисциплины.</w:t>
      </w:r>
    </w:p>
    <w:p w:rsidR="003B0482" w:rsidRPr="000456A2" w:rsidRDefault="003B0482" w:rsidP="003B0482">
      <w:pPr>
        <w:tabs>
          <w:tab w:val="left" w:pos="851"/>
          <w:tab w:val="left" w:pos="993"/>
        </w:tabs>
        <w:spacing w:line="264" w:lineRule="auto"/>
        <w:jc w:val="both"/>
        <w:rPr>
          <w:rFonts w:ascii="Arial" w:hAnsi="Arial" w:cs="Arial"/>
          <w:i/>
          <w:sz w:val="20"/>
          <w:szCs w:val="20"/>
          <w:lang w:eastAsia="en-US"/>
        </w:rPr>
      </w:pPr>
      <w:r w:rsidRPr="000456A2">
        <w:rPr>
          <w:rFonts w:ascii="Arial" w:hAnsi="Arial" w:cs="Arial"/>
          <w:sz w:val="20"/>
          <w:szCs w:val="20"/>
          <w:lang w:eastAsia="en-US"/>
        </w:rPr>
        <w:tab/>
        <w:t>При оценивании используются количественные шкалы оценок. Критерии оценивания приведены выше (см. п.19.2).</w:t>
      </w:r>
    </w:p>
    <w:p w:rsidR="003B0482" w:rsidRPr="000456A2" w:rsidRDefault="003B0482" w:rsidP="003B0482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</w:p>
    <w:p w:rsidR="003B0482" w:rsidRPr="00C86011" w:rsidRDefault="003B0482" w:rsidP="003B0482">
      <w:pPr>
        <w:rPr>
          <w:rFonts w:ascii="Arial" w:hAnsi="Arial" w:cs="Arial"/>
        </w:rPr>
      </w:pPr>
      <w:bookmarkStart w:id="2" w:name="_GoBack"/>
      <w:bookmarkEnd w:id="2"/>
    </w:p>
    <w:p w:rsidR="003B0482" w:rsidRDefault="003B0482" w:rsidP="003B0482"/>
    <w:p w:rsidR="00D33E62" w:rsidRDefault="00D33E62"/>
    <w:sectPr w:rsidR="00D33E62" w:rsidSect="005B42ED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21" w:rsidRDefault="00405C21">
      <w:r>
        <w:separator/>
      </w:r>
    </w:p>
  </w:endnote>
  <w:endnote w:type="continuationSeparator" w:id="0">
    <w:p w:rsidR="00405C21" w:rsidRDefault="0040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21" w:rsidRDefault="00405C21">
      <w:r>
        <w:separator/>
      </w:r>
    </w:p>
  </w:footnote>
  <w:footnote w:type="continuationSeparator" w:id="0">
    <w:p w:rsidR="00405C21" w:rsidRDefault="00405C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029" w:rsidRDefault="004C003B">
    <w:pPr>
      <w:pStyle w:val="a9"/>
      <w:jc w:val="center"/>
    </w:pPr>
    <w:r>
      <w:fldChar w:fldCharType="begin"/>
    </w:r>
    <w:r w:rsidR="003B0482">
      <w:instrText xml:space="preserve"> PAGE   \* MERGEFORMAT </w:instrText>
    </w:r>
    <w:r>
      <w:fldChar w:fldCharType="separate"/>
    </w:r>
    <w:r w:rsidR="00323F9F">
      <w:rPr>
        <w:noProof/>
      </w:rPr>
      <w:t>13</w:t>
    </w:r>
    <w:r>
      <w:fldChar w:fldCharType="end"/>
    </w:r>
  </w:p>
  <w:p w:rsidR="00D85029" w:rsidRDefault="00323F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6D8D"/>
    <w:multiLevelType w:val="hybridMultilevel"/>
    <w:tmpl w:val="ED78CB1E"/>
    <w:lvl w:ilvl="0" w:tplc="D9E8152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CE1693"/>
    <w:multiLevelType w:val="hybridMultilevel"/>
    <w:tmpl w:val="26F0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922" w:hanging="420"/>
      </w:pPr>
    </w:lvl>
    <w:lvl w:ilvl="2">
      <w:start w:val="1"/>
      <w:numFmt w:val="decimalZero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226" w:hanging="720"/>
      </w:pPr>
    </w:lvl>
    <w:lvl w:ilvl="4">
      <w:start w:val="1"/>
      <w:numFmt w:val="decimal"/>
      <w:lvlText w:val="%1.%2.%3.%4.%5"/>
      <w:lvlJc w:val="left"/>
      <w:pPr>
        <w:ind w:left="3088" w:hanging="1080"/>
      </w:pPr>
    </w:lvl>
    <w:lvl w:ilvl="5">
      <w:start w:val="1"/>
      <w:numFmt w:val="decimal"/>
      <w:lvlText w:val="%1.%2.%3.%4.%5.%6"/>
      <w:lvlJc w:val="left"/>
      <w:pPr>
        <w:ind w:left="3590" w:hanging="1080"/>
      </w:pPr>
    </w:lvl>
    <w:lvl w:ilvl="6">
      <w:start w:val="1"/>
      <w:numFmt w:val="decimal"/>
      <w:lvlText w:val="%1.%2.%3.%4.%5.%6.%7"/>
      <w:lvlJc w:val="left"/>
      <w:pPr>
        <w:ind w:left="4452" w:hanging="1440"/>
      </w:pPr>
    </w:lvl>
    <w:lvl w:ilvl="7">
      <w:start w:val="1"/>
      <w:numFmt w:val="decimal"/>
      <w:lvlText w:val="%1.%2.%3.%4.%5.%6.%7.%8"/>
      <w:lvlJc w:val="left"/>
      <w:pPr>
        <w:ind w:left="4954" w:hanging="1440"/>
      </w:pPr>
    </w:lvl>
    <w:lvl w:ilvl="8">
      <w:start w:val="1"/>
      <w:numFmt w:val="decimal"/>
      <w:lvlText w:val="%1.%2.%3.%4.%5.%6.%7.%8.%9"/>
      <w:lvlJc w:val="left"/>
      <w:pPr>
        <w:ind w:left="5816" w:hanging="1800"/>
      </w:pPr>
    </w:lvl>
  </w:abstractNum>
  <w:abstractNum w:abstractNumId="4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0482"/>
    <w:rsid w:val="00323F9F"/>
    <w:rsid w:val="00361D2F"/>
    <w:rsid w:val="003B0482"/>
    <w:rsid w:val="003D3184"/>
    <w:rsid w:val="00405C21"/>
    <w:rsid w:val="004C003B"/>
    <w:rsid w:val="009437EB"/>
    <w:rsid w:val="00D3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таблиц"/>
    <w:basedOn w:val="a"/>
    <w:rsid w:val="003B0482"/>
    <w:pPr>
      <w:widowControl w:val="0"/>
      <w:suppressAutoHyphens/>
    </w:pPr>
    <w:rPr>
      <w:rFonts w:eastAsia="Lucida Sans Unicode"/>
      <w:kern w:val="1"/>
      <w:lang w:eastAsia="ar-SA"/>
    </w:rPr>
  </w:style>
  <w:style w:type="paragraph" w:styleId="2">
    <w:name w:val="Body Text Indent 2"/>
    <w:basedOn w:val="a"/>
    <w:link w:val="20"/>
    <w:rsid w:val="003B048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B04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3B0482"/>
    <w:rPr>
      <w:i/>
      <w:iCs/>
    </w:rPr>
  </w:style>
  <w:style w:type="character" w:styleId="a5">
    <w:name w:val="Strong"/>
    <w:qFormat/>
    <w:rsid w:val="003B0482"/>
    <w:rPr>
      <w:b/>
      <w:bCs/>
    </w:rPr>
  </w:style>
  <w:style w:type="paragraph" w:customStyle="1" w:styleId="1">
    <w:name w:val="Без интервала1"/>
    <w:aliases w:val="Вводимый текст,Без интервала11"/>
    <w:qFormat/>
    <w:rsid w:val="003B0482"/>
    <w:pPr>
      <w:spacing w:after="0" w:line="240" w:lineRule="auto"/>
    </w:pPr>
    <w:rPr>
      <w:rFonts w:ascii="Calibri" w:eastAsia="SimSun" w:hAnsi="Calibri" w:cs="Times New Roman"/>
      <w:i/>
      <w:sz w:val="18"/>
    </w:rPr>
  </w:style>
  <w:style w:type="paragraph" w:styleId="a6">
    <w:name w:val="Plain Text"/>
    <w:basedOn w:val="a"/>
    <w:link w:val="a7"/>
    <w:uiPriority w:val="99"/>
    <w:rsid w:val="003B048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B048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Hyperlink"/>
    <w:rsid w:val="003B048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B04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04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B0482"/>
    <w:pPr>
      <w:ind w:left="720"/>
      <w:contextualSpacing/>
    </w:pPr>
  </w:style>
  <w:style w:type="paragraph" w:styleId="ac">
    <w:name w:val="Normal (Web)"/>
    <w:basedOn w:val="a"/>
    <w:semiHidden/>
    <w:unhideWhenUsed/>
    <w:rsid w:val="003B0482"/>
    <w:pPr>
      <w:spacing w:before="100" w:beforeAutospacing="1" w:after="100" w:afterAutospacing="1"/>
    </w:pPr>
  </w:style>
  <w:style w:type="paragraph" w:styleId="ad">
    <w:name w:val="Title"/>
    <w:basedOn w:val="a"/>
    <w:link w:val="ae"/>
    <w:uiPriority w:val="99"/>
    <w:qFormat/>
    <w:rsid w:val="009437EB"/>
    <w:pPr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9437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9437E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437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blioclub.ru/index.php?page=book&amp;id=233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iblioclub.ru/index.php?page=book&amp;id=23378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ioclub.ru/index.php?page=book&amp;id=23378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ot@geogr.v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4833</Words>
  <Characters>27551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anutka18</cp:lastModifiedBy>
  <cp:revision>6</cp:revision>
  <dcterms:created xsi:type="dcterms:W3CDTF">2018-09-06T11:04:00Z</dcterms:created>
  <dcterms:modified xsi:type="dcterms:W3CDTF">2018-09-08T08:04:00Z</dcterms:modified>
</cp:coreProperties>
</file>