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4196DEF7" w:rsidRDefault="4196DEF7" w:rsidP="4196DEF7">
      <w:pPr>
        <w:jc w:val="center"/>
        <w:rPr>
          <w:rFonts w:ascii="Arial" w:eastAsia="Arial" w:hAnsi="Arial" w:cs="Arial"/>
        </w:rPr>
      </w:pPr>
      <w:r w:rsidRPr="4196DEF7">
        <w:rPr>
          <w:rFonts w:ascii="Arial" w:eastAsia="Arial" w:hAnsi="Arial" w:cs="Arial"/>
          <w:b/>
          <w:bCs/>
          <w:caps/>
        </w:rPr>
        <w:t>МИНОБРНАУКИ РОССИИ</w:t>
      </w:r>
    </w:p>
    <w:p w:rsidR="4196DEF7" w:rsidRDefault="4196DEF7" w:rsidP="4196DEF7">
      <w:pPr>
        <w:jc w:val="center"/>
        <w:rPr>
          <w:rFonts w:ascii="Arial" w:eastAsia="Arial" w:hAnsi="Arial" w:cs="Arial"/>
          <w:sz w:val="20"/>
          <w:szCs w:val="20"/>
        </w:rPr>
      </w:pPr>
      <w:r w:rsidRPr="4196DEF7">
        <w:rPr>
          <w:rFonts w:ascii="Arial" w:eastAsia="Arial" w:hAnsi="Arial" w:cs="Arial"/>
          <w:b/>
          <w:bCs/>
          <w:sz w:val="20"/>
          <w:szCs w:val="20"/>
        </w:rPr>
        <w:t>ФЕДЕРАЛЬНОЕ ГОСУДАРСТВЕННОЕ БЮДЖЕТНОЕ ОБРАЗОВАТЕЛЬНОЕ УЧРЕЖДЕНИЕ</w:t>
      </w:r>
    </w:p>
    <w:p w:rsidR="4196DEF7" w:rsidRDefault="4196DEF7" w:rsidP="4196DEF7">
      <w:pPr>
        <w:jc w:val="center"/>
        <w:rPr>
          <w:rFonts w:ascii="Arial" w:eastAsia="Arial" w:hAnsi="Arial" w:cs="Arial"/>
          <w:sz w:val="20"/>
          <w:szCs w:val="20"/>
        </w:rPr>
      </w:pPr>
      <w:r w:rsidRPr="4196DEF7">
        <w:rPr>
          <w:rFonts w:ascii="Arial" w:eastAsia="Arial" w:hAnsi="Arial" w:cs="Arial"/>
          <w:b/>
          <w:bCs/>
          <w:sz w:val="20"/>
          <w:szCs w:val="20"/>
        </w:rPr>
        <w:t>ВЫСШЕГО ОБРАЗОВАНИЯ</w:t>
      </w:r>
    </w:p>
    <w:p w:rsidR="4196DEF7" w:rsidRDefault="4196DEF7" w:rsidP="4196DEF7">
      <w:pPr>
        <w:jc w:val="center"/>
        <w:rPr>
          <w:rFonts w:ascii="Arial" w:eastAsia="Arial" w:hAnsi="Arial" w:cs="Arial"/>
        </w:rPr>
      </w:pPr>
      <w:r w:rsidRPr="4196DEF7">
        <w:rPr>
          <w:rFonts w:ascii="Arial" w:eastAsia="Arial" w:hAnsi="Arial" w:cs="Arial"/>
          <w:b/>
          <w:bCs/>
        </w:rPr>
        <w:t>«ВОРОНЕЖСКИЙ ГОСУДАРСТВЕННЫЙ УНИВЕРСИТЕТ»</w:t>
      </w:r>
    </w:p>
    <w:p w:rsidR="4196DEF7" w:rsidRDefault="4196DEF7" w:rsidP="4196DEF7">
      <w:pPr>
        <w:jc w:val="center"/>
        <w:rPr>
          <w:rFonts w:ascii="Arial" w:eastAsia="Arial" w:hAnsi="Arial" w:cs="Arial"/>
        </w:rPr>
      </w:pPr>
      <w:r w:rsidRPr="4196DEF7">
        <w:rPr>
          <w:rFonts w:ascii="Arial" w:eastAsia="Arial" w:hAnsi="Arial" w:cs="Arial"/>
          <w:b/>
          <w:bCs/>
        </w:rPr>
        <w:t>(ФГБОУ ВО «ВГУ»)</w:t>
      </w:r>
    </w:p>
    <w:p w:rsidR="4196DEF7" w:rsidRDefault="4196DEF7" w:rsidP="4196DEF7">
      <w:pPr>
        <w:jc w:val="center"/>
        <w:rPr>
          <w:rFonts w:ascii="Arial" w:eastAsia="Arial" w:hAnsi="Arial" w:cs="Arial"/>
        </w:rPr>
      </w:pPr>
    </w:p>
    <w:p w:rsidR="4196DEF7" w:rsidRDefault="4196DEF7" w:rsidP="4196DEF7">
      <w:pPr>
        <w:jc w:val="center"/>
        <w:rPr>
          <w:rFonts w:ascii="Arial" w:eastAsia="Arial" w:hAnsi="Arial" w:cs="Arial"/>
        </w:rPr>
      </w:pPr>
    </w:p>
    <w:p w:rsidR="4196DEF7" w:rsidRDefault="4196DEF7" w:rsidP="4196DEF7">
      <w:pPr>
        <w:jc w:val="center"/>
        <w:rPr>
          <w:rFonts w:ascii="Arial" w:eastAsia="Arial" w:hAnsi="Arial" w:cs="Arial"/>
        </w:rPr>
      </w:pPr>
    </w:p>
    <w:p w:rsidR="4196DEF7" w:rsidRDefault="4196DEF7" w:rsidP="4196DEF7">
      <w:pPr>
        <w:jc w:val="center"/>
        <w:rPr>
          <w:rFonts w:ascii="Arial" w:eastAsia="Arial" w:hAnsi="Arial" w:cs="Arial"/>
        </w:rPr>
      </w:pPr>
    </w:p>
    <w:p w:rsidR="4196DEF7" w:rsidRDefault="4196DEF7" w:rsidP="4196DEF7">
      <w:pPr>
        <w:jc w:val="right"/>
        <w:rPr>
          <w:rFonts w:ascii="Arial" w:eastAsia="Arial" w:hAnsi="Arial" w:cs="Arial"/>
        </w:rPr>
      </w:pPr>
      <w:r w:rsidRPr="4196DEF7">
        <w:rPr>
          <w:rFonts w:ascii="Arial" w:eastAsia="Arial" w:hAnsi="Arial" w:cs="Arial"/>
        </w:rPr>
        <w:t>УТВЕРЖДАЮ</w:t>
      </w:r>
    </w:p>
    <w:p w:rsidR="4196DEF7" w:rsidRDefault="4196DEF7" w:rsidP="4196DEF7">
      <w:pPr>
        <w:jc w:val="right"/>
        <w:rPr>
          <w:rFonts w:ascii="Arial" w:eastAsia="Arial" w:hAnsi="Arial" w:cs="Arial"/>
        </w:rPr>
      </w:pPr>
      <w:r w:rsidRPr="4196DEF7">
        <w:rPr>
          <w:rFonts w:ascii="Arial" w:eastAsia="Arial" w:hAnsi="Arial" w:cs="Arial"/>
        </w:rPr>
        <w:t>Заведующий кафедрой</w:t>
      </w:r>
    </w:p>
    <w:p w:rsidR="4196DEF7" w:rsidRDefault="4196DEF7" w:rsidP="4196DEF7">
      <w:pPr>
        <w:jc w:val="right"/>
        <w:rPr>
          <w:rFonts w:ascii="Arial" w:eastAsia="Arial" w:hAnsi="Arial" w:cs="Arial"/>
          <w:sz w:val="20"/>
          <w:szCs w:val="20"/>
        </w:rPr>
      </w:pPr>
    </w:p>
    <w:p w:rsidR="4196DEF7" w:rsidRDefault="4196DEF7" w:rsidP="4196DEF7">
      <w:pPr>
        <w:jc w:val="right"/>
        <w:rPr>
          <w:rFonts w:ascii="Arial" w:eastAsia="Arial" w:hAnsi="Arial" w:cs="Arial"/>
          <w:sz w:val="20"/>
          <w:szCs w:val="20"/>
        </w:rPr>
      </w:pPr>
      <w:r w:rsidRPr="4196DEF7">
        <w:rPr>
          <w:rFonts w:ascii="Arial" w:eastAsia="Arial" w:hAnsi="Arial" w:cs="Arial"/>
          <w:i/>
          <w:iCs/>
          <w:sz w:val="20"/>
          <w:szCs w:val="20"/>
        </w:rPr>
        <w:t>романской филологии</w:t>
      </w:r>
    </w:p>
    <w:p w:rsidR="4196DEF7" w:rsidRDefault="4196DEF7" w:rsidP="4196DEF7">
      <w:pPr>
        <w:jc w:val="right"/>
        <w:rPr>
          <w:rFonts w:ascii="Arial" w:eastAsia="Arial" w:hAnsi="Arial" w:cs="Arial"/>
          <w:sz w:val="20"/>
          <w:szCs w:val="20"/>
        </w:rPr>
      </w:pPr>
      <w:r>
        <w:rPr>
          <w:noProof/>
        </w:rPr>
        <w:drawing>
          <wp:inline distT="0" distB="0" distL="0" distR="0">
            <wp:extent cx="857250" cy="400050"/>
            <wp:effectExtent l="0" t="0" r="0" b="0"/>
            <wp:docPr id="51098288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57250" cy="400050"/>
                    </a:xfrm>
                    <a:prstGeom prst="rect">
                      <a:avLst/>
                    </a:prstGeom>
                  </pic:spPr>
                </pic:pic>
              </a:graphicData>
            </a:graphic>
          </wp:inline>
        </w:drawing>
      </w:r>
    </w:p>
    <w:p w:rsidR="4196DEF7" w:rsidRDefault="4196DEF7" w:rsidP="4196DEF7">
      <w:pPr>
        <w:jc w:val="right"/>
        <w:rPr>
          <w:rFonts w:ascii="Arial" w:eastAsia="Arial" w:hAnsi="Arial" w:cs="Arial"/>
        </w:rPr>
      </w:pPr>
      <w:r w:rsidRPr="4196DEF7">
        <w:rPr>
          <w:rFonts w:ascii="Arial" w:eastAsia="Arial" w:hAnsi="Arial" w:cs="Arial"/>
          <w:i/>
          <w:iCs/>
        </w:rPr>
        <w:t>Корнева В.В.</w:t>
      </w:r>
    </w:p>
    <w:p w:rsidR="4196DEF7" w:rsidRDefault="4196DEF7" w:rsidP="4196DEF7">
      <w:pPr>
        <w:jc w:val="right"/>
        <w:rPr>
          <w:rFonts w:ascii="Arial" w:eastAsia="Arial" w:hAnsi="Arial" w:cs="Arial"/>
          <w:sz w:val="16"/>
          <w:szCs w:val="16"/>
        </w:rPr>
      </w:pPr>
      <w:r w:rsidRPr="4196DEF7">
        <w:rPr>
          <w:rFonts w:ascii="Arial" w:eastAsia="Arial" w:hAnsi="Arial" w:cs="Arial"/>
          <w:i/>
          <w:iCs/>
          <w:sz w:val="16"/>
          <w:szCs w:val="16"/>
        </w:rPr>
        <w:t>подпись, расшифровка подписи</w:t>
      </w:r>
    </w:p>
    <w:p w:rsidR="4196DEF7" w:rsidRDefault="4196DEF7" w:rsidP="4196DEF7">
      <w:pPr>
        <w:jc w:val="right"/>
        <w:rPr>
          <w:rFonts w:ascii="Arial" w:eastAsia="Arial" w:hAnsi="Arial" w:cs="Arial"/>
        </w:rPr>
      </w:pPr>
      <w:r w:rsidRPr="4196DEF7">
        <w:rPr>
          <w:rFonts w:ascii="Arial" w:eastAsia="Arial" w:hAnsi="Arial" w:cs="Arial"/>
        </w:rPr>
        <w:t>04.07.2018г</w:t>
      </w:r>
    </w:p>
    <w:p w:rsidR="4196DEF7" w:rsidRDefault="4196DEF7" w:rsidP="4196DEF7">
      <w:pPr>
        <w:jc w:val="right"/>
        <w:rPr>
          <w:rFonts w:ascii="Arial" w:eastAsia="Arial" w:hAnsi="Arial" w:cs="Arial"/>
          <w:sz w:val="16"/>
          <w:szCs w:val="16"/>
        </w:rPr>
      </w:pPr>
    </w:p>
    <w:p w:rsidR="4196DEF7" w:rsidRDefault="4196DEF7" w:rsidP="4196DEF7">
      <w:pPr>
        <w:jc w:val="right"/>
        <w:rPr>
          <w:rFonts w:ascii="Arial" w:eastAsia="Arial" w:hAnsi="Arial" w:cs="Arial"/>
        </w:rPr>
      </w:pPr>
      <w:r w:rsidRPr="4196DEF7">
        <w:rPr>
          <w:rFonts w:ascii="Arial" w:eastAsia="Arial" w:hAnsi="Arial" w:cs="Arial"/>
        </w:rPr>
        <w:t xml:space="preserve">  </w:t>
      </w:r>
    </w:p>
    <w:p w:rsidR="4196DEF7" w:rsidRDefault="4196DEF7" w:rsidP="4196DEF7">
      <w:pPr>
        <w:jc w:val="center"/>
        <w:rPr>
          <w:rFonts w:ascii="Arial" w:eastAsia="Arial" w:hAnsi="Arial" w:cs="Arial"/>
        </w:rPr>
      </w:pPr>
    </w:p>
    <w:p w:rsidR="4196DEF7" w:rsidRDefault="4196DEF7" w:rsidP="4196DEF7">
      <w:pPr>
        <w:jc w:val="center"/>
        <w:rPr>
          <w:rFonts w:ascii="Arial" w:eastAsia="Arial" w:hAnsi="Arial" w:cs="Arial"/>
        </w:rPr>
      </w:pPr>
    </w:p>
    <w:p w:rsidR="4196DEF7" w:rsidRDefault="4196DEF7" w:rsidP="4196DEF7">
      <w:pPr>
        <w:jc w:val="center"/>
        <w:rPr>
          <w:rFonts w:ascii="Arial" w:eastAsia="Arial" w:hAnsi="Arial" w:cs="Arial"/>
        </w:rPr>
      </w:pPr>
    </w:p>
    <w:p w:rsidR="4196DEF7" w:rsidRDefault="4196DEF7" w:rsidP="4196DEF7">
      <w:pPr>
        <w:jc w:val="center"/>
        <w:rPr>
          <w:rFonts w:ascii="Arial" w:eastAsia="Arial" w:hAnsi="Arial" w:cs="Arial"/>
        </w:rPr>
      </w:pPr>
    </w:p>
    <w:p w:rsidR="4196DEF7" w:rsidRDefault="4196DEF7" w:rsidP="4196DEF7">
      <w:pPr>
        <w:jc w:val="center"/>
        <w:rPr>
          <w:rFonts w:ascii="Arial" w:eastAsia="Arial" w:hAnsi="Arial" w:cs="Arial"/>
        </w:rPr>
      </w:pPr>
      <w:r w:rsidRPr="4196DEF7">
        <w:rPr>
          <w:rFonts w:ascii="Arial" w:eastAsia="Arial" w:hAnsi="Arial" w:cs="Arial"/>
          <w:b/>
          <w:bCs/>
        </w:rPr>
        <w:t>РАБОЧАЯ ПРОГРАММА УЧЕБНОЙ ДИСЦИПЛИНЫ</w:t>
      </w:r>
    </w:p>
    <w:p w:rsidR="4196DEF7" w:rsidRDefault="4196DEF7" w:rsidP="4196DEF7">
      <w:pPr>
        <w:jc w:val="center"/>
        <w:rPr>
          <w:rFonts w:ascii="Arial" w:eastAsia="Arial" w:hAnsi="Arial" w:cs="Arial"/>
        </w:rPr>
      </w:pPr>
    </w:p>
    <w:p w:rsidR="4196DEF7" w:rsidRDefault="4196DEF7" w:rsidP="4196DEF7">
      <w:pPr>
        <w:jc w:val="center"/>
        <w:rPr>
          <w:rFonts w:ascii="Arial" w:eastAsia="Arial" w:hAnsi="Arial" w:cs="Arial"/>
        </w:rPr>
      </w:pPr>
      <w:r w:rsidRPr="4196DEF7">
        <w:rPr>
          <w:rFonts w:ascii="Arial" w:eastAsia="Arial" w:hAnsi="Arial" w:cs="Arial"/>
          <w:b/>
          <w:bCs/>
          <w:u w:val="single"/>
        </w:rPr>
        <w:t>Б1.</w:t>
      </w:r>
      <w:r w:rsidRPr="4196DEF7">
        <w:rPr>
          <w:rFonts w:ascii="Arial" w:eastAsia="Arial" w:hAnsi="Arial" w:cs="Arial"/>
          <w:b/>
          <w:bCs/>
          <w:u w:val="single"/>
          <w:lang w:val="en-US"/>
        </w:rPr>
        <w:t>B</w:t>
      </w:r>
      <w:r w:rsidRPr="4196DEF7">
        <w:rPr>
          <w:rFonts w:ascii="Arial" w:eastAsia="Arial" w:hAnsi="Arial" w:cs="Arial"/>
          <w:b/>
          <w:bCs/>
          <w:u w:val="single"/>
        </w:rPr>
        <w:t xml:space="preserve">.16 Второй иностранный язык (итальянский) </w:t>
      </w:r>
    </w:p>
    <w:p w:rsidR="4196DEF7" w:rsidRDefault="4196DEF7" w:rsidP="4196DEF7">
      <w:pPr>
        <w:jc w:val="center"/>
        <w:rPr>
          <w:rFonts w:ascii="Arial" w:eastAsia="Arial" w:hAnsi="Arial" w:cs="Arial"/>
        </w:rPr>
      </w:pPr>
    </w:p>
    <w:p w:rsidR="4196DEF7" w:rsidRDefault="4196DEF7" w:rsidP="4196DEF7">
      <w:pPr>
        <w:jc w:val="center"/>
        <w:rPr>
          <w:rFonts w:ascii="Arial" w:eastAsia="Arial" w:hAnsi="Arial" w:cs="Arial"/>
        </w:rPr>
      </w:pPr>
    </w:p>
    <w:p w:rsidR="4196DEF7" w:rsidRDefault="4196DEF7" w:rsidP="4196DEF7">
      <w:pPr>
        <w:rPr>
          <w:rFonts w:ascii="Arial" w:eastAsia="Arial" w:hAnsi="Arial" w:cs="Arial"/>
        </w:rPr>
      </w:pPr>
      <w:r w:rsidRPr="4196DEF7">
        <w:rPr>
          <w:rFonts w:ascii="Arial" w:eastAsia="Arial" w:hAnsi="Arial" w:cs="Arial"/>
          <w:b/>
          <w:bCs/>
        </w:rPr>
        <w:t xml:space="preserve">1. Шифр и наименование направления подготовки/специальности: </w:t>
      </w:r>
    </w:p>
    <w:p w:rsidR="4196DEF7" w:rsidRDefault="4196DEF7" w:rsidP="4196DEF7">
      <w:pPr>
        <w:rPr>
          <w:rFonts w:ascii="Arial" w:eastAsia="Arial" w:hAnsi="Arial" w:cs="Arial"/>
        </w:rPr>
      </w:pPr>
      <w:r w:rsidRPr="4196DEF7">
        <w:rPr>
          <w:rFonts w:ascii="Arial" w:eastAsia="Arial" w:hAnsi="Arial" w:cs="Arial"/>
        </w:rPr>
        <w:t xml:space="preserve">38.03.01 (080100) Экономика </w:t>
      </w:r>
    </w:p>
    <w:p w:rsidR="4196DEF7" w:rsidRDefault="4196DEF7" w:rsidP="4196DEF7">
      <w:pPr>
        <w:rPr>
          <w:rFonts w:ascii="Arial" w:eastAsia="Arial" w:hAnsi="Arial" w:cs="Arial"/>
        </w:rPr>
      </w:pPr>
    </w:p>
    <w:p w:rsidR="4196DEF7" w:rsidRDefault="4196DEF7" w:rsidP="4196DEF7">
      <w:pPr>
        <w:rPr>
          <w:rFonts w:ascii="Arial" w:eastAsia="Arial" w:hAnsi="Arial" w:cs="Arial"/>
        </w:rPr>
      </w:pPr>
      <w:r w:rsidRPr="4196DEF7">
        <w:rPr>
          <w:rFonts w:ascii="Arial" w:eastAsia="Arial" w:hAnsi="Arial" w:cs="Arial"/>
          <w:b/>
          <w:bCs/>
        </w:rPr>
        <w:t xml:space="preserve">2. Профиль подготовки/специализации: </w:t>
      </w:r>
      <w:r w:rsidRPr="4196DEF7">
        <w:rPr>
          <w:rFonts w:ascii="Arial" w:eastAsia="Arial" w:hAnsi="Arial" w:cs="Arial"/>
        </w:rPr>
        <w:t xml:space="preserve">«Мировая экономика» </w:t>
      </w:r>
    </w:p>
    <w:p w:rsidR="4196DEF7" w:rsidRDefault="4196DEF7" w:rsidP="4196DEF7">
      <w:pPr>
        <w:rPr>
          <w:rFonts w:ascii="Arial" w:eastAsia="Arial" w:hAnsi="Arial" w:cs="Arial"/>
        </w:rPr>
      </w:pPr>
    </w:p>
    <w:p w:rsidR="4196DEF7" w:rsidRDefault="4196DEF7" w:rsidP="4196DEF7">
      <w:pPr>
        <w:rPr>
          <w:rFonts w:ascii="Arial" w:eastAsia="Arial" w:hAnsi="Arial" w:cs="Arial"/>
        </w:rPr>
      </w:pPr>
      <w:r w:rsidRPr="4196DEF7">
        <w:rPr>
          <w:rFonts w:ascii="Arial" w:eastAsia="Arial" w:hAnsi="Arial" w:cs="Arial"/>
          <w:b/>
          <w:bCs/>
        </w:rPr>
        <w:t xml:space="preserve">3. Квалификация (степень) выпускника: </w:t>
      </w:r>
      <w:r w:rsidRPr="4196DEF7">
        <w:rPr>
          <w:rFonts w:ascii="Arial" w:eastAsia="Arial" w:hAnsi="Arial" w:cs="Arial"/>
        </w:rPr>
        <w:t>бакалавр</w:t>
      </w:r>
    </w:p>
    <w:p w:rsidR="4196DEF7" w:rsidRDefault="4196DEF7" w:rsidP="4196DEF7">
      <w:pPr>
        <w:rPr>
          <w:rFonts w:ascii="Arial" w:eastAsia="Arial" w:hAnsi="Arial" w:cs="Arial"/>
        </w:rPr>
      </w:pPr>
    </w:p>
    <w:p w:rsidR="4196DEF7" w:rsidRDefault="4196DEF7" w:rsidP="4196DEF7">
      <w:pPr>
        <w:rPr>
          <w:rFonts w:ascii="Arial" w:eastAsia="Arial" w:hAnsi="Arial" w:cs="Arial"/>
        </w:rPr>
      </w:pPr>
      <w:r w:rsidRPr="4196DEF7">
        <w:rPr>
          <w:rFonts w:ascii="Arial" w:eastAsia="Arial" w:hAnsi="Arial" w:cs="Arial"/>
          <w:b/>
          <w:bCs/>
        </w:rPr>
        <w:t xml:space="preserve">4. Форма обучения: </w:t>
      </w:r>
      <w:r w:rsidRPr="4196DEF7">
        <w:rPr>
          <w:rFonts w:ascii="Arial" w:eastAsia="Arial" w:hAnsi="Arial" w:cs="Arial"/>
        </w:rPr>
        <w:t>очная</w:t>
      </w:r>
    </w:p>
    <w:p w:rsidR="4196DEF7" w:rsidRDefault="4196DEF7" w:rsidP="4196DEF7">
      <w:pPr>
        <w:rPr>
          <w:rFonts w:ascii="Arial" w:eastAsia="Arial" w:hAnsi="Arial" w:cs="Arial"/>
        </w:rPr>
      </w:pPr>
    </w:p>
    <w:p w:rsidR="4196DEF7" w:rsidRDefault="4196DEF7" w:rsidP="4196DEF7">
      <w:pPr>
        <w:rPr>
          <w:rFonts w:ascii="Arial" w:eastAsia="Arial" w:hAnsi="Arial" w:cs="Arial"/>
        </w:rPr>
      </w:pPr>
      <w:r w:rsidRPr="4196DEF7">
        <w:rPr>
          <w:rFonts w:ascii="Arial" w:eastAsia="Arial" w:hAnsi="Arial" w:cs="Arial"/>
          <w:b/>
          <w:bCs/>
        </w:rPr>
        <w:t xml:space="preserve">5. Кафедра, отвечающая за реализацию дисциплины: </w:t>
      </w:r>
      <w:r w:rsidRPr="4196DEF7">
        <w:rPr>
          <w:rFonts w:ascii="Arial" w:eastAsia="Arial" w:hAnsi="Arial" w:cs="Arial"/>
        </w:rPr>
        <w:t>кафедра романской филологии</w:t>
      </w:r>
    </w:p>
    <w:p w:rsidR="4196DEF7" w:rsidRDefault="4196DEF7" w:rsidP="4196DEF7">
      <w:pPr>
        <w:rPr>
          <w:rFonts w:ascii="Arial" w:eastAsia="Arial" w:hAnsi="Arial" w:cs="Arial"/>
        </w:rPr>
      </w:pPr>
    </w:p>
    <w:p w:rsidR="4196DEF7" w:rsidRDefault="08AE30AC" w:rsidP="08AE30AC">
      <w:pPr>
        <w:rPr>
          <w:rFonts w:ascii="Arial" w:eastAsia="Arial" w:hAnsi="Arial" w:cs="Arial"/>
        </w:rPr>
      </w:pPr>
      <w:r w:rsidRPr="08AE30AC">
        <w:rPr>
          <w:rFonts w:ascii="Arial" w:eastAsia="Arial" w:hAnsi="Arial" w:cs="Arial"/>
          <w:b/>
          <w:bCs/>
        </w:rPr>
        <w:t>6. Составители программы: Баева Е.И., к. фил.н</w:t>
      </w:r>
    </w:p>
    <w:p w:rsidR="4196DEF7" w:rsidRDefault="4196DEF7" w:rsidP="4196DEF7">
      <w:pPr>
        <w:rPr>
          <w:rFonts w:ascii="Arial" w:eastAsia="Arial" w:hAnsi="Arial" w:cs="Arial"/>
        </w:rPr>
      </w:pPr>
    </w:p>
    <w:p w:rsidR="4196DEF7" w:rsidRDefault="4196DEF7" w:rsidP="4196DEF7">
      <w:pPr>
        <w:rPr>
          <w:rFonts w:ascii="Arial" w:eastAsia="Arial" w:hAnsi="Arial" w:cs="Arial"/>
        </w:rPr>
      </w:pPr>
      <w:r w:rsidRPr="4196DEF7">
        <w:rPr>
          <w:rFonts w:ascii="Arial" w:eastAsia="Arial" w:hAnsi="Arial" w:cs="Arial"/>
          <w:b/>
          <w:bCs/>
        </w:rPr>
        <w:t>7</w:t>
      </w:r>
      <w:r w:rsidRPr="4196DEF7">
        <w:rPr>
          <w:rFonts w:ascii="Arial" w:eastAsia="Arial" w:hAnsi="Arial" w:cs="Arial"/>
        </w:rPr>
        <w:t>.</w:t>
      </w:r>
      <w:r w:rsidRPr="4196DEF7">
        <w:rPr>
          <w:rFonts w:ascii="Arial" w:eastAsia="Arial" w:hAnsi="Arial" w:cs="Arial"/>
          <w:b/>
          <w:bCs/>
        </w:rPr>
        <w:t xml:space="preserve"> Рекомендована: </w:t>
      </w:r>
      <w:r w:rsidRPr="4196DEF7">
        <w:rPr>
          <w:rFonts w:ascii="Arial" w:eastAsia="Arial" w:hAnsi="Arial" w:cs="Arial"/>
        </w:rPr>
        <w:t>НМС факультета РГФ, протокол №10 от 19 июня 2018 г.</w:t>
      </w:r>
    </w:p>
    <w:p w:rsidR="4196DEF7" w:rsidRDefault="4196DEF7" w:rsidP="4196DEF7">
      <w:pPr>
        <w:rPr>
          <w:rFonts w:ascii="Arial" w:eastAsia="Arial" w:hAnsi="Arial" w:cs="Arial"/>
        </w:rPr>
      </w:pPr>
      <w:r w:rsidRPr="4196DEF7">
        <w:rPr>
          <w:rFonts w:ascii="Arial" w:eastAsia="Arial" w:hAnsi="Arial" w:cs="Arial"/>
        </w:rPr>
        <w:t xml:space="preserve"> </w:t>
      </w:r>
    </w:p>
    <w:p w:rsidR="4196DEF7" w:rsidRDefault="4196DEF7" w:rsidP="4196DEF7">
      <w:pPr>
        <w:rPr>
          <w:rFonts w:ascii="Arial" w:eastAsia="Arial" w:hAnsi="Arial" w:cs="Arial"/>
        </w:rPr>
      </w:pPr>
    </w:p>
    <w:p w:rsidR="4196DEF7" w:rsidRDefault="4196DEF7" w:rsidP="4196DEF7">
      <w:pPr>
        <w:rPr>
          <w:rFonts w:ascii="Arial" w:eastAsia="Arial" w:hAnsi="Arial" w:cs="Arial"/>
        </w:rPr>
      </w:pPr>
    </w:p>
    <w:p w:rsidR="4196DEF7" w:rsidRDefault="4196DEF7" w:rsidP="4196DEF7">
      <w:pPr>
        <w:jc w:val="center"/>
        <w:rPr>
          <w:rFonts w:ascii="Arial" w:eastAsia="Arial" w:hAnsi="Arial" w:cs="Arial"/>
        </w:rPr>
      </w:pPr>
    </w:p>
    <w:p w:rsidR="4196DEF7" w:rsidRDefault="4196DEF7" w:rsidP="4196DEF7">
      <w:pPr>
        <w:rPr>
          <w:rFonts w:ascii="Arial" w:eastAsia="Arial" w:hAnsi="Arial" w:cs="Arial"/>
        </w:rPr>
      </w:pPr>
      <w:r w:rsidRPr="4196DEF7">
        <w:rPr>
          <w:rFonts w:ascii="Arial" w:eastAsia="Arial" w:hAnsi="Arial" w:cs="Arial"/>
          <w:b/>
          <w:bCs/>
        </w:rPr>
        <w:t xml:space="preserve">8. Учебный год: </w:t>
      </w:r>
      <w:r w:rsidRPr="4196DEF7">
        <w:rPr>
          <w:rFonts w:ascii="Arial" w:eastAsia="Arial" w:hAnsi="Arial" w:cs="Arial"/>
        </w:rPr>
        <w:t>2018/2019</w:t>
      </w:r>
      <w:r w:rsidR="009E026C">
        <w:rPr>
          <w:rFonts w:ascii="Arial" w:eastAsia="Arial" w:hAnsi="Arial" w:cs="Arial"/>
        </w:rPr>
        <w:t xml:space="preserve">, </w:t>
      </w:r>
      <w:r w:rsidRPr="4196DEF7">
        <w:rPr>
          <w:rFonts w:ascii="Arial" w:eastAsia="Arial" w:hAnsi="Arial" w:cs="Arial"/>
        </w:rPr>
        <w:t xml:space="preserve">2019/2020  </w:t>
      </w:r>
      <w:r w:rsidRPr="4196DEF7">
        <w:rPr>
          <w:rFonts w:ascii="Arial" w:eastAsia="Arial" w:hAnsi="Arial" w:cs="Arial"/>
          <w:b/>
          <w:bCs/>
        </w:rPr>
        <w:t xml:space="preserve">                       Семестр(-ы): </w:t>
      </w:r>
      <w:r w:rsidRPr="4196DEF7">
        <w:rPr>
          <w:rFonts w:ascii="Arial" w:eastAsia="Arial" w:hAnsi="Arial" w:cs="Arial"/>
        </w:rPr>
        <w:t>5,6,7,8</w:t>
      </w:r>
    </w:p>
    <w:p w:rsidR="4196DEF7" w:rsidRDefault="4196DEF7" w:rsidP="4196DEF7">
      <w:pPr>
        <w:outlineLvl w:val="1"/>
        <w:rPr>
          <w:rFonts w:ascii="Arial" w:hAnsi="Arial" w:cs="Arial"/>
        </w:rPr>
      </w:pPr>
    </w:p>
    <w:p w:rsidR="00A70DB1" w:rsidRPr="0096587A" w:rsidRDefault="4196DEF7" w:rsidP="00BA68D8">
      <w:pPr>
        <w:jc w:val="both"/>
      </w:pPr>
      <w:r w:rsidRPr="4196DEF7">
        <w:rPr>
          <w:rFonts w:ascii="Arial" w:hAnsi="Arial" w:cs="Arial"/>
          <w:b/>
          <w:bCs/>
        </w:rPr>
        <w:t xml:space="preserve">9. Цели и задачи учебной дисциплины: </w:t>
      </w:r>
      <w:r>
        <w:t xml:space="preserve">Настоящая программа предназначена для обучения итальянскому языку студентов по профилю подготовки «Международные отношения» факультета Международных отношений ВГУ с целью получения </w:t>
      </w:r>
      <w:r>
        <w:lastRenderedPageBreak/>
        <w:t>квалификации «Бакалавр международных отношений», не имеющих подготовку по итальянскому языку.</w:t>
      </w:r>
    </w:p>
    <w:p w:rsidR="00A70DB1" w:rsidRPr="0096587A" w:rsidRDefault="7717F073" w:rsidP="00BA68D8">
      <w:pPr>
        <w:jc w:val="both"/>
      </w:pPr>
      <w:r>
        <w:t>Общая цель настоящей программы обучения итальянскому языку в качестве второго иностранного включает в себя практическую (формирование коммуникативной компетенции) и образовательную цели. Обучение итальянскому языку на данном этапе предусматривает формирование у студентов коммуникативных умений, необходимых для выполнения конкретных видов профессиональной речевой деятельности, определяемых квалификационной характеристикой выпускника факультета.</w:t>
      </w:r>
    </w:p>
    <w:p w:rsidR="00A70DB1" w:rsidRPr="0096587A" w:rsidRDefault="7717F073" w:rsidP="00BA68D8">
      <w:pPr>
        <w:jc w:val="both"/>
      </w:pPr>
      <w:r>
        <w:t>Развитие коммуникативной компетенции осуществляется путём формирования у студентов речевых умений говорения, чтения, аудирования и письма.</w:t>
      </w:r>
    </w:p>
    <w:p w:rsidR="00A70DB1" w:rsidRPr="00FC14C9" w:rsidRDefault="7717F073" w:rsidP="7717F073">
      <w:pPr>
        <w:jc w:val="both"/>
        <w:rPr>
          <w:rFonts w:ascii="Arial" w:hAnsi="Arial" w:cs="Arial"/>
          <w:b/>
          <w:bCs/>
        </w:rPr>
      </w:pPr>
      <w:r>
        <w:t xml:space="preserve">Образовательные цели реализуются постепенно и параллельно с развитием коммуникативной компетенции в течение всего курса обучения итальянскому языку. Это обеспечивает повышение уровня общей культуры студентов и расширяет их кругозор. </w:t>
      </w:r>
    </w:p>
    <w:p w:rsidR="00A70DB1" w:rsidRDefault="00A70DB1" w:rsidP="00BA68D8">
      <w:pPr>
        <w:shd w:val="clear" w:color="auto" w:fill="FFFFFF"/>
        <w:jc w:val="both"/>
        <w:rPr>
          <w:rFonts w:ascii="Arial" w:hAnsi="Arial" w:cs="Arial"/>
          <w:b/>
        </w:rPr>
      </w:pPr>
    </w:p>
    <w:p w:rsidR="00A70DB1" w:rsidRDefault="00A70DB1" w:rsidP="009D7C15">
      <w:pPr>
        <w:jc w:val="both"/>
        <w:outlineLvl w:val="1"/>
        <w:rPr>
          <w:rFonts w:ascii="Arial" w:hAnsi="Arial" w:cs="Arial"/>
          <w:b/>
        </w:rPr>
      </w:pPr>
    </w:p>
    <w:p w:rsidR="00A70DB1" w:rsidRDefault="00A70DB1" w:rsidP="0DC698BE">
      <w:pPr>
        <w:autoSpaceDE w:val="0"/>
        <w:autoSpaceDN w:val="0"/>
        <w:adjustRightInd w:val="0"/>
        <w:rPr>
          <w:color w:val="000000" w:themeColor="text1"/>
        </w:rPr>
      </w:pPr>
      <w:r w:rsidRPr="4196DEF7">
        <w:rPr>
          <w:rFonts w:ascii="Arial" w:hAnsi="Arial" w:cs="Arial"/>
          <w:b/>
          <w:bCs/>
        </w:rPr>
        <w:t xml:space="preserve">10. Место учебной дисциплины в структуре ООП: </w:t>
      </w:r>
      <w:r w:rsidRPr="00281C0A">
        <w:rPr>
          <w:color w:val="000000"/>
          <w:shd w:val="clear" w:color="auto" w:fill="FFFFFF"/>
        </w:rPr>
        <w:t>Изучение иностранного языка второго (и</w:t>
      </w:r>
      <w:r>
        <w:rPr>
          <w:color w:val="000000"/>
          <w:shd w:val="clear" w:color="auto" w:fill="FFFFFF"/>
        </w:rPr>
        <w:t>тальянского</w:t>
      </w:r>
      <w:r w:rsidRPr="00281C0A">
        <w:rPr>
          <w:color w:val="000000"/>
          <w:shd w:val="clear" w:color="auto" w:fill="FFFFFF"/>
        </w:rPr>
        <w:t xml:space="preserve">) предусматривается </w:t>
      </w:r>
      <w:r>
        <w:rPr>
          <w:color w:val="000000"/>
          <w:shd w:val="clear" w:color="auto" w:fill="FFFFFF"/>
        </w:rPr>
        <w:t>вариативной частью</w:t>
      </w:r>
      <w:r w:rsidRPr="00281C0A">
        <w:rPr>
          <w:color w:val="000000"/>
          <w:shd w:val="clear" w:color="auto" w:fill="FFFFFF"/>
        </w:rPr>
        <w:t xml:space="preserve"> (</w:t>
      </w:r>
      <w:r>
        <w:rPr>
          <w:color w:val="000000"/>
          <w:shd w:val="clear" w:color="auto" w:fill="FFFFFF"/>
        </w:rPr>
        <w:t>обязательные дисциплины</w:t>
      </w:r>
      <w:r w:rsidRPr="00281C0A">
        <w:rPr>
          <w:color w:val="000000"/>
          <w:shd w:val="clear" w:color="auto" w:fill="FFFFFF"/>
        </w:rPr>
        <w:t xml:space="preserve">) </w:t>
      </w:r>
      <w:r>
        <w:rPr>
          <w:color w:val="000000"/>
          <w:shd w:val="clear" w:color="auto" w:fill="FFFFFF"/>
        </w:rPr>
        <w:t>цикла «Профессионального цикла» (Б1</w:t>
      </w:r>
      <w:r w:rsidRPr="00281C0A">
        <w:rPr>
          <w:color w:val="000000"/>
          <w:shd w:val="clear" w:color="auto" w:fill="FFFFFF"/>
        </w:rPr>
        <w:t>) Федерального государственного образовательного стандарта высшего профессионального образования (ФГОС-3+) по направлению 38.03.01</w:t>
      </w:r>
      <w:r w:rsidRPr="0DC698BE">
        <w:t xml:space="preserve"> «</w:t>
      </w:r>
      <w:r w:rsidRPr="00281C0A">
        <w:t>Экономика</w:t>
      </w:r>
      <w:r w:rsidRPr="0DC698BE">
        <w:t xml:space="preserve">» </w:t>
      </w:r>
      <w:r w:rsidRPr="00281C0A">
        <w:rPr>
          <w:color w:val="000000"/>
          <w:shd w:val="clear" w:color="auto" w:fill="FFFFFF"/>
        </w:rPr>
        <w:t>(</w:t>
      </w:r>
      <w:r>
        <w:rPr>
          <w:color w:val="000000"/>
          <w:shd w:val="clear" w:color="auto" w:fill="FFFFFF"/>
        </w:rPr>
        <w:t>бакалавриат</w:t>
      </w:r>
      <w:r w:rsidRPr="00281C0A">
        <w:rPr>
          <w:color w:val="000000"/>
          <w:shd w:val="clear" w:color="auto" w:fill="FFFFFF"/>
        </w:rPr>
        <w:t>) и являе</w:t>
      </w:r>
      <w:r>
        <w:rPr>
          <w:color w:val="000000"/>
          <w:shd w:val="clear" w:color="auto" w:fill="FFFFFF"/>
        </w:rPr>
        <w:t xml:space="preserve">тся обязательной дисциплиной. </w:t>
      </w:r>
    </w:p>
    <w:p w:rsidR="00A70DB1" w:rsidRPr="00D67B9D" w:rsidRDefault="00A70DB1" w:rsidP="009D7C15">
      <w:pPr>
        <w:spacing w:after="120"/>
        <w:jc w:val="both"/>
        <w:outlineLvl w:val="1"/>
        <w:rPr>
          <w:rFonts w:ascii="Arial" w:hAnsi="Arial" w:cs="Arial"/>
        </w:rPr>
      </w:pPr>
    </w:p>
    <w:p w:rsidR="00A70DB1" w:rsidRDefault="7717F073" w:rsidP="7717F073">
      <w:pPr>
        <w:jc w:val="both"/>
        <w:outlineLvl w:val="1"/>
        <w:rPr>
          <w:rFonts w:ascii="Arial" w:hAnsi="Arial" w:cs="Arial"/>
          <w:b/>
          <w:bCs/>
        </w:rPr>
      </w:pPr>
      <w:r w:rsidRPr="7717F073">
        <w:rPr>
          <w:rFonts w:ascii="Arial" w:hAnsi="Arial" w:cs="Arial"/>
          <w:b/>
          <w:bCs/>
        </w:rPr>
        <w:t>11. Планируемые результаты обучения по дисциплине (знания, умения, навыки), соотнесенные с планируемыми результатами освоения образовательной программы (компетенциями выпускников):</w:t>
      </w:r>
    </w:p>
    <w:p w:rsidR="00A70DB1" w:rsidRDefault="00A70DB1" w:rsidP="009D7C15">
      <w:pPr>
        <w:jc w:val="both"/>
        <w:outlineLvl w:val="1"/>
        <w:rPr>
          <w:rFonts w:ascii="Arial" w:hAnsi="Arial" w:cs="Arial"/>
          <w:b/>
        </w:rPr>
      </w:pPr>
    </w:p>
    <w:p w:rsidR="00A70DB1" w:rsidRPr="00F22913" w:rsidRDefault="00A70DB1" w:rsidP="009D7C15">
      <w:pPr>
        <w:jc w:val="both"/>
        <w:outlineLvl w:val="1"/>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8"/>
        <w:gridCol w:w="3060"/>
        <w:gridCol w:w="5502"/>
      </w:tblGrid>
      <w:tr w:rsidR="00A70DB1" w:rsidRPr="00F80D20" w:rsidTr="08AE30AC">
        <w:tc>
          <w:tcPr>
            <w:tcW w:w="4068" w:type="dxa"/>
            <w:gridSpan w:val="2"/>
          </w:tcPr>
          <w:p w:rsidR="00A70DB1" w:rsidRPr="00F80D20" w:rsidRDefault="7717F073" w:rsidP="7717F073">
            <w:pPr>
              <w:jc w:val="center"/>
              <w:outlineLvl w:val="1"/>
              <w:rPr>
                <w:rFonts w:ascii="Arial" w:hAnsi="Arial" w:cs="Arial"/>
                <w:sz w:val="20"/>
                <w:szCs w:val="20"/>
              </w:rPr>
            </w:pPr>
            <w:r w:rsidRPr="7717F073">
              <w:rPr>
                <w:rFonts w:ascii="Arial" w:hAnsi="Arial" w:cs="Arial"/>
                <w:sz w:val="20"/>
                <w:szCs w:val="20"/>
              </w:rPr>
              <w:t>Компетенция</w:t>
            </w:r>
          </w:p>
        </w:tc>
        <w:tc>
          <w:tcPr>
            <w:tcW w:w="5502" w:type="dxa"/>
            <w:vMerge w:val="restart"/>
          </w:tcPr>
          <w:p w:rsidR="00A70DB1" w:rsidRPr="00F80D20" w:rsidRDefault="7717F073" w:rsidP="7717F073">
            <w:pPr>
              <w:jc w:val="center"/>
              <w:outlineLvl w:val="1"/>
              <w:rPr>
                <w:rFonts w:ascii="Arial" w:hAnsi="Arial" w:cs="Arial"/>
                <w:sz w:val="20"/>
                <w:szCs w:val="20"/>
              </w:rPr>
            </w:pPr>
            <w:r w:rsidRPr="7717F073">
              <w:rPr>
                <w:rFonts w:ascii="Arial" w:hAnsi="Arial" w:cs="Arial"/>
                <w:sz w:val="20"/>
                <w:szCs w:val="20"/>
              </w:rPr>
              <w:t>Планируемые результаты обучения</w:t>
            </w:r>
          </w:p>
        </w:tc>
      </w:tr>
      <w:tr w:rsidR="00A70DB1" w:rsidRPr="00F80D20" w:rsidTr="08AE30AC">
        <w:tc>
          <w:tcPr>
            <w:tcW w:w="1008" w:type="dxa"/>
          </w:tcPr>
          <w:p w:rsidR="00A70DB1" w:rsidRPr="00F80D20" w:rsidRDefault="7717F073" w:rsidP="7717F073">
            <w:pPr>
              <w:jc w:val="center"/>
              <w:outlineLvl w:val="1"/>
              <w:rPr>
                <w:rFonts w:ascii="Arial" w:hAnsi="Arial" w:cs="Arial"/>
                <w:color w:val="000000" w:themeColor="text1"/>
                <w:sz w:val="20"/>
                <w:szCs w:val="20"/>
              </w:rPr>
            </w:pPr>
            <w:r w:rsidRPr="7717F073">
              <w:rPr>
                <w:rFonts w:ascii="Arial" w:hAnsi="Arial" w:cs="Arial"/>
                <w:color w:val="000000" w:themeColor="text1"/>
                <w:sz w:val="20"/>
                <w:szCs w:val="20"/>
              </w:rPr>
              <w:t>Код</w:t>
            </w:r>
          </w:p>
        </w:tc>
        <w:tc>
          <w:tcPr>
            <w:tcW w:w="3060" w:type="dxa"/>
          </w:tcPr>
          <w:p w:rsidR="00A70DB1" w:rsidRPr="00F80D20" w:rsidRDefault="7717F073" w:rsidP="7717F073">
            <w:pPr>
              <w:jc w:val="center"/>
              <w:outlineLvl w:val="1"/>
              <w:rPr>
                <w:rFonts w:ascii="Arial" w:hAnsi="Arial" w:cs="Arial"/>
                <w:color w:val="000000" w:themeColor="text1"/>
                <w:sz w:val="20"/>
                <w:szCs w:val="20"/>
              </w:rPr>
            </w:pPr>
            <w:r w:rsidRPr="7717F073">
              <w:rPr>
                <w:rFonts w:ascii="Arial" w:hAnsi="Arial" w:cs="Arial"/>
                <w:color w:val="000000" w:themeColor="text1"/>
                <w:sz w:val="20"/>
                <w:szCs w:val="20"/>
              </w:rPr>
              <w:t>Название</w:t>
            </w:r>
          </w:p>
        </w:tc>
        <w:tc>
          <w:tcPr>
            <w:tcW w:w="5502" w:type="dxa"/>
            <w:vMerge/>
          </w:tcPr>
          <w:p w:rsidR="00A70DB1" w:rsidRPr="00F80D20" w:rsidRDefault="00A70DB1" w:rsidP="00593A90">
            <w:pPr>
              <w:jc w:val="center"/>
              <w:outlineLvl w:val="1"/>
              <w:rPr>
                <w:rFonts w:ascii="Arial" w:hAnsi="Arial" w:cs="Arial"/>
                <w:color w:val="000000"/>
                <w:sz w:val="20"/>
                <w:szCs w:val="20"/>
              </w:rPr>
            </w:pPr>
          </w:p>
        </w:tc>
      </w:tr>
      <w:tr w:rsidR="00A70DB1" w:rsidRPr="00F80D20" w:rsidTr="08AE30AC">
        <w:tc>
          <w:tcPr>
            <w:tcW w:w="1008" w:type="dxa"/>
          </w:tcPr>
          <w:p w:rsidR="00A70DB1" w:rsidRPr="00F80D20" w:rsidRDefault="7717F073" w:rsidP="7717F073">
            <w:pPr>
              <w:jc w:val="both"/>
              <w:outlineLvl w:val="1"/>
              <w:rPr>
                <w:rFonts w:ascii="Arial" w:hAnsi="Arial" w:cs="Arial"/>
                <w:color w:val="000000" w:themeColor="text1"/>
                <w:sz w:val="20"/>
                <w:szCs w:val="20"/>
              </w:rPr>
            </w:pPr>
            <w:r>
              <w:t>ОК-4</w:t>
            </w:r>
          </w:p>
        </w:tc>
        <w:tc>
          <w:tcPr>
            <w:tcW w:w="3060" w:type="dxa"/>
          </w:tcPr>
          <w:p w:rsidR="00A70DB1" w:rsidRPr="00F80D20" w:rsidRDefault="0DC698BE" w:rsidP="0DC698BE">
            <w:pPr>
              <w:rPr>
                <w:rFonts w:ascii="Arial" w:hAnsi="Arial" w:cs="Arial"/>
                <w:color w:val="000000" w:themeColor="text1"/>
                <w:sz w:val="20"/>
                <w:szCs w:val="20"/>
              </w:rPr>
            </w:pPr>
            <w:r w:rsidRPr="0DC698BE">
              <w:rPr>
                <w:sz w:val="22"/>
                <w:szCs w:val="22"/>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5502" w:type="dxa"/>
          </w:tcPr>
          <w:p w:rsidR="00A70DB1" w:rsidRPr="00F80D20" w:rsidRDefault="0DC698BE" w:rsidP="0DC698BE">
            <w:pPr>
              <w:autoSpaceDE w:val="0"/>
              <w:autoSpaceDN w:val="0"/>
              <w:adjustRightInd w:val="0"/>
              <w:spacing w:after="200" w:line="276" w:lineRule="auto"/>
              <w:jc w:val="both"/>
              <w:rPr>
                <w:sz w:val="22"/>
                <w:szCs w:val="22"/>
              </w:rPr>
            </w:pPr>
            <w:r w:rsidRPr="0DC698BE">
              <w:rPr>
                <w:b/>
                <w:bCs/>
                <w:sz w:val="22"/>
                <w:szCs w:val="22"/>
              </w:rPr>
              <w:t xml:space="preserve">Знать: </w:t>
            </w:r>
          </w:p>
          <w:p w:rsidR="00A70DB1" w:rsidRPr="00F80D20" w:rsidRDefault="7717F073" w:rsidP="7717F073">
            <w:pPr>
              <w:autoSpaceDE w:val="0"/>
              <w:autoSpaceDN w:val="0"/>
              <w:adjustRightInd w:val="0"/>
              <w:spacing w:beforeAutospacing="1" w:afterAutospacing="1"/>
              <w:jc w:val="both"/>
              <w:rPr>
                <w:sz w:val="22"/>
                <w:szCs w:val="22"/>
              </w:rPr>
            </w:pPr>
            <w:r w:rsidRPr="7717F073">
              <w:rPr>
                <w:sz w:val="22"/>
                <w:szCs w:val="22"/>
              </w:rPr>
              <w:t xml:space="preserve">-систему современного русского и иностранного языков; </w:t>
            </w:r>
          </w:p>
          <w:p w:rsidR="00A70DB1" w:rsidRPr="00F80D20" w:rsidRDefault="7717F073" w:rsidP="7717F073">
            <w:pPr>
              <w:autoSpaceDE w:val="0"/>
              <w:autoSpaceDN w:val="0"/>
              <w:adjustRightInd w:val="0"/>
              <w:spacing w:beforeAutospacing="1" w:afterAutospacing="1"/>
              <w:jc w:val="both"/>
              <w:rPr>
                <w:sz w:val="22"/>
                <w:szCs w:val="22"/>
              </w:rPr>
            </w:pPr>
            <w:r w:rsidRPr="7717F073">
              <w:rPr>
                <w:sz w:val="22"/>
                <w:szCs w:val="22"/>
              </w:rPr>
              <w:t xml:space="preserve">-нормы словоупотребления; </w:t>
            </w:r>
          </w:p>
          <w:p w:rsidR="00A70DB1" w:rsidRPr="00F80D20" w:rsidRDefault="7717F073" w:rsidP="7717F073">
            <w:pPr>
              <w:autoSpaceDE w:val="0"/>
              <w:autoSpaceDN w:val="0"/>
              <w:adjustRightInd w:val="0"/>
              <w:spacing w:beforeAutospacing="1" w:afterAutospacing="1"/>
              <w:jc w:val="both"/>
              <w:rPr>
                <w:sz w:val="22"/>
                <w:szCs w:val="22"/>
              </w:rPr>
            </w:pPr>
            <w:r w:rsidRPr="7717F073">
              <w:rPr>
                <w:sz w:val="22"/>
                <w:szCs w:val="22"/>
              </w:rPr>
              <w:t>-нормы русской грамматики и грамматики иностранного языка;</w:t>
            </w:r>
          </w:p>
          <w:p w:rsidR="00A70DB1" w:rsidRPr="00F80D20" w:rsidRDefault="7717F073" w:rsidP="7717F073">
            <w:pPr>
              <w:autoSpaceDE w:val="0"/>
              <w:autoSpaceDN w:val="0"/>
              <w:adjustRightInd w:val="0"/>
              <w:spacing w:beforeAutospacing="1" w:afterAutospacing="1"/>
              <w:jc w:val="both"/>
              <w:rPr>
                <w:sz w:val="22"/>
                <w:szCs w:val="22"/>
              </w:rPr>
            </w:pPr>
            <w:r w:rsidRPr="7717F073">
              <w:rPr>
                <w:sz w:val="22"/>
                <w:szCs w:val="22"/>
              </w:rPr>
              <w:t xml:space="preserve">-орфографические нормы современного русского языка и изучаемого иностранного языка; </w:t>
            </w:r>
          </w:p>
          <w:p w:rsidR="00A70DB1" w:rsidRPr="00F80D20" w:rsidRDefault="7717F073" w:rsidP="7717F073">
            <w:pPr>
              <w:autoSpaceDE w:val="0"/>
              <w:autoSpaceDN w:val="0"/>
              <w:adjustRightInd w:val="0"/>
              <w:spacing w:beforeAutospacing="1" w:afterAutospacing="1"/>
              <w:jc w:val="both"/>
              <w:rPr>
                <w:sz w:val="22"/>
                <w:szCs w:val="22"/>
              </w:rPr>
            </w:pPr>
            <w:r w:rsidRPr="7717F073">
              <w:rPr>
                <w:sz w:val="22"/>
                <w:szCs w:val="22"/>
              </w:rPr>
              <w:t xml:space="preserve">-нормы пунктуации и их возможную вариантность; </w:t>
            </w:r>
          </w:p>
          <w:p w:rsidR="00A70DB1" w:rsidRPr="00F80D20" w:rsidRDefault="7717F073" w:rsidP="7717F073">
            <w:pPr>
              <w:autoSpaceDE w:val="0"/>
              <w:autoSpaceDN w:val="0"/>
              <w:adjustRightInd w:val="0"/>
              <w:jc w:val="both"/>
              <w:rPr>
                <w:sz w:val="22"/>
                <w:szCs w:val="22"/>
              </w:rPr>
            </w:pPr>
            <w:r w:rsidRPr="7717F073">
              <w:rPr>
                <w:sz w:val="22"/>
                <w:szCs w:val="22"/>
              </w:rPr>
              <w:t>-литературный язык как особую высшую, обработанную форму общенародного (национального) языка:</w:t>
            </w:r>
          </w:p>
          <w:p w:rsidR="00A70DB1" w:rsidRPr="00F80D20" w:rsidRDefault="7717F073" w:rsidP="7717F073">
            <w:pPr>
              <w:autoSpaceDE w:val="0"/>
              <w:autoSpaceDN w:val="0"/>
              <w:adjustRightInd w:val="0"/>
            </w:pPr>
            <w:r w:rsidRPr="7717F073">
              <w:rPr>
                <w:sz w:val="22"/>
                <w:szCs w:val="22"/>
              </w:rPr>
              <w:t>-специфику различных функционально-смысловых типов речи (описание, повествование, рассуждение), разнообразные языковые средства для обеспечения логической связности письменного и устного текста</w:t>
            </w:r>
          </w:p>
          <w:p w:rsidR="00A70DB1" w:rsidRPr="00F80D20" w:rsidRDefault="00A70DB1" w:rsidP="7717F073">
            <w:pPr>
              <w:autoSpaceDE w:val="0"/>
              <w:autoSpaceDN w:val="0"/>
              <w:adjustRightInd w:val="0"/>
              <w:rPr>
                <w:sz w:val="22"/>
                <w:szCs w:val="22"/>
              </w:rPr>
            </w:pPr>
          </w:p>
          <w:p w:rsidR="00A70DB1" w:rsidRPr="00F80D20" w:rsidRDefault="7717F073" w:rsidP="7717F073">
            <w:pPr>
              <w:autoSpaceDE w:val="0"/>
              <w:autoSpaceDN w:val="0"/>
              <w:adjustRightInd w:val="0"/>
              <w:spacing w:after="120"/>
              <w:ind w:left="283" w:hanging="567"/>
              <w:jc w:val="both"/>
              <w:rPr>
                <w:sz w:val="22"/>
                <w:szCs w:val="22"/>
              </w:rPr>
            </w:pPr>
            <w:r w:rsidRPr="7717F073">
              <w:rPr>
                <w:b/>
                <w:bCs/>
                <w:sz w:val="22"/>
                <w:szCs w:val="22"/>
              </w:rPr>
              <w:t xml:space="preserve">     Уметь: </w:t>
            </w:r>
          </w:p>
          <w:p w:rsidR="00A70DB1" w:rsidRPr="00F80D20" w:rsidRDefault="7717F073" w:rsidP="7717F073">
            <w:pPr>
              <w:autoSpaceDE w:val="0"/>
              <w:autoSpaceDN w:val="0"/>
              <w:adjustRightInd w:val="0"/>
              <w:spacing w:after="200" w:line="276" w:lineRule="auto"/>
              <w:jc w:val="both"/>
              <w:rPr>
                <w:sz w:val="22"/>
                <w:szCs w:val="22"/>
              </w:rPr>
            </w:pPr>
            <w:r w:rsidRPr="7717F073">
              <w:rPr>
                <w:sz w:val="22"/>
                <w:szCs w:val="22"/>
              </w:rPr>
              <w:t xml:space="preserve">– создавать устные и письменные, монологические и </w:t>
            </w:r>
            <w:r w:rsidRPr="7717F073">
              <w:rPr>
                <w:sz w:val="22"/>
                <w:szCs w:val="22"/>
              </w:rPr>
              <w:lastRenderedPageBreak/>
              <w:t>диалогические речевые произведения научных и деловых жанров с учетом целей, задач, условий общения, включая научное и деловое общение в среде Интернет;</w:t>
            </w:r>
          </w:p>
          <w:p w:rsidR="00A70DB1" w:rsidRPr="00F80D20" w:rsidRDefault="08AE30AC" w:rsidP="08AE30AC">
            <w:pPr>
              <w:autoSpaceDE w:val="0"/>
              <w:autoSpaceDN w:val="0"/>
              <w:adjustRightInd w:val="0"/>
              <w:spacing w:after="120"/>
              <w:ind w:left="283" w:hanging="567"/>
              <w:jc w:val="both"/>
              <w:rPr>
                <w:sz w:val="22"/>
                <w:szCs w:val="22"/>
              </w:rPr>
            </w:pPr>
            <w:r w:rsidRPr="08AE30AC">
              <w:rPr>
                <w:sz w:val="22"/>
                <w:szCs w:val="22"/>
              </w:rPr>
              <w:t>- свободно общаться и читать оригинальную монографическую и периоди-ческую литературу на иностранном языке по профессиональной тематике и статьи из газет и журналов, издаваемых на иностранных языках и в сети Интернет</w:t>
            </w:r>
          </w:p>
          <w:p w:rsidR="00A70DB1" w:rsidRPr="00F80D20" w:rsidRDefault="00A70DB1" w:rsidP="7717F073">
            <w:pPr>
              <w:autoSpaceDE w:val="0"/>
              <w:autoSpaceDN w:val="0"/>
              <w:adjustRightInd w:val="0"/>
              <w:rPr>
                <w:sz w:val="22"/>
                <w:szCs w:val="22"/>
              </w:rPr>
            </w:pPr>
          </w:p>
          <w:p w:rsidR="00A70DB1" w:rsidRPr="00F80D20" w:rsidRDefault="7717F073" w:rsidP="7717F073">
            <w:pPr>
              <w:autoSpaceDE w:val="0"/>
              <w:autoSpaceDN w:val="0"/>
              <w:adjustRightInd w:val="0"/>
              <w:spacing w:after="120"/>
              <w:ind w:left="283" w:hanging="567"/>
              <w:jc w:val="both"/>
              <w:rPr>
                <w:sz w:val="22"/>
                <w:szCs w:val="22"/>
              </w:rPr>
            </w:pPr>
            <w:r w:rsidRPr="7717F073">
              <w:rPr>
                <w:b/>
                <w:bCs/>
                <w:sz w:val="22"/>
                <w:szCs w:val="22"/>
              </w:rPr>
              <w:t xml:space="preserve">     Владеть:</w:t>
            </w:r>
            <w:r w:rsidRPr="7717F073">
              <w:rPr>
                <w:sz w:val="22"/>
                <w:szCs w:val="22"/>
              </w:rPr>
              <w:t xml:space="preserve"> </w:t>
            </w:r>
          </w:p>
          <w:p w:rsidR="00A70DB1" w:rsidRPr="00F80D20" w:rsidRDefault="7717F073" w:rsidP="7717F073">
            <w:pPr>
              <w:autoSpaceDE w:val="0"/>
              <w:autoSpaceDN w:val="0"/>
              <w:adjustRightInd w:val="0"/>
              <w:spacing w:after="200" w:line="276" w:lineRule="auto"/>
              <w:jc w:val="both"/>
              <w:rPr>
                <w:sz w:val="22"/>
                <w:szCs w:val="22"/>
              </w:rPr>
            </w:pPr>
            <w:r w:rsidRPr="7717F073">
              <w:rPr>
                <w:sz w:val="22"/>
                <w:szCs w:val="22"/>
              </w:rPr>
              <w:t>- различными формами, видами устной и письменной коммуникации в учебной и профессиональной деятельности;</w:t>
            </w:r>
          </w:p>
          <w:p w:rsidR="00A70DB1" w:rsidRPr="00F80D20" w:rsidRDefault="7717F073" w:rsidP="7717F073">
            <w:pPr>
              <w:autoSpaceDE w:val="0"/>
              <w:autoSpaceDN w:val="0"/>
              <w:adjustRightInd w:val="0"/>
              <w:jc w:val="both"/>
              <w:rPr>
                <w:sz w:val="22"/>
                <w:szCs w:val="22"/>
              </w:rPr>
            </w:pPr>
            <w:r w:rsidRPr="7717F073">
              <w:rPr>
                <w:sz w:val="22"/>
                <w:szCs w:val="22"/>
              </w:rPr>
              <w:t>- технологиями самостоятельной подготовки текстов различной жанрово-стилистической принадлежности культурой речи;</w:t>
            </w:r>
          </w:p>
          <w:p w:rsidR="00A70DB1" w:rsidRPr="00F80D20" w:rsidRDefault="7717F073" w:rsidP="7717F073">
            <w:pPr>
              <w:autoSpaceDE w:val="0"/>
              <w:autoSpaceDN w:val="0"/>
              <w:adjustRightInd w:val="0"/>
              <w:rPr>
                <w:rFonts w:ascii="Arial" w:eastAsia="TimesNewRoman,Bold" w:hAnsi="Arial"/>
                <w:sz w:val="20"/>
                <w:szCs w:val="20"/>
              </w:rPr>
            </w:pPr>
            <w:r w:rsidRPr="7717F073">
              <w:rPr>
                <w:sz w:val="22"/>
                <w:szCs w:val="22"/>
              </w:rPr>
              <w:t>- иностранным языком на уровне контакта с носителями языка с целью быть понятым по широкому кругу жизненных и профессиональных вопросов.</w:t>
            </w:r>
          </w:p>
        </w:tc>
      </w:tr>
      <w:tr w:rsidR="00A70DB1" w:rsidRPr="00F80D20" w:rsidTr="08AE30AC">
        <w:tc>
          <w:tcPr>
            <w:tcW w:w="1008" w:type="dxa"/>
          </w:tcPr>
          <w:p w:rsidR="00A70DB1" w:rsidRPr="00F80D20" w:rsidRDefault="7717F073" w:rsidP="00593A90">
            <w:pPr>
              <w:jc w:val="both"/>
              <w:outlineLvl w:val="1"/>
            </w:pPr>
            <w:r>
              <w:lastRenderedPageBreak/>
              <w:t>ОК-7</w:t>
            </w:r>
          </w:p>
        </w:tc>
        <w:tc>
          <w:tcPr>
            <w:tcW w:w="3060" w:type="dxa"/>
          </w:tcPr>
          <w:p w:rsidR="00A70DB1" w:rsidRPr="00F80D20" w:rsidRDefault="0DC698BE" w:rsidP="0DC698BE">
            <w:pPr>
              <w:spacing w:after="200" w:line="276" w:lineRule="auto"/>
              <w:rPr>
                <w:sz w:val="22"/>
                <w:szCs w:val="22"/>
              </w:rPr>
            </w:pPr>
            <w:r w:rsidRPr="0DC698BE">
              <w:rPr>
                <w:sz w:val="22"/>
                <w:szCs w:val="22"/>
              </w:rPr>
              <w:t>Способность к самоорганизации и самообразованию</w:t>
            </w:r>
          </w:p>
          <w:p w:rsidR="00A70DB1" w:rsidRPr="00F80D20" w:rsidRDefault="00A70DB1" w:rsidP="7717F073">
            <w:pPr>
              <w:jc w:val="both"/>
              <w:outlineLvl w:val="1"/>
            </w:pPr>
          </w:p>
        </w:tc>
        <w:tc>
          <w:tcPr>
            <w:tcW w:w="5502" w:type="dxa"/>
          </w:tcPr>
          <w:p w:rsidR="00A70DB1" w:rsidRPr="00F80D20" w:rsidRDefault="7717F073" w:rsidP="7717F073">
            <w:pPr>
              <w:spacing w:after="200" w:line="276" w:lineRule="auto"/>
              <w:jc w:val="both"/>
              <w:rPr>
                <w:sz w:val="22"/>
                <w:szCs w:val="22"/>
              </w:rPr>
            </w:pPr>
            <w:r w:rsidRPr="7717F073">
              <w:rPr>
                <w:b/>
                <w:bCs/>
                <w:sz w:val="22"/>
                <w:szCs w:val="22"/>
              </w:rPr>
              <w:t>Знать:</w:t>
            </w:r>
            <w:r w:rsidRPr="7717F073">
              <w:rPr>
                <w:sz w:val="22"/>
                <w:szCs w:val="22"/>
              </w:rPr>
              <w:t xml:space="preserve"> </w:t>
            </w:r>
          </w:p>
          <w:p w:rsidR="00A70DB1" w:rsidRPr="00F80D20" w:rsidRDefault="7717F073" w:rsidP="7717F073">
            <w:pPr>
              <w:spacing w:after="200" w:line="276" w:lineRule="auto"/>
              <w:jc w:val="both"/>
              <w:rPr>
                <w:sz w:val="22"/>
                <w:szCs w:val="22"/>
              </w:rPr>
            </w:pPr>
            <w:r w:rsidRPr="7717F073">
              <w:rPr>
                <w:sz w:val="22"/>
                <w:szCs w:val="22"/>
              </w:rPr>
              <w:t xml:space="preserve">- пути и средства профессионального самосовершенствования: профессиональные форумы, конференции, семинары, тренинги, повышение квалификации, магистратура, аспирантура; </w:t>
            </w:r>
          </w:p>
          <w:p w:rsidR="00A70DB1" w:rsidRPr="00F80D20" w:rsidRDefault="7717F073" w:rsidP="7717F073">
            <w:pPr>
              <w:spacing w:after="200" w:line="276" w:lineRule="auto"/>
              <w:jc w:val="both"/>
              <w:rPr>
                <w:sz w:val="22"/>
                <w:szCs w:val="22"/>
              </w:rPr>
            </w:pPr>
            <w:r w:rsidRPr="7717F073">
              <w:rPr>
                <w:sz w:val="22"/>
                <w:szCs w:val="22"/>
              </w:rPr>
              <w:t xml:space="preserve">- систему категорий и методов, направленных на формирование аналитического и логического мышления; </w:t>
            </w:r>
          </w:p>
          <w:p w:rsidR="00A70DB1" w:rsidRPr="00F80D20" w:rsidRDefault="7717F073" w:rsidP="7717F073">
            <w:pPr>
              <w:jc w:val="both"/>
            </w:pPr>
            <w:r w:rsidRPr="7717F073">
              <w:rPr>
                <w:sz w:val="22"/>
                <w:szCs w:val="22"/>
              </w:rPr>
              <w:t>- закономерности профессионально-творческого и культурно-нравственного развития.</w:t>
            </w:r>
          </w:p>
          <w:p w:rsidR="00A70DB1" w:rsidRPr="00F80D20" w:rsidRDefault="00A70DB1" w:rsidP="7717F073">
            <w:pPr>
              <w:jc w:val="both"/>
              <w:rPr>
                <w:sz w:val="22"/>
                <w:szCs w:val="22"/>
              </w:rPr>
            </w:pPr>
          </w:p>
          <w:p w:rsidR="00A70DB1" w:rsidRPr="00F80D20" w:rsidRDefault="7717F073" w:rsidP="7717F073">
            <w:pPr>
              <w:spacing w:after="200" w:line="276" w:lineRule="auto"/>
              <w:jc w:val="both"/>
              <w:rPr>
                <w:sz w:val="22"/>
                <w:szCs w:val="22"/>
              </w:rPr>
            </w:pPr>
            <w:r w:rsidRPr="7717F073">
              <w:rPr>
                <w:b/>
                <w:bCs/>
                <w:sz w:val="22"/>
                <w:szCs w:val="22"/>
              </w:rPr>
              <w:t>Уметь:</w:t>
            </w:r>
            <w:r w:rsidRPr="7717F073">
              <w:rPr>
                <w:sz w:val="22"/>
                <w:szCs w:val="22"/>
              </w:rPr>
              <w:t xml:space="preserve"> </w:t>
            </w:r>
          </w:p>
          <w:p w:rsidR="00A70DB1" w:rsidRPr="00F80D20" w:rsidRDefault="7717F073" w:rsidP="7717F073">
            <w:pPr>
              <w:spacing w:after="200" w:line="276" w:lineRule="auto"/>
              <w:jc w:val="both"/>
              <w:rPr>
                <w:sz w:val="22"/>
                <w:szCs w:val="22"/>
              </w:rPr>
            </w:pPr>
            <w:r w:rsidRPr="7717F073">
              <w:rPr>
                <w:sz w:val="22"/>
                <w:szCs w:val="22"/>
              </w:rPr>
              <w:t xml:space="preserve">- анализировать информационные источники (сайты, форумы, периодические издания); </w:t>
            </w:r>
          </w:p>
          <w:p w:rsidR="00A70DB1" w:rsidRPr="00F80D20" w:rsidRDefault="08AE30AC" w:rsidP="7717F073">
            <w:pPr>
              <w:jc w:val="both"/>
            </w:pPr>
            <w:r w:rsidRPr="08AE30AC">
              <w:rPr>
                <w:sz w:val="22"/>
                <w:szCs w:val="22"/>
              </w:rPr>
              <w:t>- анализировать культурную, профессиональную и личностную информацию и исполь-зовать ее для повышения своей квалификации и личностных качеств</w:t>
            </w:r>
          </w:p>
          <w:p w:rsidR="00A70DB1" w:rsidRPr="00F80D20" w:rsidRDefault="00A70DB1" w:rsidP="7717F073">
            <w:pPr>
              <w:jc w:val="both"/>
              <w:rPr>
                <w:sz w:val="22"/>
                <w:szCs w:val="22"/>
              </w:rPr>
            </w:pPr>
          </w:p>
          <w:p w:rsidR="00A70DB1" w:rsidRPr="00F80D20" w:rsidRDefault="7717F073" w:rsidP="7717F073">
            <w:pPr>
              <w:spacing w:after="200" w:line="276" w:lineRule="auto"/>
              <w:jc w:val="both"/>
              <w:rPr>
                <w:sz w:val="22"/>
                <w:szCs w:val="22"/>
              </w:rPr>
            </w:pPr>
            <w:r w:rsidRPr="7717F073">
              <w:rPr>
                <w:b/>
                <w:bCs/>
                <w:sz w:val="22"/>
                <w:szCs w:val="22"/>
              </w:rPr>
              <w:t>Владеть:</w:t>
            </w:r>
            <w:r w:rsidRPr="7717F073">
              <w:rPr>
                <w:sz w:val="22"/>
                <w:szCs w:val="22"/>
              </w:rPr>
              <w:t xml:space="preserve"> </w:t>
            </w:r>
          </w:p>
          <w:p w:rsidR="00A70DB1" w:rsidRPr="00F80D20" w:rsidRDefault="7717F073" w:rsidP="7717F073">
            <w:pPr>
              <w:spacing w:after="200" w:line="276" w:lineRule="auto"/>
              <w:jc w:val="both"/>
              <w:rPr>
                <w:sz w:val="22"/>
                <w:szCs w:val="22"/>
              </w:rPr>
            </w:pPr>
            <w:r w:rsidRPr="7717F073">
              <w:rPr>
                <w:sz w:val="22"/>
                <w:szCs w:val="22"/>
              </w:rPr>
              <w:t>-навыками организации самообразования, технологиями приобретения, использования и обновления социально-культурных, психологических, профессиональных знаний.</w:t>
            </w:r>
          </w:p>
          <w:p w:rsidR="00A70DB1" w:rsidRPr="00F80D20" w:rsidRDefault="00A70DB1" w:rsidP="7717F073">
            <w:pPr>
              <w:jc w:val="both"/>
              <w:rPr>
                <w:sz w:val="22"/>
                <w:szCs w:val="22"/>
              </w:rPr>
            </w:pPr>
          </w:p>
        </w:tc>
      </w:tr>
      <w:tr w:rsidR="00A70DB1" w:rsidRPr="00F80D20" w:rsidTr="08AE30AC">
        <w:tc>
          <w:tcPr>
            <w:tcW w:w="1008" w:type="dxa"/>
          </w:tcPr>
          <w:p w:rsidR="00A70DB1" w:rsidRPr="00F80D20" w:rsidRDefault="00A70DB1" w:rsidP="00593A90">
            <w:pPr>
              <w:jc w:val="both"/>
              <w:outlineLvl w:val="1"/>
            </w:pPr>
          </w:p>
        </w:tc>
        <w:tc>
          <w:tcPr>
            <w:tcW w:w="3060" w:type="dxa"/>
          </w:tcPr>
          <w:p w:rsidR="00A70DB1" w:rsidRPr="00F80D20" w:rsidRDefault="00A70DB1" w:rsidP="00593A90">
            <w:pPr>
              <w:jc w:val="both"/>
              <w:outlineLvl w:val="1"/>
            </w:pPr>
          </w:p>
        </w:tc>
        <w:tc>
          <w:tcPr>
            <w:tcW w:w="5502" w:type="dxa"/>
          </w:tcPr>
          <w:p w:rsidR="00A70DB1" w:rsidRPr="00F80D20" w:rsidRDefault="00A70DB1" w:rsidP="7717F073">
            <w:pPr>
              <w:jc w:val="both"/>
              <w:outlineLvl w:val="1"/>
              <w:rPr>
                <w:sz w:val="22"/>
                <w:szCs w:val="22"/>
              </w:rPr>
            </w:pPr>
          </w:p>
        </w:tc>
      </w:tr>
      <w:tr w:rsidR="00A70DB1" w:rsidRPr="00F80D20" w:rsidTr="08AE30AC">
        <w:tc>
          <w:tcPr>
            <w:tcW w:w="1008" w:type="dxa"/>
          </w:tcPr>
          <w:p w:rsidR="00A70DB1" w:rsidRPr="00F80D20" w:rsidRDefault="00A70DB1" w:rsidP="00593A90">
            <w:pPr>
              <w:jc w:val="both"/>
              <w:outlineLvl w:val="1"/>
            </w:pPr>
          </w:p>
        </w:tc>
        <w:tc>
          <w:tcPr>
            <w:tcW w:w="3060" w:type="dxa"/>
          </w:tcPr>
          <w:p w:rsidR="00A70DB1" w:rsidRPr="00F80D20" w:rsidRDefault="00A70DB1" w:rsidP="00AD385A">
            <w:pPr>
              <w:jc w:val="both"/>
              <w:outlineLvl w:val="1"/>
            </w:pPr>
          </w:p>
        </w:tc>
        <w:tc>
          <w:tcPr>
            <w:tcW w:w="5502" w:type="dxa"/>
          </w:tcPr>
          <w:p w:rsidR="00A70DB1" w:rsidRPr="00F80D20" w:rsidRDefault="00A70DB1" w:rsidP="00AD385A">
            <w:pPr>
              <w:jc w:val="both"/>
              <w:outlineLvl w:val="1"/>
              <w:rPr>
                <w:rFonts w:ascii="Arial" w:hAnsi="Arial" w:cs="Arial"/>
                <w:color w:val="000000"/>
                <w:sz w:val="20"/>
                <w:szCs w:val="20"/>
              </w:rPr>
            </w:pPr>
          </w:p>
        </w:tc>
      </w:tr>
      <w:tr w:rsidR="00A70DB1" w:rsidRPr="00F80D20" w:rsidTr="08AE30AC">
        <w:tc>
          <w:tcPr>
            <w:tcW w:w="1008" w:type="dxa"/>
          </w:tcPr>
          <w:p w:rsidR="00A70DB1" w:rsidRPr="00F80D20" w:rsidRDefault="00A70DB1" w:rsidP="00593A90">
            <w:pPr>
              <w:jc w:val="both"/>
              <w:outlineLvl w:val="1"/>
            </w:pPr>
          </w:p>
        </w:tc>
        <w:tc>
          <w:tcPr>
            <w:tcW w:w="3060" w:type="dxa"/>
          </w:tcPr>
          <w:p w:rsidR="00A70DB1" w:rsidRPr="00F80D20" w:rsidRDefault="00A70DB1" w:rsidP="002A1563">
            <w:pPr>
              <w:jc w:val="both"/>
              <w:outlineLvl w:val="1"/>
            </w:pPr>
          </w:p>
        </w:tc>
        <w:tc>
          <w:tcPr>
            <w:tcW w:w="5502" w:type="dxa"/>
          </w:tcPr>
          <w:p w:rsidR="00A70DB1" w:rsidRPr="00F80D20" w:rsidRDefault="00A70DB1" w:rsidP="00593A90">
            <w:pPr>
              <w:jc w:val="both"/>
              <w:outlineLvl w:val="1"/>
              <w:rPr>
                <w:rFonts w:ascii="Arial" w:hAnsi="Arial" w:cs="Arial"/>
                <w:color w:val="000000"/>
                <w:sz w:val="20"/>
                <w:szCs w:val="20"/>
              </w:rPr>
            </w:pPr>
          </w:p>
        </w:tc>
      </w:tr>
      <w:tr w:rsidR="00A70DB1" w:rsidRPr="00F80D20" w:rsidTr="08AE30AC">
        <w:tc>
          <w:tcPr>
            <w:tcW w:w="1008" w:type="dxa"/>
          </w:tcPr>
          <w:p w:rsidR="00A70DB1" w:rsidRPr="00F80D20" w:rsidRDefault="00A70DB1" w:rsidP="00593A90">
            <w:pPr>
              <w:jc w:val="both"/>
              <w:outlineLvl w:val="1"/>
            </w:pPr>
          </w:p>
        </w:tc>
        <w:tc>
          <w:tcPr>
            <w:tcW w:w="3060" w:type="dxa"/>
          </w:tcPr>
          <w:p w:rsidR="00A70DB1" w:rsidRPr="00F80D20" w:rsidRDefault="00A70DB1" w:rsidP="002A1563">
            <w:pPr>
              <w:jc w:val="both"/>
              <w:outlineLvl w:val="1"/>
            </w:pPr>
          </w:p>
        </w:tc>
        <w:tc>
          <w:tcPr>
            <w:tcW w:w="5502" w:type="dxa"/>
          </w:tcPr>
          <w:p w:rsidR="00A70DB1" w:rsidRPr="00F80D20" w:rsidRDefault="00A70DB1" w:rsidP="00593A90">
            <w:pPr>
              <w:jc w:val="both"/>
              <w:outlineLvl w:val="1"/>
              <w:rPr>
                <w:rFonts w:ascii="Arial" w:hAnsi="Arial" w:cs="Arial"/>
                <w:color w:val="000000"/>
                <w:sz w:val="20"/>
                <w:szCs w:val="20"/>
              </w:rPr>
            </w:pPr>
          </w:p>
        </w:tc>
      </w:tr>
      <w:tr w:rsidR="00A70DB1" w:rsidRPr="007A1331" w:rsidTr="08AE30AC">
        <w:tc>
          <w:tcPr>
            <w:tcW w:w="1008" w:type="dxa"/>
          </w:tcPr>
          <w:p w:rsidR="00A70DB1" w:rsidRPr="00F80D20" w:rsidRDefault="00A70DB1" w:rsidP="00593A90">
            <w:pPr>
              <w:jc w:val="both"/>
              <w:outlineLvl w:val="1"/>
            </w:pPr>
          </w:p>
        </w:tc>
        <w:tc>
          <w:tcPr>
            <w:tcW w:w="3060" w:type="dxa"/>
          </w:tcPr>
          <w:p w:rsidR="00A70DB1" w:rsidRPr="00F80D20" w:rsidRDefault="00A70DB1" w:rsidP="002A1563">
            <w:pPr>
              <w:jc w:val="both"/>
              <w:outlineLvl w:val="1"/>
            </w:pPr>
          </w:p>
        </w:tc>
        <w:tc>
          <w:tcPr>
            <w:tcW w:w="5502" w:type="dxa"/>
          </w:tcPr>
          <w:p w:rsidR="00A70DB1" w:rsidRPr="004D70C4" w:rsidRDefault="00A70DB1" w:rsidP="00593A90">
            <w:pPr>
              <w:jc w:val="both"/>
              <w:outlineLvl w:val="1"/>
              <w:rPr>
                <w:rFonts w:ascii="Arial" w:hAnsi="Arial" w:cs="Arial"/>
                <w:color w:val="000000"/>
                <w:sz w:val="20"/>
                <w:szCs w:val="20"/>
              </w:rPr>
            </w:pPr>
          </w:p>
        </w:tc>
      </w:tr>
    </w:tbl>
    <w:p w:rsidR="00A70DB1" w:rsidRDefault="00A70DB1" w:rsidP="009D7C15">
      <w:pPr>
        <w:jc w:val="both"/>
        <w:outlineLvl w:val="1"/>
        <w:rPr>
          <w:rFonts w:ascii="Arial" w:hAnsi="Arial" w:cs="Arial"/>
          <w:b/>
        </w:rPr>
      </w:pPr>
    </w:p>
    <w:p w:rsidR="0DC698BE" w:rsidRDefault="0DC698BE" w:rsidP="0DC698BE">
      <w:pPr>
        <w:rPr>
          <w:rFonts w:ascii="Arial" w:hAnsi="Arial" w:cs="Arial"/>
        </w:rPr>
      </w:pPr>
      <w:r w:rsidRPr="0DC698BE">
        <w:rPr>
          <w:rFonts w:ascii="Arial" w:hAnsi="Arial" w:cs="Arial"/>
          <w:b/>
          <w:bCs/>
        </w:rPr>
        <w:t xml:space="preserve">12. Объем дисциплины в зачетных единицах/часах в соответствии с учебным планом — </w:t>
      </w:r>
      <w:r w:rsidRPr="0DC698BE">
        <w:rPr>
          <w:rFonts w:ascii="Arial" w:eastAsia="Arial" w:hAnsi="Arial" w:cs="Arial"/>
        </w:rPr>
        <w:t>5 семестр – 3 ЗЕТ/ 108 часа, 6 семестр - 5 ЗЕТ/ 180 часа, 7 семестр - 3 ЗЕТ / 108 часов, 8 семестр - 3 ЗЕТ / 108 часов.</w:t>
      </w:r>
    </w:p>
    <w:p w:rsidR="00A70DB1" w:rsidRPr="009419AA" w:rsidRDefault="00A70DB1" w:rsidP="0DC698BE">
      <w:pPr>
        <w:rPr>
          <w:rFonts w:ascii="Arial" w:hAnsi="Arial" w:cs="Arial"/>
          <w:b/>
          <w:bCs/>
        </w:rPr>
      </w:pPr>
    </w:p>
    <w:p w:rsidR="00A70DB1" w:rsidRPr="00AE788A" w:rsidRDefault="0DC698BE" w:rsidP="0DC698BE">
      <w:pPr>
        <w:rPr>
          <w:rFonts w:ascii="Arial" w:eastAsia="Arial" w:hAnsi="Arial" w:cs="Arial"/>
        </w:rPr>
      </w:pPr>
      <w:r w:rsidRPr="0DC698BE">
        <w:rPr>
          <w:rFonts w:ascii="Arial" w:eastAsia="Arial" w:hAnsi="Arial" w:cs="Arial"/>
          <w:b/>
          <w:bCs/>
        </w:rPr>
        <w:t>13. Виды учебной работы:</w:t>
      </w:r>
    </w:p>
    <w:p w:rsidR="00A70DB1" w:rsidRPr="00AE788A" w:rsidRDefault="00A70DB1" w:rsidP="0DC698BE">
      <w:pPr>
        <w:rPr>
          <w:rFonts w:ascii="Arial" w:eastAsia="Arial" w:hAnsi="Arial" w:cs="Arial"/>
        </w:rPr>
      </w:pPr>
    </w:p>
    <w:tbl>
      <w:tblPr>
        <w:tblStyle w:val="af3"/>
        <w:tblW w:w="0" w:type="auto"/>
        <w:tblLayout w:type="fixed"/>
        <w:tblLook w:val="06A0"/>
      </w:tblPr>
      <w:tblGrid>
        <w:gridCol w:w="4035"/>
        <w:gridCol w:w="1454"/>
        <w:gridCol w:w="1109"/>
        <w:gridCol w:w="1034"/>
        <w:gridCol w:w="929"/>
        <w:gridCol w:w="793"/>
      </w:tblGrid>
      <w:tr w:rsidR="0DC698BE" w:rsidTr="08AE30AC">
        <w:tc>
          <w:tcPr>
            <w:tcW w:w="4035" w:type="dxa"/>
          </w:tcPr>
          <w:p w:rsidR="0DC698BE" w:rsidRDefault="0DC698BE" w:rsidP="0DC698BE">
            <w:pPr>
              <w:jc w:val="center"/>
              <w:rPr>
                <w:rFonts w:ascii="Arial" w:eastAsia="Arial" w:hAnsi="Arial" w:cs="Arial"/>
                <w:sz w:val="20"/>
                <w:szCs w:val="20"/>
              </w:rPr>
            </w:pPr>
            <w:r w:rsidRPr="0DC698BE">
              <w:rPr>
                <w:rFonts w:ascii="Arial" w:eastAsia="Arial" w:hAnsi="Arial" w:cs="Arial"/>
                <w:sz w:val="20"/>
                <w:szCs w:val="20"/>
              </w:rPr>
              <w:t>Вид учебной работы</w:t>
            </w:r>
          </w:p>
        </w:tc>
        <w:tc>
          <w:tcPr>
            <w:tcW w:w="1454" w:type="dxa"/>
          </w:tcPr>
          <w:p w:rsidR="0DC698BE" w:rsidRDefault="0DC698BE" w:rsidP="0DC698BE">
            <w:pPr>
              <w:jc w:val="center"/>
              <w:rPr>
                <w:rFonts w:ascii="Arial" w:eastAsia="Arial" w:hAnsi="Arial" w:cs="Arial"/>
                <w:sz w:val="20"/>
                <w:szCs w:val="20"/>
              </w:rPr>
            </w:pPr>
            <w:r w:rsidRPr="0DC698BE">
              <w:rPr>
                <w:rFonts w:ascii="Arial" w:eastAsia="Arial" w:hAnsi="Arial" w:cs="Arial"/>
                <w:sz w:val="20"/>
                <w:szCs w:val="20"/>
              </w:rPr>
              <w:t>Трудоемкость (часы)</w:t>
            </w:r>
          </w:p>
        </w:tc>
        <w:tc>
          <w:tcPr>
            <w:tcW w:w="1109" w:type="dxa"/>
          </w:tcPr>
          <w:p w:rsidR="0DC698BE" w:rsidRDefault="0DC698BE"/>
        </w:tc>
        <w:tc>
          <w:tcPr>
            <w:tcW w:w="1034" w:type="dxa"/>
          </w:tcPr>
          <w:p w:rsidR="0DC698BE" w:rsidRDefault="0DC698BE"/>
        </w:tc>
        <w:tc>
          <w:tcPr>
            <w:tcW w:w="929" w:type="dxa"/>
          </w:tcPr>
          <w:p w:rsidR="0DC698BE" w:rsidRDefault="0DC698BE"/>
        </w:tc>
        <w:tc>
          <w:tcPr>
            <w:tcW w:w="793" w:type="dxa"/>
          </w:tcPr>
          <w:p w:rsidR="0DC698BE" w:rsidRDefault="0DC698BE"/>
        </w:tc>
      </w:tr>
      <w:tr w:rsidR="0DC698BE" w:rsidTr="08AE30AC">
        <w:tc>
          <w:tcPr>
            <w:tcW w:w="4035" w:type="dxa"/>
          </w:tcPr>
          <w:p w:rsidR="0DC698BE" w:rsidRDefault="0DC698BE"/>
        </w:tc>
        <w:tc>
          <w:tcPr>
            <w:tcW w:w="1454" w:type="dxa"/>
          </w:tcPr>
          <w:p w:rsidR="0DC698BE" w:rsidRDefault="0DC698BE" w:rsidP="0DC698BE">
            <w:pPr>
              <w:jc w:val="center"/>
              <w:rPr>
                <w:rFonts w:ascii="Arial" w:eastAsia="Arial" w:hAnsi="Arial" w:cs="Arial"/>
                <w:sz w:val="20"/>
                <w:szCs w:val="20"/>
              </w:rPr>
            </w:pPr>
            <w:r w:rsidRPr="0DC698BE">
              <w:rPr>
                <w:rFonts w:ascii="Arial" w:eastAsia="Arial" w:hAnsi="Arial" w:cs="Arial"/>
                <w:sz w:val="20"/>
                <w:szCs w:val="20"/>
              </w:rPr>
              <w:t>Всего</w:t>
            </w:r>
          </w:p>
        </w:tc>
        <w:tc>
          <w:tcPr>
            <w:tcW w:w="1109" w:type="dxa"/>
          </w:tcPr>
          <w:p w:rsidR="0DC698BE" w:rsidRDefault="0DC698BE" w:rsidP="0DC698BE">
            <w:pPr>
              <w:jc w:val="center"/>
              <w:rPr>
                <w:rFonts w:ascii="Arial" w:eastAsia="Arial" w:hAnsi="Arial" w:cs="Arial"/>
                <w:sz w:val="20"/>
                <w:szCs w:val="20"/>
              </w:rPr>
            </w:pPr>
            <w:r w:rsidRPr="0DC698BE">
              <w:rPr>
                <w:rFonts w:ascii="Arial" w:eastAsia="Arial" w:hAnsi="Arial" w:cs="Arial"/>
                <w:sz w:val="20"/>
                <w:szCs w:val="20"/>
              </w:rPr>
              <w:t>По семестрам</w:t>
            </w:r>
          </w:p>
        </w:tc>
        <w:tc>
          <w:tcPr>
            <w:tcW w:w="1034" w:type="dxa"/>
          </w:tcPr>
          <w:p w:rsidR="0DC698BE" w:rsidRDefault="0DC698BE"/>
        </w:tc>
        <w:tc>
          <w:tcPr>
            <w:tcW w:w="929" w:type="dxa"/>
          </w:tcPr>
          <w:p w:rsidR="0DC698BE" w:rsidRDefault="0DC698BE"/>
        </w:tc>
        <w:tc>
          <w:tcPr>
            <w:tcW w:w="793" w:type="dxa"/>
          </w:tcPr>
          <w:p w:rsidR="0DC698BE" w:rsidRDefault="0DC698BE"/>
        </w:tc>
      </w:tr>
      <w:tr w:rsidR="0DC698BE" w:rsidTr="08AE30AC">
        <w:tc>
          <w:tcPr>
            <w:tcW w:w="4035" w:type="dxa"/>
          </w:tcPr>
          <w:p w:rsidR="0DC698BE" w:rsidRDefault="0DC698BE"/>
        </w:tc>
        <w:tc>
          <w:tcPr>
            <w:tcW w:w="1454" w:type="dxa"/>
          </w:tcPr>
          <w:p w:rsidR="0DC698BE" w:rsidRDefault="0DC698BE"/>
        </w:tc>
        <w:tc>
          <w:tcPr>
            <w:tcW w:w="1109" w:type="dxa"/>
          </w:tcPr>
          <w:p w:rsidR="0DC698BE" w:rsidRDefault="0DC698BE" w:rsidP="0DC698BE">
            <w:pPr>
              <w:jc w:val="center"/>
              <w:rPr>
                <w:rFonts w:ascii="Arial" w:eastAsia="Arial" w:hAnsi="Arial" w:cs="Arial"/>
                <w:sz w:val="20"/>
                <w:szCs w:val="20"/>
              </w:rPr>
            </w:pPr>
            <w:r w:rsidRPr="0DC698BE">
              <w:rPr>
                <w:rFonts w:ascii="Arial" w:eastAsia="Arial" w:hAnsi="Arial" w:cs="Arial"/>
                <w:sz w:val="20"/>
                <w:szCs w:val="20"/>
              </w:rPr>
              <w:t>№ сем.5</w:t>
            </w:r>
          </w:p>
        </w:tc>
        <w:tc>
          <w:tcPr>
            <w:tcW w:w="1034" w:type="dxa"/>
          </w:tcPr>
          <w:p w:rsidR="0DC698BE" w:rsidRDefault="0DC698BE" w:rsidP="0DC698BE">
            <w:pPr>
              <w:jc w:val="center"/>
              <w:rPr>
                <w:rFonts w:ascii="Arial" w:eastAsia="Arial" w:hAnsi="Arial" w:cs="Arial"/>
                <w:sz w:val="20"/>
                <w:szCs w:val="20"/>
              </w:rPr>
            </w:pPr>
            <w:r w:rsidRPr="0DC698BE">
              <w:rPr>
                <w:rFonts w:ascii="Arial" w:eastAsia="Arial" w:hAnsi="Arial" w:cs="Arial"/>
                <w:sz w:val="20"/>
                <w:szCs w:val="20"/>
              </w:rPr>
              <w:t>№ сем.6</w:t>
            </w:r>
          </w:p>
        </w:tc>
        <w:tc>
          <w:tcPr>
            <w:tcW w:w="929" w:type="dxa"/>
          </w:tcPr>
          <w:p w:rsidR="0DC698BE" w:rsidRDefault="0DC698BE" w:rsidP="0DC698BE">
            <w:pPr>
              <w:jc w:val="center"/>
              <w:rPr>
                <w:rFonts w:ascii="Arial" w:eastAsia="Arial" w:hAnsi="Arial" w:cs="Arial"/>
                <w:sz w:val="20"/>
                <w:szCs w:val="20"/>
              </w:rPr>
            </w:pPr>
            <w:r w:rsidRPr="0DC698BE">
              <w:rPr>
                <w:rFonts w:ascii="Arial" w:eastAsia="Arial" w:hAnsi="Arial" w:cs="Arial"/>
                <w:sz w:val="20"/>
                <w:szCs w:val="20"/>
              </w:rPr>
              <w:t>№ сем.7</w:t>
            </w:r>
          </w:p>
        </w:tc>
        <w:tc>
          <w:tcPr>
            <w:tcW w:w="793" w:type="dxa"/>
          </w:tcPr>
          <w:p w:rsidR="0DC698BE" w:rsidRDefault="0DC698BE" w:rsidP="0DC698BE">
            <w:pPr>
              <w:jc w:val="center"/>
              <w:rPr>
                <w:rFonts w:ascii="Arial" w:eastAsia="Arial" w:hAnsi="Arial" w:cs="Arial"/>
                <w:sz w:val="20"/>
                <w:szCs w:val="20"/>
              </w:rPr>
            </w:pPr>
            <w:r w:rsidRPr="0DC698BE">
              <w:rPr>
                <w:rFonts w:ascii="Arial" w:eastAsia="Arial" w:hAnsi="Arial" w:cs="Arial"/>
                <w:sz w:val="20"/>
                <w:szCs w:val="20"/>
              </w:rPr>
              <w:t>№ сем.8</w:t>
            </w:r>
          </w:p>
        </w:tc>
      </w:tr>
      <w:tr w:rsidR="0DC698BE" w:rsidTr="08AE30AC">
        <w:tc>
          <w:tcPr>
            <w:tcW w:w="4035" w:type="dxa"/>
          </w:tcPr>
          <w:p w:rsidR="0DC698BE" w:rsidRDefault="0DC698BE" w:rsidP="0DC698BE">
            <w:pPr>
              <w:ind w:right="175"/>
              <w:rPr>
                <w:rFonts w:ascii="Arial" w:eastAsia="Arial" w:hAnsi="Arial" w:cs="Arial"/>
                <w:sz w:val="20"/>
                <w:szCs w:val="20"/>
              </w:rPr>
            </w:pPr>
            <w:r w:rsidRPr="0DC698BE">
              <w:rPr>
                <w:rFonts w:ascii="Arial" w:eastAsia="Arial" w:hAnsi="Arial" w:cs="Arial"/>
                <w:sz w:val="20"/>
                <w:szCs w:val="20"/>
              </w:rPr>
              <w:t>Аудиторные занятия</w:t>
            </w:r>
          </w:p>
        </w:tc>
        <w:tc>
          <w:tcPr>
            <w:tcW w:w="1454"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210</w:t>
            </w:r>
          </w:p>
        </w:tc>
        <w:tc>
          <w:tcPr>
            <w:tcW w:w="1109"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54</w:t>
            </w:r>
          </w:p>
        </w:tc>
        <w:tc>
          <w:tcPr>
            <w:tcW w:w="1034"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64</w:t>
            </w:r>
          </w:p>
        </w:tc>
        <w:tc>
          <w:tcPr>
            <w:tcW w:w="929"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54</w:t>
            </w:r>
          </w:p>
        </w:tc>
        <w:tc>
          <w:tcPr>
            <w:tcW w:w="793"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38</w:t>
            </w:r>
          </w:p>
        </w:tc>
      </w:tr>
      <w:tr w:rsidR="0DC698BE" w:rsidTr="08AE30AC">
        <w:tc>
          <w:tcPr>
            <w:tcW w:w="4035" w:type="dxa"/>
          </w:tcPr>
          <w:p w:rsidR="0DC698BE" w:rsidRDefault="08AE30AC" w:rsidP="08AE30AC">
            <w:pPr>
              <w:rPr>
                <w:rFonts w:ascii="Arial" w:eastAsia="Arial" w:hAnsi="Arial" w:cs="Arial"/>
                <w:sz w:val="20"/>
                <w:szCs w:val="20"/>
              </w:rPr>
            </w:pPr>
            <w:r w:rsidRPr="08AE30AC">
              <w:rPr>
                <w:rFonts w:ascii="Arial" w:eastAsia="Arial" w:hAnsi="Arial" w:cs="Arial"/>
                <w:sz w:val="20"/>
                <w:szCs w:val="20"/>
              </w:rPr>
              <w:t>в том числе:                           лекции</w:t>
            </w:r>
          </w:p>
        </w:tc>
        <w:tc>
          <w:tcPr>
            <w:tcW w:w="1454" w:type="dxa"/>
          </w:tcPr>
          <w:p w:rsidR="0DC698BE" w:rsidRDefault="0DC698BE" w:rsidP="0DC698BE">
            <w:pPr>
              <w:jc w:val="center"/>
              <w:rPr>
                <w:rFonts w:ascii="Arial" w:eastAsia="Arial" w:hAnsi="Arial" w:cs="Arial"/>
                <w:sz w:val="20"/>
                <w:szCs w:val="20"/>
              </w:rPr>
            </w:pPr>
          </w:p>
        </w:tc>
        <w:tc>
          <w:tcPr>
            <w:tcW w:w="1109" w:type="dxa"/>
          </w:tcPr>
          <w:p w:rsidR="0DC698BE" w:rsidRDefault="0DC698BE" w:rsidP="0DC698BE">
            <w:pPr>
              <w:jc w:val="both"/>
              <w:rPr>
                <w:rFonts w:ascii="Arial" w:eastAsia="Arial" w:hAnsi="Arial" w:cs="Arial"/>
                <w:sz w:val="20"/>
                <w:szCs w:val="20"/>
              </w:rPr>
            </w:pPr>
            <w:r w:rsidRPr="0DC698BE">
              <w:rPr>
                <w:rFonts w:ascii="Arial" w:eastAsia="Arial" w:hAnsi="Arial" w:cs="Arial"/>
                <w:sz w:val="20"/>
                <w:szCs w:val="20"/>
              </w:rPr>
              <w:t xml:space="preserve">      </w:t>
            </w:r>
          </w:p>
        </w:tc>
        <w:tc>
          <w:tcPr>
            <w:tcW w:w="1034" w:type="dxa"/>
          </w:tcPr>
          <w:p w:rsidR="0DC698BE" w:rsidRDefault="0DC698BE" w:rsidP="0DC698BE">
            <w:pPr>
              <w:jc w:val="center"/>
              <w:rPr>
                <w:rFonts w:ascii="Arial" w:eastAsia="Arial" w:hAnsi="Arial" w:cs="Arial"/>
                <w:sz w:val="20"/>
                <w:szCs w:val="20"/>
              </w:rPr>
            </w:pPr>
          </w:p>
        </w:tc>
        <w:tc>
          <w:tcPr>
            <w:tcW w:w="929" w:type="dxa"/>
          </w:tcPr>
          <w:p w:rsidR="0DC698BE" w:rsidRDefault="0DC698BE" w:rsidP="0DC698BE">
            <w:pPr>
              <w:jc w:val="center"/>
              <w:rPr>
                <w:rFonts w:ascii="Arial" w:eastAsia="Arial" w:hAnsi="Arial" w:cs="Arial"/>
                <w:sz w:val="20"/>
                <w:szCs w:val="20"/>
              </w:rPr>
            </w:pPr>
          </w:p>
        </w:tc>
        <w:tc>
          <w:tcPr>
            <w:tcW w:w="793" w:type="dxa"/>
          </w:tcPr>
          <w:p w:rsidR="0DC698BE" w:rsidRDefault="0DC698BE" w:rsidP="0DC698BE">
            <w:pPr>
              <w:jc w:val="center"/>
              <w:rPr>
                <w:rFonts w:ascii="Arial" w:eastAsia="Arial" w:hAnsi="Arial" w:cs="Arial"/>
                <w:sz w:val="20"/>
                <w:szCs w:val="20"/>
              </w:rPr>
            </w:pPr>
          </w:p>
        </w:tc>
      </w:tr>
      <w:tr w:rsidR="0DC698BE" w:rsidTr="08AE30AC">
        <w:tc>
          <w:tcPr>
            <w:tcW w:w="4035" w:type="dxa"/>
          </w:tcPr>
          <w:p w:rsidR="0DC698BE" w:rsidRDefault="0DC698BE" w:rsidP="0DC698BE">
            <w:pPr>
              <w:ind w:right="175"/>
              <w:rPr>
                <w:rFonts w:ascii="Arial" w:eastAsia="Arial" w:hAnsi="Arial" w:cs="Arial"/>
                <w:sz w:val="20"/>
                <w:szCs w:val="20"/>
              </w:rPr>
            </w:pPr>
            <w:r w:rsidRPr="0DC698BE">
              <w:rPr>
                <w:rFonts w:ascii="Arial" w:eastAsia="Arial" w:hAnsi="Arial" w:cs="Arial"/>
                <w:sz w:val="20"/>
                <w:szCs w:val="20"/>
              </w:rPr>
              <w:t>практические</w:t>
            </w:r>
          </w:p>
        </w:tc>
        <w:tc>
          <w:tcPr>
            <w:tcW w:w="1454"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210</w:t>
            </w:r>
          </w:p>
        </w:tc>
        <w:tc>
          <w:tcPr>
            <w:tcW w:w="1109"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54</w:t>
            </w:r>
          </w:p>
        </w:tc>
        <w:tc>
          <w:tcPr>
            <w:tcW w:w="1034"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64</w:t>
            </w:r>
          </w:p>
        </w:tc>
        <w:tc>
          <w:tcPr>
            <w:tcW w:w="929"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54</w:t>
            </w:r>
          </w:p>
        </w:tc>
        <w:tc>
          <w:tcPr>
            <w:tcW w:w="793"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38</w:t>
            </w:r>
          </w:p>
        </w:tc>
      </w:tr>
      <w:tr w:rsidR="0DC698BE" w:rsidTr="08AE30AC">
        <w:tc>
          <w:tcPr>
            <w:tcW w:w="4035" w:type="dxa"/>
          </w:tcPr>
          <w:p w:rsidR="0DC698BE" w:rsidRDefault="0DC698BE" w:rsidP="0DC698BE">
            <w:pPr>
              <w:ind w:right="175"/>
              <w:rPr>
                <w:rFonts w:ascii="Arial" w:eastAsia="Arial" w:hAnsi="Arial" w:cs="Arial"/>
                <w:sz w:val="20"/>
                <w:szCs w:val="20"/>
              </w:rPr>
            </w:pPr>
            <w:r w:rsidRPr="0DC698BE">
              <w:rPr>
                <w:rFonts w:ascii="Arial" w:eastAsia="Arial" w:hAnsi="Arial" w:cs="Arial"/>
                <w:sz w:val="20"/>
                <w:szCs w:val="20"/>
              </w:rPr>
              <w:t>лабораторные</w:t>
            </w:r>
          </w:p>
        </w:tc>
        <w:tc>
          <w:tcPr>
            <w:tcW w:w="1454" w:type="dxa"/>
          </w:tcPr>
          <w:p w:rsidR="0DC698BE" w:rsidRDefault="0DC698BE" w:rsidP="0DC698BE">
            <w:pPr>
              <w:jc w:val="center"/>
              <w:rPr>
                <w:rFonts w:ascii="Arial" w:eastAsia="Arial" w:hAnsi="Arial" w:cs="Arial"/>
                <w:sz w:val="20"/>
                <w:szCs w:val="20"/>
              </w:rPr>
            </w:pPr>
          </w:p>
        </w:tc>
        <w:tc>
          <w:tcPr>
            <w:tcW w:w="1109" w:type="dxa"/>
          </w:tcPr>
          <w:p w:rsidR="0DC698BE" w:rsidRDefault="0DC698BE" w:rsidP="0DC698BE">
            <w:pPr>
              <w:jc w:val="center"/>
              <w:rPr>
                <w:rFonts w:ascii="Arial" w:eastAsia="Arial" w:hAnsi="Arial" w:cs="Arial"/>
                <w:sz w:val="20"/>
                <w:szCs w:val="20"/>
              </w:rPr>
            </w:pPr>
          </w:p>
        </w:tc>
        <w:tc>
          <w:tcPr>
            <w:tcW w:w="1034" w:type="dxa"/>
          </w:tcPr>
          <w:p w:rsidR="0DC698BE" w:rsidRDefault="0DC698BE" w:rsidP="0DC698BE">
            <w:pPr>
              <w:jc w:val="center"/>
              <w:rPr>
                <w:rFonts w:ascii="Arial" w:eastAsia="Arial" w:hAnsi="Arial" w:cs="Arial"/>
                <w:sz w:val="20"/>
                <w:szCs w:val="20"/>
              </w:rPr>
            </w:pPr>
          </w:p>
        </w:tc>
        <w:tc>
          <w:tcPr>
            <w:tcW w:w="929" w:type="dxa"/>
          </w:tcPr>
          <w:p w:rsidR="0DC698BE" w:rsidRDefault="0DC698BE" w:rsidP="0DC698BE">
            <w:pPr>
              <w:jc w:val="center"/>
              <w:rPr>
                <w:rFonts w:ascii="Arial" w:eastAsia="Arial" w:hAnsi="Arial" w:cs="Arial"/>
                <w:sz w:val="20"/>
                <w:szCs w:val="20"/>
              </w:rPr>
            </w:pPr>
          </w:p>
        </w:tc>
        <w:tc>
          <w:tcPr>
            <w:tcW w:w="793" w:type="dxa"/>
          </w:tcPr>
          <w:p w:rsidR="0DC698BE" w:rsidRDefault="0DC698BE" w:rsidP="0DC698BE">
            <w:pPr>
              <w:jc w:val="center"/>
              <w:rPr>
                <w:rFonts w:ascii="Arial" w:eastAsia="Arial" w:hAnsi="Arial" w:cs="Arial"/>
                <w:sz w:val="20"/>
                <w:szCs w:val="20"/>
              </w:rPr>
            </w:pPr>
          </w:p>
        </w:tc>
      </w:tr>
      <w:tr w:rsidR="0DC698BE" w:rsidTr="08AE30AC">
        <w:tc>
          <w:tcPr>
            <w:tcW w:w="4035" w:type="dxa"/>
          </w:tcPr>
          <w:p w:rsidR="0DC698BE" w:rsidRDefault="0DC698BE" w:rsidP="0DC698BE">
            <w:pPr>
              <w:ind w:right="175"/>
              <w:rPr>
                <w:rFonts w:ascii="Arial" w:eastAsia="Arial" w:hAnsi="Arial" w:cs="Arial"/>
                <w:sz w:val="20"/>
                <w:szCs w:val="20"/>
              </w:rPr>
            </w:pPr>
            <w:r w:rsidRPr="0DC698BE">
              <w:rPr>
                <w:rFonts w:ascii="Arial" w:eastAsia="Arial" w:hAnsi="Arial" w:cs="Arial"/>
                <w:sz w:val="20"/>
                <w:szCs w:val="20"/>
              </w:rPr>
              <w:t>Самостоятельная работа</w:t>
            </w:r>
          </w:p>
        </w:tc>
        <w:tc>
          <w:tcPr>
            <w:tcW w:w="1454"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222</w:t>
            </w:r>
          </w:p>
        </w:tc>
        <w:tc>
          <w:tcPr>
            <w:tcW w:w="1109"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54</w:t>
            </w:r>
          </w:p>
        </w:tc>
        <w:tc>
          <w:tcPr>
            <w:tcW w:w="1034"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80</w:t>
            </w:r>
          </w:p>
        </w:tc>
        <w:tc>
          <w:tcPr>
            <w:tcW w:w="929"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54</w:t>
            </w:r>
          </w:p>
        </w:tc>
        <w:tc>
          <w:tcPr>
            <w:tcW w:w="793"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34</w:t>
            </w:r>
          </w:p>
        </w:tc>
      </w:tr>
      <w:tr w:rsidR="0DC698BE" w:rsidTr="08AE30AC">
        <w:tc>
          <w:tcPr>
            <w:tcW w:w="4035" w:type="dxa"/>
          </w:tcPr>
          <w:p w:rsidR="0DC698BE" w:rsidRDefault="0DC698BE" w:rsidP="0DC698BE">
            <w:pPr>
              <w:ind w:right="175"/>
              <w:rPr>
                <w:rFonts w:ascii="Arial" w:eastAsia="Arial" w:hAnsi="Arial" w:cs="Arial"/>
                <w:sz w:val="20"/>
                <w:szCs w:val="20"/>
              </w:rPr>
            </w:pPr>
            <w:r w:rsidRPr="0DC698BE">
              <w:rPr>
                <w:rFonts w:ascii="Arial" w:eastAsia="Arial" w:hAnsi="Arial" w:cs="Arial"/>
                <w:sz w:val="20"/>
                <w:szCs w:val="20"/>
              </w:rPr>
              <w:t>Форма промежуточной аттестации (экзамен)</w:t>
            </w:r>
          </w:p>
        </w:tc>
        <w:tc>
          <w:tcPr>
            <w:tcW w:w="1454"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72</w:t>
            </w:r>
          </w:p>
        </w:tc>
        <w:tc>
          <w:tcPr>
            <w:tcW w:w="1109" w:type="dxa"/>
          </w:tcPr>
          <w:p w:rsidR="0DC698BE" w:rsidRDefault="0DC698BE" w:rsidP="0DC698BE">
            <w:pPr>
              <w:jc w:val="center"/>
              <w:rPr>
                <w:rFonts w:ascii="Arial" w:eastAsia="Arial" w:hAnsi="Arial" w:cs="Arial"/>
                <w:sz w:val="20"/>
                <w:szCs w:val="20"/>
              </w:rPr>
            </w:pPr>
          </w:p>
        </w:tc>
        <w:tc>
          <w:tcPr>
            <w:tcW w:w="1034"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36</w:t>
            </w:r>
          </w:p>
        </w:tc>
        <w:tc>
          <w:tcPr>
            <w:tcW w:w="929" w:type="dxa"/>
          </w:tcPr>
          <w:p w:rsidR="0DC698BE" w:rsidRDefault="0DC698BE" w:rsidP="0DC698BE">
            <w:pPr>
              <w:jc w:val="center"/>
              <w:rPr>
                <w:rFonts w:ascii="Arial" w:eastAsia="Arial" w:hAnsi="Arial" w:cs="Arial"/>
                <w:sz w:val="20"/>
                <w:szCs w:val="20"/>
              </w:rPr>
            </w:pPr>
          </w:p>
        </w:tc>
        <w:tc>
          <w:tcPr>
            <w:tcW w:w="793"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36</w:t>
            </w:r>
          </w:p>
        </w:tc>
      </w:tr>
      <w:tr w:rsidR="0DC698BE" w:rsidTr="08AE30AC">
        <w:tc>
          <w:tcPr>
            <w:tcW w:w="4035" w:type="dxa"/>
          </w:tcPr>
          <w:p w:rsidR="0DC698BE" w:rsidRDefault="0DC698BE" w:rsidP="0DC698BE">
            <w:pPr>
              <w:ind w:right="175"/>
              <w:rPr>
                <w:rFonts w:ascii="Arial" w:eastAsia="Arial" w:hAnsi="Arial" w:cs="Arial"/>
                <w:sz w:val="20"/>
                <w:szCs w:val="20"/>
              </w:rPr>
            </w:pPr>
            <w:r w:rsidRPr="0DC698BE">
              <w:rPr>
                <w:rFonts w:ascii="Arial" w:eastAsia="Arial" w:hAnsi="Arial" w:cs="Arial"/>
                <w:sz w:val="20"/>
                <w:szCs w:val="20"/>
              </w:rPr>
              <w:t>Форма промежуточной аттестации (зачет с оценкой)</w:t>
            </w:r>
          </w:p>
        </w:tc>
        <w:tc>
          <w:tcPr>
            <w:tcW w:w="1454" w:type="dxa"/>
          </w:tcPr>
          <w:p w:rsidR="0DC698BE" w:rsidRDefault="0DC698BE" w:rsidP="0DC698BE">
            <w:pPr>
              <w:jc w:val="center"/>
              <w:rPr>
                <w:rFonts w:ascii="Arial" w:eastAsia="Arial" w:hAnsi="Arial" w:cs="Arial"/>
                <w:sz w:val="20"/>
                <w:szCs w:val="20"/>
              </w:rPr>
            </w:pPr>
          </w:p>
        </w:tc>
        <w:tc>
          <w:tcPr>
            <w:tcW w:w="1109" w:type="dxa"/>
          </w:tcPr>
          <w:p w:rsidR="0DC698BE" w:rsidRDefault="0DC698BE" w:rsidP="0DC698BE">
            <w:pPr>
              <w:jc w:val="center"/>
              <w:rPr>
                <w:rFonts w:ascii="Arial" w:eastAsia="Arial" w:hAnsi="Arial" w:cs="Arial"/>
                <w:sz w:val="20"/>
                <w:szCs w:val="20"/>
              </w:rPr>
            </w:pPr>
          </w:p>
        </w:tc>
        <w:tc>
          <w:tcPr>
            <w:tcW w:w="1034" w:type="dxa"/>
          </w:tcPr>
          <w:p w:rsidR="0DC698BE" w:rsidRDefault="0DC698BE" w:rsidP="0DC698BE">
            <w:pPr>
              <w:jc w:val="center"/>
              <w:rPr>
                <w:rFonts w:ascii="Arial" w:eastAsia="Arial" w:hAnsi="Arial" w:cs="Arial"/>
                <w:sz w:val="20"/>
                <w:szCs w:val="20"/>
              </w:rPr>
            </w:pPr>
          </w:p>
        </w:tc>
        <w:tc>
          <w:tcPr>
            <w:tcW w:w="929" w:type="dxa"/>
          </w:tcPr>
          <w:p w:rsidR="0DC698BE" w:rsidRDefault="0DC698BE" w:rsidP="0DC698BE">
            <w:pPr>
              <w:jc w:val="center"/>
              <w:rPr>
                <w:rFonts w:ascii="Arial" w:eastAsia="Arial" w:hAnsi="Arial" w:cs="Arial"/>
                <w:sz w:val="20"/>
                <w:szCs w:val="20"/>
              </w:rPr>
            </w:pPr>
          </w:p>
        </w:tc>
        <w:tc>
          <w:tcPr>
            <w:tcW w:w="793" w:type="dxa"/>
          </w:tcPr>
          <w:p w:rsidR="0DC698BE" w:rsidRDefault="0DC698BE" w:rsidP="0DC698BE">
            <w:pPr>
              <w:jc w:val="center"/>
              <w:rPr>
                <w:rFonts w:ascii="Arial" w:eastAsia="Arial" w:hAnsi="Arial" w:cs="Arial"/>
                <w:sz w:val="20"/>
                <w:szCs w:val="20"/>
              </w:rPr>
            </w:pPr>
          </w:p>
        </w:tc>
      </w:tr>
      <w:tr w:rsidR="0DC698BE" w:rsidTr="08AE30AC">
        <w:tc>
          <w:tcPr>
            <w:tcW w:w="4035" w:type="dxa"/>
          </w:tcPr>
          <w:p w:rsidR="0DC698BE" w:rsidRDefault="0DC698BE" w:rsidP="0DC698BE">
            <w:pPr>
              <w:ind w:right="175"/>
              <w:rPr>
                <w:rFonts w:ascii="Arial" w:eastAsia="Arial" w:hAnsi="Arial" w:cs="Arial"/>
                <w:sz w:val="20"/>
                <w:szCs w:val="20"/>
              </w:rPr>
            </w:pPr>
            <w:r w:rsidRPr="0DC698BE">
              <w:rPr>
                <w:rFonts w:ascii="Arial" w:eastAsia="Arial" w:hAnsi="Arial" w:cs="Arial"/>
                <w:sz w:val="20"/>
                <w:szCs w:val="20"/>
              </w:rPr>
              <w:t>Итого:</w:t>
            </w:r>
          </w:p>
        </w:tc>
        <w:tc>
          <w:tcPr>
            <w:tcW w:w="1454"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504</w:t>
            </w:r>
          </w:p>
        </w:tc>
        <w:tc>
          <w:tcPr>
            <w:tcW w:w="1109"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lang w:val="en-US"/>
              </w:rPr>
              <w:t>108</w:t>
            </w:r>
          </w:p>
        </w:tc>
        <w:tc>
          <w:tcPr>
            <w:tcW w:w="1034"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180</w:t>
            </w:r>
          </w:p>
        </w:tc>
        <w:tc>
          <w:tcPr>
            <w:tcW w:w="929"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108</w:t>
            </w:r>
          </w:p>
        </w:tc>
        <w:tc>
          <w:tcPr>
            <w:tcW w:w="793"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108</w:t>
            </w:r>
          </w:p>
        </w:tc>
      </w:tr>
    </w:tbl>
    <w:p w:rsidR="00A70DB1" w:rsidRPr="00AE788A" w:rsidRDefault="00A70DB1" w:rsidP="0DC698BE">
      <w:pPr>
        <w:rPr>
          <w:rFonts w:ascii="Arial" w:hAnsi="Arial" w:cs="Arial"/>
          <w:b/>
          <w:bCs/>
          <w:highlight w:val="yellow"/>
        </w:rPr>
      </w:pPr>
    </w:p>
    <w:p w:rsidR="00A70DB1" w:rsidRDefault="00A70DB1" w:rsidP="009D7C15">
      <w:pPr>
        <w:jc w:val="both"/>
        <w:rPr>
          <w:rFonts w:ascii="Arial" w:hAnsi="Arial" w:cs="Arial"/>
          <w:b/>
        </w:rPr>
      </w:pPr>
    </w:p>
    <w:p w:rsidR="0DC698BE" w:rsidRDefault="0DC698BE" w:rsidP="0DC698BE">
      <w:pPr>
        <w:jc w:val="both"/>
        <w:rPr>
          <w:rFonts w:ascii="Arial" w:eastAsia="Arial" w:hAnsi="Arial" w:cs="Arial"/>
        </w:rPr>
      </w:pPr>
      <w:r w:rsidRPr="0DC698BE">
        <w:rPr>
          <w:rFonts w:ascii="Arial" w:eastAsia="Arial" w:hAnsi="Arial" w:cs="Arial"/>
          <w:b/>
          <w:bCs/>
        </w:rPr>
        <w:t>13.1 Содержание дисциплины:</w:t>
      </w:r>
    </w:p>
    <w:tbl>
      <w:tblPr>
        <w:tblStyle w:val="af3"/>
        <w:tblW w:w="0" w:type="auto"/>
        <w:tblLayout w:type="fixed"/>
        <w:tblLook w:val="06A0"/>
      </w:tblPr>
      <w:tblGrid>
        <w:gridCol w:w="750"/>
        <w:gridCol w:w="2775"/>
        <w:gridCol w:w="5830"/>
      </w:tblGrid>
      <w:tr w:rsidR="0DC698BE" w:rsidTr="08AE30AC">
        <w:tc>
          <w:tcPr>
            <w:tcW w:w="750" w:type="dxa"/>
          </w:tcPr>
          <w:p w:rsidR="0DC698BE" w:rsidRDefault="0DC698BE" w:rsidP="0DC698BE">
            <w:pPr>
              <w:jc w:val="both"/>
              <w:rPr>
                <w:rFonts w:ascii="Arial" w:eastAsia="Arial" w:hAnsi="Arial" w:cs="Arial"/>
                <w:sz w:val="20"/>
                <w:szCs w:val="20"/>
              </w:rPr>
            </w:pPr>
            <w:r w:rsidRPr="0DC698BE">
              <w:rPr>
                <w:rFonts w:ascii="Arial" w:eastAsia="Arial" w:hAnsi="Arial" w:cs="Arial"/>
                <w:sz w:val="20"/>
                <w:szCs w:val="20"/>
              </w:rPr>
              <w:t>№ п/п</w:t>
            </w:r>
          </w:p>
        </w:tc>
        <w:tc>
          <w:tcPr>
            <w:tcW w:w="2775" w:type="dxa"/>
          </w:tcPr>
          <w:p w:rsidR="0DC698BE" w:rsidRDefault="0DC698BE" w:rsidP="0DC698BE">
            <w:pPr>
              <w:jc w:val="center"/>
              <w:rPr>
                <w:rFonts w:ascii="Arial" w:eastAsia="Arial" w:hAnsi="Arial" w:cs="Arial"/>
                <w:sz w:val="20"/>
                <w:szCs w:val="20"/>
              </w:rPr>
            </w:pPr>
            <w:r w:rsidRPr="0DC698BE">
              <w:rPr>
                <w:rFonts w:ascii="Arial" w:eastAsia="Arial" w:hAnsi="Arial" w:cs="Arial"/>
                <w:sz w:val="20"/>
                <w:szCs w:val="20"/>
              </w:rPr>
              <w:t>Наименование раздела дисциплины</w:t>
            </w:r>
          </w:p>
        </w:tc>
        <w:tc>
          <w:tcPr>
            <w:tcW w:w="5830" w:type="dxa"/>
          </w:tcPr>
          <w:p w:rsidR="0DC698BE" w:rsidRDefault="0DC698BE" w:rsidP="0DC698BE">
            <w:pPr>
              <w:jc w:val="center"/>
              <w:rPr>
                <w:rFonts w:ascii="Arial" w:eastAsia="Arial" w:hAnsi="Arial" w:cs="Arial"/>
                <w:sz w:val="20"/>
                <w:szCs w:val="20"/>
              </w:rPr>
            </w:pPr>
            <w:r w:rsidRPr="0DC698BE">
              <w:rPr>
                <w:rFonts w:ascii="Arial" w:eastAsia="Arial" w:hAnsi="Arial" w:cs="Arial"/>
                <w:sz w:val="20"/>
                <w:szCs w:val="20"/>
              </w:rPr>
              <w:t>Содержание раздела дисциплины</w:t>
            </w:r>
          </w:p>
        </w:tc>
      </w:tr>
      <w:tr w:rsidR="0DC698BE" w:rsidTr="08AE30AC">
        <w:tc>
          <w:tcPr>
            <w:tcW w:w="750" w:type="dxa"/>
          </w:tcPr>
          <w:p w:rsidR="0DC698BE" w:rsidRDefault="0DC698BE" w:rsidP="0DC698BE">
            <w:pPr>
              <w:jc w:val="both"/>
              <w:rPr>
                <w:rFonts w:ascii="Arial" w:eastAsia="Arial" w:hAnsi="Arial" w:cs="Arial"/>
                <w:sz w:val="20"/>
                <w:szCs w:val="20"/>
              </w:rPr>
            </w:pPr>
          </w:p>
        </w:tc>
        <w:tc>
          <w:tcPr>
            <w:tcW w:w="2775" w:type="dxa"/>
          </w:tcPr>
          <w:p w:rsidR="0DC698BE" w:rsidRDefault="0DC698BE" w:rsidP="0DC698BE">
            <w:pPr>
              <w:rPr>
                <w:sz w:val="20"/>
                <w:szCs w:val="20"/>
              </w:rPr>
            </w:pPr>
            <w:r w:rsidRPr="0DC698BE">
              <w:rPr>
                <w:sz w:val="20"/>
                <w:szCs w:val="20"/>
              </w:rPr>
              <w:t>Повседневно-бытовой/деловой иностранный язык</w:t>
            </w:r>
          </w:p>
        </w:tc>
        <w:tc>
          <w:tcPr>
            <w:tcW w:w="5830" w:type="dxa"/>
          </w:tcPr>
          <w:p w:rsidR="0DC698BE" w:rsidRDefault="0DC698BE" w:rsidP="0DC698BE">
            <w:pPr>
              <w:rPr>
                <w:rFonts w:ascii="Arial" w:eastAsia="Arial" w:hAnsi="Arial" w:cs="Arial"/>
                <w:sz w:val="20"/>
                <w:szCs w:val="20"/>
              </w:rPr>
            </w:pPr>
          </w:p>
        </w:tc>
      </w:tr>
      <w:tr w:rsidR="0DC698BE" w:rsidTr="08AE30AC">
        <w:tc>
          <w:tcPr>
            <w:tcW w:w="750" w:type="dxa"/>
          </w:tcPr>
          <w:p w:rsidR="0DC698BE" w:rsidRDefault="08AE30AC" w:rsidP="08AE30AC">
            <w:pPr>
              <w:jc w:val="both"/>
              <w:rPr>
                <w:rFonts w:ascii="Arial" w:eastAsia="Arial" w:hAnsi="Arial" w:cs="Arial"/>
                <w:sz w:val="20"/>
                <w:szCs w:val="20"/>
              </w:rPr>
            </w:pPr>
            <w:r w:rsidRPr="08AE30AC">
              <w:rPr>
                <w:rFonts w:ascii="Arial" w:eastAsia="Arial" w:hAnsi="Arial" w:cs="Arial"/>
                <w:sz w:val="20"/>
                <w:szCs w:val="20"/>
              </w:rPr>
              <w:t>1</w:t>
            </w:r>
          </w:p>
        </w:tc>
        <w:tc>
          <w:tcPr>
            <w:tcW w:w="2775" w:type="dxa"/>
          </w:tcPr>
          <w:p w:rsidR="0DC698BE" w:rsidRDefault="0DC698BE" w:rsidP="0DC698BE">
            <w:pPr>
              <w:rPr>
                <w:sz w:val="20"/>
                <w:szCs w:val="20"/>
              </w:rPr>
            </w:pPr>
            <w:r w:rsidRPr="0DC698BE">
              <w:rPr>
                <w:sz w:val="20"/>
                <w:szCs w:val="20"/>
              </w:rPr>
              <w:t>Вводно-фонетический курс</w:t>
            </w:r>
          </w:p>
        </w:tc>
        <w:tc>
          <w:tcPr>
            <w:tcW w:w="5830" w:type="dxa"/>
          </w:tcPr>
          <w:p w:rsidR="0DC698BE" w:rsidRDefault="0DC698BE" w:rsidP="0DC698BE">
            <w:pPr>
              <w:rPr>
                <w:sz w:val="20"/>
                <w:szCs w:val="20"/>
              </w:rPr>
            </w:pPr>
            <w:r w:rsidRPr="0DC698BE">
              <w:rPr>
                <w:sz w:val="20"/>
                <w:szCs w:val="20"/>
              </w:rPr>
              <w:t xml:space="preserve">Вводно-фонетический курс. Гласные и согласные звуки. Основные различия итальянских и русских звуков. Дифтонги и трифтонги. Интонация повествовательного и вопросительного предложения.  </w:t>
            </w:r>
          </w:p>
        </w:tc>
      </w:tr>
      <w:tr w:rsidR="0DC698BE" w:rsidTr="08AE30AC">
        <w:tc>
          <w:tcPr>
            <w:tcW w:w="750" w:type="dxa"/>
          </w:tcPr>
          <w:p w:rsidR="0DC698BE" w:rsidRDefault="08AE30AC" w:rsidP="08AE30AC">
            <w:pPr>
              <w:jc w:val="both"/>
              <w:rPr>
                <w:rFonts w:ascii="Arial" w:eastAsia="Arial" w:hAnsi="Arial" w:cs="Arial"/>
                <w:sz w:val="20"/>
                <w:szCs w:val="20"/>
              </w:rPr>
            </w:pPr>
            <w:r w:rsidRPr="08AE30AC">
              <w:rPr>
                <w:rFonts w:ascii="Arial" w:eastAsia="Arial" w:hAnsi="Arial" w:cs="Arial"/>
                <w:sz w:val="20"/>
                <w:szCs w:val="20"/>
              </w:rPr>
              <w:t>2</w:t>
            </w:r>
          </w:p>
        </w:tc>
        <w:tc>
          <w:tcPr>
            <w:tcW w:w="2775" w:type="dxa"/>
          </w:tcPr>
          <w:p w:rsidR="0DC698BE" w:rsidRDefault="0DC698BE" w:rsidP="0DC698BE">
            <w:pPr>
              <w:rPr>
                <w:sz w:val="20"/>
                <w:szCs w:val="20"/>
              </w:rPr>
            </w:pPr>
            <w:r w:rsidRPr="0DC698BE">
              <w:rPr>
                <w:sz w:val="20"/>
                <w:szCs w:val="20"/>
              </w:rPr>
              <w:t>Знакомство</w:t>
            </w:r>
          </w:p>
        </w:tc>
        <w:tc>
          <w:tcPr>
            <w:tcW w:w="5830" w:type="dxa"/>
          </w:tcPr>
          <w:p w:rsidR="0DC698BE" w:rsidRDefault="0DC698BE" w:rsidP="0DC698BE">
            <w:pPr>
              <w:jc w:val="both"/>
              <w:rPr>
                <w:sz w:val="20"/>
                <w:szCs w:val="20"/>
              </w:rPr>
            </w:pPr>
            <w:r w:rsidRPr="0DC698BE">
              <w:rPr>
                <w:sz w:val="20"/>
                <w:szCs w:val="20"/>
              </w:rPr>
              <w:t>Правила и случаи употребления неопределенного и определенного артикля.</w:t>
            </w:r>
          </w:p>
          <w:p w:rsidR="0DC698BE" w:rsidRDefault="0DC698BE" w:rsidP="0DC698BE">
            <w:pPr>
              <w:rPr>
                <w:sz w:val="20"/>
                <w:szCs w:val="20"/>
              </w:rPr>
            </w:pPr>
            <w:r w:rsidRPr="0DC698BE">
              <w:rPr>
                <w:sz w:val="20"/>
                <w:szCs w:val="20"/>
              </w:rPr>
              <w:t>Знакомство.</w:t>
            </w:r>
          </w:p>
          <w:p w:rsidR="0DC698BE" w:rsidRDefault="0DC698BE" w:rsidP="0DC698BE">
            <w:pPr>
              <w:rPr>
                <w:sz w:val="20"/>
                <w:szCs w:val="20"/>
              </w:rPr>
            </w:pPr>
            <w:r w:rsidRPr="0DC698BE">
              <w:rPr>
                <w:sz w:val="20"/>
                <w:szCs w:val="20"/>
              </w:rPr>
              <w:t xml:space="preserve">Определение рода существительных и прилагательных по окончанию. </w:t>
            </w:r>
          </w:p>
          <w:p w:rsidR="0DC698BE" w:rsidRDefault="08AE30AC" w:rsidP="08AE30AC">
            <w:pPr>
              <w:rPr>
                <w:sz w:val="20"/>
                <w:szCs w:val="20"/>
              </w:rPr>
            </w:pPr>
            <w:r w:rsidRPr="08AE30AC">
              <w:rPr>
                <w:sz w:val="20"/>
                <w:szCs w:val="20"/>
              </w:rPr>
              <w:t>Единственное число существительных и прилагательных  и образование множественного числа имен существительных и прилагательных.</w:t>
            </w:r>
          </w:p>
          <w:p w:rsidR="0DC698BE" w:rsidRDefault="0DC698BE" w:rsidP="0DC698BE">
            <w:pPr>
              <w:rPr>
                <w:sz w:val="20"/>
                <w:szCs w:val="20"/>
              </w:rPr>
            </w:pPr>
            <w:r w:rsidRPr="0DC698BE">
              <w:rPr>
                <w:sz w:val="20"/>
                <w:szCs w:val="20"/>
              </w:rPr>
              <w:t>Вопросительные, указательные и притяжательные местоимения и их употребление.</w:t>
            </w:r>
          </w:p>
          <w:p w:rsidR="0DC698BE" w:rsidRDefault="08AE30AC" w:rsidP="08AE30AC">
            <w:pPr>
              <w:rPr>
                <w:sz w:val="20"/>
                <w:szCs w:val="20"/>
              </w:rPr>
            </w:pPr>
            <w:r w:rsidRPr="08AE30AC">
              <w:rPr>
                <w:sz w:val="20"/>
                <w:szCs w:val="20"/>
              </w:rPr>
              <w:t>Глагол “</w:t>
            </w:r>
            <w:r w:rsidRPr="08AE30AC">
              <w:rPr>
                <w:sz w:val="20"/>
                <w:szCs w:val="20"/>
                <w:lang w:val="en-US"/>
              </w:rPr>
              <w:t>essere</w:t>
            </w:r>
            <w:r w:rsidRPr="08AE30AC">
              <w:rPr>
                <w:sz w:val="20"/>
                <w:szCs w:val="20"/>
              </w:rPr>
              <w:t>”, “</w:t>
            </w:r>
            <w:r w:rsidRPr="08AE30AC">
              <w:rPr>
                <w:sz w:val="20"/>
                <w:szCs w:val="20"/>
                <w:lang w:val="en-US"/>
              </w:rPr>
              <w:t>avere</w:t>
            </w:r>
            <w:r w:rsidRPr="08AE30AC">
              <w:rPr>
                <w:sz w:val="20"/>
                <w:szCs w:val="20"/>
              </w:rPr>
              <w:t>” в сочетании с прилагательными, прослушивание и составление диалогов с данными глаголами. Три спряжения глаголов. Неправильные глаголы.</w:t>
            </w:r>
          </w:p>
          <w:p w:rsidR="0DC698BE" w:rsidRDefault="0DC698BE" w:rsidP="0DC698BE">
            <w:pPr>
              <w:rPr>
                <w:sz w:val="20"/>
                <w:szCs w:val="20"/>
              </w:rPr>
            </w:pPr>
            <w:r w:rsidRPr="0DC698BE">
              <w:rPr>
                <w:sz w:val="20"/>
                <w:szCs w:val="20"/>
              </w:rPr>
              <w:t>Количественные и порядковые числительные</w:t>
            </w:r>
          </w:p>
          <w:p w:rsidR="0DC698BE" w:rsidRDefault="0DC698BE" w:rsidP="0DC698BE">
            <w:pPr>
              <w:rPr>
                <w:rFonts w:ascii="Arial" w:eastAsia="Arial" w:hAnsi="Arial" w:cs="Arial"/>
                <w:sz w:val="20"/>
                <w:szCs w:val="20"/>
              </w:rPr>
            </w:pPr>
          </w:p>
        </w:tc>
      </w:tr>
      <w:tr w:rsidR="0DC698BE" w:rsidTr="08AE30AC">
        <w:tc>
          <w:tcPr>
            <w:tcW w:w="750" w:type="dxa"/>
          </w:tcPr>
          <w:p w:rsidR="0DC698BE" w:rsidRDefault="08AE30AC" w:rsidP="08AE30AC">
            <w:pPr>
              <w:jc w:val="both"/>
              <w:rPr>
                <w:rFonts w:ascii="Arial" w:eastAsia="Arial" w:hAnsi="Arial" w:cs="Arial"/>
                <w:sz w:val="20"/>
                <w:szCs w:val="20"/>
              </w:rPr>
            </w:pPr>
            <w:r w:rsidRPr="08AE30AC">
              <w:rPr>
                <w:rFonts w:ascii="Arial" w:eastAsia="Arial" w:hAnsi="Arial" w:cs="Arial"/>
                <w:sz w:val="20"/>
                <w:szCs w:val="20"/>
              </w:rPr>
              <w:t>3</w:t>
            </w:r>
          </w:p>
        </w:tc>
        <w:tc>
          <w:tcPr>
            <w:tcW w:w="2775" w:type="dxa"/>
          </w:tcPr>
          <w:p w:rsidR="0DC698BE" w:rsidRDefault="0DC698BE" w:rsidP="0DC698BE">
            <w:pPr>
              <w:rPr>
                <w:sz w:val="20"/>
                <w:szCs w:val="20"/>
              </w:rPr>
            </w:pPr>
            <w:r w:rsidRPr="0DC698BE">
              <w:rPr>
                <w:sz w:val="20"/>
                <w:szCs w:val="20"/>
              </w:rPr>
              <w:t>Место проживания. Дом. Квартира</w:t>
            </w:r>
          </w:p>
        </w:tc>
        <w:tc>
          <w:tcPr>
            <w:tcW w:w="5830" w:type="dxa"/>
          </w:tcPr>
          <w:p w:rsidR="0DC698BE" w:rsidRDefault="08AE30AC" w:rsidP="08AE30AC">
            <w:pPr>
              <w:rPr>
                <w:sz w:val="20"/>
                <w:szCs w:val="20"/>
              </w:rPr>
            </w:pPr>
            <w:r w:rsidRPr="08AE30AC">
              <w:rPr>
                <w:sz w:val="20"/>
                <w:szCs w:val="20"/>
              </w:rPr>
              <w:t>Моя аудитория. Чтение и перевод текста по теме, ответы на вопросы. Описание</w:t>
            </w:r>
            <w:r w:rsidRPr="009E026C">
              <w:rPr>
                <w:sz w:val="20"/>
                <w:szCs w:val="20"/>
              </w:rPr>
              <w:t xml:space="preserve"> </w:t>
            </w:r>
            <w:r w:rsidRPr="08AE30AC">
              <w:rPr>
                <w:sz w:val="20"/>
                <w:szCs w:val="20"/>
              </w:rPr>
              <w:t>аудитории</w:t>
            </w:r>
            <w:r w:rsidRPr="009E026C">
              <w:rPr>
                <w:sz w:val="20"/>
                <w:szCs w:val="20"/>
              </w:rPr>
              <w:t xml:space="preserve">, </w:t>
            </w:r>
            <w:r w:rsidRPr="08AE30AC">
              <w:rPr>
                <w:sz w:val="20"/>
                <w:szCs w:val="20"/>
              </w:rPr>
              <w:t>в</w:t>
            </w:r>
            <w:r w:rsidRPr="009E026C">
              <w:rPr>
                <w:sz w:val="20"/>
                <w:szCs w:val="20"/>
              </w:rPr>
              <w:t xml:space="preserve"> </w:t>
            </w:r>
            <w:r w:rsidRPr="08AE30AC">
              <w:rPr>
                <w:sz w:val="20"/>
                <w:szCs w:val="20"/>
              </w:rPr>
              <w:t>которой</w:t>
            </w:r>
            <w:r w:rsidRPr="009E026C">
              <w:rPr>
                <w:sz w:val="20"/>
                <w:szCs w:val="20"/>
              </w:rPr>
              <w:t xml:space="preserve"> </w:t>
            </w:r>
            <w:r w:rsidRPr="08AE30AC">
              <w:rPr>
                <w:sz w:val="20"/>
                <w:szCs w:val="20"/>
              </w:rPr>
              <w:t>проходит</w:t>
            </w:r>
            <w:r w:rsidRPr="009E026C">
              <w:rPr>
                <w:sz w:val="20"/>
                <w:szCs w:val="20"/>
              </w:rPr>
              <w:t xml:space="preserve"> </w:t>
            </w:r>
            <w:r w:rsidRPr="08AE30AC">
              <w:rPr>
                <w:sz w:val="20"/>
                <w:szCs w:val="20"/>
              </w:rPr>
              <w:t>занятие</w:t>
            </w:r>
            <w:r w:rsidRPr="009E026C">
              <w:rPr>
                <w:sz w:val="20"/>
                <w:szCs w:val="20"/>
              </w:rPr>
              <w:t xml:space="preserve">. </w:t>
            </w:r>
            <w:r w:rsidRPr="08AE30AC">
              <w:rPr>
                <w:sz w:val="20"/>
                <w:szCs w:val="20"/>
              </w:rPr>
              <w:t>Использование</w:t>
            </w:r>
            <w:r w:rsidRPr="009E026C">
              <w:rPr>
                <w:sz w:val="20"/>
                <w:szCs w:val="20"/>
              </w:rPr>
              <w:t xml:space="preserve"> </w:t>
            </w:r>
            <w:r w:rsidRPr="08AE30AC">
              <w:rPr>
                <w:sz w:val="20"/>
                <w:szCs w:val="20"/>
              </w:rPr>
              <w:t>при</w:t>
            </w:r>
            <w:r w:rsidRPr="009E026C">
              <w:rPr>
                <w:sz w:val="20"/>
                <w:szCs w:val="20"/>
              </w:rPr>
              <w:t xml:space="preserve"> </w:t>
            </w:r>
            <w:r w:rsidRPr="08AE30AC">
              <w:rPr>
                <w:sz w:val="20"/>
                <w:szCs w:val="20"/>
              </w:rPr>
              <w:t>описании</w:t>
            </w:r>
            <w:r w:rsidRPr="009E026C">
              <w:rPr>
                <w:sz w:val="20"/>
                <w:szCs w:val="20"/>
              </w:rPr>
              <w:t xml:space="preserve"> </w:t>
            </w:r>
            <w:r w:rsidRPr="08AE30AC">
              <w:rPr>
                <w:sz w:val="20"/>
                <w:szCs w:val="20"/>
              </w:rPr>
              <w:t>предлогов</w:t>
            </w:r>
            <w:r w:rsidRPr="009E026C">
              <w:rPr>
                <w:sz w:val="20"/>
                <w:szCs w:val="20"/>
              </w:rPr>
              <w:t xml:space="preserve"> </w:t>
            </w:r>
            <w:r w:rsidRPr="08AE30AC">
              <w:rPr>
                <w:sz w:val="20"/>
                <w:szCs w:val="20"/>
                <w:lang w:val="en-US"/>
              </w:rPr>
              <w:t>in</w:t>
            </w:r>
            <w:r w:rsidRPr="08AE30AC">
              <w:rPr>
                <w:sz w:val="20"/>
                <w:szCs w:val="20"/>
              </w:rPr>
              <w:t xml:space="preserve">, </w:t>
            </w:r>
            <w:r w:rsidRPr="08AE30AC">
              <w:rPr>
                <w:sz w:val="20"/>
                <w:szCs w:val="20"/>
                <w:lang w:val="en-US"/>
              </w:rPr>
              <w:t>su</w:t>
            </w:r>
            <w:r w:rsidRPr="08AE30AC">
              <w:rPr>
                <w:sz w:val="20"/>
                <w:szCs w:val="20"/>
              </w:rPr>
              <w:t xml:space="preserve">, </w:t>
            </w:r>
            <w:r w:rsidRPr="08AE30AC">
              <w:rPr>
                <w:sz w:val="20"/>
                <w:szCs w:val="20"/>
                <w:lang w:val="en-US"/>
              </w:rPr>
              <w:t>sopra</w:t>
            </w:r>
            <w:r w:rsidRPr="08AE30AC">
              <w:rPr>
                <w:sz w:val="20"/>
                <w:szCs w:val="20"/>
              </w:rPr>
              <w:t xml:space="preserve">, </w:t>
            </w:r>
            <w:r w:rsidRPr="08AE30AC">
              <w:rPr>
                <w:sz w:val="20"/>
                <w:szCs w:val="20"/>
                <w:lang w:val="en-US"/>
              </w:rPr>
              <w:t>sotto</w:t>
            </w:r>
            <w:r w:rsidRPr="08AE30AC">
              <w:rPr>
                <w:sz w:val="20"/>
                <w:szCs w:val="20"/>
              </w:rPr>
              <w:t xml:space="preserve">, </w:t>
            </w:r>
            <w:r w:rsidRPr="08AE30AC">
              <w:rPr>
                <w:sz w:val="20"/>
                <w:szCs w:val="20"/>
                <w:lang w:val="en-US"/>
              </w:rPr>
              <w:t>tra</w:t>
            </w:r>
            <w:r w:rsidRPr="08AE30AC">
              <w:rPr>
                <w:sz w:val="20"/>
                <w:szCs w:val="20"/>
              </w:rPr>
              <w:t xml:space="preserve">, </w:t>
            </w:r>
            <w:r w:rsidRPr="08AE30AC">
              <w:rPr>
                <w:sz w:val="20"/>
                <w:szCs w:val="20"/>
                <w:lang w:val="en-US"/>
              </w:rPr>
              <w:t>fra</w:t>
            </w:r>
            <w:r w:rsidRPr="08AE30AC">
              <w:rPr>
                <w:sz w:val="20"/>
                <w:szCs w:val="20"/>
              </w:rPr>
              <w:t xml:space="preserve">, </w:t>
            </w:r>
            <w:r w:rsidRPr="08AE30AC">
              <w:rPr>
                <w:sz w:val="20"/>
                <w:szCs w:val="20"/>
                <w:lang w:val="en-US"/>
              </w:rPr>
              <w:t>dietro</w:t>
            </w:r>
            <w:r w:rsidRPr="08AE30AC">
              <w:rPr>
                <w:sz w:val="20"/>
                <w:szCs w:val="20"/>
              </w:rPr>
              <w:t xml:space="preserve">, </w:t>
            </w:r>
            <w:r w:rsidRPr="08AE30AC">
              <w:rPr>
                <w:sz w:val="20"/>
                <w:szCs w:val="20"/>
                <w:lang w:val="en-US"/>
              </w:rPr>
              <w:t>di</w:t>
            </w:r>
            <w:r w:rsidRPr="08AE30AC">
              <w:rPr>
                <w:sz w:val="20"/>
                <w:szCs w:val="20"/>
              </w:rPr>
              <w:t xml:space="preserve"> </w:t>
            </w:r>
            <w:r w:rsidRPr="08AE30AC">
              <w:rPr>
                <w:sz w:val="20"/>
                <w:szCs w:val="20"/>
                <w:lang w:val="en-US"/>
              </w:rPr>
              <w:t>fronte</w:t>
            </w:r>
            <w:r w:rsidRPr="08AE30AC">
              <w:rPr>
                <w:sz w:val="20"/>
                <w:szCs w:val="20"/>
              </w:rPr>
              <w:t xml:space="preserve"> </w:t>
            </w:r>
            <w:r w:rsidRPr="08AE30AC">
              <w:rPr>
                <w:sz w:val="20"/>
                <w:szCs w:val="20"/>
                <w:lang w:val="en-US"/>
              </w:rPr>
              <w:t>a</w:t>
            </w:r>
            <w:r w:rsidRPr="08AE30AC">
              <w:rPr>
                <w:sz w:val="20"/>
                <w:szCs w:val="20"/>
              </w:rPr>
              <w:t xml:space="preserve">, </w:t>
            </w:r>
            <w:r w:rsidRPr="08AE30AC">
              <w:rPr>
                <w:sz w:val="20"/>
                <w:szCs w:val="20"/>
                <w:lang w:val="en-US"/>
              </w:rPr>
              <w:t>a</w:t>
            </w:r>
            <w:r w:rsidRPr="08AE30AC">
              <w:rPr>
                <w:sz w:val="20"/>
                <w:szCs w:val="20"/>
              </w:rPr>
              <w:t xml:space="preserve"> </w:t>
            </w:r>
            <w:r w:rsidRPr="08AE30AC">
              <w:rPr>
                <w:sz w:val="20"/>
                <w:szCs w:val="20"/>
                <w:lang w:val="en-US"/>
              </w:rPr>
              <w:t>destra</w:t>
            </w:r>
            <w:r w:rsidRPr="08AE30AC">
              <w:rPr>
                <w:sz w:val="20"/>
                <w:szCs w:val="20"/>
              </w:rPr>
              <w:t xml:space="preserve"> </w:t>
            </w:r>
            <w:r w:rsidRPr="08AE30AC">
              <w:rPr>
                <w:sz w:val="20"/>
                <w:szCs w:val="20"/>
                <w:lang w:val="en-US"/>
              </w:rPr>
              <w:t>di</w:t>
            </w:r>
            <w:r w:rsidRPr="08AE30AC">
              <w:rPr>
                <w:sz w:val="20"/>
                <w:szCs w:val="20"/>
              </w:rPr>
              <w:t xml:space="preserve">, </w:t>
            </w:r>
            <w:r w:rsidRPr="08AE30AC">
              <w:rPr>
                <w:sz w:val="20"/>
                <w:szCs w:val="20"/>
                <w:lang w:val="en-US"/>
              </w:rPr>
              <w:t>a</w:t>
            </w:r>
            <w:r w:rsidRPr="08AE30AC">
              <w:rPr>
                <w:sz w:val="20"/>
                <w:szCs w:val="20"/>
              </w:rPr>
              <w:t xml:space="preserve"> </w:t>
            </w:r>
            <w:r w:rsidRPr="08AE30AC">
              <w:rPr>
                <w:sz w:val="20"/>
                <w:szCs w:val="20"/>
                <w:lang w:val="en-US"/>
              </w:rPr>
              <w:t>sinistra</w:t>
            </w:r>
            <w:r w:rsidRPr="08AE30AC">
              <w:rPr>
                <w:sz w:val="20"/>
                <w:szCs w:val="20"/>
              </w:rPr>
              <w:t xml:space="preserve"> </w:t>
            </w:r>
            <w:r w:rsidRPr="08AE30AC">
              <w:rPr>
                <w:sz w:val="20"/>
                <w:szCs w:val="20"/>
                <w:lang w:val="en-US"/>
              </w:rPr>
              <w:t>di</w:t>
            </w:r>
            <w:r w:rsidRPr="009E026C">
              <w:rPr>
                <w:sz w:val="20"/>
                <w:szCs w:val="20"/>
              </w:rPr>
              <w:t>.</w:t>
            </w:r>
          </w:p>
          <w:p w:rsidR="0DC698BE" w:rsidRDefault="0DC698BE" w:rsidP="0DC698BE">
            <w:pPr>
              <w:rPr>
                <w:sz w:val="20"/>
                <w:szCs w:val="20"/>
              </w:rPr>
            </w:pPr>
            <w:r w:rsidRPr="0DC698BE">
              <w:rPr>
                <w:sz w:val="20"/>
                <w:szCs w:val="20"/>
              </w:rPr>
              <w:lastRenderedPageBreak/>
              <w:t xml:space="preserve">Дом моих родителей. Чтение и перевод текста по теме, ответы на вопросы. Прослушивание диалогов по теме. Описание дома. Неопределенные и отрицательные местоимения, правила их употребления. Причастие прошедшего времени правильных глаголов. Гостиная. Чтение и перевод текста по теме, ответы на вопросы. Прослушивание диалогов. </w:t>
            </w:r>
          </w:p>
          <w:p w:rsidR="0DC698BE" w:rsidRDefault="0DC698BE" w:rsidP="0DC698BE">
            <w:pPr>
              <w:rPr>
                <w:sz w:val="20"/>
                <w:szCs w:val="20"/>
              </w:rPr>
            </w:pPr>
            <w:r w:rsidRPr="0DC698BE">
              <w:rPr>
                <w:sz w:val="20"/>
                <w:szCs w:val="20"/>
              </w:rPr>
              <w:t>Моя комната. Чтение и перевод текста по теме, ответы на вопросы. Описание своей комнаты или комнаты своей мечты.   Спряжение отклоняющихся глаголов.</w:t>
            </w:r>
          </w:p>
          <w:p w:rsidR="0DC698BE" w:rsidRDefault="08AE30AC" w:rsidP="08AE30AC">
            <w:pPr>
              <w:rPr>
                <w:sz w:val="20"/>
                <w:szCs w:val="20"/>
              </w:rPr>
            </w:pPr>
            <w:r w:rsidRPr="08AE30AC">
              <w:rPr>
                <w:sz w:val="20"/>
                <w:szCs w:val="20"/>
              </w:rPr>
              <w:t>Кухня. Чтение и перевод текста по теме, ответы на вопросы.  Различие  в употреблении глаголов “</w:t>
            </w:r>
            <w:r w:rsidRPr="08AE30AC">
              <w:rPr>
                <w:sz w:val="20"/>
                <w:szCs w:val="20"/>
                <w:lang w:val="es-ES"/>
              </w:rPr>
              <w:t>sapere</w:t>
            </w:r>
            <w:r w:rsidRPr="08AE30AC">
              <w:rPr>
                <w:sz w:val="20"/>
                <w:szCs w:val="20"/>
              </w:rPr>
              <w:t>”, “</w:t>
            </w:r>
            <w:r w:rsidRPr="08AE30AC">
              <w:rPr>
                <w:sz w:val="20"/>
                <w:szCs w:val="20"/>
                <w:lang w:val="es-ES"/>
              </w:rPr>
              <w:t>conoscere</w:t>
            </w:r>
            <w:r w:rsidRPr="08AE30AC">
              <w:rPr>
                <w:sz w:val="20"/>
                <w:szCs w:val="20"/>
              </w:rPr>
              <w:t>”. Самостоятельное составление предложений с данными глаголами. Безличные конструкции с глаголом “</w:t>
            </w:r>
            <w:r w:rsidRPr="08AE30AC">
              <w:rPr>
                <w:sz w:val="20"/>
                <w:szCs w:val="20"/>
                <w:lang w:val="es-ES"/>
              </w:rPr>
              <w:t>avere</w:t>
            </w:r>
            <w:r w:rsidRPr="08AE30AC">
              <w:rPr>
                <w:sz w:val="20"/>
                <w:szCs w:val="20"/>
              </w:rPr>
              <w:t xml:space="preserve">”. Составление предложений с конструкциями. </w:t>
            </w:r>
          </w:p>
          <w:p w:rsidR="0DC698BE" w:rsidRDefault="0DC698BE" w:rsidP="0DC698BE">
            <w:pPr>
              <w:rPr>
                <w:sz w:val="20"/>
                <w:szCs w:val="20"/>
              </w:rPr>
            </w:pPr>
            <w:r w:rsidRPr="0DC698BE">
              <w:rPr>
                <w:sz w:val="20"/>
                <w:szCs w:val="20"/>
              </w:rPr>
              <w:t>Ванная комната. Чтение и перевод текста по теме, ответы на вопросы. Использование возвратных глаголов в речи. Безличная форма глаголов.</w:t>
            </w:r>
          </w:p>
        </w:tc>
      </w:tr>
      <w:tr w:rsidR="0DC698BE" w:rsidTr="08AE30AC">
        <w:tc>
          <w:tcPr>
            <w:tcW w:w="750" w:type="dxa"/>
          </w:tcPr>
          <w:p w:rsidR="0DC698BE" w:rsidRDefault="08AE30AC" w:rsidP="08AE30AC">
            <w:pPr>
              <w:jc w:val="both"/>
              <w:rPr>
                <w:rFonts w:ascii="Arial" w:eastAsia="Arial" w:hAnsi="Arial" w:cs="Arial"/>
                <w:sz w:val="20"/>
                <w:szCs w:val="20"/>
              </w:rPr>
            </w:pPr>
            <w:r w:rsidRPr="08AE30AC">
              <w:rPr>
                <w:rFonts w:ascii="Arial" w:eastAsia="Arial" w:hAnsi="Arial" w:cs="Arial"/>
                <w:sz w:val="20"/>
                <w:szCs w:val="20"/>
              </w:rPr>
              <w:lastRenderedPageBreak/>
              <w:t>4</w:t>
            </w:r>
          </w:p>
        </w:tc>
        <w:tc>
          <w:tcPr>
            <w:tcW w:w="2775" w:type="dxa"/>
          </w:tcPr>
          <w:p w:rsidR="0DC698BE" w:rsidRDefault="0DC698BE" w:rsidP="0DC698BE">
            <w:pPr>
              <w:rPr>
                <w:sz w:val="20"/>
                <w:szCs w:val="20"/>
              </w:rPr>
            </w:pPr>
            <w:r w:rsidRPr="0DC698BE">
              <w:rPr>
                <w:sz w:val="20"/>
                <w:szCs w:val="20"/>
              </w:rPr>
              <w:t>Образование</w:t>
            </w:r>
          </w:p>
        </w:tc>
        <w:tc>
          <w:tcPr>
            <w:tcW w:w="5830" w:type="dxa"/>
          </w:tcPr>
          <w:p w:rsidR="0DC698BE" w:rsidRDefault="08AE30AC" w:rsidP="08AE30AC">
            <w:pPr>
              <w:rPr>
                <w:sz w:val="20"/>
                <w:szCs w:val="20"/>
              </w:rPr>
            </w:pPr>
            <w:r w:rsidRPr="08AE30AC">
              <w:rPr>
                <w:sz w:val="20"/>
                <w:szCs w:val="20"/>
              </w:rPr>
              <w:t xml:space="preserve">Я студент. Чтение и прослушивание текстов по теме. Сравнение структуры образования в Италии и России, выделить достоинства и недостатки обучения в этих странах.  Наречия места. Притяжательные местоимения. Образование и употребление </w:t>
            </w:r>
            <w:r w:rsidRPr="08AE30AC">
              <w:rPr>
                <w:sz w:val="20"/>
                <w:szCs w:val="20"/>
                <w:lang w:val="es-ES"/>
              </w:rPr>
              <w:t>Futuro</w:t>
            </w:r>
            <w:r w:rsidRPr="08AE30AC">
              <w:rPr>
                <w:sz w:val="20"/>
                <w:szCs w:val="20"/>
              </w:rPr>
              <w:t xml:space="preserve"> </w:t>
            </w:r>
            <w:r w:rsidRPr="08AE30AC">
              <w:rPr>
                <w:sz w:val="20"/>
                <w:szCs w:val="20"/>
                <w:lang w:val="es-ES"/>
              </w:rPr>
              <w:t>s</w:t>
            </w:r>
            <w:r w:rsidRPr="08AE30AC">
              <w:rPr>
                <w:sz w:val="20"/>
                <w:szCs w:val="20"/>
                <w:lang w:val="en-US"/>
              </w:rPr>
              <w:t>e</w:t>
            </w:r>
            <w:r w:rsidRPr="08AE30AC">
              <w:rPr>
                <w:sz w:val="20"/>
                <w:szCs w:val="20"/>
                <w:lang w:val="es-ES"/>
              </w:rPr>
              <w:t>mplice</w:t>
            </w:r>
            <w:r w:rsidRPr="08AE30AC">
              <w:rPr>
                <w:sz w:val="20"/>
                <w:szCs w:val="20"/>
              </w:rPr>
              <w:t xml:space="preserve"> (Простое будущее время).</w:t>
            </w:r>
          </w:p>
        </w:tc>
      </w:tr>
      <w:tr w:rsidR="0DC698BE" w:rsidTr="08AE30AC">
        <w:tc>
          <w:tcPr>
            <w:tcW w:w="750" w:type="dxa"/>
          </w:tcPr>
          <w:p w:rsidR="0DC698BE" w:rsidRDefault="08AE30AC" w:rsidP="08AE30AC">
            <w:pPr>
              <w:jc w:val="both"/>
              <w:rPr>
                <w:rFonts w:ascii="Arial" w:eastAsia="Arial" w:hAnsi="Arial" w:cs="Arial"/>
                <w:sz w:val="20"/>
                <w:szCs w:val="20"/>
              </w:rPr>
            </w:pPr>
            <w:r w:rsidRPr="08AE30AC">
              <w:rPr>
                <w:rFonts w:ascii="Arial" w:eastAsia="Arial" w:hAnsi="Arial" w:cs="Arial"/>
                <w:sz w:val="20"/>
                <w:szCs w:val="20"/>
              </w:rPr>
              <w:t>5</w:t>
            </w:r>
          </w:p>
        </w:tc>
        <w:tc>
          <w:tcPr>
            <w:tcW w:w="2775" w:type="dxa"/>
          </w:tcPr>
          <w:p w:rsidR="0DC698BE" w:rsidRDefault="0DC698BE" w:rsidP="0DC698BE">
            <w:pPr>
              <w:rPr>
                <w:sz w:val="20"/>
                <w:szCs w:val="20"/>
              </w:rPr>
            </w:pPr>
            <w:r w:rsidRPr="0DC698BE">
              <w:rPr>
                <w:sz w:val="20"/>
                <w:szCs w:val="20"/>
              </w:rPr>
              <w:t>Италия – страна изучаемого языка</w:t>
            </w:r>
          </w:p>
        </w:tc>
        <w:tc>
          <w:tcPr>
            <w:tcW w:w="5830" w:type="dxa"/>
          </w:tcPr>
          <w:p w:rsidR="0DC698BE" w:rsidRDefault="0DC698BE" w:rsidP="0DC698BE">
            <w:pPr>
              <w:rPr>
                <w:sz w:val="20"/>
                <w:szCs w:val="20"/>
              </w:rPr>
            </w:pPr>
            <w:r w:rsidRPr="0DC698BE">
              <w:rPr>
                <w:sz w:val="20"/>
                <w:szCs w:val="20"/>
              </w:rPr>
              <w:t xml:space="preserve">Италия: города, провинции, автономные сообщества, климат, образование Италии. Чтение тематических текстов, просмотр видеофильмов. Употребление настоящего времени сослагательного наклонения в придаточных подлежащных предложениях. </w:t>
            </w:r>
          </w:p>
          <w:p w:rsidR="0DC698BE" w:rsidRDefault="08AE30AC" w:rsidP="08AE30AC">
            <w:pPr>
              <w:rPr>
                <w:sz w:val="20"/>
                <w:szCs w:val="20"/>
              </w:rPr>
            </w:pPr>
            <w:r w:rsidRPr="08AE30AC">
              <w:rPr>
                <w:sz w:val="20"/>
                <w:szCs w:val="20"/>
              </w:rPr>
              <w:t xml:space="preserve">Рим. Чтение и прослушивание текстов по теме. Описание родного города, или города, который хотели бы посетить студенты в Италии. Степени сравнения прилагательных и наречий. </w:t>
            </w:r>
            <w:r w:rsidRPr="08AE30AC">
              <w:rPr>
                <w:sz w:val="20"/>
                <w:szCs w:val="20"/>
                <w:lang w:val="es-ES"/>
              </w:rPr>
              <w:t>P</w:t>
            </w:r>
            <w:r w:rsidRPr="08AE30AC">
              <w:rPr>
                <w:sz w:val="20"/>
                <w:szCs w:val="20"/>
                <w:lang w:val="en-US"/>
              </w:rPr>
              <w:t>assato</w:t>
            </w:r>
            <w:r w:rsidRPr="08AE30AC">
              <w:rPr>
                <w:sz w:val="20"/>
                <w:szCs w:val="20"/>
              </w:rPr>
              <w:t xml:space="preserve"> </w:t>
            </w:r>
            <w:r w:rsidRPr="08AE30AC">
              <w:rPr>
                <w:sz w:val="20"/>
                <w:szCs w:val="20"/>
                <w:lang w:val="es-ES"/>
              </w:rPr>
              <w:t>Prossimo</w:t>
            </w:r>
            <w:r w:rsidRPr="08AE30AC">
              <w:rPr>
                <w:sz w:val="20"/>
                <w:szCs w:val="20"/>
              </w:rPr>
              <w:t xml:space="preserve">(Прошедшее время). </w:t>
            </w:r>
          </w:p>
          <w:p w:rsidR="0DC698BE" w:rsidRDefault="0DC698BE" w:rsidP="0DC698BE">
            <w:pPr>
              <w:rPr>
                <w:sz w:val="20"/>
                <w:szCs w:val="20"/>
              </w:rPr>
            </w:pPr>
            <w:r w:rsidRPr="0DC698BE">
              <w:rPr>
                <w:sz w:val="20"/>
                <w:szCs w:val="20"/>
              </w:rPr>
              <w:t>Отработка конструкций долженствования и глагольных конструкций в процессе коммуникации.</w:t>
            </w:r>
          </w:p>
        </w:tc>
      </w:tr>
      <w:tr w:rsidR="0DC698BE" w:rsidTr="08AE30AC">
        <w:tc>
          <w:tcPr>
            <w:tcW w:w="750" w:type="dxa"/>
          </w:tcPr>
          <w:p w:rsidR="0DC698BE" w:rsidRDefault="08AE30AC" w:rsidP="08AE30AC">
            <w:pPr>
              <w:jc w:val="both"/>
              <w:rPr>
                <w:rFonts w:ascii="Arial" w:eastAsia="Arial" w:hAnsi="Arial" w:cs="Arial"/>
                <w:sz w:val="20"/>
                <w:szCs w:val="20"/>
              </w:rPr>
            </w:pPr>
            <w:r w:rsidRPr="08AE30AC">
              <w:rPr>
                <w:rFonts w:ascii="Arial" w:eastAsia="Arial" w:hAnsi="Arial" w:cs="Arial"/>
                <w:sz w:val="20"/>
                <w:szCs w:val="20"/>
              </w:rPr>
              <w:t>6</w:t>
            </w:r>
          </w:p>
        </w:tc>
        <w:tc>
          <w:tcPr>
            <w:tcW w:w="2775" w:type="dxa"/>
          </w:tcPr>
          <w:p w:rsidR="0DC698BE" w:rsidRDefault="0DC698BE" w:rsidP="0DC698BE">
            <w:pPr>
              <w:rPr>
                <w:sz w:val="20"/>
                <w:szCs w:val="20"/>
              </w:rPr>
            </w:pPr>
            <w:r w:rsidRPr="0DC698BE">
              <w:rPr>
                <w:sz w:val="20"/>
                <w:szCs w:val="20"/>
              </w:rPr>
              <w:t>Моя семья.</w:t>
            </w:r>
          </w:p>
        </w:tc>
        <w:tc>
          <w:tcPr>
            <w:tcW w:w="5830" w:type="dxa"/>
          </w:tcPr>
          <w:p w:rsidR="0DC698BE" w:rsidRDefault="0DC698BE" w:rsidP="0DC698BE">
            <w:pPr>
              <w:rPr>
                <w:sz w:val="20"/>
                <w:szCs w:val="20"/>
              </w:rPr>
            </w:pPr>
            <w:r w:rsidRPr="0DC698BE">
              <w:rPr>
                <w:sz w:val="20"/>
                <w:szCs w:val="20"/>
              </w:rPr>
              <w:t xml:space="preserve">Моя семья. Чтение, прослушивание и перевод текстов по теме. Рассказ о своей семье. Герундий, конструкции с герундием. </w:t>
            </w:r>
          </w:p>
        </w:tc>
      </w:tr>
      <w:tr w:rsidR="0DC698BE" w:rsidTr="08AE30AC">
        <w:tc>
          <w:tcPr>
            <w:tcW w:w="750" w:type="dxa"/>
          </w:tcPr>
          <w:p w:rsidR="0DC698BE" w:rsidRDefault="08AE30AC" w:rsidP="08AE30AC">
            <w:pPr>
              <w:jc w:val="both"/>
              <w:rPr>
                <w:rFonts w:ascii="Arial" w:eastAsia="Arial" w:hAnsi="Arial" w:cs="Arial"/>
                <w:sz w:val="20"/>
                <w:szCs w:val="20"/>
              </w:rPr>
            </w:pPr>
            <w:r w:rsidRPr="08AE30AC">
              <w:rPr>
                <w:rFonts w:ascii="Arial" w:eastAsia="Arial" w:hAnsi="Arial" w:cs="Arial"/>
                <w:sz w:val="20"/>
                <w:szCs w:val="20"/>
              </w:rPr>
              <w:t>7</w:t>
            </w:r>
          </w:p>
        </w:tc>
        <w:tc>
          <w:tcPr>
            <w:tcW w:w="2775" w:type="dxa"/>
          </w:tcPr>
          <w:p w:rsidR="0DC698BE" w:rsidRDefault="0DC698BE" w:rsidP="0DC698BE">
            <w:pPr>
              <w:rPr>
                <w:sz w:val="20"/>
                <w:szCs w:val="20"/>
              </w:rPr>
            </w:pPr>
            <w:r w:rsidRPr="0DC698BE">
              <w:rPr>
                <w:sz w:val="20"/>
                <w:szCs w:val="20"/>
              </w:rPr>
              <w:t>Как я провожу день.</w:t>
            </w:r>
          </w:p>
        </w:tc>
        <w:tc>
          <w:tcPr>
            <w:tcW w:w="5830" w:type="dxa"/>
          </w:tcPr>
          <w:p w:rsidR="0DC698BE" w:rsidRDefault="0DC698BE" w:rsidP="0DC698BE">
            <w:pPr>
              <w:rPr>
                <w:sz w:val="20"/>
                <w:szCs w:val="20"/>
              </w:rPr>
            </w:pPr>
            <w:r w:rsidRPr="0DC698BE">
              <w:rPr>
                <w:sz w:val="20"/>
                <w:szCs w:val="20"/>
              </w:rPr>
              <w:t>Как я провожу день. Прослушивание и составление диалогов по теме. Глагольные</w:t>
            </w:r>
            <w:r w:rsidRPr="0DC698BE">
              <w:rPr>
                <w:sz w:val="20"/>
                <w:szCs w:val="20"/>
                <w:lang w:val="es-ES"/>
              </w:rPr>
              <w:t xml:space="preserve"> </w:t>
            </w:r>
            <w:r w:rsidRPr="0DC698BE">
              <w:rPr>
                <w:sz w:val="20"/>
                <w:szCs w:val="20"/>
              </w:rPr>
              <w:t>конструкции</w:t>
            </w:r>
            <w:r w:rsidRPr="0DC698BE">
              <w:rPr>
                <w:sz w:val="20"/>
                <w:szCs w:val="20"/>
                <w:lang w:val="es-ES"/>
              </w:rPr>
              <w:t>.</w:t>
            </w:r>
          </w:p>
        </w:tc>
      </w:tr>
      <w:tr w:rsidR="0DC698BE" w:rsidTr="08AE30AC">
        <w:tc>
          <w:tcPr>
            <w:tcW w:w="750" w:type="dxa"/>
          </w:tcPr>
          <w:p w:rsidR="0DC698BE" w:rsidRDefault="08AE30AC" w:rsidP="08AE30AC">
            <w:pPr>
              <w:jc w:val="both"/>
              <w:rPr>
                <w:rFonts w:ascii="Arial" w:eastAsia="Arial" w:hAnsi="Arial" w:cs="Arial"/>
                <w:sz w:val="20"/>
                <w:szCs w:val="20"/>
              </w:rPr>
            </w:pPr>
            <w:r w:rsidRPr="08AE30AC">
              <w:rPr>
                <w:rFonts w:ascii="Arial" w:eastAsia="Arial" w:hAnsi="Arial" w:cs="Arial"/>
                <w:sz w:val="20"/>
                <w:szCs w:val="20"/>
              </w:rPr>
              <w:t>8</w:t>
            </w:r>
          </w:p>
        </w:tc>
        <w:tc>
          <w:tcPr>
            <w:tcW w:w="2775" w:type="dxa"/>
          </w:tcPr>
          <w:p w:rsidR="0DC698BE" w:rsidRDefault="0DC698BE" w:rsidP="0DC698BE">
            <w:pPr>
              <w:rPr>
                <w:sz w:val="20"/>
                <w:szCs w:val="20"/>
              </w:rPr>
            </w:pPr>
            <w:r w:rsidRPr="0DC698BE">
              <w:rPr>
                <w:sz w:val="20"/>
                <w:szCs w:val="20"/>
              </w:rPr>
              <w:t>В ресторане. Итальянская кухня.</w:t>
            </w:r>
          </w:p>
        </w:tc>
        <w:tc>
          <w:tcPr>
            <w:tcW w:w="5830" w:type="dxa"/>
          </w:tcPr>
          <w:p w:rsidR="0DC698BE" w:rsidRDefault="08AE30AC" w:rsidP="08AE30AC">
            <w:pPr>
              <w:rPr>
                <w:sz w:val="20"/>
                <w:szCs w:val="20"/>
              </w:rPr>
            </w:pPr>
            <w:r w:rsidRPr="08AE30AC">
              <w:rPr>
                <w:sz w:val="20"/>
                <w:szCs w:val="20"/>
              </w:rPr>
              <w:t>Итальянская кухня. В ресторане. Чтение и перевод текстов по теме. Составление рассказа о русской кухне. Составление рецептов национальных итальянских и русских блюд. Образование и употребление Р</w:t>
            </w:r>
            <w:r w:rsidRPr="08AE30AC">
              <w:rPr>
                <w:sz w:val="20"/>
                <w:szCs w:val="20"/>
                <w:lang w:val="en-US"/>
              </w:rPr>
              <w:t>articipio</w:t>
            </w:r>
            <w:r w:rsidRPr="08AE30AC">
              <w:rPr>
                <w:sz w:val="20"/>
                <w:szCs w:val="20"/>
              </w:rPr>
              <w:t xml:space="preserve"> </w:t>
            </w:r>
            <w:r w:rsidRPr="08AE30AC">
              <w:rPr>
                <w:sz w:val="20"/>
                <w:szCs w:val="20"/>
                <w:lang w:val="en-US"/>
              </w:rPr>
              <w:t>Passato</w:t>
            </w:r>
            <w:r w:rsidRPr="08AE30AC">
              <w:rPr>
                <w:sz w:val="20"/>
                <w:szCs w:val="20"/>
              </w:rPr>
              <w:t>.</w:t>
            </w:r>
          </w:p>
        </w:tc>
      </w:tr>
      <w:tr w:rsidR="0DC698BE" w:rsidTr="08AE30AC">
        <w:tc>
          <w:tcPr>
            <w:tcW w:w="750" w:type="dxa"/>
          </w:tcPr>
          <w:p w:rsidR="0DC698BE" w:rsidRDefault="08AE30AC" w:rsidP="08AE30AC">
            <w:pPr>
              <w:jc w:val="both"/>
              <w:rPr>
                <w:rFonts w:ascii="Arial" w:eastAsia="Arial" w:hAnsi="Arial" w:cs="Arial"/>
                <w:sz w:val="20"/>
                <w:szCs w:val="20"/>
              </w:rPr>
            </w:pPr>
            <w:r w:rsidRPr="08AE30AC">
              <w:rPr>
                <w:rFonts w:ascii="Arial" w:eastAsia="Arial" w:hAnsi="Arial" w:cs="Arial"/>
                <w:sz w:val="20"/>
                <w:szCs w:val="20"/>
              </w:rPr>
              <w:t>9</w:t>
            </w:r>
          </w:p>
        </w:tc>
        <w:tc>
          <w:tcPr>
            <w:tcW w:w="2775" w:type="dxa"/>
          </w:tcPr>
          <w:p w:rsidR="0DC698BE" w:rsidRDefault="0DC698BE" w:rsidP="0DC698BE">
            <w:pPr>
              <w:rPr>
                <w:sz w:val="20"/>
                <w:szCs w:val="20"/>
              </w:rPr>
            </w:pPr>
            <w:r w:rsidRPr="0DC698BE">
              <w:rPr>
                <w:sz w:val="20"/>
                <w:szCs w:val="20"/>
              </w:rPr>
              <w:t>Магазин, покупки.</w:t>
            </w:r>
          </w:p>
        </w:tc>
        <w:tc>
          <w:tcPr>
            <w:tcW w:w="5830" w:type="dxa"/>
          </w:tcPr>
          <w:p w:rsidR="0DC698BE" w:rsidRDefault="08AE30AC" w:rsidP="08AE30AC">
            <w:pPr>
              <w:rPr>
                <w:sz w:val="20"/>
                <w:szCs w:val="20"/>
              </w:rPr>
            </w:pPr>
            <w:r w:rsidRPr="08AE30AC">
              <w:rPr>
                <w:sz w:val="20"/>
                <w:szCs w:val="20"/>
              </w:rPr>
              <w:t xml:space="preserve">Одежда. Чтение и перевод текста по теме. Описание одежды своего друга и своей любимой одежды. Образование и употребление </w:t>
            </w:r>
            <w:r w:rsidRPr="08AE30AC">
              <w:rPr>
                <w:sz w:val="20"/>
                <w:szCs w:val="20"/>
                <w:lang w:val="es-ES"/>
              </w:rPr>
              <w:t>Imperfetto</w:t>
            </w:r>
            <w:r w:rsidRPr="08AE30AC">
              <w:rPr>
                <w:sz w:val="20"/>
                <w:szCs w:val="20"/>
              </w:rPr>
              <w:t xml:space="preserve"> (Прошедшее время). Образование и употребление условных предложений первого типа.</w:t>
            </w:r>
          </w:p>
        </w:tc>
      </w:tr>
      <w:tr w:rsidR="0DC698BE" w:rsidTr="08AE30AC">
        <w:tc>
          <w:tcPr>
            <w:tcW w:w="750" w:type="dxa"/>
          </w:tcPr>
          <w:p w:rsidR="0DC698BE" w:rsidRDefault="08AE30AC" w:rsidP="08AE30AC">
            <w:pPr>
              <w:jc w:val="both"/>
              <w:rPr>
                <w:rFonts w:ascii="Arial" w:eastAsia="Arial" w:hAnsi="Arial" w:cs="Arial"/>
                <w:sz w:val="20"/>
                <w:szCs w:val="20"/>
              </w:rPr>
            </w:pPr>
            <w:r w:rsidRPr="08AE30AC">
              <w:rPr>
                <w:rFonts w:ascii="Arial" w:eastAsia="Arial" w:hAnsi="Arial" w:cs="Arial"/>
                <w:sz w:val="20"/>
                <w:szCs w:val="20"/>
              </w:rPr>
              <w:t>10</w:t>
            </w:r>
          </w:p>
        </w:tc>
        <w:tc>
          <w:tcPr>
            <w:tcW w:w="2775" w:type="dxa"/>
          </w:tcPr>
          <w:p w:rsidR="0DC698BE" w:rsidRDefault="0DC698BE" w:rsidP="0DC698BE">
            <w:pPr>
              <w:rPr>
                <w:sz w:val="20"/>
                <w:szCs w:val="20"/>
              </w:rPr>
            </w:pPr>
            <w:r w:rsidRPr="0DC698BE">
              <w:rPr>
                <w:sz w:val="20"/>
                <w:szCs w:val="20"/>
              </w:rPr>
              <w:t>Животный мир. Окружающая среда.</w:t>
            </w:r>
          </w:p>
        </w:tc>
        <w:tc>
          <w:tcPr>
            <w:tcW w:w="5830" w:type="dxa"/>
          </w:tcPr>
          <w:p w:rsidR="0DC698BE" w:rsidRDefault="08AE30AC" w:rsidP="08AE30AC">
            <w:pPr>
              <w:rPr>
                <w:sz w:val="20"/>
                <w:szCs w:val="20"/>
              </w:rPr>
            </w:pPr>
            <w:r w:rsidRPr="08AE30AC">
              <w:rPr>
                <w:sz w:val="20"/>
                <w:szCs w:val="20"/>
              </w:rPr>
              <w:t xml:space="preserve">Животный мир. Преимущества и недостатки содержания домашних животных. Описание своего домашнего животного. Окружающая среда. </w:t>
            </w:r>
            <w:r w:rsidRPr="08AE30AC">
              <w:rPr>
                <w:sz w:val="20"/>
                <w:szCs w:val="20"/>
                <w:lang w:val="es-ES"/>
              </w:rPr>
              <w:t>Trapassato</w:t>
            </w:r>
            <w:r w:rsidRPr="009E026C">
              <w:rPr>
                <w:sz w:val="20"/>
                <w:szCs w:val="20"/>
              </w:rPr>
              <w:t xml:space="preserve"> </w:t>
            </w:r>
            <w:r w:rsidRPr="08AE30AC">
              <w:rPr>
                <w:sz w:val="20"/>
                <w:szCs w:val="20"/>
                <w:lang w:val="es-ES"/>
              </w:rPr>
              <w:t>Prossimo</w:t>
            </w:r>
            <w:r w:rsidRPr="08AE30AC">
              <w:rPr>
                <w:sz w:val="20"/>
                <w:szCs w:val="20"/>
              </w:rPr>
              <w:t xml:space="preserve"> (Предпрошедшее время). Косвенная речь, Будущее в прошедшем. Согласование времен. </w:t>
            </w:r>
          </w:p>
          <w:p w:rsidR="0DC698BE" w:rsidRDefault="08AE30AC" w:rsidP="08AE30AC">
            <w:pPr>
              <w:rPr>
                <w:sz w:val="20"/>
                <w:szCs w:val="20"/>
              </w:rPr>
            </w:pPr>
            <w:r w:rsidRPr="08AE30AC">
              <w:rPr>
                <w:sz w:val="20"/>
                <w:szCs w:val="20"/>
              </w:rPr>
              <w:t>Времена года. Виды отдыха  в разное время года. Образование пассивного залога.</w:t>
            </w:r>
          </w:p>
        </w:tc>
      </w:tr>
      <w:tr w:rsidR="0DC698BE" w:rsidTr="08AE30AC">
        <w:tc>
          <w:tcPr>
            <w:tcW w:w="750" w:type="dxa"/>
          </w:tcPr>
          <w:p w:rsidR="0DC698BE" w:rsidRDefault="08AE30AC" w:rsidP="08AE30AC">
            <w:pPr>
              <w:jc w:val="both"/>
              <w:rPr>
                <w:rFonts w:ascii="Arial" w:eastAsia="Arial" w:hAnsi="Arial" w:cs="Arial"/>
                <w:sz w:val="20"/>
                <w:szCs w:val="20"/>
              </w:rPr>
            </w:pPr>
            <w:r w:rsidRPr="08AE30AC">
              <w:rPr>
                <w:rFonts w:ascii="Arial" w:eastAsia="Arial" w:hAnsi="Arial" w:cs="Arial"/>
                <w:sz w:val="20"/>
                <w:szCs w:val="20"/>
              </w:rPr>
              <w:t>11</w:t>
            </w:r>
          </w:p>
        </w:tc>
        <w:tc>
          <w:tcPr>
            <w:tcW w:w="2775" w:type="dxa"/>
          </w:tcPr>
          <w:p w:rsidR="0DC698BE" w:rsidRDefault="0DC698BE" w:rsidP="0DC698BE">
            <w:pPr>
              <w:rPr>
                <w:sz w:val="20"/>
                <w:szCs w:val="20"/>
              </w:rPr>
            </w:pPr>
            <w:r w:rsidRPr="0DC698BE">
              <w:rPr>
                <w:sz w:val="20"/>
                <w:szCs w:val="20"/>
              </w:rPr>
              <w:t>Тело человека. Здоровое питание. Внешность и характер людей.</w:t>
            </w:r>
          </w:p>
        </w:tc>
        <w:tc>
          <w:tcPr>
            <w:tcW w:w="5830" w:type="dxa"/>
          </w:tcPr>
          <w:p w:rsidR="0DC698BE" w:rsidRDefault="0DC698BE" w:rsidP="0DC698BE">
            <w:pPr>
              <w:rPr>
                <w:sz w:val="20"/>
                <w:szCs w:val="20"/>
              </w:rPr>
            </w:pPr>
            <w:r w:rsidRPr="0DC698BE">
              <w:rPr>
                <w:sz w:val="20"/>
                <w:szCs w:val="20"/>
              </w:rPr>
              <w:t xml:space="preserve">Человеческое тело.  Чтение, прослушивание и перевод текстов и диалогов по теме. Описание внешности человека. Образование и употребление повелительного наклонения. </w:t>
            </w:r>
          </w:p>
          <w:p w:rsidR="0DC698BE" w:rsidRDefault="0DC698BE" w:rsidP="0DC698BE">
            <w:pPr>
              <w:rPr>
                <w:sz w:val="20"/>
                <w:szCs w:val="20"/>
              </w:rPr>
            </w:pPr>
            <w:r w:rsidRPr="0DC698BE">
              <w:rPr>
                <w:sz w:val="20"/>
                <w:szCs w:val="20"/>
              </w:rPr>
              <w:t>Здоровье и питание. Чтение, прослушивание и составление диалогов по заданной теме. Образование и употребление настоящего времени сослагательного наклонения.</w:t>
            </w:r>
          </w:p>
        </w:tc>
      </w:tr>
      <w:tr w:rsidR="0DC698BE" w:rsidTr="08AE30AC">
        <w:tc>
          <w:tcPr>
            <w:tcW w:w="750" w:type="dxa"/>
          </w:tcPr>
          <w:p w:rsidR="0DC698BE" w:rsidRDefault="08AE30AC" w:rsidP="08AE30AC">
            <w:pPr>
              <w:jc w:val="both"/>
              <w:rPr>
                <w:rFonts w:ascii="Arial" w:eastAsia="Arial" w:hAnsi="Arial" w:cs="Arial"/>
                <w:sz w:val="20"/>
                <w:szCs w:val="20"/>
              </w:rPr>
            </w:pPr>
            <w:r w:rsidRPr="08AE30AC">
              <w:rPr>
                <w:rFonts w:ascii="Arial" w:eastAsia="Arial" w:hAnsi="Arial" w:cs="Arial"/>
                <w:sz w:val="20"/>
                <w:szCs w:val="20"/>
              </w:rPr>
              <w:t>12</w:t>
            </w:r>
          </w:p>
        </w:tc>
        <w:tc>
          <w:tcPr>
            <w:tcW w:w="2775" w:type="dxa"/>
          </w:tcPr>
          <w:p w:rsidR="0DC698BE" w:rsidRDefault="0DC698BE" w:rsidP="0DC698BE">
            <w:pPr>
              <w:rPr>
                <w:sz w:val="20"/>
                <w:szCs w:val="20"/>
              </w:rPr>
            </w:pPr>
            <w:r w:rsidRPr="0DC698BE">
              <w:rPr>
                <w:sz w:val="20"/>
                <w:szCs w:val="20"/>
              </w:rPr>
              <w:t>Спорт.</w:t>
            </w:r>
          </w:p>
        </w:tc>
        <w:tc>
          <w:tcPr>
            <w:tcW w:w="5830" w:type="dxa"/>
          </w:tcPr>
          <w:p w:rsidR="0DC698BE" w:rsidRDefault="0DC698BE" w:rsidP="0DC698BE">
            <w:pPr>
              <w:rPr>
                <w:sz w:val="20"/>
                <w:szCs w:val="20"/>
              </w:rPr>
            </w:pPr>
            <w:r w:rsidRPr="0DC698BE">
              <w:rPr>
                <w:sz w:val="20"/>
                <w:szCs w:val="20"/>
              </w:rPr>
              <w:t>Спорт. Чтение и перевод текста по теме. Прослушивание и составление диалогов. Случаи употребления настоящего времени сослагательного наклонения в простых предложениях.</w:t>
            </w:r>
          </w:p>
        </w:tc>
      </w:tr>
      <w:tr w:rsidR="0DC698BE" w:rsidTr="08AE30AC">
        <w:tc>
          <w:tcPr>
            <w:tcW w:w="750" w:type="dxa"/>
          </w:tcPr>
          <w:p w:rsidR="0DC698BE" w:rsidRDefault="08AE30AC" w:rsidP="08AE30AC">
            <w:pPr>
              <w:jc w:val="both"/>
              <w:rPr>
                <w:rFonts w:ascii="Arial" w:eastAsia="Arial" w:hAnsi="Arial" w:cs="Arial"/>
                <w:sz w:val="20"/>
                <w:szCs w:val="20"/>
              </w:rPr>
            </w:pPr>
            <w:r w:rsidRPr="08AE30AC">
              <w:rPr>
                <w:rFonts w:ascii="Arial" w:eastAsia="Arial" w:hAnsi="Arial" w:cs="Arial"/>
                <w:sz w:val="20"/>
                <w:szCs w:val="20"/>
              </w:rPr>
              <w:t>13</w:t>
            </w:r>
          </w:p>
        </w:tc>
        <w:tc>
          <w:tcPr>
            <w:tcW w:w="2775" w:type="dxa"/>
          </w:tcPr>
          <w:p w:rsidR="0DC698BE" w:rsidRDefault="0DC698BE" w:rsidP="0DC698BE">
            <w:pPr>
              <w:rPr>
                <w:sz w:val="20"/>
                <w:szCs w:val="20"/>
              </w:rPr>
            </w:pPr>
            <w:r w:rsidRPr="0DC698BE">
              <w:rPr>
                <w:sz w:val="20"/>
                <w:szCs w:val="20"/>
              </w:rPr>
              <w:t>Досуг.</w:t>
            </w:r>
          </w:p>
        </w:tc>
        <w:tc>
          <w:tcPr>
            <w:tcW w:w="5830" w:type="dxa"/>
          </w:tcPr>
          <w:p w:rsidR="0DC698BE" w:rsidRDefault="0DC698BE" w:rsidP="0DC698BE">
            <w:pPr>
              <w:rPr>
                <w:sz w:val="20"/>
                <w:szCs w:val="20"/>
              </w:rPr>
            </w:pPr>
            <w:r w:rsidRPr="0DC698BE">
              <w:rPr>
                <w:sz w:val="20"/>
                <w:szCs w:val="20"/>
              </w:rPr>
              <w:t xml:space="preserve">Кино и театр. Чтение текстов по теме. Просмотр фильма, </w:t>
            </w:r>
            <w:r w:rsidRPr="0DC698BE">
              <w:rPr>
                <w:sz w:val="20"/>
                <w:szCs w:val="20"/>
              </w:rPr>
              <w:lastRenderedPageBreak/>
              <w:t>написание рецензии. Употребление настоящего времени сослагательного наклонения в придаточных дополнительных предложениях.</w:t>
            </w:r>
          </w:p>
        </w:tc>
      </w:tr>
      <w:tr w:rsidR="0DC698BE" w:rsidTr="08AE30AC">
        <w:tc>
          <w:tcPr>
            <w:tcW w:w="750" w:type="dxa"/>
          </w:tcPr>
          <w:p w:rsidR="0DC698BE" w:rsidRDefault="08AE30AC" w:rsidP="08AE30AC">
            <w:pPr>
              <w:jc w:val="both"/>
              <w:rPr>
                <w:rFonts w:ascii="Arial" w:eastAsia="Arial" w:hAnsi="Arial" w:cs="Arial"/>
                <w:sz w:val="20"/>
                <w:szCs w:val="20"/>
              </w:rPr>
            </w:pPr>
            <w:r w:rsidRPr="08AE30AC">
              <w:rPr>
                <w:rFonts w:ascii="Arial" w:eastAsia="Arial" w:hAnsi="Arial" w:cs="Arial"/>
                <w:sz w:val="20"/>
                <w:szCs w:val="20"/>
              </w:rPr>
              <w:lastRenderedPageBreak/>
              <w:t>14</w:t>
            </w:r>
          </w:p>
        </w:tc>
        <w:tc>
          <w:tcPr>
            <w:tcW w:w="2775" w:type="dxa"/>
          </w:tcPr>
          <w:p w:rsidR="0DC698BE" w:rsidRDefault="0DC698BE" w:rsidP="0DC698BE">
            <w:pPr>
              <w:rPr>
                <w:sz w:val="20"/>
                <w:szCs w:val="20"/>
              </w:rPr>
            </w:pPr>
            <w:r w:rsidRPr="0DC698BE">
              <w:rPr>
                <w:sz w:val="20"/>
                <w:szCs w:val="20"/>
              </w:rPr>
              <w:t>Молодежь: проблемы и их решения.</w:t>
            </w:r>
          </w:p>
        </w:tc>
        <w:tc>
          <w:tcPr>
            <w:tcW w:w="5830" w:type="dxa"/>
          </w:tcPr>
          <w:p w:rsidR="0DC698BE" w:rsidRDefault="08AE30AC" w:rsidP="08AE30AC">
            <w:pPr>
              <w:rPr>
                <w:sz w:val="20"/>
                <w:szCs w:val="20"/>
              </w:rPr>
            </w:pPr>
            <w:r w:rsidRPr="08AE30AC">
              <w:rPr>
                <w:sz w:val="20"/>
                <w:szCs w:val="20"/>
              </w:rPr>
              <w:t>Молодежь: проблемы и их решение. Прослушивание и составление диалогов по теме.  Употребление настоящего времени сослагательного наклонения в придаточных  предложениях цели.</w:t>
            </w:r>
          </w:p>
        </w:tc>
      </w:tr>
      <w:tr w:rsidR="0DC698BE" w:rsidTr="08AE30AC">
        <w:tc>
          <w:tcPr>
            <w:tcW w:w="750" w:type="dxa"/>
          </w:tcPr>
          <w:p w:rsidR="0DC698BE" w:rsidRDefault="08AE30AC" w:rsidP="08AE30AC">
            <w:pPr>
              <w:jc w:val="both"/>
              <w:rPr>
                <w:rFonts w:ascii="Arial" w:eastAsia="Arial" w:hAnsi="Arial" w:cs="Arial"/>
                <w:sz w:val="20"/>
                <w:szCs w:val="20"/>
              </w:rPr>
            </w:pPr>
            <w:r w:rsidRPr="08AE30AC">
              <w:rPr>
                <w:rFonts w:ascii="Arial" w:eastAsia="Arial" w:hAnsi="Arial" w:cs="Arial"/>
                <w:sz w:val="20"/>
                <w:szCs w:val="20"/>
              </w:rPr>
              <w:t>15</w:t>
            </w:r>
          </w:p>
        </w:tc>
        <w:tc>
          <w:tcPr>
            <w:tcW w:w="2775" w:type="dxa"/>
          </w:tcPr>
          <w:p w:rsidR="0DC698BE" w:rsidRDefault="0DC698BE" w:rsidP="0DC698BE">
            <w:pPr>
              <w:rPr>
                <w:sz w:val="20"/>
                <w:szCs w:val="20"/>
              </w:rPr>
            </w:pPr>
            <w:r w:rsidRPr="0DC698BE">
              <w:rPr>
                <w:sz w:val="20"/>
                <w:szCs w:val="20"/>
              </w:rPr>
              <w:t>Устройство на работу.</w:t>
            </w:r>
          </w:p>
        </w:tc>
        <w:tc>
          <w:tcPr>
            <w:tcW w:w="5830" w:type="dxa"/>
          </w:tcPr>
          <w:p w:rsidR="0DC698BE" w:rsidRDefault="0DC698BE" w:rsidP="0DC698BE">
            <w:pPr>
              <w:rPr>
                <w:sz w:val="20"/>
                <w:szCs w:val="20"/>
              </w:rPr>
            </w:pPr>
            <w:r w:rsidRPr="0DC698BE">
              <w:rPr>
                <w:sz w:val="20"/>
                <w:szCs w:val="20"/>
              </w:rPr>
              <w:t>Работа. Прослушивание и составление диалогов по теме. Выявление положительных и отрицательных сторон какой-либо профессии. Употребление настоящего времени сослагательного наклонения и времен изъявительного наклонения в придаточных уступительных предложениях.</w:t>
            </w:r>
          </w:p>
        </w:tc>
      </w:tr>
      <w:tr w:rsidR="0DC698BE" w:rsidTr="08AE30AC">
        <w:tc>
          <w:tcPr>
            <w:tcW w:w="750" w:type="dxa"/>
          </w:tcPr>
          <w:p w:rsidR="0DC698BE" w:rsidRDefault="08AE30AC" w:rsidP="08AE30AC">
            <w:pPr>
              <w:jc w:val="both"/>
              <w:rPr>
                <w:rFonts w:ascii="Arial" w:eastAsia="Arial" w:hAnsi="Arial" w:cs="Arial"/>
                <w:sz w:val="20"/>
                <w:szCs w:val="20"/>
              </w:rPr>
            </w:pPr>
            <w:r w:rsidRPr="08AE30AC">
              <w:rPr>
                <w:rFonts w:ascii="Arial" w:eastAsia="Arial" w:hAnsi="Arial" w:cs="Arial"/>
                <w:sz w:val="20"/>
                <w:szCs w:val="20"/>
              </w:rPr>
              <w:t>16</w:t>
            </w:r>
          </w:p>
        </w:tc>
        <w:tc>
          <w:tcPr>
            <w:tcW w:w="2775" w:type="dxa"/>
          </w:tcPr>
          <w:p w:rsidR="0DC698BE" w:rsidRDefault="0DC698BE" w:rsidP="0DC698BE">
            <w:pPr>
              <w:rPr>
                <w:sz w:val="20"/>
                <w:szCs w:val="20"/>
              </w:rPr>
            </w:pPr>
            <w:r w:rsidRPr="0DC698BE">
              <w:rPr>
                <w:sz w:val="20"/>
                <w:szCs w:val="20"/>
              </w:rPr>
              <w:t>Путешествия. Транспорт.</w:t>
            </w:r>
          </w:p>
        </w:tc>
        <w:tc>
          <w:tcPr>
            <w:tcW w:w="5830" w:type="dxa"/>
          </w:tcPr>
          <w:p w:rsidR="0DC698BE" w:rsidRDefault="0DC698BE" w:rsidP="0DC698BE">
            <w:pPr>
              <w:rPr>
                <w:sz w:val="20"/>
                <w:szCs w:val="20"/>
              </w:rPr>
            </w:pPr>
            <w:r w:rsidRPr="0DC698BE">
              <w:rPr>
                <w:sz w:val="20"/>
                <w:szCs w:val="20"/>
              </w:rPr>
              <w:t>Путешествия и транспорт. Прослушивание и составление диалогов по теме. Прошедшее время сослагательного наклонения. Употребление прошедшего времени сослагательного наклонения.</w:t>
            </w:r>
          </w:p>
        </w:tc>
      </w:tr>
      <w:tr w:rsidR="0DC698BE" w:rsidTr="08AE30AC">
        <w:tc>
          <w:tcPr>
            <w:tcW w:w="750" w:type="dxa"/>
          </w:tcPr>
          <w:p w:rsidR="0DC698BE" w:rsidRDefault="08AE30AC" w:rsidP="08AE30AC">
            <w:pPr>
              <w:jc w:val="both"/>
              <w:rPr>
                <w:rFonts w:ascii="Arial" w:eastAsia="Arial" w:hAnsi="Arial" w:cs="Arial"/>
                <w:sz w:val="20"/>
                <w:szCs w:val="20"/>
              </w:rPr>
            </w:pPr>
            <w:r w:rsidRPr="08AE30AC">
              <w:rPr>
                <w:rFonts w:ascii="Arial" w:eastAsia="Arial" w:hAnsi="Arial" w:cs="Arial"/>
                <w:sz w:val="20"/>
                <w:szCs w:val="20"/>
              </w:rPr>
              <w:t>17</w:t>
            </w:r>
          </w:p>
        </w:tc>
        <w:tc>
          <w:tcPr>
            <w:tcW w:w="2775" w:type="dxa"/>
          </w:tcPr>
          <w:p w:rsidR="0DC698BE" w:rsidRDefault="0DC698BE" w:rsidP="0DC698BE">
            <w:pPr>
              <w:rPr>
                <w:sz w:val="20"/>
                <w:szCs w:val="20"/>
              </w:rPr>
            </w:pPr>
            <w:r w:rsidRPr="0DC698BE">
              <w:rPr>
                <w:sz w:val="20"/>
                <w:szCs w:val="20"/>
              </w:rPr>
              <w:t>Средства массовой информации.</w:t>
            </w:r>
          </w:p>
        </w:tc>
        <w:tc>
          <w:tcPr>
            <w:tcW w:w="5830" w:type="dxa"/>
          </w:tcPr>
          <w:p w:rsidR="0DC698BE" w:rsidRDefault="0DC698BE" w:rsidP="0DC698BE">
            <w:pPr>
              <w:rPr>
                <w:sz w:val="20"/>
                <w:szCs w:val="20"/>
              </w:rPr>
            </w:pPr>
            <w:r w:rsidRPr="0DC698BE">
              <w:rPr>
                <w:sz w:val="20"/>
                <w:szCs w:val="20"/>
              </w:rPr>
              <w:t>Средства массовой информации. Чтение газетных и журнальных статей на итальянском языке, просмотр выпусков новостей. Употребление изъявительного и сослагательного наклонений в придаточных предложениях образа действия.</w:t>
            </w:r>
          </w:p>
        </w:tc>
      </w:tr>
      <w:tr w:rsidR="0DC698BE" w:rsidTr="08AE30AC">
        <w:tc>
          <w:tcPr>
            <w:tcW w:w="750" w:type="dxa"/>
          </w:tcPr>
          <w:p w:rsidR="0DC698BE" w:rsidRDefault="08AE30AC" w:rsidP="08AE30AC">
            <w:pPr>
              <w:jc w:val="both"/>
              <w:rPr>
                <w:rFonts w:ascii="Arial" w:eastAsia="Arial" w:hAnsi="Arial" w:cs="Arial"/>
                <w:sz w:val="20"/>
                <w:szCs w:val="20"/>
              </w:rPr>
            </w:pPr>
            <w:r w:rsidRPr="08AE30AC">
              <w:rPr>
                <w:rFonts w:ascii="Arial" w:eastAsia="Arial" w:hAnsi="Arial" w:cs="Arial"/>
                <w:sz w:val="20"/>
                <w:szCs w:val="20"/>
              </w:rPr>
              <w:t>18</w:t>
            </w:r>
          </w:p>
        </w:tc>
        <w:tc>
          <w:tcPr>
            <w:tcW w:w="2775" w:type="dxa"/>
          </w:tcPr>
          <w:p w:rsidR="0DC698BE" w:rsidRDefault="0DC698BE" w:rsidP="0DC698BE">
            <w:pPr>
              <w:rPr>
                <w:sz w:val="20"/>
                <w:szCs w:val="20"/>
              </w:rPr>
            </w:pPr>
            <w:r w:rsidRPr="0DC698BE">
              <w:rPr>
                <w:sz w:val="20"/>
                <w:szCs w:val="20"/>
              </w:rPr>
              <w:t>Средства массовой информации.</w:t>
            </w:r>
          </w:p>
        </w:tc>
        <w:tc>
          <w:tcPr>
            <w:tcW w:w="5830" w:type="dxa"/>
          </w:tcPr>
          <w:p w:rsidR="0DC698BE" w:rsidRDefault="0DC698BE" w:rsidP="0DC698BE">
            <w:pPr>
              <w:rPr>
                <w:sz w:val="20"/>
                <w:szCs w:val="20"/>
              </w:rPr>
            </w:pPr>
            <w:r w:rsidRPr="0DC698BE">
              <w:rPr>
                <w:sz w:val="20"/>
                <w:szCs w:val="20"/>
              </w:rPr>
              <w:t xml:space="preserve">Общественные отношения.  Употребление изъявительного и сослагательного наклонений в придаточных определительных предложениях. </w:t>
            </w:r>
          </w:p>
          <w:p w:rsidR="0DC698BE" w:rsidRDefault="0DC698BE" w:rsidP="0DC698BE">
            <w:pPr>
              <w:rPr>
                <w:sz w:val="20"/>
                <w:szCs w:val="20"/>
              </w:rPr>
            </w:pPr>
            <w:r w:rsidRPr="0DC698BE">
              <w:rPr>
                <w:sz w:val="20"/>
                <w:szCs w:val="20"/>
              </w:rPr>
              <w:t xml:space="preserve">Общественные организации Италии. Употребление изъявительного и сослагательного наклонений в придаточных предложениях образа действия. </w:t>
            </w:r>
          </w:p>
          <w:p w:rsidR="0DC698BE" w:rsidRDefault="08AE30AC" w:rsidP="08AE30AC">
            <w:pPr>
              <w:rPr>
                <w:sz w:val="20"/>
                <w:szCs w:val="20"/>
              </w:rPr>
            </w:pPr>
            <w:r w:rsidRPr="08AE30AC">
              <w:rPr>
                <w:sz w:val="20"/>
                <w:szCs w:val="20"/>
              </w:rPr>
              <w:t xml:space="preserve">Образование и употребление </w:t>
            </w:r>
            <w:r w:rsidRPr="08AE30AC">
              <w:rPr>
                <w:sz w:val="20"/>
                <w:szCs w:val="20"/>
                <w:lang w:val="es-ES"/>
              </w:rPr>
              <w:t>Periodo</w:t>
            </w:r>
            <w:r w:rsidRPr="08AE30AC">
              <w:rPr>
                <w:sz w:val="20"/>
                <w:szCs w:val="20"/>
              </w:rPr>
              <w:t xml:space="preserve"> </w:t>
            </w:r>
            <w:r w:rsidRPr="08AE30AC">
              <w:rPr>
                <w:sz w:val="20"/>
                <w:szCs w:val="20"/>
                <w:lang w:val="en-US"/>
              </w:rPr>
              <w:t>ipotetico</w:t>
            </w:r>
          </w:p>
        </w:tc>
      </w:tr>
    </w:tbl>
    <w:p w:rsidR="0DC698BE" w:rsidRDefault="0DC698BE" w:rsidP="0DC698BE">
      <w:pPr>
        <w:jc w:val="both"/>
        <w:rPr>
          <w:rFonts w:ascii="Arial" w:eastAsia="Arial" w:hAnsi="Arial" w:cs="Arial"/>
        </w:rPr>
      </w:pPr>
    </w:p>
    <w:p w:rsidR="0DC698BE" w:rsidRDefault="0DC698BE" w:rsidP="0DC698BE">
      <w:pPr>
        <w:jc w:val="both"/>
        <w:rPr>
          <w:rFonts w:ascii="Arial" w:eastAsia="Arial" w:hAnsi="Arial" w:cs="Arial"/>
        </w:rPr>
      </w:pPr>
    </w:p>
    <w:p w:rsidR="0DC698BE" w:rsidRDefault="0DC698BE" w:rsidP="0DC698BE">
      <w:pPr>
        <w:jc w:val="both"/>
        <w:rPr>
          <w:rFonts w:ascii="Arial" w:eastAsia="Arial" w:hAnsi="Arial" w:cs="Arial"/>
        </w:rPr>
      </w:pPr>
      <w:r w:rsidRPr="0DC698BE">
        <w:rPr>
          <w:rFonts w:ascii="Arial" w:eastAsia="Arial" w:hAnsi="Arial" w:cs="Arial"/>
          <w:b/>
          <w:bCs/>
        </w:rPr>
        <w:t xml:space="preserve">13.2 Темы (разделы) дисциплины и виды занятий: </w:t>
      </w:r>
    </w:p>
    <w:tbl>
      <w:tblPr>
        <w:tblStyle w:val="af3"/>
        <w:tblW w:w="0" w:type="auto"/>
        <w:tblLayout w:type="fixed"/>
        <w:tblLook w:val="06A0"/>
      </w:tblPr>
      <w:tblGrid>
        <w:gridCol w:w="1336"/>
        <w:gridCol w:w="1336"/>
        <w:gridCol w:w="1336"/>
        <w:gridCol w:w="1336"/>
        <w:gridCol w:w="1336"/>
        <w:gridCol w:w="1336"/>
        <w:gridCol w:w="1336"/>
      </w:tblGrid>
      <w:tr w:rsidR="0DC698BE" w:rsidTr="08AE30AC">
        <w:tc>
          <w:tcPr>
            <w:tcW w:w="1336" w:type="dxa"/>
          </w:tcPr>
          <w:p w:rsidR="0DC698BE" w:rsidRDefault="0DC698BE" w:rsidP="0DC698BE">
            <w:pPr>
              <w:jc w:val="center"/>
              <w:rPr>
                <w:rFonts w:ascii="Arial" w:eastAsia="Arial" w:hAnsi="Arial" w:cs="Arial"/>
                <w:sz w:val="20"/>
                <w:szCs w:val="20"/>
              </w:rPr>
            </w:pPr>
            <w:r w:rsidRPr="0DC698BE">
              <w:rPr>
                <w:rFonts w:ascii="Arial" w:eastAsia="Arial" w:hAnsi="Arial" w:cs="Arial"/>
                <w:sz w:val="20"/>
                <w:szCs w:val="20"/>
              </w:rPr>
              <w:t>№ п/п</w:t>
            </w:r>
          </w:p>
        </w:tc>
        <w:tc>
          <w:tcPr>
            <w:tcW w:w="1336" w:type="dxa"/>
          </w:tcPr>
          <w:p w:rsidR="0DC698BE" w:rsidRDefault="0DC698BE" w:rsidP="0DC698BE">
            <w:pPr>
              <w:jc w:val="center"/>
              <w:rPr>
                <w:rFonts w:ascii="Arial" w:eastAsia="Arial" w:hAnsi="Arial" w:cs="Arial"/>
                <w:sz w:val="20"/>
                <w:szCs w:val="20"/>
              </w:rPr>
            </w:pPr>
            <w:r w:rsidRPr="0DC698BE">
              <w:rPr>
                <w:rFonts w:ascii="Arial" w:eastAsia="Arial" w:hAnsi="Arial" w:cs="Arial"/>
                <w:sz w:val="20"/>
                <w:szCs w:val="20"/>
              </w:rPr>
              <w:t>Наименование темы (раздела) дисциплины</w:t>
            </w:r>
          </w:p>
        </w:tc>
        <w:tc>
          <w:tcPr>
            <w:tcW w:w="1336" w:type="dxa"/>
          </w:tcPr>
          <w:p w:rsidR="0DC698BE" w:rsidRDefault="0DC698BE" w:rsidP="0DC698BE">
            <w:pPr>
              <w:jc w:val="center"/>
              <w:rPr>
                <w:rFonts w:ascii="Arial" w:eastAsia="Arial" w:hAnsi="Arial" w:cs="Arial"/>
                <w:sz w:val="20"/>
                <w:szCs w:val="20"/>
              </w:rPr>
            </w:pPr>
            <w:r w:rsidRPr="0DC698BE">
              <w:rPr>
                <w:rFonts w:ascii="Arial" w:eastAsia="Arial" w:hAnsi="Arial" w:cs="Arial"/>
                <w:sz w:val="20"/>
                <w:szCs w:val="20"/>
              </w:rPr>
              <w:t>Виды занятий (часов)</w:t>
            </w:r>
          </w:p>
        </w:tc>
        <w:tc>
          <w:tcPr>
            <w:tcW w:w="1336" w:type="dxa"/>
          </w:tcPr>
          <w:p w:rsidR="0DC698BE" w:rsidRDefault="0DC698BE"/>
        </w:tc>
        <w:tc>
          <w:tcPr>
            <w:tcW w:w="1336" w:type="dxa"/>
          </w:tcPr>
          <w:p w:rsidR="0DC698BE" w:rsidRDefault="0DC698BE"/>
        </w:tc>
        <w:tc>
          <w:tcPr>
            <w:tcW w:w="1336" w:type="dxa"/>
          </w:tcPr>
          <w:p w:rsidR="0DC698BE" w:rsidRDefault="0DC698BE"/>
        </w:tc>
        <w:tc>
          <w:tcPr>
            <w:tcW w:w="1336" w:type="dxa"/>
          </w:tcPr>
          <w:p w:rsidR="0DC698BE" w:rsidRDefault="0DC698BE"/>
        </w:tc>
      </w:tr>
      <w:tr w:rsidR="0DC698BE" w:rsidTr="08AE30AC">
        <w:tc>
          <w:tcPr>
            <w:tcW w:w="1336" w:type="dxa"/>
          </w:tcPr>
          <w:p w:rsidR="0DC698BE" w:rsidRDefault="0DC698BE"/>
        </w:tc>
        <w:tc>
          <w:tcPr>
            <w:tcW w:w="1336" w:type="dxa"/>
          </w:tcPr>
          <w:p w:rsidR="0DC698BE" w:rsidRDefault="0DC698BE"/>
        </w:tc>
        <w:tc>
          <w:tcPr>
            <w:tcW w:w="1336" w:type="dxa"/>
          </w:tcPr>
          <w:p w:rsidR="0DC698BE" w:rsidRDefault="0DC698BE" w:rsidP="0DC698BE">
            <w:pPr>
              <w:jc w:val="center"/>
              <w:rPr>
                <w:rFonts w:ascii="Arial" w:eastAsia="Arial" w:hAnsi="Arial" w:cs="Arial"/>
                <w:sz w:val="20"/>
                <w:szCs w:val="20"/>
              </w:rPr>
            </w:pPr>
            <w:r w:rsidRPr="0DC698BE">
              <w:rPr>
                <w:rFonts w:ascii="Arial" w:eastAsia="Arial" w:hAnsi="Arial" w:cs="Arial"/>
                <w:sz w:val="20"/>
                <w:szCs w:val="20"/>
              </w:rPr>
              <w:t>Лекции</w:t>
            </w: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Практичес-кие</w:t>
            </w: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Лаборатор-ные</w:t>
            </w:r>
          </w:p>
        </w:tc>
        <w:tc>
          <w:tcPr>
            <w:tcW w:w="1336" w:type="dxa"/>
          </w:tcPr>
          <w:p w:rsidR="0DC698BE" w:rsidRDefault="08AE30AC" w:rsidP="08AE30AC">
            <w:pPr>
              <w:ind w:left="-168" w:right="-110"/>
              <w:jc w:val="center"/>
              <w:rPr>
                <w:rFonts w:ascii="Arial" w:eastAsia="Arial" w:hAnsi="Arial" w:cs="Arial"/>
                <w:sz w:val="20"/>
                <w:szCs w:val="20"/>
              </w:rPr>
            </w:pPr>
            <w:r w:rsidRPr="08AE30AC">
              <w:rPr>
                <w:rFonts w:ascii="Arial" w:eastAsia="Arial" w:hAnsi="Arial" w:cs="Arial"/>
                <w:sz w:val="20"/>
                <w:szCs w:val="20"/>
              </w:rPr>
              <w:t>Самостоя-тельная работа</w:t>
            </w:r>
          </w:p>
        </w:tc>
        <w:tc>
          <w:tcPr>
            <w:tcW w:w="1336" w:type="dxa"/>
          </w:tcPr>
          <w:p w:rsidR="0DC698BE" w:rsidRDefault="0DC698BE" w:rsidP="0DC698BE">
            <w:pPr>
              <w:jc w:val="center"/>
              <w:rPr>
                <w:rFonts w:ascii="Arial" w:eastAsia="Arial" w:hAnsi="Arial" w:cs="Arial"/>
                <w:sz w:val="20"/>
                <w:szCs w:val="20"/>
              </w:rPr>
            </w:pPr>
            <w:r w:rsidRPr="0DC698BE">
              <w:rPr>
                <w:rFonts w:ascii="Arial" w:eastAsia="Arial" w:hAnsi="Arial" w:cs="Arial"/>
                <w:sz w:val="20"/>
                <w:szCs w:val="20"/>
              </w:rPr>
              <w:t>Всего</w:t>
            </w:r>
          </w:p>
        </w:tc>
      </w:tr>
      <w:tr w:rsidR="0DC698BE" w:rsidTr="08AE30AC">
        <w:tc>
          <w:tcPr>
            <w:tcW w:w="1336" w:type="dxa"/>
          </w:tcPr>
          <w:p w:rsidR="0DC698BE" w:rsidRDefault="08AE30AC" w:rsidP="08AE30AC">
            <w:pPr>
              <w:jc w:val="both"/>
              <w:rPr>
                <w:rFonts w:ascii="Arial" w:eastAsia="Arial" w:hAnsi="Arial" w:cs="Arial"/>
                <w:sz w:val="20"/>
                <w:szCs w:val="20"/>
              </w:rPr>
            </w:pPr>
            <w:r w:rsidRPr="08AE30AC">
              <w:rPr>
                <w:rFonts w:ascii="Arial" w:eastAsia="Arial" w:hAnsi="Arial" w:cs="Arial"/>
                <w:sz w:val="20"/>
                <w:szCs w:val="20"/>
              </w:rPr>
              <w:t>1</w:t>
            </w:r>
          </w:p>
        </w:tc>
        <w:tc>
          <w:tcPr>
            <w:tcW w:w="1336" w:type="dxa"/>
          </w:tcPr>
          <w:p w:rsidR="0DC698BE" w:rsidRDefault="0DC698BE" w:rsidP="0DC698BE">
            <w:pPr>
              <w:rPr>
                <w:sz w:val="20"/>
                <w:szCs w:val="20"/>
              </w:rPr>
            </w:pPr>
            <w:r w:rsidRPr="0DC698BE">
              <w:rPr>
                <w:sz w:val="20"/>
                <w:szCs w:val="20"/>
              </w:rPr>
              <w:t>Вводно-фонетический курс</w:t>
            </w:r>
          </w:p>
        </w:tc>
        <w:tc>
          <w:tcPr>
            <w:tcW w:w="1336" w:type="dxa"/>
          </w:tcPr>
          <w:p w:rsidR="0DC698BE" w:rsidRDefault="0DC698BE" w:rsidP="0DC698BE">
            <w:pPr>
              <w:jc w:val="center"/>
              <w:rPr>
                <w:rFonts w:ascii="Arial" w:eastAsia="Arial" w:hAnsi="Arial" w:cs="Arial"/>
                <w:sz w:val="20"/>
                <w:szCs w:val="20"/>
              </w:rPr>
            </w:pP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40</w:t>
            </w:r>
          </w:p>
        </w:tc>
        <w:tc>
          <w:tcPr>
            <w:tcW w:w="1336" w:type="dxa"/>
          </w:tcPr>
          <w:p w:rsidR="0DC698BE" w:rsidRDefault="0DC698BE" w:rsidP="0DC698BE">
            <w:pPr>
              <w:jc w:val="center"/>
              <w:rPr>
                <w:rFonts w:ascii="Arial" w:eastAsia="Arial" w:hAnsi="Arial" w:cs="Arial"/>
                <w:sz w:val="20"/>
                <w:szCs w:val="20"/>
              </w:rPr>
            </w:pP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24</w:t>
            </w: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64</w:t>
            </w:r>
          </w:p>
        </w:tc>
      </w:tr>
      <w:tr w:rsidR="0DC698BE" w:rsidTr="08AE30AC">
        <w:tc>
          <w:tcPr>
            <w:tcW w:w="1336" w:type="dxa"/>
          </w:tcPr>
          <w:p w:rsidR="0DC698BE" w:rsidRDefault="08AE30AC" w:rsidP="08AE30AC">
            <w:pPr>
              <w:jc w:val="both"/>
              <w:rPr>
                <w:rFonts w:ascii="Arial" w:eastAsia="Arial" w:hAnsi="Arial" w:cs="Arial"/>
                <w:sz w:val="20"/>
                <w:szCs w:val="20"/>
              </w:rPr>
            </w:pPr>
            <w:r w:rsidRPr="08AE30AC">
              <w:rPr>
                <w:rFonts w:ascii="Arial" w:eastAsia="Arial" w:hAnsi="Arial" w:cs="Arial"/>
                <w:sz w:val="20"/>
                <w:szCs w:val="20"/>
              </w:rPr>
              <w:t>2</w:t>
            </w:r>
          </w:p>
        </w:tc>
        <w:tc>
          <w:tcPr>
            <w:tcW w:w="1336" w:type="dxa"/>
          </w:tcPr>
          <w:p w:rsidR="0DC698BE" w:rsidRDefault="0DC698BE" w:rsidP="0DC698BE">
            <w:pPr>
              <w:rPr>
                <w:sz w:val="20"/>
                <w:szCs w:val="20"/>
              </w:rPr>
            </w:pPr>
            <w:r w:rsidRPr="0DC698BE">
              <w:rPr>
                <w:sz w:val="20"/>
                <w:szCs w:val="20"/>
              </w:rPr>
              <w:t>Знакомство</w:t>
            </w:r>
          </w:p>
        </w:tc>
        <w:tc>
          <w:tcPr>
            <w:tcW w:w="1336" w:type="dxa"/>
          </w:tcPr>
          <w:p w:rsidR="0DC698BE" w:rsidRDefault="0DC698BE" w:rsidP="0DC698BE">
            <w:pPr>
              <w:jc w:val="center"/>
            </w:pP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10</w:t>
            </w:r>
          </w:p>
        </w:tc>
        <w:tc>
          <w:tcPr>
            <w:tcW w:w="1336" w:type="dxa"/>
          </w:tcPr>
          <w:p w:rsidR="0DC698BE" w:rsidRDefault="0DC698BE" w:rsidP="0DC698BE">
            <w:pPr>
              <w:jc w:val="center"/>
              <w:rPr>
                <w:rFonts w:ascii="Arial" w:eastAsia="Arial" w:hAnsi="Arial" w:cs="Arial"/>
                <w:sz w:val="20"/>
                <w:szCs w:val="20"/>
              </w:rPr>
            </w:pP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18</w:t>
            </w: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28</w:t>
            </w:r>
          </w:p>
        </w:tc>
      </w:tr>
      <w:tr w:rsidR="0DC698BE" w:rsidTr="08AE30AC">
        <w:tc>
          <w:tcPr>
            <w:tcW w:w="1336" w:type="dxa"/>
          </w:tcPr>
          <w:p w:rsidR="0DC698BE" w:rsidRDefault="08AE30AC" w:rsidP="08AE30AC">
            <w:pPr>
              <w:jc w:val="both"/>
              <w:rPr>
                <w:rFonts w:ascii="Arial" w:eastAsia="Arial" w:hAnsi="Arial" w:cs="Arial"/>
                <w:sz w:val="20"/>
                <w:szCs w:val="20"/>
              </w:rPr>
            </w:pPr>
            <w:r w:rsidRPr="08AE30AC">
              <w:rPr>
                <w:rFonts w:ascii="Arial" w:eastAsia="Arial" w:hAnsi="Arial" w:cs="Arial"/>
                <w:sz w:val="20"/>
                <w:szCs w:val="20"/>
              </w:rPr>
              <w:t>3</w:t>
            </w:r>
          </w:p>
        </w:tc>
        <w:tc>
          <w:tcPr>
            <w:tcW w:w="1336" w:type="dxa"/>
          </w:tcPr>
          <w:p w:rsidR="0DC698BE" w:rsidRDefault="0DC698BE" w:rsidP="0DC698BE">
            <w:pPr>
              <w:rPr>
                <w:sz w:val="20"/>
                <w:szCs w:val="20"/>
              </w:rPr>
            </w:pPr>
            <w:r w:rsidRPr="0DC698BE">
              <w:rPr>
                <w:sz w:val="20"/>
                <w:szCs w:val="20"/>
              </w:rPr>
              <w:t>Место проживания. Дом. Квартира</w:t>
            </w:r>
          </w:p>
        </w:tc>
        <w:tc>
          <w:tcPr>
            <w:tcW w:w="1336" w:type="dxa"/>
          </w:tcPr>
          <w:p w:rsidR="0DC698BE" w:rsidRDefault="0DC698BE" w:rsidP="0DC698BE">
            <w:pPr>
              <w:jc w:val="center"/>
            </w:pP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10</w:t>
            </w:r>
          </w:p>
        </w:tc>
        <w:tc>
          <w:tcPr>
            <w:tcW w:w="1336" w:type="dxa"/>
          </w:tcPr>
          <w:p w:rsidR="0DC698BE" w:rsidRDefault="0DC698BE" w:rsidP="0DC698BE">
            <w:pPr>
              <w:jc w:val="center"/>
              <w:rPr>
                <w:rFonts w:ascii="Arial" w:eastAsia="Arial" w:hAnsi="Arial" w:cs="Arial"/>
                <w:sz w:val="20"/>
                <w:szCs w:val="20"/>
              </w:rPr>
            </w:pP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18</w:t>
            </w: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28</w:t>
            </w:r>
          </w:p>
        </w:tc>
      </w:tr>
      <w:tr w:rsidR="0DC698BE" w:rsidTr="08AE30AC">
        <w:tc>
          <w:tcPr>
            <w:tcW w:w="1336" w:type="dxa"/>
          </w:tcPr>
          <w:p w:rsidR="0DC698BE" w:rsidRDefault="08AE30AC" w:rsidP="08AE30AC">
            <w:pPr>
              <w:jc w:val="both"/>
              <w:rPr>
                <w:rFonts w:ascii="Arial" w:eastAsia="Arial" w:hAnsi="Arial" w:cs="Arial"/>
                <w:sz w:val="20"/>
                <w:szCs w:val="20"/>
              </w:rPr>
            </w:pPr>
            <w:r w:rsidRPr="08AE30AC">
              <w:rPr>
                <w:rFonts w:ascii="Arial" w:eastAsia="Arial" w:hAnsi="Arial" w:cs="Arial"/>
                <w:sz w:val="20"/>
                <w:szCs w:val="20"/>
              </w:rPr>
              <w:t>4</w:t>
            </w:r>
          </w:p>
        </w:tc>
        <w:tc>
          <w:tcPr>
            <w:tcW w:w="1336" w:type="dxa"/>
          </w:tcPr>
          <w:p w:rsidR="0DC698BE" w:rsidRDefault="0DC698BE" w:rsidP="0DC698BE">
            <w:pPr>
              <w:rPr>
                <w:sz w:val="20"/>
                <w:szCs w:val="20"/>
              </w:rPr>
            </w:pPr>
            <w:r w:rsidRPr="0DC698BE">
              <w:rPr>
                <w:sz w:val="20"/>
                <w:szCs w:val="20"/>
              </w:rPr>
              <w:t>Образование</w:t>
            </w:r>
          </w:p>
        </w:tc>
        <w:tc>
          <w:tcPr>
            <w:tcW w:w="1336" w:type="dxa"/>
          </w:tcPr>
          <w:p w:rsidR="0DC698BE" w:rsidRDefault="0DC698BE" w:rsidP="0DC698BE">
            <w:pPr>
              <w:jc w:val="center"/>
            </w:pP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10</w:t>
            </w:r>
          </w:p>
        </w:tc>
        <w:tc>
          <w:tcPr>
            <w:tcW w:w="1336" w:type="dxa"/>
          </w:tcPr>
          <w:p w:rsidR="0DC698BE" w:rsidRDefault="0DC698BE" w:rsidP="0DC698BE">
            <w:pPr>
              <w:jc w:val="center"/>
              <w:rPr>
                <w:rFonts w:ascii="Arial" w:eastAsia="Arial" w:hAnsi="Arial" w:cs="Arial"/>
                <w:sz w:val="20"/>
                <w:szCs w:val="20"/>
              </w:rPr>
            </w:pP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18</w:t>
            </w: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28</w:t>
            </w:r>
          </w:p>
        </w:tc>
      </w:tr>
      <w:tr w:rsidR="0DC698BE" w:rsidTr="08AE30AC">
        <w:tc>
          <w:tcPr>
            <w:tcW w:w="1336" w:type="dxa"/>
          </w:tcPr>
          <w:p w:rsidR="0DC698BE" w:rsidRDefault="08AE30AC" w:rsidP="08AE30AC">
            <w:pPr>
              <w:jc w:val="both"/>
              <w:rPr>
                <w:rFonts w:ascii="Arial" w:eastAsia="Arial" w:hAnsi="Arial" w:cs="Arial"/>
                <w:sz w:val="20"/>
                <w:szCs w:val="20"/>
              </w:rPr>
            </w:pPr>
            <w:r w:rsidRPr="08AE30AC">
              <w:rPr>
                <w:rFonts w:ascii="Arial" w:eastAsia="Arial" w:hAnsi="Arial" w:cs="Arial"/>
                <w:sz w:val="20"/>
                <w:szCs w:val="20"/>
              </w:rPr>
              <w:t>5</w:t>
            </w:r>
          </w:p>
        </w:tc>
        <w:tc>
          <w:tcPr>
            <w:tcW w:w="1336" w:type="dxa"/>
          </w:tcPr>
          <w:p w:rsidR="0DC698BE" w:rsidRDefault="0DC698BE" w:rsidP="0DC698BE">
            <w:pPr>
              <w:rPr>
                <w:sz w:val="20"/>
                <w:szCs w:val="20"/>
              </w:rPr>
            </w:pPr>
            <w:r w:rsidRPr="0DC698BE">
              <w:rPr>
                <w:sz w:val="20"/>
                <w:szCs w:val="20"/>
              </w:rPr>
              <w:t>Италия – страна изучаемого языка</w:t>
            </w:r>
          </w:p>
        </w:tc>
        <w:tc>
          <w:tcPr>
            <w:tcW w:w="1336" w:type="dxa"/>
          </w:tcPr>
          <w:p w:rsidR="0DC698BE" w:rsidRDefault="0DC698BE" w:rsidP="0DC698BE">
            <w:pPr>
              <w:jc w:val="center"/>
            </w:pP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10</w:t>
            </w:r>
          </w:p>
        </w:tc>
        <w:tc>
          <w:tcPr>
            <w:tcW w:w="1336" w:type="dxa"/>
          </w:tcPr>
          <w:p w:rsidR="0DC698BE" w:rsidRDefault="0DC698BE" w:rsidP="0DC698BE">
            <w:pPr>
              <w:jc w:val="center"/>
              <w:rPr>
                <w:rFonts w:ascii="Arial" w:eastAsia="Arial" w:hAnsi="Arial" w:cs="Arial"/>
                <w:sz w:val="20"/>
                <w:szCs w:val="20"/>
              </w:rPr>
            </w:pP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18</w:t>
            </w: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28</w:t>
            </w:r>
          </w:p>
        </w:tc>
      </w:tr>
      <w:tr w:rsidR="0DC698BE" w:rsidTr="08AE30AC">
        <w:tc>
          <w:tcPr>
            <w:tcW w:w="1336" w:type="dxa"/>
          </w:tcPr>
          <w:p w:rsidR="0DC698BE" w:rsidRDefault="08AE30AC" w:rsidP="08AE30AC">
            <w:pPr>
              <w:jc w:val="both"/>
              <w:rPr>
                <w:rFonts w:ascii="Arial" w:eastAsia="Arial" w:hAnsi="Arial" w:cs="Arial"/>
                <w:sz w:val="20"/>
                <w:szCs w:val="20"/>
              </w:rPr>
            </w:pPr>
            <w:r w:rsidRPr="08AE30AC">
              <w:rPr>
                <w:rFonts w:ascii="Arial" w:eastAsia="Arial" w:hAnsi="Arial" w:cs="Arial"/>
                <w:sz w:val="20"/>
                <w:szCs w:val="20"/>
              </w:rPr>
              <w:t>6</w:t>
            </w:r>
          </w:p>
        </w:tc>
        <w:tc>
          <w:tcPr>
            <w:tcW w:w="1336" w:type="dxa"/>
          </w:tcPr>
          <w:p w:rsidR="0DC698BE" w:rsidRDefault="0DC698BE" w:rsidP="0DC698BE">
            <w:pPr>
              <w:rPr>
                <w:sz w:val="20"/>
                <w:szCs w:val="20"/>
              </w:rPr>
            </w:pPr>
            <w:r w:rsidRPr="0DC698BE">
              <w:rPr>
                <w:sz w:val="20"/>
                <w:szCs w:val="20"/>
              </w:rPr>
              <w:t>Моя семья.</w:t>
            </w:r>
          </w:p>
        </w:tc>
        <w:tc>
          <w:tcPr>
            <w:tcW w:w="1336" w:type="dxa"/>
          </w:tcPr>
          <w:p w:rsidR="0DC698BE" w:rsidRDefault="0DC698BE" w:rsidP="0DC698BE">
            <w:pPr>
              <w:jc w:val="center"/>
            </w:pP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10</w:t>
            </w:r>
          </w:p>
        </w:tc>
        <w:tc>
          <w:tcPr>
            <w:tcW w:w="1336" w:type="dxa"/>
          </w:tcPr>
          <w:p w:rsidR="0DC698BE" w:rsidRDefault="0DC698BE" w:rsidP="0DC698BE">
            <w:pPr>
              <w:jc w:val="center"/>
              <w:rPr>
                <w:rFonts w:ascii="Arial" w:eastAsia="Arial" w:hAnsi="Arial" w:cs="Arial"/>
                <w:sz w:val="20"/>
                <w:szCs w:val="20"/>
              </w:rPr>
            </w:pP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18</w:t>
            </w: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28</w:t>
            </w:r>
          </w:p>
        </w:tc>
      </w:tr>
      <w:tr w:rsidR="0DC698BE" w:rsidTr="08AE30AC">
        <w:tc>
          <w:tcPr>
            <w:tcW w:w="1336" w:type="dxa"/>
          </w:tcPr>
          <w:p w:rsidR="0DC698BE" w:rsidRDefault="08AE30AC" w:rsidP="08AE30AC">
            <w:pPr>
              <w:jc w:val="both"/>
              <w:rPr>
                <w:rFonts w:ascii="Arial" w:eastAsia="Arial" w:hAnsi="Arial" w:cs="Arial"/>
                <w:sz w:val="20"/>
                <w:szCs w:val="20"/>
              </w:rPr>
            </w:pPr>
            <w:r w:rsidRPr="08AE30AC">
              <w:rPr>
                <w:rFonts w:ascii="Arial" w:eastAsia="Arial" w:hAnsi="Arial" w:cs="Arial"/>
                <w:sz w:val="20"/>
                <w:szCs w:val="20"/>
              </w:rPr>
              <w:t>7</w:t>
            </w:r>
          </w:p>
        </w:tc>
        <w:tc>
          <w:tcPr>
            <w:tcW w:w="1336" w:type="dxa"/>
          </w:tcPr>
          <w:p w:rsidR="0DC698BE" w:rsidRDefault="0DC698BE" w:rsidP="0DC698BE">
            <w:pPr>
              <w:rPr>
                <w:sz w:val="20"/>
                <w:szCs w:val="20"/>
              </w:rPr>
            </w:pPr>
            <w:r w:rsidRPr="0DC698BE">
              <w:rPr>
                <w:sz w:val="20"/>
                <w:szCs w:val="20"/>
              </w:rPr>
              <w:t>Как я провожу день.</w:t>
            </w:r>
          </w:p>
        </w:tc>
        <w:tc>
          <w:tcPr>
            <w:tcW w:w="1336" w:type="dxa"/>
          </w:tcPr>
          <w:p w:rsidR="0DC698BE" w:rsidRDefault="0DC698BE" w:rsidP="0DC698BE">
            <w:pPr>
              <w:jc w:val="center"/>
            </w:pP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10</w:t>
            </w:r>
          </w:p>
        </w:tc>
        <w:tc>
          <w:tcPr>
            <w:tcW w:w="1336" w:type="dxa"/>
          </w:tcPr>
          <w:p w:rsidR="0DC698BE" w:rsidRDefault="0DC698BE" w:rsidP="0DC698BE">
            <w:pPr>
              <w:jc w:val="center"/>
              <w:rPr>
                <w:rFonts w:ascii="Arial" w:eastAsia="Arial" w:hAnsi="Arial" w:cs="Arial"/>
                <w:sz w:val="20"/>
                <w:szCs w:val="20"/>
              </w:rPr>
            </w:pP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18</w:t>
            </w: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28</w:t>
            </w:r>
          </w:p>
        </w:tc>
      </w:tr>
      <w:tr w:rsidR="0DC698BE" w:rsidTr="08AE30AC">
        <w:tc>
          <w:tcPr>
            <w:tcW w:w="1336" w:type="dxa"/>
          </w:tcPr>
          <w:p w:rsidR="0DC698BE" w:rsidRDefault="08AE30AC" w:rsidP="08AE30AC">
            <w:pPr>
              <w:jc w:val="both"/>
              <w:rPr>
                <w:rFonts w:ascii="Arial" w:eastAsia="Arial" w:hAnsi="Arial" w:cs="Arial"/>
                <w:sz w:val="20"/>
                <w:szCs w:val="20"/>
              </w:rPr>
            </w:pPr>
            <w:r w:rsidRPr="08AE30AC">
              <w:rPr>
                <w:rFonts w:ascii="Arial" w:eastAsia="Arial" w:hAnsi="Arial" w:cs="Arial"/>
                <w:sz w:val="20"/>
                <w:szCs w:val="20"/>
              </w:rPr>
              <w:t>8</w:t>
            </w:r>
          </w:p>
        </w:tc>
        <w:tc>
          <w:tcPr>
            <w:tcW w:w="1336" w:type="dxa"/>
          </w:tcPr>
          <w:p w:rsidR="0DC698BE" w:rsidRDefault="0DC698BE" w:rsidP="0DC698BE">
            <w:pPr>
              <w:rPr>
                <w:sz w:val="20"/>
                <w:szCs w:val="20"/>
              </w:rPr>
            </w:pPr>
            <w:r w:rsidRPr="0DC698BE">
              <w:rPr>
                <w:sz w:val="20"/>
                <w:szCs w:val="20"/>
              </w:rPr>
              <w:t>В ресторане. Итальянская кухня.</w:t>
            </w:r>
          </w:p>
        </w:tc>
        <w:tc>
          <w:tcPr>
            <w:tcW w:w="1336" w:type="dxa"/>
          </w:tcPr>
          <w:p w:rsidR="0DC698BE" w:rsidRDefault="0DC698BE" w:rsidP="0DC698BE">
            <w:pPr>
              <w:jc w:val="center"/>
            </w:pP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10</w:t>
            </w:r>
          </w:p>
        </w:tc>
        <w:tc>
          <w:tcPr>
            <w:tcW w:w="1336" w:type="dxa"/>
          </w:tcPr>
          <w:p w:rsidR="0DC698BE" w:rsidRDefault="0DC698BE" w:rsidP="0DC698BE">
            <w:pPr>
              <w:jc w:val="center"/>
              <w:rPr>
                <w:rFonts w:ascii="Arial" w:eastAsia="Arial" w:hAnsi="Arial" w:cs="Arial"/>
                <w:sz w:val="20"/>
                <w:szCs w:val="20"/>
              </w:rPr>
            </w:pP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18</w:t>
            </w: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28</w:t>
            </w:r>
          </w:p>
        </w:tc>
      </w:tr>
      <w:tr w:rsidR="0DC698BE" w:rsidTr="08AE30AC">
        <w:tc>
          <w:tcPr>
            <w:tcW w:w="1336" w:type="dxa"/>
          </w:tcPr>
          <w:p w:rsidR="0DC698BE" w:rsidRDefault="08AE30AC" w:rsidP="08AE30AC">
            <w:pPr>
              <w:jc w:val="both"/>
              <w:rPr>
                <w:rFonts w:ascii="Arial" w:eastAsia="Arial" w:hAnsi="Arial" w:cs="Arial"/>
                <w:sz w:val="20"/>
                <w:szCs w:val="20"/>
              </w:rPr>
            </w:pPr>
            <w:r w:rsidRPr="08AE30AC">
              <w:rPr>
                <w:rFonts w:ascii="Arial" w:eastAsia="Arial" w:hAnsi="Arial" w:cs="Arial"/>
                <w:sz w:val="20"/>
                <w:szCs w:val="20"/>
              </w:rPr>
              <w:t>9</w:t>
            </w:r>
          </w:p>
        </w:tc>
        <w:tc>
          <w:tcPr>
            <w:tcW w:w="1336" w:type="dxa"/>
          </w:tcPr>
          <w:p w:rsidR="0DC698BE" w:rsidRDefault="0DC698BE" w:rsidP="0DC698BE">
            <w:pPr>
              <w:rPr>
                <w:sz w:val="20"/>
                <w:szCs w:val="20"/>
              </w:rPr>
            </w:pPr>
            <w:r w:rsidRPr="0DC698BE">
              <w:rPr>
                <w:sz w:val="20"/>
                <w:szCs w:val="20"/>
              </w:rPr>
              <w:t>Магазин, покупки.</w:t>
            </w:r>
          </w:p>
        </w:tc>
        <w:tc>
          <w:tcPr>
            <w:tcW w:w="1336" w:type="dxa"/>
          </w:tcPr>
          <w:p w:rsidR="0DC698BE" w:rsidRDefault="0DC698BE" w:rsidP="0DC698BE">
            <w:pPr>
              <w:jc w:val="center"/>
            </w:pP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10</w:t>
            </w:r>
          </w:p>
        </w:tc>
        <w:tc>
          <w:tcPr>
            <w:tcW w:w="1336" w:type="dxa"/>
          </w:tcPr>
          <w:p w:rsidR="0DC698BE" w:rsidRDefault="0DC698BE" w:rsidP="0DC698BE">
            <w:pPr>
              <w:jc w:val="center"/>
              <w:rPr>
                <w:rFonts w:ascii="Arial" w:eastAsia="Arial" w:hAnsi="Arial" w:cs="Arial"/>
                <w:sz w:val="20"/>
                <w:szCs w:val="20"/>
              </w:rPr>
            </w:pP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18</w:t>
            </w: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28</w:t>
            </w:r>
          </w:p>
        </w:tc>
      </w:tr>
      <w:tr w:rsidR="0DC698BE" w:rsidTr="08AE30AC">
        <w:tc>
          <w:tcPr>
            <w:tcW w:w="1336" w:type="dxa"/>
          </w:tcPr>
          <w:p w:rsidR="0DC698BE" w:rsidRDefault="08AE30AC" w:rsidP="08AE30AC">
            <w:pPr>
              <w:jc w:val="both"/>
              <w:rPr>
                <w:rFonts w:ascii="Arial" w:eastAsia="Arial" w:hAnsi="Arial" w:cs="Arial"/>
                <w:sz w:val="20"/>
                <w:szCs w:val="20"/>
              </w:rPr>
            </w:pPr>
            <w:r w:rsidRPr="08AE30AC">
              <w:rPr>
                <w:rFonts w:ascii="Arial" w:eastAsia="Arial" w:hAnsi="Arial" w:cs="Arial"/>
                <w:sz w:val="20"/>
                <w:szCs w:val="20"/>
              </w:rPr>
              <w:t>10</w:t>
            </w:r>
          </w:p>
        </w:tc>
        <w:tc>
          <w:tcPr>
            <w:tcW w:w="1336" w:type="dxa"/>
          </w:tcPr>
          <w:p w:rsidR="0DC698BE" w:rsidRDefault="0DC698BE" w:rsidP="0DC698BE">
            <w:pPr>
              <w:rPr>
                <w:sz w:val="20"/>
                <w:szCs w:val="20"/>
              </w:rPr>
            </w:pPr>
            <w:r w:rsidRPr="0DC698BE">
              <w:rPr>
                <w:sz w:val="20"/>
                <w:szCs w:val="20"/>
              </w:rPr>
              <w:t xml:space="preserve">Животный </w:t>
            </w:r>
            <w:r w:rsidRPr="0DC698BE">
              <w:rPr>
                <w:sz w:val="20"/>
                <w:szCs w:val="20"/>
              </w:rPr>
              <w:lastRenderedPageBreak/>
              <w:t>мир. Окружающая среда.</w:t>
            </w:r>
          </w:p>
        </w:tc>
        <w:tc>
          <w:tcPr>
            <w:tcW w:w="1336" w:type="dxa"/>
          </w:tcPr>
          <w:p w:rsidR="0DC698BE" w:rsidRDefault="0DC698BE" w:rsidP="0DC698BE">
            <w:pPr>
              <w:jc w:val="center"/>
            </w:pP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10</w:t>
            </w:r>
          </w:p>
        </w:tc>
        <w:tc>
          <w:tcPr>
            <w:tcW w:w="1336" w:type="dxa"/>
          </w:tcPr>
          <w:p w:rsidR="0DC698BE" w:rsidRDefault="0DC698BE" w:rsidP="0DC698BE">
            <w:pPr>
              <w:jc w:val="center"/>
              <w:rPr>
                <w:rFonts w:ascii="Arial" w:eastAsia="Arial" w:hAnsi="Arial" w:cs="Arial"/>
                <w:sz w:val="20"/>
                <w:szCs w:val="20"/>
              </w:rPr>
            </w:pP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18</w:t>
            </w: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28</w:t>
            </w:r>
          </w:p>
        </w:tc>
      </w:tr>
      <w:tr w:rsidR="0DC698BE" w:rsidTr="08AE30AC">
        <w:tc>
          <w:tcPr>
            <w:tcW w:w="1336" w:type="dxa"/>
          </w:tcPr>
          <w:p w:rsidR="0DC698BE" w:rsidRDefault="08AE30AC" w:rsidP="08AE30AC">
            <w:pPr>
              <w:jc w:val="both"/>
              <w:rPr>
                <w:rFonts w:ascii="Arial" w:eastAsia="Arial" w:hAnsi="Arial" w:cs="Arial"/>
                <w:sz w:val="20"/>
                <w:szCs w:val="20"/>
              </w:rPr>
            </w:pPr>
            <w:r w:rsidRPr="08AE30AC">
              <w:rPr>
                <w:rFonts w:ascii="Arial" w:eastAsia="Arial" w:hAnsi="Arial" w:cs="Arial"/>
                <w:sz w:val="20"/>
                <w:szCs w:val="20"/>
              </w:rPr>
              <w:lastRenderedPageBreak/>
              <w:t>11</w:t>
            </w:r>
          </w:p>
        </w:tc>
        <w:tc>
          <w:tcPr>
            <w:tcW w:w="1336" w:type="dxa"/>
          </w:tcPr>
          <w:p w:rsidR="0DC698BE" w:rsidRDefault="0DC698BE" w:rsidP="0DC698BE">
            <w:pPr>
              <w:rPr>
                <w:sz w:val="20"/>
                <w:szCs w:val="20"/>
              </w:rPr>
            </w:pPr>
            <w:r w:rsidRPr="0DC698BE">
              <w:rPr>
                <w:sz w:val="20"/>
                <w:szCs w:val="20"/>
              </w:rPr>
              <w:t>Тело человека. Здоровое питание. Внешность и характер людей.</w:t>
            </w:r>
          </w:p>
        </w:tc>
        <w:tc>
          <w:tcPr>
            <w:tcW w:w="1336" w:type="dxa"/>
          </w:tcPr>
          <w:p w:rsidR="0DC698BE" w:rsidRDefault="0DC698BE" w:rsidP="0DC698BE">
            <w:pPr>
              <w:jc w:val="center"/>
            </w:pP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10</w:t>
            </w:r>
          </w:p>
        </w:tc>
        <w:tc>
          <w:tcPr>
            <w:tcW w:w="1336" w:type="dxa"/>
          </w:tcPr>
          <w:p w:rsidR="0DC698BE" w:rsidRDefault="0DC698BE" w:rsidP="0DC698BE">
            <w:pPr>
              <w:jc w:val="center"/>
              <w:rPr>
                <w:rFonts w:ascii="Arial" w:eastAsia="Arial" w:hAnsi="Arial" w:cs="Arial"/>
                <w:sz w:val="20"/>
                <w:szCs w:val="20"/>
              </w:rPr>
            </w:pP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18</w:t>
            </w: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28</w:t>
            </w:r>
          </w:p>
        </w:tc>
      </w:tr>
      <w:tr w:rsidR="0DC698BE" w:rsidTr="08AE30AC">
        <w:tc>
          <w:tcPr>
            <w:tcW w:w="1336" w:type="dxa"/>
          </w:tcPr>
          <w:p w:rsidR="0DC698BE" w:rsidRDefault="08AE30AC" w:rsidP="08AE30AC">
            <w:pPr>
              <w:jc w:val="both"/>
              <w:rPr>
                <w:rFonts w:ascii="Arial" w:eastAsia="Arial" w:hAnsi="Arial" w:cs="Arial"/>
                <w:sz w:val="20"/>
                <w:szCs w:val="20"/>
              </w:rPr>
            </w:pPr>
            <w:r w:rsidRPr="08AE30AC">
              <w:rPr>
                <w:rFonts w:ascii="Arial" w:eastAsia="Arial" w:hAnsi="Arial" w:cs="Arial"/>
                <w:sz w:val="20"/>
                <w:szCs w:val="20"/>
              </w:rPr>
              <w:t>12</w:t>
            </w:r>
          </w:p>
        </w:tc>
        <w:tc>
          <w:tcPr>
            <w:tcW w:w="1336" w:type="dxa"/>
          </w:tcPr>
          <w:p w:rsidR="0DC698BE" w:rsidRDefault="0DC698BE" w:rsidP="0DC698BE">
            <w:pPr>
              <w:rPr>
                <w:sz w:val="20"/>
                <w:szCs w:val="20"/>
              </w:rPr>
            </w:pPr>
            <w:r w:rsidRPr="0DC698BE">
              <w:rPr>
                <w:sz w:val="20"/>
                <w:szCs w:val="20"/>
              </w:rPr>
              <w:t>Спорт.</w:t>
            </w:r>
          </w:p>
        </w:tc>
        <w:tc>
          <w:tcPr>
            <w:tcW w:w="1336" w:type="dxa"/>
          </w:tcPr>
          <w:p w:rsidR="0DC698BE" w:rsidRDefault="0DC698BE" w:rsidP="0DC698BE">
            <w:pPr>
              <w:jc w:val="center"/>
            </w:pP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10</w:t>
            </w:r>
          </w:p>
        </w:tc>
        <w:tc>
          <w:tcPr>
            <w:tcW w:w="1336" w:type="dxa"/>
          </w:tcPr>
          <w:p w:rsidR="0DC698BE" w:rsidRDefault="0DC698BE" w:rsidP="0DC698BE">
            <w:pPr>
              <w:jc w:val="center"/>
              <w:rPr>
                <w:rFonts w:ascii="Arial" w:eastAsia="Arial" w:hAnsi="Arial" w:cs="Arial"/>
                <w:sz w:val="20"/>
                <w:szCs w:val="20"/>
              </w:rPr>
            </w:pP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18</w:t>
            </w: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28</w:t>
            </w:r>
          </w:p>
        </w:tc>
      </w:tr>
      <w:tr w:rsidR="0DC698BE" w:rsidTr="08AE30AC">
        <w:tc>
          <w:tcPr>
            <w:tcW w:w="1336" w:type="dxa"/>
          </w:tcPr>
          <w:p w:rsidR="0DC698BE" w:rsidRDefault="08AE30AC" w:rsidP="08AE30AC">
            <w:pPr>
              <w:jc w:val="both"/>
              <w:rPr>
                <w:rFonts w:ascii="Arial" w:eastAsia="Arial" w:hAnsi="Arial" w:cs="Arial"/>
                <w:sz w:val="20"/>
                <w:szCs w:val="20"/>
              </w:rPr>
            </w:pPr>
            <w:r w:rsidRPr="08AE30AC">
              <w:rPr>
                <w:rFonts w:ascii="Arial" w:eastAsia="Arial" w:hAnsi="Arial" w:cs="Arial"/>
                <w:sz w:val="20"/>
                <w:szCs w:val="20"/>
              </w:rPr>
              <w:t>13</w:t>
            </w:r>
          </w:p>
        </w:tc>
        <w:tc>
          <w:tcPr>
            <w:tcW w:w="1336" w:type="dxa"/>
          </w:tcPr>
          <w:p w:rsidR="0DC698BE" w:rsidRDefault="0DC698BE" w:rsidP="0DC698BE">
            <w:pPr>
              <w:rPr>
                <w:sz w:val="20"/>
                <w:szCs w:val="20"/>
              </w:rPr>
            </w:pPr>
            <w:r w:rsidRPr="0DC698BE">
              <w:rPr>
                <w:sz w:val="20"/>
                <w:szCs w:val="20"/>
              </w:rPr>
              <w:t>Досуг.</w:t>
            </w:r>
          </w:p>
        </w:tc>
        <w:tc>
          <w:tcPr>
            <w:tcW w:w="1336" w:type="dxa"/>
          </w:tcPr>
          <w:p w:rsidR="0DC698BE" w:rsidRDefault="0DC698BE" w:rsidP="0DC698BE">
            <w:pPr>
              <w:jc w:val="center"/>
            </w:pP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10</w:t>
            </w:r>
          </w:p>
        </w:tc>
        <w:tc>
          <w:tcPr>
            <w:tcW w:w="1336" w:type="dxa"/>
          </w:tcPr>
          <w:p w:rsidR="0DC698BE" w:rsidRDefault="0DC698BE" w:rsidP="0DC698BE">
            <w:pPr>
              <w:jc w:val="center"/>
              <w:rPr>
                <w:rFonts w:ascii="Arial" w:eastAsia="Arial" w:hAnsi="Arial" w:cs="Arial"/>
                <w:sz w:val="20"/>
                <w:szCs w:val="20"/>
              </w:rPr>
            </w:pP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18</w:t>
            </w: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28</w:t>
            </w:r>
          </w:p>
        </w:tc>
      </w:tr>
      <w:tr w:rsidR="0DC698BE" w:rsidTr="08AE30AC">
        <w:tc>
          <w:tcPr>
            <w:tcW w:w="1336" w:type="dxa"/>
          </w:tcPr>
          <w:p w:rsidR="0DC698BE" w:rsidRDefault="08AE30AC" w:rsidP="08AE30AC">
            <w:pPr>
              <w:jc w:val="both"/>
              <w:rPr>
                <w:rFonts w:ascii="Arial" w:eastAsia="Arial" w:hAnsi="Arial" w:cs="Arial"/>
                <w:sz w:val="20"/>
                <w:szCs w:val="20"/>
              </w:rPr>
            </w:pPr>
            <w:r w:rsidRPr="08AE30AC">
              <w:rPr>
                <w:rFonts w:ascii="Arial" w:eastAsia="Arial" w:hAnsi="Arial" w:cs="Arial"/>
                <w:sz w:val="20"/>
                <w:szCs w:val="20"/>
              </w:rPr>
              <w:t>14</w:t>
            </w:r>
          </w:p>
        </w:tc>
        <w:tc>
          <w:tcPr>
            <w:tcW w:w="1336" w:type="dxa"/>
          </w:tcPr>
          <w:p w:rsidR="0DC698BE" w:rsidRDefault="0DC698BE" w:rsidP="0DC698BE">
            <w:pPr>
              <w:rPr>
                <w:sz w:val="20"/>
                <w:szCs w:val="20"/>
              </w:rPr>
            </w:pPr>
            <w:r w:rsidRPr="0DC698BE">
              <w:rPr>
                <w:sz w:val="20"/>
                <w:szCs w:val="20"/>
              </w:rPr>
              <w:t>Молодежь: проблемы и их решения.</w:t>
            </w:r>
          </w:p>
        </w:tc>
        <w:tc>
          <w:tcPr>
            <w:tcW w:w="1336" w:type="dxa"/>
          </w:tcPr>
          <w:p w:rsidR="0DC698BE" w:rsidRDefault="0DC698BE" w:rsidP="0DC698BE">
            <w:pPr>
              <w:jc w:val="center"/>
            </w:pP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10</w:t>
            </w:r>
          </w:p>
        </w:tc>
        <w:tc>
          <w:tcPr>
            <w:tcW w:w="1336" w:type="dxa"/>
          </w:tcPr>
          <w:p w:rsidR="0DC698BE" w:rsidRDefault="0DC698BE" w:rsidP="0DC698BE">
            <w:pPr>
              <w:jc w:val="center"/>
              <w:rPr>
                <w:rFonts w:ascii="Arial" w:eastAsia="Arial" w:hAnsi="Arial" w:cs="Arial"/>
                <w:sz w:val="20"/>
                <w:szCs w:val="20"/>
              </w:rPr>
            </w:pP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18</w:t>
            </w: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28</w:t>
            </w:r>
          </w:p>
        </w:tc>
      </w:tr>
      <w:tr w:rsidR="0DC698BE" w:rsidTr="08AE30AC">
        <w:tc>
          <w:tcPr>
            <w:tcW w:w="1336" w:type="dxa"/>
          </w:tcPr>
          <w:p w:rsidR="0DC698BE" w:rsidRDefault="08AE30AC" w:rsidP="08AE30AC">
            <w:pPr>
              <w:jc w:val="both"/>
              <w:rPr>
                <w:rFonts w:ascii="Arial" w:eastAsia="Arial" w:hAnsi="Arial" w:cs="Arial"/>
                <w:sz w:val="20"/>
                <w:szCs w:val="20"/>
              </w:rPr>
            </w:pPr>
            <w:r w:rsidRPr="08AE30AC">
              <w:rPr>
                <w:rFonts w:ascii="Arial" w:eastAsia="Arial" w:hAnsi="Arial" w:cs="Arial"/>
                <w:sz w:val="20"/>
                <w:szCs w:val="20"/>
              </w:rPr>
              <w:t>15</w:t>
            </w:r>
          </w:p>
        </w:tc>
        <w:tc>
          <w:tcPr>
            <w:tcW w:w="1336" w:type="dxa"/>
          </w:tcPr>
          <w:p w:rsidR="0DC698BE" w:rsidRDefault="0DC698BE" w:rsidP="0DC698BE">
            <w:pPr>
              <w:rPr>
                <w:sz w:val="20"/>
                <w:szCs w:val="20"/>
              </w:rPr>
            </w:pPr>
            <w:r w:rsidRPr="0DC698BE">
              <w:rPr>
                <w:sz w:val="20"/>
                <w:szCs w:val="20"/>
              </w:rPr>
              <w:t>Устройство на работу.</w:t>
            </w:r>
          </w:p>
        </w:tc>
        <w:tc>
          <w:tcPr>
            <w:tcW w:w="1336" w:type="dxa"/>
          </w:tcPr>
          <w:p w:rsidR="0DC698BE" w:rsidRDefault="0DC698BE" w:rsidP="0DC698BE">
            <w:pPr>
              <w:jc w:val="center"/>
            </w:pP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10</w:t>
            </w:r>
          </w:p>
        </w:tc>
        <w:tc>
          <w:tcPr>
            <w:tcW w:w="1336" w:type="dxa"/>
          </w:tcPr>
          <w:p w:rsidR="0DC698BE" w:rsidRDefault="0DC698BE" w:rsidP="0DC698BE">
            <w:pPr>
              <w:jc w:val="center"/>
              <w:rPr>
                <w:rFonts w:ascii="Arial" w:eastAsia="Arial" w:hAnsi="Arial" w:cs="Arial"/>
                <w:sz w:val="20"/>
                <w:szCs w:val="20"/>
              </w:rPr>
            </w:pP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18</w:t>
            </w: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28</w:t>
            </w:r>
          </w:p>
        </w:tc>
      </w:tr>
      <w:tr w:rsidR="0DC698BE" w:rsidTr="08AE30AC">
        <w:tc>
          <w:tcPr>
            <w:tcW w:w="1336" w:type="dxa"/>
          </w:tcPr>
          <w:p w:rsidR="0DC698BE" w:rsidRDefault="08AE30AC" w:rsidP="08AE30AC">
            <w:pPr>
              <w:jc w:val="both"/>
              <w:rPr>
                <w:rFonts w:ascii="Arial" w:eastAsia="Arial" w:hAnsi="Arial" w:cs="Arial"/>
                <w:sz w:val="20"/>
                <w:szCs w:val="20"/>
              </w:rPr>
            </w:pPr>
            <w:r w:rsidRPr="08AE30AC">
              <w:rPr>
                <w:rFonts w:ascii="Arial" w:eastAsia="Arial" w:hAnsi="Arial" w:cs="Arial"/>
                <w:sz w:val="20"/>
                <w:szCs w:val="20"/>
              </w:rPr>
              <w:t>16</w:t>
            </w:r>
          </w:p>
        </w:tc>
        <w:tc>
          <w:tcPr>
            <w:tcW w:w="1336" w:type="dxa"/>
          </w:tcPr>
          <w:p w:rsidR="0DC698BE" w:rsidRDefault="0DC698BE" w:rsidP="0DC698BE">
            <w:pPr>
              <w:rPr>
                <w:sz w:val="20"/>
                <w:szCs w:val="20"/>
              </w:rPr>
            </w:pPr>
            <w:r w:rsidRPr="0DC698BE">
              <w:rPr>
                <w:sz w:val="20"/>
                <w:szCs w:val="20"/>
              </w:rPr>
              <w:t>Путешествия. Транспорт.</w:t>
            </w:r>
          </w:p>
        </w:tc>
        <w:tc>
          <w:tcPr>
            <w:tcW w:w="1336" w:type="dxa"/>
          </w:tcPr>
          <w:p w:rsidR="0DC698BE" w:rsidRDefault="0DC698BE" w:rsidP="0DC698BE">
            <w:pPr>
              <w:jc w:val="center"/>
            </w:pP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10</w:t>
            </w:r>
          </w:p>
        </w:tc>
        <w:tc>
          <w:tcPr>
            <w:tcW w:w="1336" w:type="dxa"/>
          </w:tcPr>
          <w:p w:rsidR="0DC698BE" w:rsidRDefault="0DC698BE" w:rsidP="0DC698BE">
            <w:pPr>
              <w:jc w:val="center"/>
              <w:rPr>
                <w:rFonts w:ascii="Arial" w:eastAsia="Arial" w:hAnsi="Arial" w:cs="Arial"/>
                <w:sz w:val="20"/>
                <w:szCs w:val="20"/>
              </w:rPr>
            </w:pP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18</w:t>
            </w: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28</w:t>
            </w:r>
          </w:p>
        </w:tc>
      </w:tr>
      <w:tr w:rsidR="0DC698BE" w:rsidTr="08AE30AC">
        <w:tc>
          <w:tcPr>
            <w:tcW w:w="1336" w:type="dxa"/>
          </w:tcPr>
          <w:p w:rsidR="0DC698BE" w:rsidRDefault="08AE30AC" w:rsidP="08AE30AC">
            <w:pPr>
              <w:jc w:val="both"/>
              <w:rPr>
                <w:rFonts w:ascii="Arial" w:eastAsia="Arial" w:hAnsi="Arial" w:cs="Arial"/>
                <w:sz w:val="20"/>
                <w:szCs w:val="20"/>
              </w:rPr>
            </w:pPr>
            <w:r w:rsidRPr="08AE30AC">
              <w:rPr>
                <w:rFonts w:ascii="Arial" w:eastAsia="Arial" w:hAnsi="Arial" w:cs="Arial"/>
                <w:sz w:val="20"/>
                <w:szCs w:val="20"/>
              </w:rPr>
              <w:t>17</w:t>
            </w:r>
          </w:p>
        </w:tc>
        <w:tc>
          <w:tcPr>
            <w:tcW w:w="1336" w:type="dxa"/>
          </w:tcPr>
          <w:p w:rsidR="0DC698BE" w:rsidRDefault="0DC698BE" w:rsidP="0DC698BE">
            <w:pPr>
              <w:rPr>
                <w:sz w:val="20"/>
                <w:szCs w:val="20"/>
              </w:rPr>
            </w:pPr>
            <w:r w:rsidRPr="0DC698BE">
              <w:rPr>
                <w:sz w:val="20"/>
                <w:szCs w:val="20"/>
              </w:rPr>
              <w:t>Средства массовой информации.</w:t>
            </w:r>
          </w:p>
        </w:tc>
        <w:tc>
          <w:tcPr>
            <w:tcW w:w="1336" w:type="dxa"/>
          </w:tcPr>
          <w:p w:rsidR="0DC698BE" w:rsidRDefault="0DC698BE" w:rsidP="0DC698BE">
            <w:pPr>
              <w:jc w:val="center"/>
            </w:pP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10</w:t>
            </w:r>
          </w:p>
        </w:tc>
        <w:tc>
          <w:tcPr>
            <w:tcW w:w="1336" w:type="dxa"/>
          </w:tcPr>
          <w:p w:rsidR="0DC698BE" w:rsidRDefault="0DC698BE" w:rsidP="0DC698BE">
            <w:pPr>
              <w:jc w:val="center"/>
              <w:rPr>
                <w:rFonts w:ascii="Arial" w:eastAsia="Arial" w:hAnsi="Arial" w:cs="Arial"/>
                <w:sz w:val="20"/>
                <w:szCs w:val="20"/>
              </w:rPr>
            </w:pP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18</w:t>
            </w: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28</w:t>
            </w:r>
          </w:p>
        </w:tc>
      </w:tr>
      <w:tr w:rsidR="0DC698BE" w:rsidTr="08AE30AC">
        <w:tc>
          <w:tcPr>
            <w:tcW w:w="1336" w:type="dxa"/>
          </w:tcPr>
          <w:p w:rsidR="0DC698BE" w:rsidRDefault="08AE30AC" w:rsidP="08AE30AC">
            <w:pPr>
              <w:jc w:val="both"/>
              <w:rPr>
                <w:rFonts w:ascii="Arial" w:eastAsia="Arial" w:hAnsi="Arial" w:cs="Arial"/>
                <w:sz w:val="20"/>
                <w:szCs w:val="20"/>
              </w:rPr>
            </w:pPr>
            <w:r w:rsidRPr="08AE30AC">
              <w:rPr>
                <w:rFonts w:ascii="Arial" w:eastAsia="Arial" w:hAnsi="Arial" w:cs="Arial"/>
                <w:sz w:val="20"/>
                <w:szCs w:val="20"/>
              </w:rPr>
              <w:t>18</w:t>
            </w:r>
          </w:p>
        </w:tc>
        <w:tc>
          <w:tcPr>
            <w:tcW w:w="1336" w:type="dxa"/>
          </w:tcPr>
          <w:p w:rsidR="0DC698BE" w:rsidRDefault="0DC698BE" w:rsidP="0DC698BE">
            <w:pPr>
              <w:rPr>
                <w:sz w:val="20"/>
                <w:szCs w:val="20"/>
              </w:rPr>
            </w:pPr>
            <w:r w:rsidRPr="0DC698BE">
              <w:rPr>
                <w:sz w:val="20"/>
                <w:szCs w:val="20"/>
              </w:rPr>
              <w:t>Средства массовой информации.</w:t>
            </w:r>
          </w:p>
        </w:tc>
        <w:tc>
          <w:tcPr>
            <w:tcW w:w="1336" w:type="dxa"/>
          </w:tcPr>
          <w:p w:rsidR="0DC698BE" w:rsidRDefault="0DC698BE" w:rsidP="0DC698BE">
            <w:pPr>
              <w:jc w:val="center"/>
            </w:pP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10</w:t>
            </w:r>
          </w:p>
        </w:tc>
        <w:tc>
          <w:tcPr>
            <w:tcW w:w="1336" w:type="dxa"/>
          </w:tcPr>
          <w:p w:rsidR="0DC698BE" w:rsidRDefault="0DC698BE" w:rsidP="0DC698BE">
            <w:pPr>
              <w:jc w:val="center"/>
              <w:rPr>
                <w:rFonts w:ascii="Arial" w:eastAsia="Arial" w:hAnsi="Arial" w:cs="Arial"/>
                <w:sz w:val="20"/>
                <w:szCs w:val="20"/>
              </w:rPr>
            </w:pP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18</w:t>
            </w: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28</w:t>
            </w:r>
          </w:p>
        </w:tc>
      </w:tr>
      <w:tr w:rsidR="0DC698BE" w:rsidTr="08AE30AC">
        <w:tc>
          <w:tcPr>
            <w:tcW w:w="1336" w:type="dxa"/>
          </w:tcPr>
          <w:p w:rsidR="0DC698BE" w:rsidRDefault="0DC698BE" w:rsidP="0DC698BE">
            <w:pPr>
              <w:jc w:val="center"/>
              <w:rPr>
                <w:rFonts w:ascii="Arial" w:eastAsia="Arial" w:hAnsi="Arial" w:cs="Arial"/>
                <w:sz w:val="20"/>
                <w:szCs w:val="20"/>
              </w:rPr>
            </w:pPr>
          </w:p>
        </w:tc>
        <w:tc>
          <w:tcPr>
            <w:tcW w:w="1336" w:type="dxa"/>
          </w:tcPr>
          <w:p w:rsidR="0DC698BE" w:rsidRDefault="0DC698BE" w:rsidP="0DC698BE">
            <w:pPr>
              <w:jc w:val="both"/>
              <w:rPr>
                <w:rFonts w:ascii="Arial" w:eastAsia="Arial" w:hAnsi="Arial" w:cs="Arial"/>
                <w:sz w:val="20"/>
                <w:szCs w:val="20"/>
              </w:rPr>
            </w:pPr>
            <w:r w:rsidRPr="0DC698BE">
              <w:rPr>
                <w:rFonts w:ascii="Arial" w:eastAsia="Arial" w:hAnsi="Arial" w:cs="Arial"/>
                <w:sz w:val="20"/>
                <w:szCs w:val="20"/>
              </w:rPr>
              <w:t>Итого:</w:t>
            </w:r>
          </w:p>
        </w:tc>
        <w:tc>
          <w:tcPr>
            <w:tcW w:w="1336" w:type="dxa"/>
          </w:tcPr>
          <w:p w:rsidR="0DC698BE" w:rsidRDefault="0DC698BE" w:rsidP="0DC698BE">
            <w:pPr>
              <w:jc w:val="center"/>
              <w:rPr>
                <w:rFonts w:ascii="Arial" w:eastAsia="Arial" w:hAnsi="Arial" w:cs="Arial"/>
                <w:sz w:val="20"/>
                <w:szCs w:val="20"/>
              </w:rPr>
            </w:pP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210</w:t>
            </w:r>
          </w:p>
        </w:tc>
        <w:tc>
          <w:tcPr>
            <w:tcW w:w="1336" w:type="dxa"/>
          </w:tcPr>
          <w:p w:rsidR="0DC698BE" w:rsidRDefault="0DC698BE" w:rsidP="0DC698BE">
            <w:pPr>
              <w:jc w:val="center"/>
              <w:rPr>
                <w:rFonts w:ascii="Arial" w:eastAsia="Arial" w:hAnsi="Arial" w:cs="Arial"/>
                <w:sz w:val="20"/>
                <w:szCs w:val="20"/>
              </w:rPr>
            </w:pP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222</w:t>
            </w:r>
          </w:p>
        </w:tc>
        <w:tc>
          <w:tcPr>
            <w:tcW w:w="1336" w:type="dxa"/>
          </w:tcPr>
          <w:p w:rsidR="0DC698BE" w:rsidRDefault="08AE30AC" w:rsidP="08AE30AC">
            <w:pPr>
              <w:jc w:val="center"/>
              <w:rPr>
                <w:rFonts w:ascii="Arial" w:eastAsia="Arial" w:hAnsi="Arial" w:cs="Arial"/>
                <w:sz w:val="20"/>
                <w:szCs w:val="20"/>
              </w:rPr>
            </w:pPr>
            <w:r w:rsidRPr="08AE30AC">
              <w:rPr>
                <w:rFonts w:ascii="Arial" w:eastAsia="Arial" w:hAnsi="Arial" w:cs="Arial"/>
                <w:sz w:val="20"/>
                <w:szCs w:val="20"/>
              </w:rPr>
              <w:t>432</w:t>
            </w:r>
          </w:p>
        </w:tc>
      </w:tr>
    </w:tbl>
    <w:p w:rsidR="0DC698BE" w:rsidRDefault="0DC698BE" w:rsidP="0DC698BE">
      <w:pPr>
        <w:rPr>
          <w:rFonts w:ascii="Arial" w:eastAsia="Arial" w:hAnsi="Arial" w:cs="Arial"/>
        </w:rPr>
      </w:pPr>
    </w:p>
    <w:p w:rsidR="00A70DB1" w:rsidRPr="0006059D" w:rsidRDefault="7717F073" w:rsidP="7717F073">
      <w:pPr>
        <w:jc w:val="both"/>
        <w:rPr>
          <w:rFonts w:ascii="Arial" w:hAnsi="Arial" w:cs="Arial"/>
          <w:b/>
          <w:bCs/>
        </w:rPr>
      </w:pPr>
      <w:r w:rsidRPr="7717F073">
        <w:rPr>
          <w:rFonts w:ascii="Arial" w:hAnsi="Arial" w:cs="Arial"/>
          <w:b/>
          <w:bCs/>
        </w:rPr>
        <w:t xml:space="preserve">14. Методические указания для обучающихся по освоению дисциплины: </w:t>
      </w:r>
    </w:p>
    <w:p w:rsidR="00A70DB1" w:rsidRPr="002C6FB1" w:rsidRDefault="7717F073" w:rsidP="7717F073">
      <w:pPr>
        <w:ind w:firstLine="567"/>
        <w:jc w:val="both"/>
        <w:rPr>
          <w:rFonts w:ascii="Arial" w:hAnsi="Arial" w:cs="Arial"/>
        </w:rPr>
      </w:pPr>
      <w:r w:rsidRPr="7717F073">
        <w:rPr>
          <w:rFonts w:ascii="Arial" w:hAnsi="Arial" w:cs="Arial"/>
        </w:rPr>
        <w:t>Для изучения разделов данной учебной дисциплины необходимо вспомнить и систематизировать знания, полученные ранее по первому иностранному языку.</w:t>
      </w:r>
    </w:p>
    <w:p w:rsidR="00A70DB1" w:rsidRPr="002C6FB1" w:rsidRDefault="7717F073" w:rsidP="7717F073">
      <w:pPr>
        <w:ind w:firstLine="567"/>
        <w:jc w:val="both"/>
        <w:rPr>
          <w:rFonts w:ascii="Arial" w:hAnsi="Arial" w:cs="Arial"/>
        </w:rPr>
      </w:pPr>
      <w:r w:rsidRPr="7717F073">
        <w:rPr>
          <w:rFonts w:ascii="Arial" w:hAnsi="Arial" w:cs="Arial"/>
        </w:rPr>
        <w:t>При изучении материала учебной дисциплины по учебнику нужно, прежде всего, уяснить существо каждого излагаемого там вопроса. Главное - это понять изложенное в учебнике, а не «заучить».</w:t>
      </w:r>
    </w:p>
    <w:p w:rsidR="00A70DB1" w:rsidRDefault="00A70DB1" w:rsidP="009D7C15">
      <w:pPr>
        <w:rPr>
          <w:rFonts w:ascii="Arial" w:hAnsi="Arial" w:cs="Arial"/>
          <w:b/>
        </w:rPr>
      </w:pPr>
    </w:p>
    <w:p w:rsidR="00A70DB1" w:rsidRPr="00CD0CC9" w:rsidRDefault="7717F073" w:rsidP="7717F073">
      <w:pPr>
        <w:rPr>
          <w:rStyle w:val="a4"/>
          <w:rFonts w:ascii="Arial" w:hAnsi="Arial" w:cs="Arial"/>
        </w:rPr>
      </w:pPr>
      <w:r w:rsidRPr="7717F073">
        <w:rPr>
          <w:rFonts w:ascii="Arial" w:hAnsi="Arial" w:cs="Arial"/>
          <w:b/>
          <w:bCs/>
        </w:rPr>
        <w:t xml:space="preserve">13. Перечень основной и дополнительной литературы, ресурсов Интернет, необходимых для освоения дисциплины: </w:t>
      </w:r>
    </w:p>
    <w:p w:rsidR="00A70DB1" w:rsidRDefault="00A70DB1" w:rsidP="009D7C15">
      <w:pPr>
        <w:rPr>
          <w:rStyle w:val="a4"/>
          <w:rFonts w:ascii="Arial" w:hAnsi="Arial" w:cs="Arial"/>
          <w:b w:val="0"/>
          <w:bCs/>
          <w:iCs/>
          <w:sz w:val="18"/>
          <w:szCs w:val="18"/>
        </w:rPr>
      </w:pPr>
    </w:p>
    <w:p w:rsidR="00A70DB1" w:rsidRDefault="00A70DB1" w:rsidP="00D2778E">
      <w:pPr>
        <w:rPr>
          <w:rStyle w:val="a4"/>
          <w:rFonts w:ascii="Arial" w:hAnsi="Arial" w:cs="Arial"/>
          <w:b w:val="0"/>
          <w:iCs/>
          <w:sz w:val="18"/>
          <w:szCs w:val="18"/>
        </w:rPr>
      </w:pPr>
    </w:p>
    <w:p w:rsidR="00A70DB1" w:rsidRDefault="7717F073" w:rsidP="7717F073">
      <w:pPr>
        <w:rPr>
          <w:rStyle w:val="a4"/>
          <w:rFonts w:ascii="Arial" w:hAnsi="Arial" w:cs="Arial"/>
          <w:b w:val="0"/>
          <w:sz w:val="18"/>
          <w:szCs w:val="18"/>
          <w:lang w:val="en-US"/>
        </w:rPr>
      </w:pPr>
      <w:r w:rsidRPr="7717F073">
        <w:rPr>
          <w:rStyle w:val="a4"/>
          <w:rFonts w:ascii="Arial" w:hAnsi="Arial" w:cs="Arial"/>
          <w:b w:val="0"/>
          <w:sz w:val="18"/>
          <w:szCs w:val="18"/>
        </w:rPr>
        <w:t>а) основная литература:</w:t>
      </w: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tblPr>
      <w:tblGrid>
        <w:gridCol w:w="395"/>
        <w:gridCol w:w="847"/>
        <w:gridCol w:w="8329"/>
      </w:tblGrid>
      <w:tr w:rsidR="00A70DB1" w:rsidRPr="00F80D20" w:rsidTr="08AE30AC">
        <w:trPr>
          <w:jc w:val="center"/>
        </w:trPr>
        <w:tc>
          <w:tcPr>
            <w:tcW w:w="395" w:type="dxa"/>
            <w:tcBorders>
              <w:top w:val="nil"/>
              <w:left w:val="nil"/>
              <w:bottom w:val="nil"/>
              <w:right w:val="single" w:sz="4" w:space="0" w:color="auto"/>
            </w:tcBorders>
            <w:vAlign w:val="center"/>
          </w:tcPr>
          <w:p w:rsidR="00A70DB1" w:rsidRPr="00F80D20" w:rsidRDefault="00A70DB1" w:rsidP="001B23FE">
            <w:pPr>
              <w:jc w:val="center"/>
              <w:rPr>
                <w:rFonts w:ascii="Arial" w:hAnsi="Arial" w:cs="Arial"/>
                <w:b/>
                <w:sz w:val="18"/>
                <w:szCs w:val="18"/>
              </w:rPr>
            </w:pPr>
          </w:p>
        </w:tc>
        <w:tc>
          <w:tcPr>
            <w:tcW w:w="847" w:type="dxa"/>
            <w:tcBorders>
              <w:top w:val="single" w:sz="4" w:space="0" w:color="auto"/>
              <w:left w:val="single" w:sz="4" w:space="0" w:color="auto"/>
              <w:bottom w:val="single" w:sz="4" w:space="0" w:color="auto"/>
              <w:right w:val="single" w:sz="4" w:space="0" w:color="auto"/>
            </w:tcBorders>
            <w:vAlign w:val="center"/>
          </w:tcPr>
          <w:p w:rsidR="00A70DB1" w:rsidRPr="00F80D20" w:rsidRDefault="7717F073" w:rsidP="7717F073">
            <w:pPr>
              <w:jc w:val="center"/>
              <w:rPr>
                <w:rFonts w:ascii="Arial" w:hAnsi="Arial" w:cs="Arial"/>
                <w:b/>
                <w:bCs/>
                <w:sz w:val="18"/>
                <w:szCs w:val="18"/>
              </w:rPr>
            </w:pPr>
            <w:r w:rsidRPr="7717F073">
              <w:rPr>
                <w:rFonts w:ascii="Arial" w:hAnsi="Arial" w:cs="Arial"/>
                <w:b/>
                <w:bCs/>
                <w:sz w:val="18"/>
                <w:szCs w:val="18"/>
              </w:rPr>
              <w:t>№ п/п</w:t>
            </w:r>
          </w:p>
        </w:tc>
        <w:tc>
          <w:tcPr>
            <w:tcW w:w="8329" w:type="dxa"/>
            <w:tcBorders>
              <w:top w:val="single" w:sz="4" w:space="0" w:color="auto"/>
              <w:left w:val="single" w:sz="4" w:space="0" w:color="auto"/>
              <w:right w:val="single" w:sz="4" w:space="0" w:color="auto"/>
            </w:tcBorders>
            <w:vAlign w:val="center"/>
          </w:tcPr>
          <w:p w:rsidR="00A70DB1" w:rsidRPr="00F80D20" w:rsidRDefault="7717F073" w:rsidP="7717F073">
            <w:pPr>
              <w:jc w:val="center"/>
              <w:rPr>
                <w:rFonts w:ascii="Arial" w:hAnsi="Arial" w:cs="Arial"/>
                <w:b/>
                <w:bCs/>
                <w:sz w:val="18"/>
                <w:szCs w:val="18"/>
              </w:rPr>
            </w:pPr>
            <w:r w:rsidRPr="7717F073">
              <w:rPr>
                <w:rFonts w:ascii="Arial" w:hAnsi="Arial" w:cs="Arial"/>
                <w:b/>
                <w:bCs/>
                <w:sz w:val="18"/>
                <w:szCs w:val="18"/>
              </w:rPr>
              <w:t>Источник</w:t>
            </w:r>
          </w:p>
        </w:tc>
      </w:tr>
      <w:tr w:rsidR="0DC698BE" w:rsidTr="08AE30AC">
        <w:trPr>
          <w:trHeight w:val="116"/>
          <w:jc w:val="center"/>
        </w:trPr>
        <w:tc>
          <w:tcPr>
            <w:tcW w:w="395" w:type="dxa"/>
            <w:tcBorders>
              <w:top w:val="nil"/>
              <w:left w:val="nil"/>
              <w:bottom w:val="nil"/>
              <w:right w:val="single" w:sz="4" w:space="0" w:color="auto"/>
            </w:tcBorders>
            <w:vAlign w:val="center"/>
          </w:tcPr>
          <w:p w:rsidR="0DC698BE" w:rsidRDefault="0DC698BE" w:rsidP="0DC698BE">
            <w:pPr>
              <w:pStyle w:val="a5"/>
              <w:rPr>
                <w:rFonts w:ascii="Arial" w:hAnsi="Arial" w:cs="Arial"/>
                <w:lang w:eastAsia="ru-RU"/>
              </w:rPr>
            </w:pPr>
          </w:p>
        </w:tc>
        <w:tc>
          <w:tcPr>
            <w:tcW w:w="847" w:type="dxa"/>
            <w:tcBorders>
              <w:top w:val="single" w:sz="4" w:space="0" w:color="auto"/>
              <w:left w:val="single" w:sz="4" w:space="0" w:color="auto"/>
              <w:bottom w:val="single" w:sz="4" w:space="0" w:color="auto"/>
              <w:right w:val="single" w:sz="4" w:space="0" w:color="auto"/>
            </w:tcBorders>
            <w:vAlign w:val="center"/>
          </w:tcPr>
          <w:p w:rsidR="0DC698BE" w:rsidRDefault="08AE30AC" w:rsidP="08AE30AC">
            <w:pPr>
              <w:pStyle w:val="a5"/>
              <w:rPr>
                <w:rFonts w:ascii="Arial" w:hAnsi="Arial" w:cs="Arial"/>
                <w:lang w:eastAsia="ru-RU"/>
              </w:rPr>
            </w:pPr>
            <w:r w:rsidRPr="08AE30AC">
              <w:rPr>
                <w:rFonts w:ascii="Arial" w:hAnsi="Arial" w:cs="Arial"/>
                <w:lang w:eastAsia="ru-RU"/>
              </w:rPr>
              <w:t>1</w:t>
            </w:r>
          </w:p>
        </w:tc>
        <w:tc>
          <w:tcPr>
            <w:tcW w:w="8329" w:type="dxa"/>
            <w:tcBorders>
              <w:left w:val="single" w:sz="4" w:space="0" w:color="auto"/>
            </w:tcBorders>
            <w:vAlign w:val="center"/>
          </w:tcPr>
          <w:p w:rsidR="0DC698BE" w:rsidRDefault="08AE30AC" w:rsidP="08AE30AC">
            <w:pPr>
              <w:pStyle w:val="a5"/>
              <w:rPr>
                <w:rFonts w:ascii="Arial" w:hAnsi="Arial" w:cs="Arial"/>
                <w:i w:val="0"/>
              </w:rPr>
            </w:pPr>
            <w:r w:rsidRPr="08AE30AC">
              <w:rPr>
                <w:rFonts w:ascii="Arial" w:hAnsi="Arial" w:cs="Arial"/>
                <w:i w:val="0"/>
              </w:rPr>
              <w:t xml:space="preserve">Буэно Томмазо </w:t>
            </w:r>
            <w:r w:rsidRPr="08AE30AC">
              <w:rPr>
                <w:rFonts w:ascii="Arial" w:eastAsia="Arial" w:hAnsi="Arial" w:cs="Arial"/>
                <w:sz w:val="19"/>
                <w:szCs w:val="19"/>
              </w:rPr>
              <w:t>Современный итальянский = Italiano contemporaneo. Esercizi per la lingua parlata : практикум по грамматике : [12+] : учебное пособие / Томмазо Буэно .— 2-е изд., испр. — Москва : Lingua : АСТ, 2015 .— 446 с.</w:t>
            </w:r>
          </w:p>
        </w:tc>
      </w:tr>
      <w:tr w:rsidR="0DC698BE" w:rsidTr="08AE30AC">
        <w:trPr>
          <w:trHeight w:val="116"/>
          <w:jc w:val="center"/>
        </w:trPr>
        <w:tc>
          <w:tcPr>
            <w:tcW w:w="395" w:type="dxa"/>
            <w:tcBorders>
              <w:top w:val="nil"/>
              <w:left w:val="nil"/>
              <w:bottom w:val="nil"/>
              <w:right w:val="single" w:sz="4" w:space="0" w:color="auto"/>
            </w:tcBorders>
            <w:vAlign w:val="center"/>
          </w:tcPr>
          <w:p w:rsidR="0DC698BE" w:rsidRDefault="0DC698BE" w:rsidP="0DC698BE">
            <w:pPr>
              <w:pStyle w:val="a5"/>
              <w:rPr>
                <w:rFonts w:ascii="Arial" w:hAnsi="Arial" w:cs="Arial"/>
                <w:lang w:eastAsia="ru-RU"/>
              </w:rPr>
            </w:pPr>
          </w:p>
        </w:tc>
        <w:tc>
          <w:tcPr>
            <w:tcW w:w="847" w:type="dxa"/>
            <w:tcBorders>
              <w:top w:val="single" w:sz="4" w:space="0" w:color="auto"/>
              <w:left w:val="single" w:sz="4" w:space="0" w:color="auto"/>
              <w:bottom w:val="single" w:sz="4" w:space="0" w:color="auto"/>
              <w:right w:val="single" w:sz="4" w:space="0" w:color="auto"/>
            </w:tcBorders>
            <w:vAlign w:val="center"/>
          </w:tcPr>
          <w:p w:rsidR="0DC698BE" w:rsidRDefault="08AE30AC" w:rsidP="08AE30AC">
            <w:pPr>
              <w:pStyle w:val="a5"/>
              <w:rPr>
                <w:rFonts w:ascii="Arial" w:hAnsi="Arial" w:cs="Arial"/>
                <w:lang w:eastAsia="ru-RU"/>
              </w:rPr>
            </w:pPr>
            <w:r w:rsidRPr="08AE30AC">
              <w:rPr>
                <w:rFonts w:ascii="Arial" w:hAnsi="Arial" w:cs="Arial"/>
                <w:lang w:eastAsia="ru-RU"/>
              </w:rPr>
              <w:t>2</w:t>
            </w:r>
          </w:p>
        </w:tc>
        <w:tc>
          <w:tcPr>
            <w:tcW w:w="8329" w:type="dxa"/>
            <w:tcBorders>
              <w:left w:val="single" w:sz="4" w:space="0" w:color="auto"/>
            </w:tcBorders>
            <w:vAlign w:val="center"/>
          </w:tcPr>
          <w:p w:rsidR="0DC698BE" w:rsidRDefault="08AE30AC" w:rsidP="08AE30AC">
            <w:pPr>
              <w:pStyle w:val="a5"/>
              <w:rPr>
                <w:rFonts w:ascii="Arial" w:eastAsia="Arial" w:hAnsi="Arial" w:cs="Arial"/>
                <w:sz w:val="19"/>
                <w:szCs w:val="19"/>
              </w:rPr>
            </w:pPr>
            <w:r w:rsidRPr="08AE30AC">
              <w:rPr>
                <w:rFonts w:ascii="Arial" w:hAnsi="Arial" w:cs="Arial"/>
                <w:i w:val="0"/>
              </w:rPr>
              <w:t xml:space="preserve">Буэно Томмазо </w:t>
            </w:r>
            <w:r w:rsidRPr="08AE30AC">
              <w:rPr>
                <w:rFonts w:ascii="Arial" w:eastAsia="Arial" w:hAnsi="Arial" w:cs="Arial"/>
                <w:sz w:val="19"/>
                <w:szCs w:val="19"/>
              </w:rPr>
              <w:t>Говорим по-итальянски = Parliamo italiano : учебное пособие / Т. Буэно .— 2-е изд., перераб. — М. ; Владимир : АСТ : Астрель : ВКТ, 2010 .— 590 с.</w:t>
            </w:r>
          </w:p>
        </w:tc>
      </w:tr>
      <w:tr w:rsidR="0DC698BE" w:rsidTr="08AE30AC">
        <w:trPr>
          <w:trHeight w:val="116"/>
          <w:jc w:val="center"/>
        </w:trPr>
        <w:tc>
          <w:tcPr>
            <w:tcW w:w="395" w:type="dxa"/>
            <w:tcBorders>
              <w:top w:val="nil"/>
              <w:left w:val="nil"/>
              <w:bottom w:val="nil"/>
              <w:right w:val="single" w:sz="4" w:space="0" w:color="auto"/>
            </w:tcBorders>
            <w:vAlign w:val="center"/>
          </w:tcPr>
          <w:p w:rsidR="0DC698BE" w:rsidRDefault="0DC698BE" w:rsidP="0DC698BE">
            <w:pPr>
              <w:pStyle w:val="a5"/>
              <w:rPr>
                <w:rFonts w:ascii="Arial" w:hAnsi="Arial" w:cs="Arial"/>
                <w:lang w:eastAsia="ru-RU"/>
              </w:rPr>
            </w:pPr>
          </w:p>
        </w:tc>
        <w:tc>
          <w:tcPr>
            <w:tcW w:w="847" w:type="dxa"/>
            <w:tcBorders>
              <w:top w:val="single" w:sz="4" w:space="0" w:color="auto"/>
              <w:left w:val="single" w:sz="4" w:space="0" w:color="auto"/>
              <w:bottom w:val="single" w:sz="4" w:space="0" w:color="auto"/>
              <w:right w:val="single" w:sz="4" w:space="0" w:color="auto"/>
            </w:tcBorders>
            <w:vAlign w:val="center"/>
          </w:tcPr>
          <w:p w:rsidR="0DC698BE" w:rsidRDefault="08AE30AC" w:rsidP="08AE30AC">
            <w:pPr>
              <w:pStyle w:val="a5"/>
              <w:rPr>
                <w:rFonts w:ascii="Arial" w:hAnsi="Arial" w:cs="Arial"/>
                <w:lang w:eastAsia="ru-RU"/>
              </w:rPr>
            </w:pPr>
            <w:r w:rsidRPr="08AE30AC">
              <w:rPr>
                <w:rFonts w:ascii="Arial" w:hAnsi="Arial" w:cs="Arial"/>
                <w:lang w:eastAsia="ru-RU"/>
              </w:rPr>
              <w:t>3</w:t>
            </w:r>
          </w:p>
        </w:tc>
        <w:tc>
          <w:tcPr>
            <w:tcW w:w="8329" w:type="dxa"/>
            <w:tcBorders>
              <w:left w:val="single" w:sz="4" w:space="0" w:color="auto"/>
            </w:tcBorders>
            <w:vAlign w:val="center"/>
          </w:tcPr>
          <w:p w:rsidR="0DC698BE" w:rsidRDefault="08AE30AC" w:rsidP="08AE30AC">
            <w:pPr>
              <w:pStyle w:val="a5"/>
              <w:rPr>
                <w:rFonts w:ascii="Arial" w:hAnsi="Arial" w:cs="Arial"/>
                <w:i w:val="0"/>
              </w:rPr>
            </w:pPr>
            <w:r w:rsidRPr="08AE30AC">
              <w:rPr>
                <w:rFonts w:ascii="Arial" w:hAnsi="Arial" w:cs="Arial"/>
                <w:i w:val="0"/>
              </w:rPr>
              <w:t>Г</w:t>
            </w:r>
            <w:r w:rsidRPr="08AE30AC">
              <w:rPr>
                <w:rFonts w:ascii="Arial" w:hAnsi="Arial" w:cs="Arial"/>
                <w:i w:val="0"/>
                <w:highlight w:val="yellow"/>
              </w:rPr>
              <w:t xml:space="preserve">рейзбард, Л И. </w:t>
            </w:r>
            <w:r w:rsidRPr="08AE30AC">
              <w:rPr>
                <w:rFonts w:ascii="Arial" w:eastAsia="Arial" w:hAnsi="Arial" w:cs="Arial"/>
                <w:sz w:val="19"/>
                <w:szCs w:val="19"/>
                <w:highlight w:val="yellow"/>
              </w:rPr>
              <w:t>Основы итальянского языка = Corso d'italiano : [учебник] / Л. Грейзбард; под ред. Г.А. Красовой .— М. : Филоматис, 2005 .— 382 с.</w:t>
            </w:r>
          </w:p>
        </w:tc>
      </w:tr>
      <w:tr w:rsidR="0DC698BE" w:rsidTr="08AE30AC">
        <w:trPr>
          <w:trHeight w:val="116"/>
          <w:jc w:val="center"/>
        </w:trPr>
        <w:tc>
          <w:tcPr>
            <w:tcW w:w="395" w:type="dxa"/>
            <w:tcBorders>
              <w:top w:val="nil"/>
              <w:left w:val="nil"/>
              <w:bottom w:val="nil"/>
              <w:right w:val="single" w:sz="4" w:space="0" w:color="auto"/>
            </w:tcBorders>
            <w:vAlign w:val="center"/>
          </w:tcPr>
          <w:p w:rsidR="0DC698BE" w:rsidRDefault="0DC698BE" w:rsidP="0DC698BE">
            <w:pPr>
              <w:pStyle w:val="a5"/>
              <w:rPr>
                <w:rFonts w:ascii="Arial" w:hAnsi="Arial" w:cs="Arial"/>
                <w:lang w:eastAsia="ru-RU"/>
              </w:rPr>
            </w:pPr>
          </w:p>
        </w:tc>
        <w:tc>
          <w:tcPr>
            <w:tcW w:w="847" w:type="dxa"/>
            <w:tcBorders>
              <w:top w:val="single" w:sz="4" w:space="0" w:color="auto"/>
              <w:left w:val="single" w:sz="4" w:space="0" w:color="auto"/>
              <w:bottom w:val="single" w:sz="4" w:space="0" w:color="auto"/>
              <w:right w:val="single" w:sz="4" w:space="0" w:color="auto"/>
            </w:tcBorders>
            <w:vAlign w:val="center"/>
          </w:tcPr>
          <w:p w:rsidR="0DC698BE" w:rsidRDefault="08AE30AC" w:rsidP="08AE30AC">
            <w:pPr>
              <w:pStyle w:val="a5"/>
              <w:rPr>
                <w:rFonts w:ascii="Arial" w:hAnsi="Arial" w:cs="Arial"/>
                <w:lang w:eastAsia="ru-RU"/>
              </w:rPr>
            </w:pPr>
            <w:r w:rsidRPr="08AE30AC">
              <w:rPr>
                <w:rFonts w:ascii="Arial" w:hAnsi="Arial" w:cs="Arial"/>
                <w:lang w:eastAsia="ru-RU"/>
              </w:rPr>
              <w:t>4</w:t>
            </w:r>
          </w:p>
        </w:tc>
        <w:tc>
          <w:tcPr>
            <w:tcW w:w="8329" w:type="dxa"/>
            <w:tcBorders>
              <w:left w:val="single" w:sz="4" w:space="0" w:color="auto"/>
            </w:tcBorders>
            <w:vAlign w:val="center"/>
          </w:tcPr>
          <w:p w:rsidR="0DC698BE" w:rsidRDefault="08AE30AC" w:rsidP="08AE30AC">
            <w:pPr>
              <w:pStyle w:val="a5"/>
              <w:rPr>
                <w:rFonts w:ascii="Arial" w:hAnsi="Arial" w:cs="Arial"/>
                <w:i w:val="0"/>
              </w:rPr>
            </w:pPr>
            <w:r w:rsidRPr="08AE30AC">
              <w:rPr>
                <w:rFonts w:ascii="Arial" w:hAnsi="Arial" w:cs="Arial"/>
                <w:i w:val="0"/>
              </w:rPr>
              <w:t xml:space="preserve">Лидина Л. И. </w:t>
            </w:r>
            <w:r w:rsidRPr="08AE30AC">
              <w:rPr>
                <w:rFonts w:ascii="Arial" w:eastAsia="Arial" w:hAnsi="Arial" w:cs="Arial"/>
                <w:sz w:val="19"/>
                <w:szCs w:val="19"/>
              </w:rPr>
              <w:t>Итальянский язык. Второй этап обучения = L'italliano : [учебник] / Л. Лидина .— М. : Филоматис, 2004 — 426 с.</w:t>
            </w:r>
          </w:p>
        </w:tc>
      </w:tr>
      <w:tr w:rsidR="00A70DB1" w:rsidRPr="00F80D20" w:rsidTr="08AE30AC">
        <w:trPr>
          <w:trHeight w:val="116"/>
          <w:jc w:val="center"/>
        </w:trPr>
        <w:tc>
          <w:tcPr>
            <w:tcW w:w="395" w:type="dxa"/>
            <w:tcBorders>
              <w:top w:val="nil"/>
              <w:left w:val="nil"/>
              <w:bottom w:val="nil"/>
              <w:right w:val="single" w:sz="4" w:space="0" w:color="auto"/>
            </w:tcBorders>
            <w:vAlign w:val="center"/>
          </w:tcPr>
          <w:p w:rsidR="00A70DB1" w:rsidRPr="00F80D20" w:rsidRDefault="00A70DB1" w:rsidP="001B23FE">
            <w:pPr>
              <w:pStyle w:val="a5"/>
              <w:rPr>
                <w:rFonts w:ascii="Arial" w:hAnsi="Arial" w:cs="Arial"/>
                <w:lang w:eastAsia="ru-RU"/>
              </w:rPr>
            </w:pPr>
          </w:p>
        </w:tc>
        <w:tc>
          <w:tcPr>
            <w:tcW w:w="847" w:type="dxa"/>
            <w:tcBorders>
              <w:top w:val="single" w:sz="4" w:space="0" w:color="auto"/>
              <w:left w:val="single" w:sz="4" w:space="0" w:color="auto"/>
              <w:bottom w:val="single" w:sz="4" w:space="0" w:color="auto"/>
              <w:right w:val="single" w:sz="4" w:space="0" w:color="auto"/>
            </w:tcBorders>
            <w:vAlign w:val="center"/>
          </w:tcPr>
          <w:p w:rsidR="00A70DB1" w:rsidRPr="00F80D20" w:rsidRDefault="08AE30AC" w:rsidP="08AE30AC">
            <w:pPr>
              <w:pStyle w:val="a5"/>
              <w:rPr>
                <w:rFonts w:ascii="Arial" w:hAnsi="Arial" w:cs="Arial"/>
                <w:lang w:eastAsia="ru-RU"/>
              </w:rPr>
            </w:pPr>
            <w:r w:rsidRPr="08AE30AC">
              <w:rPr>
                <w:rFonts w:ascii="Arial" w:hAnsi="Arial" w:cs="Arial"/>
                <w:lang w:eastAsia="ru-RU"/>
              </w:rPr>
              <w:t>5</w:t>
            </w:r>
          </w:p>
        </w:tc>
        <w:tc>
          <w:tcPr>
            <w:tcW w:w="8329" w:type="dxa"/>
            <w:tcBorders>
              <w:left w:val="single" w:sz="4" w:space="0" w:color="auto"/>
            </w:tcBorders>
            <w:vAlign w:val="center"/>
          </w:tcPr>
          <w:p w:rsidR="00A70DB1" w:rsidRPr="00F80D20" w:rsidRDefault="08AE30AC" w:rsidP="08AE30AC">
            <w:pPr>
              <w:pStyle w:val="a5"/>
              <w:spacing w:line="259" w:lineRule="auto"/>
              <w:rPr>
                <w:rFonts w:ascii="Arial" w:hAnsi="Arial" w:cs="Arial"/>
                <w:i w:val="0"/>
                <w:lang w:eastAsia="ru-RU"/>
              </w:rPr>
            </w:pPr>
            <w:r w:rsidRPr="08AE30AC">
              <w:rPr>
                <w:rFonts w:ascii="Arial" w:hAnsi="Arial" w:cs="Arial"/>
                <w:i w:val="0"/>
              </w:rPr>
              <w:t xml:space="preserve">Побегайло И.В. </w:t>
            </w:r>
            <w:r w:rsidRPr="08AE30AC">
              <w:rPr>
                <w:rFonts w:ascii="Arial" w:eastAsia="Arial" w:hAnsi="Arial" w:cs="Arial"/>
                <w:sz w:val="19"/>
                <w:szCs w:val="19"/>
              </w:rPr>
              <w:t>Corso introduttivo livello elementare : учебное пособие для вузов : [для аудиторной и самостоятельной работы студентов 1 курса дневного отделения, изучающих итальянский язык в рамках дисциплины ОПД.Р.01 "Фонетический практикум итальянского языка"] / И.В. Побегайло ; Воронеж. гос. ун-т .— Воронеж : ИПЦ ВГУ, 2009 .— 47 с.</w:t>
            </w:r>
          </w:p>
        </w:tc>
      </w:tr>
      <w:tr w:rsidR="00A70DB1" w:rsidRPr="00F80D20" w:rsidTr="08AE30AC">
        <w:trPr>
          <w:trHeight w:val="116"/>
          <w:jc w:val="center"/>
        </w:trPr>
        <w:tc>
          <w:tcPr>
            <w:tcW w:w="395" w:type="dxa"/>
            <w:tcBorders>
              <w:top w:val="nil"/>
              <w:left w:val="nil"/>
              <w:bottom w:val="nil"/>
              <w:right w:val="single" w:sz="4" w:space="0" w:color="auto"/>
            </w:tcBorders>
            <w:vAlign w:val="center"/>
          </w:tcPr>
          <w:p w:rsidR="00A70DB1" w:rsidRPr="00F80D20" w:rsidRDefault="00A70DB1" w:rsidP="001B23FE">
            <w:pPr>
              <w:pStyle w:val="a5"/>
              <w:rPr>
                <w:rFonts w:ascii="Arial" w:hAnsi="Arial" w:cs="Arial"/>
                <w:lang w:eastAsia="ru-RU"/>
              </w:rPr>
            </w:pPr>
          </w:p>
        </w:tc>
        <w:tc>
          <w:tcPr>
            <w:tcW w:w="847" w:type="dxa"/>
            <w:tcBorders>
              <w:top w:val="single" w:sz="4" w:space="0" w:color="auto"/>
              <w:left w:val="single" w:sz="4" w:space="0" w:color="auto"/>
              <w:bottom w:val="single" w:sz="4" w:space="0" w:color="auto"/>
              <w:right w:val="single" w:sz="4" w:space="0" w:color="auto"/>
            </w:tcBorders>
            <w:vAlign w:val="center"/>
          </w:tcPr>
          <w:p w:rsidR="00A70DB1" w:rsidRPr="00F80D20" w:rsidRDefault="08AE30AC" w:rsidP="08AE30AC">
            <w:pPr>
              <w:pStyle w:val="a5"/>
              <w:rPr>
                <w:rFonts w:ascii="Arial" w:hAnsi="Arial" w:cs="Arial"/>
                <w:lang w:eastAsia="ru-RU"/>
              </w:rPr>
            </w:pPr>
            <w:r w:rsidRPr="08AE30AC">
              <w:rPr>
                <w:rFonts w:ascii="Arial" w:hAnsi="Arial" w:cs="Arial"/>
                <w:lang w:eastAsia="ru-RU"/>
              </w:rPr>
              <w:t>6</w:t>
            </w:r>
          </w:p>
        </w:tc>
        <w:tc>
          <w:tcPr>
            <w:tcW w:w="8329" w:type="dxa"/>
            <w:tcBorders>
              <w:left w:val="single" w:sz="4" w:space="0" w:color="auto"/>
            </w:tcBorders>
            <w:vAlign w:val="center"/>
          </w:tcPr>
          <w:p w:rsidR="00A70DB1" w:rsidRPr="00F80D20" w:rsidRDefault="08AE30AC" w:rsidP="08AE30AC">
            <w:pPr>
              <w:pStyle w:val="a5"/>
              <w:spacing w:line="259" w:lineRule="auto"/>
              <w:rPr>
                <w:rFonts w:ascii="Arial" w:hAnsi="Arial" w:cs="Arial"/>
                <w:i w:val="0"/>
              </w:rPr>
            </w:pPr>
            <w:r w:rsidRPr="08AE30AC">
              <w:rPr>
                <w:rFonts w:ascii="Arial" w:hAnsi="Arial" w:cs="Arial"/>
                <w:i w:val="0"/>
              </w:rPr>
              <w:t xml:space="preserve">Прокопович С.С. </w:t>
            </w:r>
            <w:r w:rsidRPr="08AE30AC">
              <w:rPr>
                <w:rFonts w:ascii="Arial" w:eastAsia="Arial" w:hAnsi="Arial" w:cs="Arial"/>
                <w:sz w:val="19"/>
                <w:szCs w:val="19"/>
              </w:rPr>
              <w:t>Итальянский язык для делового общения : учебное пособие для студентов-экономистов / С.С. Прокопович .— М. : Филоматис, 2008 .— 426 с.</w:t>
            </w:r>
          </w:p>
        </w:tc>
      </w:tr>
      <w:tr w:rsidR="00A70DB1" w:rsidRPr="00F80D20" w:rsidTr="08AE30AC">
        <w:trPr>
          <w:trHeight w:val="116"/>
          <w:jc w:val="center"/>
        </w:trPr>
        <w:tc>
          <w:tcPr>
            <w:tcW w:w="395" w:type="dxa"/>
            <w:tcBorders>
              <w:top w:val="nil"/>
              <w:left w:val="nil"/>
              <w:bottom w:val="nil"/>
              <w:right w:val="single" w:sz="4" w:space="0" w:color="auto"/>
            </w:tcBorders>
            <w:vAlign w:val="center"/>
          </w:tcPr>
          <w:p w:rsidR="00A70DB1" w:rsidRPr="00F80D20" w:rsidRDefault="00A70DB1" w:rsidP="001B23FE">
            <w:pPr>
              <w:pStyle w:val="a5"/>
              <w:rPr>
                <w:rFonts w:ascii="Arial" w:hAnsi="Arial" w:cs="Arial"/>
                <w:lang w:eastAsia="ru-RU"/>
              </w:rPr>
            </w:pPr>
          </w:p>
        </w:tc>
        <w:tc>
          <w:tcPr>
            <w:tcW w:w="847" w:type="dxa"/>
            <w:tcBorders>
              <w:top w:val="single" w:sz="4" w:space="0" w:color="auto"/>
              <w:left w:val="single" w:sz="4" w:space="0" w:color="auto"/>
              <w:bottom w:val="single" w:sz="4" w:space="0" w:color="auto"/>
              <w:right w:val="single" w:sz="4" w:space="0" w:color="auto"/>
            </w:tcBorders>
            <w:vAlign w:val="center"/>
          </w:tcPr>
          <w:p w:rsidR="00A70DB1" w:rsidRPr="00F80D20" w:rsidRDefault="08AE30AC" w:rsidP="08AE30AC">
            <w:pPr>
              <w:pStyle w:val="a5"/>
              <w:rPr>
                <w:rFonts w:ascii="Arial" w:hAnsi="Arial" w:cs="Arial"/>
                <w:lang w:eastAsia="ru-RU"/>
              </w:rPr>
            </w:pPr>
            <w:r w:rsidRPr="08AE30AC">
              <w:rPr>
                <w:rFonts w:ascii="Arial" w:hAnsi="Arial" w:cs="Arial"/>
                <w:lang w:eastAsia="ru-RU"/>
              </w:rPr>
              <w:t>7</w:t>
            </w:r>
          </w:p>
        </w:tc>
        <w:tc>
          <w:tcPr>
            <w:tcW w:w="8329" w:type="dxa"/>
            <w:tcBorders>
              <w:left w:val="single" w:sz="4" w:space="0" w:color="auto"/>
            </w:tcBorders>
            <w:vAlign w:val="center"/>
          </w:tcPr>
          <w:p w:rsidR="00A70DB1" w:rsidRPr="00F80D20" w:rsidRDefault="08AE30AC" w:rsidP="0DC698BE">
            <w:pPr>
              <w:pStyle w:val="a5"/>
              <w:rPr>
                <w:rFonts w:ascii="Arial" w:hAnsi="Arial" w:cs="Arial"/>
                <w:i w:val="0"/>
              </w:rPr>
            </w:pPr>
            <w:r w:rsidRPr="08AE30AC">
              <w:rPr>
                <w:rFonts w:ascii="Arial" w:eastAsia="Arial" w:hAnsi="Arial" w:cs="Arial"/>
                <w:sz w:val="19"/>
                <w:szCs w:val="19"/>
              </w:rPr>
              <w:t xml:space="preserve">Учебное пособие : по специальности 022600 - Теория и методика преподавания </w:t>
            </w:r>
            <w:r w:rsidRPr="08AE30AC">
              <w:rPr>
                <w:rFonts w:ascii="Arial" w:eastAsia="Arial" w:hAnsi="Arial" w:cs="Arial"/>
                <w:sz w:val="19"/>
                <w:szCs w:val="19"/>
              </w:rPr>
              <w:lastRenderedPageBreak/>
              <w:t>иностранных языков и культур. СД.03.1 - Практикум по культуре речевого общения / Воронеж. гос. ун-т; Сост. И.В. Побегайло .— Воронеж : ЛОП ВГУ, 2003 .— 23 с</w:t>
            </w:r>
          </w:p>
        </w:tc>
      </w:tr>
      <w:tr w:rsidR="00A70DB1" w:rsidRPr="00F80D20" w:rsidTr="08AE30AC">
        <w:trPr>
          <w:trHeight w:val="116"/>
          <w:jc w:val="center"/>
        </w:trPr>
        <w:tc>
          <w:tcPr>
            <w:tcW w:w="395" w:type="dxa"/>
            <w:tcBorders>
              <w:top w:val="nil"/>
              <w:left w:val="nil"/>
              <w:bottom w:val="nil"/>
              <w:right w:val="single" w:sz="4" w:space="0" w:color="auto"/>
            </w:tcBorders>
            <w:vAlign w:val="center"/>
          </w:tcPr>
          <w:p w:rsidR="00A70DB1" w:rsidRPr="00F80D20" w:rsidRDefault="00A70DB1" w:rsidP="001B23FE">
            <w:pPr>
              <w:pStyle w:val="a5"/>
              <w:rPr>
                <w:rFonts w:ascii="Arial" w:hAnsi="Arial" w:cs="Arial"/>
                <w:lang w:eastAsia="ru-RU"/>
              </w:rPr>
            </w:pPr>
          </w:p>
        </w:tc>
        <w:tc>
          <w:tcPr>
            <w:tcW w:w="847" w:type="dxa"/>
            <w:tcBorders>
              <w:top w:val="single" w:sz="4" w:space="0" w:color="auto"/>
              <w:left w:val="single" w:sz="4" w:space="0" w:color="auto"/>
              <w:bottom w:val="single" w:sz="4" w:space="0" w:color="auto"/>
              <w:right w:val="single" w:sz="4" w:space="0" w:color="auto"/>
            </w:tcBorders>
            <w:vAlign w:val="center"/>
          </w:tcPr>
          <w:p w:rsidR="00A70DB1" w:rsidRPr="00F80D20" w:rsidRDefault="08AE30AC" w:rsidP="08AE30AC">
            <w:pPr>
              <w:pStyle w:val="a5"/>
              <w:rPr>
                <w:rFonts w:ascii="Arial" w:hAnsi="Arial" w:cs="Arial"/>
                <w:lang w:eastAsia="ru-RU"/>
              </w:rPr>
            </w:pPr>
            <w:r w:rsidRPr="08AE30AC">
              <w:rPr>
                <w:rFonts w:ascii="Arial" w:hAnsi="Arial" w:cs="Arial"/>
                <w:lang w:eastAsia="ru-RU"/>
              </w:rPr>
              <w:t>8</w:t>
            </w:r>
          </w:p>
        </w:tc>
        <w:tc>
          <w:tcPr>
            <w:tcW w:w="8329" w:type="dxa"/>
            <w:tcBorders>
              <w:left w:val="single" w:sz="4" w:space="0" w:color="auto"/>
            </w:tcBorders>
            <w:vAlign w:val="center"/>
          </w:tcPr>
          <w:p w:rsidR="00A70DB1" w:rsidRPr="00F80D20" w:rsidRDefault="08AE30AC" w:rsidP="08AE30AC">
            <w:pPr>
              <w:pStyle w:val="a5"/>
              <w:spacing w:line="259" w:lineRule="auto"/>
              <w:rPr>
                <w:rFonts w:ascii="Arial" w:eastAsia="Arial" w:hAnsi="Arial" w:cs="Arial"/>
                <w:sz w:val="19"/>
                <w:szCs w:val="19"/>
              </w:rPr>
            </w:pPr>
            <w:r w:rsidRPr="08AE30AC">
              <w:rPr>
                <w:rFonts w:ascii="Arial" w:eastAsia="Arial" w:hAnsi="Arial" w:cs="Arial"/>
                <w:sz w:val="19"/>
                <w:szCs w:val="19"/>
              </w:rPr>
              <w:t>Ушакова Н.В. Итальянский для предпринимателей (Деловая переписка и контракты) = L’italiano per imprenditori (Corrispondenza commerciale e contratti) : [учебное пособие] / Н.В. Ушакова, Е.Е. Гребенщикова ; [под общ. ред. В.А. Дмитренко , Г.А. Красовой] .— Москва : Филоматис, 2014 .— 190 с.</w:t>
            </w:r>
          </w:p>
        </w:tc>
      </w:tr>
    </w:tbl>
    <w:p w:rsidR="00A70DB1" w:rsidRPr="00C46C19" w:rsidRDefault="00A70DB1" w:rsidP="00D2778E">
      <w:pPr>
        <w:rPr>
          <w:rFonts w:ascii="Arial" w:hAnsi="Arial" w:cs="Arial"/>
          <w:color w:val="000000"/>
          <w:highlight w:val="yellow"/>
        </w:rPr>
      </w:pPr>
    </w:p>
    <w:p w:rsidR="00A70DB1" w:rsidRPr="00A94242" w:rsidRDefault="00A70DB1" w:rsidP="00D2778E">
      <w:pPr>
        <w:rPr>
          <w:rStyle w:val="a4"/>
          <w:rFonts w:ascii="Arial" w:hAnsi="Arial" w:cs="Arial"/>
          <w:b w:val="0"/>
          <w:iCs/>
          <w:sz w:val="18"/>
          <w:szCs w:val="18"/>
        </w:rPr>
      </w:pPr>
    </w:p>
    <w:p w:rsidR="00A70DB1" w:rsidRPr="00A94242" w:rsidRDefault="7717F073" w:rsidP="7717F073">
      <w:pPr>
        <w:rPr>
          <w:rStyle w:val="a4"/>
          <w:rFonts w:ascii="Arial" w:hAnsi="Arial" w:cs="Arial"/>
          <w:b w:val="0"/>
          <w:sz w:val="18"/>
          <w:szCs w:val="18"/>
          <w:lang w:val="en-US"/>
        </w:rPr>
      </w:pPr>
      <w:r w:rsidRPr="7717F073">
        <w:rPr>
          <w:rStyle w:val="a4"/>
          <w:rFonts w:ascii="Arial" w:hAnsi="Arial" w:cs="Arial"/>
          <w:b w:val="0"/>
          <w:sz w:val="18"/>
          <w:szCs w:val="18"/>
        </w:rPr>
        <w:t>б) дополнительная литература:</w:t>
      </w: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tblPr>
      <w:tblGrid>
        <w:gridCol w:w="395"/>
        <w:gridCol w:w="847"/>
        <w:gridCol w:w="8329"/>
      </w:tblGrid>
      <w:tr w:rsidR="00A70DB1" w:rsidRPr="00F80D20" w:rsidTr="08AE30AC">
        <w:trPr>
          <w:jc w:val="center"/>
        </w:trPr>
        <w:tc>
          <w:tcPr>
            <w:tcW w:w="395" w:type="dxa"/>
            <w:tcBorders>
              <w:top w:val="nil"/>
              <w:left w:val="nil"/>
              <w:bottom w:val="nil"/>
              <w:right w:val="single" w:sz="4" w:space="0" w:color="auto"/>
            </w:tcBorders>
            <w:vAlign w:val="center"/>
          </w:tcPr>
          <w:p w:rsidR="00A70DB1" w:rsidRPr="00F80D20" w:rsidRDefault="00A70DB1" w:rsidP="001B23FE">
            <w:pPr>
              <w:jc w:val="center"/>
              <w:rPr>
                <w:rFonts w:ascii="Arial" w:hAnsi="Arial" w:cs="Arial"/>
                <w:b/>
                <w:sz w:val="18"/>
                <w:szCs w:val="18"/>
              </w:rPr>
            </w:pPr>
          </w:p>
        </w:tc>
        <w:tc>
          <w:tcPr>
            <w:tcW w:w="847" w:type="dxa"/>
            <w:tcBorders>
              <w:top w:val="single" w:sz="4" w:space="0" w:color="auto"/>
              <w:left w:val="single" w:sz="4" w:space="0" w:color="auto"/>
              <w:bottom w:val="single" w:sz="4" w:space="0" w:color="auto"/>
              <w:right w:val="single" w:sz="4" w:space="0" w:color="auto"/>
            </w:tcBorders>
            <w:vAlign w:val="center"/>
          </w:tcPr>
          <w:p w:rsidR="00A70DB1" w:rsidRPr="00F80D20" w:rsidRDefault="7717F073" w:rsidP="7717F073">
            <w:pPr>
              <w:jc w:val="center"/>
              <w:rPr>
                <w:rFonts w:ascii="Arial" w:hAnsi="Arial" w:cs="Arial"/>
                <w:b/>
                <w:bCs/>
                <w:sz w:val="18"/>
                <w:szCs w:val="18"/>
              </w:rPr>
            </w:pPr>
            <w:r w:rsidRPr="7717F073">
              <w:rPr>
                <w:rFonts w:ascii="Arial" w:hAnsi="Arial" w:cs="Arial"/>
                <w:b/>
                <w:bCs/>
                <w:sz w:val="18"/>
                <w:szCs w:val="18"/>
              </w:rPr>
              <w:t>№ п/п</w:t>
            </w:r>
          </w:p>
        </w:tc>
        <w:tc>
          <w:tcPr>
            <w:tcW w:w="8329" w:type="dxa"/>
            <w:tcBorders>
              <w:top w:val="single" w:sz="4" w:space="0" w:color="auto"/>
              <w:left w:val="single" w:sz="4" w:space="0" w:color="auto"/>
              <w:right w:val="single" w:sz="4" w:space="0" w:color="auto"/>
            </w:tcBorders>
            <w:vAlign w:val="center"/>
          </w:tcPr>
          <w:p w:rsidR="00A70DB1" w:rsidRPr="00F80D20" w:rsidRDefault="7717F073" w:rsidP="7717F073">
            <w:pPr>
              <w:jc w:val="center"/>
              <w:rPr>
                <w:rFonts w:ascii="Arial" w:hAnsi="Arial" w:cs="Arial"/>
                <w:b/>
                <w:bCs/>
                <w:sz w:val="18"/>
                <w:szCs w:val="18"/>
              </w:rPr>
            </w:pPr>
            <w:r w:rsidRPr="7717F073">
              <w:rPr>
                <w:rFonts w:ascii="Arial" w:hAnsi="Arial" w:cs="Arial"/>
                <w:b/>
                <w:bCs/>
                <w:sz w:val="18"/>
                <w:szCs w:val="18"/>
              </w:rPr>
              <w:t>Источник</w:t>
            </w:r>
          </w:p>
        </w:tc>
      </w:tr>
      <w:tr w:rsidR="00A70DB1" w:rsidRPr="00F80D20" w:rsidTr="08AE30AC">
        <w:trPr>
          <w:trHeight w:val="116"/>
          <w:jc w:val="center"/>
        </w:trPr>
        <w:tc>
          <w:tcPr>
            <w:tcW w:w="395" w:type="dxa"/>
            <w:tcBorders>
              <w:top w:val="nil"/>
              <w:left w:val="nil"/>
              <w:bottom w:val="nil"/>
              <w:right w:val="single" w:sz="4" w:space="0" w:color="auto"/>
            </w:tcBorders>
            <w:vAlign w:val="center"/>
          </w:tcPr>
          <w:p w:rsidR="00A70DB1" w:rsidRPr="00F80D20" w:rsidRDefault="00A70DB1" w:rsidP="001B23FE">
            <w:pPr>
              <w:pStyle w:val="a5"/>
              <w:rPr>
                <w:rFonts w:ascii="Arial" w:hAnsi="Arial" w:cs="Arial"/>
                <w:lang w:val="en-US" w:eastAsia="ru-RU"/>
              </w:rPr>
            </w:pPr>
          </w:p>
        </w:tc>
        <w:tc>
          <w:tcPr>
            <w:tcW w:w="847" w:type="dxa"/>
            <w:tcBorders>
              <w:top w:val="single" w:sz="4" w:space="0" w:color="auto"/>
              <w:left w:val="single" w:sz="4" w:space="0" w:color="auto"/>
              <w:bottom w:val="single" w:sz="4" w:space="0" w:color="auto"/>
              <w:right w:val="single" w:sz="4" w:space="0" w:color="auto"/>
            </w:tcBorders>
            <w:vAlign w:val="center"/>
          </w:tcPr>
          <w:p w:rsidR="00A70DB1" w:rsidRPr="00F80D20" w:rsidRDefault="08AE30AC" w:rsidP="08AE30AC">
            <w:pPr>
              <w:pStyle w:val="a5"/>
              <w:rPr>
                <w:rFonts w:ascii="Arial" w:hAnsi="Arial" w:cs="Arial"/>
                <w:lang w:eastAsia="ru-RU"/>
              </w:rPr>
            </w:pPr>
            <w:r w:rsidRPr="08AE30AC">
              <w:rPr>
                <w:rFonts w:ascii="Arial" w:hAnsi="Arial" w:cs="Arial"/>
                <w:lang w:eastAsia="ru-RU"/>
              </w:rPr>
              <w:t>5</w:t>
            </w:r>
          </w:p>
        </w:tc>
        <w:tc>
          <w:tcPr>
            <w:tcW w:w="8329" w:type="dxa"/>
            <w:tcBorders>
              <w:left w:val="single" w:sz="4" w:space="0" w:color="auto"/>
            </w:tcBorders>
            <w:vAlign w:val="center"/>
          </w:tcPr>
          <w:p w:rsidR="00A70DB1" w:rsidRPr="00F80D20" w:rsidRDefault="004205FB" w:rsidP="7717F073">
            <w:pPr>
              <w:pStyle w:val="a5"/>
              <w:rPr>
                <w:rFonts w:ascii="Arial" w:hAnsi="Arial" w:cs="Arial"/>
                <w:i w:val="0"/>
                <w:lang w:val="en-US" w:eastAsia="ru-RU"/>
              </w:rPr>
            </w:pPr>
            <w:hyperlink r:id="rId8" w:history="1">
              <w:r w:rsidR="00A70DB1" w:rsidRPr="7717F073">
                <w:rPr>
                  <w:rStyle w:val="a8"/>
                  <w:rFonts w:ascii="Arial" w:hAnsi="Arial" w:cs="Arial"/>
                  <w:i w:val="0"/>
                  <w:color w:val="auto"/>
                </w:rPr>
                <w:t>Ковалев, Владимир</w:t>
              </w:r>
            </w:hyperlink>
            <w:r w:rsidR="00A70DB1" w:rsidRPr="7717F073">
              <w:rPr>
                <w:rFonts w:ascii="Arial" w:hAnsi="Arial" w:cs="Arial"/>
                <w:i w:val="0"/>
                <w:shd w:val="clear" w:color="auto" w:fill="FFFFFF"/>
              </w:rPr>
              <w:t>. Итальянско-русский и русско-итальянский словарь по экономике, коммерции и праву : 49000 терминов / В. Ковалев .— М. : "2К", 1997 .— 640 c.</w:t>
            </w:r>
          </w:p>
        </w:tc>
      </w:tr>
      <w:tr w:rsidR="00A70DB1" w:rsidRPr="00F80D20" w:rsidTr="08AE30AC">
        <w:trPr>
          <w:trHeight w:val="116"/>
          <w:jc w:val="center"/>
        </w:trPr>
        <w:tc>
          <w:tcPr>
            <w:tcW w:w="395" w:type="dxa"/>
            <w:tcBorders>
              <w:top w:val="nil"/>
              <w:left w:val="nil"/>
              <w:bottom w:val="nil"/>
              <w:right w:val="single" w:sz="4" w:space="0" w:color="auto"/>
            </w:tcBorders>
            <w:vAlign w:val="center"/>
          </w:tcPr>
          <w:p w:rsidR="00A70DB1" w:rsidRPr="00F80D20" w:rsidRDefault="00A70DB1" w:rsidP="001B23FE">
            <w:pPr>
              <w:pStyle w:val="a5"/>
              <w:rPr>
                <w:rFonts w:ascii="Arial" w:hAnsi="Arial" w:cs="Arial"/>
                <w:lang w:val="en-US" w:eastAsia="ru-RU"/>
              </w:rPr>
            </w:pPr>
          </w:p>
        </w:tc>
        <w:tc>
          <w:tcPr>
            <w:tcW w:w="847" w:type="dxa"/>
            <w:tcBorders>
              <w:top w:val="single" w:sz="4" w:space="0" w:color="auto"/>
              <w:left w:val="single" w:sz="4" w:space="0" w:color="auto"/>
              <w:bottom w:val="single" w:sz="4" w:space="0" w:color="auto"/>
              <w:right w:val="single" w:sz="4" w:space="0" w:color="auto"/>
            </w:tcBorders>
            <w:vAlign w:val="center"/>
          </w:tcPr>
          <w:p w:rsidR="00A70DB1" w:rsidRPr="00F80D20" w:rsidRDefault="08AE30AC" w:rsidP="08AE30AC">
            <w:pPr>
              <w:pStyle w:val="a5"/>
              <w:rPr>
                <w:rFonts w:ascii="Arial" w:hAnsi="Arial" w:cs="Arial"/>
                <w:lang w:eastAsia="ru-RU"/>
              </w:rPr>
            </w:pPr>
            <w:r w:rsidRPr="08AE30AC">
              <w:rPr>
                <w:rFonts w:ascii="Arial" w:hAnsi="Arial" w:cs="Arial"/>
                <w:lang w:eastAsia="ru-RU"/>
              </w:rPr>
              <w:t>6</w:t>
            </w:r>
          </w:p>
        </w:tc>
        <w:tc>
          <w:tcPr>
            <w:tcW w:w="8329" w:type="dxa"/>
            <w:tcBorders>
              <w:left w:val="single" w:sz="4" w:space="0" w:color="auto"/>
            </w:tcBorders>
            <w:vAlign w:val="center"/>
          </w:tcPr>
          <w:p w:rsidR="00A70DB1" w:rsidRPr="00F80D20" w:rsidRDefault="004205FB" w:rsidP="08AE30AC">
            <w:pPr>
              <w:pStyle w:val="a5"/>
              <w:rPr>
                <w:rFonts w:ascii="Arial" w:hAnsi="Arial" w:cs="Arial"/>
                <w:i w:val="0"/>
              </w:rPr>
            </w:pPr>
            <w:hyperlink r:id="rId9" w:history="1">
              <w:r w:rsidR="00A70DB1" w:rsidRPr="08AE30AC">
                <w:rPr>
                  <w:rStyle w:val="a8"/>
                  <w:rFonts w:ascii="Arial" w:hAnsi="Arial" w:cs="Arial"/>
                  <w:i w:val="0"/>
                  <w:color w:val="auto"/>
                </w:rPr>
                <w:t>Зорько, Герман Федорович</w:t>
              </w:r>
            </w:hyperlink>
            <w:r w:rsidR="00A70DB1" w:rsidRPr="08AE30AC">
              <w:rPr>
                <w:rFonts w:ascii="Arial" w:hAnsi="Arial" w:cs="Arial"/>
                <w:i w:val="0"/>
                <w:shd w:val="clear" w:color="auto" w:fill="FFFFFF"/>
              </w:rPr>
              <w:t>. Новый итальянско-русский словарь : ок. 300000 сл. и словосочетаний / Г. Ф. Зорько, Б. Н. Майзель, Н. А. Скворцова .— 2-е изд., стер. — М. : Рус. яз., 1998</w:t>
            </w:r>
            <w:r w:rsidR="00A70DB1" w:rsidRPr="08AE30AC">
              <w:rPr>
                <w:rStyle w:val="apple-converted-space"/>
                <w:rFonts w:ascii="Arial" w:hAnsi="Arial" w:cs="Arial"/>
                <w:i w:val="0"/>
                <w:shd w:val="clear" w:color="auto" w:fill="FFFFFF"/>
              </w:rPr>
              <w:t> </w:t>
            </w:r>
          </w:p>
        </w:tc>
      </w:tr>
      <w:tr w:rsidR="00A70DB1" w:rsidRPr="00F80D20" w:rsidTr="08AE30AC">
        <w:trPr>
          <w:trHeight w:val="116"/>
          <w:jc w:val="center"/>
        </w:trPr>
        <w:tc>
          <w:tcPr>
            <w:tcW w:w="395" w:type="dxa"/>
            <w:tcBorders>
              <w:top w:val="nil"/>
              <w:left w:val="nil"/>
              <w:bottom w:val="nil"/>
              <w:right w:val="single" w:sz="4" w:space="0" w:color="auto"/>
            </w:tcBorders>
            <w:vAlign w:val="center"/>
          </w:tcPr>
          <w:p w:rsidR="00A70DB1" w:rsidRPr="009E026C" w:rsidRDefault="00A70DB1" w:rsidP="001B23FE">
            <w:pPr>
              <w:pStyle w:val="a5"/>
              <w:rPr>
                <w:rFonts w:ascii="Arial" w:hAnsi="Arial" w:cs="Arial"/>
                <w:lang w:eastAsia="ru-RU"/>
              </w:rPr>
            </w:pPr>
          </w:p>
        </w:tc>
        <w:tc>
          <w:tcPr>
            <w:tcW w:w="847" w:type="dxa"/>
            <w:tcBorders>
              <w:top w:val="single" w:sz="4" w:space="0" w:color="auto"/>
              <w:left w:val="single" w:sz="4" w:space="0" w:color="auto"/>
              <w:bottom w:val="single" w:sz="4" w:space="0" w:color="auto"/>
              <w:right w:val="single" w:sz="4" w:space="0" w:color="auto"/>
            </w:tcBorders>
            <w:vAlign w:val="center"/>
          </w:tcPr>
          <w:p w:rsidR="00A70DB1" w:rsidRPr="00F80D20" w:rsidRDefault="08AE30AC" w:rsidP="08AE30AC">
            <w:pPr>
              <w:pStyle w:val="a5"/>
              <w:rPr>
                <w:rFonts w:ascii="Arial" w:hAnsi="Arial" w:cs="Arial"/>
                <w:lang w:eastAsia="ru-RU"/>
              </w:rPr>
            </w:pPr>
            <w:r w:rsidRPr="08AE30AC">
              <w:rPr>
                <w:rFonts w:ascii="Arial" w:hAnsi="Arial" w:cs="Arial"/>
                <w:lang w:eastAsia="ru-RU"/>
              </w:rPr>
              <w:t>7</w:t>
            </w:r>
          </w:p>
        </w:tc>
        <w:tc>
          <w:tcPr>
            <w:tcW w:w="8329" w:type="dxa"/>
            <w:tcBorders>
              <w:left w:val="single" w:sz="4" w:space="0" w:color="auto"/>
            </w:tcBorders>
            <w:vAlign w:val="center"/>
          </w:tcPr>
          <w:p w:rsidR="00A70DB1" w:rsidRPr="00F80D20" w:rsidRDefault="004205FB" w:rsidP="7717F073">
            <w:pPr>
              <w:pStyle w:val="a5"/>
              <w:rPr>
                <w:rFonts w:ascii="Arial" w:hAnsi="Arial" w:cs="Arial"/>
                <w:i w:val="0"/>
              </w:rPr>
            </w:pPr>
            <w:hyperlink r:id="rId10" w:history="1">
              <w:r w:rsidR="00A70DB1" w:rsidRPr="7717F073">
                <w:rPr>
                  <w:rStyle w:val="a8"/>
                  <w:rFonts w:ascii="Arial" w:hAnsi="Arial" w:cs="Arial"/>
                  <w:i w:val="0"/>
                  <w:color w:val="auto"/>
                </w:rPr>
                <w:t>Демидова, Анна Кузьминична</w:t>
              </w:r>
            </w:hyperlink>
            <w:r w:rsidR="00A70DB1" w:rsidRPr="7717F073">
              <w:rPr>
                <w:rFonts w:ascii="Arial" w:hAnsi="Arial" w:cs="Arial"/>
                <w:i w:val="0"/>
                <w:shd w:val="clear" w:color="auto" w:fill="FFFFFF"/>
              </w:rPr>
              <w:t>. Русская коммерческая корреспонденция : Словарь клишированных выражений : Рус.-англ., рус.-итал., рус.-нем., рус.-фр. — М. : Рус. яз., 1998 .— 253, [2] с.</w:t>
            </w:r>
          </w:p>
        </w:tc>
      </w:tr>
      <w:tr w:rsidR="00A70DB1" w:rsidRPr="00F80D20" w:rsidTr="08AE30AC">
        <w:trPr>
          <w:trHeight w:val="116"/>
          <w:jc w:val="center"/>
        </w:trPr>
        <w:tc>
          <w:tcPr>
            <w:tcW w:w="395" w:type="dxa"/>
            <w:tcBorders>
              <w:top w:val="nil"/>
              <w:left w:val="nil"/>
              <w:bottom w:val="nil"/>
              <w:right w:val="single" w:sz="4" w:space="0" w:color="auto"/>
            </w:tcBorders>
            <w:vAlign w:val="center"/>
          </w:tcPr>
          <w:p w:rsidR="00A70DB1" w:rsidRPr="00F80D20" w:rsidRDefault="00A70DB1" w:rsidP="001B23FE">
            <w:pPr>
              <w:pStyle w:val="a5"/>
              <w:rPr>
                <w:rFonts w:ascii="Arial" w:hAnsi="Arial" w:cs="Arial"/>
                <w:lang w:val="en-US" w:eastAsia="ru-RU"/>
              </w:rPr>
            </w:pPr>
          </w:p>
        </w:tc>
        <w:tc>
          <w:tcPr>
            <w:tcW w:w="847" w:type="dxa"/>
            <w:tcBorders>
              <w:top w:val="single" w:sz="4" w:space="0" w:color="auto"/>
              <w:left w:val="single" w:sz="4" w:space="0" w:color="auto"/>
              <w:bottom w:val="single" w:sz="4" w:space="0" w:color="auto"/>
              <w:right w:val="single" w:sz="4" w:space="0" w:color="auto"/>
            </w:tcBorders>
            <w:vAlign w:val="center"/>
          </w:tcPr>
          <w:p w:rsidR="00A70DB1" w:rsidRPr="00F80D20" w:rsidRDefault="08AE30AC" w:rsidP="08AE30AC">
            <w:pPr>
              <w:pStyle w:val="a5"/>
              <w:rPr>
                <w:rFonts w:ascii="Arial" w:hAnsi="Arial" w:cs="Arial"/>
                <w:lang w:eastAsia="ru-RU"/>
              </w:rPr>
            </w:pPr>
            <w:r w:rsidRPr="08AE30AC">
              <w:rPr>
                <w:rFonts w:ascii="Arial" w:hAnsi="Arial" w:cs="Arial"/>
                <w:lang w:eastAsia="ru-RU"/>
              </w:rPr>
              <w:t>8</w:t>
            </w:r>
          </w:p>
        </w:tc>
        <w:tc>
          <w:tcPr>
            <w:tcW w:w="8329" w:type="dxa"/>
            <w:tcBorders>
              <w:left w:val="single" w:sz="4" w:space="0" w:color="auto"/>
            </w:tcBorders>
            <w:vAlign w:val="center"/>
          </w:tcPr>
          <w:p w:rsidR="00A70DB1" w:rsidRPr="00F80D20" w:rsidRDefault="004205FB" w:rsidP="7717F073">
            <w:pPr>
              <w:pStyle w:val="a5"/>
              <w:rPr>
                <w:rFonts w:ascii="Arial" w:hAnsi="Arial" w:cs="Arial"/>
                <w:i w:val="0"/>
              </w:rPr>
            </w:pPr>
            <w:hyperlink r:id="rId11" w:history="1">
              <w:r w:rsidR="00A70DB1" w:rsidRPr="7717F073">
                <w:rPr>
                  <w:rStyle w:val="a8"/>
                  <w:rFonts w:ascii="Arial" w:hAnsi="Arial" w:cs="Arial"/>
                  <w:i w:val="0"/>
                  <w:color w:val="auto"/>
                </w:rPr>
                <w:t>Демьянова, Людмила Ивановна</w:t>
              </w:r>
            </w:hyperlink>
            <w:r w:rsidR="00A70DB1" w:rsidRPr="7717F073">
              <w:rPr>
                <w:rFonts w:ascii="Arial" w:hAnsi="Arial" w:cs="Arial"/>
                <w:i w:val="0"/>
                <w:shd w:val="clear" w:color="auto" w:fill="FFFFFF"/>
              </w:rPr>
              <w:t>. Бизнес-курс итальянского языка : учебное пособие / Л. И. Демьянова .— Киев : Логос, 2000 .— 319 с.</w:t>
            </w:r>
          </w:p>
        </w:tc>
      </w:tr>
      <w:tr w:rsidR="00A70DB1" w:rsidRPr="00F80D20" w:rsidTr="08AE30AC">
        <w:trPr>
          <w:trHeight w:val="116"/>
          <w:jc w:val="center"/>
        </w:trPr>
        <w:tc>
          <w:tcPr>
            <w:tcW w:w="395" w:type="dxa"/>
            <w:tcBorders>
              <w:top w:val="nil"/>
              <w:left w:val="nil"/>
              <w:bottom w:val="nil"/>
              <w:right w:val="single" w:sz="4" w:space="0" w:color="auto"/>
            </w:tcBorders>
            <w:vAlign w:val="center"/>
          </w:tcPr>
          <w:p w:rsidR="00A70DB1" w:rsidRPr="00F80D20" w:rsidRDefault="00A70DB1" w:rsidP="001B23FE">
            <w:pPr>
              <w:pStyle w:val="a5"/>
              <w:rPr>
                <w:rFonts w:ascii="Arial" w:hAnsi="Arial" w:cs="Arial"/>
                <w:lang w:val="en-US" w:eastAsia="ru-RU"/>
              </w:rPr>
            </w:pPr>
          </w:p>
        </w:tc>
        <w:tc>
          <w:tcPr>
            <w:tcW w:w="847" w:type="dxa"/>
            <w:tcBorders>
              <w:top w:val="single" w:sz="4" w:space="0" w:color="auto"/>
              <w:left w:val="single" w:sz="4" w:space="0" w:color="auto"/>
              <w:bottom w:val="single" w:sz="4" w:space="0" w:color="auto"/>
              <w:right w:val="single" w:sz="4" w:space="0" w:color="auto"/>
            </w:tcBorders>
            <w:vAlign w:val="center"/>
          </w:tcPr>
          <w:p w:rsidR="00A70DB1" w:rsidRPr="00F80D20" w:rsidRDefault="08AE30AC" w:rsidP="08AE30AC">
            <w:pPr>
              <w:pStyle w:val="a5"/>
              <w:rPr>
                <w:rFonts w:ascii="Arial" w:hAnsi="Arial" w:cs="Arial"/>
                <w:lang w:eastAsia="ru-RU"/>
              </w:rPr>
            </w:pPr>
            <w:r w:rsidRPr="08AE30AC">
              <w:rPr>
                <w:rFonts w:ascii="Arial" w:hAnsi="Arial" w:cs="Arial"/>
                <w:lang w:eastAsia="ru-RU"/>
              </w:rPr>
              <w:t>9</w:t>
            </w:r>
          </w:p>
        </w:tc>
        <w:tc>
          <w:tcPr>
            <w:tcW w:w="8329" w:type="dxa"/>
            <w:tcBorders>
              <w:left w:val="single" w:sz="4" w:space="0" w:color="auto"/>
            </w:tcBorders>
            <w:vAlign w:val="center"/>
          </w:tcPr>
          <w:p w:rsidR="00A70DB1" w:rsidRPr="00F80D20" w:rsidRDefault="004205FB" w:rsidP="08AE30AC">
            <w:pPr>
              <w:pStyle w:val="a5"/>
              <w:rPr>
                <w:rFonts w:ascii="Arial" w:hAnsi="Arial" w:cs="Arial"/>
                <w:i w:val="0"/>
              </w:rPr>
            </w:pPr>
            <w:hyperlink r:id="rId12" w:history="1">
              <w:r w:rsidR="00A70DB1" w:rsidRPr="009E026C">
                <w:rPr>
                  <w:rStyle w:val="a8"/>
                  <w:rFonts w:ascii="Arial" w:hAnsi="Arial" w:cs="Arial"/>
                  <w:i w:val="0"/>
                  <w:color w:val="auto"/>
                  <w:lang w:val="es-ES_tradnl"/>
                </w:rPr>
                <w:t>Totaro, Mariella</w:t>
              </w:r>
            </w:hyperlink>
            <w:r w:rsidR="00A70DB1" w:rsidRPr="009E026C">
              <w:rPr>
                <w:rFonts w:ascii="Arial" w:hAnsi="Arial" w:cs="Arial"/>
                <w:i w:val="0"/>
                <w:shd w:val="clear" w:color="auto" w:fill="FFFFFF"/>
                <w:lang w:val="es-ES_tradnl"/>
              </w:rPr>
              <w:t xml:space="preserve">. Quintetto italiano : Approccio tematico multimediale: Livello avanzato / Mariella Totaro, Nicoletta Zanardi .— </w:t>
            </w:r>
            <w:r w:rsidR="00A70DB1" w:rsidRPr="08AE30AC">
              <w:rPr>
                <w:rFonts w:ascii="Arial" w:hAnsi="Arial" w:cs="Arial"/>
                <w:i w:val="0"/>
                <w:shd w:val="clear" w:color="auto" w:fill="FFFFFF"/>
              </w:rPr>
              <w:t>3-a ed. — Roma : Bonacci, 1991 .— 290 p.</w:t>
            </w:r>
            <w:r w:rsidR="00A70DB1" w:rsidRPr="08AE30AC">
              <w:rPr>
                <w:rStyle w:val="apple-converted-space"/>
                <w:rFonts w:ascii="Arial" w:hAnsi="Arial" w:cs="Arial"/>
                <w:i w:val="0"/>
                <w:shd w:val="clear" w:color="auto" w:fill="FFFFFF"/>
              </w:rPr>
              <w:t> </w:t>
            </w:r>
          </w:p>
        </w:tc>
      </w:tr>
      <w:tr w:rsidR="00A70DB1" w:rsidRPr="00F80D20" w:rsidTr="08AE30AC">
        <w:trPr>
          <w:trHeight w:val="116"/>
          <w:jc w:val="center"/>
        </w:trPr>
        <w:tc>
          <w:tcPr>
            <w:tcW w:w="395" w:type="dxa"/>
            <w:tcBorders>
              <w:top w:val="nil"/>
              <w:left w:val="nil"/>
              <w:bottom w:val="nil"/>
              <w:right w:val="single" w:sz="4" w:space="0" w:color="auto"/>
            </w:tcBorders>
            <w:vAlign w:val="center"/>
          </w:tcPr>
          <w:p w:rsidR="00A70DB1" w:rsidRPr="00F80D20" w:rsidRDefault="00A70DB1" w:rsidP="001B23FE">
            <w:pPr>
              <w:pStyle w:val="a5"/>
              <w:rPr>
                <w:rFonts w:ascii="Arial" w:hAnsi="Arial" w:cs="Arial"/>
                <w:lang w:val="en-US" w:eastAsia="ru-RU"/>
              </w:rPr>
            </w:pPr>
          </w:p>
        </w:tc>
        <w:tc>
          <w:tcPr>
            <w:tcW w:w="847" w:type="dxa"/>
            <w:tcBorders>
              <w:top w:val="single" w:sz="4" w:space="0" w:color="auto"/>
              <w:left w:val="single" w:sz="4" w:space="0" w:color="auto"/>
              <w:bottom w:val="single" w:sz="4" w:space="0" w:color="auto"/>
              <w:right w:val="single" w:sz="4" w:space="0" w:color="auto"/>
            </w:tcBorders>
            <w:vAlign w:val="center"/>
          </w:tcPr>
          <w:p w:rsidR="00A70DB1" w:rsidRPr="00F80D20" w:rsidRDefault="08AE30AC" w:rsidP="08AE30AC">
            <w:pPr>
              <w:pStyle w:val="a5"/>
              <w:rPr>
                <w:rFonts w:ascii="Arial" w:hAnsi="Arial" w:cs="Arial"/>
                <w:lang w:eastAsia="ru-RU"/>
              </w:rPr>
            </w:pPr>
            <w:r w:rsidRPr="08AE30AC">
              <w:rPr>
                <w:rFonts w:ascii="Arial" w:hAnsi="Arial" w:cs="Arial"/>
                <w:lang w:eastAsia="ru-RU"/>
              </w:rPr>
              <w:t>10</w:t>
            </w:r>
          </w:p>
        </w:tc>
        <w:tc>
          <w:tcPr>
            <w:tcW w:w="8329" w:type="dxa"/>
            <w:tcBorders>
              <w:left w:val="single" w:sz="4" w:space="0" w:color="auto"/>
            </w:tcBorders>
            <w:vAlign w:val="center"/>
          </w:tcPr>
          <w:p w:rsidR="00A70DB1" w:rsidRPr="00F80D20" w:rsidRDefault="004205FB" w:rsidP="08AE30AC">
            <w:pPr>
              <w:pStyle w:val="a5"/>
              <w:rPr>
                <w:rFonts w:ascii="Arial" w:hAnsi="Arial" w:cs="Arial"/>
                <w:i w:val="0"/>
              </w:rPr>
            </w:pPr>
            <w:hyperlink r:id="rId13" w:history="1">
              <w:r w:rsidR="00A70DB1" w:rsidRPr="009E026C">
                <w:rPr>
                  <w:rStyle w:val="a8"/>
                  <w:rFonts w:ascii="Arial" w:hAnsi="Arial" w:cs="Arial"/>
                  <w:i w:val="0"/>
                  <w:color w:val="auto"/>
                  <w:lang w:val="es-ES_tradnl"/>
                </w:rPr>
                <w:t>Totaro, Mariella</w:t>
              </w:r>
            </w:hyperlink>
            <w:r w:rsidR="00A70DB1" w:rsidRPr="009E026C">
              <w:rPr>
                <w:rFonts w:ascii="Arial" w:hAnsi="Arial" w:cs="Arial"/>
                <w:i w:val="0"/>
                <w:shd w:val="clear" w:color="auto" w:fill="FFFFFF"/>
                <w:lang w:val="es-ES_tradnl"/>
              </w:rPr>
              <w:t xml:space="preserve">. Quintetto italiano : Approccio tematico mulltimediale: Livello avanzato: Quaderno di esercizi / Mariella Totaro, Nicoletta Zanardi .— </w:t>
            </w:r>
            <w:r w:rsidR="00A70DB1" w:rsidRPr="08AE30AC">
              <w:rPr>
                <w:rFonts w:ascii="Arial" w:hAnsi="Arial" w:cs="Arial"/>
                <w:i w:val="0"/>
                <w:shd w:val="clear" w:color="auto" w:fill="FFFFFF"/>
              </w:rPr>
              <w:t>3-a ed. — Roma : Bonacci, 1991 .— 71 p</w:t>
            </w:r>
          </w:p>
        </w:tc>
      </w:tr>
      <w:tr w:rsidR="00A70DB1" w:rsidRPr="00F80D20" w:rsidTr="08AE30AC">
        <w:trPr>
          <w:trHeight w:val="116"/>
          <w:jc w:val="center"/>
        </w:trPr>
        <w:tc>
          <w:tcPr>
            <w:tcW w:w="395" w:type="dxa"/>
            <w:tcBorders>
              <w:top w:val="nil"/>
              <w:left w:val="nil"/>
              <w:bottom w:val="nil"/>
              <w:right w:val="single" w:sz="4" w:space="0" w:color="auto"/>
            </w:tcBorders>
            <w:vAlign w:val="center"/>
          </w:tcPr>
          <w:p w:rsidR="00A70DB1" w:rsidRPr="00F80D20" w:rsidRDefault="00A70DB1" w:rsidP="001B23FE">
            <w:pPr>
              <w:pStyle w:val="a5"/>
              <w:rPr>
                <w:rFonts w:ascii="Arial" w:hAnsi="Arial" w:cs="Arial"/>
                <w:lang w:val="en-US" w:eastAsia="ru-RU"/>
              </w:rPr>
            </w:pPr>
          </w:p>
        </w:tc>
        <w:tc>
          <w:tcPr>
            <w:tcW w:w="847" w:type="dxa"/>
            <w:tcBorders>
              <w:top w:val="single" w:sz="4" w:space="0" w:color="auto"/>
              <w:left w:val="single" w:sz="4" w:space="0" w:color="auto"/>
              <w:bottom w:val="single" w:sz="4" w:space="0" w:color="auto"/>
              <w:right w:val="single" w:sz="4" w:space="0" w:color="auto"/>
            </w:tcBorders>
            <w:vAlign w:val="center"/>
          </w:tcPr>
          <w:p w:rsidR="00A70DB1" w:rsidRPr="00F80D20" w:rsidRDefault="08AE30AC" w:rsidP="08AE30AC">
            <w:pPr>
              <w:pStyle w:val="a5"/>
              <w:rPr>
                <w:rFonts w:ascii="Arial" w:hAnsi="Arial" w:cs="Arial"/>
                <w:lang w:eastAsia="ru-RU"/>
              </w:rPr>
            </w:pPr>
            <w:r w:rsidRPr="08AE30AC">
              <w:rPr>
                <w:rFonts w:ascii="Arial" w:hAnsi="Arial" w:cs="Arial"/>
                <w:lang w:eastAsia="ru-RU"/>
              </w:rPr>
              <w:t>11</w:t>
            </w:r>
          </w:p>
        </w:tc>
        <w:tc>
          <w:tcPr>
            <w:tcW w:w="8329" w:type="dxa"/>
            <w:tcBorders>
              <w:left w:val="single" w:sz="4" w:space="0" w:color="auto"/>
            </w:tcBorders>
            <w:vAlign w:val="center"/>
          </w:tcPr>
          <w:p w:rsidR="00A70DB1" w:rsidRPr="00F80D20" w:rsidRDefault="004205FB" w:rsidP="7717F073">
            <w:pPr>
              <w:pStyle w:val="a5"/>
              <w:rPr>
                <w:rFonts w:ascii="Arial" w:hAnsi="Arial" w:cs="Arial"/>
                <w:i w:val="0"/>
              </w:rPr>
            </w:pPr>
            <w:hyperlink r:id="rId14" w:history="1">
              <w:r w:rsidR="00A70DB1" w:rsidRPr="7717F073">
                <w:rPr>
                  <w:rStyle w:val="a8"/>
                  <w:rFonts w:ascii="Arial" w:hAnsi="Arial" w:cs="Arial"/>
                  <w:i w:val="0"/>
                  <w:color w:val="auto"/>
                </w:rPr>
                <w:t>Прокопович, Сергей Семенович</w:t>
              </w:r>
            </w:hyperlink>
            <w:r w:rsidR="00A70DB1" w:rsidRPr="7717F073">
              <w:rPr>
                <w:rFonts w:ascii="Arial" w:hAnsi="Arial" w:cs="Arial"/>
                <w:i w:val="0"/>
                <w:shd w:val="clear" w:color="auto" w:fill="FFFFFF"/>
              </w:rPr>
              <w:t>. Учимся читать и переводить итальянскую прессу : Пособие по работе над газ. и журн. текстами на итал. языке / С.С. Прокопович .— М. : Филология три, 2002 .— 187, [3] с.</w:t>
            </w:r>
          </w:p>
        </w:tc>
      </w:tr>
      <w:tr w:rsidR="00A70DB1" w:rsidRPr="00F80D20" w:rsidTr="08AE30AC">
        <w:trPr>
          <w:trHeight w:val="116"/>
          <w:jc w:val="center"/>
        </w:trPr>
        <w:tc>
          <w:tcPr>
            <w:tcW w:w="395" w:type="dxa"/>
            <w:tcBorders>
              <w:top w:val="nil"/>
              <w:left w:val="nil"/>
              <w:bottom w:val="nil"/>
              <w:right w:val="single" w:sz="4" w:space="0" w:color="auto"/>
            </w:tcBorders>
            <w:vAlign w:val="center"/>
          </w:tcPr>
          <w:p w:rsidR="00A70DB1" w:rsidRPr="00F80D20" w:rsidRDefault="00A70DB1" w:rsidP="001B23FE">
            <w:pPr>
              <w:pStyle w:val="a5"/>
              <w:rPr>
                <w:rFonts w:ascii="Arial" w:hAnsi="Arial" w:cs="Arial"/>
                <w:lang w:val="en-US" w:eastAsia="ru-RU"/>
              </w:rPr>
            </w:pPr>
          </w:p>
        </w:tc>
        <w:tc>
          <w:tcPr>
            <w:tcW w:w="847" w:type="dxa"/>
            <w:tcBorders>
              <w:top w:val="single" w:sz="4" w:space="0" w:color="auto"/>
              <w:left w:val="single" w:sz="4" w:space="0" w:color="auto"/>
              <w:bottom w:val="single" w:sz="4" w:space="0" w:color="auto"/>
              <w:right w:val="single" w:sz="4" w:space="0" w:color="auto"/>
            </w:tcBorders>
            <w:vAlign w:val="center"/>
          </w:tcPr>
          <w:p w:rsidR="00A70DB1" w:rsidRPr="00F80D20" w:rsidRDefault="08AE30AC" w:rsidP="08AE30AC">
            <w:pPr>
              <w:pStyle w:val="a5"/>
              <w:rPr>
                <w:rFonts w:ascii="Arial" w:hAnsi="Arial" w:cs="Arial"/>
                <w:lang w:eastAsia="ru-RU"/>
              </w:rPr>
            </w:pPr>
            <w:r w:rsidRPr="08AE30AC">
              <w:rPr>
                <w:rFonts w:ascii="Arial" w:hAnsi="Arial" w:cs="Arial"/>
                <w:lang w:eastAsia="ru-RU"/>
              </w:rPr>
              <w:t>12</w:t>
            </w:r>
          </w:p>
        </w:tc>
        <w:tc>
          <w:tcPr>
            <w:tcW w:w="8329" w:type="dxa"/>
            <w:tcBorders>
              <w:left w:val="single" w:sz="4" w:space="0" w:color="auto"/>
            </w:tcBorders>
            <w:vAlign w:val="center"/>
          </w:tcPr>
          <w:p w:rsidR="00A70DB1" w:rsidRPr="00F80D20" w:rsidRDefault="004205FB" w:rsidP="08AE30AC">
            <w:pPr>
              <w:pStyle w:val="a5"/>
              <w:rPr>
                <w:rFonts w:ascii="Arial" w:hAnsi="Arial" w:cs="Arial"/>
                <w:i w:val="0"/>
              </w:rPr>
            </w:pPr>
            <w:hyperlink r:id="rId15" w:history="1">
              <w:r w:rsidR="00A70DB1" w:rsidRPr="08AE30AC">
                <w:rPr>
                  <w:rStyle w:val="a8"/>
                  <w:rFonts w:ascii="Arial" w:hAnsi="Arial" w:cs="Arial"/>
                  <w:i w:val="0"/>
                  <w:color w:val="auto"/>
                </w:rPr>
                <w:t>Петрова, Людмила Александровна</w:t>
              </w:r>
            </w:hyperlink>
            <w:r w:rsidR="00A70DB1" w:rsidRPr="08AE30AC">
              <w:rPr>
                <w:rFonts w:ascii="Arial" w:hAnsi="Arial" w:cs="Arial"/>
                <w:i w:val="0"/>
                <w:shd w:val="clear" w:color="auto" w:fill="FFFFFF"/>
              </w:rPr>
              <w:t>. Итальянский язык : Сборник упражнений по грамматике : Учебник для студентов вузов / Л.А. Петрова .— М. : Высш. шк., 2002 .— 238 с.</w:t>
            </w:r>
          </w:p>
        </w:tc>
      </w:tr>
      <w:tr w:rsidR="00A70DB1" w:rsidRPr="00F80D20" w:rsidTr="08AE30AC">
        <w:trPr>
          <w:trHeight w:val="116"/>
          <w:jc w:val="center"/>
        </w:trPr>
        <w:tc>
          <w:tcPr>
            <w:tcW w:w="395" w:type="dxa"/>
            <w:tcBorders>
              <w:top w:val="nil"/>
              <w:left w:val="nil"/>
              <w:bottom w:val="nil"/>
              <w:right w:val="single" w:sz="4" w:space="0" w:color="auto"/>
            </w:tcBorders>
            <w:vAlign w:val="center"/>
          </w:tcPr>
          <w:p w:rsidR="00A70DB1" w:rsidRPr="00F80D20" w:rsidRDefault="00A70DB1" w:rsidP="001B23FE">
            <w:pPr>
              <w:pStyle w:val="a5"/>
              <w:rPr>
                <w:rFonts w:ascii="Arial" w:hAnsi="Arial" w:cs="Arial"/>
                <w:lang w:val="en-US" w:eastAsia="ru-RU"/>
              </w:rPr>
            </w:pPr>
          </w:p>
        </w:tc>
        <w:tc>
          <w:tcPr>
            <w:tcW w:w="847" w:type="dxa"/>
            <w:tcBorders>
              <w:top w:val="single" w:sz="4" w:space="0" w:color="auto"/>
              <w:left w:val="single" w:sz="4" w:space="0" w:color="auto"/>
              <w:bottom w:val="single" w:sz="4" w:space="0" w:color="auto"/>
              <w:right w:val="single" w:sz="4" w:space="0" w:color="auto"/>
            </w:tcBorders>
            <w:vAlign w:val="center"/>
          </w:tcPr>
          <w:p w:rsidR="00A70DB1" w:rsidRPr="00F80D20" w:rsidRDefault="08AE30AC" w:rsidP="08AE30AC">
            <w:pPr>
              <w:pStyle w:val="a5"/>
              <w:rPr>
                <w:rFonts w:ascii="Arial" w:hAnsi="Arial" w:cs="Arial"/>
                <w:lang w:eastAsia="ru-RU"/>
              </w:rPr>
            </w:pPr>
            <w:r w:rsidRPr="08AE30AC">
              <w:rPr>
                <w:rFonts w:ascii="Arial" w:hAnsi="Arial" w:cs="Arial"/>
                <w:lang w:eastAsia="ru-RU"/>
              </w:rPr>
              <w:t>13</w:t>
            </w:r>
          </w:p>
        </w:tc>
        <w:tc>
          <w:tcPr>
            <w:tcW w:w="8329" w:type="dxa"/>
            <w:tcBorders>
              <w:left w:val="single" w:sz="4" w:space="0" w:color="auto"/>
            </w:tcBorders>
            <w:vAlign w:val="center"/>
          </w:tcPr>
          <w:p w:rsidR="00A70DB1" w:rsidRPr="00F80D20" w:rsidRDefault="004205FB" w:rsidP="08AE30AC">
            <w:pPr>
              <w:pStyle w:val="a5"/>
              <w:rPr>
                <w:rFonts w:ascii="Arial" w:hAnsi="Arial" w:cs="Arial"/>
                <w:i w:val="0"/>
              </w:rPr>
            </w:pPr>
            <w:hyperlink r:id="rId16" w:history="1">
              <w:r w:rsidR="00A70DB1" w:rsidRPr="009E026C">
                <w:rPr>
                  <w:rStyle w:val="a8"/>
                  <w:rFonts w:ascii="Arial" w:hAnsi="Arial" w:cs="Arial"/>
                  <w:i w:val="0"/>
                  <w:color w:val="auto"/>
                  <w:lang w:val="es-ES_tradnl"/>
                </w:rPr>
                <w:t>Trifone, Pietro</w:t>
              </w:r>
            </w:hyperlink>
            <w:r w:rsidR="00A70DB1" w:rsidRPr="009E026C">
              <w:rPr>
                <w:rFonts w:ascii="Arial" w:hAnsi="Arial" w:cs="Arial"/>
                <w:i w:val="0"/>
                <w:shd w:val="clear" w:color="auto" w:fill="FFFFFF"/>
                <w:lang w:val="es-ES_tradnl"/>
              </w:rPr>
              <w:t xml:space="preserve">. Grammatica italiana di base / di Pietro Trifone e Massimo Palermo .— </w:t>
            </w:r>
            <w:r w:rsidR="00A70DB1" w:rsidRPr="08AE30AC">
              <w:rPr>
                <w:rFonts w:ascii="Arial" w:hAnsi="Arial" w:cs="Arial"/>
                <w:i w:val="0"/>
                <w:shd w:val="clear" w:color="auto" w:fill="FFFFFF"/>
              </w:rPr>
              <w:t>Bologna ; Milano : Zanichelli, 2003 .— [4], 336 p</w:t>
            </w:r>
          </w:p>
        </w:tc>
      </w:tr>
      <w:tr w:rsidR="00A70DB1" w:rsidRPr="00F80D20" w:rsidTr="08AE30AC">
        <w:trPr>
          <w:trHeight w:val="116"/>
          <w:jc w:val="center"/>
        </w:trPr>
        <w:tc>
          <w:tcPr>
            <w:tcW w:w="395" w:type="dxa"/>
            <w:tcBorders>
              <w:top w:val="nil"/>
              <w:left w:val="nil"/>
              <w:bottom w:val="nil"/>
              <w:right w:val="single" w:sz="4" w:space="0" w:color="auto"/>
            </w:tcBorders>
            <w:vAlign w:val="center"/>
          </w:tcPr>
          <w:p w:rsidR="00A70DB1" w:rsidRPr="00F80D20" w:rsidRDefault="00A70DB1" w:rsidP="001B23FE">
            <w:pPr>
              <w:pStyle w:val="a5"/>
              <w:rPr>
                <w:rFonts w:ascii="Arial" w:hAnsi="Arial" w:cs="Arial"/>
                <w:lang w:val="en-US" w:eastAsia="ru-RU"/>
              </w:rPr>
            </w:pPr>
          </w:p>
        </w:tc>
        <w:tc>
          <w:tcPr>
            <w:tcW w:w="847" w:type="dxa"/>
            <w:tcBorders>
              <w:top w:val="single" w:sz="4" w:space="0" w:color="auto"/>
              <w:left w:val="single" w:sz="4" w:space="0" w:color="auto"/>
              <w:bottom w:val="single" w:sz="4" w:space="0" w:color="auto"/>
              <w:right w:val="single" w:sz="4" w:space="0" w:color="auto"/>
            </w:tcBorders>
            <w:vAlign w:val="center"/>
          </w:tcPr>
          <w:p w:rsidR="00A70DB1" w:rsidRPr="00F80D20" w:rsidRDefault="08AE30AC" w:rsidP="08AE30AC">
            <w:pPr>
              <w:pStyle w:val="a5"/>
              <w:rPr>
                <w:rFonts w:ascii="Arial" w:hAnsi="Arial" w:cs="Arial"/>
                <w:lang w:eastAsia="ru-RU"/>
              </w:rPr>
            </w:pPr>
            <w:r w:rsidRPr="08AE30AC">
              <w:rPr>
                <w:rFonts w:ascii="Arial" w:hAnsi="Arial" w:cs="Arial"/>
                <w:lang w:eastAsia="ru-RU"/>
              </w:rPr>
              <w:t>14</w:t>
            </w:r>
          </w:p>
        </w:tc>
        <w:tc>
          <w:tcPr>
            <w:tcW w:w="8329" w:type="dxa"/>
            <w:tcBorders>
              <w:left w:val="single" w:sz="4" w:space="0" w:color="auto"/>
            </w:tcBorders>
            <w:vAlign w:val="center"/>
          </w:tcPr>
          <w:p w:rsidR="00A70DB1" w:rsidRPr="00F80D20" w:rsidRDefault="004205FB" w:rsidP="08AE30AC">
            <w:pPr>
              <w:pStyle w:val="a5"/>
              <w:rPr>
                <w:rFonts w:ascii="Arial" w:hAnsi="Arial" w:cs="Arial"/>
                <w:i w:val="0"/>
              </w:rPr>
            </w:pPr>
            <w:hyperlink r:id="rId17" w:history="1">
              <w:r w:rsidR="00A70DB1" w:rsidRPr="009E026C">
                <w:rPr>
                  <w:rStyle w:val="a8"/>
                  <w:rFonts w:ascii="Arial" w:hAnsi="Arial" w:cs="Arial"/>
                  <w:i w:val="0"/>
                  <w:color w:val="auto"/>
                  <w:lang w:val="es-ES_tradnl"/>
                </w:rPr>
                <w:t>Dardano, Maurizio</w:t>
              </w:r>
            </w:hyperlink>
            <w:r w:rsidR="00A70DB1" w:rsidRPr="009E026C">
              <w:rPr>
                <w:rFonts w:ascii="Arial" w:hAnsi="Arial" w:cs="Arial"/>
                <w:i w:val="0"/>
                <w:shd w:val="clear" w:color="auto" w:fill="FFFFFF"/>
                <w:lang w:val="es-ES_tradnl"/>
              </w:rPr>
              <w:t xml:space="preserve">. La nuova grammatica della lingua italiana / Maurizio Dardano, Pietro Trifone .— </w:t>
            </w:r>
            <w:r w:rsidR="00A70DB1" w:rsidRPr="08AE30AC">
              <w:rPr>
                <w:rFonts w:ascii="Arial" w:hAnsi="Arial" w:cs="Arial"/>
                <w:i w:val="0"/>
                <w:shd w:val="clear" w:color="auto" w:fill="FFFFFF"/>
              </w:rPr>
              <w:t>Milano : Zanichelli, 2003 .— XVIII, 746 p .</w:t>
            </w:r>
          </w:p>
        </w:tc>
      </w:tr>
      <w:tr w:rsidR="00A70DB1" w:rsidRPr="00F80D20" w:rsidTr="08AE30AC">
        <w:trPr>
          <w:trHeight w:val="116"/>
          <w:jc w:val="center"/>
        </w:trPr>
        <w:tc>
          <w:tcPr>
            <w:tcW w:w="395" w:type="dxa"/>
            <w:tcBorders>
              <w:top w:val="nil"/>
              <w:left w:val="nil"/>
              <w:bottom w:val="nil"/>
              <w:right w:val="single" w:sz="4" w:space="0" w:color="auto"/>
            </w:tcBorders>
            <w:vAlign w:val="center"/>
          </w:tcPr>
          <w:p w:rsidR="00A70DB1" w:rsidRPr="00F80D20" w:rsidRDefault="00A70DB1" w:rsidP="001B23FE">
            <w:pPr>
              <w:pStyle w:val="a5"/>
              <w:rPr>
                <w:rFonts w:ascii="Arial" w:hAnsi="Arial" w:cs="Arial"/>
                <w:lang w:val="en-US" w:eastAsia="ru-RU"/>
              </w:rPr>
            </w:pPr>
          </w:p>
        </w:tc>
        <w:tc>
          <w:tcPr>
            <w:tcW w:w="847" w:type="dxa"/>
            <w:tcBorders>
              <w:top w:val="single" w:sz="4" w:space="0" w:color="auto"/>
              <w:left w:val="single" w:sz="4" w:space="0" w:color="auto"/>
              <w:bottom w:val="single" w:sz="4" w:space="0" w:color="auto"/>
              <w:right w:val="single" w:sz="4" w:space="0" w:color="auto"/>
            </w:tcBorders>
            <w:vAlign w:val="center"/>
          </w:tcPr>
          <w:p w:rsidR="00A70DB1" w:rsidRPr="00F80D20" w:rsidRDefault="08AE30AC" w:rsidP="08AE30AC">
            <w:pPr>
              <w:pStyle w:val="a5"/>
              <w:rPr>
                <w:rFonts w:ascii="Arial" w:hAnsi="Arial" w:cs="Arial"/>
                <w:lang w:eastAsia="ru-RU"/>
              </w:rPr>
            </w:pPr>
            <w:r w:rsidRPr="08AE30AC">
              <w:rPr>
                <w:rFonts w:ascii="Arial" w:hAnsi="Arial" w:cs="Arial"/>
                <w:lang w:eastAsia="ru-RU"/>
              </w:rPr>
              <w:t>15</w:t>
            </w:r>
          </w:p>
        </w:tc>
        <w:tc>
          <w:tcPr>
            <w:tcW w:w="8329" w:type="dxa"/>
            <w:tcBorders>
              <w:left w:val="single" w:sz="4" w:space="0" w:color="auto"/>
            </w:tcBorders>
            <w:vAlign w:val="center"/>
          </w:tcPr>
          <w:p w:rsidR="00A70DB1" w:rsidRPr="00F80D20" w:rsidRDefault="004205FB" w:rsidP="08AE30AC">
            <w:pPr>
              <w:pStyle w:val="a5"/>
              <w:rPr>
                <w:rFonts w:ascii="Arial" w:hAnsi="Arial" w:cs="Arial"/>
                <w:i w:val="0"/>
              </w:rPr>
            </w:pPr>
            <w:hyperlink r:id="rId18" w:history="1">
              <w:r w:rsidR="00A70DB1" w:rsidRPr="009E026C">
                <w:rPr>
                  <w:rStyle w:val="a8"/>
                  <w:rFonts w:ascii="Arial" w:hAnsi="Arial" w:cs="Arial"/>
                  <w:i w:val="0"/>
                  <w:color w:val="auto"/>
                  <w:lang w:val="es-ES_tradnl"/>
                </w:rPr>
                <w:t>Kitova, Antoaneta</w:t>
              </w:r>
            </w:hyperlink>
            <w:r w:rsidR="00A70DB1" w:rsidRPr="009E026C">
              <w:rPr>
                <w:rFonts w:ascii="Arial" w:hAnsi="Arial" w:cs="Arial"/>
                <w:i w:val="0"/>
                <w:shd w:val="clear" w:color="auto" w:fill="FFFFFF"/>
                <w:lang w:val="es-ES_tradnl"/>
              </w:rPr>
              <w:t xml:space="preserve">. L'italiano per il settore delle banche e finanze : Le operazioni creditizie / Antoaneta Kitova .— </w:t>
            </w:r>
            <w:r w:rsidR="00A70DB1" w:rsidRPr="08AE30AC">
              <w:rPr>
                <w:rFonts w:ascii="Arial" w:hAnsi="Arial" w:cs="Arial"/>
                <w:i w:val="0"/>
                <w:shd w:val="clear" w:color="auto" w:fill="FFFFFF"/>
              </w:rPr>
              <w:t>София : Университетско издателство "Св. Климент Охридски", 2003 .— 56 p</w:t>
            </w:r>
          </w:p>
        </w:tc>
      </w:tr>
      <w:tr w:rsidR="00A70DB1" w:rsidRPr="00F80D20" w:rsidTr="08AE30AC">
        <w:trPr>
          <w:trHeight w:val="116"/>
          <w:jc w:val="center"/>
        </w:trPr>
        <w:tc>
          <w:tcPr>
            <w:tcW w:w="395" w:type="dxa"/>
            <w:tcBorders>
              <w:top w:val="nil"/>
              <w:left w:val="nil"/>
              <w:bottom w:val="nil"/>
              <w:right w:val="single" w:sz="4" w:space="0" w:color="auto"/>
            </w:tcBorders>
            <w:vAlign w:val="center"/>
          </w:tcPr>
          <w:p w:rsidR="00A70DB1" w:rsidRPr="00F80D20" w:rsidRDefault="00A70DB1" w:rsidP="001B23FE">
            <w:pPr>
              <w:pStyle w:val="a5"/>
              <w:rPr>
                <w:rFonts w:ascii="Arial" w:hAnsi="Arial" w:cs="Arial"/>
                <w:lang w:val="en-US" w:eastAsia="ru-RU"/>
              </w:rPr>
            </w:pPr>
          </w:p>
        </w:tc>
        <w:tc>
          <w:tcPr>
            <w:tcW w:w="847" w:type="dxa"/>
            <w:tcBorders>
              <w:top w:val="single" w:sz="4" w:space="0" w:color="auto"/>
              <w:left w:val="single" w:sz="4" w:space="0" w:color="auto"/>
              <w:bottom w:val="single" w:sz="4" w:space="0" w:color="auto"/>
              <w:right w:val="single" w:sz="4" w:space="0" w:color="auto"/>
            </w:tcBorders>
            <w:vAlign w:val="center"/>
          </w:tcPr>
          <w:p w:rsidR="00A70DB1" w:rsidRPr="00F80D20" w:rsidRDefault="08AE30AC" w:rsidP="08AE30AC">
            <w:pPr>
              <w:pStyle w:val="a5"/>
              <w:rPr>
                <w:rFonts w:ascii="Arial" w:hAnsi="Arial" w:cs="Arial"/>
                <w:lang w:eastAsia="ru-RU"/>
              </w:rPr>
            </w:pPr>
            <w:r w:rsidRPr="08AE30AC">
              <w:rPr>
                <w:rFonts w:ascii="Arial" w:hAnsi="Arial" w:cs="Arial"/>
                <w:lang w:eastAsia="ru-RU"/>
              </w:rPr>
              <w:t>16</w:t>
            </w:r>
          </w:p>
        </w:tc>
        <w:tc>
          <w:tcPr>
            <w:tcW w:w="8329" w:type="dxa"/>
            <w:tcBorders>
              <w:left w:val="single" w:sz="4" w:space="0" w:color="auto"/>
            </w:tcBorders>
            <w:vAlign w:val="center"/>
          </w:tcPr>
          <w:p w:rsidR="00A70DB1" w:rsidRPr="00F80D20" w:rsidRDefault="00A70DB1" w:rsidP="08AE30AC">
            <w:pPr>
              <w:pStyle w:val="a5"/>
              <w:rPr>
                <w:rFonts w:ascii="Arial" w:hAnsi="Arial" w:cs="Arial"/>
                <w:i w:val="0"/>
              </w:rPr>
            </w:pPr>
            <w:r w:rsidRPr="08AE30AC">
              <w:rPr>
                <w:rFonts w:ascii="Arial" w:hAnsi="Arial" w:cs="Arial"/>
                <w:i w:val="0"/>
                <w:shd w:val="clear" w:color="auto" w:fill="FFFFFF"/>
              </w:rPr>
              <w:t>Storia dell' Italia : учебное пособие / Воронеж гос. ун-т; сост. И.В. Побегайло .— Воронеж : ЛОП ВГУ, 2006 .— 15 с.</w:t>
            </w:r>
          </w:p>
        </w:tc>
      </w:tr>
      <w:tr w:rsidR="00A70DB1" w:rsidRPr="00F80D20" w:rsidTr="08AE30AC">
        <w:trPr>
          <w:trHeight w:val="116"/>
          <w:jc w:val="center"/>
        </w:trPr>
        <w:tc>
          <w:tcPr>
            <w:tcW w:w="395" w:type="dxa"/>
            <w:tcBorders>
              <w:top w:val="nil"/>
              <w:left w:val="nil"/>
              <w:bottom w:val="nil"/>
              <w:right w:val="single" w:sz="4" w:space="0" w:color="auto"/>
            </w:tcBorders>
            <w:vAlign w:val="center"/>
          </w:tcPr>
          <w:p w:rsidR="00A70DB1" w:rsidRPr="00F80D20" w:rsidRDefault="00A70DB1" w:rsidP="001B23FE">
            <w:pPr>
              <w:pStyle w:val="a5"/>
              <w:rPr>
                <w:rFonts w:ascii="Arial" w:hAnsi="Arial" w:cs="Arial"/>
                <w:lang w:val="en-US" w:eastAsia="ru-RU"/>
              </w:rPr>
            </w:pPr>
          </w:p>
        </w:tc>
        <w:tc>
          <w:tcPr>
            <w:tcW w:w="847" w:type="dxa"/>
            <w:tcBorders>
              <w:top w:val="single" w:sz="4" w:space="0" w:color="auto"/>
              <w:left w:val="single" w:sz="4" w:space="0" w:color="auto"/>
              <w:bottom w:val="single" w:sz="4" w:space="0" w:color="auto"/>
              <w:right w:val="single" w:sz="4" w:space="0" w:color="auto"/>
            </w:tcBorders>
            <w:vAlign w:val="center"/>
          </w:tcPr>
          <w:p w:rsidR="00A70DB1" w:rsidRPr="00F80D20" w:rsidRDefault="08AE30AC" w:rsidP="08AE30AC">
            <w:pPr>
              <w:pStyle w:val="a5"/>
              <w:rPr>
                <w:rFonts w:ascii="Arial" w:hAnsi="Arial" w:cs="Arial"/>
                <w:lang w:eastAsia="ru-RU"/>
              </w:rPr>
            </w:pPr>
            <w:r w:rsidRPr="08AE30AC">
              <w:rPr>
                <w:rFonts w:ascii="Arial" w:hAnsi="Arial" w:cs="Arial"/>
                <w:lang w:eastAsia="ru-RU"/>
              </w:rPr>
              <w:t>17</w:t>
            </w:r>
          </w:p>
        </w:tc>
        <w:tc>
          <w:tcPr>
            <w:tcW w:w="8329" w:type="dxa"/>
            <w:tcBorders>
              <w:left w:val="single" w:sz="4" w:space="0" w:color="auto"/>
            </w:tcBorders>
            <w:vAlign w:val="center"/>
          </w:tcPr>
          <w:p w:rsidR="00A70DB1" w:rsidRPr="00F80D20" w:rsidRDefault="004205FB" w:rsidP="08AE30AC">
            <w:pPr>
              <w:pStyle w:val="a5"/>
              <w:rPr>
                <w:rFonts w:ascii="Arial" w:hAnsi="Arial" w:cs="Arial"/>
                <w:i w:val="0"/>
              </w:rPr>
            </w:pPr>
            <w:hyperlink r:id="rId19" w:history="1">
              <w:r w:rsidR="00A70DB1" w:rsidRPr="08AE30AC">
                <w:rPr>
                  <w:rStyle w:val="a8"/>
                  <w:rFonts w:ascii="Arial" w:hAnsi="Arial" w:cs="Arial"/>
                  <w:i w:val="0"/>
                  <w:color w:val="auto"/>
                </w:rPr>
                <w:t>Побегайло, Ирина Валентиновна</w:t>
              </w:r>
            </w:hyperlink>
            <w:r w:rsidR="00A70DB1" w:rsidRPr="08AE30AC">
              <w:rPr>
                <w:rFonts w:ascii="Arial" w:hAnsi="Arial" w:cs="Arial"/>
                <w:i w:val="0"/>
                <w:shd w:val="clear" w:color="auto" w:fill="FFFFFF"/>
              </w:rPr>
              <w:t>. L'Italia regionale : учебное пособие для вузов : [для студентов 3 курса дневного отделения, изучающих политическую географию Италии в рамках дисциплины ГСЭ.В.03.1 "Региональное страноведение в аспекте национальной идентичности"] / И.В. Побегайло ; Воронеж. гос. ун-т .— Воронеж : ИПЦ ВГУ, 2009 .— 23 с. — Библиогр.: с. 23.</w:t>
            </w:r>
          </w:p>
        </w:tc>
      </w:tr>
      <w:tr w:rsidR="00A70DB1" w:rsidRPr="00F80D20" w:rsidTr="08AE30AC">
        <w:trPr>
          <w:trHeight w:val="116"/>
          <w:jc w:val="center"/>
        </w:trPr>
        <w:tc>
          <w:tcPr>
            <w:tcW w:w="395" w:type="dxa"/>
            <w:tcBorders>
              <w:top w:val="nil"/>
              <w:left w:val="nil"/>
              <w:bottom w:val="nil"/>
              <w:right w:val="single" w:sz="4" w:space="0" w:color="auto"/>
            </w:tcBorders>
            <w:vAlign w:val="center"/>
          </w:tcPr>
          <w:p w:rsidR="00A70DB1" w:rsidRPr="00F80D20" w:rsidRDefault="00A70DB1" w:rsidP="001B23FE">
            <w:pPr>
              <w:pStyle w:val="a5"/>
              <w:rPr>
                <w:rFonts w:ascii="Arial" w:hAnsi="Arial" w:cs="Arial"/>
                <w:lang w:val="en-US" w:eastAsia="ru-RU"/>
              </w:rPr>
            </w:pPr>
          </w:p>
        </w:tc>
        <w:tc>
          <w:tcPr>
            <w:tcW w:w="847" w:type="dxa"/>
            <w:tcBorders>
              <w:top w:val="single" w:sz="4" w:space="0" w:color="auto"/>
              <w:left w:val="single" w:sz="4" w:space="0" w:color="auto"/>
              <w:bottom w:val="single" w:sz="4" w:space="0" w:color="auto"/>
              <w:right w:val="single" w:sz="4" w:space="0" w:color="auto"/>
            </w:tcBorders>
            <w:vAlign w:val="center"/>
          </w:tcPr>
          <w:p w:rsidR="00A70DB1" w:rsidRPr="00F80D20" w:rsidRDefault="08AE30AC" w:rsidP="08AE30AC">
            <w:pPr>
              <w:pStyle w:val="a5"/>
              <w:rPr>
                <w:rFonts w:ascii="Arial" w:hAnsi="Arial" w:cs="Arial"/>
                <w:lang w:eastAsia="ru-RU"/>
              </w:rPr>
            </w:pPr>
            <w:r w:rsidRPr="08AE30AC">
              <w:rPr>
                <w:rFonts w:ascii="Arial" w:hAnsi="Arial" w:cs="Arial"/>
                <w:lang w:eastAsia="ru-RU"/>
              </w:rPr>
              <w:t>18</w:t>
            </w:r>
          </w:p>
        </w:tc>
        <w:tc>
          <w:tcPr>
            <w:tcW w:w="8329" w:type="dxa"/>
            <w:tcBorders>
              <w:left w:val="single" w:sz="4" w:space="0" w:color="auto"/>
            </w:tcBorders>
            <w:vAlign w:val="center"/>
          </w:tcPr>
          <w:p w:rsidR="00A70DB1" w:rsidRPr="00F80D20" w:rsidRDefault="004205FB" w:rsidP="08AE30AC">
            <w:pPr>
              <w:pStyle w:val="a5"/>
              <w:rPr>
                <w:rFonts w:ascii="Arial" w:hAnsi="Arial" w:cs="Arial"/>
                <w:i w:val="0"/>
                <w:highlight w:val="yellow"/>
              </w:rPr>
            </w:pPr>
            <w:hyperlink r:id="rId20" w:history="1">
              <w:r w:rsidR="00A70DB1" w:rsidRPr="08AE30AC">
                <w:rPr>
                  <w:rStyle w:val="a8"/>
                  <w:rFonts w:ascii="Arial" w:hAnsi="Arial" w:cs="Arial"/>
                  <w:i w:val="0"/>
                  <w:color w:val="auto"/>
                  <w:highlight w:val="yellow"/>
                </w:rPr>
                <w:t>Прокопович, Сергей Семенович</w:t>
              </w:r>
            </w:hyperlink>
            <w:r w:rsidR="00A70DB1" w:rsidRPr="08AE30AC">
              <w:rPr>
                <w:rFonts w:ascii="Arial" w:hAnsi="Arial" w:cs="Arial"/>
                <w:i w:val="0"/>
                <w:highlight w:val="yellow"/>
                <w:shd w:val="clear" w:color="auto" w:fill="FFFFFF"/>
              </w:rPr>
              <w:t>. О политике по-итальянски. Язык итальянских средств массовой информации = L’italiano per parlare di politica : il linguaggio dei mass-media : учебное пособие / С.С. Прокопович .— Москва : Филоматис, 2013 .— 347, [1] c</w:t>
            </w:r>
          </w:p>
        </w:tc>
      </w:tr>
      <w:tr w:rsidR="00A70DB1" w:rsidRPr="00F80D20" w:rsidTr="08AE30AC">
        <w:trPr>
          <w:trHeight w:val="116"/>
          <w:jc w:val="center"/>
        </w:trPr>
        <w:tc>
          <w:tcPr>
            <w:tcW w:w="395" w:type="dxa"/>
            <w:tcBorders>
              <w:top w:val="nil"/>
              <w:left w:val="nil"/>
              <w:bottom w:val="nil"/>
              <w:right w:val="single" w:sz="4" w:space="0" w:color="auto"/>
            </w:tcBorders>
            <w:vAlign w:val="center"/>
          </w:tcPr>
          <w:p w:rsidR="00A70DB1" w:rsidRPr="00F80D20" w:rsidRDefault="00A70DB1" w:rsidP="001B23FE">
            <w:pPr>
              <w:pStyle w:val="a5"/>
              <w:rPr>
                <w:rFonts w:ascii="Arial" w:hAnsi="Arial" w:cs="Arial"/>
                <w:lang w:val="en-US" w:eastAsia="ru-RU"/>
              </w:rPr>
            </w:pPr>
          </w:p>
        </w:tc>
        <w:tc>
          <w:tcPr>
            <w:tcW w:w="847" w:type="dxa"/>
            <w:tcBorders>
              <w:top w:val="single" w:sz="4" w:space="0" w:color="auto"/>
              <w:left w:val="single" w:sz="4" w:space="0" w:color="auto"/>
              <w:bottom w:val="single" w:sz="4" w:space="0" w:color="auto"/>
              <w:right w:val="single" w:sz="4" w:space="0" w:color="auto"/>
            </w:tcBorders>
            <w:vAlign w:val="center"/>
          </w:tcPr>
          <w:p w:rsidR="00A70DB1" w:rsidRPr="00F80D20" w:rsidRDefault="08AE30AC" w:rsidP="08AE30AC">
            <w:pPr>
              <w:pStyle w:val="a5"/>
              <w:rPr>
                <w:rFonts w:ascii="Arial" w:hAnsi="Arial" w:cs="Arial"/>
                <w:lang w:eastAsia="ru-RU"/>
              </w:rPr>
            </w:pPr>
            <w:r w:rsidRPr="08AE30AC">
              <w:rPr>
                <w:rFonts w:ascii="Arial" w:hAnsi="Arial" w:cs="Arial"/>
                <w:lang w:eastAsia="ru-RU"/>
              </w:rPr>
              <w:t>19</w:t>
            </w:r>
          </w:p>
        </w:tc>
        <w:tc>
          <w:tcPr>
            <w:tcW w:w="8329" w:type="dxa"/>
            <w:tcBorders>
              <w:left w:val="single" w:sz="4" w:space="0" w:color="auto"/>
            </w:tcBorders>
            <w:vAlign w:val="center"/>
          </w:tcPr>
          <w:p w:rsidR="00A70DB1" w:rsidRPr="00F80D20" w:rsidRDefault="004205FB" w:rsidP="08AE30AC">
            <w:pPr>
              <w:pStyle w:val="a5"/>
              <w:rPr>
                <w:rFonts w:ascii="Arial" w:hAnsi="Arial" w:cs="Arial"/>
                <w:i w:val="0"/>
              </w:rPr>
            </w:pPr>
            <w:hyperlink r:id="rId21" w:history="1">
              <w:r w:rsidR="00A70DB1" w:rsidRPr="08AE30AC">
                <w:rPr>
                  <w:rStyle w:val="a8"/>
                  <w:rFonts w:ascii="Arial" w:hAnsi="Arial" w:cs="Arial"/>
                  <w:i w:val="0"/>
                  <w:color w:val="auto"/>
                </w:rPr>
                <w:t>Добровольская, Юлия Абрамовна</w:t>
              </w:r>
            </w:hyperlink>
            <w:r w:rsidR="00A70DB1" w:rsidRPr="08AE30AC">
              <w:rPr>
                <w:rFonts w:ascii="Arial" w:hAnsi="Arial" w:cs="Arial"/>
                <w:i w:val="0"/>
                <w:shd w:val="clear" w:color="auto" w:fill="FFFFFF"/>
              </w:rPr>
              <w:t>. Практический курс итальянского языка / Ю.А. Добровольская ; ред. Т.З. Черданцева .— М. : Международные отношения, 1964 .— 567 с</w:t>
            </w:r>
          </w:p>
        </w:tc>
      </w:tr>
    </w:tbl>
    <w:p w:rsidR="00A70DB1" w:rsidRPr="00A94242" w:rsidRDefault="00A70DB1" w:rsidP="00D2778E">
      <w:pPr>
        <w:rPr>
          <w:rFonts w:ascii="Arial" w:hAnsi="Arial" w:cs="Arial"/>
          <w:color w:val="000000"/>
          <w:lang w:val="en-US"/>
        </w:rPr>
      </w:pPr>
    </w:p>
    <w:p w:rsidR="00A70DB1" w:rsidRPr="001576E6" w:rsidRDefault="7717F073" w:rsidP="7717F073">
      <w:pPr>
        <w:rPr>
          <w:rFonts w:ascii="Arial" w:hAnsi="Arial" w:cs="Arial"/>
          <w:color w:val="000000" w:themeColor="text1"/>
        </w:rPr>
      </w:pPr>
      <w:r w:rsidRPr="7717F073">
        <w:rPr>
          <w:rStyle w:val="a4"/>
          <w:rFonts w:ascii="Arial" w:hAnsi="Arial" w:cs="Arial"/>
          <w:b w:val="0"/>
          <w:sz w:val="18"/>
          <w:szCs w:val="18"/>
        </w:rPr>
        <w:t>в)</w:t>
      </w:r>
      <w:r w:rsidRPr="7717F073">
        <w:rPr>
          <w:rStyle w:val="a4"/>
          <w:rFonts w:ascii="Arial" w:hAnsi="Arial" w:cs="Arial"/>
          <w:sz w:val="18"/>
          <w:szCs w:val="18"/>
        </w:rPr>
        <w:t xml:space="preserve"> </w:t>
      </w:r>
      <w:r w:rsidRPr="7717F073">
        <w:rPr>
          <w:rFonts w:ascii="Arial" w:hAnsi="Arial" w:cs="Arial"/>
          <w:sz w:val="18"/>
          <w:szCs w:val="18"/>
        </w:rPr>
        <w:t>базы данных, информационно-справочные и поисковые системы</w:t>
      </w:r>
      <w:r w:rsidRPr="7717F073">
        <w:rPr>
          <w:rStyle w:val="a4"/>
          <w:rFonts w:ascii="Arial" w:hAnsi="Arial" w:cs="Arial"/>
          <w:sz w:val="18"/>
          <w:szCs w:val="18"/>
        </w:rPr>
        <w:t>:</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9"/>
        <w:gridCol w:w="8742"/>
      </w:tblGrid>
      <w:tr w:rsidR="00A70DB1" w:rsidRPr="00486F9E" w:rsidTr="08AE30AC">
        <w:trPr>
          <w:jc w:val="center"/>
        </w:trPr>
        <w:tc>
          <w:tcPr>
            <w:tcW w:w="829" w:type="dxa"/>
            <w:vAlign w:val="center"/>
          </w:tcPr>
          <w:p w:rsidR="00A70DB1" w:rsidRPr="00486F9E" w:rsidRDefault="7717F073" w:rsidP="7717F073">
            <w:pPr>
              <w:jc w:val="center"/>
              <w:rPr>
                <w:rFonts w:ascii="Arial" w:hAnsi="Arial" w:cs="Arial"/>
                <w:color w:val="000000" w:themeColor="text1"/>
                <w:sz w:val="18"/>
                <w:szCs w:val="18"/>
              </w:rPr>
            </w:pPr>
            <w:r w:rsidRPr="7717F073">
              <w:rPr>
                <w:rFonts w:ascii="Arial" w:hAnsi="Arial" w:cs="Arial"/>
                <w:color w:val="000000" w:themeColor="text1"/>
                <w:sz w:val="18"/>
                <w:szCs w:val="18"/>
              </w:rPr>
              <w:t>№ п/п</w:t>
            </w:r>
          </w:p>
        </w:tc>
        <w:tc>
          <w:tcPr>
            <w:tcW w:w="8742" w:type="dxa"/>
            <w:vAlign w:val="center"/>
          </w:tcPr>
          <w:p w:rsidR="00A70DB1" w:rsidRPr="00486F9E" w:rsidRDefault="7717F073" w:rsidP="7717F073">
            <w:pPr>
              <w:jc w:val="center"/>
              <w:rPr>
                <w:rFonts w:ascii="Arial" w:hAnsi="Arial" w:cs="Arial"/>
                <w:color w:val="000000" w:themeColor="text1"/>
                <w:sz w:val="18"/>
                <w:szCs w:val="18"/>
              </w:rPr>
            </w:pPr>
            <w:r w:rsidRPr="7717F073">
              <w:rPr>
                <w:rFonts w:ascii="Arial" w:hAnsi="Arial" w:cs="Arial"/>
                <w:color w:val="000000" w:themeColor="text1"/>
                <w:sz w:val="18"/>
                <w:szCs w:val="18"/>
              </w:rPr>
              <w:t>Источник</w:t>
            </w:r>
          </w:p>
        </w:tc>
      </w:tr>
      <w:tr w:rsidR="00A70DB1" w:rsidRPr="00FE5D24" w:rsidTr="08AE30AC">
        <w:trPr>
          <w:trHeight w:val="116"/>
          <w:jc w:val="center"/>
        </w:trPr>
        <w:tc>
          <w:tcPr>
            <w:tcW w:w="829" w:type="dxa"/>
            <w:vAlign w:val="center"/>
          </w:tcPr>
          <w:p w:rsidR="00A70DB1" w:rsidRPr="00C7512A" w:rsidRDefault="08AE30AC" w:rsidP="08AE30AC">
            <w:pPr>
              <w:pStyle w:val="a5"/>
              <w:rPr>
                <w:rFonts w:ascii="Arial" w:hAnsi="Arial" w:cs="Arial"/>
                <w:lang w:eastAsia="ru-RU"/>
              </w:rPr>
            </w:pPr>
            <w:r w:rsidRPr="08AE30AC">
              <w:rPr>
                <w:rFonts w:ascii="Arial" w:hAnsi="Arial" w:cs="Arial"/>
                <w:lang w:eastAsia="ru-RU"/>
              </w:rPr>
              <w:t>1</w:t>
            </w:r>
          </w:p>
        </w:tc>
        <w:tc>
          <w:tcPr>
            <w:tcW w:w="8742" w:type="dxa"/>
            <w:vAlign w:val="center"/>
          </w:tcPr>
          <w:p w:rsidR="00A70DB1" w:rsidRDefault="004205FB" w:rsidP="001B23FE">
            <w:pPr>
              <w:pStyle w:val="a5"/>
            </w:pPr>
            <w:hyperlink r:id="rId22" w:history="1">
              <w:r w:rsidR="00A70DB1" w:rsidRPr="00C021AC">
                <w:rPr>
                  <w:rStyle w:val="a8"/>
                </w:rPr>
                <w:t>http://italianoperstranieri.loescher.it/</w:t>
              </w:r>
            </w:hyperlink>
          </w:p>
          <w:p w:rsidR="00A70DB1" w:rsidRPr="00CB7F36" w:rsidRDefault="00A70DB1" w:rsidP="001B23FE">
            <w:pPr>
              <w:pStyle w:val="a5"/>
              <w:rPr>
                <w:szCs w:val="18"/>
              </w:rPr>
            </w:pPr>
          </w:p>
        </w:tc>
      </w:tr>
      <w:tr w:rsidR="00A70DB1" w:rsidRPr="00E00306" w:rsidTr="08AE30AC">
        <w:trPr>
          <w:trHeight w:val="116"/>
          <w:jc w:val="center"/>
        </w:trPr>
        <w:tc>
          <w:tcPr>
            <w:tcW w:w="829" w:type="dxa"/>
            <w:vAlign w:val="center"/>
          </w:tcPr>
          <w:p w:rsidR="00A70DB1" w:rsidRPr="001576E6" w:rsidRDefault="08AE30AC" w:rsidP="08AE30AC">
            <w:pPr>
              <w:pStyle w:val="a5"/>
              <w:rPr>
                <w:rFonts w:ascii="Arial" w:hAnsi="Arial" w:cs="Arial"/>
                <w:lang w:val="en-US" w:eastAsia="ru-RU"/>
              </w:rPr>
            </w:pPr>
            <w:r w:rsidRPr="08AE30AC">
              <w:rPr>
                <w:rFonts w:ascii="Arial" w:hAnsi="Arial" w:cs="Arial"/>
                <w:lang w:val="en-US" w:eastAsia="ru-RU"/>
              </w:rPr>
              <w:t>2</w:t>
            </w:r>
          </w:p>
        </w:tc>
        <w:tc>
          <w:tcPr>
            <w:tcW w:w="8742" w:type="dxa"/>
            <w:vAlign w:val="center"/>
          </w:tcPr>
          <w:p w:rsidR="00A70DB1" w:rsidRDefault="004205FB" w:rsidP="001B23FE">
            <w:pPr>
              <w:pStyle w:val="a5"/>
            </w:pPr>
            <w:hyperlink r:id="rId23" w:history="1">
              <w:r w:rsidR="00A70DB1" w:rsidRPr="00C021AC">
                <w:rPr>
                  <w:rStyle w:val="a8"/>
                </w:rPr>
                <w:t>http://www.impariamoitaliano.com/</w:t>
              </w:r>
            </w:hyperlink>
          </w:p>
          <w:p w:rsidR="00A70DB1" w:rsidRPr="00CB7F36" w:rsidRDefault="00A70DB1" w:rsidP="001B23FE">
            <w:pPr>
              <w:pStyle w:val="a5"/>
            </w:pPr>
          </w:p>
          <w:p w:rsidR="00A70DB1" w:rsidRDefault="00A70DB1" w:rsidP="001B23FE">
            <w:pPr>
              <w:pStyle w:val="a5"/>
              <w:rPr>
                <w:rFonts w:ascii="Arial" w:hAnsi="Arial" w:cs="Arial"/>
                <w:lang w:val="es-ES_tradnl" w:eastAsia="ru-RU"/>
              </w:rPr>
            </w:pPr>
          </w:p>
        </w:tc>
      </w:tr>
      <w:tr w:rsidR="00A70DB1" w:rsidRPr="009E026C" w:rsidTr="08AE30AC">
        <w:trPr>
          <w:trHeight w:val="116"/>
          <w:jc w:val="center"/>
        </w:trPr>
        <w:tc>
          <w:tcPr>
            <w:tcW w:w="829" w:type="dxa"/>
            <w:vAlign w:val="center"/>
          </w:tcPr>
          <w:p w:rsidR="00A70DB1" w:rsidRPr="001576E6" w:rsidRDefault="08AE30AC" w:rsidP="08AE30AC">
            <w:pPr>
              <w:pStyle w:val="a5"/>
              <w:rPr>
                <w:rFonts w:ascii="Arial" w:hAnsi="Arial" w:cs="Arial"/>
                <w:lang w:val="en-US" w:eastAsia="ru-RU"/>
              </w:rPr>
            </w:pPr>
            <w:r w:rsidRPr="08AE30AC">
              <w:rPr>
                <w:rFonts w:ascii="Arial" w:hAnsi="Arial" w:cs="Arial"/>
                <w:lang w:val="en-US" w:eastAsia="ru-RU"/>
              </w:rPr>
              <w:t>3</w:t>
            </w:r>
          </w:p>
        </w:tc>
        <w:tc>
          <w:tcPr>
            <w:tcW w:w="8742" w:type="dxa"/>
            <w:vAlign w:val="center"/>
          </w:tcPr>
          <w:p w:rsidR="00A70DB1" w:rsidRPr="005C68BC" w:rsidRDefault="004205FB" w:rsidP="001B23FE">
            <w:pPr>
              <w:pStyle w:val="a5"/>
              <w:rPr>
                <w:lang w:val="en-US"/>
              </w:rPr>
            </w:pPr>
            <w:hyperlink r:id="rId24" w:history="1">
              <w:r w:rsidR="00A70DB1" w:rsidRPr="00C021AC">
                <w:rPr>
                  <w:rStyle w:val="a8"/>
                  <w:lang w:val="en-US"/>
                </w:rPr>
                <w:t>http://www.oneworlditaliano.com/italiano/video_corso_di_italiano.htm</w:t>
              </w:r>
            </w:hyperlink>
          </w:p>
          <w:p w:rsidR="00A70DB1" w:rsidRPr="005C68BC" w:rsidRDefault="00A70DB1" w:rsidP="001B23FE">
            <w:pPr>
              <w:pStyle w:val="a5"/>
              <w:rPr>
                <w:lang w:val="en-US"/>
              </w:rPr>
            </w:pPr>
          </w:p>
        </w:tc>
      </w:tr>
      <w:tr w:rsidR="00A70DB1" w:rsidRPr="009E026C" w:rsidTr="08AE30AC">
        <w:trPr>
          <w:trHeight w:val="116"/>
          <w:jc w:val="center"/>
        </w:trPr>
        <w:tc>
          <w:tcPr>
            <w:tcW w:w="829" w:type="dxa"/>
            <w:vAlign w:val="center"/>
          </w:tcPr>
          <w:p w:rsidR="00A70DB1" w:rsidRPr="001576E6" w:rsidRDefault="08AE30AC" w:rsidP="08AE30AC">
            <w:pPr>
              <w:pStyle w:val="a5"/>
              <w:rPr>
                <w:rFonts w:ascii="Arial" w:hAnsi="Arial" w:cs="Arial"/>
                <w:lang w:val="en-US" w:eastAsia="ru-RU"/>
              </w:rPr>
            </w:pPr>
            <w:r w:rsidRPr="08AE30AC">
              <w:rPr>
                <w:rFonts w:ascii="Arial" w:hAnsi="Arial" w:cs="Arial"/>
                <w:lang w:val="en-US" w:eastAsia="ru-RU"/>
              </w:rPr>
              <w:t>4</w:t>
            </w:r>
          </w:p>
        </w:tc>
        <w:tc>
          <w:tcPr>
            <w:tcW w:w="8742" w:type="dxa"/>
            <w:vAlign w:val="center"/>
          </w:tcPr>
          <w:p w:rsidR="00A70DB1" w:rsidRPr="005C68BC" w:rsidRDefault="004205FB" w:rsidP="001B23FE">
            <w:pPr>
              <w:pStyle w:val="a5"/>
              <w:rPr>
                <w:lang w:val="en-US"/>
              </w:rPr>
            </w:pPr>
            <w:hyperlink r:id="rId25" w:history="1">
              <w:r w:rsidR="00A70DB1" w:rsidRPr="00C021AC">
                <w:rPr>
                  <w:rStyle w:val="a8"/>
                  <w:lang w:val="en-US"/>
                </w:rPr>
                <w:t>http://www.zanichellibenvenuti.it/noi/esercizi.html</w:t>
              </w:r>
            </w:hyperlink>
          </w:p>
          <w:p w:rsidR="00A70DB1" w:rsidRPr="005C68BC" w:rsidRDefault="00A70DB1" w:rsidP="001B23FE">
            <w:pPr>
              <w:pStyle w:val="a5"/>
              <w:rPr>
                <w:lang w:val="en-US"/>
              </w:rPr>
            </w:pPr>
          </w:p>
        </w:tc>
      </w:tr>
      <w:tr w:rsidR="00A70DB1" w:rsidRPr="009E026C" w:rsidTr="08AE30AC">
        <w:trPr>
          <w:trHeight w:val="116"/>
          <w:jc w:val="center"/>
        </w:trPr>
        <w:tc>
          <w:tcPr>
            <w:tcW w:w="829" w:type="dxa"/>
            <w:vAlign w:val="center"/>
          </w:tcPr>
          <w:p w:rsidR="00A70DB1" w:rsidRPr="001576E6" w:rsidRDefault="08AE30AC" w:rsidP="08AE30AC">
            <w:pPr>
              <w:pStyle w:val="a5"/>
              <w:rPr>
                <w:rFonts w:ascii="Arial" w:hAnsi="Arial" w:cs="Arial"/>
                <w:lang w:val="en-US" w:eastAsia="ru-RU"/>
              </w:rPr>
            </w:pPr>
            <w:r w:rsidRPr="08AE30AC">
              <w:rPr>
                <w:rFonts w:ascii="Arial" w:hAnsi="Arial" w:cs="Arial"/>
                <w:lang w:val="en-US" w:eastAsia="ru-RU"/>
              </w:rPr>
              <w:t>5</w:t>
            </w:r>
          </w:p>
        </w:tc>
        <w:tc>
          <w:tcPr>
            <w:tcW w:w="8742" w:type="dxa"/>
            <w:vAlign w:val="center"/>
          </w:tcPr>
          <w:p w:rsidR="00A70DB1" w:rsidRPr="005C68BC" w:rsidRDefault="004205FB" w:rsidP="001B23FE">
            <w:pPr>
              <w:pStyle w:val="a5"/>
              <w:rPr>
                <w:lang w:val="en-US"/>
              </w:rPr>
            </w:pPr>
            <w:hyperlink r:id="rId26" w:history="1">
              <w:r w:rsidR="00A70DB1" w:rsidRPr="00C021AC">
                <w:rPr>
                  <w:rStyle w:val="a8"/>
                  <w:lang w:val="en-US"/>
                </w:rPr>
                <w:t>http://www.lingueincomune.it/root/lingue/infolingua.asp?lingua=3</w:t>
              </w:r>
            </w:hyperlink>
          </w:p>
        </w:tc>
      </w:tr>
    </w:tbl>
    <w:p w:rsidR="00A70DB1" w:rsidRPr="00B22E3F" w:rsidRDefault="00A70DB1" w:rsidP="009D7C15">
      <w:pPr>
        <w:rPr>
          <w:rFonts w:ascii="Arial" w:hAnsi="Arial" w:cs="Arial"/>
          <w:color w:val="000000"/>
          <w:lang w:val="en-US"/>
        </w:rPr>
      </w:pPr>
    </w:p>
    <w:p w:rsidR="00A70DB1" w:rsidRDefault="7717F073" w:rsidP="7717F073">
      <w:pPr>
        <w:keepNext/>
        <w:spacing w:before="120"/>
        <w:jc w:val="both"/>
        <w:rPr>
          <w:rFonts w:ascii="Arial" w:hAnsi="Arial" w:cs="Arial"/>
          <w:i/>
          <w:iCs/>
        </w:rPr>
      </w:pPr>
      <w:r w:rsidRPr="7717F073">
        <w:rPr>
          <w:rFonts w:ascii="Arial" w:hAnsi="Arial" w:cs="Arial"/>
          <w:b/>
          <w:bCs/>
        </w:rPr>
        <w:t xml:space="preserve">16. Перечень учебно-методического обеспечения для самостоятельной работы: </w:t>
      </w:r>
    </w:p>
    <w:p w:rsidR="00A70DB1" w:rsidRPr="00F22913" w:rsidRDefault="00A70DB1" w:rsidP="009D7C15">
      <w:pPr>
        <w:keepNext/>
        <w:spacing w:before="120"/>
        <w:jc w:val="both"/>
        <w:rPr>
          <w:rFonts w:ascii="Arial" w:hAnsi="Arial" w:cs="Arial"/>
          <w:b/>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9"/>
        <w:gridCol w:w="8742"/>
      </w:tblGrid>
      <w:tr w:rsidR="00A70DB1" w:rsidRPr="00CD0CC9" w:rsidTr="08AE30AC">
        <w:trPr>
          <w:jc w:val="center"/>
        </w:trPr>
        <w:tc>
          <w:tcPr>
            <w:tcW w:w="829" w:type="dxa"/>
            <w:vAlign w:val="center"/>
          </w:tcPr>
          <w:p w:rsidR="00A70DB1" w:rsidRPr="00CD0CC9" w:rsidRDefault="7717F073" w:rsidP="7717F073">
            <w:pPr>
              <w:jc w:val="center"/>
              <w:rPr>
                <w:rFonts w:ascii="Arial" w:hAnsi="Arial" w:cs="Arial"/>
                <w:color w:val="000000" w:themeColor="text1"/>
                <w:sz w:val="20"/>
                <w:szCs w:val="20"/>
              </w:rPr>
            </w:pPr>
            <w:r w:rsidRPr="7717F073">
              <w:rPr>
                <w:rFonts w:ascii="Arial" w:hAnsi="Arial" w:cs="Arial"/>
                <w:color w:val="000000" w:themeColor="text1"/>
                <w:sz w:val="20"/>
                <w:szCs w:val="20"/>
              </w:rPr>
              <w:t>№ п/п</w:t>
            </w:r>
          </w:p>
        </w:tc>
        <w:tc>
          <w:tcPr>
            <w:tcW w:w="8742" w:type="dxa"/>
            <w:vAlign w:val="center"/>
          </w:tcPr>
          <w:p w:rsidR="00A70DB1" w:rsidRPr="00CD0CC9" w:rsidRDefault="7717F073" w:rsidP="7717F073">
            <w:pPr>
              <w:jc w:val="center"/>
              <w:rPr>
                <w:rFonts w:ascii="Arial" w:hAnsi="Arial" w:cs="Arial"/>
                <w:color w:val="000000" w:themeColor="text1"/>
                <w:sz w:val="20"/>
                <w:szCs w:val="20"/>
              </w:rPr>
            </w:pPr>
            <w:r w:rsidRPr="7717F073">
              <w:rPr>
                <w:rFonts w:ascii="Arial" w:hAnsi="Arial" w:cs="Arial"/>
                <w:color w:val="000000" w:themeColor="text1"/>
                <w:sz w:val="20"/>
                <w:szCs w:val="20"/>
              </w:rPr>
              <w:t>Источник</w:t>
            </w:r>
          </w:p>
        </w:tc>
      </w:tr>
      <w:tr w:rsidR="00A70DB1" w:rsidRPr="00CD0CC9" w:rsidTr="08AE30AC">
        <w:trPr>
          <w:trHeight w:val="116"/>
          <w:jc w:val="center"/>
        </w:trPr>
        <w:tc>
          <w:tcPr>
            <w:tcW w:w="829" w:type="dxa"/>
            <w:vAlign w:val="center"/>
          </w:tcPr>
          <w:p w:rsidR="00A70DB1" w:rsidRPr="00CD0CC9" w:rsidRDefault="08AE30AC" w:rsidP="08AE30AC">
            <w:pPr>
              <w:pStyle w:val="a5"/>
              <w:rPr>
                <w:rFonts w:ascii="Arial" w:hAnsi="Arial" w:cs="Arial"/>
                <w:i w:val="0"/>
                <w:sz w:val="20"/>
                <w:szCs w:val="20"/>
                <w:lang w:eastAsia="ru-RU"/>
              </w:rPr>
            </w:pPr>
            <w:r w:rsidRPr="08AE30AC">
              <w:rPr>
                <w:rFonts w:ascii="Arial" w:hAnsi="Arial" w:cs="Arial"/>
                <w:i w:val="0"/>
                <w:sz w:val="20"/>
                <w:szCs w:val="20"/>
                <w:lang w:eastAsia="ru-RU"/>
              </w:rPr>
              <w:lastRenderedPageBreak/>
              <w:t>1.</w:t>
            </w:r>
          </w:p>
        </w:tc>
        <w:tc>
          <w:tcPr>
            <w:tcW w:w="8742" w:type="dxa"/>
            <w:vAlign w:val="center"/>
          </w:tcPr>
          <w:p w:rsidR="00A70DB1" w:rsidRPr="00B06223" w:rsidRDefault="08AE30AC" w:rsidP="08AE30AC">
            <w:pPr>
              <w:jc w:val="both"/>
              <w:rPr>
                <w:rFonts w:ascii="Arial" w:hAnsi="Arial" w:cs="Arial"/>
                <w:i/>
                <w:iCs/>
                <w:sz w:val="20"/>
                <w:szCs w:val="20"/>
                <w:highlight w:val="yellow"/>
              </w:rPr>
            </w:pPr>
            <w:r w:rsidRPr="08AE30AC">
              <w:rPr>
                <w:rFonts w:ascii="Arial" w:hAnsi="Arial" w:cs="Arial"/>
                <w:i/>
                <w:iCs/>
                <w:sz w:val="20"/>
                <w:szCs w:val="20"/>
                <w:highlight w:val="yellow"/>
              </w:rPr>
              <w:t>Баева Е.И.</w:t>
            </w:r>
            <w:r w:rsidRPr="08AE30AC">
              <w:rPr>
                <w:rFonts w:ascii="Arial" w:hAnsi="Arial" w:cs="Arial"/>
                <w:sz w:val="20"/>
                <w:szCs w:val="20"/>
                <w:highlight w:val="yellow"/>
              </w:rPr>
              <w:t xml:space="preserve"> </w:t>
            </w:r>
            <w:r w:rsidRPr="08AE30AC">
              <w:rPr>
                <w:sz w:val="20"/>
                <w:szCs w:val="20"/>
                <w:highlight w:val="yellow"/>
              </w:rPr>
              <w:t xml:space="preserve">Учебно-методическое пособие: </w:t>
            </w:r>
            <w:r w:rsidRPr="08AE30AC">
              <w:rPr>
                <w:sz w:val="20"/>
                <w:szCs w:val="20"/>
                <w:highlight w:val="yellow"/>
                <w:lang w:val="en-US"/>
              </w:rPr>
              <w:t>L</w:t>
            </w:r>
            <w:r w:rsidRPr="08AE30AC">
              <w:rPr>
                <w:sz w:val="20"/>
                <w:szCs w:val="20"/>
                <w:highlight w:val="yellow"/>
              </w:rPr>
              <w:t>’</w:t>
            </w:r>
            <w:r w:rsidRPr="08AE30AC">
              <w:rPr>
                <w:sz w:val="20"/>
                <w:szCs w:val="20"/>
                <w:highlight w:val="yellow"/>
                <w:lang w:val="en-US"/>
              </w:rPr>
              <w:t>economia</w:t>
            </w:r>
            <w:r w:rsidRPr="08AE30AC">
              <w:rPr>
                <w:sz w:val="20"/>
                <w:szCs w:val="20"/>
                <w:highlight w:val="yellow"/>
              </w:rPr>
              <w:t xml:space="preserve"> </w:t>
            </w:r>
            <w:r w:rsidRPr="08AE30AC">
              <w:rPr>
                <w:sz w:val="20"/>
                <w:szCs w:val="20"/>
                <w:highlight w:val="yellow"/>
                <w:lang w:val="en-US"/>
              </w:rPr>
              <w:t>italiana</w:t>
            </w:r>
            <w:r w:rsidRPr="08AE30AC">
              <w:rPr>
                <w:sz w:val="20"/>
                <w:szCs w:val="20"/>
                <w:highlight w:val="yellow"/>
              </w:rPr>
              <w:t>. Воронежский государственный университет. – Воронеж: Издательский дом ВГУ. 2016. - 32 с</w:t>
            </w:r>
          </w:p>
        </w:tc>
      </w:tr>
      <w:tr w:rsidR="00A70DB1" w:rsidRPr="00CD0CC9" w:rsidTr="08AE30AC">
        <w:trPr>
          <w:trHeight w:val="160"/>
          <w:jc w:val="center"/>
        </w:trPr>
        <w:tc>
          <w:tcPr>
            <w:tcW w:w="829" w:type="dxa"/>
            <w:vAlign w:val="center"/>
          </w:tcPr>
          <w:p w:rsidR="00A70DB1" w:rsidRPr="00CD0CC9" w:rsidRDefault="08AE30AC" w:rsidP="08AE30AC">
            <w:pPr>
              <w:pStyle w:val="a5"/>
              <w:rPr>
                <w:rFonts w:ascii="Arial" w:hAnsi="Arial" w:cs="Arial"/>
                <w:i w:val="0"/>
                <w:sz w:val="20"/>
                <w:szCs w:val="20"/>
                <w:lang w:eastAsia="ru-RU"/>
              </w:rPr>
            </w:pPr>
            <w:r w:rsidRPr="08AE30AC">
              <w:rPr>
                <w:rFonts w:ascii="Arial" w:hAnsi="Arial" w:cs="Arial"/>
                <w:i w:val="0"/>
                <w:sz w:val="20"/>
                <w:szCs w:val="20"/>
                <w:lang w:eastAsia="ru-RU"/>
              </w:rPr>
              <w:t>2.</w:t>
            </w:r>
          </w:p>
        </w:tc>
        <w:tc>
          <w:tcPr>
            <w:tcW w:w="8742" w:type="dxa"/>
            <w:vAlign w:val="center"/>
          </w:tcPr>
          <w:p w:rsidR="00A70DB1" w:rsidRPr="00EB299F" w:rsidRDefault="08AE30AC" w:rsidP="08AE30AC">
            <w:pPr>
              <w:jc w:val="both"/>
              <w:rPr>
                <w:rFonts w:ascii="Arial" w:hAnsi="Arial" w:cs="Arial"/>
                <w:sz w:val="20"/>
                <w:szCs w:val="20"/>
                <w:highlight w:val="yellow"/>
              </w:rPr>
            </w:pPr>
            <w:r w:rsidRPr="08AE30AC">
              <w:rPr>
                <w:rFonts w:ascii="Arial" w:hAnsi="Arial" w:cs="Arial"/>
                <w:i/>
                <w:iCs/>
                <w:sz w:val="20"/>
                <w:szCs w:val="20"/>
                <w:highlight w:val="yellow"/>
              </w:rPr>
              <w:t>Бердникова О.В., Баева Е.И.</w:t>
            </w:r>
            <w:r w:rsidRPr="08AE30AC">
              <w:rPr>
                <w:rFonts w:ascii="Arial" w:hAnsi="Arial" w:cs="Arial"/>
                <w:sz w:val="20"/>
                <w:szCs w:val="20"/>
                <w:highlight w:val="yellow"/>
              </w:rPr>
              <w:t xml:space="preserve"> </w:t>
            </w:r>
            <w:r w:rsidRPr="08AE30AC">
              <w:rPr>
                <w:sz w:val="20"/>
                <w:szCs w:val="20"/>
                <w:highlight w:val="yellow"/>
              </w:rPr>
              <w:t xml:space="preserve">Учебно-методическое пособие: </w:t>
            </w:r>
            <w:r w:rsidRPr="08AE30AC">
              <w:rPr>
                <w:sz w:val="20"/>
                <w:szCs w:val="20"/>
                <w:highlight w:val="yellow"/>
                <w:lang w:val="en-US"/>
              </w:rPr>
              <w:t>L</w:t>
            </w:r>
            <w:r w:rsidRPr="08AE30AC">
              <w:rPr>
                <w:sz w:val="20"/>
                <w:szCs w:val="20"/>
                <w:highlight w:val="yellow"/>
              </w:rPr>
              <w:t>’</w:t>
            </w:r>
            <w:r w:rsidRPr="08AE30AC">
              <w:rPr>
                <w:sz w:val="20"/>
                <w:szCs w:val="20"/>
                <w:highlight w:val="yellow"/>
                <w:lang w:val="en-US"/>
              </w:rPr>
              <w:t>Italia</w:t>
            </w:r>
            <w:r w:rsidRPr="08AE30AC">
              <w:rPr>
                <w:sz w:val="20"/>
                <w:szCs w:val="20"/>
                <w:highlight w:val="yellow"/>
              </w:rPr>
              <w:t xml:space="preserve"> </w:t>
            </w:r>
            <w:r w:rsidRPr="08AE30AC">
              <w:rPr>
                <w:sz w:val="20"/>
                <w:szCs w:val="20"/>
                <w:highlight w:val="yellow"/>
                <w:lang w:val="en-US"/>
              </w:rPr>
              <w:t>fisica</w:t>
            </w:r>
            <w:r w:rsidRPr="08AE30AC">
              <w:rPr>
                <w:sz w:val="20"/>
                <w:szCs w:val="20"/>
                <w:highlight w:val="yellow"/>
              </w:rPr>
              <w:t xml:space="preserve"> </w:t>
            </w:r>
            <w:r w:rsidRPr="08AE30AC">
              <w:rPr>
                <w:sz w:val="20"/>
                <w:szCs w:val="20"/>
                <w:highlight w:val="yellow"/>
                <w:lang w:val="en-US"/>
              </w:rPr>
              <w:t>e</w:t>
            </w:r>
            <w:r w:rsidRPr="08AE30AC">
              <w:rPr>
                <w:sz w:val="20"/>
                <w:szCs w:val="20"/>
                <w:highlight w:val="yellow"/>
              </w:rPr>
              <w:t xml:space="preserve"> </w:t>
            </w:r>
            <w:r w:rsidRPr="08AE30AC">
              <w:rPr>
                <w:sz w:val="20"/>
                <w:szCs w:val="20"/>
                <w:highlight w:val="yellow"/>
                <w:lang w:val="en-US"/>
              </w:rPr>
              <w:t>politica</w:t>
            </w:r>
            <w:r w:rsidRPr="08AE30AC">
              <w:rPr>
                <w:sz w:val="20"/>
                <w:szCs w:val="20"/>
                <w:highlight w:val="yellow"/>
              </w:rPr>
              <w:t>. Воронежский государственный университет. – Воронеж: Издательский дом ВГУ. 2016. - 42 с.</w:t>
            </w:r>
          </w:p>
        </w:tc>
      </w:tr>
      <w:tr w:rsidR="08AE30AC" w:rsidTr="08AE30AC">
        <w:trPr>
          <w:trHeight w:val="160"/>
          <w:jc w:val="center"/>
        </w:trPr>
        <w:tc>
          <w:tcPr>
            <w:tcW w:w="829" w:type="dxa"/>
            <w:vAlign w:val="center"/>
          </w:tcPr>
          <w:p w:rsidR="08AE30AC" w:rsidRDefault="08AE30AC" w:rsidP="08AE30AC">
            <w:pPr>
              <w:pStyle w:val="a5"/>
              <w:rPr>
                <w:rFonts w:ascii="Arial" w:hAnsi="Arial" w:cs="Arial"/>
                <w:i w:val="0"/>
                <w:sz w:val="20"/>
                <w:szCs w:val="20"/>
                <w:lang w:eastAsia="ru-RU"/>
              </w:rPr>
            </w:pPr>
            <w:r w:rsidRPr="08AE30AC">
              <w:rPr>
                <w:rFonts w:ascii="Arial" w:hAnsi="Arial" w:cs="Arial"/>
                <w:i w:val="0"/>
                <w:sz w:val="20"/>
                <w:szCs w:val="20"/>
                <w:lang w:eastAsia="ru-RU"/>
              </w:rPr>
              <w:t>3</w:t>
            </w:r>
          </w:p>
        </w:tc>
        <w:tc>
          <w:tcPr>
            <w:tcW w:w="8742" w:type="dxa"/>
            <w:vAlign w:val="center"/>
          </w:tcPr>
          <w:p w:rsidR="08AE30AC" w:rsidRDefault="08AE30AC" w:rsidP="08AE30AC">
            <w:pPr>
              <w:jc w:val="both"/>
            </w:pPr>
            <w:r w:rsidRPr="08AE30AC">
              <w:rPr>
                <w:rFonts w:ascii="Arial" w:eastAsia="Arial" w:hAnsi="Arial" w:cs="Arial"/>
                <w:sz w:val="19"/>
                <w:szCs w:val="19"/>
              </w:rPr>
              <w:t>Филиппова Т.Н. Passato remoto : учебно-методическое пособие для вузов / Т.Н. Филиппова, Н.Г. Закутская ; Воронеж. гос. ун-т .— Воронеж : ИПЦ ВГУ, 2007 .— 18 с</w:t>
            </w:r>
          </w:p>
        </w:tc>
      </w:tr>
    </w:tbl>
    <w:p w:rsidR="00A70DB1" w:rsidRDefault="00A70DB1" w:rsidP="009D7C15">
      <w:pPr>
        <w:jc w:val="both"/>
        <w:rPr>
          <w:rFonts w:ascii="Arial" w:hAnsi="Arial" w:cs="Arial"/>
          <w:b/>
          <w:bCs/>
        </w:rPr>
      </w:pPr>
    </w:p>
    <w:p w:rsidR="00A70DB1" w:rsidRDefault="7717F073" w:rsidP="7717F073">
      <w:pPr>
        <w:pBdr>
          <w:bottom w:val="single" w:sz="12" w:space="1" w:color="auto"/>
        </w:pBdr>
        <w:jc w:val="both"/>
        <w:rPr>
          <w:rFonts w:ascii="Arial" w:hAnsi="Arial" w:cs="Arial"/>
          <w:b/>
          <w:bCs/>
        </w:rPr>
      </w:pPr>
      <w:r w:rsidRPr="7717F073">
        <w:rPr>
          <w:rFonts w:ascii="Arial" w:hAnsi="Arial" w:cs="Arial"/>
          <w:b/>
          <w:bCs/>
        </w:rPr>
        <w:t xml:space="preserve">17. Информационные технологии, используемые для реализации учебной дисциплины, включая программное обеспечение и информационно-справочные системы (при необходимости): </w:t>
      </w:r>
    </w:p>
    <w:p w:rsidR="00A70DB1" w:rsidRPr="00F22913" w:rsidRDefault="7717F073" w:rsidP="7717F073">
      <w:pPr>
        <w:pBdr>
          <w:bottom w:val="single" w:sz="12" w:space="1" w:color="auto"/>
        </w:pBdr>
        <w:jc w:val="both"/>
        <w:rPr>
          <w:rFonts w:ascii="Arial" w:hAnsi="Arial" w:cs="Arial"/>
          <w:b/>
          <w:bCs/>
        </w:rPr>
      </w:pPr>
      <w:r w:rsidRPr="7717F073">
        <w:rPr>
          <w:rFonts w:ascii="Arial" w:hAnsi="Arial" w:cs="Arial"/>
        </w:rPr>
        <w:t>Программное обеспечение (</w:t>
      </w:r>
      <w:r w:rsidRPr="7717F073">
        <w:rPr>
          <w:rFonts w:ascii="Arial" w:hAnsi="Arial" w:cs="Arial"/>
          <w:lang w:val="en-US"/>
        </w:rPr>
        <w:t>Microsoft</w:t>
      </w:r>
      <w:r w:rsidRPr="7717F073">
        <w:rPr>
          <w:rFonts w:ascii="Arial" w:hAnsi="Arial" w:cs="Arial"/>
        </w:rPr>
        <w:t xml:space="preserve"> </w:t>
      </w:r>
      <w:r w:rsidRPr="7717F073">
        <w:rPr>
          <w:rFonts w:ascii="Arial" w:hAnsi="Arial" w:cs="Arial"/>
          <w:lang w:val="en-US"/>
        </w:rPr>
        <w:t>Office</w:t>
      </w:r>
      <w:r w:rsidRPr="7717F073">
        <w:rPr>
          <w:rFonts w:ascii="Arial" w:hAnsi="Arial" w:cs="Arial"/>
        </w:rPr>
        <w:t>).</w:t>
      </w:r>
    </w:p>
    <w:p w:rsidR="00A70DB1" w:rsidRDefault="00A70DB1" w:rsidP="009D7C15">
      <w:pPr>
        <w:pBdr>
          <w:bottom w:val="single" w:sz="12" w:space="1" w:color="auto"/>
        </w:pBdr>
        <w:jc w:val="both"/>
        <w:rPr>
          <w:rFonts w:ascii="Arial" w:hAnsi="Arial" w:cs="Arial"/>
          <w:b/>
        </w:rPr>
      </w:pPr>
    </w:p>
    <w:p w:rsidR="00A70DB1" w:rsidRPr="00915DDE" w:rsidRDefault="7717F073" w:rsidP="7717F073">
      <w:pPr>
        <w:pBdr>
          <w:bottom w:val="single" w:sz="12" w:space="1" w:color="auto"/>
        </w:pBdr>
        <w:jc w:val="both"/>
        <w:rPr>
          <w:rFonts w:ascii="Arial" w:hAnsi="Arial" w:cs="Arial"/>
        </w:rPr>
      </w:pPr>
      <w:r w:rsidRPr="7717F073">
        <w:rPr>
          <w:rFonts w:ascii="Arial" w:hAnsi="Arial" w:cs="Arial"/>
          <w:b/>
          <w:bCs/>
        </w:rPr>
        <w:t xml:space="preserve">18. Материально-техническое обеспечение дисциплины: </w:t>
      </w:r>
      <w:r w:rsidRPr="7717F073">
        <w:rPr>
          <w:rFonts w:ascii="Arial" w:hAnsi="Arial" w:cs="Arial"/>
        </w:rPr>
        <w:t>переносной ПК.</w:t>
      </w:r>
    </w:p>
    <w:p w:rsidR="00A70DB1" w:rsidRDefault="7717F073" w:rsidP="7717F073">
      <w:pPr>
        <w:spacing w:before="100" w:beforeAutospacing="1" w:after="100" w:afterAutospacing="1"/>
        <w:rPr>
          <w:rFonts w:ascii="Arial" w:hAnsi="Arial" w:cs="Arial"/>
          <w:b/>
          <w:bCs/>
        </w:rPr>
      </w:pPr>
      <w:r w:rsidRPr="7717F073">
        <w:rPr>
          <w:rFonts w:ascii="Arial" w:hAnsi="Arial" w:cs="Arial"/>
          <w:b/>
          <w:bCs/>
        </w:rPr>
        <w:t>19. Фонд оценочных средств:</w:t>
      </w:r>
    </w:p>
    <w:p w:rsidR="00A70DB1" w:rsidRPr="00F22913" w:rsidRDefault="7717F073" w:rsidP="7717F073">
      <w:pPr>
        <w:numPr>
          <w:ilvl w:val="1"/>
          <w:numId w:val="2"/>
        </w:numPr>
        <w:tabs>
          <w:tab w:val="left" w:pos="426"/>
        </w:tabs>
        <w:ind w:firstLine="0"/>
        <w:rPr>
          <w:rFonts w:ascii="Arial" w:hAnsi="Arial" w:cs="Arial"/>
          <w:b/>
          <w:bCs/>
          <w:sz w:val="22"/>
          <w:szCs w:val="22"/>
          <w:lang w:eastAsia="en-US"/>
        </w:rPr>
      </w:pPr>
      <w:r w:rsidRPr="7717F073">
        <w:rPr>
          <w:rFonts w:ascii="Arial" w:hAnsi="Arial" w:cs="Arial"/>
          <w:b/>
          <w:bCs/>
          <w:sz w:val="22"/>
          <w:szCs w:val="22"/>
          <w:lang w:eastAsia="en-US"/>
        </w:rPr>
        <w:t>Перечень компетенций с указанием этапов формирования и</w:t>
      </w:r>
    </w:p>
    <w:p w:rsidR="00A70DB1" w:rsidRPr="00F22913" w:rsidRDefault="7717F073" w:rsidP="7717F073">
      <w:pPr>
        <w:tabs>
          <w:tab w:val="left" w:pos="426"/>
        </w:tabs>
        <w:ind w:left="502"/>
        <w:jc w:val="center"/>
        <w:rPr>
          <w:rFonts w:ascii="Arial" w:hAnsi="Arial" w:cs="Arial"/>
          <w:b/>
          <w:bCs/>
          <w:sz w:val="22"/>
          <w:szCs w:val="22"/>
          <w:lang w:eastAsia="en-US"/>
        </w:rPr>
      </w:pPr>
      <w:r w:rsidRPr="7717F073">
        <w:rPr>
          <w:rFonts w:ascii="Arial" w:hAnsi="Arial" w:cs="Arial"/>
          <w:b/>
          <w:bCs/>
          <w:sz w:val="22"/>
          <w:szCs w:val="22"/>
          <w:lang w:eastAsia="en-US"/>
        </w:rPr>
        <w:t>планируемых результатов обучения</w:t>
      </w:r>
    </w:p>
    <w:p w:rsidR="00A70DB1" w:rsidRPr="00F22913" w:rsidRDefault="00A70DB1" w:rsidP="009B0A78">
      <w:pPr>
        <w:tabs>
          <w:tab w:val="left" w:pos="426"/>
        </w:tabs>
        <w:ind w:left="142"/>
        <w:rPr>
          <w:rFonts w:ascii="Arial" w:hAnsi="Arial" w:cs="Arial"/>
          <w:b/>
          <w:sz w:val="22"/>
          <w:szCs w:val="28"/>
          <w:lang w:eastAsia="en-US"/>
        </w:rPr>
      </w:pPr>
    </w:p>
    <w:tbl>
      <w:tblPr>
        <w:tblW w:w="932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06"/>
        <w:gridCol w:w="3060"/>
        <w:gridCol w:w="3270"/>
        <w:gridCol w:w="1590"/>
      </w:tblGrid>
      <w:tr w:rsidR="00A70DB1" w:rsidRPr="00915DDE" w:rsidTr="08AE30AC">
        <w:tc>
          <w:tcPr>
            <w:tcW w:w="1406" w:type="dxa"/>
          </w:tcPr>
          <w:p w:rsidR="00A70DB1" w:rsidRPr="00915DDE" w:rsidRDefault="7717F073" w:rsidP="7717F073">
            <w:pPr>
              <w:tabs>
                <w:tab w:val="left" w:pos="426"/>
              </w:tabs>
              <w:jc w:val="center"/>
              <w:rPr>
                <w:rFonts w:ascii="Arial" w:hAnsi="Arial" w:cs="Arial"/>
                <w:sz w:val="20"/>
                <w:szCs w:val="20"/>
                <w:lang w:eastAsia="en-US"/>
              </w:rPr>
            </w:pPr>
            <w:r w:rsidRPr="7717F073">
              <w:rPr>
                <w:rFonts w:ascii="Arial" w:hAnsi="Arial" w:cs="Arial"/>
                <w:sz w:val="20"/>
                <w:szCs w:val="20"/>
                <w:lang w:eastAsia="en-US"/>
              </w:rPr>
              <w:t>Код и содержание компетенции (или ее части)</w:t>
            </w:r>
          </w:p>
        </w:tc>
        <w:tc>
          <w:tcPr>
            <w:tcW w:w="3060" w:type="dxa"/>
          </w:tcPr>
          <w:p w:rsidR="00A70DB1" w:rsidRPr="00915DDE" w:rsidRDefault="00A70DB1" w:rsidP="7717F073">
            <w:pPr>
              <w:tabs>
                <w:tab w:val="left" w:pos="426"/>
              </w:tabs>
              <w:jc w:val="center"/>
              <w:rPr>
                <w:rFonts w:ascii="Arial" w:hAnsi="Arial" w:cs="Arial"/>
                <w:sz w:val="20"/>
                <w:szCs w:val="20"/>
                <w:lang w:eastAsia="en-US"/>
              </w:rPr>
            </w:pPr>
            <w:r w:rsidRPr="00915DDE">
              <w:rPr>
                <w:rFonts w:ascii="Arial" w:hAnsi="Arial" w:cs="Arial"/>
                <w:sz w:val="20"/>
                <w:szCs w:val="20"/>
                <w:lang w:eastAsia="en-US"/>
              </w:rPr>
              <w:t xml:space="preserve">Планируемые результаты обучения </w:t>
            </w:r>
            <w:r w:rsidRPr="00915DDE">
              <w:rPr>
                <w:rFonts w:ascii="Arial" w:hAnsi="Arial" w:cs="Arial"/>
                <w:sz w:val="20"/>
                <w:szCs w:val="20"/>
              </w:rPr>
              <w:t>(показатели достижения заданного уровня освоения компетенции посредством формирования</w:t>
            </w:r>
            <w:r w:rsidRPr="7717F073">
              <w:rPr>
                <w:rFonts w:ascii="Arial" w:hAnsi="Arial" w:cs="Arial"/>
                <w:spacing w:val="-3"/>
                <w:sz w:val="20"/>
                <w:szCs w:val="20"/>
              </w:rPr>
              <w:t xml:space="preserve"> знаний, умений, навыков)</w:t>
            </w:r>
          </w:p>
        </w:tc>
        <w:tc>
          <w:tcPr>
            <w:tcW w:w="3270" w:type="dxa"/>
          </w:tcPr>
          <w:p w:rsidR="00A70DB1" w:rsidRPr="00915DDE" w:rsidRDefault="7717F073" w:rsidP="7717F073">
            <w:pPr>
              <w:tabs>
                <w:tab w:val="left" w:pos="426"/>
              </w:tabs>
              <w:jc w:val="center"/>
              <w:rPr>
                <w:rFonts w:ascii="Arial" w:hAnsi="Arial" w:cs="Arial"/>
                <w:sz w:val="20"/>
                <w:szCs w:val="20"/>
                <w:lang w:eastAsia="en-US"/>
              </w:rPr>
            </w:pPr>
            <w:r w:rsidRPr="7717F073">
              <w:rPr>
                <w:rFonts w:ascii="Arial" w:hAnsi="Arial" w:cs="Arial"/>
                <w:sz w:val="20"/>
                <w:szCs w:val="20"/>
                <w:lang w:eastAsia="en-US"/>
              </w:rPr>
              <w:t>Этапы формирования компетенции (разделы (темы) дисциплины или модуля и их наименование)</w:t>
            </w:r>
          </w:p>
        </w:tc>
        <w:tc>
          <w:tcPr>
            <w:tcW w:w="1590" w:type="dxa"/>
          </w:tcPr>
          <w:p w:rsidR="00A70DB1" w:rsidRPr="00915DDE" w:rsidRDefault="00A70DB1" w:rsidP="001C749C">
            <w:pPr>
              <w:tabs>
                <w:tab w:val="left" w:pos="426"/>
              </w:tabs>
              <w:jc w:val="center"/>
              <w:rPr>
                <w:rFonts w:ascii="Arial" w:hAnsi="Arial" w:cs="Arial"/>
                <w:sz w:val="20"/>
                <w:szCs w:val="20"/>
                <w:lang w:eastAsia="en-US"/>
              </w:rPr>
            </w:pPr>
          </w:p>
          <w:p w:rsidR="00A70DB1" w:rsidRPr="00915DDE" w:rsidRDefault="7717F073" w:rsidP="7717F073">
            <w:pPr>
              <w:tabs>
                <w:tab w:val="left" w:pos="426"/>
              </w:tabs>
              <w:jc w:val="center"/>
              <w:rPr>
                <w:rFonts w:ascii="Arial" w:hAnsi="Arial" w:cs="Arial"/>
                <w:sz w:val="20"/>
                <w:szCs w:val="20"/>
                <w:lang w:eastAsia="en-US"/>
              </w:rPr>
            </w:pPr>
            <w:r w:rsidRPr="7717F073">
              <w:rPr>
                <w:rFonts w:ascii="Arial" w:hAnsi="Arial" w:cs="Arial"/>
                <w:sz w:val="20"/>
                <w:szCs w:val="20"/>
                <w:lang w:eastAsia="en-US"/>
              </w:rPr>
              <w:t>ФОС</w:t>
            </w:r>
          </w:p>
          <w:p w:rsidR="00A70DB1" w:rsidRPr="00915DDE" w:rsidRDefault="7717F073" w:rsidP="7717F073">
            <w:pPr>
              <w:tabs>
                <w:tab w:val="left" w:pos="426"/>
              </w:tabs>
              <w:jc w:val="center"/>
              <w:rPr>
                <w:rFonts w:ascii="Arial" w:hAnsi="Arial" w:cs="Arial"/>
                <w:sz w:val="20"/>
                <w:szCs w:val="20"/>
                <w:lang w:eastAsia="en-US"/>
              </w:rPr>
            </w:pPr>
            <w:r w:rsidRPr="7717F073">
              <w:rPr>
                <w:rFonts w:ascii="Arial" w:hAnsi="Arial" w:cs="Arial"/>
                <w:sz w:val="20"/>
                <w:szCs w:val="20"/>
                <w:lang w:eastAsia="en-US"/>
              </w:rPr>
              <w:t>(средства оценивания)</w:t>
            </w:r>
          </w:p>
        </w:tc>
      </w:tr>
      <w:tr w:rsidR="00A70DB1" w:rsidRPr="00915DDE" w:rsidTr="08AE30AC">
        <w:trPr>
          <w:trHeight w:val="325"/>
        </w:trPr>
        <w:tc>
          <w:tcPr>
            <w:tcW w:w="1406" w:type="dxa"/>
            <w:vMerge w:val="restart"/>
          </w:tcPr>
          <w:p w:rsidR="00A70DB1" w:rsidRDefault="0DC698BE" w:rsidP="0DC698BE">
            <w:pPr>
              <w:tabs>
                <w:tab w:val="left" w:pos="426"/>
              </w:tabs>
              <w:jc w:val="center"/>
              <w:rPr>
                <w:rFonts w:ascii="Arial" w:hAnsi="Arial" w:cs="Arial"/>
                <w:sz w:val="20"/>
                <w:szCs w:val="20"/>
                <w:lang w:eastAsia="en-US"/>
              </w:rPr>
            </w:pPr>
            <w:r w:rsidRPr="0DC698BE">
              <w:rPr>
                <w:rFonts w:ascii="Arial" w:hAnsi="Arial" w:cs="Arial"/>
                <w:sz w:val="20"/>
                <w:szCs w:val="20"/>
                <w:lang w:eastAsia="en-US"/>
              </w:rPr>
              <w:t>ОК-4</w:t>
            </w:r>
          </w:p>
          <w:p w:rsidR="00A70DB1" w:rsidRPr="00706BC9" w:rsidRDefault="08AE30AC" w:rsidP="08AE30AC">
            <w:pPr>
              <w:tabs>
                <w:tab w:val="left" w:pos="426"/>
              </w:tabs>
              <w:jc w:val="both"/>
              <w:rPr>
                <w:rFonts w:ascii="Arial" w:hAnsi="Arial" w:cs="Arial"/>
                <w:color w:val="000000" w:themeColor="text1"/>
                <w:sz w:val="20"/>
                <w:szCs w:val="20"/>
              </w:rPr>
            </w:pPr>
            <w:r w:rsidRPr="08AE30AC">
              <w:rPr>
                <w:sz w:val="22"/>
                <w:szCs w:val="22"/>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p w:rsidR="00A70DB1" w:rsidRPr="00706BC9" w:rsidRDefault="00A70DB1" w:rsidP="0DC698BE">
            <w:pPr>
              <w:tabs>
                <w:tab w:val="left" w:pos="426"/>
              </w:tabs>
              <w:jc w:val="center"/>
              <w:rPr>
                <w:rFonts w:ascii="Arial" w:hAnsi="Arial" w:cs="Arial"/>
                <w:sz w:val="20"/>
                <w:szCs w:val="20"/>
                <w:lang w:eastAsia="en-US"/>
              </w:rPr>
            </w:pPr>
          </w:p>
        </w:tc>
        <w:tc>
          <w:tcPr>
            <w:tcW w:w="3060" w:type="dxa"/>
          </w:tcPr>
          <w:p w:rsidR="00A70DB1" w:rsidRPr="00706BC9" w:rsidRDefault="08AE30AC" w:rsidP="08AE30AC">
            <w:pPr>
              <w:spacing w:beforeAutospacing="1" w:afterAutospacing="1"/>
              <w:jc w:val="both"/>
              <w:outlineLvl w:val="1"/>
              <w:rPr>
                <w:sz w:val="22"/>
                <w:szCs w:val="22"/>
              </w:rPr>
            </w:pPr>
            <w:r w:rsidRPr="08AE30AC">
              <w:rPr>
                <w:rFonts w:ascii="Arial" w:hAnsi="Arial" w:cs="Arial"/>
                <w:sz w:val="20"/>
                <w:szCs w:val="20"/>
                <w:lang w:eastAsia="en-US"/>
              </w:rPr>
              <w:t xml:space="preserve">Знать: </w:t>
            </w:r>
          </w:p>
          <w:p w:rsidR="00A70DB1" w:rsidRPr="00706BC9" w:rsidRDefault="0DC698BE" w:rsidP="0DC698BE">
            <w:pPr>
              <w:spacing w:beforeAutospacing="1" w:afterAutospacing="1"/>
              <w:jc w:val="both"/>
              <w:outlineLvl w:val="1"/>
              <w:rPr>
                <w:sz w:val="22"/>
                <w:szCs w:val="22"/>
              </w:rPr>
            </w:pPr>
            <w:r w:rsidRPr="0DC698BE">
              <w:rPr>
                <w:sz w:val="22"/>
                <w:szCs w:val="22"/>
              </w:rPr>
              <w:t xml:space="preserve">-систему современного русского и иностранного языков; </w:t>
            </w:r>
          </w:p>
          <w:p w:rsidR="00A70DB1" w:rsidRPr="00706BC9" w:rsidRDefault="0DC698BE" w:rsidP="0DC698BE">
            <w:pPr>
              <w:spacing w:beforeAutospacing="1" w:afterAutospacing="1"/>
              <w:jc w:val="both"/>
              <w:rPr>
                <w:sz w:val="22"/>
                <w:szCs w:val="22"/>
              </w:rPr>
            </w:pPr>
            <w:r w:rsidRPr="0DC698BE">
              <w:rPr>
                <w:sz w:val="22"/>
                <w:szCs w:val="22"/>
              </w:rPr>
              <w:t xml:space="preserve">-нормы словоупотребления; </w:t>
            </w:r>
          </w:p>
          <w:p w:rsidR="00A70DB1" w:rsidRPr="00706BC9" w:rsidRDefault="0DC698BE" w:rsidP="0DC698BE">
            <w:pPr>
              <w:spacing w:beforeAutospacing="1" w:afterAutospacing="1"/>
              <w:jc w:val="both"/>
              <w:rPr>
                <w:sz w:val="22"/>
                <w:szCs w:val="22"/>
              </w:rPr>
            </w:pPr>
            <w:r w:rsidRPr="0DC698BE">
              <w:rPr>
                <w:sz w:val="22"/>
                <w:szCs w:val="22"/>
              </w:rPr>
              <w:t>-нормы русской грамматики и грамматики иностранного языка;</w:t>
            </w:r>
          </w:p>
          <w:p w:rsidR="00A70DB1" w:rsidRPr="00706BC9" w:rsidRDefault="0DC698BE" w:rsidP="0DC698BE">
            <w:pPr>
              <w:spacing w:beforeAutospacing="1" w:afterAutospacing="1"/>
              <w:jc w:val="both"/>
              <w:rPr>
                <w:sz w:val="22"/>
                <w:szCs w:val="22"/>
              </w:rPr>
            </w:pPr>
            <w:r w:rsidRPr="0DC698BE">
              <w:rPr>
                <w:sz w:val="22"/>
                <w:szCs w:val="22"/>
              </w:rPr>
              <w:t xml:space="preserve">-орфографические нормы современного русского языка и изучаемого иностранного языка; </w:t>
            </w:r>
          </w:p>
          <w:p w:rsidR="00A70DB1" w:rsidRPr="00706BC9" w:rsidRDefault="0DC698BE" w:rsidP="0DC698BE">
            <w:pPr>
              <w:spacing w:beforeAutospacing="1" w:afterAutospacing="1"/>
              <w:jc w:val="both"/>
              <w:rPr>
                <w:sz w:val="22"/>
                <w:szCs w:val="22"/>
              </w:rPr>
            </w:pPr>
            <w:r w:rsidRPr="0DC698BE">
              <w:rPr>
                <w:sz w:val="22"/>
                <w:szCs w:val="22"/>
              </w:rPr>
              <w:t xml:space="preserve">-нормы пунктуации и их возможную вариантность; </w:t>
            </w:r>
          </w:p>
          <w:p w:rsidR="00A70DB1" w:rsidRPr="00706BC9" w:rsidRDefault="0DC698BE" w:rsidP="0DC698BE">
            <w:pPr>
              <w:jc w:val="both"/>
              <w:rPr>
                <w:sz w:val="22"/>
                <w:szCs w:val="22"/>
              </w:rPr>
            </w:pPr>
            <w:r w:rsidRPr="0DC698BE">
              <w:rPr>
                <w:sz w:val="22"/>
                <w:szCs w:val="22"/>
              </w:rPr>
              <w:t>-литературный язык как особую высшую, обработанную форму общенародного (национального) языка:</w:t>
            </w:r>
          </w:p>
          <w:p w:rsidR="00A70DB1" w:rsidRPr="00706BC9" w:rsidRDefault="0DC698BE" w:rsidP="0DC698BE">
            <w:pPr>
              <w:rPr>
                <w:rFonts w:ascii="Arial" w:hAnsi="Arial" w:cs="Arial"/>
                <w:sz w:val="20"/>
                <w:szCs w:val="20"/>
                <w:lang w:eastAsia="en-US"/>
              </w:rPr>
            </w:pPr>
            <w:r w:rsidRPr="0DC698BE">
              <w:rPr>
                <w:sz w:val="22"/>
                <w:szCs w:val="22"/>
              </w:rPr>
              <w:t xml:space="preserve">-специфику различных функционально-смысловых типов речи (описание, повествование, рассуждение), разнообразные языковые средства для обеспечения </w:t>
            </w:r>
            <w:r w:rsidRPr="0DC698BE">
              <w:rPr>
                <w:sz w:val="22"/>
                <w:szCs w:val="22"/>
              </w:rPr>
              <w:lastRenderedPageBreak/>
              <w:t>логической связности письменного и устного текста</w:t>
            </w:r>
          </w:p>
        </w:tc>
        <w:tc>
          <w:tcPr>
            <w:tcW w:w="3270" w:type="dxa"/>
          </w:tcPr>
          <w:p w:rsidR="00A70DB1" w:rsidRPr="00706BC9" w:rsidRDefault="7717F073" w:rsidP="7717F073">
            <w:pPr>
              <w:pStyle w:val="4"/>
              <w:jc w:val="both"/>
              <w:rPr>
                <w:rFonts w:ascii="Arial" w:eastAsia="Times New Roman" w:hAnsi="Arial" w:cs="Arial"/>
                <w:sz w:val="20"/>
                <w:lang w:eastAsia="en-US"/>
              </w:rPr>
            </w:pPr>
            <w:r w:rsidRPr="7717F073">
              <w:rPr>
                <w:rFonts w:ascii="Arial" w:eastAsia="Times New Roman" w:hAnsi="Arial" w:cs="Arial"/>
                <w:sz w:val="20"/>
                <w:lang w:eastAsia="en-US"/>
              </w:rPr>
              <w:lastRenderedPageBreak/>
              <w:t>1.Вводно-фонетический курс</w:t>
            </w:r>
          </w:p>
          <w:p w:rsidR="00A70DB1" w:rsidRPr="00C8386F" w:rsidRDefault="00A70DB1" w:rsidP="009B0A78">
            <w:pPr>
              <w:jc w:val="both"/>
              <w:rPr>
                <w:rFonts w:ascii="Arial" w:hAnsi="Arial" w:cs="Arial"/>
                <w:sz w:val="20"/>
                <w:szCs w:val="20"/>
                <w:lang w:eastAsia="en-US"/>
              </w:rPr>
            </w:pPr>
          </w:p>
        </w:tc>
        <w:tc>
          <w:tcPr>
            <w:tcW w:w="1590" w:type="dxa"/>
          </w:tcPr>
          <w:p w:rsidR="00A70DB1" w:rsidRPr="00F11186" w:rsidRDefault="7717F073" w:rsidP="7717F073">
            <w:pPr>
              <w:rPr>
                <w:rFonts w:ascii="Arial" w:hAnsi="Arial" w:cs="Arial"/>
                <w:color w:val="000000" w:themeColor="text1"/>
                <w:sz w:val="20"/>
                <w:szCs w:val="20"/>
              </w:rPr>
            </w:pPr>
            <w:r w:rsidRPr="7717F073">
              <w:rPr>
                <w:rFonts w:ascii="Arial" w:hAnsi="Arial" w:cs="Arial"/>
                <w:color w:val="000000" w:themeColor="text1"/>
                <w:sz w:val="20"/>
                <w:szCs w:val="20"/>
                <w:lang w:eastAsia="en-US"/>
              </w:rPr>
              <w:t>Практическое задание</w:t>
            </w:r>
            <w:r w:rsidRPr="7717F073">
              <w:rPr>
                <w:rFonts w:ascii="Arial" w:hAnsi="Arial" w:cs="Arial"/>
                <w:color w:val="000000" w:themeColor="text1"/>
                <w:sz w:val="20"/>
                <w:szCs w:val="20"/>
              </w:rPr>
              <w:t>№ 1</w:t>
            </w:r>
          </w:p>
        </w:tc>
      </w:tr>
      <w:tr w:rsidR="00A70DB1" w:rsidRPr="00915DDE" w:rsidTr="08AE30AC">
        <w:trPr>
          <w:trHeight w:val="401"/>
        </w:trPr>
        <w:tc>
          <w:tcPr>
            <w:tcW w:w="1406" w:type="dxa"/>
            <w:vMerge/>
          </w:tcPr>
          <w:p w:rsidR="00A70DB1" w:rsidRPr="00706BC9" w:rsidRDefault="00A70DB1" w:rsidP="00706BC9">
            <w:pPr>
              <w:tabs>
                <w:tab w:val="left" w:pos="426"/>
              </w:tabs>
              <w:jc w:val="center"/>
              <w:rPr>
                <w:rFonts w:ascii="Arial" w:hAnsi="Arial" w:cs="Arial"/>
                <w:sz w:val="20"/>
                <w:szCs w:val="20"/>
                <w:lang w:eastAsia="en-US"/>
              </w:rPr>
            </w:pPr>
          </w:p>
        </w:tc>
        <w:tc>
          <w:tcPr>
            <w:tcW w:w="3060" w:type="dxa"/>
          </w:tcPr>
          <w:p w:rsidR="00A70DB1" w:rsidRPr="00706BC9" w:rsidRDefault="08AE30AC" w:rsidP="08AE30AC">
            <w:pPr>
              <w:autoSpaceDE w:val="0"/>
              <w:autoSpaceDN w:val="0"/>
              <w:adjustRightInd w:val="0"/>
              <w:spacing w:after="200" w:line="276" w:lineRule="auto"/>
              <w:jc w:val="both"/>
              <w:rPr>
                <w:sz w:val="22"/>
                <w:szCs w:val="22"/>
              </w:rPr>
            </w:pPr>
            <w:r w:rsidRPr="08AE30AC">
              <w:rPr>
                <w:rFonts w:ascii="Arial" w:hAnsi="Arial" w:cs="Arial"/>
                <w:sz w:val="20"/>
                <w:szCs w:val="20"/>
                <w:lang w:eastAsia="en-US"/>
              </w:rPr>
              <w:t xml:space="preserve">Уметь: </w:t>
            </w:r>
          </w:p>
          <w:p w:rsidR="00A70DB1" w:rsidRPr="00706BC9" w:rsidRDefault="0DC698BE" w:rsidP="0DC698BE">
            <w:pPr>
              <w:autoSpaceDE w:val="0"/>
              <w:autoSpaceDN w:val="0"/>
              <w:adjustRightInd w:val="0"/>
              <w:spacing w:after="200" w:line="276" w:lineRule="auto"/>
              <w:rPr>
                <w:sz w:val="22"/>
                <w:szCs w:val="22"/>
              </w:rPr>
            </w:pPr>
            <w:r w:rsidRPr="0DC698BE">
              <w:rPr>
                <w:sz w:val="22"/>
                <w:szCs w:val="22"/>
              </w:rPr>
              <w:t>– создавать устные и письменные, монологические и диалогические речевые произведения научных и деловых жанров с учетом целей, задач, условий общения, включая научное и деловое общение в среде Интернет;</w:t>
            </w:r>
          </w:p>
          <w:p w:rsidR="00A70DB1" w:rsidRPr="00706BC9" w:rsidRDefault="08AE30AC" w:rsidP="08AE30AC">
            <w:pPr>
              <w:autoSpaceDE w:val="0"/>
              <w:autoSpaceDN w:val="0"/>
              <w:adjustRightInd w:val="0"/>
              <w:spacing w:after="120"/>
              <w:ind w:left="283" w:hanging="567"/>
              <w:rPr>
                <w:sz w:val="22"/>
                <w:szCs w:val="22"/>
              </w:rPr>
            </w:pPr>
            <w:r w:rsidRPr="08AE30AC">
              <w:rPr>
                <w:sz w:val="22"/>
                <w:szCs w:val="22"/>
              </w:rPr>
              <w:t>- свободно общаться и читать оригинальную монографическую и периоди-ческую литературу на иностранном языке по профессиональной тематике и статьи из газет и журналов, издаваемых на иностранных языках и в сети Интернет</w:t>
            </w:r>
          </w:p>
        </w:tc>
        <w:tc>
          <w:tcPr>
            <w:tcW w:w="3270" w:type="dxa"/>
          </w:tcPr>
          <w:p w:rsidR="00A70DB1" w:rsidRDefault="7717F073" w:rsidP="7717F073">
            <w:pPr>
              <w:jc w:val="both"/>
              <w:rPr>
                <w:rFonts w:ascii="Arial" w:hAnsi="Arial" w:cs="Arial"/>
                <w:sz w:val="20"/>
                <w:szCs w:val="20"/>
                <w:lang w:eastAsia="en-US"/>
              </w:rPr>
            </w:pPr>
            <w:r w:rsidRPr="7717F073">
              <w:rPr>
                <w:rFonts w:ascii="Arial" w:hAnsi="Arial" w:cs="Arial"/>
                <w:sz w:val="20"/>
                <w:szCs w:val="20"/>
                <w:lang w:eastAsia="en-US"/>
              </w:rPr>
              <w:t>3.Место проживания. Дом. Квартира</w:t>
            </w:r>
          </w:p>
          <w:p w:rsidR="00A70DB1" w:rsidRPr="00C8386F" w:rsidRDefault="7717F073" w:rsidP="7717F073">
            <w:pPr>
              <w:rPr>
                <w:rFonts w:ascii="Arial" w:hAnsi="Arial" w:cs="Arial"/>
                <w:sz w:val="20"/>
                <w:szCs w:val="20"/>
                <w:lang w:eastAsia="en-US"/>
              </w:rPr>
            </w:pPr>
            <w:r w:rsidRPr="7717F073">
              <w:rPr>
                <w:rFonts w:ascii="Arial" w:hAnsi="Arial" w:cs="Arial"/>
                <w:sz w:val="20"/>
                <w:szCs w:val="20"/>
                <w:lang w:eastAsia="en-US"/>
              </w:rPr>
              <w:t>4.Политическое устройство.</w:t>
            </w:r>
          </w:p>
        </w:tc>
        <w:tc>
          <w:tcPr>
            <w:tcW w:w="1590" w:type="dxa"/>
          </w:tcPr>
          <w:p w:rsidR="00A70DB1" w:rsidRPr="00F11186" w:rsidRDefault="7717F073" w:rsidP="7717F073">
            <w:pPr>
              <w:jc w:val="center"/>
              <w:rPr>
                <w:rFonts w:ascii="Arial" w:hAnsi="Arial" w:cs="Arial"/>
                <w:color w:val="000000" w:themeColor="text1"/>
                <w:sz w:val="20"/>
                <w:szCs w:val="20"/>
              </w:rPr>
            </w:pPr>
            <w:r w:rsidRPr="7717F073">
              <w:rPr>
                <w:rFonts w:ascii="Arial" w:hAnsi="Arial" w:cs="Arial"/>
                <w:color w:val="000000" w:themeColor="text1"/>
                <w:sz w:val="20"/>
                <w:szCs w:val="20"/>
              </w:rPr>
              <w:t>Тест № 1</w:t>
            </w:r>
          </w:p>
        </w:tc>
      </w:tr>
      <w:tr w:rsidR="00A70DB1" w:rsidRPr="00915DDE" w:rsidTr="08AE30AC">
        <w:trPr>
          <w:trHeight w:val="280"/>
        </w:trPr>
        <w:tc>
          <w:tcPr>
            <w:tcW w:w="1406" w:type="dxa"/>
            <w:vMerge/>
          </w:tcPr>
          <w:p w:rsidR="00A70DB1" w:rsidRPr="00706BC9" w:rsidRDefault="00A70DB1" w:rsidP="00706BC9">
            <w:pPr>
              <w:tabs>
                <w:tab w:val="left" w:pos="426"/>
              </w:tabs>
              <w:jc w:val="center"/>
              <w:rPr>
                <w:rFonts w:ascii="Arial" w:hAnsi="Arial" w:cs="Arial"/>
                <w:sz w:val="20"/>
                <w:szCs w:val="20"/>
                <w:lang w:eastAsia="en-US"/>
              </w:rPr>
            </w:pPr>
          </w:p>
        </w:tc>
        <w:tc>
          <w:tcPr>
            <w:tcW w:w="3060" w:type="dxa"/>
          </w:tcPr>
          <w:p w:rsidR="00A70DB1" w:rsidRPr="00706BC9" w:rsidRDefault="0DC698BE" w:rsidP="0DC698BE">
            <w:pPr>
              <w:rPr>
                <w:rFonts w:ascii="Arial" w:hAnsi="Arial" w:cs="Arial"/>
                <w:sz w:val="20"/>
                <w:szCs w:val="20"/>
                <w:lang w:eastAsia="en-US"/>
              </w:rPr>
            </w:pPr>
            <w:r w:rsidRPr="0DC698BE">
              <w:rPr>
                <w:rFonts w:ascii="Arial" w:hAnsi="Arial" w:cs="Arial"/>
                <w:sz w:val="20"/>
                <w:szCs w:val="20"/>
                <w:lang w:eastAsia="en-US"/>
              </w:rPr>
              <w:t xml:space="preserve">Владеть: </w:t>
            </w:r>
          </w:p>
          <w:p w:rsidR="00A70DB1" w:rsidRPr="00706BC9" w:rsidRDefault="0DC698BE" w:rsidP="0DC698BE">
            <w:pPr>
              <w:spacing w:after="200" w:line="276" w:lineRule="auto"/>
              <w:rPr>
                <w:sz w:val="22"/>
                <w:szCs w:val="22"/>
              </w:rPr>
            </w:pPr>
            <w:r w:rsidRPr="0DC698BE">
              <w:rPr>
                <w:sz w:val="22"/>
                <w:szCs w:val="22"/>
              </w:rPr>
              <w:t>- различными формами, видами устной и письменной коммуникации в учебной и профессиональной деятельности;</w:t>
            </w:r>
          </w:p>
          <w:p w:rsidR="00A70DB1" w:rsidRPr="00706BC9" w:rsidRDefault="0DC698BE" w:rsidP="0DC698BE">
            <w:pPr>
              <w:rPr>
                <w:sz w:val="22"/>
                <w:szCs w:val="22"/>
              </w:rPr>
            </w:pPr>
            <w:r w:rsidRPr="0DC698BE">
              <w:rPr>
                <w:sz w:val="22"/>
                <w:szCs w:val="22"/>
              </w:rPr>
              <w:t>- технологиями самостоятельной подготовки текстов различной жанрово-стилистической принадлежности культурой речи;</w:t>
            </w:r>
          </w:p>
          <w:p w:rsidR="00A70DB1" w:rsidRPr="00706BC9" w:rsidRDefault="0DC698BE" w:rsidP="0DC698BE">
            <w:pPr>
              <w:jc w:val="both"/>
              <w:rPr>
                <w:rFonts w:ascii="Arial" w:eastAsia="TimesNewRoman,Bold" w:hAnsi="Arial"/>
                <w:sz w:val="20"/>
                <w:szCs w:val="20"/>
              </w:rPr>
            </w:pPr>
            <w:r w:rsidRPr="0DC698BE">
              <w:rPr>
                <w:sz w:val="22"/>
                <w:szCs w:val="22"/>
              </w:rPr>
              <w:t>- иностранным языком на уровне контакта с носителями языка с целью быть понятым по широкому кругу жизненных и профессиональных вопросов.</w:t>
            </w:r>
          </w:p>
        </w:tc>
        <w:tc>
          <w:tcPr>
            <w:tcW w:w="3270" w:type="dxa"/>
          </w:tcPr>
          <w:p w:rsidR="00A70DB1" w:rsidRPr="00B06223" w:rsidRDefault="08AE30AC" w:rsidP="08AE30AC">
            <w:pPr>
              <w:jc w:val="both"/>
              <w:rPr>
                <w:rFonts w:ascii="Arial" w:hAnsi="Arial" w:cs="Arial"/>
                <w:sz w:val="20"/>
                <w:szCs w:val="20"/>
                <w:lang w:eastAsia="en-US"/>
              </w:rPr>
            </w:pPr>
            <w:r w:rsidRPr="08AE30AC">
              <w:rPr>
                <w:rFonts w:ascii="Arial" w:hAnsi="Arial" w:cs="Arial"/>
                <w:sz w:val="20"/>
                <w:szCs w:val="20"/>
                <w:lang w:eastAsia="en-US"/>
              </w:rPr>
              <w:t>2.Повседневно-бытовой/деловой иностранный язык. Знакомство. Presentazione. Основы итальянской грамматики.</w:t>
            </w:r>
          </w:p>
          <w:p w:rsidR="00A70DB1" w:rsidRPr="00C8386F" w:rsidRDefault="00A70DB1" w:rsidP="001C749C">
            <w:pPr>
              <w:rPr>
                <w:rFonts w:ascii="Arial" w:hAnsi="Arial" w:cs="Arial"/>
                <w:sz w:val="20"/>
                <w:szCs w:val="20"/>
                <w:lang w:eastAsia="en-US"/>
              </w:rPr>
            </w:pPr>
          </w:p>
        </w:tc>
        <w:tc>
          <w:tcPr>
            <w:tcW w:w="1590" w:type="dxa"/>
          </w:tcPr>
          <w:p w:rsidR="00A70DB1" w:rsidRPr="00706BC9" w:rsidRDefault="7717F073" w:rsidP="7717F073">
            <w:pPr>
              <w:jc w:val="center"/>
              <w:rPr>
                <w:rFonts w:ascii="Arial" w:hAnsi="Arial" w:cs="Arial"/>
                <w:sz w:val="20"/>
                <w:szCs w:val="20"/>
                <w:lang w:eastAsia="en-US"/>
              </w:rPr>
            </w:pPr>
            <w:r w:rsidRPr="7717F073">
              <w:rPr>
                <w:rFonts w:ascii="Arial" w:hAnsi="Arial" w:cs="Arial"/>
                <w:sz w:val="20"/>
                <w:szCs w:val="20"/>
                <w:lang w:eastAsia="en-US"/>
              </w:rPr>
              <w:t>Практическое задание№ 2</w:t>
            </w:r>
          </w:p>
        </w:tc>
      </w:tr>
      <w:tr w:rsidR="00A70DB1" w:rsidRPr="00915DDE" w:rsidTr="08AE30AC">
        <w:trPr>
          <w:trHeight w:val="280"/>
        </w:trPr>
        <w:tc>
          <w:tcPr>
            <w:tcW w:w="1406" w:type="dxa"/>
            <w:vMerge w:val="restart"/>
          </w:tcPr>
          <w:p w:rsidR="00A70DB1" w:rsidRPr="00706BC9" w:rsidRDefault="0DC698BE" w:rsidP="0DC698BE">
            <w:pPr>
              <w:tabs>
                <w:tab w:val="left" w:pos="426"/>
              </w:tabs>
              <w:jc w:val="center"/>
              <w:rPr>
                <w:rFonts w:ascii="Arial" w:hAnsi="Arial" w:cs="Arial"/>
                <w:sz w:val="20"/>
                <w:szCs w:val="20"/>
                <w:lang w:eastAsia="en-US"/>
              </w:rPr>
            </w:pPr>
            <w:r w:rsidRPr="0DC698BE">
              <w:rPr>
                <w:rFonts w:ascii="Arial" w:hAnsi="Arial" w:cs="Arial"/>
                <w:sz w:val="20"/>
                <w:szCs w:val="20"/>
                <w:lang w:eastAsia="en-US"/>
              </w:rPr>
              <w:t>ОК-7</w:t>
            </w:r>
          </w:p>
          <w:p w:rsidR="00A70DB1" w:rsidRPr="00706BC9" w:rsidRDefault="0DC698BE" w:rsidP="0DC698BE">
            <w:pPr>
              <w:tabs>
                <w:tab w:val="left" w:pos="426"/>
              </w:tabs>
              <w:spacing w:after="200" w:line="276" w:lineRule="auto"/>
              <w:rPr>
                <w:sz w:val="22"/>
                <w:szCs w:val="22"/>
              </w:rPr>
            </w:pPr>
            <w:r w:rsidRPr="0DC698BE">
              <w:rPr>
                <w:sz w:val="22"/>
                <w:szCs w:val="22"/>
              </w:rPr>
              <w:t>способность к самоорганизации и самообразованию</w:t>
            </w:r>
          </w:p>
          <w:p w:rsidR="00A70DB1" w:rsidRPr="00706BC9" w:rsidRDefault="00A70DB1" w:rsidP="0DC698BE">
            <w:pPr>
              <w:tabs>
                <w:tab w:val="left" w:pos="426"/>
              </w:tabs>
              <w:jc w:val="center"/>
              <w:rPr>
                <w:rFonts w:ascii="Arial" w:hAnsi="Arial" w:cs="Arial"/>
                <w:sz w:val="20"/>
                <w:szCs w:val="20"/>
                <w:lang w:eastAsia="en-US"/>
              </w:rPr>
            </w:pPr>
          </w:p>
        </w:tc>
        <w:tc>
          <w:tcPr>
            <w:tcW w:w="3060" w:type="dxa"/>
          </w:tcPr>
          <w:p w:rsidR="00A70DB1" w:rsidRPr="00706BC9" w:rsidRDefault="0DC698BE" w:rsidP="0DC698BE">
            <w:pPr>
              <w:rPr>
                <w:rFonts w:ascii="Arial" w:hAnsi="Arial" w:cs="Arial"/>
                <w:sz w:val="20"/>
                <w:szCs w:val="20"/>
                <w:lang w:eastAsia="en-US"/>
              </w:rPr>
            </w:pPr>
            <w:r w:rsidRPr="0DC698BE">
              <w:rPr>
                <w:rFonts w:ascii="Arial" w:hAnsi="Arial" w:cs="Arial"/>
                <w:sz w:val="20"/>
                <w:szCs w:val="20"/>
                <w:lang w:eastAsia="en-US"/>
              </w:rPr>
              <w:t>Знать:</w:t>
            </w:r>
          </w:p>
          <w:p w:rsidR="00A70DB1" w:rsidRPr="00706BC9" w:rsidRDefault="0DC698BE" w:rsidP="0DC698BE">
            <w:pPr>
              <w:spacing w:after="200" w:line="276" w:lineRule="auto"/>
              <w:jc w:val="both"/>
              <w:rPr>
                <w:sz w:val="22"/>
                <w:szCs w:val="22"/>
              </w:rPr>
            </w:pPr>
            <w:r w:rsidRPr="0DC698BE">
              <w:rPr>
                <w:sz w:val="22"/>
                <w:szCs w:val="22"/>
              </w:rPr>
              <w:t xml:space="preserve">- пути и средства профессионального самосовершенствования: профессиональные форумы, конференции, семинары, тренинги, повышение квалификации, магистратура, аспирантура; </w:t>
            </w:r>
          </w:p>
          <w:p w:rsidR="00A70DB1" w:rsidRPr="00706BC9" w:rsidRDefault="0DC698BE" w:rsidP="0DC698BE">
            <w:pPr>
              <w:spacing w:after="200" w:line="276" w:lineRule="auto"/>
              <w:jc w:val="both"/>
              <w:rPr>
                <w:sz w:val="22"/>
                <w:szCs w:val="22"/>
              </w:rPr>
            </w:pPr>
            <w:r w:rsidRPr="0DC698BE">
              <w:rPr>
                <w:sz w:val="22"/>
                <w:szCs w:val="22"/>
              </w:rPr>
              <w:lastRenderedPageBreak/>
              <w:t xml:space="preserve">- систему категорий и методов, направленных на формирование аналитического и логического мышления; </w:t>
            </w:r>
          </w:p>
          <w:p w:rsidR="00A70DB1" w:rsidRPr="00706BC9" w:rsidRDefault="0DC698BE" w:rsidP="0DC698BE">
            <w:pPr>
              <w:jc w:val="both"/>
              <w:rPr>
                <w:rFonts w:ascii="Arial" w:hAnsi="Arial" w:cs="Arial"/>
                <w:sz w:val="20"/>
                <w:szCs w:val="20"/>
                <w:lang w:eastAsia="en-US"/>
              </w:rPr>
            </w:pPr>
            <w:r w:rsidRPr="0DC698BE">
              <w:rPr>
                <w:sz w:val="22"/>
                <w:szCs w:val="22"/>
              </w:rPr>
              <w:t>- закономерности профессионально-творческого и культурно-нравственного развития.</w:t>
            </w:r>
          </w:p>
        </w:tc>
        <w:tc>
          <w:tcPr>
            <w:tcW w:w="3270" w:type="dxa"/>
          </w:tcPr>
          <w:p w:rsidR="00A70DB1" w:rsidRPr="00706BC9" w:rsidRDefault="7717F073" w:rsidP="7717F073">
            <w:pPr>
              <w:pStyle w:val="4"/>
              <w:jc w:val="both"/>
              <w:rPr>
                <w:rFonts w:ascii="Arial" w:eastAsia="Times New Roman" w:hAnsi="Arial" w:cs="Arial"/>
                <w:sz w:val="20"/>
                <w:lang w:eastAsia="en-US"/>
              </w:rPr>
            </w:pPr>
            <w:r w:rsidRPr="7717F073">
              <w:rPr>
                <w:rFonts w:ascii="Arial" w:eastAsia="Times New Roman" w:hAnsi="Arial" w:cs="Arial"/>
                <w:sz w:val="20"/>
                <w:lang w:eastAsia="en-US"/>
              </w:rPr>
              <w:lastRenderedPageBreak/>
              <w:t>1.Вводно-фонетический курс</w:t>
            </w:r>
          </w:p>
          <w:p w:rsidR="00A70DB1" w:rsidRPr="00C8386F" w:rsidRDefault="00A70DB1" w:rsidP="009B0A78">
            <w:pPr>
              <w:jc w:val="both"/>
              <w:rPr>
                <w:rFonts w:ascii="Arial" w:hAnsi="Arial" w:cs="Arial"/>
                <w:sz w:val="20"/>
                <w:szCs w:val="20"/>
                <w:lang w:eastAsia="en-US"/>
              </w:rPr>
            </w:pPr>
          </w:p>
        </w:tc>
        <w:tc>
          <w:tcPr>
            <w:tcW w:w="1590" w:type="dxa"/>
          </w:tcPr>
          <w:p w:rsidR="00A70DB1" w:rsidRPr="00706BC9" w:rsidRDefault="7717F073" w:rsidP="7717F073">
            <w:pPr>
              <w:rPr>
                <w:rFonts w:ascii="Arial" w:hAnsi="Arial" w:cs="Arial"/>
                <w:sz w:val="20"/>
                <w:szCs w:val="20"/>
                <w:lang w:eastAsia="en-US"/>
              </w:rPr>
            </w:pPr>
            <w:r w:rsidRPr="7717F073">
              <w:rPr>
                <w:rFonts w:ascii="Arial" w:hAnsi="Arial" w:cs="Arial"/>
                <w:sz w:val="20"/>
                <w:szCs w:val="20"/>
                <w:lang w:eastAsia="en-US"/>
              </w:rPr>
              <w:t>Практическое задание№ 1</w:t>
            </w:r>
          </w:p>
        </w:tc>
      </w:tr>
      <w:tr w:rsidR="00A70DB1" w:rsidRPr="00915DDE" w:rsidTr="08AE30AC">
        <w:trPr>
          <w:trHeight w:val="280"/>
        </w:trPr>
        <w:tc>
          <w:tcPr>
            <w:tcW w:w="1406" w:type="dxa"/>
            <w:vMerge/>
          </w:tcPr>
          <w:p w:rsidR="00A70DB1" w:rsidRPr="00706BC9" w:rsidRDefault="00A70DB1" w:rsidP="00706BC9">
            <w:pPr>
              <w:tabs>
                <w:tab w:val="left" w:pos="426"/>
              </w:tabs>
              <w:jc w:val="center"/>
              <w:rPr>
                <w:rFonts w:ascii="Arial" w:hAnsi="Arial" w:cs="Arial"/>
                <w:sz w:val="20"/>
                <w:szCs w:val="20"/>
                <w:lang w:eastAsia="en-US"/>
              </w:rPr>
            </w:pPr>
          </w:p>
        </w:tc>
        <w:tc>
          <w:tcPr>
            <w:tcW w:w="3060" w:type="dxa"/>
          </w:tcPr>
          <w:p w:rsidR="00A70DB1" w:rsidRPr="00706BC9" w:rsidRDefault="0DC698BE" w:rsidP="0DC698BE">
            <w:pPr>
              <w:jc w:val="both"/>
              <w:outlineLvl w:val="1"/>
              <w:rPr>
                <w:rFonts w:ascii="Arial" w:hAnsi="Arial" w:cs="Arial"/>
                <w:sz w:val="20"/>
                <w:szCs w:val="20"/>
                <w:lang w:eastAsia="en-US"/>
              </w:rPr>
            </w:pPr>
            <w:r w:rsidRPr="0DC698BE">
              <w:rPr>
                <w:rFonts w:ascii="Arial" w:hAnsi="Arial" w:cs="Arial"/>
                <w:sz w:val="20"/>
                <w:szCs w:val="20"/>
                <w:lang w:eastAsia="en-US"/>
              </w:rPr>
              <w:t>Уметь:</w:t>
            </w:r>
          </w:p>
          <w:p w:rsidR="00A70DB1" w:rsidRPr="00706BC9" w:rsidRDefault="0DC698BE" w:rsidP="0DC698BE">
            <w:pPr>
              <w:spacing w:after="200" w:line="276" w:lineRule="auto"/>
              <w:rPr>
                <w:sz w:val="22"/>
                <w:szCs w:val="22"/>
              </w:rPr>
            </w:pPr>
            <w:r w:rsidRPr="0DC698BE">
              <w:rPr>
                <w:sz w:val="22"/>
                <w:szCs w:val="22"/>
              </w:rPr>
              <w:t xml:space="preserve">- анализировать информационные источники (сайты, форумы, периодические издания); </w:t>
            </w:r>
          </w:p>
          <w:p w:rsidR="00A70DB1" w:rsidRPr="00706BC9" w:rsidRDefault="08AE30AC" w:rsidP="08AE30AC">
            <w:pPr>
              <w:rPr>
                <w:rFonts w:ascii="Arial" w:hAnsi="Arial" w:cs="Arial"/>
                <w:sz w:val="20"/>
                <w:szCs w:val="20"/>
                <w:lang w:eastAsia="en-US"/>
              </w:rPr>
            </w:pPr>
            <w:r w:rsidRPr="08AE30AC">
              <w:rPr>
                <w:sz w:val="22"/>
                <w:szCs w:val="22"/>
              </w:rPr>
              <w:t>- анализировать культурную, профессиональную и личностную информацию и исполь-зовать ее для повышения своей квалификации и личностных качеств</w:t>
            </w:r>
          </w:p>
        </w:tc>
        <w:tc>
          <w:tcPr>
            <w:tcW w:w="3270" w:type="dxa"/>
          </w:tcPr>
          <w:p w:rsidR="00A70DB1" w:rsidRDefault="7717F073" w:rsidP="7717F073">
            <w:pPr>
              <w:jc w:val="both"/>
              <w:rPr>
                <w:rFonts w:ascii="Arial" w:hAnsi="Arial" w:cs="Arial"/>
                <w:sz w:val="20"/>
                <w:szCs w:val="20"/>
                <w:lang w:eastAsia="en-US"/>
              </w:rPr>
            </w:pPr>
            <w:r w:rsidRPr="7717F073">
              <w:rPr>
                <w:rFonts w:ascii="Arial" w:hAnsi="Arial" w:cs="Arial"/>
                <w:sz w:val="20"/>
                <w:szCs w:val="20"/>
                <w:lang w:eastAsia="en-US"/>
              </w:rPr>
              <w:t>3.Место проживания. Дом. Квартира</w:t>
            </w:r>
          </w:p>
          <w:p w:rsidR="00A70DB1" w:rsidRPr="00C8386F" w:rsidRDefault="7717F073" w:rsidP="7717F073">
            <w:pPr>
              <w:rPr>
                <w:rFonts w:ascii="Arial" w:hAnsi="Arial" w:cs="Arial"/>
                <w:sz w:val="20"/>
                <w:szCs w:val="20"/>
                <w:lang w:eastAsia="en-US"/>
              </w:rPr>
            </w:pPr>
            <w:r w:rsidRPr="7717F073">
              <w:rPr>
                <w:rFonts w:ascii="Arial" w:hAnsi="Arial" w:cs="Arial"/>
                <w:sz w:val="20"/>
                <w:szCs w:val="20"/>
                <w:lang w:eastAsia="en-US"/>
              </w:rPr>
              <w:t>4.Политическое устройство.</w:t>
            </w:r>
          </w:p>
        </w:tc>
        <w:tc>
          <w:tcPr>
            <w:tcW w:w="1590" w:type="dxa"/>
          </w:tcPr>
          <w:p w:rsidR="00A70DB1" w:rsidRPr="00706BC9" w:rsidRDefault="0DC698BE" w:rsidP="0DC698BE">
            <w:pPr>
              <w:jc w:val="center"/>
              <w:rPr>
                <w:rFonts w:ascii="Arial" w:hAnsi="Arial" w:cs="Arial"/>
                <w:sz w:val="20"/>
                <w:szCs w:val="20"/>
                <w:lang w:eastAsia="en-US"/>
              </w:rPr>
            </w:pPr>
            <w:r w:rsidRPr="0DC698BE">
              <w:rPr>
                <w:rFonts w:ascii="Arial" w:hAnsi="Arial" w:cs="Arial"/>
                <w:sz w:val="20"/>
                <w:szCs w:val="20"/>
                <w:lang w:eastAsia="en-US"/>
              </w:rPr>
              <w:t>Тест № 2</w:t>
            </w:r>
          </w:p>
        </w:tc>
      </w:tr>
      <w:tr w:rsidR="00A70DB1" w:rsidRPr="00915DDE" w:rsidTr="08AE30AC">
        <w:trPr>
          <w:trHeight w:val="280"/>
        </w:trPr>
        <w:tc>
          <w:tcPr>
            <w:tcW w:w="1406" w:type="dxa"/>
            <w:vMerge/>
          </w:tcPr>
          <w:p w:rsidR="00A70DB1" w:rsidRPr="00706BC9" w:rsidRDefault="00A70DB1" w:rsidP="00706BC9">
            <w:pPr>
              <w:tabs>
                <w:tab w:val="left" w:pos="426"/>
              </w:tabs>
              <w:jc w:val="center"/>
              <w:rPr>
                <w:rFonts w:ascii="Arial" w:hAnsi="Arial" w:cs="Arial"/>
                <w:sz w:val="20"/>
                <w:szCs w:val="20"/>
                <w:lang w:eastAsia="en-US"/>
              </w:rPr>
            </w:pPr>
          </w:p>
        </w:tc>
        <w:tc>
          <w:tcPr>
            <w:tcW w:w="3060" w:type="dxa"/>
          </w:tcPr>
          <w:p w:rsidR="00A70DB1" w:rsidRPr="00706BC9" w:rsidRDefault="0DC698BE" w:rsidP="0DC698BE">
            <w:pPr>
              <w:rPr>
                <w:rFonts w:ascii="Arial" w:hAnsi="Arial" w:cs="Arial"/>
                <w:sz w:val="20"/>
                <w:szCs w:val="20"/>
                <w:lang w:eastAsia="en-US"/>
              </w:rPr>
            </w:pPr>
            <w:r w:rsidRPr="0DC698BE">
              <w:rPr>
                <w:rFonts w:ascii="Arial" w:hAnsi="Arial" w:cs="Arial"/>
                <w:sz w:val="20"/>
                <w:szCs w:val="20"/>
                <w:lang w:eastAsia="en-US"/>
              </w:rPr>
              <w:t xml:space="preserve">Владеть: </w:t>
            </w:r>
          </w:p>
          <w:p w:rsidR="00A70DB1" w:rsidRPr="00706BC9" w:rsidRDefault="0DC698BE" w:rsidP="0DC698BE">
            <w:pPr>
              <w:rPr>
                <w:sz w:val="22"/>
                <w:szCs w:val="22"/>
              </w:rPr>
            </w:pPr>
            <w:r w:rsidRPr="0DC698BE">
              <w:rPr>
                <w:sz w:val="22"/>
                <w:szCs w:val="22"/>
              </w:rPr>
              <w:t>-навыками организации самообразования, технологиями приобретения, использования и обновления социально-культурных, психологических, профессиональных знаний</w:t>
            </w:r>
          </w:p>
        </w:tc>
        <w:tc>
          <w:tcPr>
            <w:tcW w:w="3270" w:type="dxa"/>
          </w:tcPr>
          <w:p w:rsidR="00A70DB1" w:rsidRPr="00B06223" w:rsidRDefault="08AE30AC" w:rsidP="08AE30AC">
            <w:pPr>
              <w:jc w:val="both"/>
              <w:rPr>
                <w:rFonts w:ascii="Arial" w:hAnsi="Arial" w:cs="Arial"/>
                <w:sz w:val="20"/>
                <w:szCs w:val="20"/>
                <w:lang w:eastAsia="en-US"/>
              </w:rPr>
            </w:pPr>
            <w:r w:rsidRPr="08AE30AC">
              <w:rPr>
                <w:rFonts w:ascii="Arial" w:hAnsi="Arial" w:cs="Arial"/>
                <w:sz w:val="20"/>
                <w:szCs w:val="20"/>
                <w:lang w:eastAsia="en-US"/>
              </w:rPr>
              <w:t>2.Повседневно-бытовой/деловой иностранный язык. Знакомство. Presentazione Основы итальянской грамматики.</w:t>
            </w:r>
          </w:p>
          <w:p w:rsidR="00A70DB1" w:rsidRPr="00C8386F" w:rsidRDefault="00A70DB1" w:rsidP="001C749C">
            <w:pPr>
              <w:rPr>
                <w:rFonts w:ascii="Arial" w:hAnsi="Arial" w:cs="Arial"/>
                <w:sz w:val="20"/>
                <w:szCs w:val="20"/>
                <w:lang w:eastAsia="en-US"/>
              </w:rPr>
            </w:pPr>
          </w:p>
        </w:tc>
        <w:tc>
          <w:tcPr>
            <w:tcW w:w="1590" w:type="dxa"/>
          </w:tcPr>
          <w:p w:rsidR="00A70DB1" w:rsidRPr="00706BC9" w:rsidRDefault="0DC698BE" w:rsidP="0DC698BE">
            <w:pPr>
              <w:jc w:val="center"/>
              <w:rPr>
                <w:rFonts w:ascii="Arial" w:hAnsi="Arial" w:cs="Arial"/>
                <w:sz w:val="20"/>
                <w:szCs w:val="20"/>
                <w:lang w:eastAsia="en-US"/>
              </w:rPr>
            </w:pPr>
            <w:r w:rsidRPr="0DC698BE">
              <w:rPr>
                <w:rFonts w:ascii="Arial" w:hAnsi="Arial" w:cs="Arial"/>
                <w:sz w:val="20"/>
                <w:szCs w:val="20"/>
                <w:lang w:eastAsia="en-US"/>
              </w:rPr>
              <w:t>Тест №2</w:t>
            </w:r>
          </w:p>
        </w:tc>
      </w:tr>
      <w:tr w:rsidR="00A70DB1" w:rsidRPr="00915DDE" w:rsidTr="08AE30AC">
        <w:trPr>
          <w:trHeight w:val="280"/>
        </w:trPr>
        <w:tc>
          <w:tcPr>
            <w:tcW w:w="1406" w:type="dxa"/>
            <w:vMerge w:val="restart"/>
          </w:tcPr>
          <w:p w:rsidR="00A70DB1" w:rsidRPr="00706BC9" w:rsidRDefault="00A70DB1" w:rsidP="0DC698BE">
            <w:pPr>
              <w:tabs>
                <w:tab w:val="left" w:pos="426"/>
              </w:tabs>
              <w:jc w:val="center"/>
              <w:rPr>
                <w:rFonts w:ascii="Arial" w:hAnsi="Arial" w:cs="Arial"/>
                <w:sz w:val="20"/>
                <w:szCs w:val="20"/>
                <w:lang w:eastAsia="en-US"/>
              </w:rPr>
            </w:pPr>
          </w:p>
        </w:tc>
        <w:tc>
          <w:tcPr>
            <w:tcW w:w="3060" w:type="dxa"/>
          </w:tcPr>
          <w:p w:rsidR="00A70DB1" w:rsidRPr="00706BC9" w:rsidRDefault="00A70DB1" w:rsidP="001C749C">
            <w:pPr>
              <w:rPr>
                <w:rFonts w:ascii="Arial" w:hAnsi="Arial" w:cs="Arial"/>
                <w:sz w:val="20"/>
                <w:szCs w:val="20"/>
                <w:lang w:eastAsia="en-US"/>
              </w:rPr>
            </w:pPr>
          </w:p>
        </w:tc>
        <w:tc>
          <w:tcPr>
            <w:tcW w:w="3270" w:type="dxa"/>
          </w:tcPr>
          <w:p w:rsidR="00A70DB1" w:rsidRPr="00C8386F" w:rsidRDefault="00A70DB1" w:rsidP="009B0A78">
            <w:pPr>
              <w:jc w:val="both"/>
              <w:rPr>
                <w:rFonts w:ascii="Arial" w:hAnsi="Arial" w:cs="Arial"/>
                <w:sz w:val="20"/>
                <w:szCs w:val="20"/>
                <w:lang w:eastAsia="en-US"/>
              </w:rPr>
            </w:pPr>
          </w:p>
        </w:tc>
        <w:tc>
          <w:tcPr>
            <w:tcW w:w="1590" w:type="dxa"/>
          </w:tcPr>
          <w:p w:rsidR="00A70DB1" w:rsidRPr="00706BC9" w:rsidRDefault="00A70DB1" w:rsidP="0DC698BE">
            <w:pPr>
              <w:jc w:val="center"/>
              <w:rPr>
                <w:rFonts w:ascii="Arial" w:hAnsi="Arial" w:cs="Arial"/>
                <w:sz w:val="20"/>
                <w:szCs w:val="20"/>
                <w:lang w:eastAsia="en-US"/>
              </w:rPr>
            </w:pPr>
          </w:p>
        </w:tc>
      </w:tr>
      <w:tr w:rsidR="00A70DB1" w:rsidRPr="00915DDE" w:rsidTr="08AE30AC">
        <w:trPr>
          <w:trHeight w:val="280"/>
        </w:trPr>
        <w:tc>
          <w:tcPr>
            <w:tcW w:w="1406" w:type="dxa"/>
            <w:vMerge/>
          </w:tcPr>
          <w:p w:rsidR="00A70DB1" w:rsidRPr="00706BC9" w:rsidRDefault="00A70DB1" w:rsidP="00706BC9">
            <w:pPr>
              <w:tabs>
                <w:tab w:val="left" w:pos="426"/>
              </w:tabs>
              <w:jc w:val="center"/>
              <w:rPr>
                <w:rFonts w:ascii="Arial" w:hAnsi="Arial" w:cs="Arial"/>
                <w:sz w:val="20"/>
                <w:szCs w:val="20"/>
                <w:lang w:eastAsia="en-US"/>
              </w:rPr>
            </w:pPr>
          </w:p>
        </w:tc>
        <w:tc>
          <w:tcPr>
            <w:tcW w:w="3060" w:type="dxa"/>
          </w:tcPr>
          <w:p w:rsidR="00A70DB1" w:rsidRPr="00706BC9" w:rsidRDefault="00A70DB1" w:rsidP="0DC698BE">
            <w:pPr>
              <w:pStyle w:val="Standard"/>
              <w:pBdr>
                <w:top w:val="none" w:sz="0" w:space="0" w:color="auto"/>
                <w:left w:val="none" w:sz="0" w:space="0" w:color="auto"/>
                <w:bottom w:val="none" w:sz="0" w:space="0" w:color="auto"/>
                <w:right w:val="none" w:sz="0" w:space="0" w:color="auto"/>
                <w:bar w:val="none" w:sz="0" w:color="auto"/>
              </w:pBdr>
              <w:rPr>
                <w:rFonts w:ascii="Arial" w:hAnsi="Arial" w:cs="Arial"/>
                <w:color w:val="auto"/>
                <w:sz w:val="20"/>
                <w:szCs w:val="20"/>
                <w:lang w:val="ru-RU" w:eastAsia="en-US"/>
              </w:rPr>
            </w:pPr>
          </w:p>
        </w:tc>
        <w:tc>
          <w:tcPr>
            <w:tcW w:w="3270" w:type="dxa"/>
          </w:tcPr>
          <w:p w:rsidR="00A70DB1" w:rsidRPr="00C8386F" w:rsidRDefault="00A70DB1" w:rsidP="0DC698BE">
            <w:pPr>
              <w:rPr>
                <w:rFonts w:ascii="Arial" w:hAnsi="Arial" w:cs="Arial"/>
                <w:sz w:val="20"/>
                <w:szCs w:val="20"/>
                <w:lang w:eastAsia="en-US"/>
              </w:rPr>
            </w:pPr>
          </w:p>
        </w:tc>
        <w:tc>
          <w:tcPr>
            <w:tcW w:w="1590" w:type="dxa"/>
          </w:tcPr>
          <w:p w:rsidR="00A70DB1" w:rsidRPr="00706BC9" w:rsidRDefault="00A70DB1" w:rsidP="0DC698BE">
            <w:pPr>
              <w:jc w:val="center"/>
              <w:rPr>
                <w:rFonts w:ascii="Arial" w:hAnsi="Arial" w:cs="Arial"/>
                <w:sz w:val="20"/>
                <w:szCs w:val="20"/>
                <w:lang w:eastAsia="en-US"/>
              </w:rPr>
            </w:pPr>
          </w:p>
        </w:tc>
      </w:tr>
      <w:tr w:rsidR="00A70DB1" w:rsidRPr="00915DDE" w:rsidTr="08AE30AC">
        <w:trPr>
          <w:trHeight w:val="280"/>
        </w:trPr>
        <w:tc>
          <w:tcPr>
            <w:tcW w:w="1406" w:type="dxa"/>
            <w:vMerge/>
          </w:tcPr>
          <w:p w:rsidR="00A70DB1" w:rsidRPr="00706BC9" w:rsidRDefault="00A70DB1" w:rsidP="00706BC9">
            <w:pPr>
              <w:tabs>
                <w:tab w:val="left" w:pos="426"/>
              </w:tabs>
              <w:jc w:val="center"/>
              <w:rPr>
                <w:rFonts w:ascii="Arial" w:hAnsi="Arial" w:cs="Arial"/>
                <w:sz w:val="20"/>
                <w:szCs w:val="20"/>
                <w:lang w:eastAsia="en-US"/>
              </w:rPr>
            </w:pPr>
          </w:p>
        </w:tc>
        <w:tc>
          <w:tcPr>
            <w:tcW w:w="3060" w:type="dxa"/>
          </w:tcPr>
          <w:p w:rsidR="00A70DB1" w:rsidRPr="00706BC9" w:rsidRDefault="00A70DB1" w:rsidP="0DC698BE">
            <w:pPr>
              <w:pStyle w:val="Standard"/>
              <w:pBdr>
                <w:top w:val="none" w:sz="0" w:space="0" w:color="auto"/>
                <w:left w:val="none" w:sz="0" w:space="0" w:color="auto"/>
                <w:bottom w:val="none" w:sz="0" w:space="0" w:color="auto"/>
                <w:right w:val="none" w:sz="0" w:space="0" w:color="auto"/>
                <w:bar w:val="none" w:sz="0" w:color="auto"/>
              </w:pBdr>
              <w:rPr>
                <w:rFonts w:ascii="Arial" w:hAnsi="Arial" w:cs="Arial"/>
                <w:color w:val="auto"/>
                <w:sz w:val="20"/>
                <w:szCs w:val="20"/>
                <w:lang w:val="ru-RU" w:eastAsia="en-US"/>
              </w:rPr>
            </w:pPr>
          </w:p>
        </w:tc>
        <w:tc>
          <w:tcPr>
            <w:tcW w:w="3270" w:type="dxa"/>
          </w:tcPr>
          <w:p w:rsidR="00A70DB1" w:rsidRPr="00C8386F" w:rsidRDefault="00A70DB1" w:rsidP="001C749C">
            <w:pPr>
              <w:rPr>
                <w:rFonts w:ascii="Arial" w:hAnsi="Arial" w:cs="Arial"/>
                <w:sz w:val="20"/>
                <w:szCs w:val="20"/>
                <w:lang w:eastAsia="en-US"/>
              </w:rPr>
            </w:pPr>
          </w:p>
        </w:tc>
        <w:tc>
          <w:tcPr>
            <w:tcW w:w="1590" w:type="dxa"/>
          </w:tcPr>
          <w:p w:rsidR="00A70DB1" w:rsidRPr="00706BC9" w:rsidRDefault="00A70DB1" w:rsidP="0DC698BE">
            <w:pPr>
              <w:jc w:val="center"/>
              <w:rPr>
                <w:rFonts w:ascii="Arial" w:hAnsi="Arial" w:cs="Arial"/>
                <w:sz w:val="20"/>
                <w:szCs w:val="20"/>
                <w:lang w:eastAsia="en-US"/>
              </w:rPr>
            </w:pPr>
          </w:p>
        </w:tc>
      </w:tr>
      <w:tr w:rsidR="00A70DB1" w:rsidRPr="00915DDE" w:rsidTr="08AE30AC">
        <w:trPr>
          <w:trHeight w:val="280"/>
        </w:trPr>
        <w:tc>
          <w:tcPr>
            <w:tcW w:w="1406" w:type="dxa"/>
            <w:vMerge w:val="restart"/>
          </w:tcPr>
          <w:p w:rsidR="00A70DB1" w:rsidRPr="00706BC9" w:rsidRDefault="00A70DB1" w:rsidP="0DC698BE">
            <w:pPr>
              <w:tabs>
                <w:tab w:val="left" w:pos="426"/>
              </w:tabs>
              <w:jc w:val="center"/>
              <w:rPr>
                <w:rFonts w:ascii="Arial" w:hAnsi="Arial" w:cs="Arial"/>
                <w:sz w:val="20"/>
                <w:szCs w:val="20"/>
                <w:lang w:eastAsia="en-US"/>
              </w:rPr>
            </w:pPr>
          </w:p>
        </w:tc>
        <w:tc>
          <w:tcPr>
            <w:tcW w:w="3060" w:type="dxa"/>
          </w:tcPr>
          <w:p w:rsidR="00A70DB1" w:rsidRPr="00706BC9" w:rsidRDefault="00A70DB1" w:rsidP="0DC698BE">
            <w:pPr>
              <w:pStyle w:val="Standard"/>
              <w:pBdr>
                <w:top w:val="none" w:sz="0" w:space="0" w:color="auto"/>
                <w:left w:val="none" w:sz="0" w:space="0" w:color="auto"/>
                <w:bottom w:val="none" w:sz="0" w:space="0" w:color="auto"/>
                <w:right w:val="none" w:sz="0" w:space="0" w:color="auto"/>
                <w:bar w:val="none" w:sz="0" w:color="auto"/>
              </w:pBdr>
              <w:rPr>
                <w:rFonts w:ascii="Arial" w:hAnsi="Arial" w:cs="Arial"/>
                <w:color w:val="auto"/>
                <w:sz w:val="20"/>
                <w:szCs w:val="20"/>
                <w:lang w:val="ru-RU" w:eastAsia="en-US"/>
              </w:rPr>
            </w:pPr>
          </w:p>
        </w:tc>
        <w:tc>
          <w:tcPr>
            <w:tcW w:w="3270" w:type="dxa"/>
          </w:tcPr>
          <w:p w:rsidR="00A70DB1" w:rsidRPr="00C8386F" w:rsidRDefault="00A70DB1" w:rsidP="009B0A78">
            <w:pPr>
              <w:jc w:val="both"/>
              <w:rPr>
                <w:rFonts w:ascii="Arial" w:hAnsi="Arial" w:cs="Arial"/>
                <w:sz w:val="20"/>
                <w:szCs w:val="20"/>
                <w:lang w:eastAsia="en-US"/>
              </w:rPr>
            </w:pPr>
          </w:p>
        </w:tc>
        <w:tc>
          <w:tcPr>
            <w:tcW w:w="1590" w:type="dxa"/>
          </w:tcPr>
          <w:p w:rsidR="00A70DB1" w:rsidRPr="00706BC9" w:rsidRDefault="00A70DB1" w:rsidP="0DC698BE">
            <w:pPr>
              <w:jc w:val="center"/>
              <w:rPr>
                <w:rFonts w:ascii="Arial" w:hAnsi="Arial" w:cs="Arial"/>
                <w:sz w:val="20"/>
                <w:szCs w:val="20"/>
                <w:lang w:eastAsia="en-US"/>
              </w:rPr>
            </w:pPr>
          </w:p>
        </w:tc>
      </w:tr>
      <w:tr w:rsidR="00A70DB1" w:rsidRPr="00915DDE" w:rsidTr="08AE30AC">
        <w:trPr>
          <w:trHeight w:val="280"/>
        </w:trPr>
        <w:tc>
          <w:tcPr>
            <w:tcW w:w="1406" w:type="dxa"/>
            <w:vMerge/>
          </w:tcPr>
          <w:p w:rsidR="00A70DB1" w:rsidRPr="00706BC9" w:rsidRDefault="00A70DB1" w:rsidP="00706BC9">
            <w:pPr>
              <w:tabs>
                <w:tab w:val="left" w:pos="426"/>
              </w:tabs>
              <w:jc w:val="center"/>
              <w:rPr>
                <w:rFonts w:ascii="Arial" w:hAnsi="Arial" w:cs="Arial"/>
                <w:sz w:val="20"/>
                <w:szCs w:val="20"/>
                <w:lang w:eastAsia="en-US"/>
              </w:rPr>
            </w:pPr>
          </w:p>
        </w:tc>
        <w:tc>
          <w:tcPr>
            <w:tcW w:w="3060" w:type="dxa"/>
          </w:tcPr>
          <w:p w:rsidR="00A70DB1" w:rsidRPr="00706BC9" w:rsidRDefault="00A70DB1" w:rsidP="0DC698BE">
            <w:pPr>
              <w:pStyle w:val="Standard"/>
              <w:pBdr>
                <w:top w:val="none" w:sz="0" w:space="0" w:color="auto"/>
                <w:left w:val="none" w:sz="0" w:space="0" w:color="auto"/>
                <w:bottom w:val="none" w:sz="0" w:space="0" w:color="auto"/>
                <w:right w:val="none" w:sz="0" w:space="0" w:color="auto"/>
                <w:bar w:val="none" w:sz="0" w:color="auto"/>
              </w:pBdr>
              <w:rPr>
                <w:rFonts w:ascii="Arial" w:hAnsi="Arial" w:cs="Arial"/>
                <w:color w:val="auto"/>
                <w:sz w:val="20"/>
                <w:szCs w:val="20"/>
                <w:lang w:val="ru-RU" w:eastAsia="en-US"/>
              </w:rPr>
            </w:pPr>
          </w:p>
        </w:tc>
        <w:tc>
          <w:tcPr>
            <w:tcW w:w="3270" w:type="dxa"/>
          </w:tcPr>
          <w:p w:rsidR="00A70DB1" w:rsidRPr="00C8386F" w:rsidRDefault="00A70DB1" w:rsidP="0DC698BE">
            <w:pPr>
              <w:rPr>
                <w:rFonts w:ascii="Arial" w:hAnsi="Arial" w:cs="Arial"/>
                <w:sz w:val="20"/>
                <w:szCs w:val="20"/>
                <w:lang w:eastAsia="en-US"/>
              </w:rPr>
            </w:pPr>
          </w:p>
        </w:tc>
        <w:tc>
          <w:tcPr>
            <w:tcW w:w="1590" w:type="dxa"/>
          </w:tcPr>
          <w:p w:rsidR="00A70DB1" w:rsidRPr="00706BC9" w:rsidRDefault="00A70DB1" w:rsidP="0DC698BE">
            <w:pPr>
              <w:jc w:val="center"/>
              <w:rPr>
                <w:rFonts w:ascii="Arial" w:hAnsi="Arial" w:cs="Arial"/>
                <w:sz w:val="20"/>
                <w:szCs w:val="20"/>
                <w:lang w:eastAsia="en-US"/>
              </w:rPr>
            </w:pPr>
          </w:p>
        </w:tc>
      </w:tr>
      <w:tr w:rsidR="00A70DB1" w:rsidRPr="00915DDE" w:rsidTr="08AE30AC">
        <w:trPr>
          <w:trHeight w:val="280"/>
        </w:trPr>
        <w:tc>
          <w:tcPr>
            <w:tcW w:w="1406" w:type="dxa"/>
            <w:vMerge/>
          </w:tcPr>
          <w:p w:rsidR="00A70DB1" w:rsidRPr="00706BC9" w:rsidRDefault="00A70DB1" w:rsidP="00706BC9">
            <w:pPr>
              <w:tabs>
                <w:tab w:val="left" w:pos="426"/>
              </w:tabs>
              <w:jc w:val="center"/>
              <w:rPr>
                <w:rFonts w:ascii="Arial" w:hAnsi="Arial" w:cs="Arial"/>
                <w:sz w:val="20"/>
                <w:szCs w:val="20"/>
                <w:lang w:eastAsia="en-US"/>
              </w:rPr>
            </w:pPr>
          </w:p>
        </w:tc>
        <w:tc>
          <w:tcPr>
            <w:tcW w:w="3060" w:type="dxa"/>
          </w:tcPr>
          <w:p w:rsidR="00A70DB1" w:rsidRPr="00706BC9" w:rsidRDefault="00A70DB1" w:rsidP="001C749C">
            <w:pPr>
              <w:pStyle w:val="Standard"/>
              <w:pBdr>
                <w:top w:val="none" w:sz="0" w:space="0" w:color="auto"/>
                <w:left w:val="none" w:sz="0" w:space="0" w:color="auto"/>
                <w:bottom w:val="none" w:sz="0" w:space="0" w:color="auto"/>
                <w:right w:val="none" w:sz="0" w:space="0" w:color="auto"/>
                <w:bar w:val="none" w:sz="0" w:color="auto"/>
              </w:pBdr>
              <w:rPr>
                <w:rFonts w:ascii="Arial" w:hAnsi="Arial" w:cs="Arial"/>
                <w:color w:val="auto"/>
                <w:kern w:val="0"/>
                <w:sz w:val="20"/>
                <w:szCs w:val="20"/>
                <w:lang w:val="ru-RU" w:eastAsia="en-US"/>
              </w:rPr>
            </w:pPr>
          </w:p>
        </w:tc>
        <w:tc>
          <w:tcPr>
            <w:tcW w:w="3270" w:type="dxa"/>
          </w:tcPr>
          <w:p w:rsidR="00A70DB1" w:rsidRPr="00C8386F" w:rsidRDefault="00A70DB1" w:rsidP="001C749C">
            <w:pPr>
              <w:rPr>
                <w:rFonts w:ascii="Arial" w:hAnsi="Arial" w:cs="Arial"/>
                <w:sz w:val="20"/>
                <w:szCs w:val="20"/>
                <w:lang w:eastAsia="en-US"/>
              </w:rPr>
            </w:pPr>
          </w:p>
        </w:tc>
        <w:tc>
          <w:tcPr>
            <w:tcW w:w="1590" w:type="dxa"/>
          </w:tcPr>
          <w:p w:rsidR="00A70DB1" w:rsidRPr="00706BC9" w:rsidRDefault="00A70DB1" w:rsidP="0DC698BE">
            <w:pPr>
              <w:jc w:val="center"/>
              <w:rPr>
                <w:rFonts w:ascii="Arial" w:hAnsi="Arial" w:cs="Arial"/>
                <w:sz w:val="20"/>
                <w:szCs w:val="20"/>
                <w:lang w:eastAsia="en-US"/>
              </w:rPr>
            </w:pPr>
          </w:p>
        </w:tc>
      </w:tr>
      <w:tr w:rsidR="00A70DB1" w:rsidRPr="00915DDE" w:rsidTr="08AE30AC">
        <w:trPr>
          <w:trHeight w:val="280"/>
        </w:trPr>
        <w:tc>
          <w:tcPr>
            <w:tcW w:w="1406" w:type="dxa"/>
            <w:vMerge w:val="restart"/>
          </w:tcPr>
          <w:p w:rsidR="00A70DB1" w:rsidRPr="00706BC9" w:rsidRDefault="00A70DB1" w:rsidP="0DC698BE">
            <w:pPr>
              <w:tabs>
                <w:tab w:val="left" w:pos="426"/>
              </w:tabs>
              <w:jc w:val="center"/>
              <w:rPr>
                <w:rFonts w:ascii="Arial" w:hAnsi="Arial" w:cs="Arial"/>
                <w:sz w:val="20"/>
                <w:szCs w:val="20"/>
                <w:lang w:eastAsia="en-US"/>
              </w:rPr>
            </w:pPr>
          </w:p>
        </w:tc>
        <w:tc>
          <w:tcPr>
            <w:tcW w:w="3060" w:type="dxa"/>
          </w:tcPr>
          <w:p w:rsidR="00A70DB1" w:rsidRPr="00706BC9" w:rsidRDefault="00A70DB1" w:rsidP="0DC698BE">
            <w:pPr>
              <w:pStyle w:val="Standard"/>
              <w:pBdr>
                <w:top w:val="none" w:sz="0" w:space="0" w:color="auto"/>
                <w:left w:val="none" w:sz="0" w:space="0" w:color="auto"/>
                <w:bottom w:val="none" w:sz="0" w:space="0" w:color="auto"/>
                <w:right w:val="none" w:sz="0" w:space="0" w:color="auto"/>
                <w:bar w:val="none" w:sz="0" w:color="auto"/>
              </w:pBdr>
              <w:tabs>
                <w:tab w:val="center" w:pos="1422"/>
              </w:tabs>
              <w:rPr>
                <w:rFonts w:ascii="Arial" w:hAnsi="Arial" w:cs="Arial"/>
                <w:color w:val="auto"/>
                <w:sz w:val="20"/>
                <w:szCs w:val="20"/>
                <w:lang w:val="ru-RU" w:eastAsia="en-US"/>
              </w:rPr>
            </w:pPr>
          </w:p>
        </w:tc>
        <w:tc>
          <w:tcPr>
            <w:tcW w:w="3270" w:type="dxa"/>
          </w:tcPr>
          <w:p w:rsidR="00A70DB1" w:rsidRPr="00C8386F" w:rsidRDefault="00A70DB1" w:rsidP="00E75296">
            <w:pPr>
              <w:jc w:val="both"/>
              <w:rPr>
                <w:rFonts w:ascii="Arial" w:hAnsi="Arial" w:cs="Arial"/>
                <w:sz w:val="20"/>
                <w:szCs w:val="20"/>
                <w:lang w:eastAsia="en-US"/>
              </w:rPr>
            </w:pPr>
          </w:p>
        </w:tc>
        <w:tc>
          <w:tcPr>
            <w:tcW w:w="1590" w:type="dxa"/>
          </w:tcPr>
          <w:p w:rsidR="00A70DB1" w:rsidRPr="00706BC9" w:rsidRDefault="00A70DB1" w:rsidP="0DC698BE">
            <w:pPr>
              <w:jc w:val="center"/>
              <w:rPr>
                <w:rFonts w:ascii="Arial" w:hAnsi="Arial" w:cs="Arial"/>
                <w:sz w:val="20"/>
                <w:szCs w:val="20"/>
                <w:lang w:eastAsia="en-US"/>
              </w:rPr>
            </w:pPr>
          </w:p>
        </w:tc>
      </w:tr>
      <w:tr w:rsidR="00A70DB1" w:rsidRPr="00915DDE" w:rsidTr="08AE30AC">
        <w:trPr>
          <w:trHeight w:val="280"/>
        </w:trPr>
        <w:tc>
          <w:tcPr>
            <w:tcW w:w="1406" w:type="dxa"/>
            <w:vMerge/>
          </w:tcPr>
          <w:p w:rsidR="00A70DB1" w:rsidRPr="00706BC9" w:rsidRDefault="00A70DB1" w:rsidP="00706BC9">
            <w:pPr>
              <w:tabs>
                <w:tab w:val="left" w:pos="426"/>
              </w:tabs>
              <w:jc w:val="center"/>
              <w:rPr>
                <w:rFonts w:ascii="Arial" w:hAnsi="Arial" w:cs="Arial"/>
                <w:sz w:val="20"/>
                <w:szCs w:val="20"/>
                <w:lang w:eastAsia="en-US"/>
              </w:rPr>
            </w:pPr>
          </w:p>
        </w:tc>
        <w:tc>
          <w:tcPr>
            <w:tcW w:w="3060" w:type="dxa"/>
          </w:tcPr>
          <w:p w:rsidR="00A70DB1" w:rsidRPr="00706BC9" w:rsidRDefault="00A70DB1" w:rsidP="0DC698BE">
            <w:pPr>
              <w:pStyle w:val="Standard"/>
              <w:pBdr>
                <w:top w:val="none" w:sz="0" w:space="0" w:color="auto"/>
                <w:left w:val="none" w:sz="0" w:space="0" w:color="auto"/>
                <w:bottom w:val="none" w:sz="0" w:space="0" w:color="auto"/>
                <w:right w:val="none" w:sz="0" w:space="0" w:color="auto"/>
                <w:bar w:val="none" w:sz="0" w:color="auto"/>
              </w:pBdr>
              <w:tabs>
                <w:tab w:val="center" w:pos="1422"/>
              </w:tabs>
              <w:rPr>
                <w:rFonts w:ascii="Arial" w:hAnsi="Arial" w:cs="Arial"/>
                <w:color w:val="auto"/>
                <w:sz w:val="20"/>
                <w:szCs w:val="20"/>
                <w:lang w:val="ru-RU" w:eastAsia="en-US"/>
              </w:rPr>
            </w:pPr>
          </w:p>
        </w:tc>
        <w:tc>
          <w:tcPr>
            <w:tcW w:w="3270" w:type="dxa"/>
          </w:tcPr>
          <w:p w:rsidR="00A70DB1" w:rsidRPr="00C8386F" w:rsidRDefault="00A70DB1" w:rsidP="0DC698BE">
            <w:pPr>
              <w:rPr>
                <w:rFonts w:ascii="Arial" w:hAnsi="Arial" w:cs="Arial"/>
                <w:sz w:val="20"/>
                <w:szCs w:val="20"/>
                <w:lang w:eastAsia="en-US"/>
              </w:rPr>
            </w:pPr>
          </w:p>
        </w:tc>
        <w:tc>
          <w:tcPr>
            <w:tcW w:w="1590" w:type="dxa"/>
          </w:tcPr>
          <w:p w:rsidR="00A70DB1" w:rsidRPr="00706BC9" w:rsidRDefault="00A70DB1" w:rsidP="0DC698BE">
            <w:pPr>
              <w:jc w:val="center"/>
              <w:rPr>
                <w:rFonts w:ascii="Arial" w:hAnsi="Arial" w:cs="Arial"/>
                <w:sz w:val="20"/>
                <w:szCs w:val="20"/>
                <w:lang w:eastAsia="en-US"/>
              </w:rPr>
            </w:pPr>
          </w:p>
        </w:tc>
      </w:tr>
      <w:tr w:rsidR="00A70DB1" w:rsidRPr="00915DDE" w:rsidTr="08AE30AC">
        <w:trPr>
          <w:trHeight w:val="280"/>
        </w:trPr>
        <w:tc>
          <w:tcPr>
            <w:tcW w:w="1406" w:type="dxa"/>
            <w:vMerge/>
          </w:tcPr>
          <w:p w:rsidR="00A70DB1" w:rsidRPr="00706BC9" w:rsidRDefault="00A70DB1" w:rsidP="00706BC9">
            <w:pPr>
              <w:tabs>
                <w:tab w:val="left" w:pos="426"/>
              </w:tabs>
              <w:jc w:val="center"/>
              <w:rPr>
                <w:rFonts w:ascii="Arial" w:hAnsi="Arial" w:cs="Arial"/>
                <w:sz w:val="20"/>
                <w:szCs w:val="20"/>
                <w:lang w:eastAsia="en-US"/>
              </w:rPr>
            </w:pPr>
          </w:p>
        </w:tc>
        <w:tc>
          <w:tcPr>
            <w:tcW w:w="3060" w:type="dxa"/>
          </w:tcPr>
          <w:p w:rsidR="00A70DB1" w:rsidRPr="00706BC9" w:rsidRDefault="00A70DB1" w:rsidP="0DC698BE">
            <w:pPr>
              <w:pStyle w:val="Standard"/>
              <w:pBdr>
                <w:top w:val="none" w:sz="0" w:space="0" w:color="auto"/>
                <w:left w:val="none" w:sz="0" w:space="0" w:color="auto"/>
                <w:bottom w:val="none" w:sz="0" w:space="0" w:color="auto"/>
                <w:right w:val="none" w:sz="0" w:space="0" w:color="auto"/>
                <w:bar w:val="none" w:sz="0" w:color="auto"/>
              </w:pBdr>
              <w:rPr>
                <w:rFonts w:ascii="Arial" w:hAnsi="Arial" w:cs="Arial"/>
                <w:color w:val="auto"/>
                <w:sz w:val="20"/>
                <w:szCs w:val="20"/>
                <w:lang w:val="ru-RU" w:eastAsia="en-US"/>
              </w:rPr>
            </w:pPr>
          </w:p>
        </w:tc>
        <w:tc>
          <w:tcPr>
            <w:tcW w:w="3270" w:type="dxa"/>
          </w:tcPr>
          <w:p w:rsidR="00A70DB1" w:rsidRPr="00C8386F" w:rsidRDefault="00A70DB1" w:rsidP="001C749C">
            <w:pPr>
              <w:rPr>
                <w:rFonts w:ascii="Arial" w:hAnsi="Arial" w:cs="Arial"/>
                <w:sz w:val="20"/>
                <w:szCs w:val="20"/>
                <w:lang w:eastAsia="en-US"/>
              </w:rPr>
            </w:pPr>
          </w:p>
        </w:tc>
        <w:tc>
          <w:tcPr>
            <w:tcW w:w="1590" w:type="dxa"/>
          </w:tcPr>
          <w:p w:rsidR="00A70DB1" w:rsidRPr="00706BC9" w:rsidRDefault="00A70DB1" w:rsidP="0DC698BE">
            <w:pPr>
              <w:jc w:val="center"/>
              <w:rPr>
                <w:rFonts w:ascii="Arial" w:hAnsi="Arial" w:cs="Arial"/>
                <w:sz w:val="20"/>
                <w:szCs w:val="20"/>
                <w:lang w:eastAsia="en-US"/>
              </w:rPr>
            </w:pPr>
          </w:p>
        </w:tc>
      </w:tr>
      <w:tr w:rsidR="00A70DB1" w:rsidRPr="00915DDE" w:rsidTr="08AE30AC">
        <w:trPr>
          <w:trHeight w:val="280"/>
        </w:trPr>
        <w:tc>
          <w:tcPr>
            <w:tcW w:w="1406" w:type="dxa"/>
            <w:vMerge w:val="restart"/>
          </w:tcPr>
          <w:p w:rsidR="00A70DB1" w:rsidRPr="00706BC9" w:rsidRDefault="00A70DB1" w:rsidP="00706BC9">
            <w:pPr>
              <w:tabs>
                <w:tab w:val="left" w:pos="426"/>
              </w:tabs>
              <w:jc w:val="center"/>
              <w:rPr>
                <w:rFonts w:ascii="Arial" w:hAnsi="Arial" w:cs="Arial"/>
                <w:sz w:val="20"/>
                <w:szCs w:val="20"/>
                <w:lang w:eastAsia="en-US"/>
              </w:rPr>
            </w:pPr>
          </w:p>
        </w:tc>
        <w:tc>
          <w:tcPr>
            <w:tcW w:w="3060" w:type="dxa"/>
          </w:tcPr>
          <w:p w:rsidR="00A70DB1" w:rsidRPr="00706BC9" w:rsidRDefault="00A70DB1" w:rsidP="0DC698BE">
            <w:pPr>
              <w:jc w:val="both"/>
              <w:outlineLvl w:val="1"/>
              <w:rPr>
                <w:rFonts w:ascii="Arial" w:hAnsi="Arial" w:cs="Arial"/>
                <w:sz w:val="20"/>
                <w:szCs w:val="20"/>
                <w:lang w:eastAsia="en-US"/>
              </w:rPr>
            </w:pPr>
          </w:p>
        </w:tc>
        <w:tc>
          <w:tcPr>
            <w:tcW w:w="3270" w:type="dxa"/>
          </w:tcPr>
          <w:p w:rsidR="00A70DB1" w:rsidRPr="00C8386F" w:rsidRDefault="00A70DB1" w:rsidP="00E75296">
            <w:pPr>
              <w:jc w:val="both"/>
              <w:rPr>
                <w:rFonts w:ascii="Arial" w:hAnsi="Arial" w:cs="Arial"/>
                <w:sz w:val="20"/>
                <w:szCs w:val="20"/>
                <w:lang w:eastAsia="en-US"/>
              </w:rPr>
            </w:pPr>
          </w:p>
        </w:tc>
        <w:tc>
          <w:tcPr>
            <w:tcW w:w="1590" w:type="dxa"/>
          </w:tcPr>
          <w:p w:rsidR="00A70DB1" w:rsidRPr="00706BC9" w:rsidRDefault="00A70DB1" w:rsidP="0DC698BE">
            <w:pPr>
              <w:jc w:val="center"/>
              <w:rPr>
                <w:rFonts w:ascii="Arial" w:hAnsi="Arial" w:cs="Arial"/>
                <w:sz w:val="20"/>
                <w:szCs w:val="20"/>
                <w:lang w:eastAsia="en-US"/>
              </w:rPr>
            </w:pPr>
          </w:p>
        </w:tc>
      </w:tr>
      <w:tr w:rsidR="00A70DB1" w:rsidRPr="00915DDE" w:rsidTr="08AE30AC">
        <w:trPr>
          <w:trHeight w:val="280"/>
        </w:trPr>
        <w:tc>
          <w:tcPr>
            <w:tcW w:w="1406" w:type="dxa"/>
            <w:vMerge/>
          </w:tcPr>
          <w:p w:rsidR="00A70DB1" w:rsidRPr="00706BC9" w:rsidRDefault="00A70DB1" w:rsidP="00706BC9">
            <w:pPr>
              <w:tabs>
                <w:tab w:val="left" w:pos="426"/>
              </w:tabs>
              <w:jc w:val="center"/>
              <w:rPr>
                <w:rFonts w:ascii="Arial" w:hAnsi="Arial" w:cs="Arial"/>
                <w:sz w:val="20"/>
                <w:szCs w:val="20"/>
                <w:lang w:eastAsia="en-US"/>
              </w:rPr>
            </w:pPr>
          </w:p>
        </w:tc>
        <w:tc>
          <w:tcPr>
            <w:tcW w:w="3060" w:type="dxa"/>
          </w:tcPr>
          <w:p w:rsidR="00A70DB1" w:rsidRPr="00706BC9" w:rsidRDefault="00A70DB1" w:rsidP="0DC698BE">
            <w:pPr>
              <w:pStyle w:val="Standard"/>
              <w:pBdr>
                <w:top w:val="none" w:sz="0" w:space="0" w:color="auto"/>
                <w:left w:val="none" w:sz="0" w:space="0" w:color="auto"/>
                <w:bottom w:val="none" w:sz="0" w:space="0" w:color="auto"/>
                <w:right w:val="none" w:sz="0" w:space="0" w:color="auto"/>
                <w:bar w:val="none" w:sz="0" w:color="auto"/>
              </w:pBdr>
              <w:tabs>
                <w:tab w:val="center" w:pos="1422"/>
              </w:tabs>
              <w:rPr>
                <w:rFonts w:ascii="Arial" w:hAnsi="Arial" w:cs="Arial"/>
                <w:color w:val="auto"/>
                <w:sz w:val="20"/>
                <w:szCs w:val="20"/>
                <w:lang w:val="ru-RU" w:eastAsia="en-US"/>
              </w:rPr>
            </w:pPr>
          </w:p>
        </w:tc>
        <w:tc>
          <w:tcPr>
            <w:tcW w:w="3270" w:type="dxa"/>
          </w:tcPr>
          <w:p w:rsidR="00A70DB1" w:rsidRPr="00C8386F" w:rsidRDefault="00A70DB1" w:rsidP="0DC698BE">
            <w:pPr>
              <w:rPr>
                <w:rFonts w:ascii="Arial" w:hAnsi="Arial" w:cs="Arial"/>
                <w:sz w:val="20"/>
                <w:szCs w:val="20"/>
                <w:lang w:eastAsia="en-US"/>
              </w:rPr>
            </w:pPr>
          </w:p>
        </w:tc>
        <w:tc>
          <w:tcPr>
            <w:tcW w:w="1590" w:type="dxa"/>
          </w:tcPr>
          <w:p w:rsidR="00A70DB1" w:rsidRPr="00706BC9" w:rsidRDefault="00A70DB1" w:rsidP="0DC698BE">
            <w:pPr>
              <w:jc w:val="center"/>
              <w:rPr>
                <w:rFonts w:ascii="Arial" w:hAnsi="Arial" w:cs="Arial"/>
                <w:sz w:val="20"/>
                <w:szCs w:val="20"/>
                <w:lang w:eastAsia="en-US"/>
              </w:rPr>
            </w:pPr>
          </w:p>
        </w:tc>
      </w:tr>
      <w:tr w:rsidR="00A70DB1" w:rsidRPr="00915DDE" w:rsidTr="08AE30AC">
        <w:trPr>
          <w:trHeight w:val="280"/>
        </w:trPr>
        <w:tc>
          <w:tcPr>
            <w:tcW w:w="1406" w:type="dxa"/>
            <w:vMerge/>
          </w:tcPr>
          <w:p w:rsidR="00A70DB1" w:rsidRPr="00706BC9" w:rsidRDefault="00A70DB1" w:rsidP="00706BC9">
            <w:pPr>
              <w:tabs>
                <w:tab w:val="left" w:pos="426"/>
              </w:tabs>
              <w:jc w:val="center"/>
              <w:rPr>
                <w:rFonts w:ascii="Arial" w:hAnsi="Arial" w:cs="Arial"/>
                <w:sz w:val="20"/>
                <w:szCs w:val="20"/>
                <w:lang w:eastAsia="en-US"/>
              </w:rPr>
            </w:pPr>
          </w:p>
        </w:tc>
        <w:tc>
          <w:tcPr>
            <w:tcW w:w="3060" w:type="dxa"/>
          </w:tcPr>
          <w:p w:rsidR="00A70DB1" w:rsidRPr="00706BC9" w:rsidRDefault="00A70DB1" w:rsidP="0DC698BE">
            <w:pPr>
              <w:pStyle w:val="Standard"/>
              <w:pBdr>
                <w:top w:val="none" w:sz="0" w:space="0" w:color="auto"/>
                <w:left w:val="none" w:sz="0" w:space="0" w:color="auto"/>
                <w:bottom w:val="none" w:sz="0" w:space="0" w:color="auto"/>
                <w:right w:val="none" w:sz="0" w:space="0" w:color="auto"/>
                <w:bar w:val="none" w:sz="0" w:color="auto"/>
              </w:pBdr>
              <w:rPr>
                <w:rFonts w:ascii="Arial" w:hAnsi="Arial" w:cs="Arial"/>
                <w:color w:val="auto"/>
                <w:sz w:val="20"/>
                <w:szCs w:val="20"/>
                <w:lang w:val="ru-RU" w:eastAsia="en-US"/>
              </w:rPr>
            </w:pPr>
          </w:p>
        </w:tc>
        <w:tc>
          <w:tcPr>
            <w:tcW w:w="3270" w:type="dxa"/>
          </w:tcPr>
          <w:p w:rsidR="00A70DB1" w:rsidRPr="00C8386F" w:rsidRDefault="00A70DB1" w:rsidP="001C749C">
            <w:pPr>
              <w:rPr>
                <w:rFonts w:ascii="Arial" w:hAnsi="Arial" w:cs="Arial"/>
                <w:sz w:val="20"/>
                <w:szCs w:val="20"/>
                <w:lang w:eastAsia="en-US"/>
              </w:rPr>
            </w:pPr>
          </w:p>
        </w:tc>
        <w:tc>
          <w:tcPr>
            <w:tcW w:w="1590" w:type="dxa"/>
          </w:tcPr>
          <w:p w:rsidR="00A70DB1" w:rsidRPr="00706BC9" w:rsidRDefault="00A70DB1" w:rsidP="0DC698BE">
            <w:pPr>
              <w:jc w:val="center"/>
              <w:rPr>
                <w:rFonts w:ascii="Arial" w:hAnsi="Arial" w:cs="Arial"/>
                <w:sz w:val="20"/>
                <w:szCs w:val="20"/>
                <w:lang w:eastAsia="en-US"/>
              </w:rPr>
            </w:pPr>
          </w:p>
        </w:tc>
      </w:tr>
      <w:tr w:rsidR="00A70DB1" w:rsidRPr="00915DDE" w:rsidTr="08AE30AC">
        <w:trPr>
          <w:trHeight w:val="280"/>
        </w:trPr>
        <w:tc>
          <w:tcPr>
            <w:tcW w:w="1406" w:type="dxa"/>
            <w:vMerge w:val="restart"/>
          </w:tcPr>
          <w:p w:rsidR="00A70DB1" w:rsidRPr="00706BC9" w:rsidRDefault="00A70DB1" w:rsidP="0DC698BE">
            <w:pPr>
              <w:tabs>
                <w:tab w:val="left" w:pos="426"/>
              </w:tabs>
              <w:jc w:val="center"/>
              <w:rPr>
                <w:rFonts w:ascii="Arial" w:hAnsi="Arial" w:cs="Arial"/>
                <w:sz w:val="20"/>
                <w:szCs w:val="20"/>
                <w:lang w:eastAsia="en-US"/>
              </w:rPr>
            </w:pPr>
          </w:p>
        </w:tc>
        <w:tc>
          <w:tcPr>
            <w:tcW w:w="3060" w:type="dxa"/>
          </w:tcPr>
          <w:p w:rsidR="00A70DB1" w:rsidRPr="00706BC9" w:rsidRDefault="00A70DB1" w:rsidP="0DC698BE">
            <w:pPr>
              <w:pStyle w:val="Standard"/>
              <w:pBdr>
                <w:top w:val="none" w:sz="0" w:space="0" w:color="auto"/>
                <w:left w:val="none" w:sz="0" w:space="0" w:color="auto"/>
                <w:bottom w:val="none" w:sz="0" w:space="0" w:color="auto"/>
                <w:right w:val="none" w:sz="0" w:space="0" w:color="auto"/>
                <w:bar w:val="none" w:sz="0" w:color="auto"/>
              </w:pBdr>
              <w:tabs>
                <w:tab w:val="left" w:pos="1970"/>
              </w:tabs>
              <w:rPr>
                <w:rFonts w:ascii="Arial" w:hAnsi="Arial" w:cs="Arial"/>
                <w:color w:val="auto"/>
                <w:sz w:val="20"/>
                <w:szCs w:val="20"/>
                <w:lang w:val="ru-RU" w:eastAsia="en-US"/>
              </w:rPr>
            </w:pPr>
          </w:p>
        </w:tc>
        <w:tc>
          <w:tcPr>
            <w:tcW w:w="3270" w:type="dxa"/>
          </w:tcPr>
          <w:p w:rsidR="00A70DB1" w:rsidRPr="00C8386F" w:rsidRDefault="00A70DB1" w:rsidP="00E75296">
            <w:pPr>
              <w:jc w:val="both"/>
              <w:rPr>
                <w:rFonts w:ascii="Arial" w:hAnsi="Arial" w:cs="Arial"/>
                <w:sz w:val="20"/>
                <w:szCs w:val="20"/>
                <w:lang w:eastAsia="en-US"/>
              </w:rPr>
            </w:pPr>
          </w:p>
        </w:tc>
        <w:tc>
          <w:tcPr>
            <w:tcW w:w="1590" w:type="dxa"/>
          </w:tcPr>
          <w:p w:rsidR="00A70DB1" w:rsidRPr="00706BC9" w:rsidRDefault="00A70DB1" w:rsidP="0DC698BE">
            <w:pPr>
              <w:jc w:val="center"/>
              <w:rPr>
                <w:rFonts w:ascii="Arial" w:hAnsi="Arial" w:cs="Arial"/>
                <w:sz w:val="20"/>
                <w:szCs w:val="20"/>
                <w:lang w:eastAsia="en-US"/>
              </w:rPr>
            </w:pPr>
          </w:p>
        </w:tc>
      </w:tr>
      <w:tr w:rsidR="00A70DB1" w:rsidRPr="00915DDE" w:rsidTr="08AE30AC">
        <w:trPr>
          <w:trHeight w:val="280"/>
        </w:trPr>
        <w:tc>
          <w:tcPr>
            <w:tcW w:w="1406" w:type="dxa"/>
            <w:vMerge/>
          </w:tcPr>
          <w:p w:rsidR="00A70DB1" w:rsidRDefault="00A70DB1" w:rsidP="001C749C">
            <w:pPr>
              <w:rPr>
                <w:rFonts w:ascii="Arial" w:hAnsi="Arial" w:cs="Arial"/>
                <w:color w:val="000000"/>
                <w:sz w:val="20"/>
                <w:szCs w:val="20"/>
              </w:rPr>
            </w:pPr>
          </w:p>
        </w:tc>
        <w:tc>
          <w:tcPr>
            <w:tcW w:w="3060" w:type="dxa"/>
          </w:tcPr>
          <w:p w:rsidR="00A70DB1" w:rsidRPr="00706BC9" w:rsidRDefault="00A70DB1" w:rsidP="0DC698BE">
            <w:pPr>
              <w:pStyle w:val="Standard"/>
              <w:pBdr>
                <w:top w:val="none" w:sz="0" w:space="0" w:color="auto"/>
                <w:left w:val="none" w:sz="0" w:space="0" w:color="auto"/>
                <w:bottom w:val="none" w:sz="0" w:space="0" w:color="auto"/>
                <w:right w:val="none" w:sz="0" w:space="0" w:color="auto"/>
                <w:bar w:val="none" w:sz="0" w:color="auto"/>
              </w:pBdr>
              <w:tabs>
                <w:tab w:val="center" w:pos="1422"/>
              </w:tabs>
              <w:rPr>
                <w:rFonts w:ascii="Arial" w:hAnsi="Arial" w:cs="Arial"/>
                <w:color w:val="auto"/>
                <w:sz w:val="20"/>
                <w:szCs w:val="20"/>
                <w:lang w:val="ru-RU" w:eastAsia="en-US"/>
              </w:rPr>
            </w:pPr>
          </w:p>
        </w:tc>
        <w:tc>
          <w:tcPr>
            <w:tcW w:w="3270" w:type="dxa"/>
          </w:tcPr>
          <w:p w:rsidR="00A70DB1" w:rsidRPr="00C8386F" w:rsidRDefault="00A70DB1" w:rsidP="0DC698BE">
            <w:pPr>
              <w:rPr>
                <w:rFonts w:ascii="Arial" w:hAnsi="Arial" w:cs="Arial"/>
                <w:sz w:val="20"/>
                <w:szCs w:val="20"/>
                <w:lang w:eastAsia="en-US"/>
              </w:rPr>
            </w:pPr>
          </w:p>
        </w:tc>
        <w:tc>
          <w:tcPr>
            <w:tcW w:w="1590" w:type="dxa"/>
          </w:tcPr>
          <w:p w:rsidR="00A70DB1" w:rsidRPr="00706BC9" w:rsidRDefault="00A70DB1" w:rsidP="0DC698BE">
            <w:pPr>
              <w:jc w:val="center"/>
              <w:rPr>
                <w:rFonts w:ascii="Arial" w:hAnsi="Arial" w:cs="Arial"/>
                <w:sz w:val="20"/>
                <w:szCs w:val="20"/>
                <w:lang w:eastAsia="en-US"/>
              </w:rPr>
            </w:pPr>
          </w:p>
        </w:tc>
      </w:tr>
      <w:tr w:rsidR="00A70DB1" w:rsidRPr="00915DDE" w:rsidTr="08AE30AC">
        <w:trPr>
          <w:trHeight w:val="280"/>
        </w:trPr>
        <w:tc>
          <w:tcPr>
            <w:tcW w:w="1406" w:type="dxa"/>
            <w:vMerge/>
          </w:tcPr>
          <w:p w:rsidR="00A70DB1" w:rsidRDefault="00A70DB1" w:rsidP="001C749C">
            <w:pPr>
              <w:rPr>
                <w:rFonts w:ascii="Arial" w:hAnsi="Arial" w:cs="Arial"/>
                <w:color w:val="000000"/>
                <w:sz w:val="20"/>
                <w:szCs w:val="20"/>
              </w:rPr>
            </w:pPr>
          </w:p>
        </w:tc>
        <w:tc>
          <w:tcPr>
            <w:tcW w:w="3060" w:type="dxa"/>
          </w:tcPr>
          <w:p w:rsidR="00A70DB1" w:rsidRPr="00706BC9" w:rsidRDefault="00A70DB1" w:rsidP="0DC698BE">
            <w:pPr>
              <w:pStyle w:val="Standard"/>
              <w:pBdr>
                <w:top w:val="none" w:sz="0" w:space="0" w:color="auto"/>
                <w:left w:val="none" w:sz="0" w:space="0" w:color="auto"/>
                <w:bottom w:val="none" w:sz="0" w:space="0" w:color="auto"/>
                <w:right w:val="none" w:sz="0" w:space="0" w:color="auto"/>
                <w:bar w:val="none" w:sz="0" w:color="auto"/>
              </w:pBdr>
              <w:rPr>
                <w:rFonts w:ascii="Arial" w:hAnsi="Arial" w:cs="Arial"/>
                <w:color w:val="auto"/>
                <w:sz w:val="20"/>
                <w:szCs w:val="20"/>
                <w:lang w:val="ru-RU" w:eastAsia="en-US"/>
              </w:rPr>
            </w:pPr>
          </w:p>
        </w:tc>
        <w:tc>
          <w:tcPr>
            <w:tcW w:w="3270" w:type="dxa"/>
          </w:tcPr>
          <w:p w:rsidR="00A70DB1" w:rsidRPr="00C8386F" w:rsidRDefault="00A70DB1" w:rsidP="001C749C">
            <w:pPr>
              <w:rPr>
                <w:rFonts w:ascii="Arial" w:hAnsi="Arial" w:cs="Arial"/>
                <w:sz w:val="20"/>
                <w:szCs w:val="20"/>
                <w:lang w:eastAsia="en-US"/>
              </w:rPr>
            </w:pPr>
          </w:p>
        </w:tc>
        <w:tc>
          <w:tcPr>
            <w:tcW w:w="1590" w:type="dxa"/>
          </w:tcPr>
          <w:p w:rsidR="00A70DB1" w:rsidRPr="00706BC9" w:rsidRDefault="00A70DB1" w:rsidP="0DC698BE">
            <w:pPr>
              <w:jc w:val="center"/>
              <w:rPr>
                <w:rFonts w:ascii="Arial" w:hAnsi="Arial" w:cs="Arial"/>
                <w:sz w:val="20"/>
                <w:szCs w:val="20"/>
                <w:lang w:eastAsia="en-US"/>
              </w:rPr>
            </w:pPr>
          </w:p>
        </w:tc>
      </w:tr>
      <w:tr w:rsidR="00A70DB1" w:rsidRPr="00915DDE" w:rsidTr="08AE30AC">
        <w:trPr>
          <w:trHeight w:val="134"/>
        </w:trPr>
        <w:tc>
          <w:tcPr>
            <w:tcW w:w="7736" w:type="dxa"/>
            <w:gridSpan w:val="3"/>
          </w:tcPr>
          <w:p w:rsidR="00A70DB1" w:rsidRPr="00F11186" w:rsidRDefault="00A70DB1" w:rsidP="001C749C">
            <w:pPr>
              <w:rPr>
                <w:rFonts w:ascii="Arial" w:hAnsi="Arial" w:cs="Arial"/>
                <w:color w:val="000000"/>
                <w:sz w:val="20"/>
                <w:szCs w:val="20"/>
              </w:rPr>
            </w:pPr>
          </w:p>
          <w:p w:rsidR="00A70DB1" w:rsidRPr="00F11186" w:rsidRDefault="7717F073" w:rsidP="7717F073">
            <w:pPr>
              <w:rPr>
                <w:rFonts w:ascii="Arial" w:hAnsi="Arial" w:cs="Arial"/>
                <w:b/>
                <w:bCs/>
                <w:color w:val="000000" w:themeColor="text1"/>
                <w:sz w:val="20"/>
                <w:szCs w:val="20"/>
              </w:rPr>
            </w:pPr>
            <w:r w:rsidRPr="7717F073">
              <w:rPr>
                <w:rFonts w:ascii="Arial" w:hAnsi="Arial" w:cs="Arial"/>
                <w:b/>
                <w:bCs/>
                <w:color w:val="000000" w:themeColor="text1"/>
                <w:sz w:val="20"/>
                <w:szCs w:val="20"/>
              </w:rPr>
              <w:t>Промежуточная аттестация</w:t>
            </w:r>
          </w:p>
        </w:tc>
        <w:tc>
          <w:tcPr>
            <w:tcW w:w="1590" w:type="dxa"/>
          </w:tcPr>
          <w:p w:rsidR="00A70DB1" w:rsidRPr="00F11186" w:rsidRDefault="00A70DB1" w:rsidP="001C749C">
            <w:pPr>
              <w:rPr>
                <w:rFonts w:ascii="Arial" w:hAnsi="Arial" w:cs="Arial"/>
                <w:color w:val="000000"/>
                <w:sz w:val="20"/>
                <w:szCs w:val="20"/>
              </w:rPr>
            </w:pPr>
          </w:p>
          <w:p w:rsidR="00A70DB1" w:rsidRPr="00F11186" w:rsidRDefault="7717F073" w:rsidP="7717F073">
            <w:pPr>
              <w:jc w:val="center"/>
              <w:rPr>
                <w:rFonts w:ascii="Arial" w:hAnsi="Arial" w:cs="Arial"/>
                <w:color w:val="000000" w:themeColor="text1"/>
                <w:sz w:val="20"/>
                <w:szCs w:val="20"/>
              </w:rPr>
            </w:pPr>
            <w:r w:rsidRPr="7717F073">
              <w:rPr>
                <w:rFonts w:ascii="Arial" w:hAnsi="Arial" w:cs="Arial"/>
                <w:color w:val="000000" w:themeColor="text1"/>
                <w:sz w:val="20"/>
                <w:szCs w:val="20"/>
              </w:rPr>
              <w:t>КИМ</w:t>
            </w:r>
          </w:p>
        </w:tc>
      </w:tr>
    </w:tbl>
    <w:p w:rsidR="00A70DB1" w:rsidRDefault="00A70DB1" w:rsidP="009B0A78"/>
    <w:p w:rsidR="00A70DB1" w:rsidRPr="0053347E" w:rsidRDefault="7717F073" w:rsidP="7717F073">
      <w:pPr>
        <w:jc w:val="both"/>
        <w:rPr>
          <w:rFonts w:ascii="Arial" w:hAnsi="Arial" w:cs="Arial"/>
          <w:b/>
          <w:bCs/>
          <w:color w:val="000000" w:themeColor="text1"/>
          <w:lang w:eastAsia="en-US"/>
        </w:rPr>
      </w:pPr>
      <w:r w:rsidRPr="7717F073">
        <w:rPr>
          <w:rFonts w:ascii="Arial" w:hAnsi="Arial" w:cs="Arial"/>
          <w:b/>
          <w:bCs/>
          <w:color w:val="000000" w:themeColor="text1"/>
          <w:lang w:eastAsia="en-US"/>
        </w:rPr>
        <w:t>19.2 Описание критериев и шкалы оценивания компетенций (результатов обучения) при промежуточной аттестации:</w:t>
      </w:r>
    </w:p>
    <w:p w:rsidR="00A70DB1" w:rsidRPr="0053347E" w:rsidRDefault="00A70DB1" w:rsidP="009D7C15">
      <w:pPr>
        <w:jc w:val="both"/>
        <w:rPr>
          <w:rFonts w:ascii="Arial" w:hAnsi="Arial" w:cs="Arial"/>
          <w:b/>
          <w:color w:val="000000"/>
          <w:lang w:eastAsia="en-US"/>
        </w:rPr>
      </w:pPr>
    </w:p>
    <w:p w:rsidR="00A70DB1" w:rsidRDefault="7717F073" w:rsidP="7717F073">
      <w:pPr>
        <w:pStyle w:val="2"/>
        <w:spacing w:line="240" w:lineRule="auto"/>
        <w:ind w:firstLine="284"/>
        <w:jc w:val="both"/>
        <w:rPr>
          <w:rFonts w:ascii="Arial" w:hAnsi="Arial" w:cs="Arial"/>
          <w:color w:val="000000" w:themeColor="text1"/>
        </w:rPr>
      </w:pPr>
      <w:r w:rsidRPr="7717F073">
        <w:rPr>
          <w:rFonts w:ascii="Arial" w:hAnsi="Arial" w:cs="Arial"/>
          <w:color w:val="000000" w:themeColor="text1"/>
        </w:rPr>
        <w:t>Для оценивания результатов обучения на экзамене используются следующие показатели:</w:t>
      </w:r>
    </w:p>
    <w:p w:rsidR="00A70DB1" w:rsidRPr="00706BC9" w:rsidRDefault="7717F073" w:rsidP="7717F073">
      <w:pPr>
        <w:numPr>
          <w:ilvl w:val="0"/>
          <w:numId w:val="4"/>
        </w:numPr>
        <w:jc w:val="both"/>
        <w:outlineLvl w:val="1"/>
        <w:rPr>
          <w:rFonts w:ascii="Arial" w:eastAsia="Calibri" w:hAnsi="Arial" w:cs="Arial"/>
          <w:color w:val="000000" w:themeColor="text1"/>
        </w:rPr>
      </w:pPr>
      <w:r w:rsidRPr="7717F073">
        <w:rPr>
          <w:rFonts w:ascii="Arial" w:eastAsia="Calibri" w:hAnsi="Arial" w:cs="Arial"/>
          <w:color w:val="000000" w:themeColor="text1"/>
        </w:rPr>
        <w:lastRenderedPageBreak/>
        <w:t>знание фонетических правил и лексико-грамматического минимума для монологических высказываний на бытовые и общепрофессиональные темы; норм межличностного и межкультурного общения: основных социальных и профессиональных реалий стран изучаемого языка; правил речевого и неречевого поведения в соответствии с нормами, принятыми в странах изучаемого языка и социальным статусом партнера;  законов речевого общения, языка, культуры, мышления; условий применения этих знаний в профессиональной деятельности с использованием иностранного языка; основных способов перевода грамматических конструкций и лексических единиц с иностранного языка на русский и с русского на иностранный; интернациональной и терминологической лексики.</w:t>
      </w:r>
    </w:p>
    <w:p w:rsidR="00A70DB1" w:rsidRPr="00706BC9" w:rsidRDefault="7717F073" w:rsidP="7717F073">
      <w:pPr>
        <w:numPr>
          <w:ilvl w:val="0"/>
          <w:numId w:val="4"/>
        </w:numPr>
        <w:jc w:val="both"/>
        <w:outlineLvl w:val="1"/>
        <w:rPr>
          <w:rFonts w:ascii="Arial" w:eastAsia="Calibri" w:hAnsi="Arial" w:cs="Arial"/>
          <w:color w:val="000000" w:themeColor="text1"/>
        </w:rPr>
      </w:pPr>
      <w:r w:rsidRPr="7717F073">
        <w:rPr>
          <w:rFonts w:ascii="Arial" w:eastAsia="Calibri" w:hAnsi="Arial" w:cs="Arial"/>
          <w:color w:val="000000" w:themeColor="text1"/>
        </w:rPr>
        <w:t>умение читать и переводить со словарем тексты по общим проблемам профессиональной сферы; находить в коротком простом аудио/видеоматериале конкретную информацию (даты, цифры, имена, факты) рассказать о себе и своей профессии; заполнить анкету, формуляр, декларацию; продуцировать диалогическую и монологическую речь в ситуациях официального и неофициального общения; анализировать  мировоззренческие, социально, культурные и  личностно значимые проблемы на иностранном языке; осуществлять грамотный и корректный последовательный перевод простых устных и письменных текстов разной направленности; осуществлять грамотный выбор вспомогательных средств, необходимых осуществления для перевода : энциклопедий, электронных и бумажных словарей и справочников, специализированных и узко-тематических словарей и справочников; пользоваться ресурсами поисковых систем на иностранном языке и систематизировать полученные данные; принимать активное участие в дискуссии по профессионально значимой проблеме, обосновывать свою точку зрения; составлять аннотации на итальянском языке.</w:t>
      </w:r>
    </w:p>
    <w:p w:rsidR="00A70DB1" w:rsidRPr="00706BC9" w:rsidRDefault="7717F073" w:rsidP="7717F073">
      <w:pPr>
        <w:numPr>
          <w:ilvl w:val="0"/>
          <w:numId w:val="4"/>
        </w:numPr>
        <w:jc w:val="both"/>
        <w:outlineLvl w:val="1"/>
        <w:rPr>
          <w:rFonts w:ascii="Arial" w:eastAsia="Calibri" w:hAnsi="Arial" w:cs="Arial"/>
          <w:color w:val="000000" w:themeColor="text1"/>
        </w:rPr>
      </w:pPr>
      <w:r w:rsidRPr="7717F073">
        <w:rPr>
          <w:rFonts w:ascii="Arial" w:eastAsia="Calibri" w:hAnsi="Arial" w:cs="Arial"/>
          <w:color w:val="000000" w:themeColor="text1"/>
        </w:rPr>
        <w:t>владение навыками речевого и неречевого поведения в ситуации делового общения и в соответствии с социальным статусом партнера; знаниями о культуре и традициях стран изучаемого языка; правилами речевого этикета; говорением, диалогической и монологической речью на иностранном языке с использованием наиболее употребительных и относительно простых лексико-грамматических средств в основных коммуникативных ситуациях неофициального и официального общения; навыками выбора наиболее соответствующих лексико-грамматических средств при переводе; навыками поискового и аналитического чтения текстов общей и профессиональной направленности; навыками обработки и систематизации информации на иностранном языке, учитывая особенности менталитета и правила изложения информации в стране изучаемого; навыками работы с источниками информации на итальянском языке.</w:t>
      </w:r>
    </w:p>
    <w:p w:rsidR="00A70DB1" w:rsidRPr="0053347E" w:rsidRDefault="00A70DB1" w:rsidP="009D7C15">
      <w:pPr>
        <w:pStyle w:val="2"/>
        <w:spacing w:line="240" w:lineRule="auto"/>
        <w:jc w:val="both"/>
        <w:rPr>
          <w:rFonts w:ascii="Arial" w:hAnsi="Arial" w:cs="Arial"/>
          <w:i/>
          <w:color w:val="000000"/>
        </w:rPr>
      </w:pPr>
    </w:p>
    <w:p w:rsidR="00A70DB1" w:rsidRPr="0053347E" w:rsidRDefault="7717F073" w:rsidP="7717F073">
      <w:pPr>
        <w:pStyle w:val="2"/>
        <w:spacing w:line="240" w:lineRule="auto"/>
        <w:ind w:firstLine="426"/>
        <w:jc w:val="both"/>
        <w:rPr>
          <w:rFonts w:ascii="Arial" w:hAnsi="Arial" w:cs="Arial"/>
          <w:color w:val="000000" w:themeColor="text1"/>
        </w:rPr>
      </w:pPr>
      <w:r w:rsidRPr="7717F073">
        <w:rPr>
          <w:rFonts w:ascii="Arial" w:hAnsi="Arial" w:cs="Arial"/>
          <w:color w:val="000000" w:themeColor="text1"/>
        </w:rPr>
        <w:t>Для оценивания результатов обучения на экзамене используется 4-балльная шала: «отлично», «хорошо», «удовлетворительно», «неудовлетворительно».</w:t>
      </w:r>
    </w:p>
    <w:p w:rsidR="00A70DB1" w:rsidRPr="002A2C26" w:rsidRDefault="7717F073" w:rsidP="7717F073">
      <w:pPr>
        <w:pStyle w:val="2"/>
        <w:spacing w:line="240" w:lineRule="auto"/>
        <w:jc w:val="both"/>
        <w:rPr>
          <w:rFonts w:ascii="Arial" w:hAnsi="Arial" w:cs="Arial"/>
          <w:color w:val="000000" w:themeColor="text1"/>
        </w:rPr>
      </w:pPr>
      <w:r w:rsidRPr="7717F073">
        <w:rPr>
          <w:rFonts w:ascii="Arial" w:hAnsi="Arial" w:cs="Arial"/>
          <w:color w:val="000000" w:themeColor="text1"/>
        </w:rPr>
        <w:t xml:space="preserve">Соотношение показателей, критериев и шкалы оценивания результатов обучения. </w:t>
      </w:r>
    </w:p>
    <w:p w:rsidR="00A70DB1" w:rsidRPr="0053347E" w:rsidRDefault="00A70DB1" w:rsidP="009D7C15">
      <w:pPr>
        <w:jc w:val="both"/>
        <w:rPr>
          <w:rFonts w:ascii="Arial" w:hAnsi="Arial" w:cs="Arial"/>
          <w:b/>
          <w:color w:val="000000"/>
          <w:lang w:eastAsia="en-U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70"/>
        <w:gridCol w:w="1706"/>
        <w:gridCol w:w="2089"/>
      </w:tblGrid>
      <w:tr w:rsidR="00A70DB1" w:rsidRPr="0053347E" w:rsidTr="08AE30AC">
        <w:tc>
          <w:tcPr>
            <w:tcW w:w="6270" w:type="dxa"/>
          </w:tcPr>
          <w:p w:rsidR="00A70DB1" w:rsidRPr="0053347E" w:rsidRDefault="00A70DB1" w:rsidP="00593A90">
            <w:pPr>
              <w:tabs>
                <w:tab w:val="left" w:pos="426"/>
              </w:tabs>
              <w:jc w:val="center"/>
              <w:rPr>
                <w:rFonts w:ascii="Arial" w:hAnsi="Arial" w:cs="Arial"/>
                <w:color w:val="000000"/>
                <w:sz w:val="20"/>
                <w:szCs w:val="20"/>
              </w:rPr>
            </w:pPr>
          </w:p>
          <w:p w:rsidR="00A70DB1" w:rsidRPr="0053347E" w:rsidRDefault="7717F073" w:rsidP="7717F073">
            <w:pPr>
              <w:tabs>
                <w:tab w:val="left" w:pos="426"/>
              </w:tabs>
              <w:jc w:val="center"/>
              <w:rPr>
                <w:rFonts w:ascii="Arial" w:hAnsi="Arial" w:cs="Arial"/>
                <w:color w:val="000000" w:themeColor="text1"/>
                <w:sz w:val="20"/>
                <w:szCs w:val="20"/>
                <w:lang w:eastAsia="en-US"/>
              </w:rPr>
            </w:pPr>
            <w:r w:rsidRPr="7717F073">
              <w:rPr>
                <w:rFonts w:ascii="Arial" w:hAnsi="Arial" w:cs="Arial"/>
                <w:color w:val="000000" w:themeColor="text1"/>
                <w:sz w:val="20"/>
                <w:szCs w:val="20"/>
              </w:rPr>
              <w:t>Критерии оценивания компетенций</w:t>
            </w:r>
          </w:p>
        </w:tc>
        <w:tc>
          <w:tcPr>
            <w:tcW w:w="1706" w:type="dxa"/>
          </w:tcPr>
          <w:p w:rsidR="00A70DB1" w:rsidRPr="0053347E" w:rsidRDefault="7717F073" w:rsidP="7717F073">
            <w:pPr>
              <w:tabs>
                <w:tab w:val="left" w:pos="426"/>
              </w:tabs>
              <w:jc w:val="center"/>
              <w:rPr>
                <w:rFonts w:ascii="Arial" w:hAnsi="Arial" w:cs="Arial"/>
                <w:color w:val="000000" w:themeColor="text1"/>
                <w:sz w:val="20"/>
                <w:szCs w:val="20"/>
                <w:lang w:eastAsia="en-US"/>
              </w:rPr>
            </w:pPr>
            <w:r w:rsidRPr="7717F073">
              <w:rPr>
                <w:rFonts w:ascii="Arial" w:hAnsi="Arial" w:cs="Arial"/>
                <w:color w:val="000000" w:themeColor="text1"/>
                <w:sz w:val="20"/>
                <w:szCs w:val="20"/>
              </w:rPr>
              <w:t>Уровень сформированности компетенций</w:t>
            </w:r>
          </w:p>
        </w:tc>
        <w:tc>
          <w:tcPr>
            <w:tcW w:w="2089" w:type="dxa"/>
          </w:tcPr>
          <w:p w:rsidR="00A70DB1" w:rsidRPr="0053347E" w:rsidRDefault="00A70DB1" w:rsidP="00593A90">
            <w:pPr>
              <w:tabs>
                <w:tab w:val="left" w:pos="426"/>
              </w:tabs>
              <w:jc w:val="center"/>
              <w:rPr>
                <w:rFonts w:ascii="Arial" w:hAnsi="Arial" w:cs="Arial"/>
                <w:color w:val="000000"/>
                <w:sz w:val="20"/>
                <w:szCs w:val="20"/>
              </w:rPr>
            </w:pPr>
          </w:p>
          <w:p w:rsidR="00A70DB1" w:rsidRPr="0053347E" w:rsidRDefault="7717F073" w:rsidP="7717F073">
            <w:pPr>
              <w:tabs>
                <w:tab w:val="left" w:pos="426"/>
              </w:tabs>
              <w:jc w:val="center"/>
              <w:rPr>
                <w:rFonts w:ascii="Arial" w:hAnsi="Arial" w:cs="Arial"/>
                <w:color w:val="000000" w:themeColor="text1"/>
                <w:sz w:val="20"/>
                <w:szCs w:val="20"/>
                <w:lang w:eastAsia="en-US"/>
              </w:rPr>
            </w:pPr>
            <w:r w:rsidRPr="7717F073">
              <w:rPr>
                <w:rFonts w:ascii="Arial" w:hAnsi="Arial" w:cs="Arial"/>
                <w:color w:val="000000" w:themeColor="text1"/>
                <w:sz w:val="20"/>
                <w:szCs w:val="20"/>
              </w:rPr>
              <w:t>Шкала оценок</w:t>
            </w:r>
          </w:p>
          <w:p w:rsidR="00A70DB1" w:rsidRPr="0053347E" w:rsidRDefault="00A70DB1" w:rsidP="00593A90">
            <w:pPr>
              <w:tabs>
                <w:tab w:val="left" w:pos="426"/>
              </w:tabs>
              <w:jc w:val="center"/>
              <w:rPr>
                <w:rFonts w:ascii="Arial" w:hAnsi="Arial" w:cs="Arial"/>
                <w:color w:val="000000"/>
                <w:sz w:val="20"/>
                <w:szCs w:val="20"/>
                <w:lang w:eastAsia="en-US"/>
              </w:rPr>
            </w:pPr>
          </w:p>
        </w:tc>
      </w:tr>
      <w:tr w:rsidR="00A70DB1" w:rsidRPr="008F2577" w:rsidTr="08AE30AC">
        <w:trPr>
          <w:trHeight w:val="1172"/>
        </w:trPr>
        <w:tc>
          <w:tcPr>
            <w:tcW w:w="6270" w:type="dxa"/>
          </w:tcPr>
          <w:p w:rsidR="00A70DB1" w:rsidRPr="00706BC9" w:rsidRDefault="7717F073" w:rsidP="7717F073">
            <w:pPr>
              <w:ind w:left="252"/>
              <w:jc w:val="both"/>
              <w:outlineLvl w:val="1"/>
              <w:rPr>
                <w:rFonts w:ascii="Arial" w:hAnsi="Arial" w:cs="Arial"/>
                <w:sz w:val="20"/>
                <w:szCs w:val="20"/>
              </w:rPr>
            </w:pPr>
            <w:r w:rsidRPr="7717F073">
              <w:rPr>
                <w:rFonts w:ascii="Arial" w:hAnsi="Arial" w:cs="Arial"/>
                <w:sz w:val="20"/>
                <w:szCs w:val="20"/>
              </w:rPr>
              <w:lastRenderedPageBreak/>
              <w:t>Полное соответствие ответа обучающегося всем перечисленным критериям. Продемонстрировано знание фонетических правил и лексико-грамматического минимума для монологических высказываний на бытовые и общепрофессиональные темы</w:t>
            </w:r>
          </w:p>
        </w:tc>
        <w:tc>
          <w:tcPr>
            <w:tcW w:w="1706" w:type="dxa"/>
          </w:tcPr>
          <w:p w:rsidR="00A70DB1" w:rsidRPr="00D833D4" w:rsidRDefault="0DC698BE" w:rsidP="0DC698BE">
            <w:pPr>
              <w:pStyle w:val="2"/>
              <w:spacing w:line="240" w:lineRule="auto"/>
              <w:jc w:val="center"/>
              <w:rPr>
                <w:rFonts w:ascii="Arial" w:hAnsi="Arial" w:cs="Arial"/>
                <w:color w:val="000000" w:themeColor="text1"/>
                <w:sz w:val="20"/>
                <w:szCs w:val="20"/>
              </w:rPr>
            </w:pPr>
            <w:r w:rsidRPr="0DC698BE">
              <w:rPr>
                <w:rFonts w:ascii="Arial" w:hAnsi="Arial" w:cs="Arial"/>
                <w:color w:val="000000" w:themeColor="text1"/>
                <w:sz w:val="20"/>
                <w:szCs w:val="20"/>
              </w:rPr>
              <w:t>Повышенный уровень</w:t>
            </w:r>
          </w:p>
        </w:tc>
        <w:tc>
          <w:tcPr>
            <w:tcW w:w="2089" w:type="dxa"/>
          </w:tcPr>
          <w:p w:rsidR="00A70DB1" w:rsidRPr="00D833D4" w:rsidRDefault="7717F073" w:rsidP="7717F073">
            <w:pPr>
              <w:pStyle w:val="2"/>
              <w:spacing w:line="240" w:lineRule="auto"/>
              <w:jc w:val="center"/>
              <w:rPr>
                <w:rFonts w:ascii="Arial" w:hAnsi="Arial" w:cs="Arial"/>
                <w:color w:val="000000" w:themeColor="text1"/>
                <w:sz w:val="20"/>
                <w:szCs w:val="20"/>
              </w:rPr>
            </w:pPr>
            <w:r w:rsidRPr="7717F073">
              <w:rPr>
                <w:rFonts w:ascii="Arial" w:hAnsi="Arial" w:cs="Arial"/>
                <w:color w:val="000000" w:themeColor="text1"/>
                <w:sz w:val="20"/>
                <w:szCs w:val="20"/>
              </w:rPr>
              <w:t>Отлично</w:t>
            </w:r>
          </w:p>
        </w:tc>
      </w:tr>
      <w:tr w:rsidR="00A70DB1" w:rsidRPr="0053347E" w:rsidTr="08AE30AC">
        <w:tc>
          <w:tcPr>
            <w:tcW w:w="6270" w:type="dxa"/>
          </w:tcPr>
          <w:p w:rsidR="00A70DB1" w:rsidRPr="00706BC9" w:rsidRDefault="7717F073" w:rsidP="7717F073">
            <w:pPr>
              <w:pStyle w:val="2"/>
              <w:spacing w:line="240" w:lineRule="auto"/>
              <w:jc w:val="both"/>
              <w:rPr>
                <w:rFonts w:ascii="Arial" w:eastAsia="Times New Roman" w:hAnsi="Arial" w:cs="Arial"/>
                <w:sz w:val="20"/>
                <w:szCs w:val="20"/>
              </w:rPr>
            </w:pPr>
            <w:r w:rsidRPr="7717F073">
              <w:rPr>
                <w:rFonts w:ascii="Arial" w:eastAsia="Times New Roman" w:hAnsi="Arial" w:cs="Arial"/>
                <w:sz w:val="20"/>
                <w:szCs w:val="20"/>
              </w:rPr>
              <w:t xml:space="preserve">Ответ на контрольно-измерительный материал не соответствует одному (двум) из перечисленных показателей, но обучающийся дает правильные ответы на дополнительные вопросы. Недостаточно продемонстрировано знание фонетических правил и лексико-грамматического минимума для монологических высказываний на бытовые и общепрофессиональные темы </w:t>
            </w:r>
          </w:p>
        </w:tc>
        <w:tc>
          <w:tcPr>
            <w:tcW w:w="1706" w:type="dxa"/>
          </w:tcPr>
          <w:p w:rsidR="00A70DB1" w:rsidRPr="00D833D4" w:rsidRDefault="7717F073" w:rsidP="7717F073">
            <w:pPr>
              <w:pStyle w:val="2"/>
              <w:spacing w:line="240" w:lineRule="auto"/>
              <w:jc w:val="center"/>
              <w:rPr>
                <w:rFonts w:ascii="Arial" w:hAnsi="Arial" w:cs="Arial"/>
                <w:color w:val="000000" w:themeColor="text1"/>
                <w:sz w:val="20"/>
                <w:szCs w:val="20"/>
              </w:rPr>
            </w:pPr>
            <w:r w:rsidRPr="7717F073">
              <w:rPr>
                <w:rFonts w:ascii="Arial" w:hAnsi="Arial" w:cs="Arial"/>
                <w:color w:val="000000" w:themeColor="text1"/>
                <w:sz w:val="20"/>
                <w:szCs w:val="20"/>
              </w:rPr>
              <w:t>Базовый уровень</w:t>
            </w:r>
          </w:p>
        </w:tc>
        <w:tc>
          <w:tcPr>
            <w:tcW w:w="2089" w:type="dxa"/>
          </w:tcPr>
          <w:p w:rsidR="00A70DB1" w:rsidRPr="00D833D4" w:rsidRDefault="7717F073" w:rsidP="7717F073">
            <w:pPr>
              <w:pStyle w:val="2"/>
              <w:spacing w:line="240" w:lineRule="auto"/>
              <w:jc w:val="center"/>
              <w:rPr>
                <w:rFonts w:ascii="Arial" w:hAnsi="Arial" w:cs="Arial"/>
                <w:color w:val="000000" w:themeColor="text1"/>
                <w:sz w:val="20"/>
                <w:szCs w:val="20"/>
              </w:rPr>
            </w:pPr>
            <w:r w:rsidRPr="7717F073">
              <w:rPr>
                <w:rFonts w:ascii="Arial" w:hAnsi="Arial" w:cs="Arial"/>
                <w:color w:val="000000" w:themeColor="text1"/>
                <w:sz w:val="20"/>
                <w:szCs w:val="20"/>
              </w:rPr>
              <w:t>Хорошо</w:t>
            </w:r>
          </w:p>
        </w:tc>
      </w:tr>
      <w:tr w:rsidR="00A70DB1" w:rsidRPr="0053347E" w:rsidTr="08AE30AC">
        <w:tc>
          <w:tcPr>
            <w:tcW w:w="6270" w:type="dxa"/>
          </w:tcPr>
          <w:p w:rsidR="00A70DB1" w:rsidRPr="00706BC9" w:rsidRDefault="7717F073" w:rsidP="7717F073">
            <w:pPr>
              <w:pStyle w:val="2"/>
              <w:spacing w:line="240" w:lineRule="auto"/>
              <w:jc w:val="both"/>
              <w:rPr>
                <w:rFonts w:ascii="Arial" w:eastAsia="Times New Roman" w:hAnsi="Arial" w:cs="Arial"/>
                <w:sz w:val="20"/>
                <w:szCs w:val="20"/>
              </w:rPr>
            </w:pPr>
            <w:r w:rsidRPr="7717F073">
              <w:rPr>
                <w:rFonts w:ascii="Arial" w:eastAsia="Times New Roman" w:hAnsi="Arial" w:cs="Arial"/>
                <w:sz w:val="20"/>
                <w:szCs w:val="20"/>
              </w:rPr>
              <w:t>Ответ на контрольно-измерительный материал не соответствует любым двум(трем) из перечисленных показателей, обучающийся дает неполные ответы на дополнительные вопросы. Демонстрирует частичные знания фонетических правил и лексико-грамматического минимума для монологических высказываний на бытовые и общепрофессиональные темы.</w:t>
            </w:r>
          </w:p>
        </w:tc>
        <w:tc>
          <w:tcPr>
            <w:tcW w:w="1706" w:type="dxa"/>
          </w:tcPr>
          <w:p w:rsidR="00A70DB1" w:rsidRPr="00D833D4" w:rsidRDefault="7717F073" w:rsidP="7717F073">
            <w:pPr>
              <w:pStyle w:val="2"/>
              <w:spacing w:line="240" w:lineRule="auto"/>
              <w:jc w:val="center"/>
              <w:rPr>
                <w:rFonts w:ascii="Arial" w:hAnsi="Arial" w:cs="Arial"/>
                <w:color w:val="000000" w:themeColor="text1"/>
                <w:sz w:val="20"/>
                <w:szCs w:val="20"/>
              </w:rPr>
            </w:pPr>
            <w:r w:rsidRPr="7717F073">
              <w:rPr>
                <w:rFonts w:ascii="Arial" w:hAnsi="Arial" w:cs="Arial"/>
                <w:color w:val="000000" w:themeColor="text1"/>
                <w:sz w:val="20"/>
                <w:szCs w:val="20"/>
              </w:rPr>
              <w:t>Пороговый  уровень</w:t>
            </w:r>
          </w:p>
        </w:tc>
        <w:tc>
          <w:tcPr>
            <w:tcW w:w="2089" w:type="dxa"/>
          </w:tcPr>
          <w:p w:rsidR="00A70DB1" w:rsidRPr="00D833D4" w:rsidRDefault="08AE30AC" w:rsidP="08AE30AC">
            <w:pPr>
              <w:pStyle w:val="2"/>
              <w:spacing w:line="240" w:lineRule="auto"/>
              <w:jc w:val="center"/>
              <w:rPr>
                <w:rFonts w:ascii="Arial" w:hAnsi="Arial" w:cs="Arial"/>
                <w:color w:val="000000" w:themeColor="text1"/>
                <w:sz w:val="20"/>
                <w:szCs w:val="20"/>
              </w:rPr>
            </w:pPr>
            <w:r w:rsidRPr="08AE30AC">
              <w:rPr>
                <w:rFonts w:ascii="Arial" w:hAnsi="Arial" w:cs="Arial"/>
                <w:color w:val="000000" w:themeColor="text1"/>
                <w:sz w:val="20"/>
                <w:szCs w:val="20"/>
              </w:rPr>
              <w:t>Удовлетвори-тельно</w:t>
            </w:r>
          </w:p>
        </w:tc>
      </w:tr>
      <w:tr w:rsidR="00A70DB1" w:rsidRPr="0053347E" w:rsidTr="08AE30AC">
        <w:tc>
          <w:tcPr>
            <w:tcW w:w="6270" w:type="dxa"/>
          </w:tcPr>
          <w:p w:rsidR="00A70DB1" w:rsidRPr="00D833D4" w:rsidRDefault="7717F073" w:rsidP="7717F073">
            <w:pPr>
              <w:pStyle w:val="2"/>
              <w:spacing w:line="240" w:lineRule="auto"/>
              <w:jc w:val="both"/>
              <w:rPr>
                <w:rFonts w:ascii="Arial" w:hAnsi="Arial" w:cs="Arial"/>
                <w:color w:val="000000" w:themeColor="text1"/>
                <w:sz w:val="20"/>
                <w:szCs w:val="20"/>
              </w:rPr>
            </w:pPr>
            <w:r w:rsidRPr="7717F073">
              <w:rPr>
                <w:rFonts w:ascii="Arial" w:hAnsi="Arial" w:cs="Arial"/>
                <w:color w:val="000000" w:themeColor="text1"/>
                <w:sz w:val="20"/>
                <w:szCs w:val="20"/>
              </w:rPr>
              <w:t xml:space="preserve">Ответ на контрольно-измерительный материал не соответствует любым трем (четырем) из перечисленных показателей. Обучающийся демонстрирует отрывочные, фрагментарные знания </w:t>
            </w:r>
            <w:r w:rsidRPr="7717F073">
              <w:rPr>
                <w:rFonts w:ascii="Arial" w:hAnsi="Arial" w:cs="Arial"/>
                <w:sz w:val="20"/>
                <w:szCs w:val="20"/>
              </w:rPr>
              <w:t>фонетических правил и лексико-грамматического минимума для монологических высказываний на бытовые и общепрофессиональные темы.</w:t>
            </w:r>
          </w:p>
        </w:tc>
        <w:tc>
          <w:tcPr>
            <w:tcW w:w="1706" w:type="dxa"/>
          </w:tcPr>
          <w:p w:rsidR="00A70DB1" w:rsidRPr="00D833D4" w:rsidRDefault="7717F073" w:rsidP="7717F073">
            <w:pPr>
              <w:pStyle w:val="2"/>
              <w:spacing w:line="240" w:lineRule="auto"/>
              <w:jc w:val="center"/>
              <w:rPr>
                <w:rFonts w:ascii="Arial" w:hAnsi="Arial" w:cs="Arial"/>
                <w:color w:val="000000" w:themeColor="text1"/>
                <w:sz w:val="20"/>
                <w:szCs w:val="20"/>
              </w:rPr>
            </w:pPr>
            <w:r w:rsidRPr="7717F073">
              <w:rPr>
                <w:rFonts w:ascii="Arial" w:hAnsi="Arial" w:cs="Arial"/>
                <w:color w:val="000000" w:themeColor="text1"/>
                <w:sz w:val="20"/>
                <w:szCs w:val="20"/>
              </w:rPr>
              <w:t>–</w:t>
            </w:r>
          </w:p>
        </w:tc>
        <w:tc>
          <w:tcPr>
            <w:tcW w:w="2089" w:type="dxa"/>
          </w:tcPr>
          <w:p w:rsidR="00A70DB1" w:rsidRPr="00D833D4" w:rsidRDefault="08AE30AC" w:rsidP="08AE30AC">
            <w:pPr>
              <w:pStyle w:val="2"/>
              <w:spacing w:line="240" w:lineRule="auto"/>
              <w:jc w:val="center"/>
              <w:rPr>
                <w:rFonts w:ascii="Arial" w:hAnsi="Arial" w:cs="Arial"/>
                <w:color w:val="000000" w:themeColor="text1"/>
                <w:sz w:val="20"/>
                <w:szCs w:val="20"/>
              </w:rPr>
            </w:pPr>
            <w:r w:rsidRPr="08AE30AC">
              <w:rPr>
                <w:rFonts w:ascii="Arial" w:hAnsi="Arial" w:cs="Arial"/>
                <w:color w:val="000000" w:themeColor="text1"/>
                <w:sz w:val="20"/>
                <w:szCs w:val="20"/>
              </w:rPr>
              <w:t>Неудовлетвори-тельно</w:t>
            </w:r>
          </w:p>
        </w:tc>
      </w:tr>
    </w:tbl>
    <w:p w:rsidR="00A70DB1" w:rsidRPr="0053347E" w:rsidRDefault="00A70DB1" w:rsidP="009D7C15">
      <w:pPr>
        <w:pStyle w:val="a9"/>
        <w:spacing w:before="0" w:beforeAutospacing="0" w:after="0" w:afterAutospacing="0"/>
        <w:jc w:val="both"/>
        <w:rPr>
          <w:rFonts w:ascii="Arial" w:hAnsi="Arial" w:cs="Arial"/>
          <w:b/>
          <w:color w:val="000000"/>
        </w:rPr>
      </w:pPr>
    </w:p>
    <w:p w:rsidR="00A70DB1" w:rsidRPr="0053347E" w:rsidRDefault="7717F073" w:rsidP="7717F073">
      <w:pPr>
        <w:pStyle w:val="a9"/>
        <w:numPr>
          <w:ilvl w:val="1"/>
          <w:numId w:val="3"/>
        </w:numPr>
        <w:tabs>
          <w:tab w:val="left" w:pos="567"/>
        </w:tabs>
        <w:spacing w:before="0" w:beforeAutospacing="0" w:after="0" w:afterAutospacing="0"/>
        <w:ind w:left="0" w:firstLine="0"/>
        <w:jc w:val="both"/>
        <w:rPr>
          <w:rFonts w:ascii="Arial" w:hAnsi="Arial" w:cs="Arial"/>
          <w:b/>
          <w:bCs/>
          <w:color w:val="000000" w:themeColor="text1"/>
        </w:rPr>
      </w:pPr>
      <w:r w:rsidRPr="7717F073">
        <w:rPr>
          <w:rFonts w:ascii="Arial" w:hAnsi="Arial" w:cs="Arial"/>
          <w:b/>
          <w:bCs/>
          <w:color w:val="000000" w:themeColor="text1"/>
        </w:rPr>
        <w:t xml:space="preserve">Типовые контрольные задания или иные материалы, необходимые для оценки знаний, умений, навыков и (или) опыта деятельности, характеризующие этапы формирования компетенций в процессе освоения образовательной программы </w:t>
      </w:r>
    </w:p>
    <w:p w:rsidR="00A70DB1" w:rsidRPr="0053347E" w:rsidRDefault="00A70DB1" w:rsidP="009D7C15">
      <w:pPr>
        <w:pStyle w:val="a9"/>
        <w:spacing w:before="0" w:beforeAutospacing="0" w:after="0" w:afterAutospacing="0"/>
        <w:ind w:left="1222"/>
        <w:jc w:val="both"/>
        <w:rPr>
          <w:rFonts w:ascii="Arial" w:hAnsi="Arial" w:cs="Arial"/>
          <w:b/>
          <w:color w:val="000000"/>
        </w:rPr>
      </w:pPr>
    </w:p>
    <w:p w:rsidR="00A70DB1" w:rsidRDefault="7717F073" w:rsidP="7717F073">
      <w:pPr>
        <w:pStyle w:val="a9"/>
        <w:spacing w:before="0" w:beforeAutospacing="0" w:after="0" w:afterAutospacing="0"/>
        <w:ind w:left="1222"/>
        <w:jc w:val="both"/>
        <w:rPr>
          <w:rFonts w:ascii="Arial" w:hAnsi="Arial" w:cs="Arial"/>
          <w:b/>
          <w:bCs/>
          <w:color w:val="000000" w:themeColor="text1"/>
        </w:rPr>
      </w:pPr>
      <w:r w:rsidRPr="7717F073">
        <w:rPr>
          <w:rFonts w:ascii="Arial" w:hAnsi="Arial" w:cs="Arial"/>
          <w:b/>
          <w:bCs/>
          <w:color w:val="000000" w:themeColor="text1"/>
        </w:rPr>
        <w:t xml:space="preserve">19.3.1 Перечень вопросов к экзамену: </w:t>
      </w:r>
    </w:p>
    <w:p w:rsidR="00A70DB1" w:rsidRDefault="00A70DB1" w:rsidP="009D7C15">
      <w:pPr>
        <w:pStyle w:val="a9"/>
        <w:spacing w:before="0" w:beforeAutospacing="0" w:after="0" w:afterAutospacing="0"/>
        <w:ind w:left="1222"/>
        <w:jc w:val="both"/>
        <w:rPr>
          <w:rFonts w:ascii="Arial" w:hAnsi="Arial" w:cs="Arial"/>
          <w:b/>
          <w:color w:val="000000"/>
        </w:rPr>
      </w:pPr>
    </w:p>
    <w:p w:rsidR="00A70DB1" w:rsidRDefault="7717F073" w:rsidP="7717F073">
      <w:pPr>
        <w:pStyle w:val="a9"/>
        <w:spacing w:before="0" w:beforeAutospacing="0" w:after="0" w:afterAutospacing="0"/>
        <w:ind w:left="1222"/>
        <w:jc w:val="both"/>
        <w:rPr>
          <w:rFonts w:ascii="Arial" w:hAnsi="Arial" w:cs="Arial"/>
          <w:b/>
          <w:bCs/>
          <w:sz w:val="22"/>
          <w:szCs w:val="22"/>
        </w:rPr>
      </w:pPr>
      <w:r w:rsidRPr="7717F073">
        <w:rPr>
          <w:rFonts w:ascii="Arial" w:hAnsi="Arial" w:cs="Arial"/>
          <w:b/>
          <w:bCs/>
          <w:sz w:val="22"/>
          <w:szCs w:val="22"/>
        </w:rPr>
        <w:t>19.3.2 Перечень практических заданий</w:t>
      </w:r>
    </w:p>
    <w:p w:rsidR="00A70DB1" w:rsidRDefault="00A70DB1" w:rsidP="008E6877">
      <w:pPr>
        <w:pStyle w:val="a9"/>
        <w:spacing w:before="0" w:beforeAutospacing="0" w:after="0" w:afterAutospacing="0"/>
        <w:jc w:val="both"/>
        <w:rPr>
          <w:rFonts w:ascii="Arial" w:hAnsi="Arial" w:cs="Arial"/>
          <w:b/>
          <w:sz w:val="22"/>
          <w:szCs w:val="22"/>
        </w:rPr>
      </w:pPr>
    </w:p>
    <w:p w:rsidR="00A70DB1" w:rsidRPr="009E026C" w:rsidRDefault="7717F073" w:rsidP="7717F073">
      <w:pPr>
        <w:pStyle w:val="a9"/>
        <w:spacing w:before="0" w:beforeAutospacing="0" w:after="0" w:afterAutospacing="0"/>
        <w:jc w:val="both"/>
        <w:rPr>
          <w:rFonts w:ascii="Arial" w:hAnsi="Arial" w:cs="Arial"/>
          <w:b/>
          <w:bCs/>
          <w:sz w:val="22"/>
          <w:szCs w:val="22"/>
          <w:lang w:val="es-ES_tradnl"/>
        </w:rPr>
      </w:pPr>
      <w:r w:rsidRPr="7717F073">
        <w:rPr>
          <w:rFonts w:ascii="Arial" w:hAnsi="Arial" w:cs="Arial"/>
          <w:b/>
          <w:bCs/>
          <w:sz w:val="22"/>
          <w:szCs w:val="22"/>
        </w:rPr>
        <w:t>Практическое</w:t>
      </w:r>
      <w:r w:rsidRPr="009E026C">
        <w:rPr>
          <w:rFonts w:ascii="Arial" w:hAnsi="Arial" w:cs="Arial"/>
          <w:b/>
          <w:bCs/>
          <w:sz w:val="22"/>
          <w:szCs w:val="22"/>
          <w:lang w:val="es-ES_tradnl"/>
        </w:rPr>
        <w:t xml:space="preserve"> </w:t>
      </w:r>
      <w:r w:rsidRPr="7717F073">
        <w:rPr>
          <w:rFonts w:ascii="Arial" w:hAnsi="Arial" w:cs="Arial"/>
          <w:b/>
          <w:bCs/>
          <w:sz w:val="22"/>
          <w:szCs w:val="22"/>
        </w:rPr>
        <w:t>задание</w:t>
      </w:r>
      <w:r w:rsidRPr="009E026C">
        <w:rPr>
          <w:rFonts w:ascii="Arial" w:hAnsi="Arial" w:cs="Arial"/>
          <w:b/>
          <w:bCs/>
          <w:sz w:val="22"/>
          <w:szCs w:val="22"/>
          <w:lang w:val="es-ES_tradnl"/>
        </w:rPr>
        <w:t xml:space="preserve"> №1</w:t>
      </w:r>
    </w:p>
    <w:p w:rsidR="00A70DB1" w:rsidRPr="009E026C" w:rsidRDefault="7717F073" w:rsidP="7717F073">
      <w:pPr>
        <w:pStyle w:val="a9"/>
        <w:spacing w:before="0" w:beforeAutospacing="0" w:after="0" w:afterAutospacing="0"/>
        <w:jc w:val="both"/>
        <w:rPr>
          <w:rFonts w:ascii="Arial" w:hAnsi="Arial" w:cs="Arial"/>
          <w:b/>
          <w:bCs/>
          <w:sz w:val="22"/>
          <w:szCs w:val="22"/>
          <w:lang w:val="es-ES_tradnl"/>
        </w:rPr>
      </w:pPr>
      <w:r w:rsidRPr="7717F073">
        <w:rPr>
          <w:rFonts w:ascii="Arial" w:hAnsi="Arial" w:cs="Arial"/>
          <w:b/>
          <w:bCs/>
          <w:sz w:val="22"/>
          <w:szCs w:val="22"/>
        </w:rPr>
        <w:t>Фонетический</w:t>
      </w:r>
      <w:r w:rsidRPr="009E026C">
        <w:rPr>
          <w:rFonts w:ascii="Arial" w:hAnsi="Arial" w:cs="Arial"/>
          <w:b/>
          <w:bCs/>
          <w:sz w:val="22"/>
          <w:szCs w:val="22"/>
          <w:lang w:val="es-ES_tradnl"/>
        </w:rPr>
        <w:t xml:space="preserve"> </w:t>
      </w:r>
      <w:r w:rsidRPr="7717F073">
        <w:rPr>
          <w:rFonts w:ascii="Arial" w:hAnsi="Arial" w:cs="Arial"/>
          <w:b/>
          <w:bCs/>
          <w:sz w:val="22"/>
          <w:szCs w:val="22"/>
        </w:rPr>
        <w:t>диктант</w:t>
      </w:r>
    </w:p>
    <w:p w:rsidR="00A70DB1" w:rsidRPr="009E026C" w:rsidRDefault="08AE30AC" w:rsidP="08AE30AC">
      <w:pPr>
        <w:pStyle w:val="ad"/>
        <w:ind w:right="567"/>
        <w:rPr>
          <w:sz w:val="22"/>
          <w:szCs w:val="22"/>
          <w:lang w:val="es-ES_tradnl"/>
        </w:rPr>
      </w:pPr>
      <w:r w:rsidRPr="009E026C">
        <w:rPr>
          <w:lang w:val="es-ES_tradnl"/>
        </w:rPr>
        <w:t xml:space="preserve">gas  corpo  casa  camera  ecco  canzone  gatto contento  amico  nemico  ricco  gamba  amica  carta  colore  grido  compito  piccolo  bocca  oca domenica  polacco scontrino  carne  cosa  clima  croce  magro  regola  agosto  concerto  classe  gondola  gonna  gabbiano  grazie  lago </w:t>
      </w:r>
      <w:r w:rsidRPr="009E026C">
        <w:rPr>
          <w:sz w:val="22"/>
          <w:szCs w:val="22"/>
          <w:lang w:val="es-ES_tradnl"/>
        </w:rPr>
        <w:t xml:space="preserve">arrivederci  pace  voce  difficile  cinema  vicino  concerto  certamente  circa  piacere  vincere  cento  centro  gente  Genova  cucina  ginnastica  leggere  facile  pagina  gentile  gelo  cigno  gigante  cinque  città  cenere  genitori  giovedì Egitto  circo </w:t>
      </w:r>
    </w:p>
    <w:p w:rsidR="00A70DB1" w:rsidRDefault="7717F073" w:rsidP="7717F073">
      <w:pPr>
        <w:pStyle w:val="a9"/>
        <w:spacing w:before="0" w:beforeAutospacing="0" w:after="0" w:afterAutospacing="0"/>
        <w:jc w:val="both"/>
        <w:rPr>
          <w:rFonts w:ascii="Arial" w:hAnsi="Arial" w:cs="Arial"/>
          <w:b/>
          <w:bCs/>
          <w:sz w:val="22"/>
          <w:szCs w:val="22"/>
        </w:rPr>
      </w:pPr>
      <w:r w:rsidRPr="7717F073">
        <w:rPr>
          <w:rFonts w:ascii="Arial" w:hAnsi="Arial" w:cs="Arial"/>
          <w:b/>
          <w:bCs/>
          <w:sz w:val="22"/>
          <w:szCs w:val="22"/>
        </w:rPr>
        <w:t xml:space="preserve">Практическое задание №2 </w:t>
      </w:r>
    </w:p>
    <w:p w:rsidR="00A70DB1" w:rsidRPr="00E80D82" w:rsidRDefault="7717F073" w:rsidP="7717F073">
      <w:pPr>
        <w:pStyle w:val="a9"/>
        <w:spacing w:before="0" w:beforeAutospacing="0" w:after="0" w:afterAutospacing="0"/>
        <w:jc w:val="both"/>
        <w:rPr>
          <w:rFonts w:ascii="Arial" w:hAnsi="Arial" w:cs="Arial"/>
          <w:b/>
          <w:bCs/>
          <w:sz w:val="22"/>
          <w:szCs w:val="22"/>
        </w:rPr>
      </w:pPr>
      <w:r w:rsidRPr="7717F073">
        <w:rPr>
          <w:rFonts w:ascii="Arial" w:hAnsi="Arial" w:cs="Arial"/>
          <w:b/>
          <w:bCs/>
          <w:sz w:val="22"/>
          <w:szCs w:val="22"/>
        </w:rPr>
        <w:t>Образец текста для контроля понимания сообщения, прослушанного в аудитории, и задание к нему</w:t>
      </w:r>
    </w:p>
    <w:p w:rsidR="00A70DB1" w:rsidRPr="00E80D82" w:rsidRDefault="00A70DB1" w:rsidP="008E6877">
      <w:pPr>
        <w:pStyle w:val="a9"/>
        <w:spacing w:before="0" w:beforeAutospacing="0" w:after="0" w:afterAutospacing="0"/>
        <w:jc w:val="both"/>
        <w:rPr>
          <w:rFonts w:ascii="Arial" w:hAnsi="Arial" w:cs="Arial"/>
          <w:b/>
          <w:sz w:val="22"/>
          <w:szCs w:val="22"/>
        </w:rPr>
      </w:pPr>
    </w:p>
    <w:p w:rsidR="00A70DB1" w:rsidRPr="00BC2239" w:rsidRDefault="08AE30AC" w:rsidP="08AE30AC">
      <w:pPr>
        <w:jc w:val="both"/>
        <w:rPr>
          <w:lang w:val="it-IT"/>
        </w:rPr>
      </w:pPr>
      <w:r w:rsidRPr="08AE30AC">
        <w:rPr>
          <w:lang w:val="it-IT"/>
        </w:rPr>
        <w:t>Io vivo a Voronezh, in un appartamento di via Nekrassova. Il nostro appartamento e` al terzo piano. Il palazzo e` alto, e` di nove piani, percio` abbiamo degli ascensori. Nel palazzo c’e` anche il citofano. Davanti al palazzo c’e` un piccolo giardino dove giocano i bambini che abitano nei palazzi vicini. Abitiamo in un quartiere nuovo che purtroppo e` situato lontano dal centro della citta`.</w:t>
      </w:r>
    </w:p>
    <w:p w:rsidR="00A70DB1" w:rsidRPr="00BC2239" w:rsidRDefault="00A70DB1" w:rsidP="08AE30AC">
      <w:pPr>
        <w:jc w:val="both"/>
        <w:rPr>
          <w:lang w:val="it-IT"/>
        </w:rPr>
      </w:pPr>
      <w:r w:rsidRPr="00BC2239">
        <w:rPr>
          <w:lang w:val="it-IT"/>
        </w:rPr>
        <w:tab/>
        <w:t xml:space="preserve">Il nostro appartamento e` abbastanza grande: ci sono due camere da letto, un soggiorno, un piccolo ingresso e uno studio, un corridoio, un bagno e una cucina. La cucina e` a sinistra, accanto al soggiorno. Il soggiorno e` la stanza piu` grande e luminosa. Lo studio invece e` di </w:t>
      </w:r>
      <w:r w:rsidRPr="00BC2239">
        <w:rPr>
          <w:lang w:val="it-IT"/>
        </w:rPr>
        <w:lastRenderedPageBreak/>
        <w:t>fronte alla cucina. E` la mia stanza preferita perché ci tengo tutti i miei libri e ci passo i momenti migliori della giornata. Di fianco allo studio c’e` la mia camera da letto. Il bagno e` in fondo al corridoio tra il soggiorno e la camera da letto dei miei genitori.</w:t>
      </w:r>
    </w:p>
    <w:p w:rsidR="00A70DB1" w:rsidRPr="00BC2239" w:rsidRDefault="00A70DB1" w:rsidP="08AE30AC">
      <w:pPr>
        <w:jc w:val="both"/>
        <w:rPr>
          <w:lang w:val="it-IT"/>
        </w:rPr>
      </w:pPr>
      <w:r w:rsidRPr="00BC2239">
        <w:rPr>
          <w:lang w:val="it-IT"/>
        </w:rPr>
        <w:tab/>
        <w:t>L’appartamento e` molto comodo e ben disposto. Abbiamo tutte le comodita` moderne come riscaldamento centrale, corrente elettrica, gas, impianto per l’acqua fredda e calda, telefono. Mi piace molto il nostro appartamento. Facciamo tutto per sistemarlo bene e renderlo pulito e acogliente.</w:t>
      </w:r>
    </w:p>
    <w:p w:rsidR="00A70DB1" w:rsidRDefault="00A70DB1" w:rsidP="008E6877">
      <w:pPr>
        <w:pStyle w:val="a9"/>
        <w:spacing w:before="0" w:beforeAutospacing="0" w:after="0" w:afterAutospacing="0"/>
        <w:jc w:val="both"/>
        <w:rPr>
          <w:rFonts w:ascii="Arial" w:hAnsi="Arial" w:cs="Arial"/>
          <w:b/>
          <w:sz w:val="22"/>
          <w:szCs w:val="22"/>
          <w:lang w:val="it-IT"/>
        </w:rPr>
      </w:pPr>
    </w:p>
    <w:p w:rsidR="00A70DB1" w:rsidRPr="00BC2239" w:rsidRDefault="7717F073" w:rsidP="7717F073">
      <w:pPr>
        <w:pStyle w:val="a9"/>
        <w:spacing w:before="0" w:beforeAutospacing="0" w:after="0" w:afterAutospacing="0"/>
        <w:jc w:val="both"/>
        <w:rPr>
          <w:rFonts w:ascii="Arial" w:hAnsi="Arial" w:cs="Arial"/>
          <w:sz w:val="22"/>
          <w:szCs w:val="22"/>
          <w:lang w:val="it-IT"/>
        </w:rPr>
      </w:pPr>
      <w:r w:rsidRPr="7717F073">
        <w:rPr>
          <w:rFonts w:ascii="Arial" w:hAnsi="Arial" w:cs="Arial"/>
          <w:sz w:val="22"/>
          <w:szCs w:val="22"/>
          <w:lang w:val="it-IT"/>
        </w:rPr>
        <w:t>Domande</w:t>
      </w:r>
    </w:p>
    <w:p w:rsidR="00A70DB1" w:rsidRPr="00BC2239" w:rsidRDefault="7717F073" w:rsidP="7717F073">
      <w:pPr>
        <w:pStyle w:val="a9"/>
        <w:numPr>
          <w:ilvl w:val="0"/>
          <w:numId w:val="10"/>
        </w:numPr>
        <w:spacing w:before="0" w:beforeAutospacing="0" w:after="0" w:afterAutospacing="0"/>
        <w:jc w:val="both"/>
        <w:rPr>
          <w:rFonts w:ascii="Arial" w:hAnsi="Arial" w:cs="Arial"/>
          <w:sz w:val="22"/>
          <w:szCs w:val="22"/>
          <w:lang w:val="it-IT"/>
        </w:rPr>
      </w:pPr>
      <w:r w:rsidRPr="7717F073">
        <w:rPr>
          <w:rFonts w:ascii="Arial" w:hAnsi="Arial" w:cs="Arial"/>
          <w:sz w:val="22"/>
          <w:szCs w:val="22"/>
          <w:lang w:val="it-IT"/>
        </w:rPr>
        <w:t>Dove si trova l’appartamento?</w:t>
      </w:r>
    </w:p>
    <w:p w:rsidR="00A70DB1" w:rsidRPr="00BC2239" w:rsidRDefault="7717F073" w:rsidP="7717F073">
      <w:pPr>
        <w:pStyle w:val="a9"/>
        <w:numPr>
          <w:ilvl w:val="0"/>
          <w:numId w:val="10"/>
        </w:numPr>
        <w:spacing w:before="0" w:beforeAutospacing="0" w:after="0" w:afterAutospacing="0"/>
        <w:jc w:val="both"/>
        <w:rPr>
          <w:rFonts w:ascii="Arial" w:hAnsi="Arial" w:cs="Arial"/>
          <w:sz w:val="22"/>
          <w:szCs w:val="22"/>
          <w:lang w:val="it-IT"/>
        </w:rPr>
      </w:pPr>
      <w:r w:rsidRPr="7717F073">
        <w:rPr>
          <w:rFonts w:ascii="Arial" w:hAnsi="Arial" w:cs="Arial"/>
          <w:sz w:val="22"/>
          <w:szCs w:val="22"/>
          <w:lang w:val="it-IT"/>
        </w:rPr>
        <w:t>Quante camere ci sono?</w:t>
      </w:r>
    </w:p>
    <w:p w:rsidR="00A70DB1" w:rsidRPr="00BC2239" w:rsidRDefault="08AE30AC" w:rsidP="08AE30AC">
      <w:pPr>
        <w:pStyle w:val="a9"/>
        <w:numPr>
          <w:ilvl w:val="0"/>
          <w:numId w:val="10"/>
        </w:numPr>
        <w:spacing w:before="0" w:beforeAutospacing="0" w:after="0" w:afterAutospacing="0"/>
        <w:jc w:val="both"/>
        <w:rPr>
          <w:rFonts w:ascii="Arial" w:hAnsi="Arial" w:cs="Arial"/>
          <w:sz w:val="22"/>
          <w:szCs w:val="22"/>
          <w:lang w:val="it-IT"/>
        </w:rPr>
      </w:pPr>
      <w:r w:rsidRPr="08AE30AC">
        <w:rPr>
          <w:rFonts w:ascii="Arial" w:hAnsi="Arial" w:cs="Arial"/>
          <w:sz w:val="22"/>
          <w:szCs w:val="22"/>
          <w:lang w:val="it-IT"/>
        </w:rPr>
        <w:t>Qual’e’ la mia stanza preferita?</w:t>
      </w:r>
    </w:p>
    <w:p w:rsidR="00A70DB1" w:rsidRPr="00BC2239" w:rsidRDefault="08AE30AC" w:rsidP="08AE30AC">
      <w:pPr>
        <w:pStyle w:val="a9"/>
        <w:numPr>
          <w:ilvl w:val="0"/>
          <w:numId w:val="10"/>
        </w:numPr>
        <w:spacing w:before="0" w:beforeAutospacing="0" w:after="0" w:afterAutospacing="0"/>
        <w:jc w:val="both"/>
        <w:rPr>
          <w:rFonts w:ascii="Arial" w:hAnsi="Arial" w:cs="Arial"/>
          <w:sz w:val="22"/>
          <w:szCs w:val="22"/>
          <w:lang w:val="it-IT"/>
        </w:rPr>
      </w:pPr>
      <w:r w:rsidRPr="08AE30AC">
        <w:rPr>
          <w:rFonts w:ascii="Arial" w:hAnsi="Arial" w:cs="Arial"/>
          <w:sz w:val="22"/>
          <w:szCs w:val="22"/>
          <w:lang w:val="it-IT"/>
        </w:rPr>
        <w:t>Che comodita</w:t>
      </w:r>
      <w:r w:rsidRPr="08AE30AC">
        <w:rPr>
          <w:lang w:val="it-IT"/>
        </w:rPr>
        <w:t>`</w:t>
      </w:r>
      <w:r w:rsidRPr="08AE30AC">
        <w:rPr>
          <w:rFonts w:ascii="Arial" w:hAnsi="Arial" w:cs="Arial"/>
          <w:sz w:val="22"/>
          <w:szCs w:val="22"/>
          <w:lang w:val="it-IT"/>
        </w:rPr>
        <w:t xml:space="preserve"> abbiamo?</w:t>
      </w:r>
    </w:p>
    <w:p w:rsidR="00A70DB1" w:rsidRPr="00BC2239" w:rsidRDefault="7717F073" w:rsidP="7717F073">
      <w:pPr>
        <w:pStyle w:val="a9"/>
        <w:numPr>
          <w:ilvl w:val="0"/>
          <w:numId w:val="10"/>
        </w:numPr>
        <w:spacing w:before="0" w:beforeAutospacing="0" w:after="0" w:afterAutospacing="0"/>
        <w:jc w:val="both"/>
        <w:rPr>
          <w:rFonts w:ascii="Arial" w:hAnsi="Arial" w:cs="Arial"/>
          <w:sz w:val="22"/>
          <w:szCs w:val="22"/>
          <w:lang w:val="it-IT"/>
        </w:rPr>
      </w:pPr>
      <w:r w:rsidRPr="7717F073">
        <w:rPr>
          <w:rFonts w:ascii="Arial" w:hAnsi="Arial" w:cs="Arial"/>
          <w:sz w:val="22"/>
          <w:szCs w:val="22"/>
          <w:lang w:val="it-IT"/>
        </w:rPr>
        <w:t>Che cosa si trova davanti al palazzo?</w:t>
      </w:r>
    </w:p>
    <w:p w:rsidR="00A70DB1" w:rsidRPr="009E026C" w:rsidRDefault="00A70DB1" w:rsidP="008E6877">
      <w:pPr>
        <w:pStyle w:val="a9"/>
        <w:spacing w:before="0" w:beforeAutospacing="0" w:after="0" w:afterAutospacing="0"/>
        <w:ind w:left="1222"/>
        <w:jc w:val="both"/>
        <w:rPr>
          <w:rFonts w:ascii="Arial" w:hAnsi="Arial" w:cs="Arial"/>
          <w:b/>
          <w:sz w:val="22"/>
          <w:szCs w:val="22"/>
          <w:lang w:val="es-ES_tradnl"/>
        </w:rPr>
      </w:pPr>
    </w:p>
    <w:p w:rsidR="00A70DB1" w:rsidRPr="009E026C" w:rsidRDefault="00A70DB1" w:rsidP="00BC2239">
      <w:pPr>
        <w:pStyle w:val="a9"/>
        <w:spacing w:before="0" w:beforeAutospacing="0" w:after="0" w:afterAutospacing="0"/>
        <w:jc w:val="both"/>
        <w:rPr>
          <w:rFonts w:ascii="Arial" w:hAnsi="Arial" w:cs="Arial"/>
          <w:b/>
          <w:sz w:val="22"/>
          <w:szCs w:val="22"/>
          <w:lang w:val="es-ES_tradnl"/>
        </w:rPr>
      </w:pPr>
    </w:p>
    <w:p w:rsidR="00A70DB1" w:rsidRDefault="7717F073" w:rsidP="7717F073">
      <w:pPr>
        <w:pStyle w:val="a9"/>
        <w:spacing w:before="0" w:beforeAutospacing="0" w:after="0" w:afterAutospacing="0"/>
        <w:ind w:left="1222"/>
        <w:jc w:val="both"/>
        <w:rPr>
          <w:rFonts w:ascii="Arial" w:hAnsi="Arial" w:cs="Arial"/>
          <w:b/>
          <w:bCs/>
          <w:sz w:val="22"/>
          <w:szCs w:val="22"/>
        </w:rPr>
      </w:pPr>
      <w:r w:rsidRPr="7717F073">
        <w:rPr>
          <w:rFonts w:ascii="Arial" w:hAnsi="Arial" w:cs="Arial"/>
          <w:b/>
          <w:bCs/>
          <w:sz w:val="22"/>
          <w:szCs w:val="22"/>
        </w:rPr>
        <w:t>19.3.4 Тестовые задания</w:t>
      </w:r>
    </w:p>
    <w:p w:rsidR="00A70DB1" w:rsidRDefault="7717F073" w:rsidP="7717F073">
      <w:pPr>
        <w:pStyle w:val="a9"/>
        <w:spacing w:before="0" w:beforeAutospacing="0" w:after="0" w:afterAutospacing="0"/>
        <w:jc w:val="both"/>
        <w:rPr>
          <w:rFonts w:ascii="Arial" w:hAnsi="Arial" w:cs="Arial"/>
          <w:b/>
          <w:bCs/>
          <w:sz w:val="22"/>
          <w:szCs w:val="22"/>
        </w:rPr>
      </w:pPr>
      <w:r w:rsidRPr="7717F073">
        <w:rPr>
          <w:rFonts w:ascii="Arial" w:hAnsi="Arial" w:cs="Arial"/>
          <w:b/>
          <w:bCs/>
          <w:sz w:val="22"/>
          <w:szCs w:val="22"/>
        </w:rPr>
        <w:t>Тест №1</w:t>
      </w:r>
    </w:p>
    <w:p w:rsidR="00A70DB1" w:rsidRPr="00AD4FD5" w:rsidRDefault="00A70DB1" w:rsidP="008E6877">
      <w:pPr>
        <w:ind w:left="360"/>
      </w:pPr>
    </w:p>
    <w:p w:rsidR="00A70DB1" w:rsidRPr="00A51763" w:rsidRDefault="7717F073" w:rsidP="7717F073">
      <w:pPr>
        <w:numPr>
          <w:ilvl w:val="0"/>
          <w:numId w:val="6"/>
        </w:numPr>
        <w:jc w:val="center"/>
        <w:rPr>
          <w:b/>
          <w:bCs/>
        </w:rPr>
        <w:sectPr w:rsidR="00A70DB1" w:rsidRPr="00A51763">
          <w:pgSz w:w="11906" w:h="16838"/>
          <w:pgMar w:top="1134" w:right="850" w:bottom="1134" w:left="1701" w:header="708" w:footer="708" w:gutter="0"/>
          <w:cols w:space="708"/>
          <w:docGrid w:linePitch="360"/>
        </w:sectPr>
      </w:pPr>
      <w:r w:rsidRPr="7717F073">
        <w:rPr>
          <w:b/>
          <w:bCs/>
        </w:rPr>
        <w:t>Образуйте множественное число и поставьте определенный артикль</w:t>
      </w:r>
    </w:p>
    <w:p w:rsidR="00A70DB1" w:rsidRPr="009E026C" w:rsidRDefault="7717F073" w:rsidP="7717F073">
      <w:pPr>
        <w:rPr>
          <w:lang w:val="es-ES_tradnl"/>
        </w:rPr>
      </w:pPr>
      <w:r>
        <w:lastRenderedPageBreak/>
        <w:t xml:space="preserve">     </w:t>
      </w:r>
      <w:r w:rsidRPr="009E026C">
        <w:rPr>
          <w:lang w:val="es-ES_tradnl"/>
        </w:rPr>
        <w:t>Ragazzo-</w:t>
      </w:r>
    </w:p>
    <w:p w:rsidR="00A70DB1" w:rsidRPr="009E026C" w:rsidRDefault="7717F073" w:rsidP="7717F073">
      <w:pPr>
        <w:ind w:left="360"/>
        <w:rPr>
          <w:lang w:val="es-ES_tradnl"/>
        </w:rPr>
      </w:pPr>
      <w:r w:rsidRPr="009E026C">
        <w:rPr>
          <w:lang w:val="es-ES_tradnl"/>
        </w:rPr>
        <w:t>Fiore-</w:t>
      </w:r>
    </w:p>
    <w:p w:rsidR="00A70DB1" w:rsidRPr="009E026C" w:rsidRDefault="08AE30AC" w:rsidP="08AE30AC">
      <w:pPr>
        <w:ind w:left="360"/>
        <w:rPr>
          <w:lang w:val="es-ES_tradnl"/>
        </w:rPr>
      </w:pPr>
      <w:r w:rsidRPr="009E026C">
        <w:rPr>
          <w:lang w:val="es-ES_tradnl"/>
        </w:rPr>
        <w:t>Tavolo-</w:t>
      </w:r>
    </w:p>
    <w:p w:rsidR="00A70DB1" w:rsidRPr="009E026C" w:rsidRDefault="08AE30AC" w:rsidP="08AE30AC">
      <w:pPr>
        <w:ind w:left="360"/>
        <w:rPr>
          <w:lang w:val="es-ES_tradnl"/>
        </w:rPr>
      </w:pPr>
      <w:r w:rsidRPr="009E026C">
        <w:rPr>
          <w:lang w:val="es-ES_tradnl"/>
        </w:rPr>
        <w:t>Errore-</w:t>
      </w:r>
    </w:p>
    <w:p w:rsidR="00A70DB1" w:rsidRPr="009E026C" w:rsidRDefault="7717F073" w:rsidP="7717F073">
      <w:pPr>
        <w:ind w:left="360"/>
        <w:rPr>
          <w:lang w:val="es-ES_tradnl"/>
        </w:rPr>
      </w:pPr>
      <w:r w:rsidRPr="009E026C">
        <w:rPr>
          <w:lang w:val="es-ES_tradnl"/>
        </w:rPr>
        <w:t>Amico-</w:t>
      </w:r>
    </w:p>
    <w:p w:rsidR="00A70DB1" w:rsidRPr="009E026C" w:rsidRDefault="7717F073" w:rsidP="7717F073">
      <w:pPr>
        <w:ind w:left="360"/>
        <w:rPr>
          <w:lang w:val="es-ES_tradnl"/>
        </w:rPr>
      </w:pPr>
      <w:r w:rsidRPr="009E026C">
        <w:rPr>
          <w:lang w:val="es-ES_tradnl"/>
        </w:rPr>
        <w:t>Giorno-</w:t>
      </w:r>
    </w:p>
    <w:p w:rsidR="00A70DB1" w:rsidRPr="009E026C" w:rsidRDefault="7717F073" w:rsidP="7717F073">
      <w:pPr>
        <w:ind w:left="360"/>
        <w:rPr>
          <w:lang w:val="es-ES_tradnl"/>
        </w:rPr>
      </w:pPr>
      <w:r w:rsidRPr="009E026C">
        <w:rPr>
          <w:lang w:val="es-ES_tradnl"/>
        </w:rPr>
        <w:t>Specchio-</w:t>
      </w:r>
    </w:p>
    <w:p w:rsidR="00A70DB1" w:rsidRPr="009E026C" w:rsidRDefault="08AE30AC" w:rsidP="08AE30AC">
      <w:pPr>
        <w:ind w:left="360"/>
        <w:rPr>
          <w:lang w:val="es-ES_tradnl"/>
        </w:rPr>
      </w:pPr>
      <w:r w:rsidRPr="009E026C">
        <w:rPr>
          <w:lang w:val="es-ES_tradnl"/>
        </w:rPr>
        <w:t>Torta-</w:t>
      </w:r>
    </w:p>
    <w:p w:rsidR="00A70DB1" w:rsidRPr="009E026C" w:rsidRDefault="08AE30AC" w:rsidP="08AE30AC">
      <w:pPr>
        <w:ind w:left="360"/>
        <w:rPr>
          <w:lang w:val="es-ES_tradnl"/>
        </w:rPr>
      </w:pPr>
      <w:r w:rsidRPr="009E026C">
        <w:rPr>
          <w:lang w:val="es-ES_tradnl"/>
        </w:rPr>
        <w:t>Salotto-</w:t>
      </w:r>
    </w:p>
    <w:p w:rsidR="00A70DB1" w:rsidRPr="009E026C" w:rsidRDefault="0DC698BE" w:rsidP="0DC698BE">
      <w:pPr>
        <w:ind w:left="360"/>
        <w:rPr>
          <w:lang w:val="es-ES_tradnl"/>
        </w:rPr>
      </w:pPr>
      <w:r w:rsidRPr="009E026C">
        <w:rPr>
          <w:lang w:val="es-ES_tradnl"/>
        </w:rPr>
        <w:t>Cucina-</w:t>
      </w:r>
    </w:p>
    <w:p w:rsidR="00A70DB1" w:rsidRPr="009E026C" w:rsidRDefault="00A70DB1" w:rsidP="008E6877">
      <w:pPr>
        <w:ind w:left="360"/>
        <w:rPr>
          <w:lang w:val="es-ES_tradnl"/>
        </w:rPr>
      </w:pPr>
    </w:p>
    <w:p w:rsidR="00A70DB1" w:rsidRPr="00AD4FD5" w:rsidRDefault="0DC698BE" w:rsidP="0DC698BE">
      <w:pPr>
        <w:numPr>
          <w:ilvl w:val="0"/>
          <w:numId w:val="6"/>
        </w:numPr>
        <w:jc w:val="center"/>
        <w:rPr>
          <w:b/>
          <w:bCs/>
        </w:rPr>
      </w:pPr>
      <w:r w:rsidRPr="0DC698BE">
        <w:rPr>
          <w:b/>
          <w:bCs/>
        </w:rPr>
        <w:t>Образуйте единственное число и поставьте неопределенный артикль:</w:t>
      </w:r>
    </w:p>
    <w:p w:rsidR="00A70DB1" w:rsidRPr="008E6877" w:rsidRDefault="00A70DB1" w:rsidP="008E6877">
      <w:pPr>
        <w:ind w:left="360"/>
      </w:pPr>
    </w:p>
    <w:p w:rsidR="00A70DB1" w:rsidRDefault="08AE30AC" w:rsidP="08AE30AC">
      <w:pPr>
        <w:ind w:left="360"/>
        <w:rPr>
          <w:lang w:val="en-US"/>
        </w:rPr>
      </w:pPr>
      <w:r w:rsidRPr="08AE30AC">
        <w:rPr>
          <w:lang w:val="en-US"/>
        </w:rPr>
        <w:t>Svizzere-</w:t>
      </w:r>
    </w:p>
    <w:p w:rsidR="00A70DB1" w:rsidRDefault="08AE30AC" w:rsidP="08AE30AC">
      <w:pPr>
        <w:ind w:left="360"/>
        <w:rPr>
          <w:lang w:val="en-US"/>
        </w:rPr>
      </w:pPr>
      <w:r w:rsidRPr="08AE30AC">
        <w:rPr>
          <w:lang w:val="en-US"/>
        </w:rPr>
        <w:t>Zie-</w:t>
      </w:r>
    </w:p>
    <w:p w:rsidR="00A70DB1" w:rsidRDefault="08AE30AC" w:rsidP="08AE30AC">
      <w:pPr>
        <w:ind w:left="360"/>
        <w:rPr>
          <w:lang w:val="en-US"/>
        </w:rPr>
      </w:pPr>
      <w:r w:rsidRPr="08AE30AC">
        <w:rPr>
          <w:lang w:val="en-US"/>
        </w:rPr>
        <w:t>Finestre-</w:t>
      </w:r>
    </w:p>
    <w:p w:rsidR="00A70DB1" w:rsidRDefault="0DC698BE" w:rsidP="0DC698BE">
      <w:pPr>
        <w:ind w:left="360"/>
        <w:rPr>
          <w:lang w:val="en-US"/>
        </w:rPr>
      </w:pPr>
      <w:r w:rsidRPr="0DC698BE">
        <w:rPr>
          <w:lang w:val="en-US"/>
        </w:rPr>
        <w:t>Case-</w:t>
      </w:r>
    </w:p>
    <w:p w:rsidR="00A70DB1" w:rsidRDefault="08AE30AC" w:rsidP="08AE30AC">
      <w:pPr>
        <w:ind w:left="360"/>
        <w:rPr>
          <w:lang w:val="en-US"/>
        </w:rPr>
      </w:pPr>
      <w:r w:rsidRPr="08AE30AC">
        <w:rPr>
          <w:lang w:val="en-US"/>
        </w:rPr>
        <w:t>Bambine-</w:t>
      </w:r>
    </w:p>
    <w:p w:rsidR="00A70DB1" w:rsidRDefault="08AE30AC" w:rsidP="08AE30AC">
      <w:pPr>
        <w:ind w:left="360"/>
        <w:rPr>
          <w:lang w:val="en-US"/>
        </w:rPr>
      </w:pPr>
      <w:r w:rsidRPr="08AE30AC">
        <w:rPr>
          <w:lang w:val="en-US"/>
        </w:rPr>
        <w:t>Scaffali-</w:t>
      </w:r>
    </w:p>
    <w:p w:rsidR="00A70DB1" w:rsidRDefault="0DC698BE" w:rsidP="0DC698BE">
      <w:pPr>
        <w:ind w:left="360"/>
        <w:rPr>
          <w:lang w:val="en-US"/>
        </w:rPr>
      </w:pPr>
      <w:r w:rsidRPr="0DC698BE">
        <w:rPr>
          <w:lang w:val="en-US"/>
        </w:rPr>
        <w:t>Musei-</w:t>
      </w:r>
    </w:p>
    <w:p w:rsidR="00A70DB1" w:rsidRDefault="08AE30AC" w:rsidP="08AE30AC">
      <w:pPr>
        <w:ind w:left="360"/>
        <w:rPr>
          <w:lang w:val="en-US"/>
        </w:rPr>
      </w:pPr>
      <w:r w:rsidRPr="08AE30AC">
        <w:rPr>
          <w:lang w:val="en-US"/>
        </w:rPr>
        <w:t>cuscini-</w:t>
      </w:r>
    </w:p>
    <w:p w:rsidR="00A70DB1" w:rsidRDefault="08AE30AC" w:rsidP="08AE30AC">
      <w:pPr>
        <w:ind w:left="360"/>
        <w:rPr>
          <w:lang w:val="en-US"/>
        </w:rPr>
      </w:pPr>
      <w:r w:rsidRPr="08AE30AC">
        <w:rPr>
          <w:lang w:val="en-US"/>
        </w:rPr>
        <w:t>Piante-</w:t>
      </w:r>
    </w:p>
    <w:p w:rsidR="00A70DB1" w:rsidRDefault="08AE30AC" w:rsidP="08AE30AC">
      <w:pPr>
        <w:ind w:left="360"/>
        <w:rPr>
          <w:lang w:val="en-US"/>
        </w:rPr>
      </w:pPr>
      <w:r w:rsidRPr="08AE30AC">
        <w:rPr>
          <w:lang w:val="en-US"/>
        </w:rPr>
        <w:t>Letti-</w:t>
      </w:r>
    </w:p>
    <w:p w:rsidR="00A70DB1" w:rsidRPr="00641E79" w:rsidRDefault="00A70DB1" w:rsidP="008E6877">
      <w:pPr>
        <w:ind w:left="360"/>
        <w:rPr>
          <w:lang w:val="en-US"/>
        </w:rPr>
      </w:pPr>
    </w:p>
    <w:p w:rsidR="00A70DB1" w:rsidRPr="00641E79" w:rsidRDefault="00A70DB1" w:rsidP="008E6877">
      <w:pPr>
        <w:ind w:left="360"/>
        <w:rPr>
          <w:lang w:val="en-US"/>
        </w:rPr>
      </w:pPr>
    </w:p>
    <w:p w:rsidR="00A70DB1" w:rsidRPr="00AD4FD5" w:rsidRDefault="0DC698BE" w:rsidP="0DC698BE">
      <w:pPr>
        <w:numPr>
          <w:ilvl w:val="0"/>
          <w:numId w:val="6"/>
        </w:numPr>
        <w:jc w:val="center"/>
        <w:rPr>
          <w:b/>
          <w:bCs/>
        </w:rPr>
      </w:pPr>
      <w:r w:rsidRPr="0DC698BE">
        <w:rPr>
          <w:b/>
          <w:bCs/>
        </w:rPr>
        <w:t>Замените выделенные слова притяжательными местоимениями:</w:t>
      </w:r>
    </w:p>
    <w:p w:rsidR="00A70DB1" w:rsidRPr="008E6877" w:rsidRDefault="00A70DB1" w:rsidP="008E6877">
      <w:pPr>
        <w:rPr>
          <w:u w:val="single"/>
        </w:rPr>
      </w:pPr>
    </w:p>
    <w:p w:rsidR="00A70DB1" w:rsidRPr="009E026C" w:rsidRDefault="08AE30AC" w:rsidP="08AE30AC">
      <w:pPr>
        <w:numPr>
          <w:ilvl w:val="0"/>
          <w:numId w:val="8"/>
        </w:numPr>
        <w:rPr>
          <w:lang w:val="es-ES_tradnl"/>
        </w:rPr>
      </w:pPr>
      <w:r w:rsidRPr="009E026C">
        <w:rPr>
          <w:u w:val="single"/>
          <w:lang w:val="es-ES_tradnl"/>
        </w:rPr>
        <w:t>Il libro di Piero</w:t>
      </w:r>
      <w:r w:rsidRPr="009E026C">
        <w:rPr>
          <w:lang w:val="es-ES_tradnl"/>
        </w:rPr>
        <w:t xml:space="preserve"> </w:t>
      </w:r>
      <w:r w:rsidRPr="009E026C">
        <w:rPr>
          <w:rFonts w:ascii="Century Gothic" w:hAnsi="Century Gothic"/>
          <w:lang w:val="es-ES_tradnl"/>
        </w:rPr>
        <w:t>è</w:t>
      </w:r>
      <w:r w:rsidRPr="009E026C">
        <w:rPr>
          <w:lang w:val="es-ES_tradnl"/>
        </w:rPr>
        <w:t xml:space="preserve"> interessante. </w:t>
      </w:r>
    </w:p>
    <w:p w:rsidR="00A70DB1" w:rsidRPr="009E026C" w:rsidRDefault="08AE30AC" w:rsidP="08AE30AC">
      <w:pPr>
        <w:numPr>
          <w:ilvl w:val="0"/>
          <w:numId w:val="8"/>
        </w:numPr>
        <w:rPr>
          <w:lang w:val="es-ES_tradnl"/>
        </w:rPr>
      </w:pPr>
      <w:r w:rsidRPr="009E026C">
        <w:rPr>
          <w:u w:val="single"/>
          <w:lang w:val="es-ES_tradnl"/>
        </w:rPr>
        <w:t>La macchina di Rita</w:t>
      </w:r>
      <w:r w:rsidRPr="009E026C">
        <w:rPr>
          <w:lang w:val="es-ES_tradnl"/>
        </w:rPr>
        <w:t xml:space="preserve"> </w:t>
      </w:r>
      <w:r w:rsidRPr="009E026C">
        <w:rPr>
          <w:rFonts w:ascii="Century Gothic" w:hAnsi="Century Gothic"/>
          <w:lang w:val="es-ES_tradnl"/>
        </w:rPr>
        <w:t>è</w:t>
      </w:r>
      <w:r w:rsidRPr="009E026C">
        <w:rPr>
          <w:lang w:val="es-ES_tradnl"/>
        </w:rPr>
        <w:t xml:space="preserve"> nuova.</w:t>
      </w:r>
    </w:p>
    <w:p w:rsidR="00A70DB1" w:rsidRPr="009E026C" w:rsidRDefault="08AE30AC" w:rsidP="08AE30AC">
      <w:pPr>
        <w:numPr>
          <w:ilvl w:val="0"/>
          <w:numId w:val="8"/>
        </w:numPr>
        <w:rPr>
          <w:lang w:val="es-ES_tradnl"/>
        </w:rPr>
      </w:pPr>
      <w:r w:rsidRPr="009E026C">
        <w:rPr>
          <w:u w:val="single"/>
          <w:lang w:val="es-ES_tradnl"/>
        </w:rPr>
        <w:t>Le scarpe di Anna</w:t>
      </w:r>
      <w:r w:rsidRPr="009E026C">
        <w:rPr>
          <w:lang w:val="es-ES_tradnl"/>
        </w:rPr>
        <w:t xml:space="preserve"> sono moderne.</w:t>
      </w:r>
    </w:p>
    <w:p w:rsidR="00A70DB1" w:rsidRPr="009E026C" w:rsidRDefault="08AE30AC" w:rsidP="08AE30AC">
      <w:pPr>
        <w:numPr>
          <w:ilvl w:val="0"/>
          <w:numId w:val="8"/>
        </w:numPr>
        <w:rPr>
          <w:lang w:val="es-ES_tradnl"/>
        </w:rPr>
      </w:pPr>
      <w:r w:rsidRPr="009E026C">
        <w:rPr>
          <w:u w:val="single"/>
          <w:lang w:val="es-ES_tradnl"/>
        </w:rPr>
        <w:t>I genitori di Claudio</w:t>
      </w:r>
      <w:r w:rsidRPr="009E026C">
        <w:rPr>
          <w:lang w:val="es-ES_tradnl"/>
        </w:rPr>
        <w:t xml:space="preserve"> sono simpatici.</w:t>
      </w:r>
    </w:p>
    <w:p w:rsidR="00A70DB1" w:rsidRPr="009E026C" w:rsidRDefault="08AE30AC" w:rsidP="08AE30AC">
      <w:pPr>
        <w:numPr>
          <w:ilvl w:val="0"/>
          <w:numId w:val="8"/>
        </w:numPr>
        <w:rPr>
          <w:lang w:val="es-ES_tradnl"/>
        </w:rPr>
      </w:pPr>
      <w:r w:rsidRPr="009E026C">
        <w:rPr>
          <w:u w:val="single"/>
          <w:lang w:val="es-ES_tradnl"/>
        </w:rPr>
        <w:t>L’orologio di Maria</w:t>
      </w:r>
      <w:r w:rsidRPr="009E026C">
        <w:rPr>
          <w:lang w:val="es-ES_tradnl"/>
        </w:rPr>
        <w:t xml:space="preserve"> </w:t>
      </w:r>
      <w:r w:rsidRPr="009E026C">
        <w:rPr>
          <w:rFonts w:ascii="Century Gothic" w:hAnsi="Century Gothic"/>
          <w:lang w:val="es-ES_tradnl"/>
        </w:rPr>
        <w:t>è</w:t>
      </w:r>
      <w:r w:rsidRPr="009E026C">
        <w:rPr>
          <w:lang w:val="es-ES_tradnl"/>
        </w:rPr>
        <w:t xml:space="preserve"> originale.</w:t>
      </w:r>
    </w:p>
    <w:p w:rsidR="00A70DB1" w:rsidRPr="009E026C" w:rsidRDefault="08AE30AC" w:rsidP="08AE30AC">
      <w:pPr>
        <w:numPr>
          <w:ilvl w:val="0"/>
          <w:numId w:val="8"/>
        </w:numPr>
        <w:rPr>
          <w:lang w:val="es-ES_tradnl"/>
        </w:rPr>
      </w:pPr>
      <w:r w:rsidRPr="009E026C">
        <w:rPr>
          <w:u w:val="single"/>
          <w:lang w:val="es-ES_tradnl"/>
        </w:rPr>
        <w:t>La valigia di Marco</w:t>
      </w:r>
      <w:r w:rsidRPr="009E026C">
        <w:rPr>
          <w:lang w:val="es-ES_tradnl"/>
        </w:rPr>
        <w:t xml:space="preserve"> </w:t>
      </w:r>
      <w:r w:rsidRPr="009E026C">
        <w:rPr>
          <w:rFonts w:ascii="Century Gothic" w:hAnsi="Century Gothic"/>
          <w:lang w:val="es-ES_tradnl"/>
        </w:rPr>
        <w:t>è</w:t>
      </w:r>
      <w:r w:rsidRPr="009E026C">
        <w:rPr>
          <w:lang w:val="es-ES_tradnl"/>
        </w:rPr>
        <w:t xml:space="preserve"> pesante.</w:t>
      </w:r>
    </w:p>
    <w:p w:rsidR="00A70DB1" w:rsidRPr="009E026C" w:rsidRDefault="08AE30AC" w:rsidP="08AE30AC">
      <w:pPr>
        <w:numPr>
          <w:ilvl w:val="0"/>
          <w:numId w:val="8"/>
        </w:numPr>
        <w:rPr>
          <w:lang w:val="es-ES_tradnl"/>
        </w:rPr>
      </w:pPr>
      <w:r w:rsidRPr="009E026C">
        <w:rPr>
          <w:u w:val="single"/>
          <w:lang w:val="es-ES_tradnl"/>
        </w:rPr>
        <w:t>Il cane di Francesca</w:t>
      </w:r>
      <w:r w:rsidRPr="009E026C">
        <w:rPr>
          <w:lang w:val="es-ES_tradnl"/>
        </w:rPr>
        <w:t xml:space="preserve"> </w:t>
      </w:r>
      <w:r w:rsidRPr="009E026C">
        <w:rPr>
          <w:rFonts w:ascii="Century Gothic" w:hAnsi="Century Gothic"/>
          <w:lang w:val="es-ES_tradnl"/>
        </w:rPr>
        <w:t>è</w:t>
      </w:r>
      <w:r w:rsidRPr="009E026C">
        <w:rPr>
          <w:lang w:val="es-ES_tradnl"/>
        </w:rPr>
        <w:t xml:space="preserve"> buono.</w:t>
      </w:r>
    </w:p>
    <w:p w:rsidR="00A70DB1" w:rsidRDefault="08AE30AC" w:rsidP="08AE30AC">
      <w:pPr>
        <w:numPr>
          <w:ilvl w:val="0"/>
          <w:numId w:val="8"/>
        </w:numPr>
        <w:rPr>
          <w:lang w:val="en-US"/>
        </w:rPr>
      </w:pPr>
      <w:r w:rsidRPr="08AE30AC">
        <w:rPr>
          <w:u w:val="single"/>
          <w:lang w:val="en-US"/>
        </w:rPr>
        <w:t>I mobile di Teresa</w:t>
      </w:r>
      <w:r w:rsidRPr="08AE30AC">
        <w:rPr>
          <w:lang w:val="en-US"/>
        </w:rPr>
        <w:t xml:space="preserve"> sono moderni.</w:t>
      </w:r>
    </w:p>
    <w:p w:rsidR="00A70DB1" w:rsidRDefault="00A70DB1" w:rsidP="008E6877">
      <w:pPr>
        <w:ind w:left="360"/>
        <w:rPr>
          <w:lang w:val="en-US"/>
        </w:rPr>
      </w:pPr>
    </w:p>
    <w:p w:rsidR="00A70DB1" w:rsidRPr="00AD4FD5" w:rsidRDefault="0DC698BE" w:rsidP="0DC698BE">
      <w:pPr>
        <w:numPr>
          <w:ilvl w:val="0"/>
          <w:numId w:val="9"/>
        </w:numPr>
        <w:jc w:val="center"/>
        <w:rPr>
          <w:b/>
          <w:bCs/>
        </w:rPr>
      </w:pPr>
      <w:r w:rsidRPr="0DC698BE">
        <w:rPr>
          <w:b/>
          <w:bCs/>
        </w:rPr>
        <w:t>Употребите формы во множественном числе.</w:t>
      </w:r>
    </w:p>
    <w:p w:rsidR="00A70DB1" w:rsidRPr="008E6877" w:rsidRDefault="00A70DB1" w:rsidP="008E6877"/>
    <w:p w:rsidR="00A70DB1" w:rsidRPr="009E026C" w:rsidRDefault="08AE30AC" w:rsidP="08AE30AC">
      <w:pPr>
        <w:numPr>
          <w:ilvl w:val="0"/>
          <w:numId w:val="7"/>
        </w:numPr>
        <w:rPr>
          <w:lang w:val="es-ES_tradnl"/>
        </w:rPr>
      </w:pPr>
      <w:r w:rsidRPr="009E026C">
        <w:rPr>
          <w:lang w:val="es-ES_tradnl"/>
        </w:rPr>
        <w:t xml:space="preserve">Mia sorella vive in Italia. </w:t>
      </w:r>
    </w:p>
    <w:p w:rsidR="00A70DB1" w:rsidRPr="009E026C" w:rsidRDefault="08AE30AC" w:rsidP="08AE30AC">
      <w:pPr>
        <w:numPr>
          <w:ilvl w:val="0"/>
          <w:numId w:val="7"/>
        </w:numPr>
        <w:rPr>
          <w:lang w:val="es-ES_tradnl"/>
        </w:rPr>
      </w:pPr>
      <w:r w:rsidRPr="009E026C">
        <w:rPr>
          <w:lang w:val="es-ES_tradnl"/>
        </w:rPr>
        <w:t>Mia zia abita a Roma.</w:t>
      </w:r>
    </w:p>
    <w:p w:rsidR="00A70DB1" w:rsidRDefault="08AE30AC" w:rsidP="08AE30AC">
      <w:pPr>
        <w:numPr>
          <w:ilvl w:val="0"/>
          <w:numId w:val="7"/>
        </w:numPr>
        <w:rPr>
          <w:lang w:val="en-US"/>
        </w:rPr>
      </w:pPr>
      <w:r w:rsidRPr="08AE30AC">
        <w:rPr>
          <w:lang w:val="en-US"/>
        </w:rPr>
        <w:t xml:space="preserve">Mio nonno </w:t>
      </w:r>
      <w:r w:rsidRPr="08AE30AC">
        <w:rPr>
          <w:rFonts w:ascii="Century Gothic" w:hAnsi="Century Gothic"/>
          <w:lang w:val="en-US"/>
        </w:rPr>
        <w:t>è</w:t>
      </w:r>
      <w:r w:rsidRPr="08AE30AC">
        <w:rPr>
          <w:lang w:val="en-US"/>
        </w:rPr>
        <w:t xml:space="preserve"> anziano.</w:t>
      </w:r>
    </w:p>
    <w:p w:rsidR="00A70DB1" w:rsidRDefault="00A70DB1" w:rsidP="008E6877">
      <w:pPr>
        <w:ind w:left="360"/>
        <w:rPr>
          <w:lang w:val="en-US"/>
        </w:rPr>
      </w:pPr>
    </w:p>
    <w:p w:rsidR="00A70DB1" w:rsidRPr="009E026C" w:rsidRDefault="08AE30AC" w:rsidP="08AE30AC">
      <w:pPr>
        <w:numPr>
          <w:ilvl w:val="0"/>
          <w:numId w:val="7"/>
        </w:numPr>
        <w:rPr>
          <w:lang w:val="es-ES_tradnl"/>
        </w:rPr>
      </w:pPr>
      <w:r w:rsidRPr="009E026C">
        <w:rPr>
          <w:lang w:val="es-ES_tradnl"/>
        </w:rPr>
        <w:t xml:space="preserve">Mia cugina </w:t>
      </w:r>
      <w:r w:rsidRPr="009E026C">
        <w:rPr>
          <w:rFonts w:ascii="Century Gothic" w:hAnsi="Century Gothic"/>
          <w:lang w:val="es-ES_tradnl"/>
        </w:rPr>
        <w:t>è</w:t>
      </w:r>
      <w:r w:rsidRPr="009E026C">
        <w:rPr>
          <w:lang w:val="es-ES_tradnl"/>
        </w:rPr>
        <w:t xml:space="preserve"> molto carina.</w:t>
      </w:r>
    </w:p>
    <w:p w:rsidR="00A70DB1" w:rsidRDefault="08AE30AC" w:rsidP="08AE30AC">
      <w:pPr>
        <w:numPr>
          <w:ilvl w:val="0"/>
          <w:numId w:val="7"/>
        </w:numPr>
        <w:rPr>
          <w:lang w:val="en-US"/>
        </w:rPr>
      </w:pPr>
      <w:r w:rsidRPr="08AE30AC">
        <w:rPr>
          <w:lang w:val="en-US"/>
        </w:rPr>
        <w:t xml:space="preserve">Mio nipote </w:t>
      </w:r>
      <w:r w:rsidRPr="08AE30AC">
        <w:rPr>
          <w:rFonts w:ascii="Century Gothic" w:hAnsi="Century Gothic"/>
          <w:lang w:val="en-US"/>
        </w:rPr>
        <w:t>è</w:t>
      </w:r>
      <w:r w:rsidRPr="08AE30AC">
        <w:rPr>
          <w:lang w:val="en-US"/>
        </w:rPr>
        <w:t xml:space="preserve"> vivace.</w:t>
      </w:r>
    </w:p>
    <w:p w:rsidR="00A70DB1" w:rsidRDefault="08AE30AC" w:rsidP="08AE30AC">
      <w:pPr>
        <w:numPr>
          <w:ilvl w:val="0"/>
          <w:numId w:val="7"/>
        </w:numPr>
        <w:rPr>
          <w:lang w:val="en-US"/>
        </w:rPr>
      </w:pPr>
      <w:r w:rsidRPr="08AE30AC">
        <w:rPr>
          <w:lang w:val="en-US"/>
        </w:rPr>
        <w:t xml:space="preserve">Mia cognate </w:t>
      </w:r>
      <w:r w:rsidRPr="08AE30AC">
        <w:rPr>
          <w:rFonts w:ascii="Century Gothic" w:hAnsi="Century Gothic"/>
          <w:lang w:val="en-US"/>
        </w:rPr>
        <w:t>è</w:t>
      </w:r>
      <w:r w:rsidRPr="08AE30AC">
        <w:rPr>
          <w:lang w:val="en-US"/>
        </w:rPr>
        <w:t xml:space="preserve"> straniera.</w:t>
      </w:r>
    </w:p>
    <w:p w:rsidR="00A70DB1" w:rsidRDefault="00A70DB1" w:rsidP="008E6877">
      <w:pPr>
        <w:ind w:left="360"/>
        <w:rPr>
          <w:lang w:val="en-US"/>
        </w:rPr>
      </w:pPr>
    </w:p>
    <w:p w:rsidR="00A70DB1" w:rsidRDefault="0DC698BE" w:rsidP="0DC698BE">
      <w:pPr>
        <w:numPr>
          <w:ilvl w:val="0"/>
          <w:numId w:val="9"/>
        </w:numPr>
        <w:jc w:val="center"/>
        <w:rPr>
          <w:b/>
          <w:bCs/>
        </w:rPr>
      </w:pPr>
      <w:r w:rsidRPr="0DC698BE">
        <w:rPr>
          <w:b/>
          <w:bCs/>
        </w:rPr>
        <w:t>Проспрягайте глаголы:</w:t>
      </w:r>
    </w:p>
    <w:p w:rsidR="00A70DB1" w:rsidRPr="009E026C" w:rsidRDefault="08AE30AC" w:rsidP="08AE30AC">
      <w:pPr>
        <w:ind w:left="360"/>
        <w:rPr>
          <w:lang w:val="es-ES_tradnl"/>
        </w:rPr>
      </w:pPr>
      <w:r w:rsidRPr="009E026C">
        <w:rPr>
          <w:lang w:val="es-ES_tradnl"/>
        </w:rPr>
        <w:t>Pettinare, svegliarsi, chiamarsi, dimenticare, prendere, finire, partire</w:t>
      </w:r>
    </w:p>
    <w:p w:rsidR="00A70DB1" w:rsidRPr="009E026C" w:rsidRDefault="00A70DB1" w:rsidP="008E6877">
      <w:pPr>
        <w:ind w:left="360"/>
        <w:rPr>
          <w:lang w:val="es-ES_tradnl"/>
        </w:rPr>
      </w:pPr>
    </w:p>
    <w:p w:rsidR="00A70DB1" w:rsidRPr="009E026C" w:rsidRDefault="00A70DB1" w:rsidP="008E6877">
      <w:pPr>
        <w:ind w:left="360"/>
        <w:rPr>
          <w:lang w:val="es-ES_tradnl"/>
        </w:rPr>
      </w:pPr>
    </w:p>
    <w:p w:rsidR="00A70DB1" w:rsidRPr="009E026C" w:rsidRDefault="00A70DB1" w:rsidP="008E6877">
      <w:pPr>
        <w:pStyle w:val="a9"/>
        <w:spacing w:before="0" w:beforeAutospacing="0" w:after="0" w:afterAutospacing="0"/>
        <w:jc w:val="both"/>
        <w:rPr>
          <w:rFonts w:ascii="Arial" w:hAnsi="Arial" w:cs="Arial"/>
          <w:b/>
          <w:sz w:val="22"/>
          <w:szCs w:val="22"/>
          <w:lang w:val="es-ES_tradnl"/>
        </w:rPr>
      </w:pPr>
    </w:p>
    <w:p w:rsidR="00A70DB1" w:rsidRPr="009E026C" w:rsidRDefault="0DC698BE" w:rsidP="0DC698BE">
      <w:pPr>
        <w:pStyle w:val="a9"/>
        <w:spacing w:before="0" w:beforeAutospacing="0" w:after="0" w:afterAutospacing="0"/>
        <w:jc w:val="both"/>
        <w:rPr>
          <w:rFonts w:ascii="Arial" w:hAnsi="Arial" w:cs="Arial"/>
          <w:b/>
          <w:bCs/>
          <w:sz w:val="22"/>
          <w:szCs w:val="22"/>
          <w:lang w:val="es-ES_tradnl"/>
        </w:rPr>
      </w:pPr>
      <w:r w:rsidRPr="0DC698BE">
        <w:rPr>
          <w:b/>
          <w:bCs/>
        </w:rPr>
        <w:t>Тест</w:t>
      </w:r>
      <w:r w:rsidRPr="009E026C">
        <w:rPr>
          <w:b/>
          <w:bCs/>
          <w:lang w:val="es-ES_tradnl"/>
        </w:rPr>
        <w:t xml:space="preserve"> №2</w:t>
      </w:r>
    </w:p>
    <w:p w:rsidR="00A70DB1" w:rsidRPr="009E026C" w:rsidRDefault="00A70DB1" w:rsidP="08AE30AC">
      <w:pPr>
        <w:pStyle w:val="estilo1"/>
        <w:spacing w:before="120" w:beforeAutospacing="0" w:after="120" w:afterAutospacing="0"/>
        <w:jc w:val="center"/>
        <w:rPr>
          <w:rFonts w:ascii="Verdana" w:hAnsi="Verdana" w:cs="Lucida Sans Unicode"/>
          <w:b/>
          <w:bCs/>
          <w:sz w:val="14"/>
          <w:szCs w:val="14"/>
          <w:lang w:val="es-ES_tradnl"/>
        </w:rPr>
      </w:pPr>
      <w:r w:rsidRPr="009E026C">
        <w:rPr>
          <w:rFonts w:ascii="Verdana" w:hAnsi="Verdana" w:cs="Lucida Sans Unicode"/>
          <w:b/>
          <w:bCs/>
          <w:spacing w:val="10"/>
          <w:sz w:val="14"/>
          <w:szCs w:val="14"/>
          <w:lang w:val="es-ES_tradnl"/>
        </w:rPr>
        <w:lastRenderedPageBreak/>
        <w:t xml:space="preserve">I Variante </w:t>
      </w:r>
    </w:p>
    <w:p w:rsidR="00A70DB1" w:rsidRPr="009E026C" w:rsidRDefault="00A70DB1" w:rsidP="08AE30AC">
      <w:pPr>
        <w:pStyle w:val="estilo1"/>
        <w:spacing w:before="120" w:beforeAutospacing="0" w:after="120" w:afterAutospacing="0"/>
        <w:jc w:val="center"/>
        <w:rPr>
          <w:rFonts w:ascii="Verdana" w:hAnsi="Verdana" w:cs="Lucida Sans Unicode"/>
          <w:b/>
          <w:bCs/>
          <w:sz w:val="14"/>
          <w:szCs w:val="14"/>
          <w:lang w:val="es-ES_tradnl"/>
        </w:rPr>
      </w:pPr>
      <w:r w:rsidRPr="009E026C">
        <w:rPr>
          <w:rFonts w:ascii="Verdana" w:hAnsi="Verdana" w:cs="Lucida Sans Unicode"/>
          <w:b/>
          <w:bCs/>
          <w:spacing w:val="10"/>
          <w:sz w:val="14"/>
          <w:szCs w:val="14"/>
          <w:lang w:val="es-ES_tradnl"/>
        </w:rPr>
        <w:t>Presente indicativo</w:t>
      </w:r>
    </w:p>
    <w:p w:rsidR="00A70DB1" w:rsidRPr="009E026C" w:rsidRDefault="00A70DB1" w:rsidP="08AE30AC">
      <w:pPr>
        <w:pStyle w:val="estilo1"/>
        <w:spacing w:before="120" w:beforeAutospacing="0" w:after="120" w:afterAutospacing="0"/>
        <w:jc w:val="both"/>
        <w:rPr>
          <w:rFonts w:ascii="Lucida Sans Unicode" w:hAnsi="Lucida Sans Unicode" w:cs="Lucida Sans Unicode"/>
          <w:sz w:val="14"/>
          <w:szCs w:val="14"/>
          <w:lang w:val="es-ES_tradnl"/>
        </w:rPr>
      </w:pPr>
      <w:r w:rsidRPr="009E026C">
        <w:rPr>
          <w:rFonts w:ascii="Verdana" w:hAnsi="Verdana" w:cs="Lucida Sans Unicode"/>
          <w:b/>
          <w:bCs/>
          <w:spacing w:val="10"/>
          <w:sz w:val="14"/>
          <w:szCs w:val="14"/>
          <w:lang w:val="es-ES_tradnl"/>
        </w:rPr>
        <w:t>1 - Completa le seguenti frasi con i verbi indicati al presente indicativo</w:t>
      </w:r>
    </w:p>
    <w:p w:rsidR="00A70DB1" w:rsidRPr="009E026C" w:rsidRDefault="00A70DB1" w:rsidP="08AE30AC">
      <w:pPr>
        <w:pStyle w:val="estilo1"/>
        <w:spacing w:before="120" w:beforeAutospacing="0" w:after="120" w:afterAutospacing="0"/>
        <w:jc w:val="both"/>
        <w:rPr>
          <w:rFonts w:ascii="Lucida Sans Unicode" w:hAnsi="Lucida Sans Unicode" w:cs="Lucida Sans Unicode"/>
          <w:sz w:val="14"/>
          <w:szCs w:val="14"/>
          <w:lang w:val="es-ES_tradnl"/>
        </w:rPr>
      </w:pPr>
      <w:r w:rsidRPr="009E026C">
        <w:rPr>
          <w:rFonts w:ascii="Verdana" w:hAnsi="Verdana" w:cs="Lucida Sans Unicode"/>
          <w:spacing w:val="10"/>
          <w:sz w:val="14"/>
          <w:szCs w:val="14"/>
          <w:u w:val="single"/>
          <w:lang w:val="es-ES_tradnl"/>
        </w:rPr>
        <w:t>PARTIRE</w:t>
      </w:r>
      <w:r w:rsidRPr="009E026C">
        <w:rPr>
          <w:rStyle w:val="apple-converted-space"/>
          <w:rFonts w:ascii="Verdana" w:hAnsi="Verdana" w:cs="Lucida Sans Unicode"/>
          <w:spacing w:val="10"/>
          <w:sz w:val="14"/>
          <w:szCs w:val="14"/>
          <w:u w:val="single"/>
          <w:lang w:val="es-ES_tradnl"/>
        </w:rPr>
        <w:t> </w:t>
      </w:r>
      <w:r w:rsidRPr="009E026C">
        <w:rPr>
          <w:rFonts w:ascii="Verdana" w:hAnsi="Verdana" w:cs="Lucida Sans Unicode"/>
          <w:spacing w:val="10"/>
          <w:sz w:val="14"/>
          <w:szCs w:val="14"/>
          <w:lang w:val="es-ES_tradnl"/>
        </w:rPr>
        <w:t>- Quando</w:t>
      </w:r>
      <w:r w:rsidRPr="009E026C">
        <w:rPr>
          <w:rStyle w:val="apple-converted-space"/>
          <w:rFonts w:ascii="Verdana" w:hAnsi="Verdana" w:cs="Lucida Sans Unicode"/>
          <w:spacing w:val="10"/>
          <w:sz w:val="14"/>
          <w:szCs w:val="14"/>
          <w:lang w:val="es-ES_tradnl"/>
        </w:rPr>
        <w:t> </w:t>
      </w:r>
      <w:r w:rsidRPr="009E026C">
        <w:rPr>
          <w:rFonts w:ascii="Verdana" w:hAnsi="Verdana" w:cs="Lucida Sans Unicode"/>
          <w:spacing w:val="10"/>
          <w:sz w:val="8"/>
          <w:szCs w:val="8"/>
          <w:lang w:val="es-ES_tradnl"/>
        </w:rPr>
        <w:t>..............................................................</w:t>
      </w:r>
      <w:r w:rsidRPr="009E026C">
        <w:rPr>
          <w:rStyle w:val="apple-converted-space"/>
          <w:rFonts w:ascii="Verdana" w:hAnsi="Verdana" w:cs="Lucida Sans Unicode"/>
          <w:spacing w:val="10"/>
          <w:sz w:val="8"/>
          <w:szCs w:val="8"/>
          <w:lang w:val="es-ES_tradnl"/>
        </w:rPr>
        <w:t> </w:t>
      </w:r>
      <w:r w:rsidRPr="009E026C">
        <w:rPr>
          <w:rFonts w:ascii="Verdana" w:hAnsi="Verdana" w:cs="Lucida Sans Unicode"/>
          <w:spacing w:val="10"/>
          <w:sz w:val="14"/>
          <w:szCs w:val="14"/>
          <w:lang w:val="es-ES_tradnl"/>
        </w:rPr>
        <w:t>voi per l'Italia?</w:t>
      </w:r>
    </w:p>
    <w:p w:rsidR="00A70DB1" w:rsidRPr="009E026C" w:rsidRDefault="00A70DB1" w:rsidP="08AE30AC">
      <w:pPr>
        <w:pStyle w:val="estilo1"/>
        <w:spacing w:before="120" w:beforeAutospacing="0" w:after="120" w:afterAutospacing="0"/>
        <w:jc w:val="both"/>
        <w:rPr>
          <w:rFonts w:ascii="Lucida Sans Unicode" w:hAnsi="Lucida Sans Unicode" w:cs="Lucida Sans Unicode"/>
          <w:sz w:val="14"/>
          <w:szCs w:val="14"/>
          <w:lang w:val="es-ES_tradnl"/>
        </w:rPr>
      </w:pPr>
      <w:r w:rsidRPr="009E026C">
        <w:rPr>
          <w:rFonts w:ascii="Verdana" w:hAnsi="Verdana" w:cs="Lucida Sans Unicode"/>
          <w:spacing w:val="10"/>
          <w:sz w:val="14"/>
          <w:szCs w:val="14"/>
          <w:u w:val="single"/>
          <w:lang w:val="es-ES_tradnl"/>
        </w:rPr>
        <w:t>DORMIRE</w:t>
      </w:r>
      <w:r w:rsidRPr="009E026C">
        <w:rPr>
          <w:rStyle w:val="apple-converted-space"/>
          <w:rFonts w:ascii="Verdana" w:hAnsi="Verdana" w:cs="Lucida Sans Unicode"/>
          <w:spacing w:val="10"/>
          <w:sz w:val="14"/>
          <w:szCs w:val="14"/>
          <w:u w:val="single"/>
          <w:lang w:val="es-ES_tradnl"/>
        </w:rPr>
        <w:t> </w:t>
      </w:r>
      <w:r w:rsidRPr="009E026C">
        <w:rPr>
          <w:rFonts w:ascii="Verdana" w:hAnsi="Verdana" w:cs="Lucida Sans Unicode"/>
          <w:spacing w:val="10"/>
          <w:sz w:val="14"/>
          <w:szCs w:val="14"/>
          <w:lang w:val="es-ES_tradnl"/>
        </w:rPr>
        <w:t>- Noi</w:t>
      </w:r>
      <w:r w:rsidRPr="009E026C">
        <w:rPr>
          <w:rStyle w:val="apple-converted-space"/>
          <w:rFonts w:ascii="Verdana" w:hAnsi="Verdana" w:cs="Lucida Sans Unicode"/>
          <w:spacing w:val="10"/>
          <w:sz w:val="14"/>
          <w:szCs w:val="14"/>
          <w:lang w:val="es-ES_tradnl"/>
        </w:rPr>
        <w:t> </w:t>
      </w:r>
      <w:r w:rsidRPr="009E026C">
        <w:rPr>
          <w:rFonts w:ascii="Verdana" w:hAnsi="Verdana" w:cs="Lucida Sans Unicode"/>
          <w:spacing w:val="10"/>
          <w:sz w:val="8"/>
          <w:szCs w:val="8"/>
          <w:lang w:val="es-ES_tradnl"/>
        </w:rPr>
        <w:t>..............................................................</w:t>
      </w:r>
      <w:r w:rsidRPr="009E026C">
        <w:rPr>
          <w:rStyle w:val="apple-converted-space"/>
          <w:rFonts w:ascii="Verdana" w:hAnsi="Verdana" w:cs="Lucida Sans Unicode"/>
          <w:spacing w:val="10"/>
          <w:sz w:val="8"/>
          <w:szCs w:val="8"/>
          <w:lang w:val="es-ES_tradnl"/>
        </w:rPr>
        <w:t> </w:t>
      </w:r>
      <w:r w:rsidRPr="009E026C">
        <w:rPr>
          <w:rFonts w:ascii="Verdana" w:hAnsi="Verdana" w:cs="Lucida Sans Unicode"/>
          <w:spacing w:val="10"/>
          <w:sz w:val="14"/>
          <w:szCs w:val="14"/>
          <w:lang w:val="es-ES_tradnl"/>
        </w:rPr>
        <w:t>sempre fino a tardi la domenica mattina.</w:t>
      </w:r>
    </w:p>
    <w:p w:rsidR="00A70DB1" w:rsidRPr="009E026C" w:rsidRDefault="00A70DB1" w:rsidP="08AE30AC">
      <w:pPr>
        <w:pStyle w:val="estilo1"/>
        <w:spacing w:before="120" w:beforeAutospacing="0" w:after="120" w:afterAutospacing="0"/>
        <w:jc w:val="both"/>
        <w:rPr>
          <w:rFonts w:ascii="Lucida Sans Unicode" w:hAnsi="Lucida Sans Unicode" w:cs="Lucida Sans Unicode"/>
          <w:sz w:val="14"/>
          <w:szCs w:val="14"/>
          <w:lang w:val="es-ES_tradnl"/>
        </w:rPr>
      </w:pPr>
      <w:r w:rsidRPr="009E026C">
        <w:rPr>
          <w:rFonts w:ascii="Verdana" w:hAnsi="Verdana" w:cs="Lucida Sans Unicode"/>
          <w:spacing w:val="10"/>
          <w:sz w:val="14"/>
          <w:szCs w:val="14"/>
          <w:u w:val="single"/>
          <w:lang w:val="es-ES_tradnl"/>
        </w:rPr>
        <w:t>CHIEDERE</w:t>
      </w:r>
      <w:r w:rsidRPr="009E026C">
        <w:rPr>
          <w:rStyle w:val="apple-converted-space"/>
          <w:rFonts w:ascii="Verdana" w:hAnsi="Verdana" w:cs="Lucida Sans Unicode"/>
          <w:spacing w:val="10"/>
          <w:sz w:val="14"/>
          <w:szCs w:val="14"/>
          <w:u w:val="single"/>
          <w:lang w:val="es-ES_tradnl"/>
        </w:rPr>
        <w:t> </w:t>
      </w:r>
      <w:r w:rsidRPr="009E026C">
        <w:rPr>
          <w:rFonts w:ascii="Verdana" w:hAnsi="Verdana" w:cs="Lucida Sans Unicode"/>
          <w:spacing w:val="10"/>
          <w:sz w:val="14"/>
          <w:szCs w:val="14"/>
          <w:lang w:val="es-ES_tradnl"/>
        </w:rPr>
        <w:t>- Loro non</w:t>
      </w:r>
      <w:r w:rsidRPr="009E026C">
        <w:rPr>
          <w:rStyle w:val="apple-converted-space"/>
          <w:rFonts w:ascii="Verdana" w:hAnsi="Verdana" w:cs="Lucida Sans Unicode"/>
          <w:spacing w:val="10"/>
          <w:sz w:val="14"/>
          <w:szCs w:val="14"/>
          <w:lang w:val="es-ES_tradnl"/>
        </w:rPr>
        <w:t> </w:t>
      </w:r>
      <w:r w:rsidRPr="009E026C">
        <w:rPr>
          <w:rFonts w:ascii="Verdana" w:hAnsi="Verdana" w:cs="Lucida Sans Unicode"/>
          <w:spacing w:val="10"/>
          <w:sz w:val="8"/>
          <w:szCs w:val="8"/>
          <w:lang w:val="es-ES_tradnl"/>
        </w:rPr>
        <w:t>..............................................................</w:t>
      </w:r>
      <w:r w:rsidRPr="009E026C">
        <w:rPr>
          <w:rStyle w:val="apple-converted-space"/>
          <w:rFonts w:ascii="Verdana" w:hAnsi="Verdana" w:cs="Lucida Sans Unicode"/>
          <w:spacing w:val="10"/>
          <w:sz w:val="8"/>
          <w:szCs w:val="8"/>
          <w:lang w:val="es-ES_tradnl"/>
        </w:rPr>
        <w:t> </w:t>
      </w:r>
      <w:r w:rsidRPr="009E026C">
        <w:rPr>
          <w:rFonts w:ascii="Verdana" w:hAnsi="Verdana" w:cs="Lucida Sans Unicode"/>
          <w:spacing w:val="10"/>
          <w:sz w:val="14"/>
          <w:szCs w:val="14"/>
          <w:lang w:val="es-ES_tradnl"/>
        </w:rPr>
        <w:t>mai niente al professore.</w:t>
      </w:r>
    </w:p>
    <w:p w:rsidR="00A70DB1" w:rsidRPr="009E026C" w:rsidRDefault="00A70DB1" w:rsidP="08AE30AC">
      <w:pPr>
        <w:pStyle w:val="estilo1"/>
        <w:spacing w:before="120" w:beforeAutospacing="0" w:after="120" w:afterAutospacing="0"/>
        <w:jc w:val="both"/>
        <w:rPr>
          <w:rFonts w:ascii="Lucida Sans Unicode" w:hAnsi="Lucida Sans Unicode" w:cs="Lucida Sans Unicode"/>
          <w:sz w:val="14"/>
          <w:szCs w:val="14"/>
          <w:lang w:val="es-ES_tradnl"/>
        </w:rPr>
      </w:pPr>
      <w:r w:rsidRPr="009E026C">
        <w:rPr>
          <w:rFonts w:ascii="Verdana" w:hAnsi="Verdana" w:cs="Lucida Sans Unicode"/>
          <w:spacing w:val="10"/>
          <w:sz w:val="14"/>
          <w:szCs w:val="14"/>
          <w:u w:val="single"/>
          <w:lang w:val="es-ES_tradnl"/>
        </w:rPr>
        <w:t>ASCOLTARE</w:t>
      </w:r>
      <w:r w:rsidRPr="009E026C">
        <w:rPr>
          <w:rStyle w:val="apple-converted-space"/>
          <w:rFonts w:ascii="Verdana" w:hAnsi="Verdana" w:cs="Lucida Sans Unicode"/>
          <w:spacing w:val="10"/>
          <w:sz w:val="14"/>
          <w:szCs w:val="14"/>
          <w:u w:val="single"/>
          <w:lang w:val="es-ES_tradnl"/>
        </w:rPr>
        <w:t> </w:t>
      </w:r>
      <w:r w:rsidRPr="009E026C">
        <w:rPr>
          <w:rFonts w:ascii="Verdana" w:hAnsi="Verdana" w:cs="Lucida Sans Unicode"/>
          <w:spacing w:val="10"/>
          <w:sz w:val="14"/>
          <w:szCs w:val="14"/>
          <w:lang w:val="es-ES_tradnl"/>
        </w:rPr>
        <w:t>- La sera prima di dormire io</w:t>
      </w:r>
      <w:r w:rsidRPr="009E026C">
        <w:rPr>
          <w:rStyle w:val="apple-converted-space"/>
          <w:rFonts w:ascii="Verdana" w:hAnsi="Verdana" w:cs="Lucida Sans Unicode"/>
          <w:spacing w:val="10"/>
          <w:sz w:val="14"/>
          <w:szCs w:val="14"/>
          <w:lang w:val="es-ES_tradnl"/>
        </w:rPr>
        <w:t> </w:t>
      </w:r>
      <w:r w:rsidRPr="009E026C">
        <w:rPr>
          <w:rFonts w:ascii="Verdana" w:hAnsi="Verdana" w:cs="Lucida Sans Unicode"/>
          <w:spacing w:val="10"/>
          <w:sz w:val="8"/>
          <w:szCs w:val="8"/>
          <w:lang w:val="es-ES_tradnl"/>
        </w:rPr>
        <w:t>..............................................................</w:t>
      </w:r>
      <w:r w:rsidRPr="009E026C">
        <w:rPr>
          <w:rStyle w:val="apple-converted-space"/>
          <w:rFonts w:ascii="Verdana" w:hAnsi="Verdana" w:cs="Lucida Sans Unicode"/>
          <w:spacing w:val="10"/>
          <w:sz w:val="8"/>
          <w:szCs w:val="8"/>
          <w:lang w:val="es-ES_tradnl"/>
        </w:rPr>
        <w:t> </w:t>
      </w:r>
      <w:r w:rsidRPr="009E026C">
        <w:rPr>
          <w:rFonts w:ascii="Verdana" w:hAnsi="Verdana" w:cs="Lucida Sans Unicode"/>
          <w:spacing w:val="10"/>
          <w:sz w:val="14"/>
          <w:szCs w:val="14"/>
          <w:lang w:val="es-ES_tradnl"/>
        </w:rPr>
        <w:t>sempre le notizie alla radio.</w:t>
      </w:r>
    </w:p>
    <w:p w:rsidR="00A70DB1" w:rsidRPr="009E026C" w:rsidRDefault="00A70DB1" w:rsidP="08AE30AC">
      <w:pPr>
        <w:pStyle w:val="estilo1"/>
        <w:spacing w:before="120" w:beforeAutospacing="0" w:after="120" w:afterAutospacing="0"/>
        <w:jc w:val="both"/>
        <w:rPr>
          <w:rFonts w:ascii="Lucida Sans Unicode" w:hAnsi="Lucida Sans Unicode" w:cs="Lucida Sans Unicode"/>
          <w:sz w:val="14"/>
          <w:szCs w:val="14"/>
          <w:lang w:val="es-ES_tradnl"/>
        </w:rPr>
      </w:pPr>
      <w:r w:rsidRPr="009E026C">
        <w:rPr>
          <w:rFonts w:ascii="Verdana" w:hAnsi="Verdana" w:cs="Lucida Sans Unicode"/>
          <w:spacing w:val="10"/>
          <w:sz w:val="14"/>
          <w:szCs w:val="14"/>
          <w:u w:val="single"/>
          <w:lang w:val="es-ES_tradnl"/>
        </w:rPr>
        <w:t>TORNARE</w:t>
      </w:r>
      <w:r w:rsidRPr="009E026C">
        <w:rPr>
          <w:rStyle w:val="apple-converted-space"/>
          <w:rFonts w:ascii="Verdana" w:hAnsi="Verdana" w:cs="Lucida Sans Unicode"/>
          <w:spacing w:val="10"/>
          <w:sz w:val="14"/>
          <w:szCs w:val="14"/>
          <w:u w:val="single"/>
          <w:lang w:val="es-ES_tradnl"/>
        </w:rPr>
        <w:t> </w:t>
      </w:r>
      <w:r w:rsidRPr="009E026C">
        <w:rPr>
          <w:rFonts w:ascii="Verdana" w:hAnsi="Verdana" w:cs="Lucida Sans Unicode"/>
          <w:spacing w:val="10"/>
          <w:sz w:val="14"/>
          <w:szCs w:val="14"/>
          <w:lang w:val="es-ES_tradnl"/>
        </w:rPr>
        <w:t>- Quando</w:t>
      </w:r>
      <w:r w:rsidRPr="009E026C">
        <w:rPr>
          <w:rStyle w:val="apple-converted-space"/>
          <w:rFonts w:ascii="Verdana" w:hAnsi="Verdana" w:cs="Lucida Sans Unicode"/>
          <w:spacing w:val="10"/>
          <w:sz w:val="14"/>
          <w:szCs w:val="14"/>
          <w:lang w:val="es-ES_tradnl"/>
        </w:rPr>
        <w:t> </w:t>
      </w:r>
      <w:r w:rsidRPr="009E026C">
        <w:rPr>
          <w:rFonts w:ascii="Verdana" w:hAnsi="Verdana" w:cs="Lucida Sans Unicode"/>
          <w:spacing w:val="10"/>
          <w:sz w:val="8"/>
          <w:szCs w:val="8"/>
          <w:lang w:val="es-ES_tradnl"/>
        </w:rPr>
        <w:t>..............................................................</w:t>
      </w:r>
      <w:r w:rsidRPr="009E026C">
        <w:rPr>
          <w:rStyle w:val="apple-converted-space"/>
          <w:rFonts w:ascii="Verdana" w:hAnsi="Verdana" w:cs="Lucida Sans Unicode"/>
          <w:spacing w:val="10"/>
          <w:sz w:val="8"/>
          <w:szCs w:val="8"/>
          <w:lang w:val="es-ES_tradnl"/>
        </w:rPr>
        <w:t> </w:t>
      </w:r>
      <w:r w:rsidRPr="009E026C">
        <w:rPr>
          <w:rFonts w:ascii="Verdana" w:hAnsi="Verdana" w:cs="Lucida Sans Unicode"/>
          <w:spacing w:val="10"/>
          <w:sz w:val="14"/>
          <w:szCs w:val="14"/>
          <w:lang w:val="es-ES_tradnl"/>
        </w:rPr>
        <w:t>tu dalle vacanze?</w:t>
      </w:r>
    </w:p>
    <w:p w:rsidR="00A70DB1" w:rsidRPr="009E026C" w:rsidRDefault="00A70DB1" w:rsidP="08AE30AC">
      <w:pPr>
        <w:pStyle w:val="estilo1"/>
        <w:spacing w:before="120" w:beforeAutospacing="0" w:after="120" w:afterAutospacing="0"/>
        <w:jc w:val="both"/>
        <w:rPr>
          <w:rFonts w:ascii="Lucida Sans Unicode" w:hAnsi="Lucida Sans Unicode" w:cs="Lucida Sans Unicode"/>
          <w:sz w:val="14"/>
          <w:szCs w:val="14"/>
          <w:lang w:val="es-ES_tradnl"/>
        </w:rPr>
      </w:pPr>
      <w:r w:rsidRPr="009E026C">
        <w:rPr>
          <w:rFonts w:ascii="Verdana" w:hAnsi="Verdana" w:cs="Lucida Sans Unicode"/>
          <w:spacing w:val="10"/>
          <w:sz w:val="14"/>
          <w:szCs w:val="14"/>
          <w:u w:val="single"/>
          <w:lang w:val="es-ES_tradnl"/>
        </w:rPr>
        <w:t>SCRIVERE</w:t>
      </w:r>
      <w:r w:rsidRPr="009E026C">
        <w:rPr>
          <w:rStyle w:val="apple-converted-space"/>
          <w:rFonts w:ascii="Verdana" w:hAnsi="Verdana" w:cs="Lucida Sans Unicode"/>
          <w:spacing w:val="10"/>
          <w:sz w:val="14"/>
          <w:szCs w:val="14"/>
          <w:u w:val="single"/>
          <w:lang w:val="es-ES_tradnl"/>
        </w:rPr>
        <w:t> </w:t>
      </w:r>
      <w:r w:rsidRPr="009E026C">
        <w:rPr>
          <w:rFonts w:ascii="Verdana" w:hAnsi="Verdana" w:cs="Lucida Sans Unicode"/>
          <w:spacing w:val="10"/>
          <w:sz w:val="14"/>
          <w:szCs w:val="14"/>
          <w:lang w:val="es-ES_tradnl"/>
        </w:rPr>
        <w:t>- Roberto</w:t>
      </w:r>
      <w:r w:rsidRPr="009E026C">
        <w:rPr>
          <w:rStyle w:val="apple-converted-space"/>
          <w:rFonts w:ascii="Verdana" w:hAnsi="Verdana" w:cs="Lucida Sans Unicode"/>
          <w:spacing w:val="10"/>
          <w:sz w:val="14"/>
          <w:szCs w:val="14"/>
          <w:lang w:val="es-ES_tradnl"/>
        </w:rPr>
        <w:t> </w:t>
      </w:r>
      <w:r w:rsidRPr="009E026C">
        <w:rPr>
          <w:rFonts w:ascii="Verdana" w:hAnsi="Verdana" w:cs="Lucida Sans Unicode"/>
          <w:spacing w:val="10"/>
          <w:sz w:val="8"/>
          <w:szCs w:val="8"/>
          <w:lang w:val="es-ES_tradnl"/>
        </w:rPr>
        <w:t>..............................................................</w:t>
      </w:r>
      <w:r w:rsidRPr="009E026C">
        <w:rPr>
          <w:rStyle w:val="apple-converted-space"/>
          <w:rFonts w:ascii="Verdana" w:hAnsi="Verdana" w:cs="Lucida Sans Unicode"/>
          <w:spacing w:val="10"/>
          <w:sz w:val="8"/>
          <w:szCs w:val="8"/>
          <w:lang w:val="es-ES_tradnl"/>
        </w:rPr>
        <w:t> </w:t>
      </w:r>
      <w:r w:rsidRPr="009E026C">
        <w:rPr>
          <w:rFonts w:ascii="Verdana" w:hAnsi="Verdana" w:cs="Lucida Sans Unicode"/>
          <w:spacing w:val="10"/>
          <w:sz w:val="14"/>
          <w:szCs w:val="14"/>
          <w:lang w:val="es-ES_tradnl"/>
        </w:rPr>
        <w:t>un'e-mail alla sua fidanzata tutti i giorni.</w:t>
      </w:r>
    </w:p>
    <w:p w:rsidR="00A70DB1" w:rsidRPr="009E026C" w:rsidRDefault="00A70DB1" w:rsidP="08AE30AC">
      <w:pPr>
        <w:pStyle w:val="estilo1"/>
        <w:spacing w:before="120" w:beforeAutospacing="0" w:after="120" w:afterAutospacing="0"/>
        <w:jc w:val="both"/>
        <w:rPr>
          <w:rFonts w:ascii="Lucida Sans Unicode" w:hAnsi="Lucida Sans Unicode" w:cs="Lucida Sans Unicode"/>
          <w:sz w:val="14"/>
          <w:szCs w:val="14"/>
          <w:lang w:val="es-ES_tradnl"/>
        </w:rPr>
      </w:pPr>
      <w:r w:rsidRPr="009E026C">
        <w:rPr>
          <w:rFonts w:ascii="Verdana" w:hAnsi="Verdana" w:cs="Lucida Sans Unicode"/>
          <w:spacing w:val="10"/>
          <w:sz w:val="14"/>
          <w:szCs w:val="14"/>
          <w:u w:val="single"/>
          <w:lang w:val="es-ES_tradnl"/>
        </w:rPr>
        <w:t>SOFFRIRE</w:t>
      </w:r>
      <w:r w:rsidRPr="009E026C">
        <w:rPr>
          <w:rStyle w:val="apple-converted-space"/>
          <w:rFonts w:ascii="Verdana" w:hAnsi="Verdana" w:cs="Lucida Sans Unicode"/>
          <w:spacing w:val="10"/>
          <w:sz w:val="14"/>
          <w:szCs w:val="14"/>
          <w:u w:val="single"/>
          <w:lang w:val="es-ES_tradnl"/>
        </w:rPr>
        <w:t> </w:t>
      </w:r>
      <w:r w:rsidRPr="009E026C">
        <w:rPr>
          <w:rFonts w:ascii="Verdana" w:hAnsi="Verdana" w:cs="Lucida Sans Unicode"/>
          <w:spacing w:val="10"/>
          <w:sz w:val="14"/>
          <w:szCs w:val="14"/>
          <w:lang w:val="es-ES_tradnl"/>
        </w:rPr>
        <w:t>- Michele e Luciano</w:t>
      </w:r>
      <w:r w:rsidRPr="009E026C">
        <w:rPr>
          <w:rStyle w:val="apple-converted-space"/>
          <w:rFonts w:ascii="Verdana" w:hAnsi="Verdana" w:cs="Lucida Sans Unicode"/>
          <w:spacing w:val="10"/>
          <w:sz w:val="14"/>
          <w:szCs w:val="14"/>
          <w:lang w:val="es-ES_tradnl"/>
        </w:rPr>
        <w:t> </w:t>
      </w:r>
      <w:r w:rsidRPr="009E026C">
        <w:rPr>
          <w:rFonts w:ascii="Verdana" w:hAnsi="Verdana" w:cs="Lucida Sans Unicode"/>
          <w:spacing w:val="10"/>
          <w:sz w:val="8"/>
          <w:szCs w:val="8"/>
          <w:lang w:val="es-ES_tradnl"/>
        </w:rPr>
        <w:t>..............................................................</w:t>
      </w:r>
      <w:r w:rsidRPr="009E026C">
        <w:rPr>
          <w:rStyle w:val="apple-converted-space"/>
          <w:rFonts w:ascii="Verdana" w:hAnsi="Verdana" w:cs="Lucida Sans Unicode"/>
          <w:spacing w:val="10"/>
          <w:sz w:val="8"/>
          <w:szCs w:val="8"/>
          <w:lang w:val="es-ES_tradnl"/>
        </w:rPr>
        <w:t> </w:t>
      </w:r>
      <w:r w:rsidRPr="009E026C">
        <w:rPr>
          <w:rFonts w:ascii="Verdana" w:hAnsi="Verdana" w:cs="Lucida Sans Unicode"/>
          <w:spacing w:val="10"/>
          <w:sz w:val="14"/>
          <w:szCs w:val="14"/>
          <w:lang w:val="es-ES_tradnl"/>
        </w:rPr>
        <w:t>molto per la morte di quel ragazzo.</w:t>
      </w:r>
    </w:p>
    <w:p w:rsidR="00A70DB1" w:rsidRPr="009E026C" w:rsidRDefault="00A70DB1" w:rsidP="08AE30AC">
      <w:pPr>
        <w:pStyle w:val="estilo1"/>
        <w:spacing w:before="120" w:beforeAutospacing="0" w:after="120" w:afterAutospacing="0"/>
        <w:jc w:val="both"/>
        <w:rPr>
          <w:rFonts w:ascii="Lucida Sans Unicode" w:hAnsi="Lucida Sans Unicode" w:cs="Lucida Sans Unicode"/>
          <w:sz w:val="14"/>
          <w:szCs w:val="14"/>
          <w:lang w:val="es-ES_tradnl"/>
        </w:rPr>
      </w:pPr>
      <w:r w:rsidRPr="009E026C">
        <w:rPr>
          <w:rFonts w:ascii="Verdana" w:hAnsi="Verdana" w:cs="Lucida Sans Unicode"/>
          <w:spacing w:val="10"/>
          <w:sz w:val="14"/>
          <w:szCs w:val="14"/>
          <w:u w:val="single"/>
          <w:lang w:val="es-ES_tradnl"/>
        </w:rPr>
        <w:t>GUARDARE</w:t>
      </w:r>
      <w:r w:rsidRPr="009E026C">
        <w:rPr>
          <w:rStyle w:val="apple-converted-space"/>
          <w:rFonts w:ascii="Verdana" w:hAnsi="Verdana" w:cs="Lucida Sans Unicode"/>
          <w:spacing w:val="10"/>
          <w:sz w:val="14"/>
          <w:szCs w:val="14"/>
          <w:u w:val="single"/>
          <w:lang w:val="es-ES_tradnl"/>
        </w:rPr>
        <w:t> </w:t>
      </w:r>
      <w:r w:rsidRPr="009E026C">
        <w:rPr>
          <w:rFonts w:ascii="Verdana" w:hAnsi="Verdana" w:cs="Lucida Sans Unicode"/>
          <w:spacing w:val="10"/>
          <w:sz w:val="14"/>
          <w:szCs w:val="14"/>
          <w:lang w:val="es-ES_tradnl"/>
        </w:rPr>
        <w:t>- Che cosa</w:t>
      </w:r>
      <w:r w:rsidRPr="009E026C">
        <w:rPr>
          <w:rStyle w:val="apple-converted-space"/>
          <w:rFonts w:ascii="Verdana" w:hAnsi="Verdana" w:cs="Lucida Sans Unicode"/>
          <w:spacing w:val="10"/>
          <w:sz w:val="14"/>
          <w:szCs w:val="14"/>
          <w:lang w:val="es-ES_tradnl"/>
        </w:rPr>
        <w:t> </w:t>
      </w:r>
      <w:r w:rsidRPr="009E026C">
        <w:rPr>
          <w:rFonts w:ascii="Verdana" w:hAnsi="Verdana" w:cs="Lucida Sans Unicode"/>
          <w:spacing w:val="10"/>
          <w:sz w:val="8"/>
          <w:szCs w:val="8"/>
          <w:lang w:val="es-ES_tradnl"/>
        </w:rPr>
        <w:t>..............................................................</w:t>
      </w:r>
      <w:r w:rsidRPr="009E026C">
        <w:rPr>
          <w:rStyle w:val="apple-converted-space"/>
          <w:rFonts w:ascii="Verdana" w:hAnsi="Verdana" w:cs="Lucida Sans Unicode"/>
          <w:spacing w:val="10"/>
          <w:sz w:val="8"/>
          <w:szCs w:val="8"/>
          <w:lang w:val="es-ES_tradnl"/>
        </w:rPr>
        <w:t> </w:t>
      </w:r>
      <w:r w:rsidRPr="009E026C">
        <w:rPr>
          <w:rFonts w:ascii="Verdana" w:hAnsi="Verdana" w:cs="Lucida Sans Unicode"/>
          <w:spacing w:val="10"/>
          <w:sz w:val="14"/>
          <w:szCs w:val="14"/>
          <w:lang w:val="es-ES_tradnl"/>
        </w:rPr>
        <w:t>voi alla TV?</w:t>
      </w:r>
    </w:p>
    <w:p w:rsidR="00A70DB1" w:rsidRPr="009E026C" w:rsidRDefault="00A70DB1" w:rsidP="08AE30AC">
      <w:pPr>
        <w:pStyle w:val="estilo1"/>
        <w:spacing w:before="120" w:beforeAutospacing="0" w:after="120" w:afterAutospacing="0"/>
        <w:jc w:val="both"/>
        <w:rPr>
          <w:rFonts w:ascii="Lucida Sans Unicode" w:hAnsi="Lucida Sans Unicode" w:cs="Lucida Sans Unicode"/>
          <w:sz w:val="14"/>
          <w:szCs w:val="14"/>
          <w:lang w:val="es-ES_tradnl"/>
        </w:rPr>
      </w:pPr>
      <w:r w:rsidRPr="009E026C">
        <w:rPr>
          <w:rFonts w:ascii="Verdana" w:hAnsi="Verdana" w:cs="Lucida Sans Unicode"/>
          <w:spacing w:val="10"/>
          <w:sz w:val="14"/>
          <w:szCs w:val="14"/>
          <w:u w:val="single"/>
          <w:lang w:val="es-ES_tradnl"/>
        </w:rPr>
        <w:t>LEGGERE</w:t>
      </w:r>
      <w:r w:rsidRPr="009E026C">
        <w:rPr>
          <w:rStyle w:val="apple-converted-space"/>
          <w:rFonts w:ascii="Verdana" w:hAnsi="Verdana" w:cs="Lucida Sans Unicode"/>
          <w:spacing w:val="10"/>
          <w:sz w:val="14"/>
          <w:szCs w:val="14"/>
          <w:u w:val="single"/>
          <w:lang w:val="es-ES_tradnl"/>
        </w:rPr>
        <w:t> </w:t>
      </w:r>
      <w:r w:rsidRPr="009E026C">
        <w:rPr>
          <w:rFonts w:ascii="Verdana" w:hAnsi="Verdana" w:cs="Lucida Sans Unicode"/>
          <w:spacing w:val="10"/>
          <w:sz w:val="14"/>
          <w:szCs w:val="14"/>
          <w:lang w:val="es-ES_tradnl"/>
        </w:rPr>
        <w:t>- Tu</w:t>
      </w:r>
      <w:r w:rsidRPr="009E026C">
        <w:rPr>
          <w:rStyle w:val="apple-converted-space"/>
          <w:rFonts w:ascii="Verdana" w:hAnsi="Verdana" w:cs="Lucida Sans Unicode"/>
          <w:spacing w:val="10"/>
          <w:sz w:val="14"/>
          <w:szCs w:val="14"/>
          <w:lang w:val="es-ES_tradnl"/>
        </w:rPr>
        <w:t> </w:t>
      </w:r>
      <w:r w:rsidRPr="009E026C">
        <w:rPr>
          <w:rFonts w:ascii="Verdana" w:hAnsi="Verdana" w:cs="Lucida Sans Unicode"/>
          <w:spacing w:val="10"/>
          <w:sz w:val="8"/>
          <w:szCs w:val="8"/>
          <w:lang w:val="es-ES_tradnl"/>
        </w:rPr>
        <w:t>..............................................................</w:t>
      </w:r>
      <w:r w:rsidRPr="009E026C">
        <w:rPr>
          <w:rStyle w:val="apple-converted-space"/>
          <w:rFonts w:ascii="Verdana" w:hAnsi="Verdana" w:cs="Lucida Sans Unicode"/>
          <w:spacing w:val="10"/>
          <w:sz w:val="8"/>
          <w:szCs w:val="8"/>
          <w:lang w:val="es-ES_tradnl"/>
        </w:rPr>
        <w:t> </w:t>
      </w:r>
      <w:r w:rsidRPr="009E026C">
        <w:rPr>
          <w:rFonts w:ascii="Verdana" w:hAnsi="Verdana" w:cs="Lucida Sans Unicode"/>
          <w:spacing w:val="10"/>
          <w:sz w:val="14"/>
          <w:szCs w:val="14"/>
          <w:lang w:val="es-ES_tradnl"/>
        </w:rPr>
        <w:t>molti libri?</w:t>
      </w:r>
    </w:p>
    <w:p w:rsidR="00A70DB1" w:rsidRPr="009E026C" w:rsidRDefault="08AE30AC" w:rsidP="08AE30AC">
      <w:pPr>
        <w:spacing w:line="360" w:lineRule="atLeast"/>
        <w:textAlignment w:val="baseline"/>
        <w:rPr>
          <w:lang w:val="es-ES_tradnl"/>
        </w:rPr>
      </w:pPr>
      <w:r w:rsidRPr="009E026C">
        <w:rPr>
          <w:lang w:val="es-ES_tradnl"/>
        </w:rPr>
        <w:t xml:space="preserve">2. </w:t>
      </w:r>
    </w:p>
    <w:p w:rsidR="00A70DB1" w:rsidRPr="009E026C" w:rsidRDefault="00A70DB1" w:rsidP="08AE30AC">
      <w:pPr>
        <w:spacing w:line="360" w:lineRule="atLeast"/>
        <w:textAlignment w:val="baseline"/>
        <w:rPr>
          <w:rFonts w:ascii="inherit" w:hAnsi="inherit"/>
          <w:lang w:val="es-ES_tradnl"/>
        </w:rPr>
      </w:pPr>
      <w:r w:rsidRPr="009E026C">
        <w:rPr>
          <w:rFonts w:ascii="inherit" w:hAnsi="inherit"/>
          <w:bdr w:val="none" w:sz="0" w:space="0" w:color="auto" w:frame="1"/>
          <w:lang w:val="es-ES_tradnl"/>
        </w:rPr>
        <w:t>1. Luigi (</w:t>
      </w:r>
      <w:r w:rsidRPr="009E026C">
        <w:rPr>
          <w:rStyle w:val="ac"/>
          <w:rFonts w:ascii="inherit" w:hAnsi="inherit"/>
          <w:bdr w:val="none" w:sz="0" w:space="0" w:color="auto" w:frame="1"/>
          <w:lang w:val="es-ES_tradnl"/>
        </w:rPr>
        <w:t>dovere</w:t>
      </w:r>
      <w:r w:rsidRPr="009E026C">
        <w:rPr>
          <w:rFonts w:ascii="inherit" w:hAnsi="inherit"/>
          <w:bdr w:val="none" w:sz="0" w:space="0" w:color="auto" w:frame="1"/>
          <w:lang w:val="es-ES_tradnl"/>
        </w:rPr>
        <w:t>) .............................  partire oggi.</w:t>
      </w:r>
    </w:p>
    <w:p w:rsidR="00A70DB1" w:rsidRPr="009E026C" w:rsidRDefault="00A70DB1" w:rsidP="08AE30AC">
      <w:pPr>
        <w:pStyle w:val="a9"/>
        <w:spacing w:before="0" w:beforeAutospacing="0" w:after="0" w:afterAutospacing="0" w:line="360" w:lineRule="atLeast"/>
        <w:textAlignment w:val="baseline"/>
        <w:rPr>
          <w:rFonts w:ascii="inherit" w:hAnsi="inherit" w:cs="Segoe UI"/>
          <w:lang w:val="es-ES_tradnl"/>
        </w:rPr>
      </w:pPr>
      <w:r w:rsidRPr="009E026C">
        <w:rPr>
          <w:rFonts w:ascii="inherit" w:hAnsi="inherit" w:cs="Segoe UI"/>
          <w:bdr w:val="none" w:sz="0" w:space="0" w:color="auto" w:frame="1"/>
          <w:lang w:val="es-ES_tradnl"/>
        </w:rPr>
        <w:t>2. Chi (</w:t>
      </w:r>
      <w:r w:rsidRPr="009E026C">
        <w:rPr>
          <w:rStyle w:val="ac"/>
          <w:rFonts w:ascii="inherit" w:hAnsi="inherit" w:cs="Segoe UI"/>
          <w:bdr w:val="none" w:sz="0" w:space="0" w:color="auto" w:frame="1"/>
          <w:lang w:val="es-ES_tradnl"/>
        </w:rPr>
        <w:t>sapere</w:t>
      </w:r>
      <w:r w:rsidRPr="009E026C">
        <w:rPr>
          <w:rFonts w:ascii="inherit" w:hAnsi="inherit" w:cs="Segoe UI"/>
          <w:bdr w:val="none" w:sz="0" w:space="0" w:color="auto" w:frame="1"/>
          <w:lang w:val="es-ES_tradnl"/>
        </w:rPr>
        <w:t>) .............................  quando ritorna Luigi?</w:t>
      </w:r>
    </w:p>
    <w:p w:rsidR="00A70DB1" w:rsidRPr="009E026C" w:rsidRDefault="00A70DB1" w:rsidP="08AE30AC">
      <w:pPr>
        <w:pStyle w:val="a9"/>
        <w:spacing w:before="0" w:beforeAutospacing="0" w:after="0" w:afterAutospacing="0" w:line="360" w:lineRule="atLeast"/>
        <w:textAlignment w:val="baseline"/>
        <w:rPr>
          <w:rFonts w:ascii="inherit" w:hAnsi="inherit" w:cs="Segoe UI"/>
          <w:lang w:val="es-ES_tradnl"/>
        </w:rPr>
      </w:pPr>
      <w:r w:rsidRPr="009E026C">
        <w:rPr>
          <w:rFonts w:ascii="inherit" w:hAnsi="inherit" w:cs="Segoe UI"/>
          <w:bdr w:val="none" w:sz="0" w:space="0" w:color="auto" w:frame="1"/>
          <w:lang w:val="es-ES_tradnl"/>
        </w:rPr>
        <w:t>3. Oggi (io,</w:t>
      </w:r>
      <w:r w:rsidRPr="009E026C">
        <w:rPr>
          <w:rStyle w:val="apple-converted-space"/>
          <w:rFonts w:ascii="inherit" w:hAnsi="inherit" w:cs="Segoe UI"/>
          <w:bdr w:val="none" w:sz="0" w:space="0" w:color="auto" w:frame="1"/>
          <w:lang w:val="es-ES_tradnl"/>
        </w:rPr>
        <w:t> </w:t>
      </w:r>
      <w:r w:rsidRPr="009E026C">
        <w:rPr>
          <w:rStyle w:val="ac"/>
          <w:rFonts w:ascii="inherit" w:hAnsi="inherit" w:cs="Segoe UI"/>
          <w:bdr w:val="none" w:sz="0" w:space="0" w:color="auto" w:frame="1"/>
          <w:lang w:val="es-ES_tradnl"/>
        </w:rPr>
        <w:t>volere</w:t>
      </w:r>
      <w:r w:rsidRPr="009E026C">
        <w:rPr>
          <w:rFonts w:ascii="inherit" w:hAnsi="inherit" w:cs="Segoe UI"/>
          <w:bdr w:val="none" w:sz="0" w:space="0" w:color="auto" w:frame="1"/>
          <w:lang w:val="es-ES_tradnl"/>
        </w:rPr>
        <w:t>) </w:t>
      </w:r>
      <w:r w:rsidRPr="009E026C">
        <w:rPr>
          <w:rStyle w:val="ac"/>
          <w:rFonts w:ascii="inherit" w:hAnsi="inherit" w:cs="Segoe UI"/>
          <w:bdr w:val="none" w:sz="0" w:space="0" w:color="auto" w:frame="1"/>
          <w:lang w:val="es-ES_tradnl"/>
        </w:rPr>
        <w:t> ............................. </w:t>
      </w:r>
      <w:r w:rsidRPr="009E026C">
        <w:rPr>
          <w:rFonts w:ascii="inherit" w:hAnsi="inherit" w:cs="Segoe UI"/>
          <w:bdr w:val="none" w:sz="0" w:space="0" w:color="auto" w:frame="1"/>
          <w:lang w:val="es-ES_tradnl"/>
        </w:rPr>
        <w:t>andare</w:t>
      </w:r>
      <w:r w:rsidRPr="009E026C">
        <w:rPr>
          <w:rStyle w:val="apple-converted-space"/>
          <w:rFonts w:ascii="inherit" w:hAnsi="inherit" w:cs="Segoe UI"/>
          <w:bdr w:val="none" w:sz="0" w:space="0" w:color="auto" w:frame="1"/>
          <w:lang w:val="es-ES_tradnl"/>
        </w:rPr>
        <w:t> </w:t>
      </w:r>
      <w:r w:rsidRPr="009E026C">
        <w:rPr>
          <w:rStyle w:val="ac"/>
          <w:rFonts w:ascii="inherit" w:hAnsi="inherit" w:cs="Segoe UI"/>
          <w:bdr w:val="none" w:sz="0" w:space="0" w:color="auto" w:frame="1"/>
          <w:lang w:val="es-ES_tradnl"/>
        </w:rPr>
        <w:t>al cinema.</w:t>
      </w:r>
    </w:p>
    <w:p w:rsidR="00A70DB1" w:rsidRPr="009E026C" w:rsidRDefault="00A70DB1" w:rsidP="08AE30AC">
      <w:pPr>
        <w:pStyle w:val="a9"/>
        <w:spacing w:before="0" w:beforeAutospacing="0" w:after="0" w:afterAutospacing="0" w:line="360" w:lineRule="atLeast"/>
        <w:textAlignment w:val="baseline"/>
        <w:rPr>
          <w:rFonts w:ascii="inherit" w:hAnsi="inherit" w:cs="Segoe UI"/>
          <w:lang w:val="es-ES_tradnl"/>
        </w:rPr>
      </w:pPr>
      <w:r w:rsidRPr="009E026C">
        <w:rPr>
          <w:rFonts w:ascii="inherit" w:hAnsi="inherit" w:cs="Segoe UI"/>
          <w:bdr w:val="none" w:sz="0" w:space="0" w:color="auto" w:frame="1"/>
          <w:lang w:val="es-ES_tradnl"/>
        </w:rPr>
        <w:t>4. Luigi non mi (</w:t>
      </w:r>
      <w:r w:rsidRPr="009E026C">
        <w:rPr>
          <w:rStyle w:val="ac"/>
          <w:rFonts w:ascii="inherit" w:hAnsi="inherit" w:cs="Segoe UI"/>
          <w:bdr w:val="none" w:sz="0" w:space="0" w:color="auto" w:frame="1"/>
          <w:lang w:val="es-ES_tradnl"/>
        </w:rPr>
        <w:t>dare</w:t>
      </w:r>
      <w:r w:rsidRPr="009E026C">
        <w:rPr>
          <w:rFonts w:ascii="inherit" w:hAnsi="inherit" w:cs="Segoe UI"/>
          <w:bdr w:val="none" w:sz="0" w:space="0" w:color="auto" w:frame="1"/>
          <w:lang w:val="es-ES_tradnl"/>
        </w:rPr>
        <w:t>)  ............................. il libro.</w:t>
      </w:r>
    </w:p>
    <w:p w:rsidR="00A70DB1" w:rsidRPr="009E026C" w:rsidRDefault="00A70DB1" w:rsidP="08AE30AC">
      <w:pPr>
        <w:pStyle w:val="a9"/>
        <w:spacing w:before="0" w:beforeAutospacing="0" w:after="0" w:afterAutospacing="0" w:line="360" w:lineRule="atLeast"/>
        <w:textAlignment w:val="baseline"/>
        <w:rPr>
          <w:rFonts w:ascii="inherit" w:hAnsi="inherit" w:cs="Segoe UI"/>
          <w:lang w:val="es-ES_tradnl"/>
        </w:rPr>
      </w:pPr>
      <w:r w:rsidRPr="009E026C">
        <w:rPr>
          <w:rFonts w:ascii="inherit" w:hAnsi="inherit" w:cs="Segoe UI"/>
          <w:bdr w:val="none" w:sz="0" w:space="0" w:color="auto" w:frame="1"/>
          <w:lang w:val="es-ES_tradnl"/>
        </w:rPr>
        <w:t>5. (Voi,</w:t>
      </w:r>
      <w:r w:rsidRPr="009E026C">
        <w:rPr>
          <w:rStyle w:val="apple-converted-space"/>
          <w:rFonts w:ascii="inherit" w:hAnsi="inherit" w:cs="Segoe UI"/>
          <w:bdr w:val="none" w:sz="0" w:space="0" w:color="auto" w:frame="1"/>
          <w:lang w:val="es-ES_tradnl"/>
        </w:rPr>
        <w:t> </w:t>
      </w:r>
      <w:r w:rsidRPr="009E026C">
        <w:rPr>
          <w:rStyle w:val="ac"/>
          <w:rFonts w:ascii="inherit" w:hAnsi="inherit" w:cs="Segoe UI"/>
          <w:bdr w:val="none" w:sz="0" w:space="0" w:color="auto" w:frame="1"/>
          <w:lang w:val="es-ES_tradnl"/>
        </w:rPr>
        <w:t>andare</w:t>
      </w:r>
      <w:r w:rsidRPr="009E026C">
        <w:rPr>
          <w:rFonts w:ascii="inherit" w:hAnsi="inherit" w:cs="Segoe UI"/>
          <w:bdr w:val="none" w:sz="0" w:space="0" w:color="auto" w:frame="1"/>
          <w:lang w:val="es-ES_tradnl"/>
        </w:rPr>
        <w:t>) .............................  presto a casa?</w:t>
      </w:r>
    </w:p>
    <w:p w:rsidR="00A70DB1" w:rsidRPr="009E026C" w:rsidRDefault="00A70DB1" w:rsidP="08AE30AC">
      <w:pPr>
        <w:pStyle w:val="a9"/>
        <w:spacing w:before="0" w:beforeAutospacing="0" w:after="0" w:afterAutospacing="0" w:line="360" w:lineRule="atLeast"/>
        <w:textAlignment w:val="baseline"/>
        <w:rPr>
          <w:rFonts w:ascii="inherit" w:hAnsi="inherit" w:cs="Segoe UI"/>
          <w:lang w:val="es-ES_tradnl"/>
        </w:rPr>
      </w:pPr>
      <w:r w:rsidRPr="009E026C">
        <w:rPr>
          <w:rFonts w:ascii="inherit" w:hAnsi="inherit" w:cs="Segoe UI"/>
          <w:bdr w:val="none" w:sz="0" w:space="0" w:color="auto" w:frame="1"/>
          <w:lang w:val="es-ES_tradnl"/>
        </w:rPr>
        <w:t>6. Luigi (</w:t>
      </w:r>
      <w:r w:rsidRPr="009E026C">
        <w:rPr>
          <w:rStyle w:val="ac"/>
          <w:rFonts w:ascii="inherit" w:hAnsi="inherit" w:cs="Segoe UI"/>
          <w:bdr w:val="none" w:sz="0" w:space="0" w:color="auto" w:frame="1"/>
          <w:lang w:val="es-ES_tradnl"/>
        </w:rPr>
        <w:t>uscire</w:t>
      </w:r>
      <w:r w:rsidRPr="009E026C">
        <w:rPr>
          <w:rFonts w:ascii="inherit" w:hAnsi="inherit" w:cs="Segoe UI"/>
          <w:bdr w:val="none" w:sz="0" w:space="0" w:color="auto" w:frame="1"/>
          <w:lang w:val="es-ES_tradnl"/>
        </w:rPr>
        <w:t>)  ............................. dall’università.</w:t>
      </w:r>
    </w:p>
    <w:p w:rsidR="00A70DB1" w:rsidRPr="009E026C" w:rsidRDefault="00A70DB1" w:rsidP="08AE30AC">
      <w:pPr>
        <w:pStyle w:val="a9"/>
        <w:spacing w:before="0" w:beforeAutospacing="0" w:after="0" w:afterAutospacing="0" w:line="360" w:lineRule="atLeast"/>
        <w:textAlignment w:val="baseline"/>
        <w:rPr>
          <w:rFonts w:ascii="inherit" w:hAnsi="inherit" w:cs="Segoe UI"/>
          <w:lang w:val="es-ES_tradnl"/>
        </w:rPr>
      </w:pPr>
      <w:r w:rsidRPr="009E026C">
        <w:rPr>
          <w:rFonts w:ascii="inherit" w:hAnsi="inherit" w:cs="Segoe UI"/>
          <w:bdr w:val="none" w:sz="0" w:space="0" w:color="auto" w:frame="1"/>
          <w:lang w:val="es-ES_tradnl"/>
        </w:rPr>
        <w:t>7. Noi (</w:t>
      </w:r>
      <w:r w:rsidRPr="009E026C">
        <w:rPr>
          <w:rStyle w:val="ac"/>
          <w:rFonts w:ascii="inherit" w:hAnsi="inherit" w:cs="Segoe UI"/>
          <w:bdr w:val="none" w:sz="0" w:space="0" w:color="auto" w:frame="1"/>
          <w:lang w:val="es-ES_tradnl"/>
        </w:rPr>
        <w:t>rimanere</w:t>
      </w:r>
      <w:r w:rsidRPr="009E026C">
        <w:rPr>
          <w:rFonts w:ascii="inherit" w:hAnsi="inherit" w:cs="Segoe UI"/>
          <w:bdr w:val="none" w:sz="0" w:space="0" w:color="auto" w:frame="1"/>
          <w:lang w:val="es-ES_tradnl"/>
        </w:rPr>
        <w:t>)  ............................. ancora qui.</w:t>
      </w:r>
    </w:p>
    <w:p w:rsidR="00A70DB1" w:rsidRPr="009E026C" w:rsidRDefault="00A70DB1" w:rsidP="08AE30AC">
      <w:pPr>
        <w:pStyle w:val="a9"/>
        <w:spacing w:before="0" w:beforeAutospacing="0" w:after="0" w:afterAutospacing="0" w:line="360" w:lineRule="atLeast"/>
        <w:textAlignment w:val="baseline"/>
        <w:rPr>
          <w:rFonts w:ascii="inherit" w:hAnsi="inherit" w:cs="Segoe UI"/>
          <w:lang w:val="es-ES_tradnl"/>
        </w:rPr>
      </w:pPr>
      <w:r w:rsidRPr="009E026C">
        <w:rPr>
          <w:rFonts w:ascii="inherit" w:hAnsi="inherit" w:cs="Segoe UI"/>
          <w:bdr w:val="none" w:sz="0" w:space="0" w:color="auto" w:frame="1"/>
          <w:lang w:val="es-ES_tradnl"/>
        </w:rPr>
        <w:t>8. Che cosa (voi,</w:t>
      </w:r>
      <w:r w:rsidRPr="009E026C">
        <w:rPr>
          <w:rStyle w:val="apple-converted-space"/>
          <w:rFonts w:ascii="inherit" w:hAnsi="inherit" w:cs="Segoe UI"/>
          <w:bdr w:val="none" w:sz="0" w:space="0" w:color="auto" w:frame="1"/>
          <w:lang w:val="es-ES_tradnl"/>
        </w:rPr>
        <w:t> </w:t>
      </w:r>
      <w:r w:rsidRPr="009E026C">
        <w:rPr>
          <w:rStyle w:val="ac"/>
          <w:rFonts w:ascii="inherit" w:hAnsi="inherit" w:cs="Segoe UI"/>
          <w:bdr w:val="none" w:sz="0" w:space="0" w:color="auto" w:frame="1"/>
          <w:lang w:val="es-ES_tradnl"/>
        </w:rPr>
        <w:t>bere</w:t>
      </w:r>
      <w:r w:rsidRPr="009E026C">
        <w:rPr>
          <w:rFonts w:ascii="inherit" w:hAnsi="inherit" w:cs="Segoe UI"/>
          <w:bdr w:val="none" w:sz="0" w:space="0" w:color="auto" w:frame="1"/>
          <w:lang w:val="es-ES_tradnl"/>
        </w:rPr>
        <w:t>) .............................  ?</w:t>
      </w:r>
    </w:p>
    <w:p w:rsidR="00A70DB1" w:rsidRPr="009E026C" w:rsidRDefault="00A70DB1" w:rsidP="08AE30AC">
      <w:pPr>
        <w:pStyle w:val="a9"/>
        <w:spacing w:before="0" w:beforeAutospacing="0" w:after="0" w:afterAutospacing="0" w:line="360" w:lineRule="atLeast"/>
        <w:textAlignment w:val="baseline"/>
        <w:rPr>
          <w:rFonts w:ascii="inherit" w:hAnsi="inherit" w:cs="Segoe UI"/>
          <w:lang w:val="es-ES_tradnl"/>
        </w:rPr>
      </w:pPr>
      <w:r w:rsidRPr="009E026C">
        <w:rPr>
          <w:rFonts w:ascii="inherit" w:hAnsi="inherit" w:cs="Segoe UI"/>
          <w:bdr w:val="none" w:sz="0" w:space="0" w:color="auto" w:frame="1"/>
          <w:lang w:val="es-ES_tradnl"/>
        </w:rPr>
        <w:t>9. Qui (</w:t>
      </w:r>
      <w:r w:rsidRPr="009E026C">
        <w:rPr>
          <w:rStyle w:val="ac"/>
          <w:rFonts w:ascii="inherit" w:hAnsi="inherit" w:cs="Segoe UI"/>
          <w:bdr w:val="none" w:sz="0" w:space="0" w:color="auto" w:frame="1"/>
          <w:lang w:val="es-ES_tradnl"/>
        </w:rPr>
        <w:t>avvenire</w:t>
      </w:r>
      <w:r w:rsidRPr="009E026C">
        <w:rPr>
          <w:rFonts w:ascii="inherit" w:hAnsi="inherit" w:cs="Segoe UI"/>
          <w:bdr w:val="none" w:sz="0" w:space="0" w:color="auto" w:frame="1"/>
          <w:lang w:val="es-ES_tradnl"/>
        </w:rPr>
        <w:t>) .............................  fatti molto strani.</w:t>
      </w:r>
    </w:p>
    <w:p w:rsidR="00A70DB1" w:rsidRPr="009E026C" w:rsidRDefault="00A70DB1" w:rsidP="08AE30AC">
      <w:pPr>
        <w:pStyle w:val="a9"/>
        <w:spacing w:before="0" w:beforeAutospacing="0" w:after="0" w:afterAutospacing="0" w:line="360" w:lineRule="atLeast"/>
        <w:textAlignment w:val="baseline"/>
        <w:rPr>
          <w:rFonts w:ascii="inherit" w:hAnsi="inherit" w:cs="Segoe UI"/>
          <w:lang w:val="es-ES_tradnl"/>
        </w:rPr>
      </w:pPr>
      <w:r w:rsidRPr="009E026C">
        <w:rPr>
          <w:rFonts w:ascii="inherit" w:hAnsi="inherit" w:cs="Segoe UI"/>
          <w:bdr w:val="none" w:sz="0" w:space="0" w:color="auto" w:frame="1"/>
          <w:lang w:val="es-ES_tradnl"/>
        </w:rPr>
        <w:t>10. A quale specie (</w:t>
      </w:r>
      <w:r w:rsidRPr="009E026C">
        <w:rPr>
          <w:rStyle w:val="ac"/>
          <w:rFonts w:ascii="inherit" w:hAnsi="inherit" w:cs="Segoe UI"/>
          <w:bdr w:val="none" w:sz="0" w:space="0" w:color="auto" w:frame="1"/>
          <w:lang w:val="es-ES_tradnl"/>
        </w:rPr>
        <w:t>appartenere</w:t>
      </w:r>
      <w:r w:rsidRPr="009E026C">
        <w:rPr>
          <w:rFonts w:ascii="inherit" w:hAnsi="inherit" w:cs="Segoe UI"/>
          <w:bdr w:val="none" w:sz="0" w:space="0" w:color="auto" w:frame="1"/>
          <w:lang w:val="es-ES_tradnl"/>
        </w:rPr>
        <w:t>)  ............................. queste piante?</w:t>
      </w:r>
    </w:p>
    <w:p w:rsidR="00A70DB1" w:rsidRPr="009E026C" w:rsidRDefault="00A70DB1" w:rsidP="08AE30AC">
      <w:pPr>
        <w:pStyle w:val="a9"/>
        <w:spacing w:before="0" w:beforeAutospacing="0" w:after="0" w:afterAutospacing="0" w:line="360" w:lineRule="atLeast"/>
        <w:textAlignment w:val="baseline"/>
        <w:rPr>
          <w:rFonts w:ascii="inherit" w:hAnsi="inherit" w:cs="Segoe UI"/>
          <w:lang w:val="es-ES_tradnl"/>
        </w:rPr>
      </w:pPr>
      <w:r w:rsidRPr="009E026C">
        <w:rPr>
          <w:rFonts w:ascii="inherit" w:hAnsi="inherit" w:cs="Segoe UI"/>
          <w:bdr w:val="none" w:sz="0" w:space="0" w:color="auto" w:frame="1"/>
          <w:lang w:val="es-ES_tradnl"/>
        </w:rPr>
        <w:t>11. Oggi (noi,</w:t>
      </w:r>
      <w:r w:rsidRPr="009E026C">
        <w:rPr>
          <w:rStyle w:val="apple-converted-space"/>
          <w:rFonts w:ascii="inherit" w:hAnsi="inherit" w:cs="Segoe UI"/>
          <w:bdr w:val="none" w:sz="0" w:space="0" w:color="auto" w:frame="1"/>
          <w:lang w:val="es-ES_tradnl"/>
        </w:rPr>
        <w:t> </w:t>
      </w:r>
      <w:r w:rsidRPr="009E026C">
        <w:rPr>
          <w:rStyle w:val="ac"/>
          <w:rFonts w:ascii="inherit" w:hAnsi="inherit" w:cs="Segoe UI"/>
          <w:bdr w:val="none" w:sz="0" w:space="0" w:color="auto" w:frame="1"/>
          <w:lang w:val="es-ES_tradnl"/>
        </w:rPr>
        <w:t>potere</w:t>
      </w:r>
      <w:r w:rsidRPr="009E026C">
        <w:rPr>
          <w:rFonts w:ascii="inherit" w:hAnsi="inherit" w:cs="Segoe UI"/>
          <w:bdr w:val="none" w:sz="0" w:space="0" w:color="auto" w:frame="1"/>
          <w:lang w:val="es-ES_tradnl"/>
        </w:rPr>
        <w:t>) </w:t>
      </w:r>
      <w:r w:rsidRPr="009E026C">
        <w:rPr>
          <w:rStyle w:val="ac"/>
          <w:rFonts w:ascii="inherit" w:hAnsi="inherit" w:cs="Segoe UI"/>
          <w:bdr w:val="none" w:sz="0" w:space="0" w:color="auto" w:frame="1"/>
          <w:lang w:val="es-ES_tradnl"/>
        </w:rPr>
        <w:t> ............................. </w:t>
      </w:r>
      <w:r w:rsidRPr="009E026C">
        <w:rPr>
          <w:rFonts w:ascii="inherit" w:hAnsi="inherit" w:cs="Segoe UI"/>
          <w:bdr w:val="none" w:sz="0" w:space="0" w:color="auto" w:frame="1"/>
          <w:lang w:val="es-ES_tradnl"/>
        </w:rPr>
        <w:t>andare al cinema.</w:t>
      </w:r>
    </w:p>
    <w:p w:rsidR="00A70DB1" w:rsidRPr="009E026C" w:rsidRDefault="00A70DB1" w:rsidP="08AE30AC">
      <w:pPr>
        <w:spacing w:line="360" w:lineRule="atLeast"/>
        <w:textAlignment w:val="baseline"/>
        <w:rPr>
          <w:rFonts w:ascii="inherit" w:hAnsi="inherit" w:cs="Segoe UI"/>
          <w:lang w:val="es-ES_tradnl"/>
        </w:rPr>
      </w:pPr>
      <w:r w:rsidRPr="009E026C">
        <w:rPr>
          <w:rFonts w:ascii="inherit" w:hAnsi="inherit" w:cs="Segoe UI"/>
          <w:bdr w:val="none" w:sz="0" w:space="0" w:color="auto" w:frame="1"/>
          <w:lang w:val="es-ES_tradnl"/>
        </w:rPr>
        <w:t xml:space="preserve">3. </w:t>
      </w:r>
    </w:p>
    <w:p w:rsidR="00A70DB1" w:rsidRPr="009E026C" w:rsidRDefault="00A70DB1" w:rsidP="08AE30AC">
      <w:pPr>
        <w:spacing w:line="360" w:lineRule="atLeast"/>
        <w:textAlignment w:val="baseline"/>
        <w:rPr>
          <w:rFonts w:ascii="inherit" w:hAnsi="inherit"/>
          <w:lang w:val="es-ES_tradnl"/>
        </w:rPr>
      </w:pPr>
      <w:r w:rsidRPr="009E026C">
        <w:rPr>
          <w:rFonts w:ascii="inherit" w:hAnsi="inherit"/>
          <w:bdr w:val="none" w:sz="0" w:space="0" w:color="auto" w:frame="1"/>
          <w:lang w:val="es-ES_tradnl"/>
        </w:rPr>
        <w:t>1. Maria ed Anna (</w:t>
      </w:r>
      <w:r w:rsidRPr="009E026C">
        <w:rPr>
          <w:rStyle w:val="ac"/>
          <w:rFonts w:ascii="inherit" w:hAnsi="inherit"/>
          <w:bdr w:val="none" w:sz="0" w:space="0" w:color="auto" w:frame="1"/>
          <w:lang w:val="es-ES_tradnl"/>
        </w:rPr>
        <w:t>andare</w:t>
      </w:r>
      <w:r w:rsidRPr="009E026C">
        <w:rPr>
          <w:rFonts w:ascii="inherit" w:hAnsi="inherit"/>
          <w:bdr w:val="none" w:sz="0" w:space="0" w:color="auto" w:frame="1"/>
          <w:lang w:val="es-ES_tradnl"/>
        </w:rPr>
        <w:t>)  ............................. spesso al cinema.</w:t>
      </w:r>
    </w:p>
    <w:p w:rsidR="00A70DB1" w:rsidRPr="009E026C" w:rsidRDefault="00A70DB1" w:rsidP="08AE30AC">
      <w:pPr>
        <w:pStyle w:val="a9"/>
        <w:spacing w:before="0" w:beforeAutospacing="0" w:after="0" w:afterAutospacing="0" w:line="360" w:lineRule="atLeast"/>
        <w:textAlignment w:val="baseline"/>
        <w:rPr>
          <w:rFonts w:ascii="inherit" w:hAnsi="inherit" w:cs="Segoe UI"/>
          <w:lang w:val="es-ES_tradnl"/>
        </w:rPr>
      </w:pPr>
      <w:r w:rsidRPr="009E026C">
        <w:rPr>
          <w:rFonts w:ascii="inherit" w:hAnsi="inherit" w:cs="Segoe UI"/>
          <w:bdr w:val="none" w:sz="0" w:space="0" w:color="auto" w:frame="1"/>
          <w:lang w:val="es-ES_tradnl"/>
        </w:rPr>
        <w:t>2. Questo vino non mi (</w:t>
      </w:r>
      <w:r w:rsidRPr="009E026C">
        <w:rPr>
          <w:rStyle w:val="ac"/>
          <w:rFonts w:ascii="inherit" w:hAnsi="inherit" w:cs="Segoe UI"/>
          <w:bdr w:val="none" w:sz="0" w:space="0" w:color="auto" w:frame="1"/>
          <w:lang w:val="es-ES_tradnl"/>
        </w:rPr>
        <w:t>andare</w:t>
      </w:r>
      <w:r w:rsidRPr="009E026C">
        <w:rPr>
          <w:rFonts w:ascii="inherit" w:hAnsi="inherit" w:cs="Segoe UI"/>
          <w:bdr w:val="none" w:sz="0" w:space="0" w:color="auto" w:frame="1"/>
          <w:lang w:val="es-ES_tradnl"/>
        </w:rPr>
        <w:t>) .............................  .</w:t>
      </w:r>
    </w:p>
    <w:p w:rsidR="00A70DB1" w:rsidRPr="009E026C" w:rsidRDefault="00A70DB1" w:rsidP="08AE30AC">
      <w:pPr>
        <w:pStyle w:val="a9"/>
        <w:spacing w:before="0" w:beforeAutospacing="0" w:after="0" w:afterAutospacing="0" w:line="360" w:lineRule="atLeast"/>
        <w:textAlignment w:val="baseline"/>
        <w:rPr>
          <w:rFonts w:ascii="inherit" w:hAnsi="inherit" w:cs="Segoe UI"/>
          <w:lang w:val="es-ES_tradnl"/>
        </w:rPr>
      </w:pPr>
      <w:r w:rsidRPr="009E026C">
        <w:rPr>
          <w:rFonts w:ascii="inherit" w:hAnsi="inherit" w:cs="Segoe UI"/>
          <w:bdr w:val="none" w:sz="0" w:space="0" w:color="auto" w:frame="1"/>
          <w:lang w:val="es-ES_tradnl"/>
        </w:rPr>
        <w:t>3. (Noi,</w:t>
      </w:r>
      <w:r w:rsidRPr="009E026C">
        <w:rPr>
          <w:rStyle w:val="apple-converted-space"/>
          <w:rFonts w:ascii="inherit" w:hAnsi="inherit" w:cs="Segoe UI"/>
          <w:bdr w:val="none" w:sz="0" w:space="0" w:color="auto" w:frame="1"/>
          <w:lang w:val="es-ES_tradnl"/>
        </w:rPr>
        <w:t> </w:t>
      </w:r>
      <w:r w:rsidRPr="009E026C">
        <w:rPr>
          <w:rStyle w:val="ac"/>
          <w:rFonts w:ascii="inherit" w:hAnsi="inherit" w:cs="Segoe UI"/>
          <w:bdr w:val="none" w:sz="0" w:space="0" w:color="auto" w:frame="1"/>
          <w:lang w:val="es-ES_tradnl"/>
        </w:rPr>
        <w:t>fare</w:t>
      </w:r>
      <w:r w:rsidRPr="009E026C">
        <w:rPr>
          <w:rFonts w:ascii="inherit" w:hAnsi="inherit" w:cs="Segoe UI"/>
          <w:bdr w:val="none" w:sz="0" w:space="0" w:color="auto" w:frame="1"/>
          <w:lang w:val="es-ES_tradnl"/>
        </w:rPr>
        <w:t>)  ............................. un altro giro?</w:t>
      </w:r>
    </w:p>
    <w:p w:rsidR="00A70DB1" w:rsidRPr="009E026C" w:rsidRDefault="00A70DB1" w:rsidP="08AE30AC">
      <w:pPr>
        <w:pStyle w:val="a9"/>
        <w:spacing w:before="0" w:beforeAutospacing="0" w:after="0" w:afterAutospacing="0" w:line="360" w:lineRule="atLeast"/>
        <w:textAlignment w:val="baseline"/>
        <w:rPr>
          <w:rFonts w:ascii="inherit" w:hAnsi="inherit" w:cs="Segoe UI"/>
          <w:lang w:val="es-ES_tradnl"/>
        </w:rPr>
      </w:pPr>
      <w:r w:rsidRPr="009E026C">
        <w:rPr>
          <w:rFonts w:ascii="inherit" w:hAnsi="inherit" w:cs="Segoe UI"/>
          <w:bdr w:val="none" w:sz="0" w:space="0" w:color="auto" w:frame="1"/>
          <w:lang w:val="es-ES_tradnl"/>
        </w:rPr>
        <w:t>4. (Io,</w:t>
      </w:r>
      <w:r w:rsidRPr="009E026C">
        <w:rPr>
          <w:rStyle w:val="apple-converted-space"/>
          <w:rFonts w:ascii="inherit" w:hAnsi="inherit" w:cs="Segoe UI"/>
          <w:bdr w:val="none" w:sz="0" w:space="0" w:color="auto" w:frame="1"/>
          <w:lang w:val="es-ES_tradnl"/>
        </w:rPr>
        <w:t> </w:t>
      </w:r>
      <w:r w:rsidRPr="009E026C">
        <w:rPr>
          <w:rStyle w:val="ac"/>
          <w:rFonts w:ascii="inherit" w:hAnsi="inherit" w:cs="Segoe UI"/>
          <w:bdr w:val="none" w:sz="0" w:space="0" w:color="auto" w:frame="1"/>
          <w:lang w:val="es-ES_tradnl"/>
        </w:rPr>
        <w:t>fare</w:t>
      </w:r>
      <w:r w:rsidRPr="009E026C">
        <w:rPr>
          <w:rFonts w:ascii="inherit" w:hAnsi="inherit" w:cs="Segoe UI"/>
          <w:bdr w:val="none" w:sz="0" w:space="0" w:color="auto" w:frame="1"/>
          <w:lang w:val="es-ES_tradnl"/>
        </w:rPr>
        <w:t>) .............................  un lavoro interessante.</w:t>
      </w:r>
    </w:p>
    <w:p w:rsidR="00A70DB1" w:rsidRPr="009E026C" w:rsidRDefault="00A70DB1" w:rsidP="08AE30AC">
      <w:pPr>
        <w:pStyle w:val="a9"/>
        <w:spacing w:before="0" w:beforeAutospacing="0" w:after="0" w:afterAutospacing="0" w:line="360" w:lineRule="atLeast"/>
        <w:textAlignment w:val="baseline"/>
        <w:rPr>
          <w:rFonts w:ascii="inherit" w:hAnsi="inherit" w:cs="Segoe UI"/>
          <w:lang w:val="es-ES_tradnl"/>
        </w:rPr>
      </w:pPr>
      <w:r w:rsidRPr="009E026C">
        <w:rPr>
          <w:rFonts w:ascii="inherit" w:hAnsi="inherit" w:cs="Segoe UI"/>
          <w:bdr w:val="none" w:sz="0" w:space="0" w:color="auto" w:frame="1"/>
          <w:lang w:val="es-ES_tradnl"/>
        </w:rPr>
        <w:t>5. (Noi,</w:t>
      </w:r>
      <w:r w:rsidRPr="009E026C">
        <w:rPr>
          <w:rStyle w:val="apple-converted-space"/>
          <w:rFonts w:ascii="inherit" w:hAnsi="inherit" w:cs="Segoe UI"/>
          <w:bdr w:val="none" w:sz="0" w:space="0" w:color="auto" w:frame="1"/>
          <w:lang w:val="es-ES_tradnl"/>
        </w:rPr>
        <w:t> </w:t>
      </w:r>
      <w:r w:rsidRPr="009E026C">
        <w:rPr>
          <w:rStyle w:val="ac"/>
          <w:rFonts w:ascii="inherit" w:hAnsi="inherit" w:cs="Segoe UI"/>
          <w:bdr w:val="none" w:sz="0" w:space="0" w:color="auto" w:frame="1"/>
          <w:lang w:val="es-ES_tradnl"/>
        </w:rPr>
        <w:t>volere</w:t>
      </w:r>
      <w:r w:rsidRPr="009E026C">
        <w:rPr>
          <w:rFonts w:ascii="inherit" w:hAnsi="inherit" w:cs="Segoe UI"/>
          <w:bdr w:val="none" w:sz="0" w:space="0" w:color="auto" w:frame="1"/>
          <w:lang w:val="es-ES_tradnl"/>
        </w:rPr>
        <w:t>)  ............................. comprare una cravatta.</w:t>
      </w:r>
    </w:p>
    <w:p w:rsidR="00A70DB1" w:rsidRPr="00A51763" w:rsidRDefault="00A70DB1" w:rsidP="08AE30AC">
      <w:pPr>
        <w:pStyle w:val="a9"/>
        <w:spacing w:before="0" w:beforeAutospacing="0" w:after="0" w:afterAutospacing="0" w:line="360" w:lineRule="atLeast"/>
        <w:textAlignment w:val="baseline"/>
        <w:rPr>
          <w:rFonts w:ascii="inherit" w:hAnsi="inherit" w:cs="Segoe UI"/>
          <w:lang w:val="en-US"/>
        </w:rPr>
      </w:pPr>
      <w:r w:rsidRPr="00A51763">
        <w:rPr>
          <w:rFonts w:ascii="inherit" w:hAnsi="inherit" w:cs="Segoe UI"/>
          <w:bdr w:val="none" w:sz="0" w:space="0" w:color="auto" w:frame="1"/>
          <w:lang w:val="en-US"/>
        </w:rPr>
        <w:t>6. Che cosa (</w:t>
      </w:r>
      <w:r w:rsidRPr="00A51763">
        <w:rPr>
          <w:rStyle w:val="ac"/>
          <w:rFonts w:ascii="inherit" w:hAnsi="inherit" w:cs="Segoe UI"/>
          <w:bdr w:val="none" w:sz="0" w:space="0" w:color="auto" w:frame="1"/>
          <w:lang w:val="en-US"/>
        </w:rPr>
        <w:t>volere</w:t>
      </w:r>
      <w:r w:rsidRPr="00A51763">
        <w:rPr>
          <w:rFonts w:ascii="inherit" w:hAnsi="inherit" w:cs="Segoe UI"/>
          <w:bdr w:val="none" w:sz="0" w:space="0" w:color="auto" w:frame="1"/>
          <w:lang w:val="en-US"/>
        </w:rPr>
        <w:t>) .............................  il signore?</w:t>
      </w:r>
    </w:p>
    <w:p w:rsidR="00A70DB1" w:rsidRPr="00A51763" w:rsidRDefault="00A70DB1" w:rsidP="08AE30AC">
      <w:pPr>
        <w:pStyle w:val="a9"/>
        <w:spacing w:before="0" w:beforeAutospacing="0" w:after="0" w:afterAutospacing="0" w:line="360" w:lineRule="atLeast"/>
        <w:textAlignment w:val="baseline"/>
        <w:rPr>
          <w:rFonts w:ascii="inherit" w:hAnsi="inherit" w:cs="Segoe UI"/>
          <w:lang w:val="en-US"/>
        </w:rPr>
      </w:pPr>
      <w:r w:rsidRPr="00A51763">
        <w:rPr>
          <w:rFonts w:ascii="inherit" w:hAnsi="inherit" w:cs="Segoe UI"/>
          <w:bdr w:val="none" w:sz="0" w:space="0" w:color="auto" w:frame="1"/>
          <w:lang w:val="en-US"/>
        </w:rPr>
        <w:t>7. Oggi (io,</w:t>
      </w:r>
      <w:r w:rsidRPr="00A51763">
        <w:rPr>
          <w:rStyle w:val="apple-converted-space"/>
          <w:rFonts w:ascii="inherit" w:hAnsi="inherit" w:cs="Segoe UI"/>
          <w:bdr w:val="none" w:sz="0" w:space="0" w:color="auto" w:frame="1"/>
          <w:lang w:val="en-US"/>
        </w:rPr>
        <w:t> </w:t>
      </w:r>
      <w:r w:rsidRPr="00A51763">
        <w:rPr>
          <w:rStyle w:val="ac"/>
          <w:rFonts w:ascii="inherit" w:hAnsi="inherit" w:cs="Segoe UI"/>
          <w:bdr w:val="none" w:sz="0" w:space="0" w:color="auto" w:frame="1"/>
          <w:lang w:val="en-US"/>
        </w:rPr>
        <w:t>stare</w:t>
      </w:r>
      <w:r w:rsidRPr="00A51763">
        <w:rPr>
          <w:rFonts w:ascii="inherit" w:hAnsi="inherit" w:cs="Segoe UI"/>
          <w:bdr w:val="none" w:sz="0" w:space="0" w:color="auto" w:frame="1"/>
          <w:lang w:val="en-US"/>
        </w:rPr>
        <w:t>) .............................  male.</w:t>
      </w:r>
    </w:p>
    <w:p w:rsidR="00A70DB1" w:rsidRPr="009E026C" w:rsidRDefault="00A70DB1" w:rsidP="08AE30AC">
      <w:pPr>
        <w:pStyle w:val="a9"/>
        <w:spacing w:before="0" w:beforeAutospacing="0" w:after="0" w:afterAutospacing="0" w:line="360" w:lineRule="atLeast"/>
        <w:textAlignment w:val="baseline"/>
        <w:rPr>
          <w:rFonts w:ascii="inherit" w:hAnsi="inherit" w:cs="Segoe UI"/>
          <w:lang w:val="es-ES_tradnl"/>
        </w:rPr>
      </w:pPr>
      <w:r w:rsidRPr="009E026C">
        <w:rPr>
          <w:rFonts w:ascii="inherit" w:hAnsi="inherit" w:cs="Segoe UI"/>
          <w:bdr w:val="none" w:sz="0" w:space="0" w:color="auto" w:frame="1"/>
          <w:lang w:val="es-ES_tradnl"/>
        </w:rPr>
        <w:t>8. Che cosa (tu,</w:t>
      </w:r>
      <w:r w:rsidRPr="009E026C">
        <w:rPr>
          <w:rStyle w:val="apple-converted-space"/>
          <w:rFonts w:ascii="inherit" w:hAnsi="inherit" w:cs="Segoe UI"/>
          <w:bdr w:val="none" w:sz="0" w:space="0" w:color="auto" w:frame="1"/>
          <w:lang w:val="es-ES_tradnl"/>
        </w:rPr>
        <w:t> </w:t>
      </w:r>
      <w:r w:rsidRPr="009E026C">
        <w:rPr>
          <w:rStyle w:val="ac"/>
          <w:rFonts w:ascii="inherit" w:hAnsi="inherit" w:cs="Segoe UI"/>
          <w:bdr w:val="none" w:sz="0" w:space="0" w:color="auto" w:frame="1"/>
          <w:lang w:val="es-ES_tradnl"/>
        </w:rPr>
        <w:t>dare</w:t>
      </w:r>
      <w:r w:rsidRPr="009E026C">
        <w:rPr>
          <w:rFonts w:ascii="inherit" w:hAnsi="inherit" w:cs="Segoe UI"/>
          <w:bdr w:val="none" w:sz="0" w:space="0" w:color="auto" w:frame="1"/>
          <w:lang w:val="es-ES_tradnl"/>
        </w:rPr>
        <w:t>)  ............................. ai bambini?</w:t>
      </w:r>
    </w:p>
    <w:p w:rsidR="00A70DB1" w:rsidRPr="009E026C" w:rsidRDefault="00A70DB1" w:rsidP="08AE30AC">
      <w:pPr>
        <w:pStyle w:val="a9"/>
        <w:spacing w:before="0" w:beforeAutospacing="0" w:after="0" w:afterAutospacing="0" w:line="360" w:lineRule="atLeast"/>
        <w:textAlignment w:val="baseline"/>
        <w:rPr>
          <w:rFonts w:ascii="inherit" w:hAnsi="inherit" w:cs="Segoe UI"/>
          <w:lang w:val="es-ES_tradnl"/>
        </w:rPr>
      </w:pPr>
      <w:r w:rsidRPr="009E026C">
        <w:rPr>
          <w:rFonts w:ascii="inherit" w:hAnsi="inherit" w:cs="Segoe UI"/>
          <w:bdr w:val="none" w:sz="0" w:space="0" w:color="auto" w:frame="1"/>
          <w:lang w:val="es-ES_tradnl"/>
        </w:rPr>
        <w:t>9. (Noi,</w:t>
      </w:r>
      <w:r w:rsidRPr="009E026C">
        <w:rPr>
          <w:rStyle w:val="apple-converted-space"/>
          <w:rFonts w:ascii="inherit" w:hAnsi="inherit" w:cs="Segoe UI"/>
          <w:bdr w:val="none" w:sz="0" w:space="0" w:color="auto" w:frame="1"/>
          <w:lang w:val="es-ES_tradnl"/>
        </w:rPr>
        <w:t> </w:t>
      </w:r>
      <w:r w:rsidRPr="009E026C">
        <w:rPr>
          <w:rStyle w:val="ac"/>
          <w:rFonts w:ascii="inherit" w:hAnsi="inherit" w:cs="Segoe UI"/>
          <w:bdr w:val="none" w:sz="0" w:space="0" w:color="auto" w:frame="1"/>
          <w:lang w:val="es-ES_tradnl"/>
        </w:rPr>
        <w:t>salire</w:t>
      </w:r>
      <w:r w:rsidRPr="009E026C">
        <w:rPr>
          <w:rFonts w:ascii="inherit" w:hAnsi="inherit" w:cs="Segoe UI"/>
          <w:bdr w:val="none" w:sz="0" w:space="0" w:color="auto" w:frame="1"/>
          <w:lang w:val="es-ES_tradnl"/>
        </w:rPr>
        <w:t>)  ............................. sull’autobus?</w:t>
      </w:r>
    </w:p>
    <w:p w:rsidR="00A70DB1" w:rsidRPr="009E026C" w:rsidRDefault="00A70DB1" w:rsidP="08AE30AC">
      <w:pPr>
        <w:pStyle w:val="a9"/>
        <w:spacing w:before="0" w:beforeAutospacing="0" w:after="0" w:afterAutospacing="0" w:line="360" w:lineRule="atLeast"/>
        <w:textAlignment w:val="baseline"/>
        <w:rPr>
          <w:rFonts w:ascii="inherit" w:hAnsi="inherit" w:cs="Segoe UI"/>
          <w:lang w:val="es-ES_tradnl"/>
        </w:rPr>
      </w:pPr>
      <w:r w:rsidRPr="009E026C">
        <w:rPr>
          <w:rFonts w:ascii="inherit" w:hAnsi="inherit" w:cs="Segoe UI"/>
          <w:bdr w:val="none" w:sz="0" w:space="0" w:color="auto" w:frame="1"/>
          <w:lang w:val="es-ES_tradnl"/>
        </w:rPr>
        <w:t>10. Chi (</w:t>
      </w:r>
      <w:r w:rsidRPr="009E026C">
        <w:rPr>
          <w:rStyle w:val="ac"/>
          <w:rFonts w:ascii="inherit" w:hAnsi="inherit" w:cs="Segoe UI"/>
          <w:bdr w:val="none" w:sz="0" w:space="0" w:color="auto" w:frame="1"/>
          <w:lang w:val="es-ES_tradnl"/>
        </w:rPr>
        <w:t>rimanere</w:t>
      </w:r>
      <w:r w:rsidRPr="009E026C">
        <w:rPr>
          <w:rFonts w:ascii="inherit" w:hAnsi="inherit" w:cs="Segoe UI"/>
          <w:bdr w:val="none" w:sz="0" w:space="0" w:color="auto" w:frame="1"/>
          <w:lang w:val="es-ES_tradnl"/>
        </w:rPr>
        <w:t>)  ............................. qui?</w:t>
      </w:r>
    </w:p>
    <w:p w:rsidR="00A70DB1" w:rsidRPr="009E026C" w:rsidRDefault="00A70DB1" w:rsidP="08AE30AC">
      <w:pPr>
        <w:pStyle w:val="a9"/>
        <w:spacing w:before="0" w:beforeAutospacing="0" w:after="0" w:afterAutospacing="0" w:line="360" w:lineRule="atLeast"/>
        <w:textAlignment w:val="baseline"/>
        <w:rPr>
          <w:rFonts w:ascii="inherit" w:hAnsi="inherit" w:cs="Segoe UI"/>
          <w:lang w:val="es-ES_tradnl"/>
        </w:rPr>
      </w:pPr>
      <w:r w:rsidRPr="009E026C">
        <w:rPr>
          <w:rFonts w:ascii="inherit" w:hAnsi="inherit" w:cs="Segoe UI"/>
          <w:bdr w:val="none" w:sz="0" w:space="0" w:color="auto" w:frame="1"/>
          <w:lang w:val="es-ES_tradnl"/>
        </w:rPr>
        <w:t>11. (Voi,</w:t>
      </w:r>
      <w:r w:rsidRPr="009E026C">
        <w:rPr>
          <w:rStyle w:val="apple-converted-space"/>
          <w:rFonts w:ascii="inherit" w:hAnsi="inherit" w:cs="Segoe UI"/>
          <w:bdr w:val="none" w:sz="0" w:space="0" w:color="auto" w:frame="1"/>
          <w:lang w:val="es-ES_tradnl"/>
        </w:rPr>
        <w:t> </w:t>
      </w:r>
      <w:r w:rsidRPr="009E026C">
        <w:rPr>
          <w:rStyle w:val="ac"/>
          <w:rFonts w:ascii="inherit" w:hAnsi="inherit" w:cs="Segoe UI"/>
          <w:bdr w:val="none" w:sz="0" w:space="0" w:color="auto" w:frame="1"/>
          <w:lang w:val="es-ES_tradnl"/>
        </w:rPr>
        <w:t>rimanere</w:t>
      </w:r>
      <w:r w:rsidRPr="009E026C">
        <w:rPr>
          <w:rFonts w:ascii="inherit" w:hAnsi="inherit" w:cs="Segoe UI"/>
          <w:bdr w:val="none" w:sz="0" w:space="0" w:color="auto" w:frame="1"/>
          <w:lang w:val="es-ES_tradnl"/>
        </w:rPr>
        <w:t>) .............................  tutti qui?</w:t>
      </w:r>
    </w:p>
    <w:p w:rsidR="00A70DB1" w:rsidRPr="009E026C" w:rsidRDefault="00A70DB1" w:rsidP="08AE30AC">
      <w:pPr>
        <w:pStyle w:val="a9"/>
        <w:spacing w:before="0" w:beforeAutospacing="0" w:after="0" w:afterAutospacing="0" w:line="360" w:lineRule="atLeast"/>
        <w:textAlignment w:val="baseline"/>
        <w:rPr>
          <w:rFonts w:ascii="inherit" w:hAnsi="inherit" w:cs="Segoe UI"/>
          <w:lang w:val="es-ES_tradnl"/>
        </w:rPr>
      </w:pPr>
      <w:r w:rsidRPr="009E026C">
        <w:rPr>
          <w:rFonts w:ascii="inherit" w:hAnsi="inherit" w:cs="Segoe UI"/>
          <w:bdr w:val="none" w:sz="0" w:space="0" w:color="auto" w:frame="1"/>
          <w:lang w:val="es-ES_tradnl"/>
        </w:rPr>
        <w:t>12. (Tu,</w:t>
      </w:r>
      <w:r w:rsidRPr="009E026C">
        <w:rPr>
          <w:rStyle w:val="apple-converted-space"/>
          <w:rFonts w:ascii="inherit" w:hAnsi="inherit" w:cs="Segoe UI"/>
          <w:bdr w:val="none" w:sz="0" w:space="0" w:color="auto" w:frame="1"/>
          <w:lang w:val="es-ES_tradnl"/>
        </w:rPr>
        <w:t> </w:t>
      </w:r>
      <w:r w:rsidRPr="009E026C">
        <w:rPr>
          <w:rStyle w:val="ac"/>
          <w:rFonts w:ascii="inherit" w:hAnsi="inherit" w:cs="Segoe UI"/>
          <w:bdr w:val="none" w:sz="0" w:space="0" w:color="auto" w:frame="1"/>
          <w:lang w:val="es-ES_tradnl"/>
        </w:rPr>
        <w:t>rimanere</w:t>
      </w:r>
      <w:r w:rsidRPr="009E026C">
        <w:rPr>
          <w:rFonts w:ascii="inherit" w:hAnsi="inherit" w:cs="Segoe UI"/>
          <w:bdr w:val="none" w:sz="0" w:space="0" w:color="auto" w:frame="1"/>
          <w:lang w:val="es-ES_tradnl"/>
        </w:rPr>
        <w:t>) .............................  ancora qui?</w:t>
      </w:r>
    </w:p>
    <w:p w:rsidR="00A70DB1" w:rsidRPr="009E026C" w:rsidRDefault="08AE30AC" w:rsidP="08AE30AC">
      <w:pPr>
        <w:spacing w:line="360" w:lineRule="atLeast"/>
        <w:textAlignment w:val="baseline"/>
        <w:rPr>
          <w:rFonts w:ascii="inherit" w:hAnsi="inherit" w:cs="Segoe UI"/>
          <w:lang w:val="es-ES_tradnl"/>
        </w:rPr>
      </w:pPr>
      <w:r w:rsidRPr="009E026C">
        <w:rPr>
          <w:rFonts w:ascii="inherit" w:hAnsi="inherit" w:cs="Segoe UI"/>
          <w:lang w:val="es-ES_tradnl"/>
        </w:rPr>
        <w:t xml:space="preserve">4. </w:t>
      </w:r>
    </w:p>
    <w:p w:rsidR="00A70DB1" w:rsidRPr="009E026C" w:rsidRDefault="00A70DB1" w:rsidP="08AE30AC">
      <w:pPr>
        <w:spacing w:line="360" w:lineRule="atLeast"/>
        <w:textAlignment w:val="baseline"/>
        <w:rPr>
          <w:rFonts w:ascii="inherit" w:hAnsi="inherit"/>
          <w:lang w:val="es-ES_tradnl"/>
        </w:rPr>
      </w:pPr>
      <w:r w:rsidRPr="009E026C">
        <w:rPr>
          <w:rFonts w:ascii="inherit" w:hAnsi="inherit"/>
          <w:bdr w:val="none" w:sz="0" w:space="0" w:color="auto" w:frame="1"/>
          <w:lang w:val="es-ES_tradnl"/>
        </w:rPr>
        <w:t>1. Voi non (</w:t>
      </w:r>
      <w:r w:rsidRPr="009E026C">
        <w:rPr>
          <w:rStyle w:val="ac"/>
          <w:rFonts w:ascii="inherit" w:hAnsi="inherit"/>
          <w:bdr w:val="none" w:sz="0" w:space="0" w:color="auto" w:frame="1"/>
          <w:lang w:val="es-ES_tradnl"/>
        </w:rPr>
        <w:t>dire</w:t>
      </w:r>
      <w:r w:rsidRPr="009E026C">
        <w:rPr>
          <w:rFonts w:ascii="inherit" w:hAnsi="inherit"/>
          <w:bdr w:val="none" w:sz="0" w:space="0" w:color="auto" w:frame="1"/>
          <w:lang w:val="es-ES_tradnl"/>
        </w:rPr>
        <w:t>) .............................  niente?</w:t>
      </w:r>
    </w:p>
    <w:p w:rsidR="00A70DB1" w:rsidRPr="009E026C" w:rsidRDefault="00A70DB1" w:rsidP="08AE30AC">
      <w:pPr>
        <w:pStyle w:val="a9"/>
        <w:spacing w:before="0" w:beforeAutospacing="0" w:after="0" w:afterAutospacing="0" w:line="360" w:lineRule="atLeast"/>
        <w:textAlignment w:val="baseline"/>
        <w:rPr>
          <w:rFonts w:ascii="inherit" w:hAnsi="inherit" w:cs="Segoe UI"/>
          <w:lang w:val="es-ES_tradnl"/>
        </w:rPr>
      </w:pPr>
      <w:r w:rsidRPr="009E026C">
        <w:rPr>
          <w:rFonts w:ascii="inherit" w:hAnsi="inherit" w:cs="Segoe UI"/>
          <w:bdr w:val="none" w:sz="0" w:space="0" w:color="auto" w:frame="1"/>
          <w:lang w:val="es-ES_tradnl"/>
        </w:rPr>
        <w:t>2. Loro (</w:t>
      </w:r>
      <w:r w:rsidRPr="009E026C">
        <w:rPr>
          <w:rStyle w:val="ac"/>
          <w:rFonts w:ascii="inherit" w:hAnsi="inherit" w:cs="Segoe UI"/>
          <w:bdr w:val="none" w:sz="0" w:space="0" w:color="auto" w:frame="1"/>
          <w:lang w:val="es-ES_tradnl"/>
        </w:rPr>
        <w:t>volere</w:t>
      </w:r>
      <w:r w:rsidRPr="009E026C">
        <w:rPr>
          <w:rFonts w:ascii="inherit" w:hAnsi="inherit" w:cs="Segoe UI"/>
          <w:bdr w:val="none" w:sz="0" w:space="0" w:color="auto" w:frame="1"/>
          <w:lang w:val="es-ES_tradnl"/>
        </w:rPr>
        <w:t>) .............................  fare un nuovo controllo.</w:t>
      </w:r>
    </w:p>
    <w:p w:rsidR="00A70DB1" w:rsidRPr="009E026C" w:rsidRDefault="00A70DB1" w:rsidP="08AE30AC">
      <w:pPr>
        <w:pStyle w:val="a9"/>
        <w:spacing w:before="0" w:beforeAutospacing="0" w:after="0" w:afterAutospacing="0" w:line="360" w:lineRule="atLeast"/>
        <w:textAlignment w:val="baseline"/>
        <w:rPr>
          <w:rFonts w:ascii="inherit" w:hAnsi="inherit" w:cs="Segoe UI"/>
          <w:lang w:val="es-ES_tradnl"/>
        </w:rPr>
      </w:pPr>
      <w:r w:rsidRPr="009E026C">
        <w:rPr>
          <w:rFonts w:ascii="inherit" w:hAnsi="inherit" w:cs="Segoe UI"/>
          <w:bdr w:val="none" w:sz="0" w:space="0" w:color="auto" w:frame="1"/>
          <w:lang w:val="es-ES_tradnl"/>
        </w:rPr>
        <w:t>3. Noi non (</w:t>
      </w:r>
      <w:r w:rsidRPr="009E026C">
        <w:rPr>
          <w:rStyle w:val="ac"/>
          <w:rFonts w:ascii="inherit" w:hAnsi="inherit" w:cs="Segoe UI"/>
          <w:bdr w:val="none" w:sz="0" w:space="0" w:color="auto" w:frame="1"/>
          <w:lang w:val="es-ES_tradnl"/>
        </w:rPr>
        <w:t>andare</w:t>
      </w:r>
      <w:r w:rsidRPr="009E026C">
        <w:rPr>
          <w:rFonts w:ascii="inherit" w:hAnsi="inherit" w:cs="Segoe UI"/>
          <w:bdr w:val="none" w:sz="0" w:space="0" w:color="auto" w:frame="1"/>
          <w:lang w:val="es-ES_tradnl"/>
        </w:rPr>
        <w:t>)  ............................. mai al cinema.</w:t>
      </w:r>
    </w:p>
    <w:p w:rsidR="00A70DB1" w:rsidRPr="009E026C" w:rsidRDefault="00A70DB1" w:rsidP="08AE30AC">
      <w:pPr>
        <w:pStyle w:val="a9"/>
        <w:spacing w:before="0" w:beforeAutospacing="0" w:after="0" w:afterAutospacing="0" w:line="360" w:lineRule="atLeast"/>
        <w:textAlignment w:val="baseline"/>
        <w:rPr>
          <w:rFonts w:ascii="inherit" w:hAnsi="inherit" w:cs="Segoe UI"/>
          <w:lang w:val="es-ES_tradnl"/>
        </w:rPr>
      </w:pPr>
      <w:r w:rsidRPr="009E026C">
        <w:rPr>
          <w:rFonts w:ascii="inherit" w:hAnsi="inherit" w:cs="Segoe UI"/>
          <w:bdr w:val="none" w:sz="0" w:space="0" w:color="auto" w:frame="1"/>
          <w:lang w:val="es-ES_tradnl"/>
        </w:rPr>
        <w:t>4. Lui (</w:t>
      </w:r>
      <w:r w:rsidRPr="009E026C">
        <w:rPr>
          <w:rStyle w:val="ac"/>
          <w:rFonts w:ascii="inherit" w:hAnsi="inherit" w:cs="Segoe UI"/>
          <w:bdr w:val="none" w:sz="0" w:space="0" w:color="auto" w:frame="1"/>
          <w:lang w:val="es-ES_tradnl"/>
        </w:rPr>
        <w:t>andare</w:t>
      </w:r>
      <w:r w:rsidRPr="009E026C">
        <w:rPr>
          <w:rFonts w:ascii="inherit" w:hAnsi="inherit" w:cs="Segoe UI"/>
          <w:bdr w:val="none" w:sz="0" w:space="0" w:color="auto" w:frame="1"/>
          <w:lang w:val="es-ES_tradnl"/>
        </w:rPr>
        <w:t>) .............................  in un paese vicino al confine con la Svizzera.</w:t>
      </w:r>
    </w:p>
    <w:p w:rsidR="00A70DB1" w:rsidRPr="009E026C" w:rsidRDefault="00A70DB1" w:rsidP="08AE30AC">
      <w:pPr>
        <w:pStyle w:val="a9"/>
        <w:spacing w:before="0" w:beforeAutospacing="0" w:after="0" w:afterAutospacing="0" w:line="360" w:lineRule="atLeast"/>
        <w:textAlignment w:val="baseline"/>
        <w:rPr>
          <w:rFonts w:ascii="inherit" w:hAnsi="inherit" w:cs="Segoe UI"/>
          <w:lang w:val="es-ES_tradnl"/>
        </w:rPr>
      </w:pPr>
      <w:r w:rsidRPr="009E026C">
        <w:rPr>
          <w:rFonts w:ascii="inherit" w:hAnsi="inherit" w:cs="Segoe UI"/>
          <w:bdr w:val="none" w:sz="0" w:space="0" w:color="auto" w:frame="1"/>
          <w:lang w:val="es-ES_tradnl"/>
        </w:rPr>
        <w:lastRenderedPageBreak/>
        <w:t>5. (Io,</w:t>
      </w:r>
      <w:r w:rsidRPr="009E026C">
        <w:rPr>
          <w:rStyle w:val="apple-converted-space"/>
          <w:rFonts w:ascii="inherit" w:hAnsi="inherit" w:cs="Segoe UI"/>
          <w:bdr w:val="none" w:sz="0" w:space="0" w:color="auto" w:frame="1"/>
          <w:lang w:val="es-ES_tradnl"/>
        </w:rPr>
        <w:t> </w:t>
      </w:r>
      <w:r w:rsidRPr="009E026C">
        <w:rPr>
          <w:rStyle w:val="ac"/>
          <w:rFonts w:ascii="inherit" w:hAnsi="inherit" w:cs="Segoe UI"/>
          <w:bdr w:val="none" w:sz="0" w:space="0" w:color="auto" w:frame="1"/>
          <w:lang w:val="es-ES_tradnl"/>
        </w:rPr>
        <w:t>salire</w:t>
      </w:r>
      <w:r w:rsidRPr="009E026C">
        <w:rPr>
          <w:rFonts w:ascii="inherit" w:hAnsi="inherit" w:cs="Segoe UI"/>
          <w:bdr w:val="none" w:sz="0" w:space="0" w:color="auto" w:frame="1"/>
          <w:lang w:val="es-ES_tradnl"/>
        </w:rPr>
        <w:t>) .............................  un momento a casa.</w:t>
      </w:r>
    </w:p>
    <w:p w:rsidR="00A70DB1" w:rsidRPr="009E026C" w:rsidRDefault="00A70DB1" w:rsidP="009D7C15">
      <w:pPr>
        <w:pStyle w:val="a9"/>
        <w:spacing w:before="0" w:beforeAutospacing="0" w:after="0" w:afterAutospacing="0"/>
        <w:ind w:left="1222"/>
        <w:jc w:val="both"/>
        <w:rPr>
          <w:rFonts w:ascii="Arial" w:hAnsi="Arial" w:cs="Arial"/>
          <w:b/>
          <w:sz w:val="22"/>
          <w:szCs w:val="22"/>
          <w:lang w:val="es-ES_tradnl"/>
        </w:rPr>
      </w:pPr>
    </w:p>
    <w:p w:rsidR="00A70DB1" w:rsidRPr="009E026C" w:rsidRDefault="00A70DB1" w:rsidP="009D7C15">
      <w:pPr>
        <w:pStyle w:val="a9"/>
        <w:spacing w:before="0" w:beforeAutospacing="0" w:after="0" w:afterAutospacing="0"/>
        <w:ind w:left="1222"/>
        <w:jc w:val="both"/>
        <w:rPr>
          <w:rFonts w:ascii="Arial" w:hAnsi="Arial" w:cs="Arial"/>
          <w:b/>
          <w:sz w:val="22"/>
          <w:szCs w:val="22"/>
          <w:lang w:val="es-ES_tradnl"/>
        </w:rPr>
      </w:pPr>
    </w:p>
    <w:p w:rsidR="00A70DB1" w:rsidRPr="00E80D82" w:rsidRDefault="7717F073" w:rsidP="7717F073">
      <w:pPr>
        <w:pStyle w:val="a9"/>
        <w:spacing w:before="0" w:beforeAutospacing="0" w:after="0" w:afterAutospacing="0"/>
        <w:ind w:left="1222"/>
        <w:jc w:val="both"/>
        <w:rPr>
          <w:rFonts w:ascii="Arial" w:hAnsi="Arial" w:cs="Arial"/>
          <w:b/>
          <w:bCs/>
          <w:sz w:val="22"/>
          <w:szCs w:val="22"/>
        </w:rPr>
      </w:pPr>
      <w:r w:rsidRPr="7717F073">
        <w:rPr>
          <w:rFonts w:ascii="Arial" w:hAnsi="Arial" w:cs="Arial"/>
          <w:b/>
          <w:bCs/>
          <w:sz w:val="22"/>
          <w:szCs w:val="22"/>
        </w:rPr>
        <w:t>19.3.4 Перечень заданий для контрольных работ</w:t>
      </w:r>
    </w:p>
    <w:p w:rsidR="00A70DB1" w:rsidRPr="00DD6043" w:rsidRDefault="7717F073" w:rsidP="7717F073">
      <w:pPr>
        <w:pStyle w:val="a9"/>
        <w:spacing w:before="0" w:beforeAutospacing="0" w:after="0" w:afterAutospacing="0"/>
        <w:jc w:val="both"/>
        <w:rPr>
          <w:rFonts w:ascii="Arial" w:hAnsi="Arial" w:cs="Arial"/>
          <w:color w:val="000000" w:themeColor="text1"/>
        </w:rPr>
      </w:pPr>
      <w:r w:rsidRPr="7717F073">
        <w:rPr>
          <w:rFonts w:ascii="Arial" w:hAnsi="Arial" w:cs="Arial"/>
          <w:color w:val="000000" w:themeColor="text1"/>
        </w:rPr>
        <w:t>1. Письменный лексико-грамматический тест (время выполнения 1 академический час)</w:t>
      </w:r>
    </w:p>
    <w:p w:rsidR="00A70DB1" w:rsidRPr="00DD6043" w:rsidRDefault="7717F073" w:rsidP="7717F073">
      <w:pPr>
        <w:pStyle w:val="a9"/>
        <w:spacing w:before="0" w:beforeAutospacing="0" w:after="0" w:afterAutospacing="0"/>
        <w:jc w:val="both"/>
        <w:rPr>
          <w:rFonts w:ascii="Arial" w:hAnsi="Arial" w:cs="Arial"/>
          <w:color w:val="000000" w:themeColor="text1"/>
        </w:rPr>
      </w:pPr>
      <w:r w:rsidRPr="7717F073">
        <w:rPr>
          <w:rFonts w:ascii="Arial" w:hAnsi="Arial" w:cs="Arial"/>
          <w:color w:val="000000" w:themeColor="text1"/>
        </w:rPr>
        <w:t>2. Письменный тест на контроль понимания сообщения, прослушанного в аудитории (запись).  Длительность звучания составляет 1-1,5 минуты. Тематика соответствует пройденным темам в течение семестра (время выполнения 40 минут).</w:t>
      </w:r>
    </w:p>
    <w:p w:rsidR="00A70DB1" w:rsidRPr="00DD6043" w:rsidRDefault="7717F073" w:rsidP="7717F073">
      <w:pPr>
        <w:pStyle w:val="a9"/>
        <w:spacing w:before="0" w:beforeAutospacing="0" w:after="0" w:afterAutospacing="0"/>
        <w:jc w:val="both"/>
        <w:rPr>
          <w:rFonts w:ascii="Arial" w:hAnsi="Arial" w:cs="Arial"/>
          <w:color w:val="000000" w:themeColor="text1"/>
        </w:rPr>
      </w:pPr>
      <w:r w:rsidRPr="7717F073">
        <w:rPr>
          <w:rFonts w:ascii="Arial" w:hAnsi="Arial" w:cs="Arial"/>
          <w:color w:val="000000" w:themeColor="text1"/>
        </w:rPr>
        <w:t xml:space="preserve">3. Письменный перевод аутентичного текста со словарем в объеме 1500 печатных знаков (время выполнения 2 академических часа). </w:t>
      </w:r>
    </w:p>
    <w:p w:rsidR="00A70DB1" w:rsidRPr="00F22913" w:rsidRDefault="00A70DB1" w:rsidP="009D7C15">
      <w:pPr>
        <w:pStyle w:val="a9"/>
        <w:spacing w:before="0" w:beforeAutospacing="0" w:after="0" w:afterAutospacing="0"/>
        <w:ind w:left="1222"/>
        <w:jc w:val="both"/>
        <w:rPr>
          <w:rFonts w:ascii="Arial" w:hAnsi="Arial" w:cs="Arial"/>
          <w:b/>
          <w:sz w:val="22"/>
          <w:szCs w:val="22"/>
        </w:rPr>
      </w:pPr>
    </w:p>
    <w:p w:rsidR="00A70DB1" w:rsidRPr="0053347E" w:rsidRDefault="00A70DB1" w:rsidP="009D7C15">
      <w:pPr>
        <w:pStyle w:val="a9"/>
        <w:spacing w:before="0" w:beforeAutospacing="0" w:after="0" w:afterAutospacing="0"/>
        <w:jc w:val="both"/>
        <w:rPr>
          <w:rFonts w:ascii="Arial" w:hAnsi="Arial" w:cs="Arial"/>
          <w:b/>
          <w:color w:val="000000"/>
        </w:rPr>
      </w:pPr>
    </w:p>
    <w:p w:rsidR="00A70DB1" w:rsidRPr="0053347E" w:rsidRDefault="7717F073" w:rsidP="7717F073">
      <w:pPr>
        <w:tabs>
          <w:tab w:val="left" w:pos="851"/>
          <w:tab w:val="left" w:pos="993"/>
        </w:tabs>
        <w:jc w:val="both"/>
        <w:rPr>
          <w:rFonts w:ascii="Arial" w:hAnsi="Arial" w:cs="Arial"/>
          <w:b/>
          <w:bCs/>
          <w:color w:val="000000" w:themeColor="text1"/>
          <w:lang w:eastAsia="en-US"/>
        </w:rPr>
      </w:pPr>
      <w:r w:rsidRPr="7717F073">
        <w:rPr>
          <w:rFonts w:ascii="Arial" w:hAnsi="Arial" w:cs="Arial"/>
          <w:b/>
          <w:bCs/>
          <w:color w:val="000000" w:themeColor="text1"/>
          <w:lang w:eastAsia="en-US"/>
        </w:rPr>
        <w:t xml:space="preserve">19.4. Методические материалы, определяющие процедуры оценивания знаний, умений, навыков и (или) опыта деятельности, </w:t>
      </w:r>
      <w:r w:rsidRPr="7717F073">
        <w:rPr>
          <w:rFonts w:ascii="Arial" w:hAnsi="Arial" w:cs="Arial"/>
          <w:b/>
          <w:bCs/>
          <w:color w:val="000000" w:themeColor="text1"/>
        </w:rPr>
        <w:t xml:space="preserve">характеризующих этапы формирования компетенций </w:t>
      </w:r>
    </w:p>
    <w:p w:rsidR="00A70DB1" w:rsidRPr="0053347E" w:rsidRDefault="00A70DB1" w:rsidP="009D7C15">
      <w:pPr>
        <w:tabs>
          <w:tab w:val="left" w:pos="851"/>
          <w:tab w:val="left" w:pos="993"/>
        </w:tabs>
        <w:jc w:val="both"/>
        <w:rPr>
          <w:rFonts w:ascii="Arial" w:hAnsi="Arial" w:cs="Arial"/>
          <w:color w:val="000000"/>
          <w:lang w:eastAsia="en-US"/>
        </w:rPr>
      </w:pPr>
    </w:p>
    <w:p w:rsidR="00A70DB1" w:rsidRPr="0053347E" w:rsidRDefault="7717F073" w:rsidP="7717F073">
      <w:pPr>
        <w:tabs>
          <w:tab w:val="left" w:pos="851"/>
          <w:tab w:val="left" w:pos="993"/>
        </w:tabs>
        <w:ind w:firstLine="426"/>
        <w:jc w:val="both"/>
        <w:rPr>
          <w:rFonts w:ascii="Arial" w:hAnsi="Arial" w:cs="Arial"/>
          <w:color w:val="000000" w:themeColor="text1"/>
          <w:lang w:eastAsia="en-US"/>
        </w:rPr>
      </w:pPr>
      <w:r w:rsidRPr="7717F073">
        <w:rPr>
          <w:rFonts w:ascii="Arial" w:hAnsi="Arial" w:cs="Arial"/>
          <w:color w:val="000000" w:themeColor="text1"/>
          <w:lang w:eastAsia="en-US"/>
        </w:rPr>
        <w:t>Оценка знаний, умений и навыков, характеризующая этапы формирования компетенций в рамках изучения дисциплины осуществляется в ходе текущей и промежуточной аттестаций.</w:t>
      </w:r>
    </w:p>
    <w:p w:rsidR="00A70DB1" w:rsidRPr="0053347E" w:rsidRDefault="7717F073" w:rsidP="7717F073">
      <w:pPr>
        <w:tabs>
          <w:tab w:val="left" w:pos="851"/>
          <w:tab w:val="left" w:pos="993"/>
        </w:tabs>
        <w:ind w:firstLine="426"/>
        <w:jc w:val="both"/>
        <w:rPr>
          <w:rFonts w:ascii="Arial" w:hAnsi="Arial" w:cs="Arial"/>
          <w:color w:val="000000" w:themeColor="text1"/>
          <w:lang w:eastAsia="en-US"/>
        </w:rPr>
      </w:pPr>
      <w:r w:rsidRPr="7717F073">
        <w:rPr>
          <w:rFonts w:ascii="Arial" w:hAnsi="Arial" w:cs="Arial"/>
          <w:color w:val="000000" w:themeColor="text1"/>
          <w:lang w:eastAsia="en-US"/>
        </w:rPr>
        <w:t>Текущая аттестация проводится в соответствии с Положением о текущей аттестации обучающихся по программам высшего образования Воронежского государственного университета. Текущая аттестация проводится в форме</w:t>
      </w:r>
      <w:r w:rsidRPr="7717F073">
        <w:rPr>
          <w:rFonts w:ascii="Arial" w:hAnsi="Arial" w:cs="Arial"/>
          <w:i/>
          <w:iCs/>
          <w:color w:val="000000" w:themeColor="text1"/>
          <w:lang w:eastAsia="en-US"/>
        </w:rPr>
        <w:t xml:space="preserve"> тестирования. </w:t>
      </w:r>
      <w:r w:rsidRPr="7717F073">
        <w:rPr>
          <w:rFonts w:ascii="Arial" w:hAnsi="Arial" w:cs="Arial"/>
          <w:color w:val="000000" w:themeColor="text1"/>
          <w:lang w:eastAsia="en-US"/>
        </w:rPr>
        <w:t>Критерии оценивания приведены выше.</w:t>
      </w:r>
    </w:p>
    <w:p w:rsidR="00A70DB1" w:rsidRPr="00806DB9" w:rsidRDefault="7717F073" w:rsidP="7717F073">
      <w:pPr>
        <w:tabs>
          <w:tab w:val="left" w:pos="851"/>
          <w:tab w:val="left" w:pos="993"/>
        </w:tabs>
        <w:ind w:firstLine="426"/>
        <w:jc w:val="both"/>
        <w:rPr>
          <w:rFonts w:ascii="Arial" w:hAnsi="Arial" w:cs="Arial"/>
          <w:color w:val="000000" w:themeColor="text1"/>
          <w:lang w:eastAsia="en-US"/>
        </w:rPr>
      </w:pPr>
      <w:r w:rsidRPr="7717F073">
        <w:rPr>
          <w:rFonts w:ascii="Arial" w:hAnsi="Arial" w:cs="Arial"/>
          <w:color w:val="000000" w:themeColor="text1"/>
          <w:lang w:eastAsia="en-US"/>
        </w:rPr>
        <w:t>Промежуточная аттестация проводится в соответствии с Положением о промежуточной аттестации обучающихся по программам высшего образования...</w:t>
      </w:r>
    </w:p>
    <w:p w:rsidR="00A70DB1" w:rsidRDefault="00A70DB1"/>
    <w:sectPr w:rsidR="00A70DB1" w:rsidSect="0051301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85C" w:rsidRDefault="0067685C" w:rsidP="00FD3FAC">
      <w:r>
        <w:separator/>
      </w:r>
    </w:p>
  </w:endnote>
  <w:endnote w:type="continuationSeparator" w:id="0">
    <w:p w:rsidR="0067685C" w:rsidRDefault="0067685C" w:rsidP="00FD3F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NewRoman,Bold">
    <w:altName w:val="MS Gothic"/>
    <w:panose1 w:val="00000000000000000000"/>
    <w:charset w:val="80"/>
    <w:family w:val="auto"/>
    <w:notTrueType/>
    <w:pitch w:val="default"/>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inheri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85C" w:rsidRDefault="0067685C" w:rsidP="00FD3FAC">
      <w:r>
        <w:separator/>
      </w:r>
    </w:p>
  </w:footnote>
  <w:footnote w:type="continuationSeparator" w:id="0">
    <w:p w:rsidR="0067685C" w:rsidRDefault="0067685C" w:rsidP="00FD3F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E7DB6"/>
    <w:multiLevelType w:val="hybridMultilevel"/>
    <w:tmpl w:val="5F022E24"/>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2A3C3C"/>
    <w:multiLevelType w:val="hybridMultilevel"/>
    <w:tmpl w:val="FEEC6C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9DB2E35"/>
    <w:multiLevelType w:val="hybridMultilevel"/>
    <w:tmpl w:val="FC0E53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4F67D5F"/>
    <w:multiLevelType w:val="hybridMultilevel"/>
    <w:tmpl w:val="EF2E4E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5570629"/>
    <w:multiLevelType w:val="hybridMultilevel"/>
    <w:tmpl w:val="45FAEBFE"/>
    <w:lvl w:ilvl="0" w:tplc="DA54467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2D40C6F"/>
    <w:multiLevelType w:val="multilevel"/>
    <w:tmpl w:val="48DC9014"/>
    <w:lvl w:ilvl="0">
      <w:start w:val="19"/>
      <w:numFmt w:val="decimal"/>
      <w:lvlText w:val="%1"/>
      <w:lvlJc w:val="left"/>
      <w:pPr>
        <w:ind w:left="420" w:hanging="420"/>
      </w:pPr>
      <w:rPr>
        <w:rFonts w:cs="Times New Roman" w:hint="default"/>
      </w:rPr>
    </w:lvl>
    <w:lvl w:ilvl="1">
      <w:start w:val="3"/>
      <w:numFmt w:val="decimal"/>
      <w:lvlText w:val="%1.%2"/>
      <w:lvlJc w:val="left"/>
      <w:pPr>
        <w:ind w:left="922" w:hanging="420"/>
      </w:pPr>
      <w:rPr>
        <w:rFonts w:cs="Times New Roman" w:hint="default"/>
      </w:rPr>
    </w:lvl>
    <w:lvl w:ilvl="2">
      <w:start w:val="1"/>
      <w:numFmt w:val="decimalZero"/>
      <w:lvlText w:val="%1.%2.%3"/>
      <w:lvlJc w:val="left"/>
      <w:pPr>
        <w:ind w:left="1724" w:hanging="720"/>
      </w:pPr>
      <w:rPr>
        <w:rFonts w:cs="Times New Roman" w:hint="default"/>
      </w:rPr>
    </w:lvl>
    <w:lvl w:ilvl="3">
      <w:start w:val="1"/>
      <w:numFmt w:val="decimal"/>
      <w:lvlText w:val="%1.%2.%3.%4"/>
      <w:lvlJc w:val="left"/>
      <w:pPr>
        <w:ind w:left="2226" w:hanging="720"/>
      </w:pPr>
      <w:rPr>
        <w:rFonts w:cs="Times New Roman" w:hint="default"/>
      </w:rPr>
    </w:lvl>
    <w:lvl w:ilvl="4">
      <w:start w:val="1"/>
      <w:numFmt w:val="decimal"/>
      <w:lvlText w:val="%1.%2.%3.%4.%5"/>
      <w:lvlJc w:val="left"/>
      <w:pPr>
        <w:ind w:left="3088" w:hanging="1080"/>
      </w:pPr>
      <w:rPr>
        <w:rFonts w:cs="Times New Roman" w:hint="default"/>
      </w:rPr>
    </w:lvl>
    <w:lvl w:ilvl="5">
      <w:start w:val="1"/>
      <w:numFmt w:val="decimal"/>
      <w:lvlText w:val="%1.%2.%3.%4.%5.%6"/>
      <w:lvlJc w:val="left"/>
      <w:pPr>
        <w:ind w:left="3590" w:hanging="1080"/>
      </w:pPr>
      <w:rPr>
        <w:rFonts w:cs="Times New Roman" w:hint="default"/>
      </w:rPr>
    </w:lvl>
    <w:lvl w:ilvl="6">
      <w:start w:val="1"/>
      <w:numFmt w:val="decimal"/>
      <w:lvlText w:val="%1.%2.%3.%4.%5.%6.%7"/>
      <w:lvlJc w:val="left"/>
      <w:pPr>
        <w:ind w:left="4452" w:hanging="1440"/>
      </w:pPr>
      <w:rPr>
        <w:rFonts w:cs="Times New Roman" w:hint="default"/>
      </w:rPr>
    </w:lvl>
    <w:lvl w:ilvl="7">
      <w:start w:val="1"/>
      <w:numFmt w:val="decimal"/>
      <w:lvlText w:val="%1.%2.%3.%4.%5.%6.%7.%8"/>
      <w:lvlJc w:val="left"/>
      <w:pPr>
        <w:ind w:left="4954" w:hanging="1440"/>
      </w:pPr>
      <w:rPr>
        <w:rFonts w:cs="Times New Roman" w:hint="default"/>
      </w:rPr>
    </w:lvl>
    <w:lvl w:ilvl="8">
      <w:start w:val="1"/>
      <w:numFmt w:val="decimal"/>
      <w:lvlText w:val="%1.%2.%3.%4.%5.%6.%7.%8.%9"/>
      <w:lvlJc w:val="left"/>
      <w:pPr>
        <w:ind w:left="5816" w:hanging="1800"/>
      </w:pPr>
      <w:rPr>
        <w:rFonts w:cs="Times New Roman" w:hint="default"/>
      </w:rPr>
    </w:lvl>
  </w:abstractNum>
  <w:abstractNum w:abstractNumId="6">
    <w:nsid w:val="53302B91"/>
    <w:multiLevelType w:val="multilevel"/>
    <w:tmpl w:val="45CAE476"/>
    <w:lvl w:ilvl="0">
      <w:start w:val="19"/>
      <w:numFmt w:val="decimal"/>
      <w:lvlText w:val="%1."/>
      <w:lvlJc w:val="left"/>
      <w:pPr>
        <w:ind w:left="480" w:hanging="480"/>
      </w:pPr>
      <w:rPr>
        <w:rFonts w:cs="Times New Roman" w:hint="default"/>
      </w:rPr>
    </w:lvl>
    <w:lvl w:ilvl="1">
      <w:start w:val="1"/>
      <w:numFmt w:val="decimal"/>
      <w:lvlText w:val="%1.%2."/>
      <w:lvlJc w:val="left"/>
      <w:pPr>
        <w:ind w:left="1222" w:hanging="720"/>
      </w:pPr>
      <w:rPr>
        <w:rFonts w:cs="Times New Roman" w:hint="default"/>
      </w:rPr>
    </w:lvl>
    <w:lvl w:ilvl="2">
      <w:start w:val="1"/>
      <w:numFmt w:val="decimal"/>
      <w:lvlText w:val="%1.%2.%3."/>
      <w:lvlJc w:val="left"/>
      <w:pPr>
        <w:ind w:left="1724" w:hanging="720"/>
      </w:pPr>
      <w:rPr>
        <w:rFonts w:cs="Times New Roman" w:hint="default"/>
      </w:rPr>
    </w:lvl>
    <w:lvl w:ilvl="3">
      <w:start w:val="1"/>
      <w:numFmt w:val="decimal"/>
      <w:lvlText w:val="%1.%2.%3.%4."/>
      <w:lvlJc w:val="left"/>
      <w:pPr>
        <w:ind w:left="2586" w:hanging="1080"/>
      </w:pPr>
      <w:rPr>
        <w:rFonts w:cs="Times New Roman" w:hint="default"/>
      </w:rPr>
    </w:lvl>
    <w:lvl w:ilvl="4">
      <w:start w:val="1"/>
      <w:numFmt w:val="decimal"/>
      <w:lvlText w:val="%1.%2.%3.%4.%5."/>
      <w:lvlJc w:val="left"/>
      <w:pPr>
        <w:ind w:left="3088" w:hanging="1080"/>
      </w:pPr>
      <w:rPr>
        <w:rFonts w:cs="Times New Roman" w:hint="default"/>
      </w:rPr>
    </w:lvl>
    <w:lvl w:ilvl="5">
      <w:start w:val="1"/>
      <w:numFmt w:val="decimal"/>
      <w:lvlText w:val="%1.%2.%3.%4.%5.%6."/>
      <w:lvlJc w:val="left"/>
      <w:pPr>
        <w:ind w:left="3950" w:hanging="1440"/>
      </w:pPr>
      <w:rPr>
        <w:rFonts w:cs="Times New Roman" w:hint="default"/>
      </w:rPr>
    </w:lvl>
    <w:lvl w:ilvl="6">
      <w:start w:val="1"/>
      <w:numFmt w:val="decimal"/>
      <w:lvlText w:val="%1.%2.%3.%4.%5.%6.%7."/>
      <w:lvlJc w:val="left"/>
      <w:pPr>
        <w:ind w:left="4452" w:hanging="1440"/>
      </w:pPr>
      <w:rPr>
        <w:rFonts w:cs="Times New Roman" w:hint="default"/>
      </w:rPr>
    </w:lvl>
    <w:lvl w:ilvl="7">
      <w:start w:val="1"/>
      <w:numFmt w:val="decimal"/>
      <w:lvlText w:val="%1.%2.%3.%4.%5.%6.%7.%8."/>
      <w:lvlJc w:val="left"/>
      <w:pPr>
        <w:ind w:left="5314" w:hanging="1800"/>
      </w:pPr>
      <w:rPr>
        <w:rFonts w:cs="Times New Roman" w:hint="default"/>
      </w:rPr>
    </w:lvl>
    <w:lvl w:ilvl="8">
      <w:start w:val="1"/>
      <w:numFmt w:val="decimal"/>
      <w:lvlText w:val="%1.%2.%3.%4.%5.%6.%7.%8.%9."/>
      <w:lvlJc w:val="left"/>
      <w:pPr>
        <w:ind w:left="5816" w:hanging="1800"/>
      </w:pPr>
      <w:rPr>
        <w:rFonts w:cs="Times New Roman" w:hint="default"/>
      </w:rPr>
    </w:lvl>
  </w:abstractNum>
  <w:abstractNum w:abstractNumId="7">
    <w:nsid w:val="576E6940"/>
    <w:multiLevelType w:val="hybridMultilevel"/>
    <w:tmpl w:val="125A85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CCD7B0F"/>
    <w:multiLevelType w:val="hybridMultilevel"/>
    <w:tmpl w:val="9F1EC2A4"/>
    <w:lvl w:ilvl="0" w:tplc="2C74B5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7A1B2AC7"/>
    <w:multiLevelType w:val="hybridMultilevel"/>
    <w:tmpl w:val="7B4E069C"/>
    <w:lvl w:ilvl="0" w:tplc="04190001">
      <w:start w:val="1"/>
      <w:numFmt w:val="bullet"/>
      <w:lvlText w:val=""/>
      <w:lvlJc w:val="left"/>
      <w:pPr>
        <w:tabs>
          <w:tab w:val="num" w:pos="840"/>
        </w:tabs>
        <w:ind w:left="840" w:hanging="360"/>
      </w:pPr>
      <w:rPr>
        <w:rFonts w:ascii="Symbol" w:hAnsi="Symbol" w:hint="default"/>
      </w:rPr>
    </w:lvl>
    <w:lvl w:ilvl="1" w:tplc="04190003">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num w:numId="1">
    <w:abstractNumId w:val="9"/>
  </w:num>
  <w:num w:numId="2">
    <w:abstractNumId w:val="6"/>
  </w:num>
  <w:num w:numId="3">
    <w:abstractNumId w:val="5"/>
  </w:num>
  <w:num w:numId="4">
    <w:abstractNumId w:val="1"/>
  </w:num>
  <w:num w:numId="5">
    <w:abstractNumId w:val="8"/>
  </w:num>
  <w:num w:numId="6">
    <w:abstractNumId w:val="2"/>
  </w:num>
  <w:num w:numId="7">
    <w:abstractNumId w:val="3"/>
  </w:num>
  <w:num w:numId="8">
    <w:abstractNumId w:val="7"/>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D7C15"/>
    <w:rsid w:val="000004F0"/>
    <w:rsid w:val="000005C0"/>
    <w:rsid w:val="0000184A"/>
    <w:rsid w:val="000018EB"/>
    <w:rsid w:val="00001F94"/>
    <w:rsid w:val="000029BB"/>
    <w:rsid w:val="0000331C"/>
    <w:rsid w:val="0000452E"/>
    <w:rsid w:val="00004CBC"/>
    <w:rsid w:val="00004EF7"/>
    <w:rsid w:val="00005D55"/>
    <w:rsid w:val="00005D7A"/>
    <w:rsid w:val="00005DD3"/>
    <w:rsid w:val="00006009"/>
    <w:rsid w:val="00006141"/>
    <w:rsid w:val="00007A13"/>
    <w:rsid w:val="00007F78"/>
    <w:rsid w:val="00010002"/>
    <w:rsid w:val="000106D0"/>
    <w:rsid w:val="00011599"/>
    <w:rsid w:val="00011BBC"/>
    <w:rsid w:val="000123AA"/>
    <w:rsid w:val="00012414"/>
    <w:rsid w:val="000134BE"/>
    <w:rsid w:val="00013BBD"/>
    <w:rsid w:val="0001460B"/>
    <w:rsid w:val="000171DF"/>
    <w:rsid w:val="000176DE"/>
    <w:rsid w:val="00017C97"/>
    <w:rsid w:val="000208E8"/>
    <w:rsid w:val="00020F50"/>
    <w:rsid w:val="00024AA2"/>
    <w:rsid w:val="00025744"/>
    <w:rsid w:val="00026255"/>
    <w:rsid w:val="00026F15"/>
    <w:rsid w:val="00027ED1"/>
    <w:rsid w:val="0003145E"/>
    <w:rsid w:val="00031D35"/>
    <w:rsid w:val="00032AE3"/>
    <w:rsid w:val="00033209"/>
    <w:rsid w:val="00033748"/>
    <w:rsid w:val="000369B3"/>
    <w:rsid w:val="000375E6"/>
    <w:rsid w:val="00037C71"/>
    <w:rsid w:val="000410A8"/>
    <w:rsid w:val="00041B2F"/>
    <w:rsid w:val="00041D1C"/>
    <w:rsid w:val="0004354B"/>
    <w:rsid w:val="00044193"/>
    <w:rsid w:val="000445FE"/>
    <w:rsid w:val="00044B77"/>
    <w:rsid w:val="00044D3B"/>
    <w:rsid w:val="00045688"/>
    <w:rsid w:val="00045A83"/>
    <w:rsid w:val="00046020"/>
    <w:rsid w:val="00046B8F"/>
    <w:rsid w:val="00046F2A"/>
    <w:rsid w:val="0005157E"/>
    <w:rsid w:val="00052192"/>
    <w:rsid w:val="00052444"/>
    <w:rsid w:val="00052688"/>
    <w:rsid w:val="000539BD"/>
    <w:rsid w:val="000544EE"/>
    <w:rsid w:val="00054875"/>
    <w:rsid w:val="000568CB"/>
    <w:rsid w:val="0006059D"/>
    <w:rsid w:val="0006430B"/>
    <w:rsid w:val="000649E8"/>
    <w:rsid w:val="00064B63"/>
    <w:rsid w:val="00064C51"/>
    <w:rsid w:val="00064DB7"/>
    <w:rsid w:val="00064ED6"/>
    <w:rsid w:val="000674AB"/>
    <w:rsid w:val="00070745"/>
    <w:rsid w:val="000707EA"/>
    <w:rsid w:val="000721B8"/>
    <w:rsid w:val="00072FA9"/>
    <w:rsid w:val="000733D5"/>
    <w:rsid w:val="00073C85"/>
    <w:rsid w:val="00075E87"/>
    <w:rsid w:val="00080117"/>
    <w:rsid w:val="00080C5B"/>
    <w:rsid w:val="00080C6E"/>
    <w:rsid w:val="00081A01"/>
    <w:rsid w:val="000826A5"/>
    <w:rsid w:val="0008325B"/>
    <w:rsid w:val="00083BE0"/>
    <w:rsid w:val="00083FD9"/>
    <w:rsid w:val="00085A40"/>
    <w:rsid w:val="0008625A"/>
    <w:rsid w:val="000862CB"/>
    <w:rsid w:val="00086310"/>
    <w:rsid w:val="000909FB"/>
    <w:rsid w:val="00091961"/>
    <w:rsid w:val="00091CC4"/>
    <w:rsid w:val="00094286"/>
    <w:rsid w:val="000954A4"/>
    <w:rsid w:val="0009577D"/>
    <w:rsid w:val="00095B46"/>
    <w:rsid w:val="00095E88"/>
    <w:rsid w:val="000975F5"/>
    <w:rsid w:val="000A11B9"/>
    <w:rsid w:val="000A12B2"/>
    <w:rsid w:val="000A165E"/>
    <w:rsid w:val="000A202F"/>
    <w:rsid w:val="000A2618"/>
    <w:rsid w:val="000A392C"/>
    <w:rsid w:val="000A3A56"/>
    <w:rsid w:val="000A541D"/>
    <w:rsid w:val="000A553E"/>
    <w:rsid w:val="000A7009"/>
    <w:rsid w:val="000A73F8"/>
    <w:rsid w:val="000A7ECC"/>
    <w:rsid w:val="000B061E"/>
    <w:rsid w:val="000B0FFD"/>
    <w:rsid w:val="000B259D"/>
    <w:rsid w:val="000B4ABE"/>
    <w:rsid w:val="000B5CF9"/>
    <w:rsid w:val="000B6E36"/>
    <w:rsid w:val="000C2840"/>
    <w:rsid w:val="000C3BE4"/>
    <w:rsid w:val="000C600E"/>
    <w:rsid w:val="000C7125"/>
    <w:rsid w:val="000C733A"/>
    <w:rsid w:val="000D0B87"/>
    <w:rsid w:val="000D1019"/>
    <w:rsid w:val="000D11A9"/>
    <w:rsid w:val="000D1DD1"/>
    <w:rsid w:val="000D2DC3"/>
    <w:rsid w:val="000D3020"/>
    <w:rsid w:val="000D30B2"/>
    <w:rsid w:val="000D43B7"/>
    <w:rsid w:val="000D5066"/>
    <w:rsid w:val="000D63C7"/>
    <w:rsid w:val="000D6CF3"/>
    <w:rsid w:val="000D6D25"/>
    <w:rsid w:val="000D70C9"/>
    <w:rsid w:val="000D7FA1"/>
    <w:rsid w:val="000E0662"/>
    <w:rsid w:val="000E196C"/>
    <w:rsid w:val="000E244E"/>
    <w:rsid w:val="000E28D9"/>
    <w:rsid w:val="000E2E8C"/>
    <w:rsid w:val="000E43CA"/>
    <w:rsid w:val="000E4A05"/>
    <w:rsid w:val="000E4C3B"/>
    <w:rsid w:val="000E4C93"/>
    <w:rsid w:val="000E4F5C"/>
    <w:rsid w:val="000E5287"/>
    <w:rsid w:val="000E6149"/>
    <w:rsid w:val="000E6302"/>
    <w:rsid w:val="000E7B60"/>
    <w:rsid w:val="000F0386"/>
    <w:rsid w:val="000F0CF7"/>
    <w:rsid w:val="000F0E43"/>
    <w:rsid w:val="000F16BB"/>
    <w:rsid w:val="000F2595"/>
    <w:rsid w:val="000F2837"/>
    <w:rsid w:val="000F2B65"/>
    <w:rsid w:val="000F2DFF"/>
    <w:rsid w:val="000F4479"/>
    <w:rsid w:val="000F4B7E"/>
    <w:rsid w:val="000F4E7B"/>
    <w:rsid w:val="000F53CD"/>
    <w:rsid w:val="000F5806"/>
    <w:rsid w:val="000F5BE1"/>
    <w:rsid w:val="000F6D69"/>
    <w:rsid w:val="000F6F92"/>
    <w:rsid w:val="000F75E1"/>
    <w:rsid w:val="000F7FC1"/>
    <w:rsid w:val="001005EA"/>
    <w:rsid w:val="00101B82"/>
    <w:rsid w:val="00101D5C"/>
    <w:rsid w:val="00101FF0"/>
    <w:rsid w:val="0010403A"/>
    <w:rsid w:val="0010443F"/>
    <w:rsid w:val="00106BD3"/>
    <w:rsid w:val="001077A9"/>
    <w:rsid w:val="001079EE"/>
    <w:rsid w:val="00107CB4"/>
    <w:rsid w:val="0011021C"/>
    <w:rsid w:val="001103E2"/>
    <w:rsid w:val="0011089E"/>
    <w:rsid w:val="00111544"/>
    <w:rsid w:val="001117A8"/>
    <w:rsid w:val="0011345D"/>
    <w:rsid w:val="00114A9D"/>
    <w:rsid w:val="0011600E"/>
    <w:rsid w:val="0011647F"/>
    <w:rsid w:val="00121410"/>
    <w:rsid w:val="001226EC"/>
    <w:rsid w:val="0012297C"/>
    <w:rsid w:val="00123A54"/>
    <w:rsid w:val="001269B8"/>
    <w:rsid w:val="00126DCC"/>
    <w:rsid w:val="001276B4"/>
    <w:rsid w:val="00131837"/>
    <w:rsid w:val="00132B81"/>
    <w:rsid w:val="00132C23"/>
    <w:rsid w:val="001331AA"/>
    <w:rsid w:val="0013355A"/>
    <w:rsid w:val="001337FC"/>
    <w:rsid w:val="00135398"/>
    <w:rsid w:val="00136D07"/>
    <w:rsid w:val="00136D4D"/>
    <w:rsid w:val="0013742B"/>
    <w:rsid w:val="00137F37"/>
    <w:rsid w:val="0014112E"/>
    <w:rsid w:val="0014121A"/>
    <w:rsid w:val="00141B53"/>
    <w:rsid w:val="00141F67"/>
    <w:rsid w:val="001421DF"/>
    <w:rsid w:val="00142C38"/>
    <w:rsid w:val="00145433"/>
    <w:rsid w:val="0014706C"/>
    <w:rsid w:val="00147799"/>
    <w:rsid w:val="00147FE4"/>
    <w:rsid w:val="001504E6"/>
    <w:rsid w:val="0015088B"/>
    <w:rsid w:val="001512AD"/>
    <w:rsid w:val="00152CD9"/>
    <w:rsid w:val="00153FEE"/>
    <w:rsid w:val="001545DE"/>
    <w:rsid w:val="00154755"/>
    <w:rsid w:val="00156127"/>
    <w:rsid w:val="00156AAB"/>
    <w:rsid w:val="00157133"/>
    <w:rsid w:val="001576E6"/>
    <w:rsid w:val="00160A7C"/>
    <w:rsid w:val="00161AF3"/>
    <w:rsid w:val="00162962"/>
    <w:rsid w:val="00163DA4"/>
    <w:rsid w:val="00164471"/>
    <w:rsid w:val="00164EBA"/>
    <w:rsid w:val="001654FE"/>
    <w:rsid w:val="001656E7"/>
    <w:rsid w:val="00165BBE"/>
    <w:rsid w:val="001660D0"/>
    <w:rsid w:val="001662A2"/>
    <w:rsid w:val="00166D0D"/>
    <w:rsid w:val="001705CC"/>
    <w:rsid w:val="0017085C"/>
    <w:rsid w:val="00170B88"/>
    <w:rsid w:val="00170E00"/>
    <w:rsid w:val="0017178D"/>
    <w:rsid w:val="00171853"/>
    <w:rsid w:val="00171E69"/>
    <w:rsid w:val="00172380"/>
    <w:rsid w:val="00172695"/>
    <w:rsid w:val="001730F7"/>
    <w:rsid w:val="00173C80"/>
    <w:rsid w:val="00174444"/>
    <w:rsid w:val="00175182"/>
    <w:rsid w:val="00175BA1"/>
    <w:rsid w:val="00175FD3"/>
    <w:rsid w:val="00177884"/>
    <w:rsid w:val="001807EC"/>
    <w:rsid w:val="001812F4"/>
    <w:rsid w:val="00181F76"/>
    <w:rsid w:val="001825DC"/>
    <w:rsid w:val="001829CB"/>
    <w:rsid w:val="00183504"/>
    <w:rsid w:val="001838C8"/>
    <w:rsid w:val="001841E5"/>
    <w:rsid w:val="00185247"/>
    <w:rsid w:val="00185EAA"/>
    <w:rsid w:val="00186AA6"/>
    <w:rsid w:val="001871D4"/>
    <w:rsid w:val="001877E5"/>
    <w:rsid w:val="00187D16"/>
    <w:rsid w:val="00190970"/>
    <w:rsid w:val="00190DA8"/>
    <w:rsid w:val="001924E0"/>
    <w:rsid w:val="001925C6"/>
    <w:rsid w:val="001939EE"/>
    <w:rsid w:val="00195665"/>
    <w:rsid w:val="001A1F85"/>
    <w:rsid w:val="001A3FC6"/>
    <w:rsid w:val="001A45D2"/>
    <w:rsid w:val="001A4AD0"/>
    <w:rsid w:val="001A56B9"/>
    <w:rsid w:val="001A6E87"/>
    <w:rsid w:val="001A6F34"/>
    <w:rsid w:val="001A7F5E"/>
    <w:rsid w:val="001B07E0"/>
    <w:rsid w:val="001B158A"/>
    <w:rsid w:val="001B1ADD"/>
    <w:rsid w:val="001B23FE"/>
    <w:rsid w:val="001B2EEF"/>
    <w:rsid w:val="001B5B68"/>
    <w:rsid w:val="001B5C14"/>
    <w:rsid w:val="001B65C2"/>
    <w:rsid w:val="001B6C1C"/>
    <w:rsid w:val="001B6C55"/>
    <w:rsid w:val="001C0861"/>
    <w:rsid w:val="001C2055"/>
    <w:rsid w:val="001C25CA"/>
    <w:rsid w:val="001C2FE5"/>
    <w:rsid w:val="001C3AF3"/>
    <w:rsid w:val="001C45C6"/>
    <w:rsid w:val="001C5D60"/>
    <w:rsid w:val="001C5E48"/>
    <w:rsid w:val="001C6029"/>
    <w:rsid w:val="001C6964"/>
    <w:rsid w:val="001C749C"/>
    <w:rsid w:val="001D0EB6"/>
    <w:rsid w:val="001D2A20"/>
    <w:rsid w:val="001D2D0B"/>
    <w:rsid w:val="001D4037"/>
    <w:rsid w:val="001D5408"/>
    <w:rsid w:val="001D5E8D"/>
    <w:rsid w:val="001D65CC"/>
    <w:rsid w:val="001E1185"/>
    <w:rsid w:val="001E1659"/>
    <w:rsid w:val="001E36E6"/>
    <w:rsid w:val="001E4C58"/>
    <w:rsid w:val="001E6A62"/>
    <w:rsid w:val="001E6FCC"/>
    <w:rsid w:val="001F03B1"/>
    <w:rsid w:val="001F186D"/>
    <w:rsid w:val="001F19F0"/>
    <w:rsid w:val="001F23F5"/>
    <w:rsid w:val="001F26BD"/>
    <w:rsid w:val="001F302A"/>
    <w:rsid w:val="001F33F6"/>
    <w:rsid w:val="001F3ABF"/>
    <w:rsid w:val="001F52B6"/>
    <w:rsid w:val="001F5F5F"/>
    <w:rsid w:val="001F69E6"/>
    <w:rsid w:val="001F79DD"/>
    <w:rsid w:val="00200603"/>
    <w:rsid w:val="002024E0"/>
    <w:rsid w:val="002034BF"/>
    <w:rsid w:val="00203920"/>
    <w:rsid w:val="00204236"/>
    <w:rsid w:val="00204DAF"/>
    <w:rsid w:val="002054C2"/>
    <w:rsid w:val="0020599D"/>
    <w:rsid w:val="00205AAC"/>
    <w:rsid w:val="00205F25"/>
    <w:rsid w:val="00206A8D"/>
    <w:rsid w:val="0020765D"/>
    <w:rsid w:val="0021012F"/>
    <w:rsid w:val="0021072F"/>
    <w:rsid w:val="00210F3E"/>
    <w:rsid w:val="00211CE8"/>
    <w:rsid w:val="00211FE5"/>
    <w:rsid w:val="002121F2"/>
    <w:rsid w:val="0021268C"/>
    <w:rsid w:val="002129DB"/>
    <w:rsid w:val="00213479"/>
    <w:rsid w:val="002135A0"/>
    <w:rsid w:val="0021383A"/>
    <w:rsid w:val="00213A1F"/>
    <w:rsid w:val="00214356"/>
    <w:rsid w:val="002147E3"/>
    <w:rsid w:val="002157C4"/>
    <w:rsid w:val="0021594D"/>
    <w:rsid w:val="00215C20"/>
    <w:rsid w:val="00217EB9"/>
    <w:rsid w:val="002202BF"/>
    <w:rsid w:val="00220C20"/>
    <w:rsid w:val="00220CD7"/>
    <w:rsid w:val="00221172"/>
    <w:rsid w:val="00221BDD"/>
    <w:rsid w:val="00221F54"/>
    <w:rsid w:val="00223607"/>
    <w:rsid w:val="00224A84"/>
    <w:rsid w:val="002254B8"/>
    <w:rsid w:val="002258C8"/>
    <w:rsid w:val="002264E6"/>
    <w:rsid w:val="00226A86"/>
    <w:rsid w:val="00226A9C"/>
    <w:rsid w:val="00226CE6"/>
    <w:rsid w:val="00226DCB"/>
    <w:rsid w:val="002275FB"/>
    <w:rsid w:val="00227849"/>
    <w:rsid w:val="00230142"/>
    <w:rsid w:val="00230F5C"/>
    <w:rsid w:val="00233998"/>
    <w:rsid w:val="00236832"/>
    <w:rsid w:val="00236E21"/>
    <w:rsid w:val="00237321"/>
    <w:rsid w:val="00240119"/>
    <w:rsid w:val="00240B5C"/>
    <w:rsid w:val="00242F1A"/>
    <w:rsid w:val="00242FE4"/>
    <w:rsid w:val="00243271"/>
    <w:rsid w:val="00243367"/>
    <w:rsid w:val="0024365F"/>
    <w:rsid w:val="002437C9"/>
    <w:rsid w:val="002440D8"/>
    <w:rsid w:val="00244433"/>
    <w:rsid w:val="002446F0"/>
    <w:rsid w:val="00244C90"/>
    <w:rsid w:val="0024520E"/>
    <w:rsid w:val="00246B71"/>
    <w:rsid w:val="00247468"/>
    <w:rsid w:val="0024768F"/>
    <w:rsid w:val="0025199A"/>
    <w:rsid w:val="00251A6E"/>
    <w:rsid w:val="00251E67"/>
    <w:rsid w:val="00252A83"/>
    <w:rsid w:val="00253D48"/>
    <w:rsid w:val="00256074"/>
    <w:rsid w:val="002563B4"/>
    <w:rsid w:val="002564D7"/>
    <w:rsid w:val="002565F1"/>
    <w:rsid w:val="00257B9D"/>
    <w:rsid w:val="00260291"/>
    <w:rsid w:val="002607C5"/>
    <w:rsid w:val="00260E93"/>
    <w:rsid w:val="0026201F"/>
    <w:rsid w:val="0026296F"/>
    <w:rsid w:val="002633A4"/>
    <w:rsid w:val="00263A37"/>
    <w:rsid w:val="00265FC3"/>
    <w:rsid w:val="0026642B"/>
    <w:rsid w:val="002667ED"/>
    <w:rsid w:val="00267680"/>
    <w:rsid w:val="00267A58"/>
    <w:rsid w:val="00270BF1"/>
    <w:rsid w:val="0027171A"/>
    <w:rsid w:val="00273370"/>
    <w:rsid w:val="00275293"/>
    <w:rsid w:val="00275FB6"/>
    <w:rsid w:val="0027626C"/>
    <w:rsid w:val="00276D69"/>
    <w:rsid w:val="00277C73"/>
    <w:rsid w:val="0028123E"/>
    <w:rsid w:val="00281C0A"/>
    <w:rsid w:val="002822D0"/>
    <w:rsid w:val="002838D9"/>
    <w:rsid w:val="0028402A"/>
    <w:rsid w:val="0028405B"/>
    <w:rsid w:val="00284123"/>
    <w:rsid w:val="00285C58"/>
    <w:rsid w:val="00287871"/>
    <w:rsid w:val="00287AD5"/>
    <w:rsid w:val="002915D8"/>
    <w:rsid w:val="00291692"/>
    <w:rsid w:val="00291BF6"/>
    <w:rsid w:val="00292C63"/>
    <w:rsid w:val="002939FB"/>
    <w:rsid w:val="002945D9"/>
    <w:rsid w:val="00294662"/>
    <w:rsid w:val="0029490D"/>
    <w:rsid w:val="00294B95"/>
    <w:rsid w:val="0029797F"/>
    <w:rsid w:val="002A0102"/>
    <w:rsid w:val="002A0D04"/>
    <w:rsid w:val="002A1563"/>
    <w:rsid w:val="002A2C26"/>
    <w:rsid w:val="002A3228"/>
    <w:rsid w:val="002A3865"/>
    <w:rsid w:val="002A3951"/>
    <w:rsid w:val="002A4B32"/>
    <w:rsid w:val="002A5429"/>
    <w:rsid w:val="002A5BF1"/>
    <w:rsid w:val="002A6087"/>
    <w:rsid w:val="002A718C"/>
    <w:rsid w:val="002A7743"/>
    <w:rsid w:val="002B0862"/>
    <w:rsid w:val="002B1504"/>
    <w:rsid w:val="002B1E24"/>
    <w:rsid w:val="002B2B0C"/>
    <w:rsid w:val="002B3897"/>
    <w:rsid w:val="002B3DBC"/>
    <w:rsid w:val="002B4684"/>
    <w:rsid w:val="002B4A95"/>
    <w:rsid w:val="002B562C"/>
    <w:rsid w:val="002B717E"/>
    <w:rsid w:val="002B74CA"/>
    <w:rsid w:val="002B75A0"/>
    <w:rsid w:val="002C0F72"/>
    <w:rsid w:val="002C1922"/>
    <w:rsid w:val="002C2E89"/>
    <w:rsid w:val="002C3608"/>
    <w:rsid w:val="002C424B"/>
    <w:rsid w:val="002C43E0"/>
    <w:rsid w:val="002C4BE3"/>
    <w:rsid w:val="002C4DDE"/>
    <w:rsid w:val="002C511B"/>
    <w:rsid w:val="002C51D2"/>
    <w:rsid w:val="002C5212"/>
    <w:rsid w:val="002C53C1"/>
    <w:rsid w:val="002C5A86"/>
    <w:rsid w:val="002C5D1E"/>
    <w:rsid w:val="002C6533"/>
    <w:rsid w:val="002C6781"/>
    <w:rsid w:val="002C6FB1"/>
    <w:rsid w:val="002C79C9"/>
    <w:rsid w:val="002C7CF7"/>
    <w:rsid w:val="002C7EDF"/>
    <w:rsid w:val="002D0AE4"/>
    <w:rsid w:val="002D0E92"/>
    <w:rsid w:val="002D221A"/>
    <w:rsid w:val="002D2C29"/>
    <w:rsid w:val="002D54AC"/>
    <w:rsid w:val="002D5E36"/>
    <w:rsid w:val="002D6264"/>
    <w:rsid w:val="002D6328"/>
    <w:rsid w:val="002D70FA"/>
    <w:rsid w:val="002D722C"/>
    <w:rsid w:val="002E0509"/>
    <w:rsid w:val="002E0D53"/>
    <w:rsid w:val="002E1038"/>
    <w:rsid w:val="002E1490"/>
    <w:rsid w:val="002E181C"/>
    <w:rsid w:val="002E2473"/>
    <w:rsid w:val="002E2701"/>
    <w:rsid w:val="002E2C95"/>
    <w:rsid w:val="002E36E5"/>
    <w:rsid w:val="002E462E"/>
    <w:rsid w:val="002E5175"/>
    <w:rsid w:val="002E52A3"/>
    <w:rsid w:val="002E54EE"/>
    <w:rsid w:val="002E5536"/>
    <w:rsid w:val="002E5718"/>
    <w:rsid w:val="002E6106"/>
    <w:rsid w:val="002E6567"/>
    <w:rsid w:val="002E79C6"/>
    <w:rsid w:val="002F0370"/>
    <w:rsid w:val="002F1660"/>
    <w:rsid w:val="002F1C7A"/>
    <w:rsid w:val="002F2373"/>
    <w:rsid w:val="002F2449"/>
    <w:rsid w:val="002F360B"/>
    <w:rsid w:val="002F405D"/>
    <w:rsid w:val="002F435C"/>
    <w:rsid w:val="002F45A5"/>
    <w:rsid w:val="002F4B76"/>
    <w:rsid w:val="002F67F6"/>
    <w:rsid w:val="002F6AB3"/>
    <w:rsid w:val="002F6DD1"/>
    <w:rsid w:val="002F7432"/>
    <w:rsid w:val="003004C3"/>
    <w:rsid w:val="00302EB2"/>
    <w:rsid w:val="00303CBB"/>
    <w:rsid w:val="00303D6E"/>
    <w:rsid w:val="00304AF8"/>
    <w:rsid w:val="00304C49"/>
    <w:rsid w:val="00304FCE"/>
    <w:rsid w:val="003059E4"/>
    <w:rsid w:val="00306518"/>
    <w:rsid w:val="00307015"/>
    <w:rsid w:val="0030710D"/>
    <w:rsid w:val="00307390"/>
    <w:rsid w:val="00310184"/>
    <w:rsid w:val="00310AEE"/>
    <w:rsid w:val="00310CA5"/>
    <w:rsid w:val="00312F9F"/>
    <w:rsid w:val="00313455"/>
    <w:rsid w:val="00314320"/>
    <w:rsid w:val="00316652"/>
    <w:rsid w:val="00320430"/>
    <w:rsid w:val="003208BA"/>
    <w:rsid w:val="003214A5"/>
    <w:rsid w:val="0032366E"/>
    <w:rsid w:val="00323B05"/>
    <w:rsid w:val="00323F5C"/>
    <w:rsid w:val="00326244"/>
    <w:rsid w:val="00327B9C"/>
    <w:rsid w:val="00327E01"/>
    <w:rsid w:val="003306EF"/>
    <w:rsid w:val="0033155B"/>
    <w:rsid w:val="00331721"/>
    <w:rsid w:val="00331EE9"/>
    <w:rsid w:val="00332367"/>
    <w:rsid w:val="003324A2"/>
    <w:rsid w:val="003326EB"/>
    <w:rsid w:val="00333800"/>
    <w:rsid w:val="003342FD"/>
    <w:rsid w:val="0033558D"/>
    <w:rsid w:val="003356F6"/>
    <w:rsid w:val="00335834"/>
    <w:rsid w:val="00336508"/>
    <w:rsid w:val="0033723A"/>
    <w:rsid w:val="00337382"/>
    <w:rsid w:val="00340682"/>
    <w:rsid w:val="00340899"/>
    <w:rsid w:val="00341049"/>
    <w:rsid w:val="00341645"/>
    <w:rsid w:val="0034235B"/>
    <w:rsid w:val="00343245"/>
    <w:rsid w:val="003445C5"/>
    <w:rsid w:val="00344843"/>
    <w:rsid w:val="003457D5"/>
    <w:rsid w:val="00346DBC"/>
    <w:rsid w:val="0034787B"/>
    <w:rsid w:val="00350924"/>
    <w:rsid w:val="00350BD8"/>
    <w:rsid w:val="00352CDD"/>
    <w:rsid w:val="00352EEC"/>
    <w:rsid w:val="00353F9B"/>
    <w:rsid w:val="00354017"/>
    <w:rsid w:val="003541A1"/>
    <w:rsid w:val="003542FB"/>
    <w:rsid w:val="003551EE"/>
    <w:rsid w:val="00355413"/>
    <w:rsid w:val="0035559C"/>
    <w:rsid w:val="00356491"/>
    <w:rsid w:val="00356DA5"/>
    <w:rsid w:val="003600BD"/>
    <w:rsid w:val="003608BF"/>
    <w:rsid w:val="0036193A"/>
    <w:rsid w:val="00361973"/>
    <w:rsid w:val="00361E99"/>
    <w:rsid w:val="00363A48"/>
    <w:rsid w:val="00364273"/>
    <w:rsid w:val="0036466F"/>
    <w:rsid w:val="0036546A"/>
    <w:rsid w:val="00365D47"/>
    <w:rsid w:val="003671D3"/>
    <w:rsid w:val="0037038B"/>
    <w:rsid w:val="00371E76"/>
    <w:rsid w:val="00372618"/>
    <w:rsid w:val="003726EB"/>
    <w:rsid w:val="00374806"/>
    <w:rsid w:val="003749DC"/>
    <w:rsid w:val="00375137"/>
    <w:rsid w:val="00375DB5"/>
    <w:rsid w:val="00376D14"/>
    <w:rsid w:val="003778BF"/>
    <w:rsid w:val="00380706"/>
    <w:rsid w:val="003820F4"/>
    <w:rsid w:val="003840CB"/>
    <w:rsid w:val="003840F2"/>
    <w:rsid w:val="003842BE"/>
    <w:rsid w:val="00384EEB"/>
    <w:rsid w:val="0038541C"/>
    <w:rsid w:val="0038698A"/>
    <w:rsid w:val="003872FA"/>
    <w:rsid w:val="0038746D"/>
    <w:rsid w:val="00387B93"/>
    <w:rsid w:val="003916FF"/>
    <w:rsid w:val="003919B1"/>
    <w:rsid w:val="00392429"/>
    <w:rsid w:val="00393AF0"/>
    <w:rsid w:val="00394D40"/>
    <w:rsid w:val="00395AB3"/>
    <w:rsid w:val="003A1165"/>
    <w:rsid w:val="003A15B9"/>
    <w:rsid w:val="003A1682"/>
    <w:rsid w:val="003A2156"/>
    <w:rsid w:val="003A2B59"/>
    <w:rsid w:val="003A37F9"/>
    <w:rsid w:val="003A3E7B"/>
    <w:rsid w:val="003A3F06"/>
    <w:rsid w:val="003A47A7"/>
    <w:rsid w:val="003A6784"/>
    <w:rsid w:val="003A67ED"/>
    <w:rsid w:val="003A7177"/>
    <w:rsid w:val="003A739B"/>
    <w:rsid w:val="003B0F13"/>
    <w:rsid w:val="003B18DE"/>
    <w:rsid w:val="003B203D"/>
    <w:rsid w:val="003B2589"/>
    <w:rsid w:val="003B2A54"/>
    <w:rsid w:val="003B36B9"/>
    <w:rsid w:val="003B38AD"/>
    <w:rsid w:val="003B4D3A"/>
    <w:rsid w:val="003B5322"/>
    <w:rsid w:val="003B6FFF"/>
    <w:rsid w:val="003B7B8E"/>
    <w:rsid w:val="003C05E9"/>
    <w:rsid w:val="003C0AC8"/>
    <w:rsid w:val="003C0BF1"/>
    <w:rsid w:val="003C10FA"/>
    <w:rsid w:val="003C15BA"/>
    <w:rsid w:val="003C3C41"/>
    <w:rsid w:val="003C525F"/>
    <w:rsid w:val="003C6289"/>
    <w:rsid w:val="003C759D"/>
    <w:rsid w:val="003C76D5"/>
    <w:rsid w:val="003C77CD"/>
    <w:rsid w:val="003C7A18"/>
    <w:rsid w:val="003C7BF3"/>
    <w:rsid w:val="003D0336"/>
    <w:rsid w:val="003D06CF"/>
    <w:rsid w:val="003D12CF"/>
    <w:rsid w:val="003D15C0"/>
    <w:rsid w:val="003D4A80"/>
    <w:rsid w:val="003D6C1E"/>
    <w:rsid w:val="003D71AB"/>
    <w:rsid w:val="003D7F4E"/>
    <w:rsid w:val="003E0705"/>
    <w:rsid w:val="003E09B4"/>
    <w:rsid w:val="003E1069"/>
    <w:rsid w:val="003E1142"/>
    <w:rsid w:val="003E1977"/>
    <w:rsid w:val="003E1E6D"/>
    <w:rsid w:val="003E2365"/>
    <w:rsid w:val="003E245F"/>
    <w:rsid w:val="003E339D"/>
    <w:rsid w:val="003E3E35"/>
    <w:rsid w:val="003E3F94"/>
    <w:rsid w:val="003E4491"/>
    <w:rsid w:val="003E506B"/>
    <w:rsid w:val="003E548F"/>
    <w:rsid w:val="003E690F"/>
    <w:rsid w:val="003E69A0"/>
    <w:rsid w:val="003E7283"/>
    <w:rsid w:val="003E7A0F"/>
    <w:rsid w:val="003F031A"/>
    <w:rsid w:val="003F25B6"/>
    <w:rsid w:val="003F3B54"/>
    <w:rsid w:val="003F4A8B"/>
    <w:rsid w:val="003F5FF9"/>
    <w:rsid w:val="003F6531"/>
    <w:rsid w:val="003F7E3B"/>
    <w:rsid w:val="00402B1A"/>
    <w:rsid w:val="00402C2D"/>
    <w:rsid w:val="004036B2"/>
    <w:rsid w:val="00403EF5"/>
    <w:rsid w:val="004048AD"/>
    <w:rsid w:val="00404B94"/>
    <w:rsid w:val="00405093"/>
    <w:rsid w:val="00406010"/>
    <w:rsid w:val="0040673A"/>
    <w:rsid w:val="004074EE"/>
    <w:rsid w:val="004079DC"/>
    <w:rsid w:val="00407F35"/>
    <w:rsid w:val="004101AC"/>
    <w:rsid w:val="00410B2C"/>
    <w:rsid w:val="00412627"/>
    <w:rsid w:val="00412647"/>
    <w:rsid w:val="004141F5"/>
    <w:rsid w:val="00414D34"/>
    <w:rsid w:val="00415D77"/>
    <w:rsid w:val="0041612D"/>
    <w:rsid w:val="00416942"/>
    <w:rsid w:val="004169A0"/>
    <w:rsid w:val="004178FF"/>
    <w:rsid w:val="00417BF3"/>
    <w:rsid w:val="00420121"/>
    <w:rsid w:val="004203C9"/>
    <w:rsid w:val="004205FB"/>
    <w:rsid w:val="004206E4"/>
    <w:rsid w:val="0042084B"/>
    <w:rsid w:val="004211E4"/>
    <w:rsid w:val="00421298"/>
    <w:rsid w:val="004217C5"/>
    <w:rsid w:val="0042574D"/>
    <w:rsid w:val="00425EEE"/>
    <w:rsid w:val="00426CDE"/>
    <w:rsid w:val="00426F1C"/>
    <w:rsid w:val="004278C1"/>
    <w:rsid w:val="00427A28"/>
    <w:rsid w:val="00430120"/>
    <w:rsid w:val="00432705"/>
    <w:rsid w:val="00433544"/>
    <w:rsid w:val="00434C44"/>
    <w:rsid w:val="0043603D"/>
    <w:rsid w:val="00437026"/>
    <w:rsid w:val="00437B8A"/>
    <w:rsid w:val="0044021D"/>
    <w:rsid w:val="00440862"/>
    <w:rsid w:val="004414B4"/>
    <w:rsid w:val="004425E1"/>
    <w:rsid w:val="00443F22"/>
    <w:rsid w:val="00444D88"/>
    <w:rsid w:val="00445216"/>
    <w:rsid w:val="00445FB6"/>
    <w:rsid w:val="00446348"/>
    <w:rsid w:val="004465DA"/>
    <w:rsid w:val="004467F4"/>
    <w:rsid w:val="00446E66"/>
    <w:rsid w:val="0044771E"/>
    <w:rsid w:val="004477A8"/>
    <w:rsid w:val="00450653"/>
    <w:rsid w:val="0045098E"/>
    <w:rsid w:val="00451B8A"/>
    <w:rsid w:val="0045214C"/>
    <w:rsid w:val="00457840"/>
    <w:rsid w:val="00457A0B"/>
    <w:rsid w:val="00460F6D"/>
    <w:rsid w:val="0046135C"/>
    <w:rsid w:val="004618C3"/>
    <w:rsid w:val="00461DD5"/>
    <w:rsid w:val="004622BE"/>
    <w:rsid w:val="0046262E"/>
    <w:rsid w:val="00462E6B"/>
    <w:rsid w:val="004635D8"/>
    <w:rsid w:val="00464545"/>
    <w:rsid w:val="004647C1"/>
    <w:rsid w:val="00465462"/>
    <w:rsid w:val="00465531"/>
    <w:rsid w:val="00466A02"/>
    <w:rsid w:val="00470A44"/>
    <w:rsid w:val="00474E7C"/>
    <w:rsid w:val="00474FCB"/>
    <w:rsid w:val="004758E3"/>
    <w:rsid w:val="00476509"/>
    <w:rsid w:val="0047777F"/>
    <w:rsid w:val="0047778D"/>
    <w:rsid w:val="00480900"/>
    <w:rsid w:val="00481F7E"/>
    <w:rsid w:val="0048202F"/>
    <w:rsid w:val="004821E7"/>
    <w:rsid w:val="00482A00"/>
    <w:rsid w:val="00484472"/>
    <w:rsid w:val="00484C32"/>
    <w:rsid w:val="00485513"/>
    <w:rsid w:val="00485701"/>
    <w:rsid w:val="00486F9E"/>
    <w:rsid w:val="00487EE8"/>
    <w:rsid w:val="00490751"/>
    <w:rsid w:val="004908AD"/>
    <w:rsid w:val="004909CC"/>
    <w:rsid w:val="00490BC1"/>
    <w:rsid w:val="0049125F"/>
    <w:rsid w:val="00491399"/>
    <w:rsid w:val="00491679"/>
    <w:rsid w:val="00493321"/>
    <w:rsid w:val="00494CA5"/>
    <w:rsid w:val="00496520"/>
    <w:rsid w:val="00496AE9"/>
    <w:rsid w:val="00497289"/>
    <w:rsid w:val="004A09F2"/>
    <w:rsid w:val="004A45DC"/>
    <w:rsid w:val="004A62F6"/>
    <w:rsid w:val="004A66A9"/>
    <w:rsid w:val="004A6D62"/>
    <w:rsid w:val="004A7C78"/>
    <w:rsid w:val="004B0567"/>
    <w:rsid w:val="004B0D43"/>
    <w:rsid w:val="004B1466"/>
    <w:rsid w:val="004B2C1D"/>
    <w:rsid w:val="004B2DF8"/>
    <w:rsid w:val="004B3A67"/>
    <w:rsid w:val="004B4108"/>
    <w:rsid w:val="004B4343"/>
    <w:rsid w:val="004B478D"/>
    <w:rsid w:val="004B4C03"/>
    <w:rsid w:val="004B4F35"/>
    <w:rsid w:val="004B5B8C"/>
    <w:rsid w:val="004B7952"/>
    <w:rsid w:val="004B7B85"/>
    <w:rsid w:val="004B7EB1"/>
    <w:rsid w:val="004C07DA"/>
    <w:rsid w:val="004C0B15"/>
    <w:rsid w:val="004C16C7"/>
    <w:rsid w:val="004C2985"/>
    <w:rsid w:val="004C2D67"/>
    <w:rsid w:val="004C3CF2"/>
    <w:rsid w:val="004C427C"/>
    <w:rsid w:val="004C4848"/>
    <w:rsid w:val="004C4ECE"/>
    <w:rsid w:val="004C722A"/>
    <w:rsid w:val="004C72C2"/>
    <w:rsid w:val="004C7350"/>
    <w:rsid w:val="004C73D2"/>
    <w:rsid w:val="004C7CA6"/>
    <w:rsid w:val="004C7FBF"/>
    <w:rsid w:val="004D0009"/>
    <w:rsid w:val="004D0538"/>
    <w:rsid w:val="004D1363"/>
    <w:rsid w:val="004D1A36"/>
    <w:rsid w:val="004D1BD8"/>
    <w:rsid w:val="004D1E76"/>
    <w:rsid w:val="004D25A4"/>
    <w:rsid w:val="004D3495"/>
    <w:rsid w:val="004D36D1"/>
    <w:rsid w:val="004D4738"/>
    <w:rsid w:val="004D49CF"/>
    <w:rsid w:val="004D70C4"/>
    <w:rsid w:val="004D76B1"/>
    <w:rsid w:val="004D7816"/>
    <w:rsid w:val="004D7A5D"/>
    <w:rsid w:val="004D7D13"/>
    <w:rsid w:val="004E141A"/>
    <w:rsid w:val="004E16AC"/>
    <w:rsid w:val="004E182C"/>
    <w:rsid w:val="004E20DE"/>
    <w:rsid w:val="004E28E0"/>
    <w:rsid w:val="004E331E"/>
    <w:rsid w:val="004E48D7"/>
    <w:rsid w:val="004E4D1C"/>
    <w:rsid w:val="004E57F1"/>
    <w:rsid w:val="004E63B9"/>
    <w:rsid w:val="004E6E0F"/>
    <w:rsid w:val="004F0119"/>
    <w:rsid w:val="004F0143"/>
    <w:rsid w:val="004F1E3F"/>
    <w:rsid w:val="004F27D4"/>
    <w:rsid w:val="004F31A4"/>
    <w:rsid w:val="004F3CF9"/>
    <w:rsid w:val="004F4C42"/>
    <w:rsid w:val="004F5639"/>
    <w:rsid w:val="004F5E69"/>
    <w:rsid w:val="004F773D"/>
    <w:rsid w:val="004F7A9A"/>
    <w:rsid w:val="004F7BAF"/>
    <w:rsid w:val="005003ED"/>
    <w:rsid w:val="0050090B"/>
    <w:rsid w:val="0050135A"/>
    <w:rsid w:val="00501B6F"/>
    <w:rsid w:val="00503037"/>
    <w:rsid w:val="00503843"/>
    <w:rsid w:val="00503FF8"/>
    <w:rsid w:val="00504BE7"/>
    <w:rsid w:val="00505105"/>
    <w:rsid w:val="005061BF"/>
    <w:rsid w:val="00506263"/>
    <w:rsid w:val="00506B05"/>
    <w:rsid w:val="005109FB"/>
    <w:rsid w:val="00510C72"/>
    <w:rsid w:val="00511A50"/>
    <w:rsid w:val="0051213A"/>
    <w:rsid w:val="00512561"/>
    <w:rsid w:val="00512A37"/>
    <w:rsid w:val="00512CA5"/>
    <w:rsid w:val="00513012"/>
    <w:rsid w:val="00513984"/>
    <w:rsid w:val="00516427"/>
    <w:rsid w:val="00516CAC"/>
    <w:rsid w:val="005177C9"/>
    <w:rsid w:val="00517E0C"/>
    <w:rsid w:val="00517F03"/>
    <w:rsid w:val="00520990"/>
    <w:rsid w:val="00520E09"/>
    <w:rsid w:val="00520E59"/>
    <w:rsid w:val="00523174"/>
    <w:rsid w:val="00523834"/>
    <w:rsid w:val="005256D5"/>
    <w:rsid w:val="005264DC"/>
    <w:rsid w:val="0052668E"/>
    <w:rsid w:val="00526E28"/>
    <w:rsid w:val="00527F5C"/>
    <w:rsid w:val="005305FF"/>
    <w:rsid w:val="00531423"/>
    <w:rsid w:val="00532B1F"/>
    <w:rsid w:val="0053347E"/>
    <w:rsid w:val="00535074"/>
    <w:rsid w:val="00535F40"/>
    <w:rsid w:val="00536539"/>
    <w:rsid w:val="00536A26"/>
    <w:rsid w:val="0053722B"/>
    <w:rsid w:val="00537293"/>
    <w:rsid w:val="005379F8"/>
    <w:rsid w:val="00537BB8"/>
    <w:rsid w:val="0054042B"/>
    <w:rsid w:val="005420BF"/>
    <w:rsid w:val="00542220"/>
    <w:rsid w:val="00546400"/>
    <w:rsid w:val="005465F2"/>
    <w:rsid w:val="00550BA4"/>
    <w:rsid w:val="00550C7B"/>
    <w:rsid w:val="00551165"/>
    <w:rsid w:val="00551418"/>
    <w:rsid w:val="00551E76"/>
    <w:rsid w:val="00552FB3"/>
    <w:rsid w:val="005530EC"/>
    <w:rsid w:val="00553C72"/>
    <w:rsid w:val="00553FE2"/>
    <w:rsid w:val="00554CB5"/>
    <w:rsid w:val="00556905"/>
    <w:rsid w:val="0055719D"/>
    <w:rsid w:val="0056007A"/>
    <w:rsid w:val="005603A1"/>
    <w:rsid w:val="005605ED"/>
    <w:rsid w:val="005609F2"/>
    <w:rsid w:val="005612F4"/>
    <w:rsid w:val="0056176D"/>
    <w:rsid w:val="00561E0C"/>
    <w:rsid w:val="00562476"/>
    <w:rsid w:val="005628FD"/>
    <w:rsid w:val="00562F70"/>
    <w:rsid w:val="0056365D"/>
    <w:rsid w:val="0056513B"/>
    <w:rsid w:val="00566BD3"/>
    <w:rsid w:val="00566F71"/>
    <w:rsid w:val="0056795C"/>
    <w:rsid w:val="00570768"/>
    <w:rsid w:val="00570C07"/>
    <w:rsid w:val="00570E85"/>
    <w:rsid w:val="00572C2F"/>
    <w:rsid w:val="00572C80"/>
    <w:rsid w:val="005731DD"/>
    <w:rsid w:val="005739D1"/>
    <w:rsid w:val="005745E6"/>
    <w:rsid w:val="0057633C"/>
    <w:rsid w:val="005765C3"/>
    <w:rsid w:val="005767E7"/>
    <w:rsid w:val="005802C0"/>
    <w:rsid w:val="00580DE4"/>
    <w:rsid w:val="00581A19"/>
    <w:rsid w:val="00582AEF"/>
    <w:rsid w:val="00584866"/>
    <w:rsid w:val="0058497E"/>
    <w:rsid w:val="00584A98"/>
    <w:rsid w:val="00584C1F"/>
    <w:rsid w:val="00587508"/>
    <w:rsid w:val="00587567"/>
    <w:rsid w:val="00587F13"/>
    <w:rsid w:val="00590205"/>
    <w:rsid w:val="005905F2"/>
    <w:rsid w:val="00590CB3"/>
    <w:rsid w:val="00590D4E"/>
    <w:rsid w:val="00591660"/>
    <w:rsid w:val="00591AA3"/>
    <w:rsid w:val="00593A90"/>
    <w:rsid w:val="0059415C"/>
    <w:rsid w:val="00594398"/>
    <w:rsid w:val="00594D6C"/>
    <w:rsid w:val="0059647E"/>
    <w:rsid w:val="00596E0E"/>
    <w:rsid w:val="005971F8"/>
    <w:rsid w:val="00597BF6"/>
    <w:rsid w:val="005A0490"/>
    <w:rsid w:val="005A2852"/>
    <w:rsid w:val="005A2D9C"/>
    <w:rsid w:val="005A4804"/>
    <w:rsid w:val="005A57D9"/>
    <w:rsid w:val="005A5BBB"/>
    <w:rsid w:val="005A7621"/>
    <w:rsid w:val="005A7BBF"/>
    <w:rsid w:val="005A7C7A"/>
    <w:rsid w:val="005B04DB"/>
    <w:rsid w:val="005B0A40"/>
    <w:rsid w:val="005B1549"/>
    <w:rsid w:val="005B1735"/>
    <w:rsid w:val="005B22BE"/>
    <w:rsid w:val="005B31DD"/>
    <w:rsid w:val="005B5CAB"/>
    <w:rsid w:val="005B6406"/>
    <w:rsid w:val="005B64EC"/>
    <w:rsid w:val="005B74A8"/>
    <w:rsid w:val="005B79BE"/>
    <w:rsid w:val="005B7D1B"/>
    <w:rsid w:val="005C3C4D"/>
    <w:rsid w:val="005C3D9D"/>
    <w:rsid w:val="005C5C0B"/>
    <w:rsid w:val="005C5F55"/>
    <w:rsid w:val="005C5FBE"/>
    <w:rsid w:val="005C68BC"/>
    <w:rsid w:val="005C6E53"/>
    <w:rsid w:val="005C6EC1"/>
    <w:rsid w:val="005D0993"/>
    <w:rsid w:val="005D117A"/>
    <w:rsid w:val="005D12C2"/>
    <w:rsid w:val="005D179F"/>
    <w:rsid w:val="005D24D3"/>
    <w:rsid w:val="005D2F83"/>
    <w:rsid w:val="005D4D11"/>
    <w:rsid w:val="005D527B"/>
    <w:rsid w:val="005D551F"/>
    <w:rsid w:val="005D5AEF"/>
    <w:rsid w:val="005D657C"/>
    <w:rsid w:val="005D6684"/>
    <w:rsid w:val="005D7114"/>
    <w:rsid w:val="005D7D6B"/>
    <w:rsid w:val="005E0AE1"/>
    <w:rsid w:val="005E0F23"/>
    <w:rsid w:val="005E17AD"/>
    <w:rsid w:val="005E255F"/>
    <w:rsid w:val="005E2DBF"/>
    <w:rsid w:val="005E2FDE"/>
    <w:rsid w:val="005E383E"/>
    <w:rsid w:val="005E3ED6"/>
    <w:rsid w:val="005E4910"/>
    <w:rsid w:val="005E4B7F"/>
    <w:rsid w:val="005E54D5"/>
    <w:rsid w:val="005E60BA"/>
    <w:rsid w:val="005E766F"/>
    <w:rsid w:val="005F0638"/>
    <w:rsid w:val="005F21B0"/>
    <w:rsid w:val="005F2FC1"/>
    <w:rsid w:val="005F3A04"/>
    <w:rsid w:val="005F64E3"/>
    <w:rsid w:val="005F7503"/>
    <w:rsid w:val="0060085B"/>
    <w:rsid w:val="00600CCE"/>
    <w:rsid w:val="00600DE8"/>
    <w:rsid w:val="00601FC1"/>
    <w:rsid w:val="00602570"/>
    <w:rsid w:val="0060447A"/>
    <w:rsid w:val="006058DD"/>
    <w:rsid w:val="00605EB9"/>
    <w:rsid w:val="00606F4A"/>
    <w:rsid w:val="0060711F"/>
    <w:rsid w:val="00607B1A"/>
    <w:rsid w:val="0061009C"/>
    <w:rsid w:val="00611762"/>
    <w:rsid w:val="006123BE"/>
    <w:rsid w:val="00612A97"/>
    <w:rsid w:val="0061345D"/>
    <w:rsid w:val="00613FE3"/>
    <w:rsid w:val="00614657"/>
    <w:rsid w:val="00614CA4"/>
    <w:rsid w:val="00616C48"/>
    <w:rsid w:val="00617E20"/>
    <w:rsid w:val="006204C9"/>
    <w:rsid w:val="0062067F"/>
    <w:rsid w:val="006214CC"/>
    <w:rsid w:val="0062308F"/>
    <w:rsid w:val="006230CF"/>
    <w:rsid w:val="006240DE"/>
    <w:rsid w:val="006247D4"/>
    <w:rsid w:val="00624D9E"/>
    <w:rsid w:val="00624DEB"/>
    <w:rsid w:val="00627C94"/>
    <w:rsid w:val="00630111"/>
    <w:rsid w:val="00630BDD"/>
    <w:rsid w:val="006310FA"/>
    <w:rsid w:val="00631A1A"/>
    <w:rsid w:val="00631B53"/>
    <w:rsid w:val="00631FD8"/>
    <w:rsid w:val="00634D51"/>
    <w:rsid w:val="0063512E"/>
    <w:rsid w:val="006352AC"/>
    <w:rsid w:val="0063697E"/>
    <w:rsid w:val="00636DB3"/>
    <w:rsid w:val="00637FC0"/>
    <w:rsid w:val="0064023D"/>
    <w:rsid w:val="006405C9"/>
    <w:rsid w:val="00641BD2"/>
    <w:rsid w:val="00641E79"/>
    <w:rsid w:val="006435AC"/>
    <w:rsid w:val="00643F3F"/>
    <w:rsid w:val="006455A0"/>
    <w:rsid w:val="0064635E"/>
    <w:rsid w:val="00646764"/>
    <w:rsid w:val="00647182"/>
    <w:rsid w:val="006478CD"/>
    <w:rsid w:val="00647918"/>
    <w:rsid w:val="0065325C"/>
    <w:rsid w:val="006553F0"/>
    <w:rsid w:val="0065648B"/>
    <w:rsid w:val="00660E2F"/>
    <w:rsid w:val="00660F02"/>
    <w:rsid w:val="00661360"/>
    <w:rsid w:val="00661485"/>
    <w:rsid w:val="00661F12"/>
    <w:rsid w:val="00662DBE"/>
    <w:rsid w:val="00662DF2"/>
    <w:rsid w:val="0066539C"/>
    <w:rsid w:val="0066556F"/>
    <w:rsid w:val="00666185"/>
    <w:rsid w:val="00667497"/>
    <w:rsid w:val="00667901"/>
    <w:rsid w:val="00670F76"/>
    <w:rsid w:val="006719A9"/>
    <w:rsid w:val="006722E2"/>
    <w:rsid w:val="0067230F"/>
    <w:rsid w:val="006750B3"/>
    <w:rsid w:val="006752C8"/>
    <w:rsid w:val="006767AA"/>
    <w:rsid w:val="0067685C"/>
    <w:rsid w:val="0067690A"/>
    <w:rsid w:val="0067704F"/>
    <w:rsid w:val="006776BD"/>
    <w:rsid w:val="00680FFC"/>
    <w:rsid w:val="0068161E"/>
    <w:rsid w:val="00681674"/>
    <w:rsid w:val="006821D0"/>
    <w:rsid w:val="00682B6E"/>
    <w:rsid w:val="00682C28"/>
    <w:rsid w:val="006838E5"/>
    <w:rsid w:val="00683DAB"/>
    <w:rsid w:val="00683EF4"/>
    <w:rsid w:val="00683F2C"/>
    <w:rsid w:val="006840EC"/>
    <w:rsid w:val="006853C9"/>
    <w:rsid w:val="00686080"/>
    <w:rsid w:val="00686EE7"/>
    <w:rsid w:val="006905BA"/>
    <w:rsid w:val="00690880"/>
    <w:rsid w:val="006920B8"/>
    <w:rsid w:val="006920C1"/>
    <w:rsid w:val="00693579"/>
    <w:rsid w:val="00694BD7"/>
    <w:rsid w:val="006950F6"/>
    <w:rsid w:val="00695967"/>
    <w:rsid w:val="00695C9C"/>
    <w:rsid w:val="00695FBE"/>
    <w:rsid w:val="00696FE7"/>
    <w:rsid w:val="00697C34"/>
    <w:rsid w:val="00697E07"/>
    <w:rsid w:val="006A040B"/>
    <w:rsid w:val="006A0564"/>
    <w:rsid w:val="006A0AA0"/>
    <w:rsid w:val="006A1356"/>
    <w:rsid w:val="006A16E0"/>
    <w:rsid w:val="006A19EA"/>
    <w:rsid w:val="006A1AED"/>
    <w:rsid w:val="006A1B81"/>
    <w:rsid w:val="006A2E6D"/>
    <w:rsid w:val="006A454F"/>
    <w:rsid w:val="006A6ADD"/>
    <w:rsid w:val="006A709B"/>
    <w:rsid w:val="006A761F"/>
    <w:rsid w:val="006A78D5"/>
    <w:rsid w:val="006A7981"/>
    <w:rsid w:val="006A7B26"/>
    <w:rsid w:val="006B085B"/>
    <w:rsid w:val="006B0A81"/>
    <w:rsid w:val="006B0D89"/>
    <w:rsid w:val="006B1206"/>
    <w:rsid w:val="006B1966"/>
    <w:rsid w:val="006B1D3C"/>
    <w:rsid w:val="006B1F76"/>
    <w:rsid w:val="006B22C7"/>
    <w:rsid w:val="006B30E9"/>
    <w:rsid w:val="006B365D"/>
    <w:rsid w:val="006B388E"/>
    <w:rsid w:val="006B4060"/>
    <w:rsid w:val="006B4B04"/>
    <w:rsid w:val="006B4B7B"/>
    <w:rsid w:val="006B555F"/>
    <w:rsid w:val="006B5DDC"/>
    <w:rsid w:val="006B6184"/>
    <w:rsid w:val="006B6474"/>
    <w:rsid w:val="006B6701"/>
    <w:rsid w:val="006B7DC9"/>
    <w:rsid w:val="006C0BA3"/>
    <w:rsid w:val="006C0E99"/>
    <w:rsid w:val="006C0FE4"/>
    <w:rsid w:val="006C10AF"/>
    <w:rsid w:val="006C118F"/>
    <w:rsid w:val="006C13ED"/>
    <w:rsid w:val="006C248A"/>
    <w:rsid w:val="006C2A03"/>
    <w:rsid w:val="006C2BFC"/>
    <w:rsid w:val="006C4C2D"/>
    <w:rsid w:val="006C5DCB"/>
    <w:rsid w:val="006C6186"/>
    <w:rsid w:val="006C68EB"/>
    <w:rsid w:val="006D09BF"/>
    <w:rsid w:val="006D0C1C"/>
    <w:rsid w:val="006D0D3D"/>
    <w:rsid w:val="006D14F8"/>
    <w:rsid w:val="006D1E82"/>
    <w:rsid w:val="006D2608"/>
    <w:rsid w:val="006D3CB0"/>
    <w:rsid w:val="006D4241"/>
    <w:rsid w:val="006D46D1"/>
    <w:rsid w:val="006D4DAE"/>
    <w:rsid w:val="006D59C3"/>
    <w:rsid w:val="006D73B9"/>
    <w:rsid w:val="006D7675"/>
    <w:rsid w:val="006D76FF"/>
    <w:rsid w:val="006D78D7"/>
    <w:rsid w:val="006D797E"/>
    <w:rsid w:val="006D7E79"/>
    <w:rsid w:val="006E0287"/>
    <w:rsid w:val="006E03CB"/>
    <w:rsid w:val="006E04DA"/>
    <w:rsid w:val="006E2A3D"/>
    <w:rsid w:val="006E2CDE"/>
    <w:rsid w:val="006E302B"/>
    <w:rsid w:val="006E6561"/>
    <w:rsid w:val="006E7545"/>
    <w:rsid w:val="006E75DD"/>
    <w:rsid w:val="006E7B15"/>
    <w:rsid w:val="006E7B21"/>
    <w:rsid w:val="006F013A"/>
    <w:rsid w:val="006F0697"/>
    <w:rsid w:val="006F07A6"/>
    <w:rsid w:val="006F0964"/>
    <w:rsid w:val="006F0DFF"/>
    <w:rsid w:val="006F0EBA"/>
    <w:rsid w:val="006F159B"/>
    <w:rsid w:val="006F1D40"/>
    <w:rsid w:val="006F29B1"/>
    <w:rsid w:val="006F39E3"/>
    <w:rsid w:val="006F4FC7"/>
    <w:rsid w:val="006F52D0"/>
    <w:rsid w:val="006F5544"/>
    <w:rsid w:val="006F56F1"/>
    <w:rsid w:val="006F6BBD"/>
    <w:rsid w:val="006F6DB4"/>
    <w:rsid w:val="006F71C2"/>
    <w:rsid w:val="00700884"/>
    <w:rsid w:val="0070089E"/>
    <w:rsid w:val="00700983"/>
    <w:rsid w:val="00701176"/>
    <w:rsid w:val="00701BBA"/>
    <w:rsid w:val="00701BE5"/>
    <w:rsid w:val="00701E8E"/>
    <w:rsid w:val="00702A46"/>
    <w:rsid w:val="00702E88"/>
    <w:rsid w:val="0070309F"/>
    <w:rsid w:val="00704260"/>
    <w:rsid w:val="00705031"/>
    <w:rsid w:val="00705296"/>
    <w:rsid w:val="0070654E"/>
    <w:rsid w:val="00706731"/>
    <w:rsid w:val="00706B37"/>
    <w:rsid w:val="00706BC9"/>
    <w:rsid w:val="00710983"/>
    <w:rsid w:val="00710C2D"/>
    <w:rsid w:val="00710C95"/>
    <w:rsid w:val="00710EED"/>
    <w:rsid w:val="007111B2"/>
    <w:rsid w:val="007112A1"/>
    <w:rsid w:val="00712256"/>
    <w:rsid w:val="00712405"/>
    <w:rsid w:val="00712AC5"/>
    <w:rsid w:val="0071320E"/>
    <w:rsid w:val="0071489F"/>
    <w:rsid w:val="007148E3"/>
    <w:rsid w:val="00715600"/>
    <w:rsid w:val="00715FF3"/>
    <w:rsid w:val="0071656A"/>
    <w:rsid w:val="0071673F"/>
    <w:rsid w:val="00717EA5"/>
    <w:rsid w:val="0072149D"/>
    <w:rsid w:val="00721E87"/>
    <w:rsid w:val="007221C7"/>
    <w:rsid w:val="00722525"/>
    <w:rsid w:val="00724497"/>
    <w:rsid w:val="0072550A"/>
    <w:rsid w:val="007256CC"/>
    <w:rsid w:val="00725C4C"/>
    <w:rsid w:val="00726472"/>
    <w:rsid w:val="00726557"/>
    <w:rsid w:val="0072696A"/>
    <w:rsid w:val="00726E62"/>
    <w:rsid w:val="00730A52"/>
    <w:rsid w:val="00731A21"/>
    <w:rsid w:val="007333BC"/>
    <w:rsid w:val="007347DD"/>
    <w:rsid w:val="00735562"/>
    <w:rsid w:val="00735A92"/>
    <w:rsid w:val="0073664C"/>
    <w:rsid w:val="007366E3"/>
    <w:rsid w:val="00736A09"/>
    <w:rsid w:val="00737C61"/>
    <w:rsid w:val="00737C7B"/>
    <w:rsid w:val="0074282D"/>
    <w:rsid w:val="0074334D"/>
    <w:rsid w:val="007433D3"/>
    <w:rsid w:val="007437DF"/>
    <w:rsid w:val="00745AE2"/>
    <w:rsid w:val="00745E51"/>
    <w:rsid w:val="0074662A"/>
    <w:rsid w:val="00747730"/>
    <w:rsid w:val="007502FB"/>
    <w:rsid w:val="00752714"/>
    <w:rsid w:val="007543CA"/>
    <w:rsid w:val="00755801"/>
    <w:rsid w:val="00756A24"/>
    <w:rsid w:val="0075754A"/>
    <w:rsid w:val="0075782D"/>
    <w:rsid w:val="00757CB3"/>
    <w:rsid w:val="00757EED"/>
    <w:rsid w:val="00757FED"/>
    <w:rsid w:val="00761623"/>
    <w:rsid w:val="00762B57"/>
    <w:rsid w:val="00762DC1"/>
    <w:rsid w:val="007641D5"/>
    <w:rsid w:val="00764AFD"/>
    <w:rsid w:val="00765508"/>
    <w:rsid w:val="00766D2A"/>
    <w:rsid w:val="0076718B"/>
    <w:rsid w:val="00767F6E"/>
    <w:rsid w:val="007707E2"/>
    <w:rsid w:val="00770E03"/>
    <w:rsid w:val="00770E1C"/>
    <w:rsid w:val="007723A8"/>
    <w:rsid w:val="007728C4"/>
    <w:rsid w:val="007733EE"/>
    <w:rsid w:val="00774A8C"/>
    <w:rsid w:val="0077525B"/>
    <w:rsid w:val="007755DE"/>
    <w:rsid w:val="00775E33"/>
    <w:rsid w:val="0078084E"/>
    <w:rsid w:val="00780C46"/>
    <w:rsid w:val="00781127"/>
    <w:rsid w:val="007818B3"/>
    <w:rsid w:val="00781A60"/>
    <w:rsid w:val="007827C7"/>
    <w:rsid w:val="007834F0"/>
    <w:rsid w:val="007838E1"/>
    <w:rsid w:val="007842B6"/>
    <w:rsid w:val="0078518C"/>
    <w:rsid w:val="00787418"/>
    <w:rsid w:val="00787C71"/>
    <w:rsid w:val="00790C58"/>
    <w:rsid w:val="0079176F"/>
    <w:rsid w:val="00791CB4"/>
    <w:rsid w:val="0079265D"/>
    <w:rsid w:val="007929AB"/>
    <w:rsid w:val="00793111"/>
    <w:rsid w:val="00793A35"/>
    <w:rsid w:val="007949B1"/>
    <w:rsid w:val="007A0B88"/>
    <w:rsid w:val="007A1331"/>
    <w:rsid w:val="007A23A8"/>
    <w:rsid w:val="007A2F54"/>
    <w:rsid w:val="007A31BB"/>
    <w:rsid w:val="007A4124"/>
    <w:rsid w:val="007A4FAF"/>
    <w:rsid w:val="007A55BF"/>
    <w:rsid w:val="007A67BC"/>
    <w:rsid w:val="007A67FA"/>
    <w:rsid w:val="007A6B36"/>
    <w:rsid w:val="007A6C54"/>
    <w:rsid w:val="007B0332"/>
    <w:rsid w:val="007B1E56"/>
    <w:rsid w:val="007B2110"/>
    <w:rsid w:val="007B22DB"/>
    <w:rsid w:val="007B41F8"/>
    <w:rsid w:val="007B4364"/>
    <w:rsid w:val="007B5195"/>
    <w:rsid w:val="007B536F"/>
    <w:rsid w:val="007B57AE"/>
    <w:rsid w:val="007B6745"/>
    <w:rsid w:val="007B6E05"/>
    <w:rsid w:val="007B6FDB"/>
    <w:rsid w:val="007B7634"/>
    <w:rsid w:val="007C15EB"/>
    <w:rsid w:val="007C19E9"/>
    <w:rsid w:val="007C1A94"/>
    <w:rsid w:val="007C2D92"/>
    <w:rsid w:val="007C463E"/>
    <w:rsid w:val="007C574E"/>
    <w:rsid w:val="007C57B2"/>
    <w:rsid w:val="007C6587"/>
    <w:rsid w:val="007C7645"/>
    <w:rsid w:val="007D0855"/>
    <w:rsid w:val="007D0879"/>
    <w:rsid w:val="007D0CD5"/>
    <w:rsid w:val="007D19BB"/>
    <w:rsid w:val="007D281F"/>
    <w:rsid w:val="007D440E"/>
    <w:rsid w:val="007D47C5"/>
    <w:rsid w:val="007D4825"/>
    <w:rsid w:val="007D4BD0"/>
    <w:rsid w:val="007D6E87"/>
    <w:rsid w:val="007D7191"/>
    <w:rsid w:val="007D7A45"/>
    <w:rsid w:val="007D7A81"/>
    <w:rsid w:val="007E10C5"/>
    <w:rsid w:val="007E16B7"/>
    <w:rsid w:val="007E1F52"/>
    <w:rsid w:val="007E2587"/>
    <w:rsid w:val="007E2747"/>
    <w:rsid w:val="007E49EC"/>
    <w:rsid w:val="007E4DF5"/>
    <w:rsid w:val="007E55D1"/>
    <w:rsid w:val="007E6CAD"/>
    <w:rsid w:val="007F122A"/>
    <w:rsid w:val="007F15B1"/>
    <w:rsid w:val="007F15CF"/>
    <w:rsid w:val="007F1D7C"/>
    <w:rsid w:val="007F22B8"/>
    <w:rsid w:val="007F232B"/>
    <w:rsid w:val="007F2B4F"/>
    <w:rsid w:val="007F2FE8"/>
    <w:rsid w:val="007F35FA"/>
    <w:rsid w:val="007F5168"/>
    <w:rsid w:val="007F5228"/>
    <w:rsid w:val="007F5881"/>
    <w:rsid w:val="007F5DB8"/>
    <w:rsid w:val="007F60D9"/>
    <w:rsid w:val="007F6FC0"/>
    <w:rsid w:val="007F7372"/>
    <w:rsid w:val="007F737A"/>
    <w:rsid w:val="007F7534"/>
    <w:rsid w:val="00800467"/>
    <w:rsid w:val="00800608"/>
    <w:rsid w:val="00800660"/>
    <w:rsid w:val="00800F44"/>
    <w:rsid w:val="008030F6"/>
    <w:rsid w:val="00803223"/>
    <w:rsid w:val="00803C76"/>
    <w:rsid w:val="00803CB8"/>
    <w:rsid w:val="00803FDC"/>
    <w:rsid w:val="00804301"/>
    <w:rsid w:val="00804DB6"/>
    <w:rsid w:val="00804F18"/>
    <w:rsid w:val="0080586E"/>
    <w:rsid w:val="00805AF5"/>
    <w:rsid w:val="00806596"/>
    <w:rsid w:val="00806DB9"/>
    <w:rsid w:val="008071C4"/>
    <w:rsid w:val="00807662"/>
    <w:rsid w:val="00807D6C"/>
    <w:rsid w:val="0081057F"/>
    <w:rsid w:val="008107DC"/>
    <w:rsid w:val="00810CE3"/>
    <w:rsid w:val="00810F06"/>
    <w:rsid w:val="00811428"/>
    <w:rsid w:val="00812C4F"/>
    <w:rsid w:val="00813297"/>
    <w:rsid w:val="00814AEA"/>
    <w:rsid w:val="00815D56"/>
    <w:rsid w:val="00816025"/>
    <w:rsid w:val="008169D3"/>
    <w:rsid w:val="00816AC8"/>
    <w:rsid w:val="00817ADF"/>
    <w:rsid w:val="0082148B"/>
    <w:rsid w:val="0082314A"/>
    <w:rsid w:val="00823F86"/>
    <w:rsid w:val="00824AB7"/>
    <w:rsid w:val="00824E06"/>
    <w:rsid w:val="008251F8"/>
    <w:rsid w:val="008263BE"/>
    <w:rsid w:val="008265CD"/>
    <w:rsid w:val="00826926"/>
    <w:rsid w:val="00827882"/>
    <w:rsid w:val="00827E01"/>
    <w:rsid w:val="008317F0"/>
    <w:rsid w:val="00831E08"/>
    <w:rsid w:val="00832596"/>
    <w:rsid w:val="008337F3"/>
    <w:rsid w:val="00834257"/>
    <w:rsid w:val="008346A5"/>
    <w:rsid w:val="00834B76"/>
    <w:rsid w:val="00834D53"/>
    <w:rsid w:val="008356B6"/>
    <w:rsid w:val="00835F21"/>
    <w:rsid w:val="008377EE"/>
    <w:rsid w:val="00842C85"/>
    <w:rsid w:val="00843B9F"/>
    <w:rsid w:val="00843DDD"/>
    <w:rsid w:val="0084445D"/>
    <w:rsid w:val="00845C2B"/>
    <w:rsid w:val="008460E7"/>
    <w:rsid w:val="00846F50"/>
    <w:rsid w:val="00847D54"/>
    <w:rsid w:val="00852BE3"/>
    <w:rsid w:val="00854C72"/>
    <w:rsid w:val="0085546C"/>
    <w:rsid w:val="0085585E"/>
    <w:rsid w:val="00855AE9"/>
    <w:rsid w:val="00855CB7"/>
    <w:rsid w:val="00856883"/>
    <w:rsid w:val="00856EA0"/>
    <w:rsid w:val="00856F26"/>
    <w:rsid w:val="00857402"/>
    <w:rsid w:val="008601CB"/>
    <w:rsid w:val="00860466"/>
    <w:rsid w:val="00860F43"/>
    <w:rsid w:val="008610EA"/>
    <w:rsid w:val="00861EC0"/>
    <w:rsid w:val="00864081"/>
    <w:rsid w:val="00864680"/>
    <w:rsid w:val="00864C21"/>
    <w:rsid w:val="008653E8"/>
    <w:rsid w:val="00865F3B"/>
    <w:rsid w:val="0086608F"/>
    <w:rsid w:val="00866928"/>
    <w:rsid w:val="00866A26"/>
    <w:rsid w:val="00866CA3"/>
    <w:rsid w:val="00873500"/>
    <w:rsid w:val="00873C4C"/>
    <w:rsid w:val="00876C9E"/>
    <w:rsid w:val="00877710"/>
    <w:rsid w:val="008778FF"/>
    <w:rsid w:val="00877AD7"/>
    <w:rsid w:val="00881183"/>
    <w:rsid w:val="00881D73"/>
    <w:rsid w:val="008820BC"/>
    <w:rsid w:val="00882406"/>
    <w:rsid w:val="00885312"/>
    <w:rsid w:val="008854E7"/>
    <w:rsid w:val="00885B07"/>
    <w:rsid w:val="00885FE9"/>
    <w:rsid w:val="00886874"/>
    <w:rsid w:val="00886F76"/>
    <w:rsid w:val="008871E4"/>
    <w:rsid w:val="00892947"/>
    <w:rsid w:val="00892A17"/>
    <w:rsid w:val="00893431"/>
    <w:rsid w:val="0089413F"/>
    <w:rsid w:val="00894365"/>
    <w:rsid w:val="00894CAD"/>
    <w:rsid w:val="008957FB"/>
    <w:rsid w:val="00896F58"/>
    <w:rsid w:val="008974C9"/>
    <w:rsid w:val="008A09C2"/>
    <w:rsid w:val="008A1D07"/>
    <w:rsid w:val="008A22E4"/>
    <w:rsid w:val="008A3B79"/>
    <w:rsid w:val="008A5216"/>
    <w:rsid w:val="008A52FA"/>
    <w:rsid w:val="008A5406"/>
    <w:rsid w:val="008A6125"/>
    <w:rsid w:val="008B0E97"/>
    <w:rsid w:val="008B1792"/>
    <w:rsid w:val="008B20CE"/>
    <w:rsid w:val="008B21EC"/>
    <w:rsid w:val="008B2C45"/>
    <w:rsid w:val="008B3F33"/>
    <w:rsid w:val="008B4469"/>
    <w:rsid w:val="008B47FC"/>
    <w:rsid w:val="008B4FC9"/>
    <w:rsid w:val="008B619C"/>
    <w:rsid w:val="008B64D9"/>
    <w:rsid w:val="008B73F9"/>
    <w:rsid w:val="008B7E6A"/>
    <w:rsid w:val="008C164E"/>
    <w:rsid w:val="008C211C"/>
    <w:rsid w:val="008C3593"/>
    <w:rsid w:val="008C52DF"/>
    <w:rsid w:val="008C55A8"/>
    <w:rsid w:val="008C5CBB"/>
    <w:rsid w:val="008C5EF1"/>
    <w:rsid w:val="008C60F0"/>
    <w:rsid w:val="008C69CA"/>
    <w:rsid w:val="008C7823"/>
    <w:rsid w:val="008C78BA"/>
    <w:rsid w:val="008D0F56"/>
    <w:rsid w:val="008D131F"/>
    <w:rsid w:val="008D1373"/>
    <w:rsid w:val="008D1E22"/>
    <w:rsid w:val="008D22BC"/>
    <w:rsid w:val="008D36EA"/>
    <w:rsid w:val="008D44F6"/>
    <w:rsid w:val="008D4624"/>
    <w:rsid w:val="008D5431"/>
    <w:rsid w:val="008D5C54"/>
    <w:rsid w:val="008D6924"/>
    <w:rsid w:val="008D774D"/>
    <w:rsid w:val="008D7AD2"/>
    <w:rsid w:val="008D7E71"/>
    <w:rsid w:val="008E048D"/>
    <w:rsid w:val="008E0A6E"/>
    <w:rsid w:val="008E0B30"/>
    <w:rsid w:val="008E32B8"/>
    <w:rsid w:val="008E55E0"/>
    <w:rsid w:val="008E58A7"/>
    <w:rsid w:val="008E6877"/>
    <w:rsid w:val="008E69BF"/>
    <w:rsid w:val="008E70F7"/>
    <w:rsid w:val="008F02E3"/>
    <w:rsid w:val="008F14D7"/>
    <w:rsid w:val="008F1A21"/>
    <w:rsid w:val="008F2577"/>
    <w:rsid w:val="008F2580"/>
    <w:rsid w:val="008F28AE"/>
    <w:rsid w:val="008F377C"/>
    <w:rsid w:val="008F3D5C"/>
    <w:rsid w:val="008F4ACF"/>
    <w:rsid w:val="008F667C"/>
    <w:rsid w:val="008F67A2"/>
    <w:rsid w:val="008F6D4B"/>
    <w:rsid w:val="008F7D3B"/>
    <w:rsid w:val="00900141"/>
    <w:rsid w:val="009045FF"/>
    <w:rsid w:val="00904B12"/>
    <w:rsid w:val="00904B1A"/>
    <w:rsid w:val="00904F56"/>
    <w:rsid w:val="00907893"/>
    <w:rsid w:val="00907E85"/>
    <w:rsid w:val="00910118"/>
    <w:rsid w:val="00910199"/>
    <w:rsid w:val="00910568"/>
    <w:rsid w:val="009105E9"/>
    <w:rsid w:val="009112C7"/>
    <w:rsid w:val="00912574"/>
    <w:rsid w:val="009132CB"/>
    <w:rsid w:val="00913DEC"/>
    <w:rsid w:val="009141AF"/>
    <w:rsid w:val="00914E23"/>
    <w:rsid w:val="009152CD"/>
    <w:rsid w:val="00915742"/>
    <w:rsid w:val="0091596D"/>
    <w:rsid w:val="00915D01"/>
    <w:rsid w:val="00915DDE"/>
    <w:rsid w:val="00920ACE"/>
    <w:rsid w:val="00920B80"/>
    <w:rsid w:val="009216F8"/>
    <w:rsid w:val="009225E1"/>
    <w:rsid w:val="009238FC"/>
    <w:rsid w:val="0092415E"/>
    <w:rsid w:val="00924879"/>
    <w:rsid w:val="009255A6"/>
    <w:rsid w:val="00926660"/>
    <w:rsid w:val="009277F5"/>
    <w:rsid w:val="00930E26"/>
    <w:rsid w:val="0093152C"/>
    <w:rsid w:val="00933D96"/>
    <w:rsid w:val="0093413F"/>
    <w:rsid w:val="009348C4"/>
    <w:rsid w:val="009366FD"/>
    <w:rsid w:val="00936900"/>
    <w:rsid w:val="0093731D"/>
    <w:rsid w:val="00937B02"/>
    <w:rsid w:val="00937BD4"/>
    <w:rsid w:val="00940802"/>
    <w:rsid w:val="0094097D"/>
    <w:rsid w:val="009410C4"/>
    <w:rsid w:val="00941666"/>
    <w:rsid w:val="009419AA"/>
    <w:rsid w:val="00943AC4"/>
    <w:rsid w:val="00943B4D"/>
    <w:rsid w:val="00943D0B"/>
    <w:rsid w:val="009440A3"/>
    <w:rsid w:val="009448E8"/>
    <w:rsid w:val="00944F34"/>
    <w:rsid w:val="00944F7D"/>
    <w:rsid w:val="0094511B"/>
    <w:rsid w:val="00945232"/>
    <w:rsid w:val="00945430"/>
    <w:rsid w:val="00945753"/>
    <w:rsid w:val="00945E2B"/>
    <w:rsid w:val="00946560"/>
    <w:rsid w:val="00947752"/>
    <w:rsid w:val="00947CB1"/>
    <w:rsid w:val="00950931"/>
    <w:rsid w:val="00950AAB"/>
    <w:rsid w:val="00950F0D"/>
    <w:rsid w:val="00950F8F"/>
    <w:rsid w:val="00952AA8"/>
    <w:rsid w:val="009536E6"/>
    <w:rsid w:val="00953E0F"/>
    <w:rsid w:val="009541BA"/>
    <w:rsid w:val="009548A5"/>
    <w:rsid w:val="009554DD"/>
    <w:rsid w:val="00956499"/>
    <w:rsid w:val="0096010E"/>
    <w:rsid w:val="00960210"/>
    <w:rsid w:val="0096033C"/>
    <w:rsid w:val="00960881"/>
    <w:rsid w:val="00960DFB"/>
    <w:rsid w:val="009612C0"/>
    <w:rsid w:val="00961394"/>
    <w:rsid w:val="00962BC3"/>
    <w:rsid w:val="00962E21"/>
    <w:rsid w:val="00963CE0"/>
    <w:rsid w:val="00963D5D"/>
    <w:rsid w:val="009644C3"/>
    <w:rsid w:val="009645C3"/>
    <w:rsid w:val="0096587A"/>
    <w:rsid w:val="009660F6"/>
    <w:rsid w:val="00966231"/>
    <w:rsid w:val="009662B6"/>
    <w:rsid w:val="00966434"/>
    <w:rsid w:val="0096696F"/>
    <w:rsid w:val="00970AE4"/>
    <w:rsid w:val="00971760"/>
    <w:rsid w:val="00972A07"/>
    <w:rsid w:val="00973374"/>
    <w:rsid w:val="009736A6"/>
    <w:rsid w:val="00973902"/>
    <w:rsid w:val="00973DB1"/>
    <w:rsid w:val="009743E8"/>
    <w:rsid w:val="009745C7"/>
    <w:rsid w:val="00974DE1"/>
    <w:rsid w:val="00975FD8"/>
    <w:rsid w:val="009777C0"/>
    <w:rsid w:val="009810CD"/>
    <w:rsid w:val="00981F1A"/>
    <w:rsid w:val="00982116"/>
    <w:rsid w:val="00982FDA"/>
    <w:rsid w:val="00982FEB"/>
    <w:rsid w:val="00983604"/>
    <w:rsid w:val="00983A5C"/>
    <w:rsid w:val="0098451B"/>
    <w:rsid w:val="00984AA6"/>
    <w:rsid w:val="00984AA9"/>
    <w:rsid w:val="00986A3B"/>
    <w:rsid w:val="00986F71"/>
    <w:rsid w:val="00990B08"/>
    <w:rsid w:val="009919E9"/>
    <w:rsid w:val="00991A16"/>
    <w:rsid w:val="009933B7"/>
    <w:rsid w:val="00993A73"/>
    <w:rsid w:val="00993A98"/>
    <w:rsid w:val="00994B85"/>
    <w:rsid w:val="0099563D"/>
    <w:rsid w:val="009966C6"/>
    <w:rsid w:val="00997A6B"/>
    <w:rsid w:val="009A062A"/>
    <w:rsid w:val="009A0D6B"/>
    <w:rsid w:val="009A41C7"/>
    <w:rsid w:val="009A509B"/>
    <w:rsid w:val="009A63D3"/>
    <w:rsid w:val="009A755E"/>
    <w:rsid w:val="009B0495"/>
    <w:rsid w:val="009B05C1"/>
    <w:rsid w:val="009B07F2"/>
    <w:rsid w:val="009B0A78"/>
    <w:rsid w:val="009B0C24"/>
    <w:rsid w:val="009B3D79"/>
    <w:rsid w:val="009B4FB6"/>
    <w:rsid w:val="009B560B"/>
    <w:rsid w:val="009B59C5"/>
    <w:rsid w:val="009B6386"/>
    <w:rsid w:val="009B723F"/>
    <w:rsid w:val="009B7F68"/>
    <w:rsid w:val="009C017F"/>
    <w:rsid w:val="009C0548"/>
    <w:rsid w:val="009C09D5"/>
    <w:rsid w:val="009C0FEA"/>
    <w:rsid w:val="009C293F"/>
    <w:rsid w:val="009C2FDC"/>
    <w:rsid w:val="009C4273"/>
    <w:rsid w:val="009C7E35"/>
    <w:rsid w:val="009D057E"/>
    <w:rsid w:val="009D12F1"/>
    <w:rsid w:val="009D165A"/>
    <w:rsid w:val="009D2542"/>
    <w:rsid w:val="009D3AF9"/>
    <w:rsid w:val="009D445E"/>
    <w:rsid w:val="009D5224"/>
    <w:rsid w:val="009D634B"/>
    <w:rsid w:val="009D7494"/>
    <w:rsid w:val="009D77D2"/>
    <w:rsid w:val="009D7C15"/>
    <w:rsid w:val="009E021A"/>
    <w:rsid w:val="009E026C"/>
    <w:rsid w:val="009E0A7F"/>
    <w:rsid w:val="009E0FFE"/>
    <w:rsid w:val="009E125A"/>
    <w:rsid w:val="009E14E4"/>
    <w:rsid w:val="009E1FE7"/>
    <w:rsid w:val="009E2E3A"/>
    <w:rsid w:val="009E2FC1"/>
    <w:rsid w:val="009E6C91"/>
    <w:rsid w:val="009E71FE"/>
    <w:rsid w:val="009E7824"/>
    <w:rsid w:val="009E79E9"/>
    <w:rsid w:val="009E7D61"/>
    <w:rsid w:val="009F0EBA"/>
    <w:rsid w:val="009F0EE1"/>
    <w:rsid w:val="009F0F07"/>
    <w:rsid w:val="009F21D8"/>
    <w:rsid w:val="009F2227"/>
    <w:rsid w:val="009F2632"/>
    <w:rsid w:val="009F2DE4"/>
    <w:rsid w:val="009F4515"/>
    <w:rsid w:val="009F46D5"/>
    <w:rsid w:val="009F64E5"/>
    <w:rsid w:val="009F6BDF"/>
    <w:rsid w:val="009F70DA"/>
    <w:rsid w:val="00A005A2"/>
    <w:rsid w:val="00A00729"/>
    <w:rsid w:val="00A0076B"/>
    <w:rsid w:val="00A01126"/>
    <w:rsid w:val="00A01291"/>
    <w:rsid w:val="00A01E5A"/>
    <w:rsid w:val="00A022BC"/>
    <w:rsid w:val="00A03AE1"/>
    <w:rsid w:val="00A03C2E"/>
    <w:rsid w:val="00A0433C"/>
    <w:rsid w:val="00A054ED"/>
    <w:rsid w:val="00A059CE"/>
    <w:rsid w:val="00A05A63"/>
    <w:rsid w:val="00A0707F"/>
    <w:rsid w:val="00A07434"/>
    <w:rsid w:val="00A075A1"/>
    <w:rsid w:val="00A07B09"/>
    <w:rsid w:val="00A07CE9"/>
    <w:rsid w:val="00A07D53"/>
    <w:rsid w:val="00A07E08"/>
    <w:rsid w:val="00A07FC6"/>
    <w:rsid w:val="00A1109A"/>
    <w:rsid w:val="00A12FDE"/>
    <w:rsid w:val="00A13647"/>
    <w:rsid w:val="00A1395E"/>
    <w:rsid w:val="00A139DB"/>
    <w:rsid w:val="00A147A0"/>
    <w:rsid w:val="00A14C47"/>
    <w:rsid w:val="00A15991"/>
    <w:rsid w:val="00A163C6"/>
    <w:rsid w:val="00A1660A"/>
    <w:rsid w:val="00A16E21"/>
    <w:rsid w:val="00A20B7F"/>
    <w:rsid w:val="00A210DF"/>
    <w:rsid w:val="00A21986"/>
    <w:rsid w:val="00A22701"/>
    <w:rsid w:val="00A22A15"/>
    <w:rsid w:val="00A22FE7"/>
    <w:rsid w:val="00A24645"/>
    <w:rsid w:val="00A24758"/>
    <w:rsid w:val="00A24F4C"/>
    <w:rsid w:val="00A2542F"/>
    <w:rsid w:val="00A2734C"/>
    <w:rsid w:val="00A30354"/>
    <w:rsid w:val="00A305E7"/>
    <w:rsid w:val="00A30992"/>
    <w:rsid w:val="00A315BA"/>
    <w:rsid w:val="00A316B1"/>
    <w:rsid w:val="00A32859"/>
    <w:rsid w:val="00A33D3C"/>
    <w:rsid w:val="00A34B75"/>
    <w:rsid w:val="00A3578D"/>
    <w:rsid w:val="00A35E1E"/>
    <w:rsid w:val="00A364A2"/>
    <w:rsid w:val="00A36E84"/>
    <w:rsid w:val="00A401CF"/>
    <w:rsid w:val="00A406D6"/>
    <w:rsid w:val="00A40C69"/>
    <w:rsid w:val="00A40FF0"/>
    <w:rsid w:val="00A4104B"/>
    <w:rsid w:val="00A411C8"/>
    <w:rsid w:val="00A417CB"/>
    <w:rsid w:val="00A41D7B"/>
    <w:rsid w:val="00A4318B"/>
    <w:rsid w:val="00A442E8"/>
    <w:rsid w:val="00A44448"/>
    <w:rsid w:val="00A46D96"/>
    <w:rsid w:val="00A46DC6"/>
    <w:rsid w:val="00A47065"/>
    <w:rsid w:val="00A510F4"/>
    <w:rsid w:val="00A51763"/>
    <w:rsid w:val="00A52FD4"/>
    <w:rsid w:val="00A54285"/>
    <w:rsid w:val="00A54EA9"/>
    <w:rsid w:val="00A55099"/>
    <w:rsid w:val="00A553A0"/>
    <w:rsid w:val="00A570EB"/>
    <w:rsid w:val="00A572F4"/>
    <w:rsid w:val="00A600BC"/>
    <w:rsid w:val="00A60687"/>
    <w:rsid w:val="00A612C9"/>
    <w:rsid w:val="00A618AD"/>
    <w:rsid w:val="00A62B7B"/>
    <w:rsid w:val="00A64AC4"/>
    <w:rsid w:val="00A65828"/>
    <w:rsid w:val="00A65A6D"/>
    <w:rsid w:val="00A65C37"/>
    <w:rsid w:val="00A675DC"/>
    <w:rsid w:val="00A709C7"/>
    <w:rsid w:val="00A70DB1"/>
    <w:rsid w:val="00A71B28"/>
    <w:rsid w:val="00A71F71"/>
    <w:rsid w:val="00A72F87"/>
    <w:rsid w:val="00A735DA"/>
    <w:rsid w:val="00A74615"/>
    <w:rsid w:val="00A74CD5"/>
    <w:rsid w:val="00A75565"/>
    <w:rsid w:val="00A7678F"/>
    <w:rsid w:val="00A779F0"/>
    <w:rsid w:val="00A816FD"/>
    <w:rsid w:val="00A85529"/>
    <w:rsid w:val="00A867D0"/>
    <w:rsid w:val="00A86B46"/>
    <w:rsid w:val="00A87FEC"/>
    <w:rsid w:val="00A90150"/>
    <w:rsid w:val="00A90D20"/>
    <w:rsid w:val="00A90D96"/>
    <w:rsid w:val="00A9109A"/>
    <w:rsid w:val="00A918DD"/>
    <w:rsid w:val="00A91945"/>
    <w:rsid w:val="00A91F38"/>
    <w:rsid w:val="00A920E6"/>
    <w:rsid w:val="00A92C5B"/>
    <w:rsid w:val="00A93C14"/>
    <w:rsid w:val="00A93DFE"/>
    <w:rsid w:val="00A93F35"/>
    <w:rsid w:val="00A94242"/>
    <w:rsid w:val="00A945DF"/>
    <w:rsid w:val="00A9561F"/>
    <w:rsid w:val="00A96A6C"/>
    <w:rsid w:val="00A97E48"/>
    <w:rsid w:val="00A97F36"/>
    <w:rsid w:val="00AA0269"/>
    <w:rsid w:val="00AA03B1"/>
    <w:rsid w:val="00AA09AC"/>
    <w:rsid w:val="00AA0AB6"/>
    <w:rsid w:val="00AA2754"/>
    <w:rsid w:val="00AA32D1"/>
    <w:rsid w:val="00AA3526"/>
    <w:rsid w:val="00AA3A28"/>
    <w:rsid w:val="00AA47F3"/>
    <w:rsid w:val="00AA5BE6"/>
    <w:rsid w:val="00AA5BFC"/>
    <w:rsid w:val="00AA5C19"/>
    <w:rsid w:val="00AA5D4D"/>
    <w:rsid w:val="00AA5F8F"/>
    <w:rsid w:val="00AA6202"/>
    <w:rsid w:val="00AA64F3"/>
    <w:rsid w:val="00AA709A"/>
    <w:rsid w:val="00AB0A13"/>
    <w:rsid w:val="00AB10D2"/>
    <w:rsid w:val="00AB1328"/>
    <w:rsid w:val="00AB13E0"/>
    <w:rsid w:val="00AB171B"/>
    <w:rsid w:val="00AB22E7"/>
    <w:rsid w:val="00AB27F5"/>
    <w:rsid w:val="00AB3FA2"/>
    <w:rsid w:val="00AB50F1"/>
    <w:rsid w:val="00AC00CF"/>
    <w:rsid w:val="00AC0399"/>
    <w:rsid w:val="00AC1A10"/>
    <w:rsid w:val="00AC3A4C"/>
    <w:rsid w:val="00AC5AF4"/>
    <w:rsid w:val="00AC672A"/>
    <w:rsid w:val="00AC73BA"/>
    <w:rsid w:val="00AC7C14"/>
    <w:rsid w:val="00AD02A4"/>
    <w:rsid w:val="00AD0624"/>
    <w:rsid w:val="00AD0B0C"/>
    <w:rsid w:val="00AD13FE"/>
    <w:rsid w:val="00AD255D"/>
    <w:rsid w:val="00AD29FE"/>
    <w:rsid w:val="00AD2E32"/>
    <w:rsid w:val="00AD2FFA"/>
    <w:rsid w:val="00AD385A"/>
    <w:rsid w:val="00AD3FE5"/>
    <w:rsid w:val="00AD4D10"/>
    <w:rsid w:val="00AD4FD5"/>
    <w:rsid w:val="00AD500B"/>
    <w:rsid w:val="00AD5932"/>
    <w:rsid w:val="00AD6309"/>
    <w:rsid w:val="00AD6ECB"/>
    <w:rsid w:val="00AE352F"/>
    <w:rsid w:val="00AE5AC0"/>
    <w:rsid w:val="00AE788A"/>
    <w:rsid w:val="00AE7CE8"/>
    <w:rsid w:val="00AF20C9"/>
    <w:rsid w:val="00AF2825"/>
    <w:rsid w:val="00AF36B4"/>
    <w:rsid w:val="00AF3F8D"/>
    <w:rsid w:val="00AF4486"/>
    <w:rsid w:val="00AF4829"/>
    <w:rsid w:val="00AF5165"/>
    <w:rsid w:val="00AF56AF"/>
    <w:rsid w:val="00AF6F4A"/>
    <w:rsid w:val="00B008B9"/>
    <w:rsid w:val="00B0185B"/>
    <w:rsid w:val="00B02237"/>
    <w:rsid w:val="00B026B9"/>
    <w:rsid w:val="00B03424"/>
    <w:rsid w:val="00B0499B"/>
    <w:rsid w:val="00B04CED"/>
    <w:rsid w:val="00B0578D"/>
    <w:rsid w:val="00B05A90"/>
    <w:rsid w:val="00B061C4"/>
    <w:rsid w:val="00B06223"/>
    <w:rsid w:val="00B07BED"/>
    <w:rsid w:val="00B10492"/>
    <w:rsid w:val="00B10FDB"/>
    <w:rsid w:val="00B11216"/>
    <w:rsid w:val="00B1161F"/>
    <w:rsid w:val="00B1225B"/>
    <w:rsid w:val="00B13AC7"/>
    <w:rsid w:val="00B14015"/>
    <w:rsid w:val="00B14869"/>
    <w:rsid w:val="00B14C77"/>
    <w:rsid w:val="00B15124"/>
    <w:rsid w:val="00B1729E"/>
    <w:rsid w:val="00B17843"/>
    <w:rsid w:val="00B17879"/>
    <w:rsid w:val="00B20045"/>
    <w:rsid w:val="00B21186"/>
    <w:rsid w:val="00B21192"/>
    <w:rsid w:val="00B21327"/>
    <w:rsid w:val="00B2155A"/>
    <w:rsid w:val="00B21954"/>
    <w:rsid w:val="00B21C4A"/>
    <w:rsid w:val="00B22752"/>
    <w:rsid w:val="00B22E3F"/>
    <w:rsid w:val="00B237D3"/>
    <w:rsid w:val="00B23F0C"/>
    <w:rsid w:val="00B23FB1"/>
    <w:rsid w:val="00B24253"/>
    <w:rsid w:val="00B2605B"/>
    <w:rsid w:val="00B26320"/>
    <w:rsid w:val="00B27364"/>
    <w:rsid w:val="00B3035C"/>
    <w:rsid w:val="00B31BD2"/>
    <w:rsid w:val="00B3220C"/>
    <w:rsid w:val="00B33552"/>
    <w:rsid w:val="00B33647"/>
    <w:rsid w:val="00B33A3F"/>
    <w:rsid w:val="00B343B7"/>
    <w:rsid w:val="00B35877"/>
    <w:rsid w:val="00B3604C"/>
    <w:rsid w:val="00B36B3F"/>
    <w:rsid w:val="00B36C79"/>
    <w:rsid w:val="00B37A37"/>
    <w:rsid w:val="00B37E08"/>
    <w:rsid w:val="00B37E52"/>
    <w:rsid w:val="00B41373"/>
    <w:rsid w:val="00B416B0"/>
    <w:rsid w:val="00B435BE"/>
    <w:rsid w:val="00B45125"/>
    <w:rsid w:val="00B45279"/>
    <w:rsid w:val="00B46AD0"/>
    <w:rsid w:val="00B46BF0"/>
    <w:rsid w:val="00B46C2C"/>
    <w:rsid w:val="00B47F5F"/>
    <w:rsid w:val="00B47FF5"/>
    <w:rsid w:val="00B514A3"/>
    <w:rsid w:val="00B52873"/>
    <w:rsid w:val="00B52DBE"/>
    <w:rsid w:val="00B5361D"/>
    <w:rsid w:val="00B53A5A"/>
    <w:rsid w:val="00B53FDB"/>
    <w:rsid w:val="00B55AAF"/>
    <w:rsid w:val="00B56D29"/>
    <w:rsid w:val="00B56EFF"/>
    <w:rsid w:val="00B57BD6"/>
    <w:rsid w:val="00B60442"/>
    <w:rsid w:val="00B61628"/>
    <w:rsid w:val="00B62C19"/>
    <w:rsid w:val="00B6426D"/>
    <w:rsid w:val="00B647E7"/>
    <w:rsid w:val="00B652A7"/>
    <w:rsid w:val="00B6584A"/>
    <w:rsid w:val="00B66200"/>
    <w:rsid w:val="00B6724A"/>
    <w:rsid w:val="00B672E8"/>
    <w:rsid w:val="00B700A9"/>
    <w:rsid w:val="00B71370"/>
    <w:rsid w:val="00B71BF1"/>
    <w:rsid w:val="00B71D1C"/>
    <w:rsid w:val="00B71DF8"/>
    <w:rsid w:val="00B72A79"/>
    <w:rsid w:val="00B73297"/>
    <w:rsid w:val="00B7367F"/>
    <w:rsid w:val="00B73A41"/>
    <w:rsid w:val="00B74290"/>
    <w:rsid w:val="00B74416"/>
    <w:rsid w:val="00B748EC"/>
    <w:rsid w:val="00B74C52"/>
    <w:rsid w:val="00B74FB1"/>
    <w:rsid w:val="00B75C53"/>
    <w:rsid w:val="00B765B9"/>
    <w:rsid w:val="00B80CB6"/>
    <w:rsid w:val="00B8153B"/>
    <w:rsid w:val="00B8179D"/>
    <w:rsid w:val="00B82725"/>
    <w:rsid w:val="00B82C37"/>
    <w:rsid w:val="00B844F4"/>
    <w:rsid w:val="00B861AB"/>
    <w:rsid w:val="00B8655F"/>
    <w:rsid w:val="00B86F25"/>
    <w:rsid w:val="00B90A02"/>
    <w:rsid w:val="00B90D16"/>
    <w:rsid w:val="00B917C3"/>
    <w:rsid w:val="00B92636"/>
    <w:rsid w:val="00B93569"/>
    <w:rsid w:val="00B93F29"/>
    <w:rsid w:val="00B94A42"/>
    <w:rsid w:val="00B94A5B"/>
    <w:rsid w:val="00B95035"/>
    <w:rsid w:val="00B96E9F"/>
    <w:rsid w:val="00B979A3"/>
    <w:rsid w:val="00BA086D"/>
    <w:rsid w:val="00BA0FB6"/>
    <w:rsid w:val="00BA18EA"/>
    <w:rsid w:val="00BA1BDF"/>
    <w:rsid w:val="00BA43F1"/>
    <w:rsid w:val="00BA4681"/>
    <w:rsid w:val="00BA4E85"/>
    <w:rsid w:val="00BA4EDA"/>
    <w:rsid w:val="00BA5347"/>
    <w:rsid w:val="00BA6513"/>
    <w:rsid w:val="00BA68D8"/>
    <w:rsid w:val="00BA7538"/>
    <w:rsid w:val="00BA7C48"/>
    <w:rsid w:val="00BA7D58"/>
    <w:rsid w:val="00BB1DE9"/>
    <w:rsid w:val="00BB33B5"/>
    <w:rsid w:val="00BB3EC1"/>
    <w:rsid w:val="00BB4262"/>
    <w:rsid w:val="00BB4A7E"/>
    <w:rsid w:val="00BB4DE5"/>
    <w:rsid w:val="00BB4F03"/>
    <w:rsid w:val="00BB50AC"/>
    <w:rsid w:val="00BB60E3"/>
    <w:rsid w:val="00BB6E4F"/>
    <w:rsid w:val="00BB6F7E"/>
    <w:rsid w:val="00BB7259"/>
    <w:rsid w:val="00BB78DC"/>
    <w:rsid w:val="00BC0194"/>
    <w:rsid w:val="00BC2210"/>
    <w:rsid w:val="00BC2239"/>
    <w:rsid w:val="00BC2531"/>
    <w:rsid w:val="00BC256E"/>
    <w:rsid w:val="00BC34BE"/>
    <w:rsid w:val="00BC38AE"/>
    <w:rsid w:val="00BC4578"/>
    <w:rsid w:val="00BC5445"/>
    <w:rsid w:val="00BC5C7A"/>
    <w:rsid w:val="00BC7CB4"/>
    <w:rsid w:val="00BD2717"/>
    <w:rsid w:val="00BD33CF"/>
    <w:rsid w:val="00BD34D8"/>
    <w:rsid w:val="00BD37A8"/>
    <w:rsid w:val="00BD4902"/>
    <w:rsid w:val="00BD61CD"/>
    <w:rsid w:val="00BD71DA"/>
    <w:rsid w:val="00BD73A5"/>
    <w:rsid w:val="00BD772C"/>
    <w:rsid w:val="00BD7C0D"/>
    <w:rsid w:val="00BD7C58"/>
    <w:rsid w:val="00BE114F"/>
    <w:rsid w:val="00BE1906"/>
    <w:rsid w:val="00BE1974"/>
    <w:rsid w:val="00BE2264"/>
    <w:rsid w:val="00BE3A64"/>
    <w:rsid w:val="00BE5396"/>
    <w:rsid w:val="00BE552D"/>
    <w:rsid w:val="00BE5EBD"/>
    <w:rsid w:val="00BE5FC7"/>
    <w:rsid w:val="00BE6EC5"/>
    <w:rsid w:val="00BE74CA"/>
    <w:rsid w:val="00BF1A68"/>
    <w:rsid w:val="00BF2E61"/>
    <w:rsid w:val="00BF45A2"/>
    <w:rsid w:val="00BF56F8"/>
    <w:rsid w:val="00BF5F93"/>
    <w:rsid w:val="00BF64BA"/>
    <w:rsid w:val="00BF6792"/>
    <w:rsid w:val="00BF6F8C"/>
    <w:rsid w:val="00BF767E"/>
    <w:rsid w:val="00BF7876"/>
    <w:rsid w:val="00C00DCF"/>
    <w:rsid w:val="00C00ECF"/>
    <w:rsid w:val="00C019D0"/>
    <w:rsid w:val="00C01A43"/>
    <w:rsid w:val="00C021AC"/>
    <w:rsid w:val="00C029F7"/>
    <w:rsid w:val="00C02C6A"/>
    <w:rsid w:val="00C02F5F"/>
    <w:rsid w:val="00C0378F"/>
    <w:rsid w:val="00C047B7"/>
    <w:rsid w:val="00C058A0"/>
    <w:rsid w:val="00C069D6"/>
    <w:rsid w:val="00C07C6E"/>
    <w:rsid w:val="00C10804"/>
    <w:rsid w:val="00C10E8D"/>
    <w:rsid w:val="00C10F87"/>
    <w:rsid w:val="00C12A29"/>
    <w:rsid w:val="00C14300"/>
    <w:rsid w:val="00C14405"/>
    <w:rsid w:val="00C14907"/>
    <w:rsid w:val="00C167EE"/>
    <w:rsid w:val="00C16FAD"/>
    <w:rsid w:val="00C175F3"/>
    <w:rsid w:val="00C2033C"/>
    <w:rsid w:val="00C21C60"/>
    <w:rsid w:val="00C21C66"/>
    <w:rsid w:val="00C21D08"/>
    <w:rsid w:val="00C22BAF"/>
    <w:rsid w:val="00C22FF9"/>
    <w:rsid w:val="00C2354E"/>
    <w:rsid w:val="00C2498E"/>
    <w:rsid w:val="00C2517A"/>
    <w:rsid w:val="00C253BC"/>
    <w:rsid w:val="00C25A3A"/>
    <w:rsid w:val="00C26107"/>
    <w:rsid w:val="00C266EA"/>
    <w:rsid w:val="00C26B6E"/>
    <w:rsid w:val="00C26FF8"/>
    <w:rsid w:val="00C27BA5"/>
    <w:rsid w:val="00C30360"/>
    <w:rsid w:val="00C30C68"/>
    <w:rsid w:val="00C31614"/>
    <w:rsid w:val="00C3197C"/>
    <w:rsid w:val="00C32F5A"/>
    <w:rsid w:val="00C3333F"/>
    <w:rsid w:val="00C33517"/>
    <w:rsid w:val="00C3365F"/>
    <w:rsid w:val="00C3439E"/>
    <w:rsid w:val="00C34402"/>
    <w:rsid w:val="00C34705"/>
    <w:rsid w:val="00C3504F"/>
    <w:rsid w:val="00C35581"/>
    <w:rsid w:val="00C35820"/>
    <w:rsid w:val="00C36243"/>
    <w:rsid w:val="00C36E1E"/>
    <w:rsid w:val="00C37FCE"/>
    <w:rsid w:val="00C4000C"/>
    <w:rsid w:val="00C413A8"/>
    <w:rsid w:val="00C41C48"/>
    <w:rsid w:val="00C41F6B"/>
    <w:rsid w:val="00C43C43"/>
    <w:rsid w:val="00C448F9"/>
    <w:rsid w:val="00C449E2"/>
    <w:rsid w:val="00C44C24"/>
    <w:rsid w:val="00C44E8A"/>
    <w:rsid w:val="00C4527A"/>
    <w:rsid w:val="00C4545C"/>
    <w:rsid w:val="00C45D93"/>
    <w:rsid w:val="00C45F87"/>
    <w:rsid w:val="00C46C19"/>
    <w:rsid w:val="00C46FB6"/>
    <w:rsid w:val="00C478FB"/>
    <w:rsid w:val="00C47FCE"/>
    <w:rsid w:val="00C502C4"/>
    <w:rsid w:val="00C5169B"/>
    <w:rsid w:val="00C51B85"/>
    <w:rsid w:val="00C52171"/>
    <w:rsid w:val="00C525CE"/>
    <w:rsid w:val="00C526BD"/>
    <w:rsid w:val="00C526E6"/>
    <w:rsid w:val="00C545D8"/>
    <w:rsid w:val="00C54B8E"/>
    <w:rsid w:val="00C55BFC"/>
    <w:rsid w:val="00C567E3"/>
    <w:rsid w:val="00C57467"/>
    <w:rsid w:val="00C57D3E"/>
    <w:rsid w:val="00C6038A"/>
    <w:rsid w:val="00C60D85"/>
    <w:rsid w:val="00C61AE9"/>
    <w:rsid w:val="00C62A81"/>
    <w:rsid w:val="00C63FBC"/>
    <w:rsid w:val="00C64D54"/>
    <w:rsid w:val="00C659B4"/>
    <w:rsid w:val="00C65BEA"/>
    <w:rsid w:val="00C65F96"/>
    <w:rsid w:val="00C6609E"/>
    <w:rsid w:val="00C66D65"/>
    <w:rsid w:val="00C6748F"/>
    <w:rsid w:val="00C709BD"/>
    <w:rsid w:val="00C70A24"/>
    <w:rsid w:val="00C72EB2"/>
    <w:rsid w:val="00C73ACC"/>
    <w:rsid w:val="00C74E69"/>
    <w:rsid w:val="00C7512A"/>
    <w:rsid w:val="00C7543D"/>
    <w:rsid w:val="00C7643A"/>
    <w:rsid w:val="00C7659B"/>
    <w:rsid w:val="00C76767"/>
    <w:rsid w:val="00C76AA5"/>
    <w:rsid w:val="00C76B80"/>
    <w:rsid w:val="00C76E72"/>
    <w:rsid w:val="00C77C52"/>
    <w:rsid w:val="00C8005B"/>
    <w:rsid w:val="00C807AE"/>
    <w:rsid w:val="00C811D5"/>
    <w:rsid w:val="00C8225A"/>
    <w:rsid w:val="00C8246A"/>
    <w:rsid w:val="00C825DC"/>
    <w:rsid w:val="00C8386F"/>
    <w:rsid w:val="00C842EE"/>
    <w:rsid w:val="00C85E48"/>
    <w:rsid w:val="00C86011"/>
    <w:rsid w:val="00C87321"/>
    <w:rsid w:val="00C877D5"/>
    <w:rsid w:val="00C9063C"/>
    <w:rsid w:val="00C90FC6"/>
    <w:rsid w:val="00C91598"/>
    <w:rsid w:val="00C91A40"/>
    <w:rsid w:val="00C93248"/>
    <w:rsid w:val="00C93A89"/>
    <w:rsid w:val="00C94A65"/>
    <w:rsid w:val="00C94ED7"/>
    <w:rsid w:val="00C95148"/>
    <w:rsid w:val="00C95879"/>
    <w:rsid w:val="00C95AF2"/>
    <w:rsid w:val="00C96547"/>
    <w:rsid w:val="00C96E00"/>
    <w:rsid w:val="00CA1200"/>
    <w:rsid w:val="00CA3578"/>
    <w:rsid w:val="00CA3FD3"/>
    <w:rsid w:val="00CA4580"/>
    <w:rsid w:val="00CA4E3D"/>
    <w:rsid w:val="00CA5469"/>
    <w:rsid w:val="00CA6553"/>
    <w:rsid w:val="00CA6979"/>
    <w:rsid w:val="00CA7A92"/>
    <w:rsid w:val="00CA7CD6"/>
    <w:rsid w:val="00CB0614"/>
    <w:rsid w:val="00CB2B87"/>
    <w:rsid w:val="00CB2C74"/>
    <w:rsid w:val="00CB3734"/>
    <w:rsid w:val="00CB3740"/>
    <w:rsid w:val="00CB398E"/>
    <w:rsid w:val="00CB40EC"/>
    <w:rsid w:val="00CB4211"/>
    <w:rsid w:val="00CB5C41"/>
    <w:rsid w:val="00CB6B67"/>
    <w:rsid w:val="00CB6E6B"/>
    <w:rsid w:val="00CB7116"/>
    <w:rsid w:val="00CB73C1"/>
    <w:rsid w:val="00CB79AE"/>
    <w:rsid w:val="00CB7F36"/>
    <w:rsid w:val="00CC04A7"/>
    <w:rsid w:val="00CC0ED0"/>
    <w:rsid w:val="00CC1697"/>
    <w:rsid w:val="00CC1831"/>
    <w:rsid w:val="00CC2002"/>
    <w:rsid w:val="00CC228E"/>
    <w:rsid w:val="00CC4EBF"/>
    <w:rsid w:val="00CC63B9"/>
    <w:rsid w:val="00CC66E4"/>
    <w:rsid w:val="00CC694C"/>
    <w:rsid w:val="00CC6B55"/>
    <w:rsid w:val="00CC71D1"/>
    <w:rsid w:val="00CD0154"/>
    <w:rsid w:val="00CD0CC9"/>
    <w:rsid w:val="00CD2798"/>
    <w:rsid w:val="00CD6245"/>
    <w:rsid w:val="00CE0F4A"/>
    <w:rsid w:val="00CE13AD"/>
    <w:rsid w:val="00CE1F75"/>
    <w:rsid w:val="00CE23C4"/>
    <w:rsid w:val="00CE245D"/>
    <w:rsid w:val="00CE3D08"/>
    <w:rsid w:val="00CE3F66"/>
    <w:rsid w:val="00CE4AC7"/>
    <w:rsid w:val="00CE4B15"/>
    <w:rsid w:val="00CE4E35"/>
    <w:rsid w:val="00CE5319"/>
    <w:rsid w:val="00CE6532"/>
    <w:rsid w:val="00CE7A31"/>
    <w:rsid w:val="00CE7BD9"/>
    <w:rsid w:val="00CE7CEA"/>
    <w:rsid w:val="00CF0BF4"/>
    <w:rsid w:val="00CF12AB"/>
    <w:rsid w:val="00CF397E"/>
    <w:rsid w:val="00CF4E03"/>
    <w:rsid w:val="00CF4E74"/>
    <w:rsid w:val="00CF512C"/>
    <w:rsid w:val="00CF51BE"/>
    <w:rsid w:val="00CF5302"/>
    <w:rsid w:val="00CF6495"/>
    <w:rsid w:val="00CF6F83"/>
    <w:rsid w:val="00D00D21"/>
    <w:rsid w:val="00D01148"/>
    <w:rsid w:val="00D02506"/>
    <w:rsid w:val="00D02EC3"/>
    <w:rsid w:val="00D02F38"/>
    <w:rsid w:val="00D02F52"/>
    <w:rsid w:val="00D03676"/>
    <w:rsid w:val="00D04366"/>
    <w:rsid w:val="00D052AA"/>
    <w:rsid w:val="00D052C0"/>
    <w:rsid w:val="00D05A84"/>
    <w:rsid w:val="00D06C94"/>
    <w:rsid w:val="00D1055E"/>
    <w:rsid w:val="00D10CB5"/>
    <w:rsid w:val="00D10D99"/>
    <w:rsid w:val="00D11BC7"/>
    <w:rsid w:val="00D11FA2"/>
    <w:rsid w:val="00D12B2F"/>
    <w:rsid w:val="00D13381"/>
    <w:rsid w:val="00D136AE"/>
    <w:rsid w:val="00D13BBA"/>
    <w:rsid w:val="00D14BCA"/>
    <w:rsid w:val="00D15156"/>
    <w:rsid w:val="00D168E9"/>
    <w:rsid w:val="00D17C90"/>
    <w:rsid w:val="00D22E1C"/>
    <w:rsid w:val="00D23899"/>
    <w:rsid w:val="00D240A6"/>
    <w:rsid w:val="00D250DE"/>
    <w:rsid w:val="00D2547E"/>
    <w:rsid w:val="00D25C3B"/>
    <w:rsid w:val="00D267D2"/>
    <w:rsid w:val="00D2699B"/>
    <w:rsid w:val="00D26BC6"/>
    <w:rsid w:val="00D26CBC"/>
    <w:rsid w:val="00D271E0"/>
    <w:rsid w:val="00D276B1"/>
    <w:rsid w:val="00D2778E"/>
    <w:rsid w:val="00D27B86"/>
    <w:rsid w:val="00D3258A"/>
    <w:rsid w:val="00D3312F"/>
    <w:rsid w:val="00D33342"/>
    <w:rsid w:val="00D33C79"/>
    <w:rsid w:val="00D34717"/>
    <w:rsid w:val="00D34F49"/>
    <w:rsid w:val="00D371AE"/>
    <w:rsid w:val="00D374D2"/>
    <w:rsid w:val="00D37F88"/>
    <w:rsid w:val="00D402DC"/>
    <w:rsid w:val="00D40B3B"/>
    <w:rsid w:val="00D41674"/>
    <w:rsid w:val="00D43A23"/>
    <w:rsid w:val="00D43A31"/>
    <w:rsid w:val="00D44990"/>
    <w:rsid w:val="00D45BF2"/>
    <w:rsid w:val="00D469FA"/>
    <w:rsid w:val="00D4701A"/>
    <w:rsid w:val="00D4730E"/>
    <w:rsid w:val="00D475E0"/>
    <w:rsid w:val="00D506A9"/>
    <w:rsid w:val="00D50704"/>
    <w:rsid w:val="00D50B5A"/>
    <w:rsid w:val="00D50CE2"/>
    <w:rsid w:val="00D51622"/>
    <w:rsid w:val="00D51D27"/>
    <w:rsid w:val="00D52096"/>
    <w:rsid w:val="00D522BA"/>
    <w:rsid w:val="00D533B5"/>
    <w:rsid w:val="00D53D99"/>
    <w:rsid w:val="00D55CB9"/>
    <w:rsid w:val="00D56D26"/>
    <w:rsid w:val="00D570D4"/>
    <w:rsid w:val="00D5770C"/>
    <w:rsid w:val="00D6119A"/>
    <w:rsid w:val="00D61800"/>
    <w:rsid w:val="00D63623"/>
    <w:rsid w:val="00D6375A"/>
    <w:rsid w:val="00D63B61"/>
    <w:rsid w:val="00D64990"/>
    <w:rsid w:val="00D64D3B"/>
    <w:rsid w:val="00D64F7B"/>
    <w:rsid w:val="00D659F7"/>
    <w:rsid w:val="00D67080"/>
    <w:rsid w:val="00D671CC"/>
    <w:rsid w:val="00D67927"/>
    <w:rsid w:val="00D67941"/>
    <w:rsid w:val="00D67B9D"/>
    <w:rsid w:val="00D7034E"/>
    <w:rsid w:val="00D709F9"/>
    <w:rsid w:val="00D7206C"/>
    <w:rsid w:val="00D73209"/>
    <w:rsid w:val="00D826CE"/>
    <w:rsid w:val="00D833D4"/>
    <w:rsid w:val="00D83CAE"/>
    <w:rsid w:val="00D84AAC"/>
    <w:rsid w:val="00D84DD2"/>
    <w:rsid w:val="00D86B8A"/>
    <w:rsid w:val="00D87933"/>
    <w:rsid w:val="00D87A57"/>
    <w:rsid w:val="00D902FC"/>
    <w:rsid w:val="00D9071C"/>
    <w:rsid w:val="00D90922"/>
    <w:rsid w:val="00D90A5A"/>
    <w:rsid w:val="00D90F07"/>
    <w:rsid w:val="00D913A9"/>
    <w:rsid w:val="00D91C0C"/>
    <w:rsid w:val="00D93E5B"/>
    <w:rsid w:val="00D96F6F"/>
    <w:rsid w:val="00DA1025"/>
    <w:rsid w:val="00DA29FE"/>
    <w:rsid w:val="00DA572E"/>
    <w:rsid w:val="00DA7541"/>
    <w:rsid w:val="00DA79E8"/>
    <w:rsid w:val="00DA7C60"/>
    <w:rsid w:val="00DB0463"/>
    <w:rsid w:val="00DB0FFF"/>
    <w:rsid w:val="00DB1B3E"/>
    <w:rsid w:val="00DB1CBF"/>
    <w:rsid w:val="00DB203E"/>
    <w:rsid w:val="00DB2CB6"/>
    <w:rsid w:val="00DB3062"/>
    <w:rsid w:val="00DB3BB2"/>
    <w:rsid w:val="00DB3C46"/>
    <w:rsid w:val="00DB4739"/>
    <w:rsid w:val="00DB5533"/>
    <w:rsid w:val="00DB5DF0"/>
    <w:rsid w:val="00DB5F9A"/>
    <w:rsid w:val="00DB5FFB"/>
    <w:rsid w:val="00DB65A7"/>
    <w:rsid w:val="00DB7548"/>
    <w:rsid w:val="00DB7583"/>
    <w:rsid w:val="00DB75F0"/>
    <w:rsid w:val="00DB7CB1"/>
    <w:rsid w:val="00DC00B8"/>
    <w:rsid w:val="00DC0FDB"/>
    <w:rsid w:val="00DC2917"/>
    <w:rsid w:val="00DC2A6B"/>
    <w:rsid w:val="00DC40E9"/>
    <w:rsid w:val="00DC47D6"/>
    <w:rsid w:val="00DC4FE8"/>
    <w:rsid w:val="00DC505D"/>
    <w:rsid w:val="00DC5CAE"/>
    <w:rsid w:val="00DC65E2"/>
    <w:rsid w:val="00DC6CCE"/>
    <w:rsid w:val="00DC6E1F"/>
    <w:rsid w:val="00DC7516"/>
    <w:rsid w:val="00DD0D43"/>
    <w:rsid w:val="00DD1379"/>
    <w:rsid w:val="00DD1DBA"/>
    <w:rsid w:val="00DD2231"/>
    <w:rsid w:val="00DD2BC2"/>
    <w:rsid w:val="00DD44D3"/>
    <w:rsid w:val="00DD6043"/>
    <w:rsid w:val="00DD6A49"/>
    <w:rsid w:val="00DD6CEC"/>
    <w:rsid w:val="00DD7F61"/>
    <w:rsid w:val="00DE0CCA"/>
    <w:rsid w:val="00DE0CCE"/>
    <w:rsid w:val="00DE18CE"/>
    <w:rsid w:val="00DE1D24"/>
    <w:rsid w:val="00DE281C"/>
    <w:rsid w:val="00DE28F9"/>
    <w:rsid w:val="00DE354D"/>
    <w:rsid w:val="00DE3F2C"/>
    <w:rsid w:val="00DE4B16"/>
    <w:rsid w:val="00DE5137"/>
    <w:rsid w:val="00DE5F8A"/>
    <w:rsid w:val="00DE5FC5"/>
    <w:rsid w:val="00DE61A8"/>
    <w:rsid w:val="00DE6705"/>
    <w:rsid w:val="00DE6991"/>
    <w:rsid w:val="00DE7526"/>
    <w:rsid w:val="00DF0079"/>
    <w:rsid w:val="00DF0AC8"/>
    <w:rsid w:val="00DF2350"/>
    <w:rsid w:val="00DF3147"/>
    <w:rsid w:val="00DF3C63"/>
    <w:rsid w:val="00DF5E64"/>
    <w:rsid w:val="00DF6475"/>
    <w:rsid w:val="00DF6594"/>
    <w:rsid w:val="00DF6807"/>
    <w:rsid w:val="00DF7823"/>
    <w:rsid w:val="00DF79D0"/>
    <w:rsid w:val="00E00306"/>
    <w:rsid w:val="00E00AF0"/>
    <w:rsid w:val="00E00D40"/>
    <w:rsid w:val="00E01586"/>
    <w:rsid w:val="00E01846"/>
    <w:rsid w:val="00E03509"/>
    <w:rsid w:val="00E03FAC"/>
    <w:rsid w:val="00E0401B"/>
    <w:rsid w:val="00E042AE"/>
    <w:rsid w:val="00E04341"/>
    <w:rsid w:val="00E04823"/>
    <w:rsid w:val="00E05150"/>
    <w:rsid w:val="00E06F4D"/>
    <w:rsid w:val="00E074E2"/>
    <w:rsid w:val="00E109ED"/>
    <w:rsid w:val="00E11368"/>
    <w:rsid w:val="00E114A6"/>
    <w:rsid w:val="00E12465"/>
    <w:rsid w:val="00E12534"/>
    <w:rsid w:val="00E1334B"/>
    <w:rsid w:val="00E145BD"/>
    <w:rsid w:val="00E14F5D"/>
    <w:rsid w:val="00E15857"/>
    <w:rsid w:val="00E16A3B"/>
    <w:rsid w:val="00E16C68"/>
    <w:rsid w:val="00E17EF8"/>
    <w:rsid w:val="00E208B8"/>
    <w:rsid w:val="00E2091E"/>
    <w:rsid w:val="00E20DAE"/>
    <w:rsid w:val="00E23386"/>
    <w:rsid w:val="00E24C6F"/>
    <w:rsid w:val="00E24F58"/>
    <w:rsid w:val="00E269FD"/>
    <w:rsid w:val="00E26FEF"/>
    <w:rsid w:val="00E270C3"/>
    <w:rsid w:val="00E31B01"/>
    <w:rsid w:val="00E32643"/>
    <w:rsid w:val="00E334D9"/>
    <w:rsid w:val="00E33B6A"/>
    <w:rsid w:val="00E33C34"/>
    <w:rsid w:val="00E3601C"/>
    <w:rsid w:val="00E36203"/>
    <w:rsid w:val="00E3691D"/>
    <w:rsid w:val="00E376BC"/>
    <w:rsid w:val="00E37994"/>
    <w:rsid w:val="00E37BF8"/>
    <w:rsid w:val="00E37EA2"/>
    <w:rsid w:val="00E40CC9"/>
    <w:rsid w:val="00E40EF8"/>
    <w:rsid w:val="00E41AD6"/>
    <w:rsid w:val="00E41FCA"/>
    <w:rsid w:val="00E44FCE"/>
    <w:rsid w:val="00E454A3"/>
    <w:rsid w:val="00E45957"/>
    <w:rsid w:val="00E45C42"/>
    <w:rsid w:val="00E45FAA"/>
    <w:rsid w:val="00E472EC"/>
    <w:rsid w:val="00E475FE"/>
    <w:rsid w:val="00E47E33"/>
    <w:rsid w:val="00E50D66"/>
    <w:rsid w:val="00E547F7"/>
    <w:rsid w:val="00E55BD1"/>
    <w:rsid w:val="00E56325"/>
    <w:rsid w:val="00E56DDB"/>
    <w:rsid w:val="00E5717E"/>
    <w:rsid w:val="00E60946"/>
    <w:rsid w:val="00E60D7B"/>
    <w:rsid w:val="00E6212A"/>
    <w:rsid w:val="00E62487"/>
    <w:rsid w:val="00E62C69"/>
    <w:rsid w:val="00E62D1A"/>
    <w:rsid w:val="00E65B14"/>
    <w:rsid w:val="00E66F72"/>
    <w:rsid w:val="00E700DC"/>
    <w:rsid w:val="00E70A8E"/>
    <w:rsid w:val="00E71A3D"/>
    <w:rsid w:val="00E7232E"/>
    <w:rsid w:val="00E72E51"/>
    <w:rsid w:val="00E73443"/>
    <w:rsid w:val="00E74D3C"/>
    <w:rsid w:val="00E74F19"/>
    <w:rsid w:val="00E75296"/>
    <w:rsid w:val="00E76923"/>
    <w:rsid w:val="00E80249"/>
    <w:rsid w:val="00E803F8"/>
    <w:rsid w:val="00E80C20"/>
    <w:rsid w:val="00E80C8F"/>
    <w:rsid w:val="00E80D82"/>
    <w:rsid w:val="00E830C2"/>
    <w:rsid w:val="00E835D3"/>
    <w:rsid w:val="00E836E0"/>
    <w:rsid w:val="00E83CC1"/>
    <w:rsid w:val="00E84057"/>
    <w:rsid w:val="00E8577A"/>
    <w:rsid w:val="00E86651"/>
    <w:rsid w:val="00E868B3"/>
    <w:rsid w:val="00E8748D"/>
    <w:rsid w:val="00E8784B"/>
    <w:rsid w:val="00E903AF"/>
    <w:rsid w:val="00E90632"/>
    <w:rsid w:val="00E90874"/>
    <w:rsid w:val="00E908A4"/>
    <w:rsid w:val="00E91BC3"/>
    <w:rsid w:val="00E920CF"/>
    <w:rsid w:val="00E9243C"/>
    <w:rsid w:val="00E92C41"/>
    <w:rsid w:val="00E92D96"/>
    <w:rsid w:val="00E93D88"/>
    <w:rsid w:val="00E93D98"/>
    <w:rsid w:val="00E940F5"/>
    <w:rsid w:val="00E94C57"/>
    <w:rsid w:val="00E97AC9"/>
    <w:rsid w:val="00EA013A"/>
    <w:rsid w:val="00EA06F7"/>
    <w:rsid w:val="00EA1BC8"/>
    <w:rsid w:val="00EA1CAA"/>
    <w:rsid w:val="00EA30C0"/>
    <w:rsid w:val="00EA37BA"/>
    <w:rsid w:val="00EA3AFF"/>
    <w:rsid w:val="00EA75AC"/>
    <w:rsid w:val="00EB0025"/>
    <w:rsid w:val="00EB01AF"/>
    <w:rsid w:val="00EB14B0"/>
    <w:rsid w:val="00EB1E3B"/>
    <w:rsid w:val="00EB1FE5"/>
    <w:rsid w:val="00EB299F"/>
    <w:rsid w:val="00EB2D4A"/>
    <w:rsid w:val="00EB3ED1"/>
    <w:rsid w:val="00EB48DC"/>
    <w:rsid w:val="00EB550A"/>
    <w:rsid w:val="00EB57FA"/>
    <w:rsid w:val="00EB5B31"/>
    <w:rsid w:val="00EB60D4"/>
    <w:rsid w:val="00EB61C3"/>
    <w:rsid w:val="00EB778D"/>
    <w:rsid w:val="00EC0D26"/>
    <w:rsid w:val="00EC1580"/>
    <w:rsid w:val="00EC2BC3"/>
    <w:rsid w:val="00EC3206"/>
    <w:rsid w:val="00EC3882"/>
    <w:rsid w:val="00EC4127"/>
    <w:rsid w:val="00EC55CE"/>
    <w:rsid w:val="00EC5E56"/>
    <w:rsid w:val="00EC64CC"/>
    <w:rsid w:val="00EC66E2"/>
    <w:rsid w:val="00EC7F36"/>
    <w:rsid w:val="00ED0010"/>
    <w:rsid w:val="00ED030E"/>
    <w:rsid w:val="00ED3D08"/>
    <w:rsid w:val="00ED67EF"/>
    <w:rsid w:val="00EE0DA3"/>
    <w:rsid w:val="00EE13D2"/>
    <w:rsid w:val="00EE156E"/>
    <w:rsid w:val="00EE1E1A"/>
    <w:rsid w:val="00EE1F06"/>
    <w:rsid w:val="00EE1FA3"/>
    <w:rsid w:val="00EE364F"/>
    <w:rsid w:val="00EE42C5"/>
    <w:rsid w:val="00EE44AC"/>
    <w:rsid w:val="00EE4950"/>
    <w:rsid w:val="00EE5BFD"/>
    <w:rsid w:val="00EE6120"/>
    <w:rsid w:val="00EE7D4B"/>
    <w:rsid w:val="00EF067E"/>
    <w:rsid w:val="00EF08FB"/>
    <w:rsid w:val="00EF1ADC"/>
    <w:rsid w:val="00EF1BBF"/>
    <w:rsid w:val="00EF2205"/>
    <w:rsid w:val="00EF3088"/>
    <w:rsid w:val="00EF3AB2"/>
    <w:rsid w:val="00EF3C50"/>
    <w:rsid w:val="00EF42AA"/>
    <w:rsid w:val="00F00739"/>
    <w:rsid w:val="00F007F0"/>
    <w:rsid w:val="00F00F0B"/>
    <w:rsid w:val="00F01647"/>
    <w:rsid w:val="00F0226C"/>
    <w:rsid w:val="00F0256F"/>
    <w:rsid w:val="00F02C66"/>
    <w:rsid w:val="00F05186"/>
    <w:rsid w:val="00F05925"/>
    <w:rsid w:val="00F06CDE"/>
    <w:rsid w:val="00F1100F"/>
    <w:rsid w:val="00F11186"/>
    <w:rsid w:val="00F12014"/>
    <w:rsid w:val="00F13385"/>
    <w:rsid w:val="00F14627"/>
    <w:rsid w:val="00F1477C"/>
    <w:rsid w:val="00F14A94"/>
    <w:rsid w:val="00F157AB"/>
    <w:rsid w:val="00F15D5B"/>
    <w:rsid w:val="00F15FDD"/>
    <w:rsid w:val="00F161E0"/>
    <w:rsid w:val="00F16952"/>
    <w:rsid w:val="00F16AB4"/>
    <w:rsid w:val="00F1715B"/>
    <w:rsid w:val="00F17B66"/>
    <w:rsid w:val="00F20408"/>
    <w:rsid w:val="00F22913"/>
    <w:rsid w:val="00F22BFF"/>
    <w:rsid w:val="00F22EED"/>
    <w:rsid w:val="00F23264"/>
    <w:rsid w:val="00F23C0B"/>
    <w:rsid w:val="00F23DF5"/>
    <w:rsid w:val="00F23EC7"/>
    <w:rsid w:val="00F254BA"/>
    <w:rsid w:val="00F25CFB"/>
    <w:rsid w:val="00F2603D"/>
    <w:rsid w:val="00F269E6"/>
    <w:rsid w:val="00F26C34"/>
    <w:rsid w:val="00F27886"/>
    <w:rsid w:val="00F3264E"/>
    <w:rsid w:val="00F32B33"/>
    <w:rsid w:val="00F32EDA"/>
    <w:rsid w:val="00F348C6"/>
    <w:rsid w:val="00F34955"/>
    <w:rsid w:val="00F36584"/>
    <w:rsid w:val="00F415FC"/>
    <w:rsid w:val="00F41652"/>
    <w:rsid w:val="00F4173E"/>
    <w:rsid w:val="00F43417"/>
    <w:rsid w:val="00F4473E"/>
    <w:rsid w:val="00F4508C"/>
    <w:rsid w:val="00F45A1D"/>
    <w:rsid w:val="00F45BC3"/>
    <w:rsid w:val="00F46138"/>
    <w:rsid w:val="00F46E17"/>
    <w:rsid w:val="00F50156"/>
    <w:rsid w:val="00F513D6"/>
    <w:rsid w:val="00F51A12"/>
    <w:rsid w:val="00F52593"/>
    <w:rsid w:val="00F5307E"/>
    <w:rsid w:val="00F5364B"/>
    <w:rsid w:val="00F53BE0"/>
    <w:rsid w:val="00F541F5"/>
    <w:rsid w:val="00F54225"/>
    <w:rsid w:val="00F5469D"/>
    <w:rsid w:val="00F54BF4"/>
    <w:rsid w:val="00F55890"/>
    <w:rsid w:val="00F55A08"/>
    <w:rsid w:val="00F5659B"/>
    <w:rsid w:val="00F566F8"/>
    <w:rsid w:val="00F571CF"/>
    <w:rsid w:val="00F57D95"/>
    <w:rsid w:val="00F57EC8"/>
    <w:rsid w:val="00F6185D"/>
    <w:rsid w:val="00F6288A"/>
    <w:rsid w:val="00F62EBD"/>
    <w:rsid w:val="00F63298"/>
    <w:rsid w:val="00F6420F"/>
    <w:rsid w:val="00F64258"/>
    <w:rsid w:val="00F64A15"/>
    <w:rsid w:val="00F6637F"/>
    <w:rsid w:val="00F6663E"/>
    <w:rsid w:val="00F66FD8"/>
    <w:rsid w:val="00F677AD"/>
    <w:rsid w:val="00F7155A"/>
    <w:rsid w:val="00F736BE"/>
    <w:rsid w:val="00F80D20"/>
    <w:rsid w:val="00F81CDB"/>
    <w:rsid w:val="00F81D61"/>
    <w:rsid w:val="00F81F85"/>
    <w:rsid w:val="00F827F0"/>
    <w:rsid w:val="00F837FA"/>
    <w:rsid w:val="00F840F5"/>
    <w:rsid w:val="00F8629C"/>
    <w:rsid w:val="00F86FD2"/>
    <w:rsid w:val="00F8755C"/>
    <w:rsid w:val="00F87588"/>
    <w:rsid w:val="00F876DD"/>
    <w:rsid w:val="00F87D4C"/>
    <w:rsid w:val="00F91F35"/>
    <w:rsid w:val="00F92C98"/>
    <w:rsid w:val="00F93A52"/>
    <w:rsid w:val="00F947B5"/>
    <w:rsid w:val="00F94C81"/>
    <w:rsid w:val="00F97062"/>
    <w:rsid w:val="00FA0BD6"/>
    <w:rsid w:val="00FA1679"/>
    <w:rsid w:val="00FA1857"/>
    <w:rsid w:val="00FA1A17"/>
    <w:rsid w:val="00FA435B"/>
    <w:rsid w:val="00FA46C1"/>
    <w:rsid w:val="00FA4B12"/>
    <w:rsid w:val="00FA5623"/>
    <w:rsid w:val="00FA643E"/>
    <w:rsid w:val="00FA7034"/>
    <w:rsid w:val="00FA7526"/>
    <w:rsid w:val="00FB07CC"/>
    <w:rsid w:val="00FB1F60"/>
    <w:rsid w:val="00FB27C0"/>
    <w:rsid w:val="00FB421E"/>
    <w:rsid w:val="00FB4412"/>
    <w:rsid w:val="00FB483C"/>
    <w:rsid w:val="00FB6F21"/>
    <w:rsid w:val="00FC0AF0"/>
    <w:rsid w:val="00FC0B34"/>
    <w:rsid w:val="00FC129F"/>
    <w:rsid w:val="00FC14C9"/>
    <w:rsid w:val="00FC229D"/>
    <w:rsid w:val="00FC2A31"/>
    <w:rsid w:val="00FC2EEB"/>
    <w:rsid w:val="00FC5EE3"/>
    <w:rsid w:val="00FC6132"/>
    <w:rsid w:val="00FC6A8F"/>
    <w:rsid w:val="00FC7372"/>
    <w:rsid w:val="00FC7734"/>
    <w:rsid w:val="00FD0EAD"/>
    <w:rsid w:val="00FD1592"/>
    <w:rsid w:val="00FD1B51"/>
    <w:rsid w:val="00FD1C21"/>
    <w:rsid w:val="00FD1C70"/>
    <w:rsid w:val="00FD1D08"/>
    <w:rsid w:val="00FD3219"/>
    <w:rsid w:val="00FD3436"/>
    <w:rsid w:val="00FD3F98"/>
    <w:rsid w:val="00FD3FAC"/>
    <w:rsid w:val="00FD5F3E"/>
    <w:rsid w:val="00FD6C87"/>
    <w:rsid w:val="00FE0AAC"/>
    <w:rsid w:val="00FE1E43"/>
    <w:rsid w:val="00FE2A95"/>
    <w:rsid w:val="00FE5D24"/>
    <w:rsid w:val="00FE6463"/>
    <w:rsid w:val="00FE7C6F"/>
    <w:rsid w:val="00FF0E82"/>
    <w:rsid w:val="00FF1D2F"/>
    <w:rsid w:val="00FF20F5"/>
    <w:rsid w:val="00FF21E5"/>
    <w:rsid w:val="00FF2231"/>
    <w:rsid w:val="00FF28B4"/>
    <w:rsid w:val="00FF33BB"/>
    <w:rsid w:val="00FF42F2"/>
    <w:rsid w:val="00FF4440"/>
    <w:rsid w:val="00FF4E18"/>
    <w:rsid w:val="00FF5063"/>
    <w:rsid w:val="00FF6EA9"/>
    <w:rsid w:val="00FF7112"/>
    <w:rsid w:val="08AE30AC"/>
    <w:rsid w:val="0DC698BE"/>
    <w:rsid w:val="3EEE65C7"/>
    <w:rsid w:val="4196DEF7"/>
    <w:rsid w:val="7717F073"/>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C15"/>
    <w:rPr>
      <w:rFonts w:ascii="Times New Roman" w:eastAsia="Times New Roman" w:hAnsi="Times New Roman"/>
      <w:sz w:val="24"/>
      <w:szCs w:val="24"/>
    </w:rPr>
  </w:style>
  <w:style w:type="paragraph" w:styleId="4">
    <w:name w:val="heading 4"/>
    <w:basedOn w:val="a"/>
    <w:next w:val="a"/>
    <w:link w:val="40"/>
    <w:uiPriority w:val="99"/>
    <w:qFormat/>
    <w:rsid w:val="009D7C15"/>
    <w:pPr>
      <w:keepNext/>
      <w:widowControl w:val="0"/>
      <w:shd w:val="clear" w:color="auto" w:fill="FFFFFF"/>
      <w:autoSpaceDE w:val="0"/>
      <w:autoSpaceDN w:val="0"/>
      <w:adjustRightInd w:val="0"/>
      <w:outlineLvl w:val="3"/>
    </w:pPr>
    <w:rPr>
      <w:rFonts w:eastAsia="Calibr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9D7C15"/>
    <w:rPr>
      <w:rFonts w:ascii="Times New Roman" w:hAnsi="Times New Roman" w:cs="Times New Roman"/>
      <w:sz w:val="24"/>
      <w:shd w:val="clear" w:color="auto" w:fill="FFFFFF"/>
      <w:lang w:eastAsia="ru-RU"/>
    </w:rPr>
  </w:style>
  <w:style w:type="paragraph" w:customStyle="1" w:styleId="a3">
    <w:name w:val="Для таблиц"/>
    <w:basedOn w:val="a"/>
    <w:uiPriority w:val="99"/>
    <w:rsid w:val="009D7C15"/>
    <w:pPr>
      <w:widowControl w:val="0"/>
      <w:suppressAutoHyphens/>
    </w:pPr>
    <w:rPr>
      <w:rFonts w:eastAsia="Calibri"/>
      <w:kern w:val="1"/>
      <w:lang w:eastAsia="ar-SA"/>
    </w:rPr>
  </w:style>
  <w:style w:type="paragraph" w:styleId="2">
    <w:name w:val="Body Text Indent 2"/>
    <w:basedOn w:val="a"/>
    <w:link w:val="20"/>
    <w:uiPriority w:val="99"/>
    <w:rsid w:val="009D7C15"/>
    <w:pPr>
      <w:spacing w:after="120" w:line="480" w:lineRule="auto"/>
      <w:ind w:left="283"/>
    </w:pPr>
    <w:rPr>
      <w:rFonts w:eastAsia="Calibri"/>
    </w:rPr>
  </w:style>
  <w:style w:type="character" w:customStyle="1" w:styleId="20">
    <w:name w:val="Основной текст с отступом 2 Знак"/>
    <w:link w:val="2"/>
    <w:uiPriority w:val="99"/>
    <w:locked/>
    <w:rsid w:val="009D7C15"/>
    <w:rPr>
      <w:rFonts w:ascii="Times New Roman" w:hAnsi="Times New Roman" w:cs="Times New Roman"/>
      <w:sz w:val="24"/>
      <w:lang w:eastAsia="ru-RU"/>
    </w:rPr>
  </w:style>
  <w:style w:type="paragraph" w:styleId="21">
    <w:name w:val="Body Text 2"/>
    <w:basedOn w:val="a"/>
    <w:link w:val="22"/>
    <w:uiPriority w:val="99"/>
    <w:rsid w:val="009D7C15"/>
    <w:pPr>
      <w:spacing w:after="120" w:line="480" w:lineRule="auto"/>
    </w:pPr>
    <w:rPr>
      <w:rFonts w:eastAsia="Calibri"/>
      <w:sz w:val="20"/>
      <w:szCs w:val="20"/>
    </w:rPr>
  </w:style>
  <w:style w:type="character" w:customStyle="1" w:styleId="22">
    <w:name w:val="Основной текст 2 Знак"/>
    <w:link w:val="21"/>
    <w:uiPriority w:val="99"/>
    <w:locked/>
    <w:rsid w:val="009D7C15"/>
    <w:rPr>
      <w:rFonts w:ascii="Times New Roman" w:hAnsi="Times New Roman" w:cs="Times New Roman"/>
      <w:sz w:val="20"/>
      <w:lang w:eastAsia="ru-RU"/>
    </w:rPr>
  </w:style>
  <w:style w:type="character" w:styleId="a4">
    <w:name w:val="Strong"/>
    <w:uiPriority w:val="99"/>
    <w:qFormat/>
    <w:rsid w:val="009D7C15"/>
    <w:rPr>
      <w:rFonts w:cs="Times New Roman"/>
      <w:b/>
    </w:rPr>
  </w:style>
  <w:style w:type="paragraph" w:styleId="a5">
    <w:name w:val="No Spacing"/>
    <w:aliases w:val="No Spacing1,Вводимый текст,Без интервала1,Без интервала11"/>
    <w:uiPriority w:val="99"/>
    <w:qFormat/>
    <w:rsid w:val="009D7C15"/>
    <w:rPr>
      <w:i/>
      <w:sz w:val="18"/>
      <w:szCs w:val="22"/>
      <w:lang w:eastAsia="en-US"/>
    </w:rPr>
  </w:style>
  <w:style w:type="paragraph" w:styleId="a6">
    <w:name w:val="Title"/>
    <w:basedOn w:val="a"/>
    <w:link w:val="a7"/>
    <w:uiPriority w:val="99"/>
    <w:qFormat/>
    <w:rsid w:val="009D7C15"/>
    <w:pPr>
      <w:jc w:val="center"/>
    </w:pPr>
    <w:rPr>
      <w:rFonts w:eastAsia="Calibri"/>
      <w:b/>
      <w:bCs/>
    </w:rPr>
  </w:style>
  <w:style w:type="character" w:customStyle="1" w:styleId="a7">
    <w:name w:val="Название Знак"/>
    <w:link w:val="a6"/>
    <w:uiPriority w:val="99"/>
    <w:locked/>
    <w:rsid w:val="009D7C15"/>
    <w:rPr>
      <w:rFonts w:ascii="Times New Roman" w:hAnsi="Times New Roman" w:cs="Times New Roman"/>
      <w:b/>
      <w:sz w:val="24"/>
      <w:lang w:eastAsia="ru-RU"/>
    </w:rPr>
  </w:style>
  <w:style w:type="character" w:styleId="a8">
    <w:name w:val="Hyperlink"/>
    <w:uiPriority w:val="99"/>
    <w:rsid w:val="009D7C15"/>
    <w:rPr>
      <w:rFonts w:cs="Times New Roman"/>
      <w:color w:val="002DB2"/>
      <w:u w:val="none"/>
      <w:effect w:val="none"/>
    </w:rPr>
  </w:style>
  <w:style w:type="paragraph" w:styleId="a9">
    <w:name w:val="Normal (Web)"/>
    <w:basedOn w:val="a"/>
    <w:uiPriority w:val="99"/>
    <w:rsid w:val="009D7C15"/>
    <w:pPr>
      <w:spacing w:before="100" w:beforeAutospacing="1" w:after="100" w:afterAutospacing="1"/>
    </w:pPr>
  </w:style>
  <w:style w:type="paragraph" w:styleId="aa">
    <w:name w:val="Balloon Text"/>
    <w:basedOn w:val="a"/>
    <w:link w:val="ab"/>
    <w:uiPriority w:val="99"/>
    <w:semiHidden/>
    <w:rsid w:val="009D7C15"/>
    <w:rPr>
      <w:rFonts w:ascii="Tahoma" w:eastAsia="Calibri" w:hAnsi="Tahoma"/>
      <w:sz w:val="16"/>
      <w:szCs w:val="16"/>
    </w:rPr>
  </w:style>
  <w:style w:type="character" w:customStyle="1" w:styleId="ab">
    <w:name w:val="Текст выноски Знак"/>
    <w:link w:val="aa"/>
    <w:uiPriority w:val="99"/>
    <w:semiHidden/>
    <w:locked/>
    <w:rsid w:val="009D7C15"/>
    <w:rPr>
      <w:rFonts w:ascii="Tahoma" w:hAnsi="Tahoma" w:cs="Times New Roman"/>
      <w:sz w:val="16"/>
      <w:lang w:eastAsia="ru-RU"/>
    </w:rPr>
  </w:style>
  <w:style w:type="paragraph" w:customStyle="1" w:styleId="1">
    <w:name w:val="Абзац списка1"/>
    <w:basedOn w:val="a"/>
    <w:uiPriority w:val="99"/>
    <w:rsid w:val="00B22E3F"/>
    <w:pPr>
      <w:spacing w:after="200" w:line="276" w:lineRule="auto"/>
      <w:ind w:left="720"/>
      <w:contextualSpacing/>
    </w:pPr>
    <w:rPr>
      <w:rFonts w:ascii="Calibri" w:eastAsia="Calibri" w:hAnsi="Calibri"/>
      <w:sz w:val="22"/>
      <w:szCs w:val="22"/>
    </w:rPr>
  </w:style>
  <w:style w:type="character" w:customStyle="1" w:styleId="apple-converted-space">
    <w:name w:val="apple-converted-space"/>
    <w:uiPriority w:val="99"/>
    <w:rsid w:val="00D2778E"/>
    <w:rPr>
      <w:rFonts w:cs="Times New Roman"/>
    </w:rPr>
  </w:style>
  <w:style w:type="paragraph" w:customStyle="1" w:styleId="estilo1">
    <w:name w:val="estilo1"/>
    <w:basedOn w:val="a"/>
    <w:uiPriority w:val="99"/>
    <w:rsid w:val="00DD6043"/>
    <w:pPr>
      <w:spacing w:before="100" w:beforeAutospacing="1" w:after="100" w:afterAutospacing="1"/>
    </w:pPr>
    <w:rPr>
      <w:rFonts w:eastAsia="Calibri"/>
    </w:rPr>
  </w:style>
  <w:style w:type="character" w:styleId="ac">
    <w:name w:val="Emphasis"/>
    <w:uiPriority w:val="99"/>
    <w:qFormat/>
    <w:locked/>
    <w:rsid w:val="00DD6043"/>
    <w:rPr>
      <w:rFonts w:cs="Times New Roman"/>
      <w:i/>
      <w:iCs/>
    </w:rPr>
  </w:style>
  <w:style w:type="paragraph" w:styleId="ad">
    <w:name w:val="Body Text"/>
    <w:basedOn w:val="a"/>
    <w:link w:val="ae"/>
    <w:uiPriority w:val="99"/>
    <w:rsid w:val="00DD6043"/>
    <w:pPr>
      <w:spacing w:after="120"/>
    </w:pPr>
  </w:style>
  <w:style w:type="character" w:customStyle="1" w:styleId="ae">
    <w:name w:val="Основной текст Знак"/>
    <w:link w:val="ad"/>
    <w:uiPriority w:val="99"/>
    <w:semiHidden/>
    <w:locked/>
    <w:rsid w:val="004205FB"/>
    <w:rPr>
      <w:rFonts w:ascii="Times New Roman" w:hAnsi="Times New Roman" w:cs="Times New Roman"/>
      <w:sz w:val="24"/>
      <w:szCs w:val="24"/>
    </w:rPr>
  </w:style>
  <w:style w:type="paragraph" w:customStyle="1" w:styleId="Standard">
    <w:name w:val="Standard"/>
    <w:uiPriority w:val="99"/>
    <w:rsid w:val="0073664C"/>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ascii="Times New Roman" w:eastAsia="Times New Roman" w:hAnsi="Times New Roman"/>
      <w:color w:val="000000"/>
      <w:kern w:val="3"/>
      <w:sz w:val="24"/>
      <w:szCs w:val="24"/>
      <w:u w:color="000000"/>
      <w:lang w:val="en-US"/>
    </w:rPr>
  </w:style>
  <w:style w:type="paragraph" w:styleId="af">
    <w:name w:val="header"/>
    <w:basedOn w:val="a"/>
    <w:link w:val="af0"/>
    <w:uiPriority w:val="99"/>
    <w:unhideWhenUsed/>
    <w:rsid w:val="00FD3FAC"/>
    <w:pPr>
      <w:tabs>
        <w:tab w:val="center" w:pos="4677"/>
        <w:tab w:val="right" w:pos="9355"/>
      </w:tabs>
    </w:pPr>
  </w:style>
  <w:style w:type="character" w:customStyle="1" w:styleId="af0">
    <w:name w:val="Верхний колонтитул Знак"/>
    <w:link w:val="af"/>
    <w:uiPriority w:val="99"/>
    <w:rsid w:val="00FD3FAC"/>
    <w:rPr>
      <w:rFonts w:ascii="Times New Roman" w:eastAsia="Times New Roman" w:hAnsi="Times New Roman"/>
      <w:sz w:val="24"/>
      <w:szCs w:val="24"/>
    </w:rPr>
  </w:style>
  <w:style w:type="paragraph" w:styleId="af1">
    <w:name w:val="footer"/>
    <w:basedOn w:val="a"/>
    <w:link w:val="af2"/>
    <w:uiPriority w:val="99"/>
    <w:unhideWhenUsed/>
    <w:rsid w:val="00FD3FAC"/>
    <w:pPr>
      <w:tabs>
        <w:tab w:val="center" w:pos="4677"/>
        <w:tab w:val="right" w:pos="9355"/>
      </w:tabs>
    </w:pPr>
  </w:style>
  <w:style w:type="character" w:customStyle="1" w:styleId="af2">
    <w:name w:val="Нижний колонтитул Знак"/>
    <w:link w:val="af1"/>
    <w:uiPriority w:val="99"/>
    <w:rsid w:val="00FD3FAC"/>
    <w:rPr>
      <w:rFonts w:ascii="Times New Roman" w:eastAsia="Times New Roman" w:hAnsi="Times New Roman"/>
      <w:sz w:val="24"/>
      <w:szCs w:val="24"/>
    </w:rPr>
  </w:style>
  <w:style w:type="table" w:styleId="af3">
    <w:name w:val="Table Grid"/>
    <w:basedOn w:val="a1"/>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b.vsu.ru/zgate?ACTION=follow&amp;SESSION_ID=14347&amp;TERM=%D0%9A%D0%BE%D0%B2%D0%B0%D0%BB%D0%B5%D0%B2,%20%D0%92%D0%BB%D0%B0%D0%B4%D0%B8%D0%BC%D0%B8%D1%80%5B1,1004,4,101%5D&amp;LANG=rus" TargetMode="External"/><Relationship Id="rId13" Type="http://schemas.openxmlformats.org/officeDocument/2006/relationships/hyperlink" Target="https://www.lib.vsu.ru/zgate?ACTION=follow&amp;SESSION_ID=14347&amp;TERM=Totaro,%20Mariella%5B1,1004,4,101%5D&amp;LANG=rus" TargetMode="External"/><Relationship Id="rId18" Type="http://schemas.openxmlformats.org/officeDocument/2006/relationships/hyperlink" Target="https://www.lib.vsu.ru/zgate?ACTION=follow&amp;SESSION_ID=14347&amp;TERM=Kitova,%20Antoaneta%5B1,1004,4,101%5D&amp;LANG=rus" TargetMode="External"/><Relationship Id="rId26" Type="http://schemas.openxmlformats.org/officeDocument/2006/relationships/hyperlink" Target="http://www.lingueincomune.it/root/lingue/infolingua.asp?lingua=3" TargetMode="External"/><Relationship Id="rId3" Type="http://schemas.openxmlformats.org/officeDocument/2006/relationships/settings" Target="settings.xml"/><Relationship Id="rId21" Type="http://schemas.openxmlformats.org/officeDocument/2006/relationships/hyperlink" Target="https://www.lib.vsu.ru/zgate?ACTION=follow&amp;SESSION_ID=14347&amp;TERM=%D0%94%D0%BE%D0%B1%D1%80%D0%BE%D0%B2%D0%BE%D0%BB%D1%8C%D1%81%D0%BA%D0%B0%D1%8F,%20%D0%AE%D0%BB%D0%B8%D1%8F%20%D0%90%D0%B1%D1%80%D0%B0%D0%BC%D0%BE%D0%B2%D0%BD%D0%B0%5B1,1004,4,101%5D&amp;LANG=rus" TargetMode="External"/><Relationship Id="rId7" Type="http://schemas.openxmlformats.org/officeDocument/2006/relationships/image" Target="media/image1.jpeg"/><Relationship Id="rId12" Type="http://schemas.openxmlformats.org/officeDocument/2006/relationships/hyperlink" Target="https://www.lib.vsu.ru/zgate?ACTION=follow&amp;SESSION_ID=14347&amp;TERM=Totaro,%20Mariella%5B1,1004,4,101%5D&amp;LANG=rus" TargetMode="External"/><Relationship Id="rId17" Type="http://schemas.openxmlformats.org/officeDocument/2006/relationships/hyperlink" Target="https://www.lib.vsu.ru/zgate?ACTION=follow&amp;SESSION_ID=14347&amp;TERM=Dardano,%20Maurizio%5B1,1004,4,101%5D&amp;LANG=rus" TargetMode="External"/><Relationship Id="rId25" Type="http://schemas.openxmlformats.org/officeDocument/2006/relationships/hyperlink" Target="http://www.zanichellibenvenuti.it/noi/esercizi.html" TargetMode="External"/><Relationship Id="rId2" Type="http://schemas.openxmlformats.org/officeDocument/2006/relationships/styles" Target="styles.xml"/><Relationship Id="rId16" Type="http://schemas.openxmlformats.org/officeDocument/2006/relationships/hyperlink" Target="https://www.lib.vsu.ru/zgate?ACTION=follow&amp;SESSION_ID=14347&amp;TERM=Trifone,%20Pietro%5B1,1004,4,101%5D&amp;LANG=rus" TargetMode="External"/><Relationship Id="rId20" Type="http://schemas.openxmlformats.org/officeDocument/2006/relationships/hyperlink" Target="https://www.lib.vsu.ru/zgate?ACTION=follow&amp;SESSION_ID=14347&amp;TERM=%D0%9F%D1%80%D0%BE%D0%BA%D0%BE%D0%BF%D0%BE%D0%B2%D0%B8%D1%87,%20%D0%A1%D0%B5%D1%80%D0%B3%D0%B5%D0%B9%20%D0%A1%D0%B5%D0%BC%D0%B5%D0%BD%D0%BE%D0%B2%D0%B8%D1%87%5B1,1004,4,101%5D&amp;LANG=r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b.vsu.ru/zgate?ACTION=follow&amp;SESSION_ID=14347&amp;TERM=%D0%94%D0%B5%D0%BC%D1%8C%D1%8F%D0%BD%D0%BE%D0%B2%D0%B0,%20%D0%9B%D1%8E%D0%B4%D0%BC%D0%B8%D0%BB%D0%B0%20%D0%98%D0%B2%D0%B0%D0%BD%D0%BE%D0%B2%D0%BD%D0%B0%5B1,1004,4,101%5D&amp;LANG=rus" TargetMode="External"/><Relationship Id="rId24" Type="http://schemas.openxmlformats.org/officeDocument/2006/relationships/hyperlink" Target="http://www.oneworlditaliano.com/italiano/video_corso_di_italiano.htm" TargetMode="External"/><Relationship Id="rId5" Type="http://schemas.openxmlformats.org/officeDocument/2006/relationships/footnotes" Target="footnotes.xml"/><Relationship Id="rId15" Type="http://schemas.openxmlformats.org/officeDocument/2006/relationships/hyperlink" Target="https://www.lib.vsu.ru/zgate?ACTION=follow&amp;SESSION_ID=14347&amp;TERM=%D0%9F%D0%B5%D1%82%D1%80%D0%BE%D0%B2%D0%B0,%20%D0%9B%D1%8E%D0%B4%D0%BC%D0%B8%D0%BB%D0%B0%20%D0%90%D0%BB%D0%B5%D0%BA%D1%81%D0%B0%D0%BD%D0%B4%D1%80%D0%BE%D0%B2%D0%BD%D0%B0%5B1,1004,4,101%5D&amp;LANG=rus" TargetMode="External"/><Relationship Id="rId23" Type="http://schemas.openxmlformats.org/officeDocument/2006/relationships/hyperlink" Target="http://www.impariamoitaliano.com/" TargetMode="External"/><Relationship Id="rId28" Type="http://schemas.openxmlformats.org/officeDocument/2006/relationships/theme" Target="theme/theme1.xml"/><Relationship Id="rId10" Type="http://schemas.openxmlformats.org/officeDocument/2006/relationships/hyperlink" Target="https://www.lib.vsu.ru/zgate?ACTION=follow&amp;SESSION_ID=14347&amp;TERM=%D0%94%D0%B5%D0%BC%D0%B8%D0%B4%D0%BE%D0%B2%D0%B0,%20%D0%90%D0%BD%D0%BD%D0%B0%20%D0%9A%D1%83%D0%B7%D1%8C%D0%BC%D0%B8%D0%BD%D0%B8%D1%87%D0%BD%D0%B0%5B1,1004,4,101%5D&amp;LANG=rus" TargetMode="External"/><Relationship Id="rId19" Type="http://schemas.openxmlformats.org/officeDocument/2006/relationships/hyperlink" Target="https://www.lib.vsu.ru/zgate?ACTION=follow&amp;SESSION_ID=14347&amp;TERM=%D0%9F%D0%BE%D0%B1%D0%B5%D0%B3%D0%B0%D0%B9%D0%BB%D0%BE,%20%D0%98%D1%80%D0%B8%D0%BD%D0%B0%20%D0%92%D0%B0%D0%BB%D0%B5%D0%BD%D1%82%D0%B8%D0%BD%D0%BE%D0%B2%D0%BD%D0%B0%5B1,1004,4,101%5D&amp;LANG=rus" TargetMode="External"/><Relationship Id="rId4" Type="http://schemas.openxmlformats.org/officeDocument/2006/relationships/webSettings" Target="webSettings.xml"/><Relationship Id="rId9" Type="http://schemas.openxmlformats.org/officeDocument/2006/relationships/hyperlink" Target="https://www.lib.vsu.ru/zgate?ACTION=follow&amp;SESSION_ID=14347&amp;TERM=%D0%97%D0%BE%D1%80%D1%8C%D0%BA%D0%BE,%20%D0%93%D0%B5%D1%80%D0%BC%D0%B0%D0%BD%20%D0%A4%D0%B5%D0%B4%D0%BE%D1%80%D0%BE%D0%B2%D0%B8%D1%87%5B1,1004,4,101%5D&amp;LANG=rus" TargetMode="External"/><Relationship Id="rId14" Type="http://schemas.openxmlformats.org/officeDocument/2006/relationships/hyperlink" Target="https://www.lib.vsu.ru/zgate?ACTION=follow&amp;SESSION_ID=14347&amp;TERM=%D0%9F%D1%80%D0%BE%D0%BA%D0%BE%D0%BF%D0%BE%D0%B2%D0%B8%D1%87,%20%D0%A1%D0%B5%D1%80%D0%B3%D0%B5%D0%B9%20%D0%A1%D0%B5%D0%BC%D0%B5%D0%BD%D0%BE%D0%B2%D0%B8%D1%87%5B1,1004,4,101%5D&amp;LANG=rus" TargetMode="External"/><Relationship Id="rId22" Type="http://schemas.openxmlformats.org/officeDocument/2006/relationships/hyperlink" Target="http://italianoperstranieri.loescher.i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5594</Words>
  <Characters>31890</Characters>
  <Application>Microsoft Office Word</Application>
  <DocSecurity>0</DocSecurity>
  <Lines>265</Lines>
  <Paragraphs>74</Paragraphs>
  <ScaleCrop>false</ScaleCrop>
  <Company>Microsoft</Company>
  <LinksUpToDate>false</LinksUpToDate>
  <CharactersWithSpaces>37410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subject/>
  <dc:creator>Ekaterina Baeva</dc:creator>
  <cp:keywords/>
  <dc:description/>
  <cp:lastModifiedBy>ADMIN</cp:lastModifiedBy>
  <cp:revision>2</cp:revision>
  <dcterms:created xsi:type="dcterms:W3CDTF">2018-09-09T21:18:00Z</dcterms:created>
  <dcterms:modified xsi:type="dcterms:W3CDTF">2018-09-09T21:18:00Z</dcterms:modified>
</cp:coreProperties>
</file>