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60CB" w:rsidRPr="00594447" w:rsidRDefault="00CC60CB">
      <w:pPr>
        <w:jc w:val="center"/>
        <w:rPr>
          <w:rFonts w:ascii="Arial" w:hAnsi="Arial" w:cs="Arial"/>
          <w:b/>
        </w:rPr>
      </w:pPr>
      <w:r w:rsidRPr="00594447">
        <w:rPr>
          <w:rFonts w:ascii="Arial" w:hAnsi="Arial" w:cs="Arial"/>
          <w:b/>
        </w:rPr>
        <w:t>Приложение 4</w:t>
      </w:r>
    </w:p>
    <w:p w:rsidR="00CC60CB" w:rsidRPr="00594447" w:rsidRDefault="00CC60CB">
      <w:pPr>
        <w:jc w:val="center"/>
        <w:rPr>
          <w:rFonts w:ascii="Arial" w:hAnsi="Arial" w:cs="Arial"/>
          <w:b/>
        </w:rPr>
      </w:pPr>
    </w:p>
    <w:p w:rsidR="00CC60CB" w:rsidRPr="00594447" w:rsidRDefault="00CC60CB">
      <w:pPr>
        <w:ind w:left="-567" w:firstLine="567"/>
        <w:jc w:val="center"/>
        <w:rPr>
          <w:b/>
        </w:rPr>
      </w:pPr>
      <w:r w:rsidRPr="00594447">
        <w:rPr>
          <w:b/>
        </w:rPr>
        <w:t>Аннотации учебных дисциплин</w:t>
      </w:r>
    </w:p>
    <w:p w:rsidR="009B01BB" w:rsidRDefault="009B01BB" w:rsidP="009B01BB">
      <w:pPr>
        <w:jc w:val="both"/>
        <w:rPr>
          <w:b/>
        </w:rPr>
      </w:pPr>
      <w:r>
        <w:rPr>
          <w:b/>
        </w:rPr>
        <w:t xml:space="preserve">           </w:t>
      </w:r>
    </w:p>
    <w:p w:rsidR="00CC60CB" w:rsidRDefault="009B01BB" w:rsidP="009B01BB">
      <w:pPr>
        <w:jc w:val="center"/>
        <w:rPr>
          <w:b/>
        </w:rPr>
      </w:pPr>
      <w:r w:rsidRPr="00594447">
        <w:rPr>
          <w:b/>
        </w:rPr>
        <w:t>Базовая часть</w:t>
      </w:r>
    </w:p>
    <w:p w:rsidR="009B01BB" w:rsidRPr="00594447" w:rsidRDefault="009B01BB" w:rsidP="009B01BB">
      <w:pPr>
        <w:jc w:val="center"/>
        <w:rPr>
          <w:b/>
        </w:rPr>
      </w:pPr>
    </w:p>
    <w:p w:rsidR="00CC60CB" w:rsidRPr="00A61121" w:rsidRDefault="00990CA2">
      <w:pPr>
        <w:ind w:left="-567" w:firstLine="567"/>
        <w:jc w:val="center"/>
        <w:rPr>
          <w:b/>
        </w:rPr>
      </w:pPr>
      <w:r w:rsidRPr="00A61121">
        <w:rPr>
          <w:b/>
        </w:rPr>
        <w:t>Б</w:t>
      </w:r>
      <w:r w:rsidR="00CC60CB" w:rsidRPr="00A61121">
        <w:rPr>
          <w:b/>
        </w:rPr>
        <w:t>1.Б.1 История</w:t>
      </w:r>
    </w:p>
    <w:p w:rsidR="00385F0D" w:rsidRPr="00A61121" w:rsidRDefault="00385F0D">
      <w:pPr>
        <w:ind w:left="-567" w:firstLine="567"/>
        <w:jc w:val="center"/>
        <w:rPr>
          <w:b/>
        </w:rPr>
      </w:pP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Цели и задачи учебной дисциплины: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 xml:space="preserve">Цель </w:t>
      </w:r>
      <w:r w:rsidRPr="00A61121">
        <w:t>изучения учебной дисциплины – приобретение студентами научных и методич</w:t>
      </w:r>
      <w:r w:rsidRPr="00A61121">
        <w:t>е</w:t>
      </w:r>
      <w:r w:rsidRPr="00A61121">
        <w:t>ских знаний в области истории, формирование теоретических представлений о закономерн</w:t>
      </w:r>
      <w:r w:rsidRPr="00A61121">
        <w:t>о</w:t>
      </w:r>
      <w:r w:rsidRPr="00A61121">
        <w:t>стях исторического процесса, овладение знаниями основных событий, происходящих в Ро</w:t>
      </w:r>
      <w:r w:rsidRPr="00A61121">
        <w:t>с</w:t>
      </w:r>
      <w:r w:rsidRPr="00A61121">
        <w:t>сии и мире, приобретение навыков исторического анализа и синтеза.</w:t>
      </w:r>
    </w:p>
    <w:p w:rsidR="00CC60CB" w:rsidRPr="00A61121" w:rsidRDefault="00CC60CB">
      <w:pPr>
        <w:ind w:firstLine="567"/>
        <w:jc w:val="both"/>
      </w:pPr>
      <w:r w:rsidRPr="00A61121">
        <w:t xml:space="preserve">Основными </w:t>
      </w:r>
      <w:r w:rsidRPr="00A61121">
        <w:rPr>
          <w:b/>
        </w:rPr>
        <w:t>задачами</w:t>
      </w:r>
      <w:r w:rsidRPr="00A61121">
        <w:t xml:space="preserve"> учебной дисциплины являются:</w:t>
      </w:r>
    </w:p>
    <w:p w:rsidR="00CC60CB" w:rsidRPr="00A61121" w:rsidRDefault="00CC60CB">
      <w:pPr>
        <w:ind w:firstLine="567"/>
        <w:jc w:val="both"/>
      </w:pPr>
      <w:r w:rsidRPr="00A61121">
        <w:t>формирование у студентов научного мировоззрения, представлений о закономерностях исторического процесса;</w:t>
      </w:r>
    </w:p>
    <w:p w:rsidR="00CC60CB" w:rsidRPr="00A61121" w:rsidRDefault="00CC60CB">
      <w:pPr>
        <w:ind w:firstLine="567"/>
        <w:jc w:val="both"/>
      </w:pPr>
      <w:r w:rsidRPr="00A61121">
        <w:t>формирование у студентов исторического сознания, воспитание уважения к отеч</w:t>
      </w:r>
      <w:r w:rsidRPr="00A61121">
        <w:t>е</w:t>
      </w:r>
      <w:r w:rsidRPr="00A61121">
        <w:t>ственной истории, к деяниям предков;</w:t>
      </w:r>
    </w:p>
    <w:p w:rsidR="00CC60CB" w:rsidRPr="00A61121" w:rsidRDefault="00CC60CB">
      <w:pPr>
        <w:ind w:firstLine="567"/>
        <w:jc w:val="both"/>
      </w:pPr>
      <w:r w:rsidRPr="00A61121">
        <w:t>развитие у студентов творческого мышления, выработка умений и навыков историч</w:t>
      </w:r>
      <w:r w:rsidRPr="00A61121">
        <w:t>е</w:t>
      </w:r>
      <w:r w:rsidRPr="00A61121">
        <w:t>ских исследований;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выработка умений и навыков использования исторической информации при решении задач в практической профессиональной деятельности.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знать: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законы развития общества и исторического процесса;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уметь:</w:t>
      </w:r>
    </w:p>
    <w:p w:rsidR="00CC60CB" w:rsidRPr="00A61121" w:rsidRDefault="00CC60CB">
      <w:pPr>
        <w:ind w:firstLine="567"/>
        <w:jc w:val="both"/>
      </w:pPr>
      <w:r w:rsidRPr="00A61121">
        <w:t>оперировать знаниями законов развития общества и исторического процесса в практ</w:t>
      </w:r>
      <w:r w:rsidRPr="00A61121">
        <w:t>и</w:t>
      </w:r>
      <w:r w:rsidRPr="00A61121">
        <w:t>ческой и профессиональной деятельности;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анализировать и оценивать исторические события и процессы;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владеть:</w:t>
      </w:r>
    </w:p>
    <w:p w:rsidR="00CC60CB" w:rsidRPr="00A61121" w:rsidRDefault="00CC60CB">
      <w:pPr>
        <w:ind w:firstLine="567"/>
        <w:jc w:val="both"/>
      </w:pPr>
      <w:r w:rsidRPr="00A61121">
        <w:t>способностью занимать активную гражданскую позицию;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навыками анализа социально значимых проблем и процессов.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</w:p>
    <w:p w:rsidR="00DE4B30" w:rsidRPr="00A61121" w:rsidRDefault="00CC47C1">
      <w:pPr>
        <w:ind w:firstLine="567"/>
        <w:jc w:val="both"/>
      </w:pPr>
      <w:r w:rsidRPr="00A61121">
        <w:t xml:space="preserve">Учебная дисциплина «История» относится к базовой части </w:t>
      </w:r>
      <w:r w:rsidR="00DE4B30" w:rsidRPr="00A61121">
        <w:t xml:space="preserve">программы специалитета»     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Компетенции обучающегося, формируемые в результате освоения дисциплины: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о</w:t>
      </w:r>
      <w:r w:rsidR="00385F0D" w:rsidRPr="00A61121">
        <w:t>бщекультурные (ОК): ОК-</w:t>
      </w:r>
      <w:r w:rsidR="00990CA2" w:rsidRPr="00A61121">
        <w:t>2</w:t>
      </w:r>
      <w:r w:rsidR="00385F0D" w:rsidRPr="00A61121">
        <w:t>.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Форма текущего контроля успеваемости:</w:t>
      </w:r>
      <w:r w:rsidRPr="00A61121">
        <w:t xml:space="preserve"> доклады, </w:t>
      </w:r>
      <w:r w:rsidR="00385F0D" w:rsidRPr="00A61121">
        <w:t>тесты</w:t>
      </w:r>
      <w:r w:rsidRPr="00A61121">
        <w:t>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экзамен.</w:t>
      </w:r>
    </w:p>
    <w:p w:rsidR="00CC60CB" w:rsidRPr="00A61121" w:rsidRDefault="00CC60CB">
      <w:pPr>
        <w:ind w:firstLine="567"/>
        <w:jc w:val="both"/>
      </w:pPr>
    </w:p>
    <w:p w:rsidR="00CC60CB" w:rsidRPr="00A61121" w:rsidRDefault="00990CA2">
      <w:pPr>
        <w:ind w:firstLine="567"/>
        <w:jc w:val="center"/>
        <w:rPr>
          <w:b/>
        </w:rPr>
      </w:pPr>
      <w:r w:rsidRPr="00A61121">
        <w:rPr>
          <w:b/>
        </w:rPr>
        <w:t>Б</w:t>
      </w:r>
      <w:r w:rsidR="00CC60CB" w:rsidRPr="00A61121">
        <w:rPr>
          <w:b/>
        </w:rPr>
        <w:t>1.Б</w:t>
      </w:r>
      <w:r w:rsidR="00385F0D" w:rsidRPr="00A61121">
        <w:rPr>
          <w:b/>
        </w:rPr>
        <w:t>.</w:t>
      </w:r>
      <w:r w:rsidR="00CC60CB" w:rsidRPr="00A61121">
        <w:rPr>
          <w:b/>
        </w:rPr>
        <w:t>2 Философия</w:t>
      </w:r>
    </w:p>
    <w:p w:rsidR="00385F0D" w:rsidRPr="00A61121" w:rsidRDefault="00385F0D">
      <w:pPr>
        <w:ind w:firstLine="567"/>
        <w:jc w:val="both"/>
        <w:rPr>
          <w:b/>
        </w:rPr>
      </w:pP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Цели и задачи учебной дисциплины: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 xml:space="preserve">Цель </w:t>
      </w:r>
      <w:r w:rsidRPr="00A61121">
        <w:t>изучения дисциплины – приобретение студентами научных, общекультурных и методологических знаний в области философии, формирование представлений об истории развития человеческого мышления в контексте осмысления проблем специфики онтологич</w:t>
      </w:r>
      <w:r w:rsidRPr="00A61121">
        <w:t>е</w:t>
      </w:r>
      <w:r w:rsidRPr="00A61121">
        <w:t>ского устройства реальности, места индивидуума в природ е и социуме, овладение основами и методами научного мышления и культуры; приобретение навыков самостоятельного ан</w:t>
      </w:r>
      <w:r w:rsidRPr="00A61121">
        <w:t>а</w:t>
      </w:r>
      <w:r w:rsidRPr="00A61121">
        <w:t>лиза, систематизации и презентации информации, умения логически и концептуально мы</w:t>
      </w:r>
      <w:r w:rsidRPr="00A61121">
        <w:t>с</w:t>
      </w:r>
      <w:r w:rsidRPr="00A61121">
        <w:t>лить.</w:t>
      </w:r>
    </w:p>
    <w:p w:rsidR="00CC60CB" w:rsidRPr="00A61121" w:rsidRDefault="00CC60CB" w:rsidP="00385F0D">
      <w:pPr>
        <w:widowControl w:val="0"/>
        <w:ind w:firstLine="567"/>
        <w:jc w:val="both"/>
      </w:pPr>
      <w:r w:rsidRPr="00A61121">
        <w:t xml:space="preserve">Основными </w:t>
      </w:r>
      <w:r w:rsidRPr="00A61121">
        <w:rPr>
          <w:b/>
        </w:rPr>
        <w:t>задачами</w:t>
      </w:r>
      <w:r w:rsidRPr="00A61121">
        <w:t xml:space="preserve"> учебной дисциплины являются: </w:t>
      </w:r>
    </w:p>
    <w:p w:rsidR="00CC60CB" w:rsidRPr="00A61121" w:rsidRDefault="00CC60CB" w:rsidP="00385F0D">
      <w:pPr>
        <w:widowControl w:val="0"/>
        <w:ind w:firstLine="567"/>
        <w:jc w:val="both"/>
      </w:pPr>
      <w:r w:rsidRPr="00A61121">
        <w:t>формирование у студентов знаний истории становления философской и научной мы</w:t>
      </w:r>
      <w:r w:rsidRPr="00A61121">
        <w:t>с</w:t>
      </w:r>
      <w:r w:rsidRPr="00A61121">
        <w:t>ли;</w:t>
      </w:r>
    </w:p>
    <w:p w:rsidR="00CC60CB" w:rsidRPr="00A61121" w:rsidRDefault="00CC60CB">
      <w:pPr>
        <w:ind w:firstLine="567"/>
        <w:jc w:val="both"/>
      </w:pPr>
      <w:r w:rsidRPr="00A61121">
        <w:lastRenderedPageBreak/>
        <w:t>развитие навыков логического, систематического и концептуального мышления и ан</w:t>
      </w:r>
      <w:r w:rsidRPr="00A61121">
        <w:t>а</w:t>
      </w:r>
      <w:r w:rsidRPr="00A61121">
        <w:t>лиза;</w:t>
      </w:r>
    </w:p>
    <w:p w:rsidR="00CC60CB" w:rsidRPr="00A61121" w:rsidRDefault="00CC60CB">
      <w:pPr>
        <w:ind w:firstLine="567"/>
        <w:jc w:val="both"/>
      </w:pPr>
      <w:r w:rsidRPr="00A61121">
        <w:t>формирование основ научной методологии и анализа;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развитие представлений об основных концепциях отражающих современный взгляд на научно-философскую картину мира, смысл и специфику человеческого бытия.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знать:</w:t>
      </w:r>
    </w:p>
    <w:p w:rsidR="00CC60CB" w:rsidRPr="00A61121" w:rsidRDefault="00CC60CB">
      <w:pPr>
        <w:ind w:firstLine="567"/>
        <w:jc w:val="both"/>
      </w:pPr>
      <w:r w:rsidRPr="00A61121">
        <w:t>основные этапы становления философской мысли, базовые учения и персоналии;</w:t>
      </w:r>
    </w:p>
    <w:p w:rsidR="00CC60CB" w:rsidRPr="00A61121" w:rsidRDefault="00CC60CB">
      <w:pPr>
        <w:ind w:firstLine="567"/>
        <w:jc w:val="both"/>
      </w:pPr>
      <w:r w:rsidRPr="00A61121">
        <w:t>концепции, отражающие современный философский взгляд на природу бытия, созн</w:t>
      </w:r>
      <w:r w:rsidRPr="00A61121">
        <w:t>а</w:t>
      </w:r>
      <w:r w:rsidRPr="00A61121">
        <w:t>ния и материи;</w:t>
      </w:r>
    </w:p>
    <w:p w:rsidR="00CC60CB" w:rsidRPr="00A61121" w:rsidRDefault="00CC60CB">
      <w:pPr>
        <w:ind w:firstLine="567"/>
        <w:jc w:val="both"/>
      </w:pPr>
      <w:r w:rsidRPr="00A61121">
        <w:t>теории, выражающие философский подход к осмыслению общества, цивилизации, д</w:t>
      </w:r>
      <w:r w:rsidRPr="00A61121">
        <w:t>и</w:t>
      </w:r>
      <w:r w:rsidRPr="00A61121">
        <w:t>намики их развития и эволюции;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основные методы, формы и элементы научного познания, специфику и границы их применения.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уметь:</w:t>
      </w:r>
    </w:p>
    <w:p w:rsidR="00CC60CB" w:rsidRPr="00A61121" w:rsidRDefault="00CC60CB">
      <w:pPr>
        <w:ind w:firstLine="567"/>
        <w:jc w:val="both"/>
      </w:pPr>
      <w:r w:rsidRPr="00A61121">
        <w:t>ориентироваться в структуре философского знания;</w:t>
      </w:r>
    </w:p>
    <w:p w:rsidR="00CC60CB" w:rsidRPr="00A61121" w:rsidRDefault="00CC60CB">
      <w:pPr>
        <w:ind w:firstLine="567"/>
        <w:jc w:val="both"/>
      </w:pPr>
      <w:r w:rsidRPr="00A61121">
        <w:t>осуществлять самостоятельный анализ информации гуманитарной направленности;</w:t>
      </w:r>
    </w:p>
    <w:p w:rsidR="00CC60CB" w:rsidRPr="00A61121" w:rsidRDefault="00CC60CB">
      <w:pPr>
        <w:ind w:firstLine="567"/>
        <w:jc w:val="both"/>
      </w:pPr>
      <w:r w:rsidRPr="00A61121">
        <w:t>выражать информацию в логическо-концептуальном, системном виде;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обосновывать собственную точку зрения с опорой на развитую систему аргументации.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владеть:</w:t>
      </w:r>
    </w:p>
    <w:p w:rsidR="00CC60CB" w:rsidRPr="00A61121" w:rsidRDefault="00CC60CB">
      <w:pPr>
        <w:ind w:firstLine="567"/>
        <w:jc w:val="both"/>
      </w:pPr>
      <w:r w:rsidRPr="00A61121">
        <w:t>методами анализа, обобщения знаний;</w:t>
      </w:r>
    </w:p>
    <w:p w:rsidR="00CC60CB" w:rsidRPr="00A61121" w:rsidRDefault="00CC60CB">
      <w:pPr>
        <w:ind w:firstLine="567"/>
        <w:jc w:val="both"/>
      </w:pPr>
      <w:r w:rsidRPr="00A61121">
        <w:t>философскими понятиями и категориями;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>способами пополнения новых знаний.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 xml:space="preserve">Место учебной дисциплины в структуре ООП: </w:t>
      </w:r>
    </w:p>
    <w:p w:rsidR="00CC47C1" w:rsidRPr="00A61121" w:rsidRDefault="00CC47C1" w:rsidP="00CC47C1">
      <w:pPr>
        <w:ind w:firstLine="567"/>
        <w:jc w:val="both"/>
        <w:rPr>
          <w:b/>
        </w:rPr>
      </w:pPr>
      <w:r w:rsidRPr="00A61121">
        <w:t xml:space="preserve">Учебная дисциплина «Философия» относится к базовой части </w:t>
      </w:r>
      <w:r w:rsidR="00DE4B30" w:rsidRPr="00A61121">
        <w:t>программы специалит</w:t>
      </w:r>
      <w:r w:rsidR="00DE4B30" w:rsidRPr="00A61121">
        <w:t>е</w:t>
      </w:r>
      <w:r w:rsidR="00DE4B30" w:rsidRPr="00A61121">
        <w:t>та»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Компетенции обучающегося, формируемые в результате освоения дисциплины:</w:t>
      </w:r>
    </w:p>
    <w:p w:rsidR="00CC60CB" w:rsidRPr="00A61121" w:rsidRDefault="00A43027">
      <w:pPr>
        <w:ind w:firstLine="567"/>
        <w:jc w:val="both"/>
        <w:rPr>
          <w:b/>
        </w:rPr>
      </w:pPr>
      <w:r>
        <w:t>ОК-1</w:t>
      </w:r>
      <w:r w:rsidR="00990CA2" w:rsidRPr="00A61121">
        <w:t>.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Форма текущего контроля успеваемости:</w:t>
      </w:r>
      <w:r w:rsidRPr="00A61121">
        <w:t xml:space="preserve"> опрос.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экзамен.</w:t>
      </w:r>
    </w:p>
    <w:p w:rsidR="00CC60CB" w:rsidRPr="00A61121" w:rsidRDefault="00CC60CB">
      <w:pPr>
        <w:ind w:firstLine="567"/>
        <w:jc w:val="both"/>
      </w:pPr>
    </w:p>
    <w:p w:rsidR="00CC60CB" w:rsidRPr="00A61121" w:rsidRDefault="00990CA2">
      <w:pPr>
        <w:pStyle w:val="aff6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61121">
        <w:rPr>
          <w:rFonts w:ascii="Times New Roman" w:hAnsi="Times New Roman" w:cs="Times New Roman"/>
          <w:b/>
          <w:i w:val="0"/>
          <w:sz w:val="24"/>
          <w:szCs w:val="24"/>
        </w:rPr>
        <w:t>Б</w:t>
      </w:r>
      <w:r w:rsidR="00CC60CB" w:rsidRPr="00A61121">
        <w:rPr>
          <w:rFonts w:ascii="Times New Roman" w:hAnsi="Times New Roman" w:cs="Times New Roman"/>
          <w:b/>
          <w:i w:val="0"/>
          <w:sz w:val="24"/>
          <w:szCs w:val="24"/>
        </w:rPr>
        <w:t>1.Б.3 Иностранный язык (английский)</w:t>
      </w:r>
    </w:p>
    <w:p w:rsidR="00385F0D" w:rsidRPr="00A61121" w:rsidRDefault="00385F0D">
      <w:pPr>
        <w:pStyle w:val="aff6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C60CB" w:rsidRPr="00A61121" w:rsidRDefault="00CC60CB">
      <w:pPr>
        <w:pStyle w:val="af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121">
        <w:rPr>
          <w:rFonts w:ascii="Times New Roman" w:hAnsi="Times New Roman" w:cs="Times New Roman"/>
          <w:b/>
          <w:i w:val="0"/>
          <w:sz w:val="24"/>
          <w:szCs w:val="24"/>
        </w:rPr>
        <w:t>Цели и задачи учебной дисциплины</w:t>
      </w:r>
      <w:r w:rsidRPr="00A61121">
        <w:rPr>
          <w:rFonts w:ascii="Times New Roman" w:hAnsi="Times New Roman" w:cs="Times New Roman"/>
          <w:i w:val="0"/>
          <w:sz w:val="24"/>
          <w:szCs w:val="24"/>
        </w:rPr>
        <w:t xml:space="preserve">: Основной целью изучения студентами дисциплины «Иностранный язык (английский)» является </w:t>
      </w:r>
      <w:r w:rsidRPr="00A61121">
        <w:rPr>
          <w:rFonts w:ascii="Times New Roman" w:hAnsi="Times New Roman" w:cs="Times New Roman"/>
          <w:bCs/>
          <w:i w:val="0"/>
          <w:sz w:val="24"/>
          <w:szCs w:val="24"/>
        </w:rPr>
        <w:t>повышение исходного уровня</w:t>
      </w:r>
      <w:r w:rsidRPr="00A61121">
        <w:rPr>
          <w:rFonts w:ascii="Times New Roman" w:hAnsi="Times New Roman" w:cs="Times New Roman"/>
          <w:i w:val="0"/>
          <w:sz w:val="24"/>
          <w:szCs w:val="24"/>
        </w:rPr>
        <w:t xml:space="preserve"> владения иностранным языком, достигнутого на предыдущей ступени образования, и овладение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 деятельности; для общения с зарубежными партнерами, а также для дальнейшего самообразования. </w:t>
      </w:r>
    </w:p>
    <w:p w:rsidR="00CC60CB" w:rsidRPr="00A61121" w:rsidRDefault="00CC60CB">
      <w:pPr>
        <w:widowControl w:val="0"/>
        <w:ind w:firstLine="567"/>
        <w:jc w:val="both"/>
      </w:pPr>
      <w:r w:rsidRPr="00A61121">
        <w:t>Развитие коммуникативной компетенции осуществляется путём формирования у ст</w:t>
      </w:r>
      <w:r w:rsidRPr="00A61121">
        <w:t>у</w:t>
      </w:r>
      <w:r w:rsidRPr="00A61121">
        <w:t>дентов речевых умений говорения, чтения, аудирования и письменной речи.</w:t>
      </w:r>
    </w:p>
    <w:p w:rsidR="00CC60CB" w:rsidRPr="00A61121" w:rsidRDefault="00CC60CB">
      <w:pPr>
        <w:widowControl w:val="0"/>
        <w:ind w:firstLine="567"/>
        <w:jc w:val="both"/>
        <w:rPr>
          <w:b/>
        </w:rPr>
      </w:pPr>
      <w:r w:rsidRPr="00A61121">
        <w:t>В процессе обучения английскому языку студенты овладевают умением постоянно с</w:t>
      </w:r>
      <w:r w:rsidRPr="00A61121">
        <w:t>о</w:t>
      </w:r>
      <w:r w:rsidRPr="00A61121">
        <w:t>вершенствовать получаемые языковые знания, вырабатывают навыки пользования справо</w:t>
      </w:r>
      <w:r w:rsidRPr="00A61121">
        <w:t>ч</w:t>
      </w:r>
      <w:r w:rsidRPr="00A61121">
        <w:t>ной литературой на английском языке (толковыми и другими словарями,  справочниками, энциклопедиями).</w:t>
      </w:r>
    </w:p>
    <w:p w:rsidR="00990CA2" w:rsidRPr="00A61121" w:rsidRDefault="00CC60CB">
      <w:pPr>
        <w:ind w:firstLine="567"/>
        <w:jc w:val="both"/>
      </w:pPr>
      <w:r w:rsidRPr="00A61121">
        <w:rPr>
          <w:b/>
        </w:rPr>
        <w:t>Место учебной дисциплины в структуре ООП (цикл, к которому относится дисц</w:t>
      </w:r>
      <w:r w:rsidRPr="00A61121">
        <w:rPr>
          <w:b/>
        </w:rPr>
        <w:t>и</w:t>
      </w:r>
      <w:r w:rsidRPr="00A61121">
        <w:rPr>
          <w:b/>
        </w:rPr>
        <w:t>плина):</w:t>
      </w:r>
      <w:r w:rsidRPr="00A61121">
        <w:t xml:space="preserve"> В соответствии с требованиями Федерального государственного образовательного стандарта высшего профессионального образования, основная образовательная программа подготовки по </w:t>
      </w:r>
      <w:r w:rsidR="00B36946" w:rsidRPr="00A61121">
        <w:t>специальности «Экономическая безопасность»</w:t>
      </w:r>
      <w:r w:rsidRPr="00A61121">
        <w:t xml:space="preserve"> предусматривает обязательное изучение учебной дисциплины «Иностранный язык (английский)». Данная дисциплина явл</w:t>
      </w:r>
      <w:r w:rsidRPr="00A61121">
        <w:t>я</w:t>
      </w:r>
      <w:r w:rsidRPr="00A61121">
        <w:t xml:space="preserve">ется компонентом базовой части учебного </w:t>
      </w:r>
      <w:r w:rsidR="00990CA2" w:rsidRPr="00A61121">
        <w:t>плана.</w:t>
      </w:r>
    </w:p>
    <w:p w:rsidR="00CC60CB" w:rsidRPr="00A61121" w:rsidRDefault="00CC60CB">
      <w:pPr>
        <w:ind w:firstLine="567"/>
        <w:jc w:val="both"/>
      </w:pPr>
      <w:r w:rsidRPr="00A61121">
        <w:lastRenderedPageBreak/>
        <w:t>Приступая к изучению дисциплины «Иностранный язык (английский)», студенты должны иметь подготовку в объёме программы средней школы по иностранному (англи</w:t>
      </w:r>
      <w:r w:rsidRPr="00A61121">
        <w:t>й</w:t>
      </w:r>
      <w:r w:rsidRPr="00A61121">
        <w:t>скому) языку и обладать соответствующими знаниями, умениями и компетенциями.</w:t>
      </w:r>
    </w:p>
    <w:p w:rsidR="00CC60CB" w:rsidRPr="00A61121" w:rsidRDefault="00CC60CB">
      <w:pPr>
        <w:pStyle w:val="afa"/>
        <w:spacing w:before="0" w:after="0"/>
        <w:ind w:firstLine="567"/>
        <w:jc w:val="both"/>
      </w:pPr>
      <w:r w:rsidRPr="00A61121">
        <w:t>У студентов должны быть сформированы компетенции: способность и готовность к р</w:t>
      </w:r>
      <w:r w:rsidRPr="00A61121">
        <w:t>е</w:t>
      </w:r>
      <w:r w:rsidRPr="00A61121">
        <w:t>альному иноязычному общению в различных ситуациях, сформированы коммуникативные и социокультурные умения в соответствии с принятыми нормами в странах изучаемого языка.</w:t>
      </w:r>
    </w:p>
    <w:p w:rsidR="00CC60CB" w:rsidRPr="00A61121" w:rsidRDefault="00CC60CB">
      <w:pPr>
        <w:pStyle w:val="afa"/>
        <w:spacing w:before="0" w:after="0"/>
        <w:ind w:firstLine="567"/>
        <w:jc w:val="both"/>
      </w:pPr>
      <w:r w:rsidRPr="00A61121">
        <w:t>Студенты должны уметь использовать знание иностранного языка в профессиональной деятельности, профессиональной коммуникации и межличностном общении.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 xml:space="preserve">Учебная дисциплина «Иностранный язык (английский)» является предшествующей для следующих дисциплин: «Макроэкономика», «Микроэкономика», «Деньги, кредит, банки».    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t xml:space="preserve">Внешность </w:t>
      </w:r>
      <w:r w:rsidRPr="00A61121">
        <w:rPr>
          <w:color w:val="000000"/>
        </w:rPr>
        <w:t>и черты характера</w:t>
      </w:r>
      <w:r w:rsidRPr="00A61121">
        <w:t xml:space="preserve"> человека. Учёба. Понятие о свободных и устойчивых словосочетаниях, фразеологические единицы, официальная лексика. Быт, уклад жизни. Д</w:t>
      </w:r>
      <w:r w:rsidRPr="00A61121">
        <w:t>о</w:t>
      </w:r>
      <w:r w:rsidRPr="00A61121">
        <w:t>суг, развлечения, путешествия. Роль семьи и друзей в жизни человека. Хобби. Лексико-грамматические средства официального общения. Дифференциация лексики по сферам о</w:t>
      </w:r>
      <w:r w:rsidRPr="00A61121">
        <w:t>б</w:t>
      </w:r>
      <w:r w:rsidRPr="00A61121">
        <w:t>щения. Сфера личных интересов. Понятие о свободных и устойчивых словосочетаниях. М</w:t>
      </w:r>
      <w:r w:rsidRPr="00A61121">
        <w:t>о</w:t>
      </w:r>
      <w:r w:rsidRPr="00A61121">
        <w:t>нологическая речь. Лексико-грамматические средства в коммуникативных ситуациях неоф</w:t>
      </w:r>
      <w:r w:rsidRPr="00A61121">
        <w:t>и</w:t>
      </w:r>
      <w:r w:rsidRPr="00A61121">
        <w:t>циального общения. Моя профессия. Общенаучная лексика. Культура и традиции стран из</w:t>
      </w:r>
      <w:r w:rsidRPr="00A61121">
        <w:t>у</w:t>
      </w:r>
      <w:r w:rsidRPr="00A61121">
        <w:t>чаемого языка. Понимание монологической и диалогической речи. Написание частного письма. Перевод слов, не имеющих лексических соответствий в русском языке. Перевод и</w:t>
      </w:r>
      <w:r w:rsidRPr="00A61121">
        <w:t>н</w:t>
      </w:r>
      <w:r w:rsidRPr="00A61121">
        <w:t>тернациональных и псевдоинтернациональных слов. Язык как средство межкультурного о</w:t>
      </w:r>
      <w:r w:rsidRPr="00A61121">
        <w:t>б</w:t>
      </w:r>
      <w:r w:rsidRPr="00A61121">
        <w:t>щения. Фразеологические единицы. Официальная лексика. Составление аннотации, поним</w:t>
      </w:r>
      <w:r w:rsidRPr="00A61121">
        <w:t>а</w:t>
      </w:r>
      <w:r w:rsidRPr="00A61121">
        <w:t>ние диалогической речи в сфере профессиональной коммуникации. Обучение переводу (г</w:t>
      </w:r>
      <w:r w:rsidRPr="00A61121">
        <w:t>е</w:t>
      </w:r>
      <w:r w:rsidRPr="00A61121">
        <w:t>рундия, инфинитива и причастий) на русский и на английский языки. Образ жизни совр</w:t>
      </w:r>
      <w:r w:rsidRPr="00A61121">
        <w:t>е</w:t>
      </w:r>
      <w:r w:rsidRPr="00A61121">
        <w:t>менного человека в России и за рубежом. Обучение переводу русских и английских страд</w:t>
      </w:r>
      <w:r w:rsidRPr="00A61121">
        <w:t>а</w:t>
      </w:r>
      <w:r w:rsidRPr="00A61121">
        <w:t>тельных оборотов адекватно стандартам этих языков. Общее и различное в странах и наци</w:t>
      </w:r>
      <w:r w:rsidRPr="00A61121">
        <w:t>о</w:t>
      </w:r>
      <w:r w:rsidRPr="00A61121">
        <w:t>нальных культурах. Монологическая речь в сфере бытовой коммуникации. Студенческие международные контакты: научные, профессиональные, культурные. Перевод предложений условия на русский и на английский языки. Я и моё образование. Высшее образование в Ро</w:t>
      </w:r>
      <w:r w:rsidRPr="00A61121">
        <w:t>с</w:t>
      </w:r>
      <w:r w:rsidRPr="00A61121">
        <w:t>сии и за рубежом. Мой вуз. Межкультурная коммуникация. Понятие о стилях устной и письменной речи. Профессия и карьера. Составление списка листа продаж. Типы компаний. Грамматические структуры, характерные для научного текста. Обучение выделению стру</w:t>
      </w:r>
      <w:r w:rsidRPr="00A61121">
        <w:t>к</w:t>
      </w:r>
      <w:r w:rsidRPr="00A61121">
        <w:t>турных и логических элементов научного текста. Обучение устному и письменному излож</w:t>
      </w:r>
      <w:r w:rsidRPr="00A61121">
        <w:t>е</w:t>
      </w:r>
      <w:r w:rsidRPr="00A61121">
        <w:t>нию основного содержания научного текста. Экономические стрессы и коллапсы. Составл</w:t>
      </w:r>
      <w:r w:rsidRPr="00A61121">
        <w:t>е</w:t>
      </w:r>
      <w:r w:rsidRPr="00A61121">
        <w:t>ние меморандума. Обучение составлению плана научного текста. Обсуждение содержания текста с опорой на план. Корпоративный отдых и развлечения. Понятие стиля устной и письменной презентации. Анализ и совершенствование навыков использования грамматич</w:t>
      </w:r>
      <w:r w:rsidRPr="00A61121">
        <w:t>е</w:t>
      </w:r>
      <w:r w:rsidRPr="00A61121">
        <w:t>ских явлений и структур в контексте профессионально-ориентированных текстов. Роль пл</w:t>
      </w:r>
      <w:r w:rsidRPr="00A61121">
        <w:t>а</w:t>
      </w:r>
      <w:r w:rsidRPr="00A61121">
        <w:t>нирования в экономике. Структура составления доклада. Аннотация как вид вторичного те</w:t>
      </w:r>
      <w:r w:rsidRPr="00A61121">
        <w:t>к</w:t>
      </w:r>
      <w:r w:rsidRPr="00A61121">
        <w:t>ста, кратко информирующего читателя о тебе текста-источника и рассматриваемых в нём проблемах. Языковые средства, используемые для аннотирования. Выработка умений и навыков составления аннотаций научного текста по специальности. Маркетинг и маркети</w:t>
      </w:r>
      <w:r w:rsidRPr="00A61121">
        <w:t>н</w:t>
      </w:r>
      <w:r w:rsidRPr="00A61121">
        <w:t>говые исследования. Составление презентации, понимание диалогической речи в сфере пр</w:t>
      </w:r>
      <w:r w:rsidRPr="00A61121">
        <w:t>о</w:t>
      </w:r>
      <w:r w:rsidRPr="00A61121">
        <w:t>фессиональной коммуникации. Реферат как вид вторичного текста, развёрнуто представл</w:t>
      </w:r>
      <w:r w:rsidRPr="00A61121">
        <w:t>я</w:t>
      </w:r>
      <w:r w:rsidRPr="00A61121">
        <w:t>ющий тему, анализируемые проблемы, аргументацию автора, точки зрения исследователей, композицию текста-источника. Языковые средства, характерные для оформления реферата. Характеристика и качества менеджера как лидера. Развитие речевой активности (ролевая и</w:t>
      </w:r>
      <w:r w:rsidRPr="00A61121">
        <w:t>г</w:t>
      </w:r>
      <w:r w:rsidRPr="00A61121">
        <w:t>ра, дискуссия) с целью активизации изученной лексики по специальности. Составление д</w:t>
      </w:r>
      <w:r w:rsidRPr="00A61121">
        <w:t>е</w:t>
      </w:r>
      <w:r w:rsidRPr="00A61121">
        <w:t>лового письма. Официально-деловой стиль. Причины профессиональных конфликтов и их разрешение. Заполнение бланков, анкет. Письменный перевод научного  текста по специал</w:t>
      </w:r>
      <w:r w:rsidRPr="00A61121">
        <w:t>ь</w:t>
      </w:r>
      <w:r w:rsidRPr="00A61121">
        <w:t>ности на русский язык. Развитие навыков составления письменного реферата научного те</w:t>
      </w:r>
      <w:r w:rsidRPr="00A61121">
        <w:t>к</w:t>
      </w:r>
      <w:r w:rsidRPr="00A61121">
        <w:t>ста по специальности. Разработка, развитие и продвижение продукта как конкурентно сп</w:t>
      </w:r>
      <w:r w:rsidRPr="00A61121">
        <w:t>о</w:t>
      </w:r>
      <w:r w:rsidRPr="00A61121">
        <w:lastRenderedPageBreak/>
        <w:t>собного товара на рынке. Составление доклада. Письменный перевод без словаря научного текста по специальности на русский язык. Совершенствование навыков составления аннот</w:t>
      </w:r>
      <w:r w:rsidRPr="00A61121">
        <w:t>а</w:t>
      </w:r>
      <w:r w:rsidRPr="00A61121">
        <w:t>ции и устного реферата научного текста по специальности. Устное выступление на тему научной специальности с предварительной подготовкой. Государственный и частный бизнес. Письменный перевод без словаря научного текста по специальности на русский язык. З</w:t>
      </w:r>
      <w:r w:rsidRPr="00A61121">
        <w:t>а</w:t>
      </w:r>
      <w:r w:rsidRPr="00A61121">
        <w:t xml:space="preserve">крепление и проверка навыков аннотирования и реферирования текста по специальности. Устное выступление на тему научной специальности с предварительной подготовкой. 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Формы текущей аттестации (при наличии):</w:t>
      </w:r>
      <w:r w:rsidRPr="00A61121">
        <w:t xml:space="preserve"> тест.</w:t>
      </w:r>
    </w:p>
    <w:p w:rsidR="00CC60CB" w:rsidRPr="00A61121" w:rsidRDefault="00CC60CB">
      <w:pPr>
        <w:ind w:firstLine="567"/>
        <w:jc w:val="both"/>
        <w:rPr>
          <w:b/>
        </w:rPr>
      </w:pPr>
      <w:r w:rsidRPr="00A61121">
        <w:rPr>
          <w:b/>
        </w:rPr>
        <w:t>Форма промежуточной аттестации:</w:t>
      </w:r>
      <w:r w:rsidRPr="00A61121">
        <w:t xml:space="preserve"> зачет, экзамен.</w:t>
      </w:r>
    </w:p>
    <w:p w:rsidR="00CC60CB" w:rsidRPr="00A61121" w:rsidRDefault="00CC60CB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="00A43027">
        <w:t xml:space="preserve"> ОК-7, ЩК-11</w:t>
      </w:r>
    </w:p>
    <w:p w:rsidR="00B36946" w:rsidRPr="00A61121" w:rsidRDefault="00B36946">
      <w:pPr>
        <w:ind w:firstLine="567"/>
        <w:jc w:val="center"/>
        <w:rPr>
          <w:b/>
        </w:rPr>
      </w:pPr>
    </w:p>
    <w:p w:rsidR="00F748CD" w:rsidRPr="00A61121" w:rsidRDefault="00F748CD" w:rsidP="00F748CD">
      <w:pPr>
        <w:spacing w:line="360" w:lineRule="auto"/>
        <w:jc w:val="center"/>
        <w:rPr>
          <w:b/>
          <w:lang w:eastAsia="ru-RU"/>
        </w:rPr>
      </w:pPr>
      <w:r w:rsidRPr="00A61121">
        <w:rPr>
          <w:b/>
          <w:lang w:eastAsia="ru-RU"/>
        </w:rPr>
        <w:t>Б1.Б.4 Правоведение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Учебная дисциплина «Правоведение» входит в программы обучения студентов всех неюридических специальностей. Актуальность и практическая значимость данной дисц</w:t>
      </w:r>
      <w:r w:rsidRPr="00A61121">
        <w:rPr>
          <w:lang w:eastAsia="ru-RU"/>
        </w:rPr>
        <w:t>и</w:t>
      </w:r>
      <w:r w:rsidRPr="00A61121">
        <w:rPr>
          <w:lang w:eastAsia="ru-RU"/>
        </w:rPr>
        <w:t>плины определяется происходящими в России общественно-политическими процессами, к</w:t>
      </w:r>
      <w:r w:rsidRPr="00A61121">
        <w:rPr>
          <w:lang w:eastAsia="ru-RU"/>
        </w:rPr>
        <w:t>о</w:t>
      </w:r>
      <w:r w:rsidRPr="00A61121">
        <w:rPr>
          <w:lang w:eastAsia="ru-RU"/>
        </w:rPr>
        <w:t>торые вызывают необходимость приобретения правовых знаний, изучения основ юридич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ской науки. Для лиц, работающих в государственных структурах, кредитных организациях, занимающихся предпринимательской деятельностью, знание правовых вопросов, умение грамотно использовать нормативные акты, соответствующая правовая подготовка жизненно необходимы.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Цель изучения дисциплины – формирование у студентов целостного представления о государственно-правовых явлениях, основных отраслях и институтах современного росси</w:t>
      </w:r>
      <w:r w:rsidRPr="00A61121">
        <w:rPr>
          <w:lang w:eastAsia="ru-RU"/>
        </w:rPr>
        <w:t>й</w:t>
      </w:r>
      <w:r w:rsidRPr="00A61121">
        <w:rPr>
          <w:lang w:eastAsia="ru-RU"/>
        </w:rPr>
        <w:t>ского права, механизме реализации правовых норм. Основные задачи курса состоят в том, чтобы дать студенту прочные знания об основах российского права, обеспечить уяснение основных положений действующих нормативных правовых актов, особенностей их реализ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 в современных условиях.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Курс «Правоведение» является основной из учебных дисциплин, формирующих у студентов теоретические знания и практические навыки в области публичного и частного права, необходимых им в профессиональной деятельности, а также правосознания как сов</w:t>
      </w:r>
      <w:r w:rsidRPr="00A61121">
        <w:rPr>
          <w:lang w:eastAsia="ru-RU"/>
        </w:rPr>
        <w:t>о</w:t>
      </w:r>
      <w:r w:rsidRPr="00A61121">
        <w:rPr>
          <w:lang w:eastAsia="ru-RU"/>
        </w:rPr>
        <w:t>купности взглядов, идей, чувств, выражающих отношение людей, социальных групп, всего общества к праву, законности, правосудию, их представлению о том, что правомерно или неправомерно в общественных отношениях.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Данный курс базируется на определенных знаниях по истории, основам права, из</w:t>
      </w:r>
      <w:r w:rsidRPr="00A61121">
        <w:rPr>
          <w:lang w:eastAsia="ru-RU"/>
        </w:rPr>
        <w:t>у</w:t>
      </w:r>
      <w:r w:rsidRPr="00A61121">
        <w:rPr>
          <w:lang w:eastAsia="ru-RU"/>
        </w:rPr>
        <w:t>чавшихся в учебных заведениях среднего образования.</w:t>
      </w:r>
    </w:p>
    <w:p w:rsidR="00F73D46" w:rsidRDefault="00F73D46" w:rsidP="00165D0E">
      <w:pPr>
        <w:ind w:firstLine="708"/>
        <w:jc w:val="both"/>
        <w:rPr>
          <w:lang w:eastAsia="ru-RU"/>
        </w:rPr>
      </w:pPr>
      <w:r w:rsidRPr="00A61121">
        <w:rPr>
          <w:b/>
        </w:rPr>
        <w:t>Форма промежуточной аттестации:</w:t>
      </w:r>
      <w:r>
        <w:rPr>
          <w:b/>
        </w:rPr>
        <w:t xml:space="preserve"> </w:t>
      </w:r>
      <w:r w:rsidRPr="00F73D46">
        <w:t>зачет</w:t>
      </w:r>
    </w:p>
    <w:p w:rsidR="00F748CD" w:rsidRPr="00A61121" w:rsidRDefault="00F748CD" w:rsidP="00165D0E">
      <w:pPr>
        <w:ind w:firstLine="708"/>
        <w:jc w:val="both"/>
        <w:rPr>
          <w:lang w:eastAsia="ru-RU"/>
        </w:rPr>
      </w:pPr>
      <w:r w:rsidRPr="00A61121">
        <w:rPr>
          <w:lang w:eastAsia="ru-RU"/>
        </w:rPr>
        <w:t>В результате изучения дисциплины студенты должны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F73D46">
        <w:rPr>
          <w:b/>
          <w:lang w:eastAsia="ru-RU"/>
        </w:rPr>
        <w:t>Знать</w:t>
      </w:r>
      <w:r w:rsidRPr="00A61121">
        <w:rPr>
          <w:lang w:eastAsia="ru-RU"/>
        </w:rPr>
        <w:t>: права, свободы и обязанности человека и гражданина, основы российской пр</w:t>
      </w:r>
      <w:r w:rsidRPr="00A61121">
        <w:rPr>
          <w:lang w:eastAsia="ru-RU"/>
        </w:rPr>
        <w:t>а</w:t>
      </w:r>
      <w:r w:rsidRPr="00A61121">
        <w:rPr>
          <w:lang w:eastAsia="ru-RU"/>
        </w:rPr>
        <w:t>вовой системы и законодательства, правовые основы своей будущей профессиональной де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тельности;  конституционное устройство России, основы административного, гражданского, уголовного, семейного, экологического, трудового права.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 xml:space="preserve"> </w:t>
      </w:r>
      <w:r w:rsidRPr="00F73D46">
        <w:rPr>
          <w:b/>
          <w:lang w:eastAsia="ru-RU"/>
        </w:rPr>
        <w:t xml:space="preserve">Уметь: </w:t>
      </w:r>
      <w:r w:rsidRPr="00A61121">
        <w:rPr>
          <w:lang w:eastAsia="ru-RU"/>
        </w:rPr>
        <w:t xml:space="preserve"> применять правовые знания для оценки и объяснения событий и фактов 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альной жизни, имеющих юридическое значение при выборе и принятии решения.</w:t>
      </w:r>
    </w:p>
    <w:p w:rsidR="00F748CD" w:rsidRPr="00A61121" w:rsidRDefault="00F748CD" w:rsidP="00165D0E">
      <w:pPr>
        <w:ind w:firstLine="709"/>
        <w:jc w:val="both"/>
        <w:rPr>
          <w:lang w:eastAsia="ru-RU"/>
        </w:rPr>
      </w:pPr>
      <w:r w:rsidRPr="00F73D46">
        <w:rPr>
          <w:b/>
          <w:lang w:eastAsia="ru-RU"/>
        </w:rPr>
        <w:t>Владеть:</w:t>
      </w:r>
      <w:r w:rsidRPr="00A61121">
        <w:rPr>
          <w:lang w:eastAsia="ru-RU"/>
        </w:rPr>
        <w:t xml:space="preserve">  навыками  использования нормативных правовых актов  в составлении д</w:t>
      </w:r>
      <w:r w:rsidRPr="00A61121">
        <w:rPr>
          <w:lang w:eastAsia="ru-RU"/>
        </w:rPr>
        <w:t>о</w:t>
      </w:r>
      <w:r w:rsidRPr="00A61121">
        <w:rPr>
          <w:lang w:eastAsia="ru-RU"/>
        </w:rPr>
        <w:t>кументов, относящихся к будущей профессиональной деятельности.</w:t>
      </w:r>
    </w:p>
    <w:p w:rsidR="00F748CD" w:rsidRPr="00A61121" w:rsidRDefault="00F748CD" w:rsidP="00165D0E">
      <w:pPr>
        <w:ind w:firstLine="567"/>
        <w:jc w:val="center"/>
        <w:rPr>
          <w:b/>
        </w:rPr>
      </w:pPr>
    </w:p>
    <w:p w:rsidR="00990CA2" w:rsidRPr="00A61121" w:rsidRDefault="00990CA2" w:rsidP="00990CA2">
      <w:pPr>
        <w:ind w:firstLine="567"/>
        <w:jc w:val="center"/>
        <w:rPr>
          <w:b/>
        </w:rPr>
      </w:pPr>
      <w:r w:rsidRPr="00A61121">
        <w:rPr>
          <w:b/>
        </w:rPr>
        <w:t>Б1.Б.5 Математический анализ</w:t>
      </w:r>
    </w:p>
    <w:p w:rsidR="00990CA2" w:rsidRPr="00A61121" w:rsidRDefault="00990CA2" w:rsidP="00990CA2">
      <w:pPr>
        <w:ind w:firstLine="567"/>
        <w:jc w:val="center"/>
        <w:rPr>
          <w:b/>
        </w:rPr>
      </w:pP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Цели и задачи дисциплины:</w:t>
      </w:r>
      <w:r w:rsidRPr="00A61121">
        <w:t xml:space="preserve"> Целью изучения дисциплины является формирование у студентов устойчивых знаний и навыков по применению аппарата математического анализа к решению теоретических и практических задач, исследованию прикладных вопросов эко-номики. Задачами изучения дисциплины являются: овладение студентами теоретическими и </w:t>
      </w:r>
      <w:r w:rsidRPr="00A61121">
        <w:lastRenderedPageBreak/>
        <w:t>методическими основами математического моделирования экономических процессов и фор-мирование навыков использования методов  математического анализа для решения экономи-ческих задач, освоение основных методов решения задач дифференциального исчисления функции одной переменной, применение дифференциального исчисления к исследованию функций, освоение основных методов решения задач определения экстремума функции од-ной переменных, освоение основных методов решения задач интегрального исчисления.</w:t>
      </w:r>
    </w:p>
    <w:p w:rsidR="00DE4B30" w:rsidRPr="00A61121" w:rsidRDefault="00990CA2" w:rsidP="00DE4B30">
      <w:pPr>
        <w:ind w:firstLine="567"/>
        <w:jc w:val="both"/>
      </w:pPr>
      <w:r w:rsidRPr="00A61121">
        <w:rPr>
          <w:b/>
        </w:rPr>
        <w:t>Место учебной дисциплины в структуре ООП</w:t>
      </w:r>
      <w:r w:rsidRPr="00A61121">
        <w:t xml:space="preserve">: Дисциплина «Математический ана-лиз» входит в базовую часть </w:t>
      </w:r>
      <w:r w:rsidR="00DE4B30" w:rsidRPr="00A61121">
        <w:t>программы специалитета.»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</w:t>
      </w:r>
      <w:r w:rsidRPr="00A61121">
        <w:t>:</w:t>
      </w:r>
    </w:p>
    <w:p w:rsidR="00990CA2" w:rsidRPr="00A61121" w:rsidRDefault="00990CA2" w:rsidP="00DE4B30">
      <w:pPr>
        <w:ind w:firstLine="567"/>
        <w:jc w:val="both"/>
      </w:pPr>
      <w:r w:rsidRPr="00A61121">
        <w:t>Введение. Элементы теории множеств. Последовательности, предел последовательно-сти. Функции. Предел функции. Непрерывность функции. Дифференциальное исчисление функции одной переменной. Применение дифференциального исчисления к исследованию функций. Неопределенный интеграл.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Формы текущей аттестации</w:t>
      </w:r>
      <w:r w:rsidRPr="00A61121">
        <w:t>: контрольная работа.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экзамен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 xml:space="preserve">Коды формируемых (сформированных) компетенций: </w:t>
      </w:r>
      <w:r w:rsidRPr="00A61121">
        <w:t>ОПК-1, ОПК – 2.</w:t>
      </w:r>
    </w:p>
    <w:p w:rsidR="00990CA2" w:rsidRPr="00A61121" w:rsidRDefault="00990CA2" w:rsidP="00990CA2">
      <w:pPr>
        <w:ind w:firstLine="567"/>
        <w:jc w:val="center"/>
        <w:rPr>
          <w:b/>
        </w:rPr>
      </w:pPr>
    </w:p>
    <w:p w:rsidR="00990CA2" w:rsidRPr="00A61121" w:rsidRDefault="00990CA2" w:rsidP="00165D0E">
      <w:pPr>
        <w:ind w:firstLine="567"/>
        <w:jc w:val="center"/>
        <w:rPr>
          <w:b/>
        </w:rPr>
      </w:pPr>
      <w:r w:rsidRPr="00A61121">
        <w:rPr>
          <w:b/>
        </w:rPr>
        <w:t>Б1.Б.6 Линейная алгебра</w:t>
      </w:r>
    </w:p>
    <w:p w:rsidR="00990CA2" w:rsidRPr="00A61121" w:rsidRDefault="00990CA2" w:rsidP="00DE4B30">
      <w:pPr>
        <w:ind w:firstLine="567"/>
        <w:jc w:val="both"/>
      </w:pP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Цели и задачи дисциплины:</w:t>
      </w:r>
      <w:r w:rsidRPr="00A61121">
        <w:t xml:space="preserve"> Целью изучения дисциплины является формирование у студентов устойчивых знаний, умений и навыков по применению математических моделей и методов линейной алгебры и математического программирования к решению теоретических и практических задач, ис-следованию прикладных вопросов экономики; развитие логическо-го мышления и математической культуры; формирование необходимого уровня алгебраиче-ской подготовки для понимания других математических и прикладных дисциплин. Задачами изучения дисциплины являются: изучение основных понятий и методов линейной алгебры; формирование навыков и умений решать типовые задачи и работать со специальной литера-турой; овладение студентами теоретическими и методическими основами моделирования с использованием моделей и методов линейной алгебры и математического программирова-ния; ознакомление с вычислительными алгоритмами решения задач линейной алгебры и ма-тематического программирования; применение методов линейной алгебры и математическо-го программирования для решения  конкретных экономических задач; овладение современ-ными приемами математического моделирования с использованием универсальных про-граммных средств; приобретение студентами практических навыков при решении задач мо-делирования; формирование представления об исследовании экономических систем метода-ми математического моделирования.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Дисциплина «Линейная алгебра» входит в базовую часть математического и естественно-научного цикла </w:t>
      </w:r>
    </w:p>
    <w:p w:rsidR="00990CA2" w:rsidRPr="00A61121" w:rsidRDefault="00990CA2" w:rsidP="00DE4B30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990CA2" w:rsidRPr="00A61121" w:rsidRDefault="00990CA2" w:rsidP="00DE4B30">
      <w:pPr>
        <w:ind w:firstLine="567"/>
        <w:jc w:val="both"/>
      </w:pPr>
      <w:r w:rsidRPr="00A61121">
        <w:t>Введение. Основные понятия линейной алгебры. Векторы и матрицы. Системы линей-ных уравнений. Линейные пространства. Евклидовы пространства. Элементы аналитической геометрии и элементы выпуклого анализа. Линейные преобразования и квадратичные фо</w:t>
      </w:r>
      <w:r w:rsidRPr="00A61121">
        <w:t>р</w:t>
      </w:r>
      <w:r w:rsidRPr="00A61121">
        <w:t>мы. Классификация задач  и моделей математического программирования. Начальные свед</w:t>
      </w:r>
      <w:r w:rsidRPr="00A61121">
        <w:t>е</w:t>
      </w:r>
      <w:r w:rsidRPr="00A61121">
        <w:t>ния о методах оптимизации. Теория двойственности. Условия оптимальности в задачах м</w:t>
      </w:r>
      <w:r w:rsidRPr="00A61121">
        <w:t>а</w:t>
      </w:r>
      <w:r w:rsidRPr="00A61121">
        <w:t xml:space="preserve">тематического программирования. Методы линейного программирования. 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Формы текущей аттестации:</w:t>
      </w:r>
      <w:r w:rsidRPr="00A61121">
        <w:t xml:space="preserve"> контрольная работа.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экзамен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ОПК-1, ОПК – 2 </w:t>
      </w:r>
    </w:p>
    <w:p w:rsidR="00990CA2" w:rsidRPr="00A61121" w:rsidRDefault="00990CA2" w:rsidP="00990CA2">
      <w:pPr>
        <w:ind w:firstLine="567"/>
        <w:jc w:val="center"/>
      </w:pPr>
    </w:p>
    <w:p w:rsidR="00990CA2" w:rsidRPr="00A61121" w:rsidRDefault="00990CA2" w:rsidP="00990CA2">
      <w:pPr>
        <w:ind w:firstLine="567"/>
        <w:jc w:val="center"/>
        <w:rPr>
          <w:b/>
        </w:rPr>
      </w:pPr>
      <w:r w:rsidRPr="00A61121">
        <w:rPr>
          <w:b/>
        </w:rPr>
        <w:t>Б1.Б7 Теория вероятностей</w:t>
      </w:r>
    </w:p>
    <w:p w:rsidR="00990CA2" w:rsidRPr="00A61121" w:rsidRDefault="00990CA2" w:rsidP="00990CA2">
      <w:pPr>
        <w:ind w:firstLine="567"/>
        <w:jc w:val="center"/>
      </w:pPr>
    </w:p>
    <w:p w:rsidR="00990CA2" w:rsidRPr="00A61121" w:rsidRDefault="00990CA2" w:rsidP="00DE4B30">
      <w:pPr>
        <w:ind w:firstLine="567"/>
        <w:jc w:val="both"/>
        <w:rPr>
          <w:b/>
        </w:rPr>
      </w:pPr>
      <w:r w:rsidRPr="00A61121">
        <w:rPr>
          <w:b/>
        </w:rPr>
        <w:t xml:space="preserve">Цели и задачи дисциплины: </w:t>
      </w:r>
    </w:p>
    <w:p w:rsidR="00990CA2" w:rsidRPr="00A61121" w:rsidRDefault="00990CA2" w:rsidP="00DE4B30">
      <w:pPr>
        <w:ind w:firstLine="567"/>
        <w:jc w:val="both"/>
      </w:pPr>
      <w:r w:rsidRPr="00A61121">
        <w:lastRenderedPageBreak/>
        <w:t>Целью изучения дисциплины является формирование у студентов устойчивых знаний, умений и навыков по применению вероятностного моделирования экономических систем, обработке результатов наблюдений метода ми математической статистики, проверке правдо-подобия статистических гипотез. Задачами изучения дисциплины являются: усвоение сту-дентами теоретических и методических основ вероятностного моделирования экономич</w:t>
      </w:r>
      <w:r w:rsidRPr="00A61121">
        <w:t>е</w:t>
      </w:r>
      <w:r w:rsidRPr="00A61121">
        <w:t>ских задач, статистической обработки результатов наблюдения, проверки правдоподобия статистических гипотез; изучение основных теорем, формул и законов теории вероятностей; освоение статистических методов обработки данных наблюдений; изучение основных стати-стических критериев проверки правдоподобия гипотез; применение методов теории вероят-ностей и математической статистики для вероятностного моделирования экономических за-дач, приобретение студентами практических навыков по вероятностному моделированию и статистической обработки данных с использованием компьютеров; формирование представ-лений об исследовании экономических систем методами вероятностного моделирования.</w:t>
      </w:r>
    </w:p>
    <w:p w:rsidR="00DE4B30" w:rsidRPr="00A61121" w:rsidRDefault="00990CA2" w:rsidP="00DE4B30">
      <w:pPr>
        <w:ind w:firstLine="567"/>
        <w:jc w:val="both"/>
      </w:pPr>
      <w:r w:rsidRPr="00A61121">
        <w:t xml:space="preserve">Место учебной дисциплины в структуре ООП: Дисциплина «Теория вероятностей и математическая статистика» входит в базовую часть </w:t>
      </w:r>
      <w:r w:rsidR="00DE4B30" w:rsidRPr="00A61121">
        <w:t>программы специалитета.»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t xml:space="preserve"> Введение. Основные понятия теории вероятностей. Вероятностное пространство. Основные теоремы теории вероятностей. Случайные величины и способы их задания. Числовые характеристики случайных величин. Основные законы распределения. Законы распределения вероятностей для функции от известных случайных величин. Закон больших чисел и центральная пре-дельная теорема. Статистическое описание результатов наблюдений. Статистические методы оценки параметров. Проверка статистических гипотез.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Формы текущей аттестации:</w:t>
      </w:r>
      <w:r w:rsidRPr="00A61121">
        <w:t xml:space="preserve"> контрольная работа.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экзамен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ОПК-1, ОПК – 2.</w:t>
      </w:r>
    </w:p>
    <w:p w:rsidR="00990CA2" w:rsidRPr="00A61121" w:rsidRDefault="00990CA2" w:rsidP="00DE4B30">
      <w:pPr>
        <w:ind w:firstLine="567"/>
        <w:jc w:val="both"/>
        <w:rPr>
          <w:b/>
        </w:rPr>
      </w:pPr>
    </w:p>
    <w:p w:rsidR="00990CA2" w:rsidRPr="00A61121" w:rsidRDefault="00990CA2" w:rsidP="00165D0E">
      <w:pPr>
        <w:ind w:firstLine="567"/>
        <w:jc w:val="center"/>
        <w:rPr>
          <w:b/>
        </w:rPr>
      </w:pPr>
      <w:r w:rsidRPr="00A61121">
        <w:rPr>
          <w:b/>
        </w:rPr>
        <w:t>Б1.Б.8 Информационные системы в экономике</w:t>
      </w:r>
    </w:p>
    <w:p w:rsidR="00990CA2" w:rsidRPr="00A61121" w:rsidRDefault="00990CA2" w:rsidP="00DE4B30">
      <w:pPr>
        <w:ind w:firstLine="567"/>
        <w:jc w:val="both"/>
      </w:pP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Цели и задачи учебной дисциплины:</w:t>
      </w:r>
      <w:r w:rsidRPr="00A61121">
        <w:t xml:space="preserve"> Целью курса является изучение теории  и прак-тики проектирования, создания и использования информационных систем в экономике. За-дачей курса является приобретение студентами основных знаний в области автоматизации профессиональной и научно-исследовательской деятельности экономиста.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Место учебной дисциплины в структуре ООП</w:t>
      </w:r>
      <w:r w:rsidRPr="00A61121">
        <w:t xml:space="preserve">: входит в базовую часть </w:t>
      </w:r>
      <w:r w:rsidR="00DE4B30" w:rsidRPr="00A61121">
        <w:t>программы специалитета.</w:t>
      </w:r>
    </w:p>
    <w:p w:rsidR="00990CA2" w:rsidRPr="00A61121" w:rsidRDefault="00990CA2" w:rsidP="00DE4B30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</w:t>
      </w:r>
    </w:p>
    <w:p w:rsidR="00990CA2" w:rsidRPr="00A61121" w:rsidRDefault="00990CA2" w:rsidP="00DE4B30">
      <w:pPr>
        <w:ind w:firstLine="567"/>
        <w:jc w:val="both"/>
      </w:pPr>
      <w:r w:rsidRPr="00A61121">
        <w:t>Изучение теории и практики проектирования, создания и использования информацион-ных систем в экономике. Приобретение студентами основных знаний связанных с пробле-мами автоматизации информационных процессов профессиональной деятельности. Изучение проблем, связанных с построением интегрированных экономических информационных с</w:t>
      </w:r>
      <w:r w:rsidRPr="00A61121">
        <w:t>и</w:t>
      </w:r>
      <w:r w:rsidRPr="00A61121">
        <w:t>стем, анализом экономической эффективности информационных систем, подготовкой кадр</w:t>
      </w:r>
      <w:r w:rsidRPr="00A61121">
        <w:t>о</w:t>
      </w:r>
      <w:r w:rsidRPr="00A61121">
        <w:t>вого состава, для работы в условиях общей автоматизации предприятия. Решение задач, св</w:t>
      </w:r>
      <w:r w:rsidRPr="00A61121">
        <w:t>я</w:t>
      </w:r>
      <w:r w:rsidRPr="00A61121">
        <w:t>занных с развитием существующей на предприятии информационной системы: процедуры обслуживания банка данных: накопление, анализ, распространение, сетевая безопасность, управление ИТ – инфраструктурой и ее использование, эффективность инвестиций в сфере ИТ своих организаций.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Формы текущей аттестации:</w:t>
      </w:r>
      <w:r w:rsidRPr="00A61121">
        <w:t xml:space="preserve"> Реферат, доклад.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Зачет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ОК-12, ОПК-1.</w:t>
      </w:r>
    </w:p>
    <w:p w:rsidR="00990CA2" w:rsidRPr="00A61121" w:rsidRDefault="00990CA2" w:rsidP="00DE4B30">
      <w:pPr>
        <w:ind w:firstLine="567"/>
        <w:jc w:val="both"/>
      </w:pPr>
    </w:p>
    <w:p w:rsidR="00990CA2" w:rsidRPr="00A61121" w:rsidRDefault="00990CA2" w:rsidP="00F748CD">
      <w:pPr>
        <w:ind w:firstLine="567"/>
        <w:jc w:val="center"/>
        <w:rPr>
          <w:b/>
        </w:rPr>
      </w:pPr>
      <w:r w:rsidRPr="00A61121">
        <w:rPr>
          <w:b/>
        </w:rPr>
        <w:t>Б1.Б.9 Эконометрика</w:t>
      </w:r>
    </w:p>
    <w:p w:rsidR="00990CA2" w:rsidRPr="00A61121" w:rsidRDefault="00990CA2" w:rsidP="00DE4B30">
      <w:pPr>
        <w:ind w:firstLine="567"/>
        <w:jc w:val="both"/>
      </w:pPr>
    </w:p>
    <w:p w:rsidR="00990CA2" w:rsidRPr="00A61121" w:rsidRDefault="00990CA2" w:rsidP="00DE4B30">
      <w:pPr>
        <w:ind w:firstLine="567"/>
        <w:jc w:val="both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990CA2" w:rsidRPr="00A61121" w:rsidRDefault="00990CA2" w:rsidP="00DE4B30">
      <w:pPr>
        <w:ind w:firstLine="567"/>
        <w:jc w:val="both"/>
      </w:pPr>
      <w:r w:rsidRPr="00A61121">
        <w:lastRenderedPageBreak/>
        <w:t>Целью изучения дисциплины заключается в ознакомлении с методами количественного анализа взаимосвязей экономических процессов и явлений в целях обоснования управленч</w:t>
      </w:r>
      <w:r w:rsidRPr="00A61121">
        <w:t>е</w:t>
      </w:r>
      <w:r w:rsidRPr="00A61121">
        <w:t>ских решений. Задачи изучения дисциплины состоят в углублении знаний по теории колич</w:t>
      </w:r>
      <w:r w:rsidRPr="00A61121">
        <w:t>е</w:t>
      </w:r>
      <w:r w:rsidRPr="00A61121">
        <w:t>ственных экономических измерений; изучении пространственных и временных эконометр</w:t>
      </w:r>
      <w:r w:rsidRPr="00A61121">
        <w:t>и</w:t>
      </w:r>
      <w:r w:rsidRPr="00A61121">
        <w:t>ческих моделей, описывающих поведение экономических агентов; освоении методики пр</w:t>
      </w:r>
      <w:r w:rsidRPr="00A61121">
        <w:t>о</w:t>
      </w:r>
      <w:r w:rsidRPr="00A61121">
        <w:t>верки согласованности дедуктивных моделей с результатами эмпирических исследований; формировании навыков проведения сложных компьютерных расчетов с использованием эконометрических моделей; подготовке специалистов, обладающих исследовательским п</w:t>
      </w:r>
      <w:r w:rsidRPr="00A61121">
        <w:t>о</w:t>
      </w:r>
      <w:r w:rsidRPr="00A61121">
        <w:t>тенциалом.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входит в базовую часть</w:t>
      </w:r>
      <w:r w:rsidR="00DE4B30" w:rsidRPr="00A61121">
        <w:t>программы специалитета</w:t>
      </w:r>
      <w:r w:rsidRPr="00A61121">
        <w:t>.</w:t>
      </w:r>
    </w:p>
    <w:p w:rsidR="00990CA2" w:rsidRPr="00A61121" w:rsidRDefault="00990CA2" w:rsidP="00DE4B30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990CA2" w:rsidRPr="00A61121" w:rsidRDefault="00990CA2" w:rsidP="00DE4B30">
      <w:pPr>
        <w:ind w:firstLine="567"/>
        <w:jc w:val="both"/>
      </w:pPr>
      <w:r w:rsidRPr="00A61121">
        <w:t>Классическая линейная регрессионная модель. Оценивание параметров линейной ре-грессионной модели. Преимущества и недостатки различных методов оценивания. Метод наименьших квадратов (МНК). Матричная система обозначений. Геометрическая интерпре-тация МНК. Свойства оценок МНК при отсутствии предположения о случайном характере ошибок. Роль гипотезы о включении в регрессию свободного члена. Анализ вариации зави-симой переменной в регрессии. Классическая линейная регрессия в предположении о слу-чайном характере ошибок. Статистические характеристики ошибок, остатков, МНК-оценок параметров. Теорема Гаусса-Маркова. Гипотеза о нормальном распределении случайной ошибки. Законы распределения оценок регрессионных параметров. T-статистика для оценок коэффициентов регрессии, доверительные интервалы для теоретических значений коэффи-циентов и прогнозного значения зависимой переменной, доверительный интервал для дис-персии ошибки. F-статистика для линейной комбинации коэффициентов. Регрессионный анализ при нарушении предположения о нормальности. Моделирование временных рядов. Модели с дискретными  зависимыми переменными. Авторегрессионные процессы и их мо-делирование.Модели с лаговыми переменными.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Формы текущей аттестации</w:t>
      </w:r>
      <w:r w:rsidRPr="00A61121">
        <w:t xml:space="preserve">: тесты, </w:t>
      </w:r>
    </w:p>
    <w:p w:rsidR="00990CA2" w:rsidRPr="00A61121" w:rsidRDefault="00990CA2" w:rsidP="00DE4B30">
      <w:pPr>
        <w:ind w:firstLine="567"/>
        <w:jc w:val="both"/>
      </w:pPr>
      <w:r w:rsidRPr="00A61121">
        <w:rPr>
          <w:b/>
        </w:rPr>
        <w:t>Форма промежуточной аттестации</w:t>
      </w:r>
      <w:r w:rsidR="00F73D46">
        <w:t>: зачет</w:t>
      </w:r>
    </w:p>
    <w:p w:rsidR="004E71BC" w:rsidRPr="00A61121" w:rsidRDefault="00990CA2" w:rsidP="00066248">
      <w:pPr>
        <w:ind w:firstLine="567"/>
        <w:jc w:val="both"/>
      </w:pPr>
      <w:r w:rsidRPr="00A61121">
        <w:t>Компетенции обучающегося, формируемые в результате освоения дисциплины: ОПК-2, ОПК–3, ПК-30.</w:t>
      </w:r>
    </w:p>
    <w:p w:rsidR="00DE4B30" w:rsidRPr="00A61121" w:rsidRDefault="00DE4B30" w:rsidP="009C3146">
      <w:pPr>
        <w:ind w:firstLine="567"/>
        <w:jc w:val="center"/>
        <w:rPr>
          <w:b/>
        </w:rPr>
      </w:pPr>
    </w:p>
    <w:p w:rsidR="009C3146" w:rsidRPr="00A61121" w:rsidRDefault="009C3146" w:rsidP="009C3146">
      <w:pPr>
        <w:ind w:firstLine="567"/>
        <w:jc w:val="center"/>
        <w:rPr>
          <w:b/>
        </w:rPr>
      </w:pPr>
      <w:r w:rsidRPr="00A61121">
        <w:rPr>
          <w:b/>
        </w:rPr>
        <w:t>Б1.Б.10 Экономическая теория</w:t>
      </w:r>
    </w:p>
    <w:p w:rsidR="009C3146" w:rsidRPr="00A61121" w:rsidRDefault="009C3146" w:rsidP="009C3146">
      <w:pPr>
        <w:ind w:firstLine="567"/>
        <w:jc w:val="both"/>
      </w:pP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9C3146" w:rsidRPr="00A61121" w:rsidRDefault="009C3146" w:rsidP="009C3146">
      <w:pPr>
        <w:ind w:firstLine="567"/>
        <w:jc w:val="both"/>
      </w:pPr>
      <w:r w:rsidRPr="00A61121">
        <w:t>Цель: формирование у студентов базовых экономических знаний, умений и навыков, необходимых для анализа экономических процессов, протекающих в современной рыночной экономике.</w:t>
      </w:r>
    </w:p>
    <w:p w:rsidR="009C3146" w:rsidRPr="00A61121" w:rsidRDefault="009C3146" w:rsidP="009C3146">
      <w:pPr>
        <w:ind w:firstLine="567"/>
        <w:jc w:val="both"/>
      </w:pPr>
      <w:r w:rsidRPr="00A61121">
        <w:t>Задачи: 3адачи изучения дисциплины определяются требованиями к подготовке ка</w:t>
      </w:r>
      <w:r w:rsidRPr="00A61121">
        <w:t>д</w:t>
      </w:r>
      <w:r w:rsidRPr="00A61121">
        <w:t>ров, установленными в квалификационной характеристике специалистов по направлению «экономика», требованиями к знаниям и умениям, которыми они должны обладать. Осно</w:t>
      </w:r>
      <w:r w:rsidRPr="00A61121">
        <w:t>в</w:t>
      </w:r>
      <w:r w:rsidRPr="00A61121">
        <w:t>ная задача состоит в ознакомлении студентов с общими основами экономического развития, закономерностями функционирования рыночной экономики, выработки у них навыков мик-роэкономического анализа, умений использовать приобретённые теоретические знания в конкретной практической деятельности.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  <w:r w:rsidR="00DE4B30" w:rsidRPr="00A61121">
        <w:t xml:space="preserve"> Базовая часть программы специал</w:t>
      </w:r>
      <w:r w:rsidR="00DE4B30" w:rsidRPr="00A61121">
        <w:t>и</w:t>
      </w:r>
      <w:r w:rsidR="00DE4B30" w:rsidRPr="00A61121">
        <w:t>тета.</w:t>
      </w: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 </w:t>
      </w:r>
    </w:p>
    <w:p w:rsidR="009C3146" w:rsidRPr="00A61121" w:rsidRDefault="009C3146" w:rsidP="009C3146">
      <w:pPr>
        <w:ind w:firstLine="567"/>
        <w:jc w:val="both"/>
      </w:pPr>
      <w:r w:rsidRPr="00A61121">
        <w:t xml:space="preserve">Экономическая наука в ретроспективе. Базовые экономические понятия. Собственность и права собственности. Возникновение и развитие рыночного хозяйства. Типы современных экономических систем. Предпринимательство и его формы. Теория капитала. Рынок труда и безработица. Система аграрных отношений. Финансовая система и финансовая политика. </w:t>
      </w:r>
      <w:r w:rsidRPr="00A61121">
        <w:lastRenderedPageBreak/>
        <w:t>Государство в рыночной  экономике. Рыночная система: спрос и предложение. Теория по-требления. Теория производства. Издержки производства . Рынок совершенной конкуре</w:t>
      </w:r>
      <w:r w:rsidRPr="00A61121">
        <w:t>н</w:t>
      </w:r>
      <w:r w:rsidRPr="00A61121">
        <w:t>ции. Монополия. Монополистическая конкуренция. Олигополия. Рынок труда. Рынок кап</w:t>
      </w:r>
      <w:r w:rsidRPr="00A61121">
        <w:t>и</w:t>
      </w:r>
      <w:r w:rsidRPr="00A61121">
        <w:t>тала и земли. Теория внешних эффектов. Общее равновесие и экономическая эффективность.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Формы текущей аттестации:</w:t>
      </w:r>
      <w:r w:rsidRPr="00A61121">
        <w:t xml:space="preserve"> опрос, тестирование.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зачет, экзамен, зачет, экзамен.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ОК-3, ОПК-2, ПК–30.</w:t>
      </w:r>
    </w:p>
    <w:p w:rsidR="0094655E" w:rsidRDefault="0094655E" w:rsidP="00066248">
      <w:pPr>
        <w:rPr>
          <w:b/>
        </w:rPr>
      </w:pPr>
    </w:p>
    <w:p w:rsidR="009C3146" w:rsidRPr="00A61121" w:rsidRDefault="009C3146" w:rsidP="009C3146">
      <w:pPr>
        <w:ind w:firstLine="567"/>
        <w:jc w:val="center"/>
        <w:rPr>
          <w:b/>
        </w:rPr>
      </w:pPr>
      <w:r w:rsidRPr="00A61121">
        <w:rPr>
          <w:b/>
        </w:rPr>
        <w:t>Б1.Б.11 Русский язык для письменной и устной речи</w:t>
      </w:r>
    </w:p>
    <w:p w:rsidR="009C3146" w:rsidRPr="00A61121" w:rsidRDefault="009C3146" w:rsidP="009C3146">
      <w:pPr>
        <w:ind w:firstLine="567"/>
        <w:jc w:val="both"/>
      </w:pP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t>Цели и задачи учебной дисциплины:</w:t>
      </w:r>
    </w:p>
    <w:p w:rsidR="009C3146" w:rsidRPr="00A61121" w:rsidRDefault="009C3146" w:rsidP="009C3146">
      <w:pPr>
        <w:ind w:firstLine="567"/>
        <w:jc w:val="both"/>
      </w:pPr>
      <w:r w:rsidRPr="00A61121">
        <w:t>Цель изучения учебной дисциплины – ознакомление студентов с начальными положе-ниями теории и практики коммуникации, культуры устного и письменного общения, форми-рование основных лингвистических и речеведческих знаний о нормах литературного языка, правилах построения текста, особенностях функциональных стилей, этикетных речевых нормах.</w:t>
      </w:r>
    </w:p>
    <w:p w:rsidR="009C3146" w:rsidRPr="00A61121" w:rsidRDefault="009C3146" w:rsidP="009C3146">
      <w:pPr>
        <w:ind w:firstLine="567"/>
        <w:jc w:val="both"/>
      </w:pPr>
      <w:r w:rsidRPr="00A61121">
        <w:t>Основными задачами учебной дисциплины являются:</w:t>
      </w:r>
    </w:p>
    <w:p w:rsidR="009C3146" w:rsidRPr="00A61121" w:rsidRDefault="009C3146" w:rsidP="009C3146">
      <w:pPr>
        <w:ind w:firstLine="567"/>
        <w:jc w:val="both"/>
      </w:pPr>
      <w:r w:rsidRPr="00A61121">
        <w:t>1) сформировать у будущих специалистов представление об основных нормах русского языка, нормах русского речевого этикета и культуры русской речи;</w:t>
      </w:r>
    </w:p>
    <w:p w:rsidR="009C3146" w:rsidRPr="00A61121" w:rsidRDefault="009C3146" w:rsidP="009C3146">
      <w:pPr>
        <w:ind w:firstLine="567"/>
        <w:jc w:val="both"/>
      </w:pPr>
      <w:r w:rsidRPr="00A61121">
        <w:t>2) сформировать средний тип речевой культуры личности;</w:t>
      </w:r>
    </w:p>
    <w:p w:rsidR="009C3146" w:rsidRPr="00A61121" w:rsidRDefault="009C3146" w:rsidP="009C3146">
      <w:pPr>
        <w:ind w:firstLine="567"/>
        <w:jc w:val="both"/>
      </w:pPr>
      <w:r w:rsidRPr="00A61121">
        <w:t>3) развить коммуникативные способности, сформировать психологическую готовность эффективно взаимодействовать с партнером по общению в разных ситуациях общения, со-блюдать законы эффективного общения;</w:t>
      </w:r>
    </w:p>
    <w:p w:rsidR="009C3146" w:rsidRPr="00A61121" w:rsidRDefault="009C3146" w:rsidP="009C3146">
      <w:pPr>
        <w:ind w:firstLine="567"/>
        <w:jc w:val="both"/>
      </w:pPr>
    </w:p>
    <w:p w:rsidR="009C3146" w:rsidRPr="00A61121" w:rsidRDefault="009C3146" w:rsidP="009C3146">
      <w:pPr>
        <w:ind w:firstLine="567"/>
        <w:jc w:val="both"/>
      </w:pPr>
      <w:r w:rsidRPr="00A61121">
        <w:t>4) развить интерес к более глубокому изучению родного языка, внимание к культуре русской речи;</w:t>
      </w:r>
    </w:p>
    <w:p w:rsidR="009C3146" w:rsidRPr="00A61121" w:rsidRDefault="009C3146" w:rsidP="009C3146">
      <w:pPr>
        <w:ind w:firstLine="567"/>
        <w:jc w:val="both"/>
      </w:pPr>
      <w:r w:rsidRPr="00A61121">
        <w:t>5) сформировать у студентов способность правильно оформлять результаты мысли-тельной деятельности в письменной и устной речи.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Место учебной дисциплины в структуре ООП</w:t>
      </w:r>
      <w:r w:rsidRPr="00A61121">
        <w:t xml:space="preserve">: </w:t>
      </w:r>
      <w:r w:rsidR="00B04273" w:rsidRPr="00A61121">
        <w:t>Базовая часть программы специал</w:t>
      </w:r>
      <w:r w:rsidR="00B04273" w:rsidRPr="00A61121">
        <w:t>и</w:t>
      </w:r>
      <w:r w:rsidR="00B04273" w:rsidRPr="00A61121">
        <w:t>тета.</w:t>
      </w: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</w:t>
      </w:r>
    </w:p>
    <w:p w:rsidR="009C3146" w:rsidRPr="00A61121" w:rsidRDefault="009C3146" w:rsidP="009C3146">
      <w:pPr>
        <w:ind w:firstLine="567"/>
        <w:jc w:val="both"/>
      </w:pPr>
      <w:r w:rsidRPr="00A61121">
        <w:t>1. 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 конца XX-XXI веков</w:t>
      </w:r>
    </w:p>
    <w:p w:rsidR="009C3146" w:rsidRPr="00A61121" w:rsidRDefault="009C3146" w:rsidP="009C3146">
      <w:pPr>
        <w:ind w:firstLine="567"/>
        <w:jc w:val="both"/>
      </w:pPr>
      <w:r w:rsidRPr="00A61121">
        <w:t>2. Современный русский язык и формы его существования. Устная и письменная раз-новидности литературного языка</w:t>
      </w:r>
    </w:p>
    <w:p w:rsidR="009C3146" w:rsidRPr="00A61121" w:rsidRDefault="009C3146" w:rsidP="009C3146">
      <w:pPr>
        <w:ind w:firstLine="567"/>
        <w:jc w:val="both"/>
      </w:pPr>
      <w:r w:rsidRPr="00A61121">
        <w:t>3. Функциональные стили современного русского литературного языка. Взаимодей-ствие функциональных стилей</w:t>
      </w:r>
    </w:p>
    <w:p w:rsidR="009C3146" w:rsidRPr="00A61121" w:rsidRDefault="009C3146" w:rsidP="009C3146">
      <w:pPr>
        <w:ind w:firstLine="567"/>
        <w:jc w:val="both"/>
      </w:pPr>
      <w:r w:rsidRPr="00A61121">
        <w:t>4. Культура речи. Аспекты культуры речи: нормативный, коммуникативный и этиче-ский. Понятие нормы, виды норм</w:t>
      </w:r>
    </w:p>
    <w:p w:rsidR="009C3146" w:rsidRPr="00A61121" w:rsidRDefault="009C3146" w:rsidP="009C3146">
      <w:pPr>
        <w:ind w:firstLine="567"/>
        <w:jc w:val="both"/>
      </w:pPr>
      <w:r w:rsidRPr="00A61121">
        <w:t>5. Русский речевой этикет.</w:t>
      </w:r>
    </w:p>
    <w:p w:rsidR="009C3146" w:rsidRPr="00A61121" w:rsidRDefault="009C3146" w:rsidP="009C3146">
      <w:pPr>
        <w:ind w:firstLine="567"/>
        <w:jc w:val="both"/>
      </w:pPr>
      <w:r w:rsidRPr="00A61121">
        <w:t>6. Культура делового общения. Речевой этикет в документе.</w:t>
      </w:r>
    </w:p>
    <w:p w:rsidR="009C3146" w:rsidRPr="00A61121" w:rsidRDefault="009C3146" w:rsidP="009C3146">
      <w:pPr>
        <w:ind w:firstLine="567"/>
        <w:jc w:val="both"/>
      </w:pPr>
      <w:r w:rsidRPr="00A61121">
        <w:t>7. Риторика. Особенности устной публичной речи. Культура публичной речи.</w:t>
      </w:r>
    </w:p>
    <w:p w:rsidR="009C3146" w:rsidRPr="00A61121" w:rsidRDefault="009C3146" w:rsidP="009C3146">
      <w:pPr>
        <w:ind w:firstLine="567"/>
        <w:jc w:val="both"/>
      </w:pPr>
      <w:r w:rsidRPr="00A61121">
        <w:t>8. Особенности публичных выступлений различных жанров. Аргументация</w:t>
      </w:r>
    </w:p>
    <w:p w:rsidR="009C3146" w:rsidRPr="00A61121" w:rsidRDefault="009C3146" w:rsidP="009C3146">
      <w:pPr>
        <w:ind w:firstLine="567"/>
        <w:jc w:val="both"/>
      </w:pPr>
      <w:r w:rsidRPr="00A61121">
        <w:t>Формы текущей аттестации (при наличии)</w:t>
      </w:r>
    </w:p>
    <w:p w:rsidR="009C3146" w:rsidRPr="00A61121" w:rsidRDefault="009C3146" w:rsidP="009C3146">
      <w:pPr>
        <w:ind w:firstLine="567"/>
        <w:jc w:val="both"/>
      </w:pPr>
      <w:r w:rsidRPr="00A61121">
        <w:t>Тестирование</w:t>
      </w:r>
    </w:p>
    <w:p w:rsidR="009C3146" w:rsidRPr="00F73D46" w:rsidRDefault="009C3146" w:rsidP="009C3146">
      <w:pPr>
        <w:ind w:firstLine="567"/>
        <w:jc w:val="both"/>
        <w:rPr>
          <w:b/>
        </w:rPr>
      </w:pPr>
      <w:r w:rsidRPr="00F73D46">
        <w:rPr>
          <w:b/>
        </w:rPr>
        <w:t>Форма промежуточной аттестации</w:t>
      </w:r>
    </w:p>
    <w:p w:rsidR="009C3146" w:rsidRPr="00A61121" w:rsidRDefault="009C3146" w:rsidP="009C3146">
      <w:pPr>
        <w:ind w:firstLine="567"/>
        <w:jc w:val="both"/>
      </w:pPr>
      <w:r w:rsidRPr="00A61121">
        <w:t>Зачет</w:t>
      </w:r>
    </w:p>
    <w:p w:rsidR="00252DC4" w:rsidRPr="00A61121" w:rsidRDefault="009C3146" w:rsidP="009C3146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ОК-7, ОК-10.</w:t>
      </w:r>
    </w:p>
    <w:p w:rsidR="009C3146" w:rsidRPr="00A61121" w:rsidRDefault="009C3146" w:rsidP="009C3146">
      <w:pPr>
        <w:ind w:firstLine="567"/>
        <w:jc w:val="both"/>
      </w:pPr>
    </w:p>
    <w:p w:rsidR="009C3146" w:rsidRPr="00A61121" w:rsidRDefault="009C3146" w:rsidP="009C3146">
      <w:pPr>
        <w:ind w:firstLine="567"/>
        <w:jc w:val="center"/>
        <w:rPr>
          <w:b/>
        </w:rPr>
      </w:pPr>
      <w:r w:rsidRPr="00A61121">
        <w:rPr>
          <w:b/>
        </w:rPr>
        <w:t>Б1.Б.12 Мировая экономика и международные экономические отношения</w:t>
      </w:r>
    </w:p>
    <w:p w:rsidR="009C3146" w:rsidRPr="00A61121" w:rsidRDefault="009C3146" w:rsidP="009C3146">
      <w:pPr>
        <w:ind w:firstLine="567"/>
        <w:jc w:val="both"/>
      </w:pP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lastRenderedPageBreak/>
        <w:t>Цели и задачи учебной дисциплины:</w:t>
      </w:r>
    </w:p>
    <w:p w:rsidR="009C3146" w:rsidRPr="00A61121" w:rsidRDefault="009C3146" w:rsidP="009C3146">
      <w:pPr>
        <w:ind w:firstLine="567"/>
        <w:jc w:val="both"/>
      </w:pPr>
      <w:r w:rsidRPr="00A61121">
        <w:t>Цель  учебного курса мировая экономика и международные экономические отношения – получение студентами базовых знаний в области мирохозяйственных связей,  теоретиче-ских основ анализа различных форм международных экономических отношений, овладение инструментарием оценки эффективности внешнеторгового регулирования и влияния госу-дарства на другие формы внешнеэкономической деятельности субъектов мирохозяйстве</w:t>
      </w:r>
      <w:r w:rsidRPr="00A61121">
        <w:t>н</w:t>
      </w:r>
      <w:r w:rsidRPr="00A61121">
        <w:t xml:space="preserve">ных связей. </w:t>
      </w:r>
    </w:p>
    <w:p w:rsidR="009C3146" w:rsidRPr="00A61121" w:rsidRDefault="009C3146" w:rsidP="009C3146">
      <w:pPr>
        <w:ind w:firstLine="567"/>
        <w:jc w:val="both"/>
      </w:pPr>
      <w:r w:rsidRPr="00A61121">
        <w:t xml:space="preserve">Задачи:  познакомить с основными этапами и направлениями развития мирохозяй-ственных связей, показать богатство и разнообразие экономических инструментов для коли-чественной оценки результатов внешнеэкономической деятельности, содействовать осмыс-лению последствий государственного регулирования мирохозяйственных связей в познание экономической реальности. </w:t>
      </w:r>
    </w:p>
    <w:p w:rsidR="00B04273" w:rsidRPr="00A61121" w:rsidRDefault="009C3146" w:rsidP="009C3146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Базовая часть</w:t>
      </w:r>
      <w:r w:rsidR="00B04273" w:rsidRPr="00A61121">
        <w:t xml:space="preserve"> программы специал</w:t>
      </w:r>
      <w:r w:rsidR="00B04273" w:rsidRPr="00A61121">
        <w:t>и</w:t>
      </w:r>
      <w:r w:rsidR="00B04273" w:rsidRPr="00A61121">
        <w:t>тета.</w:t>
      </w:r>
    </w:p>
    <w:p w:rsidR="009C3146" w:rsidRPr="00A61121" w:rsidRDefault="009C3146" w:rsidP="009C3146">
      <w:pPr>
        <w:ind w:firstLine="567"/>
        <w:jc w:val="both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 </w:t>
      </w:r>
    </w:p>
    <w:p w:rsidR="009C3146" w:rsidRPr="00A61121" w:rsidRDefault="009C3146" w:rsidP="009C3146">
      <w:pPr>
        <w:ind w:firstLine="567"/>
        <w:jc w:val="both"/>
      </w:pPr>
      <w:r w:rsidRPr="00A61121">
        <w:t>Теории международной торговли; сущность, содержание и основные формы внешне-экономических связей; теоретические основы анализа причин и результатов внешнеторгово-го обмена; влияние внешней торговли на потребителей, производителей и интересы страны в целом, теория таможенного тарифа, оптимальный тариф, методы нового протекционизма, свободная торговля и протекционизм, валютный рынок, валютный курс и факторы на него влияющие, валютная политика платежный баланс, международное перемещение факторов производства и его последствия, рынок технологий, макроэкономическая политика в откры-той экономике.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Формы текущей аттестации:</w:t>
      </w:r>
      <w:r w:rsidRPr="00A61121">
        <w:t xml:space="preserve"> контрольная работа </w:t>
      </w:r>
    </w:p>
    <w:p w:rsidR="009C3146" w:rsidRPr="00A61121" w:rsidRDefault="009C3146" w:rsidP="009C3146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экзамен</w:t>
      </w:r>
    </w:p>
    <w:p w:rsidR="004E71BC" w:rsidRPr="00066248" w:rsidRDefault="009C3146" w:rsidP="00066248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ОК-3, ОПК-2.</w:t>
      </w:r>
    </w:p>
    <w:p w:rsidR="004E71BC" w:rsidRDefault="004E71BC" w:rsidP="00B0427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04273" w:rsidRPr="00A61121" w:rsidRDefault="00B04273" w:rsidP="00B0427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61121">
        <w:rPr>
          <w:b/>
        </w:rPr>
        <w:t xml:space="preserve">Б1.Б.13 </w:t>
      </w:r>
      <w:r w:rsidRPr="00A61121">
        <w:rPr>
          <w:b/>
          <w:lang w:val="en-US"/>
        </w:rPr>
        <w:t>C</w:t>
      </w:r>
      <w:r w:rsidRPr="00A61121">
        <w:rPr>
          <w:b/>
        </w:rPr>
        <w:t>татистика</w:t>
      </w:r>
    </w:p>
    <w:p w:rsidR="00B04273" w:rsidRPr="00A61121" w:rsidRDefault="00B04273" w:rsidP="00B04273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B04273" w:rsidRPr="00A61121" w:rsidRDefault="00B04273" w:rsidP="00B04273">
      <w:pPr>
        <w:autoSpaceDE w:val="0"/>
        <w:autoSpaceDN w:val="0"/>
        <w:adjustRightInd w:val="0"/>
        <w:ind w:firstLine="709"/>
        <w:rPr>
          <w:b/>
        </w:rPr>
      </w:pPr>
      <w:r w:rsidRPr="00A61121">
        <w:rPr>
          <w:b/>
        </w:rPr>
        <w:t>Цели и задачи учебной дисциплины:</w:t>
      </w:r>
    </w:p>
    <w:p w:rsidR="00B04273" w:rsidRPr="00A61121" w:rsidRDefault="00B04273" w:rsidP="00B04273">
      <w:pPr>
        <w:pStyle w:val="39"/>
        <w:spacing w:after="0"/>
        <w:ind w:firstLine="709"/>
        <w:jc w:val="both"/>
        <w:rPr>
          <w:sz w:val="24"/>
          <w:szCs w:val="24"/>
        </w:rPr>
      </w:pPr>
      <w:r w:rsidRPr="00A61121">
        <w:rPr>
          <w:b/>
          <w:sz w:val="24"/>
          <w:szCs w:val="24"/>
        </w:rPr>
        <w:t xml:space="preserve">Цель: </w:t>
      </w:r>
      <w:r w:rsidRPr="00A61121">
        <w:rPr>
          <w:sz w:val="24"/>
          <w:szCs w:val="24"/>
        </w:rPr>
        <w:t>формирование у студентов знаний, умений и навыков, необходимых для стат</w:t>
      </w:r>
      <w:r w:rsidRPr="00A61121">
        <w:rPr>
          <w:sz w:val="24"/>
          <w:szCs w:val="24"/>
        </w:rPr>
        <w:t>и</w:t>
      </w:r>
      <w:r w:rsidRPr="00A61121">
        <w:rPr>
          <w:sz w:val="24"/>
          <w:szCs w:val="24"/>
        </w:rPr>
        <w:t>стического анализа сложных социально-экономических явлений, для принятия обоснова</w:t>
      </w:r>
      <w:r w:rsidRPr="00A61121">
        <w:rPr>
          <w:sz w:val="24"/>
          <w:szCs w:val="24"/>
        </w:rPr>
        <w:t>н</w:t>
      </w:r>
      <w:r w:rsidRPr="00A61121">
        <w:rPr>
          <w:sz w:val="24"/>
          <w:szCs w:val="24"/>
        </w:rPr>
        <w:t>ных управленческих решений, обеспечивающих эффективное экономическую безопасность в развитие национальной и региональной экономики. Полученные в процессе изучения курса знания позволяют  глубже изучать специальные дисциплины, применять методы статистики на практике. Любое экономическое исследование обязательно требует количественных пок</w:t>
      </w:r>
      <w:r w:rsidRPr="00A61121">
        <w:rPr>
          <w:sz w:val="24"/>
          <w:szCs w:val="24"/>
        </w:rPr>
        <w:t>а</w:t>
      </w:r>
      <w:r w:rsidRPr="00A61121">
        <w:rPr>
          <w:sz w:val="24"/>
          <w:szCs w:val="24"/>
        </w:rPr>
        <w:t>зателей, расчету которых обучает статистика.</w:t>
      </w:r>
    </w:p>
    <w:p w:rsidR="00B04273" w:rsidRPr="00A61121" w:rsidRDefault="00B04273" w:rsidP="00B04273">
      <w:pPr>
        <w:ind w:firstLine="709"/>
        <w:jc w:val="both"/>
      </w:pPr>
      <w:r w:rsidRPr="00A61121">
        <w:rPr>
          <w:b/>
        </w:rPr>
        <w:t>Задачи:</w:t>
      </w:r>
      <w:r w:rsidRPr="00A61121">
        <w:t xml:space="preserve"> в результате прохождения учебного курса студенты должны:</w:t>
      </w:r>
    </w:p>
    <w:p w:rsidR="00B04273" w:rsidRPr="00A61121" w:rsidRDefault="00B04273" w:rsidP="00B04273">
      <w:pPr>
        <w:ind w:firstLine="709"/>
        <w:jc w:val="both"/>
      </w:pPr>
      <w:r w:rsidRPr="00A61121">
        <w:rPr>
          <w:snapToGrid w:val="0"/>
        </w:rPr>
        <w:t>с</w:t>
      </w:r>
      <w:r w:rsidRPr="00A61121">
        <w:t>формировать аналитический аппарат, необходимый для обоснования принимаемых решений по прогнозированию возможных угроз экономической безопасности; развить нав</w:t>
      </w:r>
      <w:r w:rsidRPr="00A61121">
        <w:t>ы</w:t>
      </w:r>
      <w:r w:rsidRPr="00A61121">
        <w:t>ки работы с массивами эмпирических данных с помощью современных статистических м</w:t>
      </w:r>
      <w:r w:rsidRPr="00A61121">
        <w:t>е</w:t>
      </w:r>
      <w:r w:rsidRPr="00A61121">
        <w:t>тодов обработки и анализа реальной экономической безопасности.</w:t>
      </w:r>
    </w:p>
    <w:p w:rsidR="00B04273" w:rsidRPr="00A61121" w:rsidRDefault="00B04273" w:rsidP="00B04273">
      <w:pPr>
        <w:ind w:firstLine="709"/>
        <w:outlineLvl w:val="1"/>
      </w:pPr>
      <w:r w:rsidRPr="00A61121">
        <w:rPr>
          <w:b/>
        </w:rPr>
        <w:t xml:space="preserve">Место учебной дисциплины в структуре ООП: </w:t>
      </w:r>
      <w:r w:rsidRPr="00A61121">
        <w:t>(цикл, к которому относится дисц</w:t>
      </w:r>
      <w:r w:rsidRPr="00A61121">
        <w:t>и</w:t>
      </w:r>
      <w:r w:rsidRPr="00A61121">
        <w:t>плина)</w:t>
      </w:r>
    </w:p>
    <w:p w:rsidR="00B04273" w:rsidRPr="00A61121" w:rsidRDefault="00B04273" w:rsidP="00B04273">
      <w:pPr>
        <w:shd w:val="clear" w:color="auto" w:fill="FFFFFF"/>
        <w:ind w:firstLine="709"/>
      </w:pPr>
      <w:r w:rsidRPr="00A61121">
        <w:rPr>
          <w:spacing w:val="-1"/>
        </w:rPr>
        <w:t>Дисциплина входит в Базовую часть «</w:t>
      </w:r>
      <w:r w:rsidRPr="00A61121">
        <w:rPr>
          <w:bCs/>
          <w:iCs/>
          <w:color w:val="000000"/>
        </w:rPr>
        <w:t>Математического и естественного цикла»</w:t>
      </w:r>
      <w:r w:rsidRPr="00A61121">
        <w:rPr>
          <w:spacing w:val="-1"/>
        </w:rPr>
        <w:t xml:space="preserve"> уче</w:t>
      </w:r>
      <w:r w:rsidRPr="00A61121">
        <w:rPr>
          <w:spacing w:val="-1"/>
        </w:rPr>
        <w:t>б</w:t>
      </w:r>
      <w:r w:rsidRPr="00A61121">
        <w:rPr>
          <w:spacing w:val="-1"/>
        </w:rPr>
        <w:t xml:space="preserve">ного </w:t>
      </w:r>
      <w:r w:rsidRPr="00A61121">
        <w:t>плана.</w:t>
      </w:r>
    </w:p>
    <w:p w:rsidR="00B04273" w:rsidRPr="00A61121" w:rsidRDefault="00B04273" w:rsidP="00B04273">
      <w:pPr>
        <w:ind w:firstLine="709"/>
        <w:outlineLvl w:val="1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 </w:t>
      </w:r>
    </w:p>
    <w:tbl>
      <w:tblPr>
        <w:tblW w:w="9522" w:type="dxa"/>
        <w:tblLayout w:type="fixed"/>
        <w:tblLook w:val="01E0" w:firstRow="1" w:lastRow="1" w:firstColumn="1" w:lastColumn="1" w:noHBand="0" w:noVBand="0"/>
      </w:tblPr>
      <w:tblGrid>
        <w:gridCol w:w="9522"/>
      </w:tblGrid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Статистика и ее информационная база. Задачи статистики в области экономич</w:t>
            </w: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ской безопасности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 и группировки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совокупность и ее характеристика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величины. Статистические распределения и их основные характеристики. 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метод в изучении социально-экономических явлений и процессов 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Ряды динамики  и их анализ. Прогнозирование экономической безопасности на основе рядов динамики и регрессионных моделей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Индексы и индексный метод в исследовании социально-экономических явлений и процессов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>
            <w:pPr>
              <w:pStyle w:val="aff5"/>
              <w:numPr>
                <w:ilvl w:val="0"/>
                <w:numId w:val="16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1">
              <w:rPr>
                <w:rFonts w:ascii="Times New Roman" w:hAnsi="Times New Roman" w:cs="Times New Roman"/>
                <w:sz w:val="24"/>
                <w:szCs w:val="24"/>
              </w:rPr>
              <w:t>Методы изучения корреляционной связи</w:t>
            </w:r>
          </w:p>
        </w:tc>
      </w:tr>
      <w:tr w:rsidR="00B04273" w:rsidRPr="00A61121" w:rsidTr="00B04273">
        <w:tc>
          <w:tcPr>
            <w:tcW w:w="9522" w:type="dxa"/>
          </w:tcPr>
          <w:p w:rsidR="00B04273" w:rsidRPr="00A61121" w:rsidRDefault="00B04273" w:rsidP="00B04273"/>
        </w:tc>
      </w:tr>
    </w:tbl>
    <w:p w:rsidR="00B04273" w:rsidRPr="00A61121" w:rsidRDefault="00B04273" w:rsidP="00B04273">
      <w:pPr>
        <w:ind w:firstLine="709"/>
        <w:rPr>
          <w:i/>
        </w:rPr>
      </w:pPr>
      <w:r w:rsidRPr="00A61121">
        <w:rPr>
          <w:b/>
        </w:rPr>
        <w:t xml:space="preserve">Формы текущей аттестации </w:t>
      </w:r>
      <w:r w:rsidRPr="00A61121">
        <w:rPr>
          <w:i/>
        </w:rPr>
        <w:t>(при наличии)</w:t>
      </w:r>
    </w:p>
    <w:p w:rsidR="00B04273" w:rsidRPr="00A61121" w:rsidRDefault="00B04273" w:rsidP="00B04273">
      <w:pPr>
        <w:ind w:firstLine="709"/>
        <w:rPr>
          <w:b/>
        </w:rPr>
      </w:pPr>
      <w:r w:rsidRPr="00A61121">
        <w:t>Контрольная работа.</w:t>
      </w:r>
    </w:p>
    <w:p w:rsidR="00B04273" w:rsidRPr="00A61121" w:rsidRDefault="00B04273" w:rsidP="00B04273">
      <w:pPr>
        <w:ind w:firstLine="709"/>
        <w:rPr>
          <w:b/>
        </w:rPr>
      </w:pPr>
      <w:r w:rsidRPr="00A61121">
        <w:rPr>
          <w:b/>
        </w:rPr>
        <w:t xml:space="preserve">Форма промежуточной аттестации </w:t>
      </w:r>
    </w:p>
    <w:p w:rsidR="00B04273" w:rsidRPr="00A61121" w:rsidRDefault="00B04273" w:rsidP="00B04273">
      <w:pPr>
        <w:ind w:firstLine="709"/>
      </w:pPr>
      <w:r w:rsidRPr="00A61121">
        <w:t>Экзамен.</w:t>
      </w:r>
    </w:p>
    <w:p w:rsidR="00B04273" w:rsidRPr="00A61121" w:rsidRDefault="00B04273" w:rsidP="00B04273">
      <w:pPr>
        <w:ind w:firstLine="709"/>
        <w:rPr>
          <w:b/>
        </w:rPr>
      </w:pPr>
      <w:r w:rsidRPr="00A61121">
        <w:rPr>
          <w:b/>
        </w:rPr>
        <w:t>Коды формируемых (сформированных) компетенций</w:t>
      </w:r>
    </w:p>
    <w:p w:rsidR="00B04273" w:rsidRPr="00A61121" w:rsidRDefault="00A43027" w:rsidP="00B04273">
      <w:pPr>
        <w:ind w:firstLine="709"/>
        <w:jc w:val="both"/>
        <w:outlineLvl w:val="1"/>
        <w:rPr>
          <w:b/>
        </w:rPr>
      </w:pPr>
      <w:r>
        <w:rPr>
          <w:color w:val="000000"/>
        </w:rPr>
        <w:t>Пк-26</w:t>
      </w:r>
      <w:r w:rsidR="00B04273" w:rsidRPr="00A61121">
        <w:rPr>
          <w:color w:val="000000"/>
        </w:rPr>
        <w:t xml:space="preserve"> -способность оценивать эффективность систем внутреннего контроля и аудита; </w:t>
      </w:r>
    </w:p>
    <w:p w:rsidR="00B04273" w:rsidRPr="00A61121" w:rsidRDefault="00A43027" w:rsidP="00B0427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Пк-28</w:t>
      </w:r>
      <w:r w:rsidR="00B04273" w:rsidRPr="00A61121">
        <w:rPr>
          <w:color w:val="000000"/>
        </w:rPr>
        <w:t xml:space="preserve"> – способность осуществлять сбор, анализ, систематизацию, оценку и интерпр</w:t>
      </w:r>
      <w:r w:rsidR="00B04273" w:rsidRPr="00A61121">
        <w:rPr>
          <w:color w:val="000000"/>
        </w:rPr>
        <w:t>е</w:t>
      </w:r>
      <w:r w:rsidR="00B04273" w:rsidRPr="00A61121">
        <w:rPr>
          <w:color w:val="000000"/>
        </w:rPr>
        <w:t xml:space="preserve">тацию данных, необходимых для решения профессиональных задач; </w:t>
      </w:r>
    </w:p>
    <w:p w:rsidR="00B04273" w:rsidRPr="00A61121" w:rsidRDefault="00A43027" w:rsidP="00B04273">
      <w:pPr>
        <w:ind w:firstLine="709"/>
        <w:jc w:val="both"/>
        <w:rPr>
          <w:b/>
        </w:rPr>
      </w:pPr>
      <w:r>
        <w:t>Пк-31</w:t>
      </w:r>
      <w:r w:rsidR="00B04273" w:rsidRPr="00A61121">
        <w:t xml:space="preserve"> - способность на основе статистических данных исследовать социально-экономические процессов целях прогнозирования возможных угроз экономической безопа</w:t>
      </w:r>
      <w:r w:rsidR="00B04273" w:rsidRPr="00A61121">
        <w:t>с</w:t>
      </w:r>
      <w:r w:rsidR="00066248">
        <w:t>ности.</w:t>
      </w:r>
    </w:p>
    <w:p w:rsidR="00B7415D" w:rsidRPr="00A61121" w:rsidRDefault="00B7415D" w:rsidP="00066248">
      <w:pPr>
        <w:rPr>
          <w:b/>
          <w:bCs/>
        </w:rPr>
      </w:pPr>
    </w:p>
    <w:p w:rsidR="00B7415D" w:rsidRPr="00A61121" w:rsidRDefault="00B7415D" w:rsidP="00B7415D">
      <w:pPr>
        <w:jc w:val="center"/>
        <w:rPr>
          <w:b/>
          <w:bCs/>
        </w:rPr>
      </w:pPr>
      <w:r w:rsidRPr="00A61121">
        <w:rPr>
          <w:b/>
          <w:bCs/>
        </w:rPr>
        <w:t xml:space="preserve">Б1.Б.14 Бухгалтерский учет 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ind w:firstLine="567"/>
        <w:jc w:val="both"/>
        <w:outlineLvl w:val="1"/>
        <w:rPr>
          <w:b/>
        </w:rPr>
      </w:pPr>
      <w:r w:rsidRPr="00A61121">
        <w:rPr>
          <w:b/>
        </w:rPr>
        <w:t>Цель и задачи учебной дисциплины:</w:t>
      </w:r>
    </w:p>
    <w:p w:rsidR="00B7415D" w:rsidRPr="00A61121" w:rsidRDefault="00B7415D" w:rsidP="00B7415D">
      <w:pPr>
        <w:ind w:firstLine="567"/>
        <w:jc w:val="both"/>
      </w:pPr>
      <w:r w:rsidRPr="00A61121">
        <w:rPr>
          <w:b/>
        </w:rPr>
        <w:t>Цель учебной дисциплины</w:t>
      </w:r>
      <w:r w:rsidRPr="00A61121">
        <w:t xml:space="preserve"> – обеспечить формирование знаний и практических нав</w:t>
      </w:r>
      <w:r w:rsidRPr="00A61121">
        <w:t>ы</w:t>
      </w:r>
      <w:r w:rsidRPr="00A61121">
        <w:t>ков по организации и ведению бухгалтерского учета</w:t>
      </w:r>
      <w:r w:rsidR="00135761">
        <w:t>.</w:t>
      </w:r>
      <w:r w:rsidRPr="00A61121">
        <w:t xml:space="preserve"> </w:t>
      </w:r>
    </w:p>
    <w:p w:rsidR="00B7415D" w:rsidRPr="00A61121" w:rsidRDefault="00B7415D" w:rsidP="00B7415D">
      <w:pPr>
        <w:ind w:firstLine="567"/>
        <w:jc w:val="both"/>
        <w:outlineLvl w:val="1"/>
        <w:rPr>
          <w:b/>
        </w:rPr>
      </w:pPr>
      <w:r w:rsidRPr="00A61121">
        <w:rPr>
          <w:b/>
        </w:rPr>
        <w:t>Задачи учебной дисциплины: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t>формирование теоретических знаний о понятии, объектах, методах и принципах бу</w:t>
      </w:r>
      <w:r w:rsidRPr="00A61121">
        <w:t>х</w:t>
      </w:r>
      <w:r w:rsidRPr="00A61121">
        <w:t>галтерского учета;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t>формирование навыков построения бухгалтерского баланса и конструирования дво</w:t>
      </w:r>
      <w:r w:rsidRPr="00A61121">
        <w:t>й</w:t>
      </w:r>
      <w:r w:rsidRPr="00A61121">
        <w:t>ной записи на счетах бухгалтерского учета;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t>формирование навыков в организации и ведении учета оборотных и внеоборотных а</w:t>
      </w:r>
      <w:r w:rsidRPr="00A61121">
        <w:t>к</w:t>
      </w:r>
      <w:r w:rsidRPr="00A61121">
        <w:t>тивов, капитала, обязательств и финансовых результатов.</w:t>
      </w:r>
    </w:p>
    <w:p w:rsidR="00B04273" w:rsidRPr="00A61121" w:rsidRDefault="00B7415D" w:rsidP="00B7415D">
      <w:pPr>
        <w:ind w:firstLine="567"/>
        <w:jc w:val="both"/>
        <w:outlineLvl w:val="1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Базовая часть</w:t>
      </w:r>
      <w:r w:rsidR="00B04273" w:rsidRPr="00A61121">
        <w:t xml:space="preserve"> программы специал</w:t>
      </w:r>
      <w:r w:rsidR="00B04273" w:rsidRPr="00A61121">
        <w:t>и</w:t>
      </w:r>
      <w:r w:rsidR="00B04273" w:rsidRPr="00A61121">
        <w:t>тета.</w:t>
      </w:r>
    </w:p>
    <w:p w:rsidR="00B7415D" w:rsidRPr="00A61121" w:rsidRDefault="00B04273" w:rsidP="00B7415D">
      <w:pPr>
        <w:ind w:firstLine="567"/>
        <w:jc w:val="both"/>
        <w:outlineLvl w:val="1"/>
        <w:rPr>
          <w:b/>
        </w:rPr>
      </w:pPr>
      <w:r w:rsidRPr="00A61121">
        <w:rPr>
          <w:b/>
        </w:rPr>
        <w:t>С</w:t>
      </w:r>
      <w:r w:rsidR="00B7415D" w:rsidRPr="00A61121">
        <w:rPr>
          <w:b/>
        </w:rPr>
        <w:t>одержание (дидактические единицы) учебной дисциплины: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t>Объекты бухгалтерского учета. Методы бухгалтерского учета. Нормативное регулир</w:t>
      </w:r>
      <w:r w:rsidRPr="00A61121">
        <w:t>о</w:t>
      </w:r>
      <w:r w:rsidRPr="00A61121">
        <w:t>вание бухгалтерского учета. Принципы бухгалтерского учета. Бухгалтерский баланс. Счета и двойная запись. Синтетический и аналитический учет. Документация и инвентаризация. Учет оборотных активов. Учет внеоборотных активов. Учет капитала и обязательств. Учет финансовых результатов. Организация финансового учета. Учет основных средств. Учет н</w:t>
      </w:r>
      <w:r w:rsidRPr="00A61121">
        <w:t>е</w:t>
      </w:r>
      <w:r w:rsidRPr="00A61121">
        <w:t>материальных активов. Учет денежных средств. Учет материальных ценностей. Учет затрат на производство. Учет готовой продукции. Учет расчетов и обязательств. Учет доходов и расходов.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rPr>
          <w:b/>
        </w:rPr>
        <w:t>Формы текущей аттестации:</w:t>
      </w:r>
      <w:r w:rsidRPr="00A61121">
        <w:t xml:space="preserve"> опрос, тесты, курсовая работа</w:t>
      </w:r>
    </w:p>
    <w:p w:rsidR="00B7415D" w:rsidRPr="00A61121" w:rsidRDefault="00B7415D" w:rsidP="00B7415D">
      <w:pPr>
        <w:ind w:firstLine="567"/>
        <w:jc w:val="both"/>
        <w:outlineLvl w:val="1"/>
      </w:pPr>
      <w:r w:rsidRPr="00A61121">
        <w:rPr>
          <w:b/>
        </w:rPr>
        <w:t>Форма промежуточной аттестации:</w:t>
      </w:r>
      <w:r w:rsidRPr="00A61121">
        <w:t xml:space="preserve"> зачет, экзамен</w:t>
      </w:r>
      <w:r w:rsidR="00CF1611">
        <w:t>, экзамен, курсовая работа</w:t>
      </w:r>
    </w:p>
    <w:p w:rsidR="00B7415D" w:rsidRPr="00A61121" w:rsidRDefault="00B7415D" w:rsidP="00B7415D">
      <w:pPr>
        <w:ind w:firstLine="567"/>
        <w:jc w:val="both"/>
        <w:outlineLvl w:val="1"/>
        <w:rPr>
          <w:bCs/>
        </w:rPr>
      </w:pPr>
      <w:r w:rsidRPr="00A61121">
        <w:rPr>
          <w:b/>
        </w:rPr>
        <w:t xml:space="preserve">Коды формируемых (сформированных) компетенций: </w:t>
      </w:r>
      <w:r w:rsidRPr="00A61121">
        <w:t xml:space="preserve">ПК-28 ПК-29, ПК-33. </w:t>
      </w:r>
    </w:p>
    <w:p w:rsidR="00B7415D" w:rsidRPr="00A61121" w:rsidRDefault="00B7415D" w:rsidP="00B7415D">
      <w:pPr>
        <w:ind w:firstLine="567"/>
        <w:jc w:val="both"/>
        <w:outlineLvl w:val="1"/>
      </w:pPr>
    </w:p>
    <w:p w:rsidR="00165D0E" w:rsidRDefault="00165D0E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jc w:val="center"/>
        <w:rPr>
          <w:b/>
          <w:bCs/>
        </w:rPr>
      </w:pPr>
      <w:r w:rsidRPr="00A61121">
        <w:rPr>
          <w:b/>
          <w:bCs/>
        </w:rPr>
        <w:t>Б1.Б.</w:t>
      </w:r>
      <w:r w:rsidR="00F748CD" w:rsidRPr="00A61121">
        <w:rPr>
          <w:b/>
          <w:bCs/>
        </w:rPr>
        <w:t>15</w:t>
      </w:r>
      <w:r w:rsidRPr="00A61121">
        <w:rPr>
          <w:b/>
          <w:bCs/>
        </w:rPr>
        <w:t xml:space="preserve"> Экономический анализ 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ind w:firstLine="426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B7415D" w:rsidRPr="00A61121" w:rsidRDefault="00B7415D" w:rsidP="00B7415D">
      <w:pPr>
        <w:ind w:firstLine="426"/>
        <w:jc w:val="both"/>
      </w:pPr>
      <w:r w:rsidRPr="00A61121">
        <w:rPr>
          <w:b/>
        </w:rPr>
        <w:t>Цель</w:t>
      </w:r>
      <w:r w:rsidRPr="00A61121">
        <w:t xml:space="preserve"> изучения учебной дисциплины - овладение теорией и методикой финансового ан</w:t>
      </w:r>
      <w:r w:rsidRPr="00A61121">
        <w:t>а</w:t>
      </w:r>
      <w:r w:rsidRPr="00A61121">
        <w:t>лиза.</w:t>
      </w:r>
    </w:p>
    <w:p w:rsidR="00B7415D" w:rsidRPr="00A61121" w:rsidRDefault="00B7415D" w:rsidP="00B7415D">
      <w:pPr>
        <w:ind w:firstLine="426"/>
      </w:pPr>
      <w:r w:rsidRPr="00A61121">
        <w:rPr>
          <w:b/>
        </w:rPr>
        <w:t>Задачи</w:t>
      </w:r>
      <w:r w:rsidRPr="00A61121">
        <w:t xml:space="preserve"> учебной дисциплины:</w:t>
      </w:r>
    </w:p>
    <w:p w:rsidR="00B7415D" w:rsidRPr="00A61121" w:rsidRDefault="00B7415D" w:rsidP="00B7415D">
      <w:pPr>
        <w:numPr>
          <w:ilvl w:val="0"/>
          <w:numId w:val="7"/>
        </w:numPr>
        <w:jc w:val="both"/>
      </w:pPr>
      <w:r w:rsidRPr="00A61121">
        <w:t>приобретение теоретических и практических навыков «чтения форм бухгалтерской отчетности»;</w:t>
      </w:r>
    </w:p>
    <w:p w:rsidR="00B7415D" w:rsidRPr="00A61121" w:rsidRDefault="00B7415D" w:rsidP="00B7415D">
      <w:pPr>
        <w:numPr>
          <w:ilvl w:val="0"/>
          <w:numId w:val="7"/>
        </w:numPr>
        <w:jc w:val="both"/>
      </w:pPr>
      <w:r w:rsidRPr="00A61121">
        <w:t>использование различных приемов анализа, позволяющих оценить финансовое с</w:t>
      </w:r>
      <w:r w:rsidRPr="00A61121">
        <w:t>о</w:t>
      </w:r>
      <w:r w:rsidRPr="00A61121">
        <w:t>стояние, финансовые результаты деятельности, движения денежных средств, форм</w:t>
      </w:r>
      <w:r w:rsidRPr="00A61121">
        <w:t>и</w:t>
      </w:r>
      <w:r w:rsidRPr="00A61121">
        <w:t>рование затрат организации;</w:t>
      </w:r>
    </w:p>
    <w:p w:rsidR="00B7415D" w:rsidRPr="00A61121" w:rsidRDefault="00B7415D" w:rsidP="00B7415D">
      <w:pPr>
        <w:numPr>
          <w:ilvl w:val="0"/>
          <w:numId w:val="7"/>
        </w:numPr>
        <w:jc w:val="both"/>
      </w:pPr>
      <w:r w:rsidRPr="00A61121">
        <w:t>использование результатов анализа для обоснования управленческих решений.</w:t>
      </w:r>
    </w:p>
    <w:p w:rsidR="00B7415D" w:rsidRPr="00A61121" w:rsidRDefault="00B7415D" w:rsidP="00B7415D">
      <w:pPr>
        <w:ind w:firstLine="426"/>
        <w:jc w:val="both"/>
        <w:outlineLvl w:val="1"/>
      </w:pPr>
      <w:r w:rsidRPr="00A61121">
        <w:rPr>
          <w:b/>
        </w:rPr>
        <w:t xml:space="preserve">Место учебной дисциплины в структуре ООП: </w:t>
      </w:r>
      <w:r w:rsidRPr="00A61121">
        <w:t>Базовая часть</w:t>
      </w:r>
      <w:r w:rsidR="00B04273" w:rsidRPr="00A61121">
        <w:t xml:space="preserve"> программы специалит</w:t>
      </w:r>
      <w:r w:rsidR="00B04273" w:rsidRPr="00A61121">
        <w:t>е</w:t>
      </w:r>
      <w:r w:rsidR="00B04273" w:rsidRPr="00A61121">
        <w:t>та.</w:t>
      </w:r>
    </w:p>
    <w:p w:rsidR="00B7415D" w:rsidRPr="00A61121" w:rsidRDefault="00B7415D" w:rsidP="00B7415D">
      <w:pPr>
        <w:ind w:firstLine="426"/>
        <w:jc w:val="both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дисциплины: </w:t>
      </w:r>
      <w:r w:rsidRPr="00A61121">
        <w:t>В процессе изучения дисциплины студенты получают знания, позволяющие проанализировать финанс</w:t>
      </w:r>
      <w:r w:rsidRPr="00A61121">
        <w:t>о</w:t>
      </w:r>
      <w:r w:rsidRPr="00A61121">
        <w:t>вое состояние организации, финансовые результаты, кредитоспособность заемщика, движ</w:t>
      </w:r>
      <w:r w:rsidRPr="00A61121">
        <w:t>е</w:t>
      </w:r>
      <w:r w:rsidRPr="00A61121">
        <w:t>ния денежных средств, капитала, доходы и расходы, использование ресурсов, затраты на 1 рубль продукции. Учебная дисциплина включает изучение основных блоков комплексного экономического анализа: анализ и оценка обоснованности и выполнения производственной программы; анализ обеспеченности и оценка эффективности использования производстве</w:t>
      </w:r>
      <w:r w:rsidRPr="00A61121">
        <w:t>н</w:t>
      </w:r>
      <w:r w:rsidRPr="00A61121">
        <w:t>ного потенциала; анализ затрат на производство и себестоимости продукции; маржинальный анализ; анализ финансовых результатов; анализ активов; комплексная рейтинговая оценка производственно-хозяйственной деятельности организации и ее структурных подразделений.</w:t>
      </w:r>
    </w:p>
    <w:p w:rsidR="00B7415D" w:rsidRPr="00A61121" w:rsidRDefault="00B7415D" w:rsidP="00B7415D">
      <w:pPr>
        <w:ind w:firstLine="426"/>
      </w:pPr>
      <w:r w:rsidRPr="00A61121">
        <w:rPr>
          <w:b/>
        </w:rPr>
        <w:t xml:space="preserve">Формы текущей аттестации: </w:t>
      </w:r>
      <w:r w:rsidRPr="00A61121">
        <w:t>задачи,</w:t>
      </w:r>
      <w:r w:rsidRPr="00A61121">
        <w:rPr>
          <w:b/>
        </w:rPr>
        <w:t xml:space="preserve"> </w:t>
      </w:r>
      <w:r w:rsidRPr="00A61121">
        <w:t>тесты.</w:t>
      </w:r>
    </w:p>
    <w:p w:rsidR="00B7415D" w:rsidRPr="00A61121" w:rsidRDefault="00B7415D" w:rsidP="00B7415D">
      <w:pPr>
        <w:ind w:firstLine="426"/>
        <w:rPr>
          <w:i/>
        </w:rPr>
      </w:pPr>
      <w:r w:rsidRPr="00A61121">
        <w:rPr>
          <w:b/>
        </w:rPr>
        <w:t xml:space="preserve">Форма промежуточной аттестации: </w:t>
      </w:r>
      <w:r w:rsidRPr="00A61121">
        <w:t>зачет, экзамен,</w:t>
      </w:r>
      <w:r w:rsidRPr="00A61121">
        <w:rPr>
          <w:b/>
        </w:rPr>
        <w:t xml:space="preserve"> </w:t>
      </w:r>
      <w:r w:rsidRPr="00A61121">
        <w:t>экзамен, курсовая работа</w:t>
      </w:r>
    </w:p>
    <w:p w:rsidR="00B7415D" w:rsidRPr="00A61121" w:rsidRDefault="00B7415D" w:rsidP="00B7415D">
      <w:pPr>
        <w:ind w:firstLine="426"/>
        <w:rPr>
          <w:b/>
        </w:rPr>
      </w:pPr>
      <w:r w:rsidRPr="00A61121">
        <w:rPr>
          <w:b/>
        </w:rPr>
        <w:t xml:space="preserve">Коды формируемых (сформированных компетенций): </w:t>
      </w:r>
      <w:r w:rsidR="00852B91">
        <w:t>ПК-32, ПК-33, ПК-34</w:t>
      </w:r>
      <w:r w:rsidRPr="00A61121">
        <w:t>.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04273" w:rsidRPr="00A61121" w:rsidRDefault="00F748CD" w:rsidP="00B04273">
      <w:pPr>
        <w:jc w:val="center"/>
        <w:rPr>
          <w:rFonts w:eastAsia="MS Mincho"/>
          <w:b/>
          <w:bCs/>
        </w:rPr>
      </w:pPr>
      <w:r w:rsidRPr="00A61121">
        <w:rPr>
          <w:rFonts w:eastAsia="MS Mincho"/>
          <w:b/>
          <w:bCs/>
        </w:rPr>
        <w:t>Б1.Б.16</w:t>
      </w:r>
      <w:r w:rsidR="00B04273" w:rsidRPr="00A61121">
        <w:rPr>
          <w:rFonts w:eastAsia="MS Mincho"/>
          <w:b/>
          <w:bCs/>
        </w:rPr>
        <w:t>.  Деньги, кредит, банки</w:t>
      </w:r>
    </w:p>
    <w:p w:rsidR="00B04273" w:rsidRPr="00A61121" w:rsidRDefault="00B04273" w:rsidP="00B04273">
      <w:pPr>
        <w:jc w:val="center"/>
        <w:rPr>
          <w:b/>
        </w:rPr>
      </w:pP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Объем дисциплины в зачетных единицах/часах в соответствии с учебным пл</w:t>
      </w:r>
      <w:r w:rsidRPr="00A61121">
        <w:rPr>
          <w:b/>
        </w:rPr>
        <w:t>а</w:t>
      </w:r>
      <w:r w:rsidRPr="00A61121">
        <w:rPr>
          <w:b/>
        </w:rPr>
        <w:t>ном</w:t>
      </w:r>
      <w:r w:rsidRPr="00A61121">
        <w:t xml:space="preserve"> — 4/144.</w:t>
      </w: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Цели и задачи учебной дисциплины</w:t>
      </w:r>
      <w:r w:rsidRPr="00A61121">
        <w:t xml:space="preserve">: </w:t>
      </w: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Цель -</w:t>
      </w:r>
      <w:r w:rsidRPr="00A61121">
        <w:t xml:space="preserve"> формирование у студентов современных фундаментальных знаний в области теории денег, кредита, банков; раскрытие исторических и дискуссионных теоретических а</w:t>
      </w:r>
      <w:r w:rsidRPr="00A61121">
        <w:t>с</w:t>
      </w:r>
      <w:r w:rsidRPr="00A61121">
        <w:t>пектов их сущности, функций, закономерностей развития, роли в современной рыночной экономике и обеспечении ее стабильного функционирования.</w:t>
      </w: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Задачи</w:t>
      </w:r>
      <w:r w:rsidRPr="00A61121">
        <w:t>:</w:t>
      </w:r>
    </w:p>
    <w:p w:rsidR="00B04273" w:rsidRPr="00A61121" w:rsidRDefault="00B04273" w:rsidP="00B04273">
      <w:pPr>
        <w:ind w:firstLine="720"/>
        <w:jc w:val="both"/>
      </w:pPr>
      <w:r w:rsidRPr="00A61121">
        <w:t>- раскрытие закономерностей возникновения и развития денег и кредита;</w:t>
      </w:r>
    </w:p>
    <w:p w:rsidR="00B04273" w:rsidRPr="00A61121" w:rsidRDefault="00B04273" w:rsidP="00B04273">
      <w:pPr>
        <w:ind w:firstLine="720"/>
        <w:jc w:val="both"/>
      </w:pPr>
      <w:r w:rsidRPr="00A61121">
        <w:t>- выявление  тенденций развития и организации современных денежных, кредитных, банковских систем и их элементов;</w:t>
      </w:r>
    </w:p>
    <w:p w:rsidR="00B04273" w:rsidRPr="00A61121" w:rsidRDefault="00B04273" w:rsidP="00B04273">
      <w:pPr>
        <w:ind w:firstLine="720"/>
        <w:jc w:val="both"/>
      </w:pPr>
      <w:r w:rsidRPr="00A61121">
        <w:t>- обоснование роли денег, кредита и банков в регулировании и контроле макро- и микроэкономических процессов;</w:t>
      </w:r>
    </w:p>
    <w:p w:rsidR="00B04273" w:rsidRPr="00A61121" w:rsidRDefault="00B04273" w:rsidP="00B04273">
      <w:pPr>
        <w:ind w:firstLine="720"/>
        <w:jc w:val="both"/>
      </w:pPr>
      <w:r w:rsidRPr="00A61121">
        <w:t>- акцентирование специфики России и стран с развитой рыночной экономикой в орг</w:t>
      </w:r>
      <w:r w:rsidRPr="00A61121">
        <w:t>а</w:t>
      </w:r>
      <w:r w:rsidRPr="00A61121">
        <w:t xml:space="preserve">низации денежно-кредитных отношений, банковских систем; </w:t>
      </w:r>
    </w:p>
    <w:p w:rsidR="00B04273" w:rsidRPr="00A61121" w:rsidRDefault="00B04273" w:rsidP="00B04273">
      <w:pPr>
        <w:ind w:firstLine="720"/>
        <w:jc w:val="both"/>
      </w:pPr>
      <w:r w:rsidRPr="00A61121">
        <w:t>- овладение навыками подбора и анализа экономической информации при проведении денежно-кредитных, банковских операций;</w:t>
      </w: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Место учебной дисциплины в структуре ООП</w:t>
      </w:r>
      <w:r w:rsidRPr="00A61121">
        <w:t>: базовая часть.</w:t>
      </w:r>
    </w:p>
    <w:p w:rsidR="00B04273" w:rsidRPr="00A61121" w:rsidRDefault="00B04273" w:rsidP="00B04273">
      <w:pPr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B04273" w:rsidRPr="00A61121" w:rsidRDefault="00B04273" w:rsidP="00B04273">
      <w:pPr>
        <w:ind w:firstLine="720"/>
        <w:jc w:val="both"/>
      </w:pPr>
      <w:r w:rsidRPr="00A61121">
        <w:lastRenderedPageBreak/>
        <w:t>Необходимость, сущность, функции денег. Предпосылки возникновения денег, хара</w:t>
      </w:r>
      <w:r w:rsidRPr="00A61121">
        <w:t>к</w:t>
      </w:r>
      <w:r w:rsidRPr="00A61121">
        <w:t>теристика денег как экономической категории. Эволюция денег. Формы и виды денег. Т</w:t>
      </w:r>
      <w:r w:rsidRPr="00A61121">
        <w:t>о</w:t>
      </w:r>
      <w:r w:rsidRPr="00A61121">
        <w:t>варные, металлические, символические, кредитные и депозитные деньги. Роль денег в во</w:t>
      </w:r>
      <w:r w:rsidRPr="00A61121">
        <w:t>с</w:t>
      </w:r>
      <w:r w:rsidRPr="00A61121">
        <w:t>производственном процессе.</w:t>
      </w:r>
    </w:p>
    <w:p w:rsidR="00B04273" w:rsidRPr="00A61121" w:rsidRDefault="00B04273" w:rsidP="00B04273">
      <w:pPr>
        <w:ind w:firstLine="720"/>
        <w:jc w:val="both"/>
      </w:pPr>
      <w:r w:rsidRPr="00A61121">
        <w:t>Денежный оборот и его структура. Содержание денежного оборота. Совокупный д</w:t>
      </w:r>
      <w:r w:rsidRPr="00A61121">
        <w:t>е</w:t>
      </w:r>
      <w:r w:rsidRPr="00A61121">
        <w:t>нежный оборот. Особенности денежного оборота при разных моделях экономики. Структура денежного оборота. Законы денежного обращения. Денежная масса и денежные агрегаты. Скорость обращения денег.</w:t>
      </w:r>
    </w:p>
    <w:p w:rsidR="00B04273" w:rsidRPr="00A61121" w:rsidRDefault="00B04273" w:rsidP="00B04273">
      <w:pPr>
        <w:ind w:firstLine="720"/>
        <w:jc w:val="both"/>
      </w:pPr>
      <w:r w:rsidRPr="00A61121">
        <w:t>Налично-денежный оборот, его организация и контроль. Правила и принципы орган</w:t>
      </w:r>
      <w:r w:rsidRPr="00A61121">
        <w:t>и</w:t>
      </w:r>
      <w:r w:rsidRPr="00A61121">
        <w:t>зации налично-денежного оборота. Виды денег, обсуживающих наличный денежный оборот. Выпуск денег в хозяйственный оборот. Субъекты наличного денежного оборота.</w:t>
      </w:r>
    </w:p>
    <w:p w:rsidR="00B04273" w:rsidRPr="00A61121" w:rsidRDefault="00B04273" w:rsidP="00B04273">
      <w:pPr>
        <w:ind w:firstLine="720"/>
        <w:jc w:val="both"/>
      </w:pPr>
      <w:r w:rsidRPr="00A61121">
        <w:t>Безналичный денежный оборот, его организация и контроль. Принципы организации безналичных расчетов. Виды счетов, открываемых в банках для расчетно-кассового обсл</w:t>
      </w:r>
      <w:r w:rsidRPr="00A61121">
        <w:t>у</w:t>
      </w:r>
      <w:r w:rsidRPr="00A61121">
        <w:t>живания клиентов. Способы организации безналичных расчетов. Расчетно-кассовые центры. Корреспондентские счета. Формы безналичных расчетов. Субъекты безналичного денежного оборота.</w:t>
      </w:r>
    </w:p>
    <w:p w:rsidR="00B04273" w:rsidRPr="00A61121" w:rsidRDefault="00B04273" w:rsidP="00B04273">
      <w:pPr>
        <w:ind w:firstLine="720"/>
        <w:jc w:val="both"/>
      </w:pPr>
      <w:r w:rsidRPr="00A61121">
        <w:t>Денежная система и её типы. Понятие денежной системы страны, её элементы. Бим</w:t>
      </w:r>
      <w:r w:rsidRPr="00A61121">
        <w:t>е</w:t>
      </w:r>
      <w:r w:rsidRPr="00A61121">
        <w:t>таллизм, монометаллизм, денежная система, построенная на обращении бумажных и креди</w:t>
      </w:r>
      <w:r w:rsidRPr="00A61121">
        <w:t>т</w:t>
      </w:r>
      <w:r w:rsidRPr="00A61121">
        <w:t>ных денег. Денежные реформы. Состояние и перспективы развития денежной системы Ро</w:t>
      </w:r>
      <w:r w:rsidRPr="00A61121">
        <w:t>с</w:t>
      </w:r>
      <w:r w:rsidRPr="00A61121">
        <w:t>сийской Федерации.</w:t>
      </w:r>
    </w:p>
    <w:p w:rsidR="00B04273" w:rsidRPr="00A61121" w:rsidRDefault="00B04273" w:rsidP="00B04273">
      <w:pPr>
        <w:ind w:firstLine="720"/>
        <w:jc w:val="both"/>
      </w:pPr>
      <w:r w:rsidRPr="00A61121">
        <w:t>Социально-экономическая сущность, причины инфляции. Социально-экономические последствия. Инфляция в России. Основные направления антиинфляционной политики: адаптационная политика и политика активной борьбы с инфляцией.</w:t>
      </w:r>
    </w:p>
    <w:p w:rsidR="00B04273" w:rsidRPr="00A61121" w:rsidRDefault="00B04273" w:rsidP="00B04273">
      <w:pPr>
        <w:ind w:firstLine="720"/>
        <w:jc w:val="both"/>
      </w:pPr>
      <w:r w:rsidRPr="00A61121">
        <w:t>Необходимость и сущность кредита. Экономическая сущность кредитных отношений. Функции кредита. Источники кредитных ресурсов. Ссудный капитал общества. Классифик</w:t>
      </w:r>
      <w:r w:rsidRPr="00A61121">
        <w:t>а</w:t>
      </w:r>
      <w:r w:rsidRPr="00A61121">
        <w:t xml:space="preserve">ция форм и видов кредита. Роль кредита в развитии, регулировании и контроле экономики на микро- и макроуровнях. </w:t>
      </w:r>
    </w:p>
    <w:p w:rsidR="00B04273" w:rsidRPr="00A61121" w:rsidRDefault="00B04273" w:rsidP="00B04273">
      <w:pPr>
        <w:ind w:firstLine="720"/>
        <w:jc w:val="both"/>
      </w:pPr>
      <w:r w:rsidRPr="00A61121">
        <w:t>Банки и банковская система. Типы банковских систем. Одно- и двухуровневая ба</w:t>
      </w:r>
      <w:r w:rsidRPr="00A61121">
        <w:t>н</w:t>
      </w:r>
      <w:r w:rsidRPr="00A61121">
        <w:t>ковская система. Классификация банков. Небанковские кредитные организации. Функции и роль банков в рыночной экономике.</w:t>
      </w:r>
    </w:p>
    <w:p w:rsidR="00B04273" w:rsidRPr="00A61121" w:rsidRDefault="00B04273" w:rsidP="00B04273">
      <w:pPr>
        <w:ind w:firstLine="720"/>
        <w:jc w:val="both"/>
      </w:pPr>
      <w:r w:rsidRPr="00A61121">
        <w:t>Проблемы формирования банковской системы в современной России. Современное состояние банковской системы в Российской Федерации. Банковские реформы.</w:t>
      </w:r>
    </w:p>
    <w:p w:rsidR="00B04273" w:rsidRPr="00A61121" w:rsidRDefault="00B04273" w:rsidP="00B04273">
      <w:pPr>
        <w:ind w:firstLine="720"/>
        <w:jc w:val="both"/>
      </w:pPr>
      <w:r w:rsidRPr="00A61121">
        <w:t>Центральные банки и основы их деятельности. Цели и задачи организации централ</w:t>
      </w:r>
      <w:r w:rsidRPr="00A61121">
        <w:t>ь</w:t>
      </w:r>
      <w:r w:rsidRPr="00A61121">
        <w:t>ных банков. Функции центральных банков. Организационная структура центральных банков. Денежно-кредитное регулирование. Банковский контроль и надзор. Новые функции Це</w:t>
      </w:r>
      <w:r w:rsidRPr="00A61121">
        <w:t>н</w:t>
      </w:r>
      <w:r w:rsidRPr="00A61121">
        <w:t>трального банка РФ как мегарегулятора.</w:t>
      </w:r>
    </w:p>
    <w:p w:rsidR="00B04273" w:rsidRPr="00A61121" w:rsidRDefault="00B04273" w:rsidP="00B04273">
      <w:pPr>
        <w:ind w:firstLine="720"/>
        <w:jc w:val="both"/>
      </w:pPr>
      <w:r w:rsidRPr="00A61121">
        <w:t>Коммерческие банки и их деятельность. Законодательные основы банковской де</w:t>
      </w:r>
      <w:r w:rsidRPr="00A61121">
        <w:t>я</w:t>
      </w:r>
      <w:r w:rsidRPr="00A61121">
        <w:t xml:space="preserve">тельности. Функции коммерческого банка. Банковские продукты и услуги. Классификация банковских операций. Пассивные и активные операции коммерческого банка.  Финансовые риски в деятельности коммерческого банка. </w:t>
      </w:r>
    </w:p>
    <w:p w:rsidR="00B04273" w:rsidRPr="00A61121" w:rsidRDefault="00B04273" w:rsidP="00B04273">
      <w:pPr>
        <w:ind w:firstLine="720"/>
        <w:jc w:val="both"/>
      </w:pPr>
      <w:r w:rsidRPr="00A61121">
        <w:t>Основы международных валютно-кредитных и финансовых отношений. Валютные отношения и валютная система. Валютный курс. Международные расчеты. Международный кредит. Мировые финансовые рынки. Международные финансово-кредитные организации.</w:t>
      </w:r>
    </w:p>
    <w:p w:rsidR="00B04273" w:rsidRPr="00A61121" w:rsidRDefault="00B04273" w:rsidP="00B04273">
      <w:pPr>
        <w:ind w:firstLine="720"/>
        <w:jc w:val="both"/>
        <w:rPr>
          <w:b/>
        </w:rPr>
      </w:pPr>
    </w:p>
    <w:p w:rsidR="00B04273" w:rsidRPr="00A61121" w:rsidRDefault="00B04273" w:rsidP="00B04273">
      <w:pPr>
        <w:ind w:firstLine="720"/>
        <w:jc w:val="both"/>
      </w:pPr>
      <w:r w:rsidRPr="00A61121">
        <w:rPr>
          <w:b/>
        </w:rPr>
        <w:t>Компетенции обучающегося, формируемые в результате освоения дисциплины</w:t>
      </w:r>
      <w:r w:rsidRPr="00A61121">
        <w:t>:</w:t>
      </w:r>
    </w:p>
    <w:p w:rsidR="00B04273" w:rsidRPr="00A61121" w:rsidRDefault="00B04273" w:rsidP="00B04273">
      <w:pPr>
        <w:ind w:firstLine="720"/>
        <w:jc w:val="both"/>
      </w:pPr>
      <w:r w:rsidRPr="00A61121">
        <w:t>профессиональные (ПК): ПК-26, ПК-29.</w:t>
      </w:r>
    </w:p>
    <w:p w:rsidR="00B04273" w:rsidRPr="00A61121" w:rsidRDefault="00B04273" w:rsidP="00B04273"/>
    <w:p w:rsidR="00B04273" w:rsidRPr="00A61121" w:rsidRDefault="00B04273" w:rsidP="00B04273">
      <w:r w:rsidRPr="00A61121">
        <w:rPr>
          <w:b/>
        </w:rPr>
        <w:t>Форма текущего контроля успеваемости</w:t>
      </w:r>
      <w:r w:rsidRPr="00A61121">
        <w:t>: тесты, контрольные работы, доклады, рефераты.</w:t>
      </w:r>
    </w:p>
    <w:p w:rsidR="00B04273" w:rsidRPr="00A61121" w:rsidRDefault="00B04273" w:rsidP="00B04273">
      <w:r w:rsidRPr="00A61121">
        <w:rPr>
          <w:b/>
        </w:rPr>
        <w:t>Форма промежуточной аттестации</w:t>
      </w:r>
      <w:r w:rsidRPr="00A61121">
        <w:t>: зачет.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04273" w:rsidRDefault="00B04273" w:rsidP="00B7415D">
      <w:pPr>
        <w:jc w:val="center"/>
        <w:rPr>
          <w:b/>
          <w:bCs/>
        </w:rPr>
      </w:pPr>
    </w:p>
    <w:p w:rsidR="00066248" w:rsidRPr="00A61121" w:rsidRDefault="00066248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jc w:val="center"/>
        <w:rPr>
          <w:b/>
          <w:bCs/>
        </w:rPr>
      </w:pPr>
      <w:r w:rsidRPr="00A61121">
        <w:rPr>
          <w:b/>
          <w:bCs/>
        </w:rPr>
        <w:lastRenderedPageBreak/>
        <w:t>Б1.Б.17 Финансы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ind w:firstLine="567"/>
        <w:jc w:val="both"/>
        <w:rPr>
          <w:rFonts w:eastAsia="MS Mincho"/>
          <w:b/>
        </w:rPr>
      </w:pPr>
      <w:r w:rsidRPr="00A61121">
        <w:rPr>
          <w:b/>
        </w:rPr>
        <w:t>Цель и задачи учебной дисциплины: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  <w:b/>
        </w:rPr>
      </w:pPr>
      <w:r w:rsidRPr="00A61121">
        <w:rPr>
          <w:rFonts w:eastAsia="MS Mincho"/>
          <w:b/>
        </w:rPr>
        <w:t>Целью</w:t>
      </w:r>
      <w:r w:rsidRPr="00A61121">
        <w:rPr>
          <w:rFonts w:eastAsia="MS Mincho"/>
        </w:rPr>
        <w:t xml:space="preserve"> изучения курса «Финансы» является: на основе теоретического и практического осмысления студентами финансовых отношений на микро- и макроуровнях, а также изуч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ния законодательных и нормативно-правовых актов, регламентирующих эти отношения, опыта рыночных преобразований  в различных сферах и секторах экономики – сформировать у студентов четкие знания и представления о функционировании финансовой системы стр</w:t>
      </w:r>
      <w:r w:rsidRPr="00A61121">
        <w:rPr>
          <w:rFonts w:eastAsia="MS Mincho"/>
        </w:rPr>
        <w:t>а</w:t>
      </w:r>
      <w:r w:rsidRPr="00A61121">
        <w:rPr>
          <w:rFonts w:eastAsia="MS Mincho"/>
        </w:rPr>
        <w:t>ны, ее отдельных сфер и звеньев, а также о финансовом механизме деятельности различных экономических субъектов.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</w:rPr>
      </w:pPr>
      <w:r w:rsidRPr="00A61121">
        <w:rPr>
          <w:rFonts w:eastAsia="MS Mincho"/>
          <w:b/>
        </w:rPr>
        <w:t>Основными задачами учебной дисциплины являются: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формирование у студентов научных представлений о сущности и функциях финансов как экономической категории;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формирование у студентов научного мировоззрения относительно природы и форм распределения финансовых ресурсов на макро- и микроуровне с использованием финанс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вых методов и инструментов, финансовых механизмов;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развивать логику и культуру профессионального мышления на основе формирования навыков анализа финансовых явлений в различных сферах финансовой системы страны:</w:t>
      </w:r>
    </w:p>
    <w:p w:rsidR="00B7415D" w:rsidRPr="00A61121" w:rsidRDefault="00B7415D" w:rsidP="00B7415D">
      <w:pPr>
        <w:tabs>
          <w:tab w:val="left" w:pos="540"/>
          <w:tab w:val="left" w:pos="900"/>
        </w:tabs>
        <w:ind w:firstLine="567"/>
        <w:jc w:val="both"/>
        <w:rPr>
          <w:rFonts w:eastAsia="MS Mincho"/>
          <w:b/>
        </w:rPr>
      </w:pPr>
      <w:r w:rsidRPr="00A61121">
        <w:rPr>
          <w:rFonts w:eastAsia="MS Mincho"/>
        </w:rPr>
        <w:t>развивать творческое мышление у студентов путем постановки индивидуальных зад</w:t>
      </w:r>
      <w:r w:rsidRPr="00A61121">
        <w:rPr>
          <w:rFonts w:eastAsia="MS Mincho"/>
        </w:rPr>
        <w:t>а</w:t>
      </w:r>
      <w:r w:rsidRPr="00A61121">
        <w:rPr>
          <w:rFonts w:eastAsia="MS Mincho"/>
        </w:rPr>
        <w:t>ний по спорным и ждущим своего решения проблемам финансовой жизни страны.</w:t>
      </w:r>
    </w:p>
    <w:p w:rsidR="00B7415D" w:rsidRPr="00A61121" w:rsidRDefault="00B7415D" w:rsidP="00B7415D">
      <w:pPr>
        <w:shd w:val="clear" w:color="auto" w:fill="FFFFFF"/>
        <w:tabs>
          <w:tab w:val="left" w:pos="151"/>
        </w:tabs>
        <w:ind w:firstLine="567"/>
        <w:jc w:val="both"/>
        <w:rPr>
          <w:rFonts w:eastAsia="Calibri"/>
          <w:b/>
        </w:rPr>
      </w:pPr>
      <w:r w:rsidRPr="00A61121">
        <w:rPr>
          <w:rFonts w:eastAsia="MS Mincho"/>
          <w:b/>
        </w:rPr>
        <w:t xml:space="preserve">Место учебной дисциплины в структуре ООП: </w:t>
      </w:r>
      <w:r w:rsidRPr="00A61121">
        <w:t>Базовая часть</w:t>
      </w:r>
      <w:r w:rsidR="00B04273" w:rsidRPr="00A61121">
        <w:t xml:space="preserve"> программы специал</w:t>
      </w:r>
      <w:r w:rsidR="00B04273" w:rsidRPr="00A61121">
        <w:t>и</w:t>
      </w:r>
      <w:r w:rsidR="00B04273" w:rsidRPr="00A61121">
        <w:t>тета.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Calibri"/>
          <w:b/>
        </w:rPr>
        <w:t>Краткое содержание (дидактичес</w:t>
      </w:r>
      <w:r w:rsidRPr="00A61121">
        <w:rPr>
          <w:b/>
        </w:rPr>
        <w:t>кие единицы) учебной дисциплины: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Финансы в системе денежных отношений рыночного хозяйства: сущность и функции финансов. Специфические признаки финансов. Взаимосвязь финансов с другими экономич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скими категориями. Принципы и классификационные признаки структурирования финанс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вой системы государства. Сферы и звенья финансовой системы государства и их характер</w:t>
      </w:r>
      <w:r w:rsidRPr="00A61121">
        <w:rPr>
          <w:rFonts w:eastAsia="MS Mincho"/>
        </w:rPr>
        <w:t>и</w:t>
      </w:r>
      <w:r w:rsidRPr="00A61121">
        <w:rPr>
          <w:rFonts w:eastAsia="MS Mincho"/>
        </w:rPr>
        <w:t>стика. Особенности функционирования финансовой системы государства в условиях рыно</w:t>
      </w:r>
      <w:r w:rsidRPr="00A61121">
        <w:rPr>
          <w:rFonts w:eastAsia="MS Mincho"/>
        </w:rPr>
        <w:t>ч</w:t>
      </w:r>
      <w:r w:rsidRPr="00A61121">
        <w:rPr>
          <w:rFonts w:eastAsia="MS Mincho"/>
        </w:rPr>
        <w:t>ного хозяйства.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Финансовая политика государства: содержание, цели и задачи финансовой политики. взаимосвязь финансовой политики и экономики. Оценка эффективности финансовой пол</w:t>
      </w:r>
      <w:r w:rsidRPr="00A61121">
        <w:rPr>
          <w:rFonts w:eastAsia="MS Mincho"/>
        </w:rPr>
        <w:t>и</w:t>
      </w:r>
      <w:r w:rsidRPr="00A61121">
        <w:rPr>
          <w:rFonts w:eastAsia="MS Mincho"/>
        </w:rPr>
        <w:t>тики. Условия и нормативно-правовая база реализации финансовой политики. Финансовый механизм реализации финансовой политики.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Управление финансами и финансовый контроль: сущность управления финансами, о</w:t>
      </w:r>
      <w:r w:rsidRPr="00A61121">
        <w:rPr>
          <w:rFonts w:eastAsia="MS Mincho"/>
        </w:rPr>
        <w:t>р</w:t>
      </w:r>
      <w:r w:rsidRPr="00A61121">
        <w:rPr>
          <w:rFonts w:eastAsia="MS Mincho"/>
        </w:rPr>
        <w:t>ганы управления финансами, их функции и полномочия. Министерство финансов РФ, его структура, функции и задачи. Особенности управлении финансами на региональном и мес</w:t>
      </w:r>
      <w:r w:rsidRPr="00A61121">
        <w:rPr>
          <w:rFonts w:eastAsia="MS Mincho"/>
        </w:rPr>
        <w:t>т</w:t>
      </w:r>
      <w:r w:rsidRPr="00A61121">
        <w:rPr>
          <w:rFonts w:eastAsia="MS Mincho"/>
        </w:rPr>
        <w:t>ном уровне. Проблемы и перспективы развития системы управления финансами в РФ. С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держание, значение и виды финансового контроля. Формы и методы организации финанс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вого контроля. Аудиторский финансовый контроль. Система государственного финансового контроля.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Бюджет и бюджетные отношения: сущность и специфические признаки государстве</w:t>
      </w:r>
      <w:r w:rsidRPr="00A61121">
        <w:rPr>
          <w:rFonts w:eastAsia="MS Mincho"/>
        </w:rPr>
        <w:t>н</w:t>
      </w:r>
      <w:r w:rsidRPr="00A61121">
        <w:rPr>
          <w:rFonts w:eastAsia="MS Mincho"/>
        </w:rPr>
        <w:t>ного бюджета. Функции, принцип построения и форма проявления государственного бюдж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та. Бюджетное планирование и бюджетная классификация. Экономическая сущность, формы проявления и методы мобилизации доходов. Налоговые доходы бюджетов, их специфич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ские признаки и методы формирования. Неналоговые доходы, их специфические признаки и источники формирования. Экономическая сущность, формы проявления и значение расх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 xml:space="preserve">дов. Бюджетное финансирование, его принципы и формы проявления. Бюджетная политика РФ в сфере расходов. </w:t>
      </w:r>
      <w:r w:rsidRPr="00A61121">
        <w:t xml:space="preserve"> </w:t>
      </w:r>
      <w:r w:rsidRPr="00A61121">
        <w:rPr>
          <w:rFonts w:eastAsia="MS Mincho"/>
        </w:rPr>
        <w:t>Роль бюджета в социально-экономическом развитии общества.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Основы бюджетного устройства и бюджетный процесс: бюджетная система унитарного и федеративного государства и их сравнительные характеристики. Бюджетная система  РФ, ее звенья и их характеристика. Правовые основы функционирования бюджетной системы РФ. Бюджетный федерализм. Основы бюджетного процесса.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lastRenderedPageBreak/>
        <w:t>Государственный и муниципальный кредит: сущность, функции и отличительные пр</w:t>
      </w:r>
      <w:r w:rsidRPr="00A61121">
        <w:rPr>
          <w:rFonts w:eastAsia="MS Mincho"/>
        </w:rPr>
        <w:t>и</w:t>
      </w:r>
      <w:r w:rsidRPr="00A61121">
        <w:rPr>
          <w:rFonts w:eastAsia="MS Mincho"/>
        </w:rPr>
        <w:t>знаки государственного и муниципального кредита. Объективная необходимость, возмо</w:t>
      </w:r>
      <w:r w:rsidRPr="00A61121">
        <w:rPr>
          <w:rFonts w:eastAsia="MS Mincho"/>
        </w:rPr>
        <w:t>ж</w:t>
      </w:r>
      <w:r w:rsidRPr="00A61121">
        <w:rPr>
          <w:rFonts w:eastAsia="MS Mincho"/>
        </w:rPr>
        <w:t>ность и направления использования государственного и муниципального кредита в рыно</w:t>
      </w:r>
      <w:r w:rsidRPr="00A61121">
        <w:rPr>
          <w:rFonts w:eastAsia="MS Mincho"/>
        </w:rPr>
        <w:t>ч</w:t>
      </w:r>
      <w:r w:rsidRPr="00A61121">
        <w:rPr>
          <w:rFonts w:eastAsia="MS Mincho"/>
        </w:rPr>
        <w:t>ных экономических условиях. Законодательное, нормативно-правовое регулирование сист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мы государственного и муниципального кредита. Формы экономических отношений в с</w:t>
      </w:r>
      <w:r w:rsidRPr="00A61121">
        <w:rPr>
          <w:rFonts w:eastAsia="MS Mincho"/>
        </w:rPr>
        <w:t>и</w:t>
      </w:r>
      <w:r w:rsidRPr="00A61121">
        <w:rPr>
          <w:rFonts w:eastAsia="MS Mincho"/>
        </w:rPr>
        <w:t>стеме государственного и муниципального кредита. Государственный и муниципальный долг.  Управление государственным   и муниципальным долгом.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Внебюджетные фонды: сущность и назначение внебюджетных фондов. Законодател</w:t>
      </w:r>
      <w:r w:rsidRPr="00A61121">
        <w:rPr>
          <w:rFonts w:eastAsia="MS Mincho"/>
        </w:rPr>
        <w:t>ь</w:t>
      </w:r>
      <w:r w:rsidRPr="00A61121">
        <w:rPr>
          <w:rFonts w:eastAsia="MS Mincho"/>
        </w:rPr>
        <w:t>ные, нормативно-правовые и социально-экономические условия функционирования госуда</w:t>
      </w:r>
      <w:r w:rsidRPr="00A61121">
        <w:rPr>
          <w:rFonts w:eastAsia="MS Mincho"/>
        </w:rPr>
        <w:t>р</w:t>
      </w:r>
      <w:r w:rsidRPr="00A61121">
        <w:rPr>
          <w:rFonts w:eastAsia="MS Mincho"/>
        </w:rPr>
        <w:t>ственных внебюджетных фондов. Территориальные внебюджетные фонды, особенности их формирования и использования. Пенсионный фонд. Финансовая система обязательного пе</w:t>
      </w:r>
      <w:r w:rsidRPr="00A61121">
        <w:rPr>
          <w:rFonts w:eastAsia="MS Mincho"/>
        </w:rPr>
        <w:t>н</w:t>
      </w:r>
      <w:r w:rsidRPr="00A61121">
        <w:rPr>
          <w:rFonts w:eastAsia="MS Mincho"/>
        </w:rPr>
        <w:t>сионного страхования. Фонд социального страхования РФ. Фонды обязательного медици</w:t>
      </w:r>
      <w:r w:rsidRPr="00A61121">
        <w:rPr>
          <w:rFonts w:eastAsia="MS Mincho"/>
        </w:rPr>
        <w:t>н</w:t>
      </w:r>
      <w:r w:rsidRPr="00A61121">
        <w:rPr>
          <w:rFonts w:eastAsia="MS Mincho"/>
        </w:rPr>
        <w:t>ского страхования.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Страхование как финансовая категория: социально-экономическая природа и функции страхования. Страховой фонд, методы его формирования и использования. Система страх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вых отношений в стране и ее характеристика. Основы страховой деятельности.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Финансы организаций, функционирующих на коммерческих началах: сущность и функции финансов организации. Государственное регулирование финансово-хозяйственной деятельности организаций. Финансовые ресурсы и источники финансирования. Формиров</w:t>
      </w:r>
      <w:r w:rsidRPr="00A61121">
        <w:rPr>
          <w:rFonts w:eastAsia="MS Mincho"/>
        </w:rPr>
        <w:t>а</w:t>
      </w:r>
      <w:r w:rsidRPr="00A61121">
        <w:rPr>
          <w:rFonts w:eastAsia="MS Mincho"/>
        </w:rPr>
        <w:t>ние финансовых результатов.</w:t>
      </w:r>
    </w:p>
    <w:p w:rsidR="00B7415D" w:rsidRPr="00A61121" w:rsidRDefault="00B7415D" w:rsidP="00B7415D">
      <w:pPr>
        <w:ind w:firstLine="567"/>
        <w:jc w:val="both"/>
        <w:rPr>
          <w:rFonts w:eastAsia="MS Mincho"/>
        </w:rPr>
      </w:pPr>
      <w:r w:rsidRPr="00A61121">
        <w:rPr>
          <w:rFonts w:eastAsia="MS Mincho"/>
        </w:rPr>
        <w:t>Финансы организаций, осуществляющих некоммерческую деятельность: источники формирования финансовых ресурсов учреждений и организаций. Особенности и направл</w:t>
      </w:r>
      <w:r w:rsidRPr="00A61121">
        <w:rPr>
          <w:rFonts w:eastAsia="MS Mincho"/>
        </w:rPr>
        <w:t>е</w:t>
      </w:r>
      <w:r w:rsidRPr="00A61121">
        <w:rPr>
          <w:rFonts w:eastAsia="MS Mincho"/>
        </w:rPr>
        <w:t>ние использования финансовых ресурсов. Финансовые механизмы учреждений и организ</w:t>
      </w:r>
      <w:r w:rsidRPr="00A61121">
        <w:rPr>
          <w:rFonts w:eastAsia="MS Mincho"/>
        </w:rPr>
        <w:t>а</w:t>
      </w:r>
      <w:r w:rsidRPr="00A61121">
        <w:rPr>
          <w:rFonts w:eastAsia="MS Mincho"/>
        </w:rPr>
        <w:t>ций. Особенности финансового планирования в организациях и учреждениях.</w:t>
      </w:r>
    </w:p>
    <w:p w:rsidR="00B7415D" w:rsidRPr="00A61121" w:rsidRDefault="00B7415D" w:rsidP="00B7415D">
      <w:pPr>
        <w:ind w:firstLine="567"/>
        <w:jc w:val="both"/>
        <w:rPr>
          <w:b/>
        </w:rPr>
      </w:pPr>
      <w:r w:rsidRPr="00A61121">
        <w:rPr>
          <w:rFonts w:eastAsia="MS Mincho"/>
        </w:rPr>
        <w:t>Роль финансов в развитии международного сотрудничества: причины возникновения и последствия финансовой глобализации. Международные финансовые рынки. Междунаро</w:t>
      </w:r>
      <w:r w:rsidRPr="00A61121">
        <w:rPr>
          <w:rFonts w:eastAsia="MS Mincho"/>
        </w:rPr>
        <w:t>д</w:t>
      </w:r>
      <w:r w:rsidRPr="00A61121">
        <w:rPr>
          <w:rFonts w:eastAsia="MS Mincho"/>
        </w:rPr>
        <w:t>ные финансовые организации. Международное финансирование развития.</w:t>
      </w:r>
    </w:p>
    <w:p w:rsidR="00B7415D" w:rsidRPr="00A61121" w:rsidRDefault="00B7415D" w:rsidP="00B7415D">
      <w:pPr>
        <w:ind w:firstLine="567"/>
        <w:jc w:val="both"/>
        <w:rPr>
          <w:b/>
        </w:rPr>
      </w:pPr>
      <w:r w:rsidRPr="00A61121">
        <w:rPr>
          <w:b/>
        </w:rPr>
        <w:t>Форма текущего контроля успеваемости</w:t>
      </w:r>
      <w:r w:rsidRPr="00A61121">
        <w:t>: устные доклады, рефераты, тесты.</w:t>
      </w:r>
    </w:p>
    <w:p w:rsidR="00B7415D" w:rsidRPr="00A61121" w:rsidRDefault="00B7415D" w:rsidP="00B7415D">
      <w:pPr>
        <w:ind w:firstLine="567"/>
        <w:jc w:val="both"/>
        <w:rPr>
          <w:rFonts w:eastAsia="MS Mincho"/>
          <w:b/>
        </w:rPr>
      </w:pPr>
      <w:r w:rsidRPr="00A61121">
        <w:rPr>
          <w:b/>
        </w:rPr>
        <w:t>Форма промежуточной аттестации</w:t>
      </w:r>
      <w:r w:rsidRPr="00A61121">
        <w:t>:  экзамен.</w:t>
      </w:r>
    </w:p>
    <w:p w:rsidR="00B7415D" w:rsidRPr="00A61121" w:rsidRDefault="00B7415D" w:rsidP="00B7415D">
      <w:pPr>
        <w:pStyle w:val="28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A61121">
        <w:rPr>
          <w:rFonts w:ascii="Times New Roman" w:eastAsia="MS Mincho" w:hAnsi="Times New Roman" w:cs="Times New Roman"/>
          <w:b/>
          <w:sz w:val="24"/>
          <w:szCs w:val="24"/>
        </w:rPr>
        <w:t>Компетенции обучающегося, формируемые в результате освоения дисциплины:</w:t>
      </w:r>
      <w:r w:rsidRPr="00A61121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 </w:t>
      </w:r>
      <w:r w:rsidRPr="00A61121">
        <w:rPr>
          <w:rFonts w:ascii="Times New Roman" w:hAnsi="Times New Roman" w:cs="Times New Roman"/>
          <w:spacing w:val="-2"/>
          <w:sz w:val="24"/>
          <w:szCs w:val="24"/>
        </w:rPr>
        <w:t>ПК-2</w:t>
      </w:r>
      <w:r w:rsidRPr="00A61121">
        <w:rPr>
          <w:rFonts w:ascii="Times New Roman" w:hAnsi="Times New Roman" w:cs="Times New Roman"/>
          <w:spacing w:val="-2"/>
          <w:sz w:val="24"/>
          <w:szCs w:val="24"/>
          <w:lang w:val="ru-RU"/>
        </w:rPr>
        <w:t>3</w:t>
      </w:r>
      <w:r w:rsidRPr="00A61121">
        <w:rPr>
          <w:rFonts w:ascii="Times New Roman" w:hAnsi="Times New Roman" w:cs="Times New Roman"/>
          <w:spacing w:val="-2"/>
          <w:sz w:val="24"/>
          <w:szCs w:val="24"/>
        </w:rPr>
        <w:t>, ПК-2</w:t>
      </w:r>
      <w:r w:rsidRPr="00A61121">
        <w:rPr>
          <w:rFonts w:ascii="Times New Roman" w:hAnsi="Times New Roman" w:cs="Times New Roman"/>
          <w:spacing w:val="-2"/>
          <w:sz w:val="24"/>
          <w:szCs w:val="24"/>
          <w:lang w:val="ru-RU"/>
        </w:rPr>
        <w:t>4.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jc w:val="center"/>
        <w:rPr>
          <w:b/>
          <w:bCs/>
        </w:rPr>
      </w:pPr>
      <w:r w:rsidRPr="00A61121">
        <w:rPr>
          <w:b/>
          <w:bCs/>
        </w:rPr>
        <w:t>Б1.Б.18 Экономика организации (предприятия)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pStyle w:val="Standard"/>
        <w:autoSpaceDE w:val="0"/>
        <w:spacing w:line="240" w:lineRule="atLeast"/>
        <w:ind w:firstLine="567"/>
        <w:jc w:val="both"/>
        <w:rPr>
          <w:rFonts w:cs="Times New Roman"/>
          <w:b/>
          <w:bCs/>
          <w:lang w:val="ru-RU"/>
        </w:rPr>
      </w:pPr>
      <w:r w:rsidRPr="00A61121">
        <w:rPr>
          <w:rFonts w:cs="Times New Roman"/>
          <w:b/>
          <w:bCs/>
          <w:lang w:val="ru-RU"/>
        </w:rPr>
        <w:t>Цели и задачи учебной дисциплины:</w:t>
      </w:r>
    </w:p>
    <w:p w:rsidR="00B7415D" w:rsidRPr="00A61121" w:rsidRDefault="00B7415D" w:rsidP="00B7415D">
      <w:pPr>
        <w:pStyle w:val="Textbody"/>
        <w:autoSpaceDE w:val="0"/>
        <w:spacing w:after="0"/>
        <w:ind w:firstLine="567"/>
        <w:jc w:val="both"/>
        <w:rPr>
          <w:rFonts w:cs="Times New Roman"/>
          <w:b/>
          <w:bCs/>
          <w:lang w:val="ru-RU"/>
        </w:rPr>
      </w:pPr>
      <w:r w:rsidRPr="00A61121">
        <w:rPr>
          <w:rFonts w:cs="Times New Roman"/>
          <w:b/>
          <w:bCs/>
          <w:lang w:val="ru-RU"/>
        </w:rPr>
        <w:t>Цель:</w:t>
      </w:r>
      <w:r w:rsidRPr="00A61121">
        <w:rPr>
          <w:rFonts w:cs="Times New Roman"/>
          <w:lang w:val="ru-RU"/>
        </w:rPr>
        <w:t xml:space="preserve"> формирование у студентов базовой системы знаний в области экономики предприятий, рассмотрение современного экономического механизма, обеспечивающего жизнедеятельность предприятия в условиях рынка и конкуренции, изучение которого поможет решать текущие и стратегические хозяйственные задачи.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b/>
          <w:bCs/>
          <w:lang w:val="ru-RU"/>
        </w:rPr>
        <w:t>Задачи дисциплины: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изучение сущности, назначения и классификации современных предприятий;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усвоение принципов эффективного функционирования и трансформации</w:t>
      </w:r>
    </w:p>
    <w:p w:rsidR="00B7415D" w:rsidRPr="00A61121" w:rsidRDefault="00B7415D" w:rsidP="00B7415D">
      <w:pPr>
        <w:pStyle w:val="Textbody"/>
        <w:tabs>
          <w:tab w:val="left" w:pos="5892"/>
        </w:tabs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предприятий в условиях переходной экономики;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изучение факторов производства, необходимых для производственной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деятельности, а также вопросов, связанных с эффективностью использования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производственных ресурсов;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рассмотрение основных направлений повышения качества и конкурентоспособности продукции предприятия;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усвоение принципов организации производственного процесса;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изучение организационной и технологической структуры современного крупного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промышленного предприятия;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рассмотрение сущности инвестиционной и инновационной политики предприятия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lastRenderedPageBreak/>
        <w:t>усвоение методов оценки эффективности функционирования современного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lang w:val="ru-RU"/>
        </w:rPr>
        <w:t>промышленного предприятия.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b/>
          <w:bCs/>
          <w:lang w:val="ru-RU"/>
        </w:rPr>
      </w:pPr>
      <w:r w:rsidRPr="00A61121">
        <w:rPr>
          <w:rFonts w:cs="Times New Roman"/>
          <w:lang w:val="ru-RU"/>
        </w:rPr>
        <w:t>В процессе изучения дисциплины студенты должны: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b/>
          <w:bCs/>
          <w:lang w:val="ru-RU"/>
        </w:rPr>
      </w:pPr>
      <w:r w:rsidRPr="00A61121">
        <w:rPr>
          <w:rFonts w:cs="Times New Roman"/>
          <w:b/>
          <w:bCs/>
          <w:lang w:val="ru-RU"/>
        </w:rPr>
        <w:t xml:space="preserve">Знать: </w:t>
      </w:r>
      <w:r w:rsidRPr="00A61121">
        <w:rPr>
          <w:rFonts w:cs="Times New Roman"/>
          <w:lang w:val="ru-RU"/>
        </w:rPr>
        <w:t>основы функционирования коммерческих предприятий; формы предпринимательской деятельности; состав и структуру производственных ресурсов предприятия; основы планирования деятельности коммерческих организаций; механизмы формирования финансовых результатов деятельности предприятия.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b/>
          <w:bCs/>
          <w:lang w:val="ru-RU"/>
        </w:rPr>
      </w:pPr>
      <w:r w:rsidRPr="00A61121">
        <w:rPr>
          <w:rFonts w:cs="Times New Roman"/>
          <w:b/>
          <w:bCs/>
          <w:lang w:val="ru-RU"/>
        </w:rPr>
        <w:t xml:space="preserve">Уметь: </w:t>
      </w:r>
      <w:r w:rsidRPr="00A61121">
        <w:rPr>
          <w:rFonts w:cs="Times New Roman"/>
          <w:lang w:val="ru-RU"/>
        </w:rPr>
        <w:t>применять теоретические знания в практической деятельности; анализировать собранную информацию, критически оценивать сложившуюся на предприятии ситуацию с учетом влияния внешних воздействий социально-экономической среды предприятия;  разрабатывать и обосновывать предложения по совершенствованию управленческих решений с учетом критериев социально-экономической эффективности, рисков и возможных социально-экономических последствий</w:t>
      </w:r>
    </w:p>
    <w:p w:rsidR="00B7415D" w:rsidRPr="00A61121" w:rsidRDefault="00B7415D" w:rsidP="00B7415D">
      <w:pPr>
        <w:pStyle w:val="Textbody"/>
        <w:spacing w:after="0"/>
        <w:ind w:firstLine="567"/>
        <w:jc w:val="both"/>
        <w:rPr>
          <w:rFonts w:cs="Times New Roman"/>
          <w:b/>
          <w:lang w:val="ru-RU"/>
        </w:rPr>
      </w:pPr>
      <w:r w:rsidRPr="00A61121">
        <w:rPr>
          <w:rFonts w:cs="Times New Roman"/>
          <w:b/>
          <w:bCs/>
          <w:lang w:val="ru-RU"/>
        </w:rPr>
        <w:t xml:space="preserve">Владеть: </w:t>
      </w:r>
      <w:r w:rsidRPr="00A61121">
        <w:rPr>
          <w:rFonts w:cs="Times New Roman"/>
          <w:lang w:val="ru-RU"/>
        </w:rPr>
        <w:t>способами сбора и обработки экономической и управленческой информации; методами экономического анализа и навыками принятия управленческих решений.</w:t>
      </w:r>
    </w:p>
    <w:p w:rsidR="00B04273" w:rsidRPr="00A61121" w:rsidRDefault="00B7415D" w:rsidP="00B7415D">
      <w:pPr>
        <w:pStyle w:val="Standard"/>
        <w:ind w:firstLine="567"/>
        <w:jc w:val="both"/>
        <w:rPr>
          <w:rFonts w:cs="Times New Roman"/>
          <w:lang w:val="ru-RU"/>
        </w:rPr>
      </w:pPr>
      <w:r w:rsidRPr="00A61121">
        <w:rPr>
          <w:rFonts w:cs="Times New Roman"/>
          <w:b/>
          <w:lang w:val="ru-RU"/>
        </w:rPr>
        <w:t xml:space="preserve">Место учебной дисциплины в структуре ООП: </w:t>
      </w:r>
      <w:r w:rsidRPr="00A61121">
        <w:rPr>
          <w:rFonts w:cs="Times New Roman"/>
        </w:rPr>
        <w:t>Базовая часть</w:t>
      </w:r>
      <w:r w:rsidR="00B04273" w:rsidRPr="00A61121">
        <w:rPr>
          <w:rFonts w:cs="Times New Roman"/>
          <w:lang w:val="ru-RU"/>
        </w:rPr>
        <w:t xml:space="preserve"> программы специалитета.</w:t>
      </w:r>
    </w:p>
    <w:p w:rsidR="00B7415D" w:rsidRPr="00A61121" w:rsidRDefault="00B7415D" w:rsidP="00B7415D">
      <w:pPr>
        <w:pStyle w:val="Standard"/>
        <w:ind w:firstLine="567"/>
        <w:jc w:val="both"/>
        <w:rPr>
          <w:rFonts w:cs="Times New Roman"/>
          <w:b/>
          <w:lang w:val="ru-RU"/>
        </w:rPr>
      </w:pPr>
      <w:r w:rsidRPr="00A61121">
        <w:rPr>
          <w:rFonts w:cs="Times New Roman"/>
          <w:b/>
          <w:lang w:val="ru-RU"/>
        </w:rPr>
        <w:t xml:space="preserve">Краткое содержание (дидактические единицы) учебной дисциплины: </w:t>
      </w:r>
      <w:r w:rsidRPr="00A61121">
        <w:rPr>
          <w:rFonts w:cs="Times New Roman"/>
          <w:color w:val="000000"/>
          <w:lang w:val="ru-RU"/>
        </w:rPr>
        <w:t xml:space="preserve">Предприятие как субъект рыночной экономики. </w:t>
      </w:r>
      <w:r w:rsidRPr="00A61121">
        <w:rPr>
          <w:rFonts w:cs="Times New Roman"/>
          <w:lang w:val="ru-RU"/>
        </w:rPr>
        <w:t>Производственные ресурсы предприятия и эффективность их использования. Производственная программа предприятия. Организация производственной деятельности предприятия. Обеспечение качества продукции предприятия. Планирование деятельности предприятия. Формирование финансовых результатов деятельности предприятия.</w:t>
      </w:r>
    </w:p>
    <w:p w:rsidR="00B7415D" w:rsidRPr="00A61121" w:rsidRDefault="00B7415D" w:rsidP="00B7415D">
      <w:pPr>
        <w:pStyle w:val="Standard"/>
        <w:ind w:firstLine="567"/>
        <w:jc w:val="both"/>
        <w:rPr>
          <w:rFonts w:cs="Times New Roman"/>
          <w:b/>
          <w:lang w:val="ru-RU"/>
        </w:rPr>
      </w:pPr>
      <w:r w:rsidRPr="00A61121">
        <w:rPr>
          <w:rFonts w:cs="Times New Roman"/>
          <w:b/>
          <w:lang w:val="ru-RU"/>
        </w:rPr>
        <w:t xml:space="preserve">Формы текущей аттестации </w:t>
      </w:r>
      <w:r w:rsidRPr="00A61121">
        <w:rPr>
          <w:rFonts w:cs="Times New Roman"/>
          <w:lang w:val="ru-RU"/>
        </w:rPr>
        <w:t>тесты, опросы.</w:t>
      </w:r>
    </w:p>
    <w:p w:rsidR="00B7415D" w:rsidRPr="00A61121" w:rsidRDefault="00B7415D" w:rsidP="00B7415D">
      <w:pPr>
        <w:pStyle w:val="Standard"/>
        <w:ind w:firstLine="567"/>
        <w:jc w:val="both"/>
        <w:rPr>
          <w:rFonts w:cs="Times New Roman"/>
          <w:b/>
          <w:lang w:val="ru-RU"/>
        </w:rPr>
      </w:pPr>
      <w:r w:rsidRPr="00A61121">
        <w:rPr>
          <w:rFonts w:cs="Times New Roman"/>
          <w:b/>
          <w:lang w:val="ru-RU"/>
        </w:rPr>
        <w:t xml:space="preserve">Форма промежуточной аттестации  </w:t>
      </w:r>
      <w:r w:rsidR="00CF1611">
        <w:rPr>
          <w:rFonts w:cs="Times New Roman"/>
          <w:lang w:val="ru-RU"/>
        </w:rPr>
        <w:t>зачет.</w:t>
      </w:r>
    </w:p>
    <w:p w:rsidR="00B7415D" w:rsidRPr="00A61121" w:rsidRDefault="00B7415D" w:rsidP="00B7415D">
      <w:pPr>
        <w:pStyle w:val="Standard"/>
        <w:ind w:firstLine="567"/>
        <w:jc w:val="both"/>
        <w:rPr>
          <w:rFonts w:cs="Times New Roman"/>
          <w:bCs/>
          <w:lang w:val="ru-RU"/>
        </w:rPr>
      </w:pPr>
      <w:r w:rsidRPr="00A61121">
        <w:rPr>
          <w:rFonts w:cs="Times New Roman"/>
          <w:b/>
          <w:lang w:val="ru-RU"/>
        </w:rPr>
        <w:t xml:space="preserve">Коды формируемых (сформированных) компетенций: </w:t>
      </w:r>
      <w:r w:rsidRPr="00A61121">
        <w:rPr>
          <w:rFonts w:cs="Times New Roman"/>
          <w:bCs/>
          <w:lang w:val="ru-RU"/>
        </w:rPr>
        <w:t>ОК-8; ОПК-2</w:t>
      </w:r>
      <w:r w:rsidRPr="00A61121">
        <w:rPr>
          <w:rFonts w:cs="Times New Roman"/>
          <w:lang w:val="ru-RU"/>
        </w:rPr>
        <w:t>.</w:t>
      </w:r>
    </w:p>
    <w:p w:rsidR="00B7415D" w:rsidRPr="00A61121" w:rsidRDefault="00B7415D" w:rsidP="00B7415D">
      <w:pPr>
        <w:pStyle w:val="Standard"/>
        <w:ind w:firstLine="567"/>
        <w:jc w:val="both"/>
        <w:rPr>
          <w:rFonts w:cs="Times New Roman"/>
          <w:b/>
          <w:bCs/>
          <w:lang w:val="ru-RU"/>
        </w:rPr>
      </w:pPr>
    </w:p>
    <w:p w:rsidR="00F81BF6" w:rsidRPr="00A61121" w:rsidRDefault="00F81BF6" w:rsidP="00F81BF6">
      <w:pPr>
        <w:ind w:firstLine="540"/>
        <w:jc w:val="both"/>
        <w:outlineLvl w:val="1"/>
        <w:rPr>
          <w:rFonts w:eastAsia="SimSun"/>
          <w:b/>
          <w:bCs/>
        </w:rPr>
      </w:pPr>
    </w:p>
    <w:p w:rsidR="00F81BF6" w:rsidRPr="00A61121" w:rsidRDefault="00F81BF6" w:rsidP="00F81BF6">
      <w:pPr>
        <w:ind w:firstLine="540"/>
        <w:jc w:val="center"/>
        <w:outlineLvl w:val="1"/>
        <w:rPr>
          <w:rFonts w:eastAsia="SimSun"/>
          <w:b/>
          <w:bCs/>
        </w:rPr>
      </w:pPr>
      <w:r w:rsidRPr="00A61121">
        <w:rPr>
          <w:rFonts w:eastAsia="SimSun"/>
          <w:b/>
          <w:bCs/>
        </w:rPr>
        <w:t>Б1.Б.19 Управление организацией (предприятием)</w:t>
      </w:r>
    </w:p>
    <w:p w:rsidR="00F81BF6" w:rsidRPr="00A61121" w:rsidRDefault="00F81BF6" w:rsidP="00F81BF6">
      <w:pPr>
        <w:ind w:firstLine="540"/>
        <w:jc w:val="both"/>
        <w:outlineLvl w:val="1"/>
        <w:rPr>
          <w:rFonts w:eastAsia="SimSun"/>
          <w:b/>
          <w:bCs/>
        </w:rPr>
      </w:pPr>
    </w:p>
    <w:p w:rsidR="00F81BF6" w:rsidRPr="00A61121" w:rsidRDefault="00F81BF6" w:rsidP="00F81BF6">
      <w:pPr>
        <w:spacing w:after="120"/>
        <w:jc w:val="both"/>
        <w:rPr>
          <w:rFonts w:eastAsia="Calibri"/>
          <w:b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  <w:r w:rsidRPr="00A61121">
        <w:rPr>
          <w:bCs/>
          <w:lang w:eastAsia="ru-RU"/>
        </w:rPr>
        <w:t>изучение курса</w:t>
      </w:r>
      <w:r w:rsidRPr="00A61121">
        <w:rPr>
          <w:rFonts w:eastAsia="MS Mincho"/>
          <w:lang w:eastAsia="ru-RU"/>
        </w:rPr>
        <w:t xml:space="preserve"> направлено на формирование у ст</w:t>
      </w:r>
      <w:r w:rsidRPr="00A61121">
        <w:rPr>
          <w:rFonts w:eastAsia="MS Mincho"/>
          <w:lang w:eastAsia="ru-RU"/>
        </w:rPr>
        <w:t>у</w:t>
      </w:r>
      <w:r w:rsidRPr="00A61121">
        <w:rPr>
          <w:rFonts w:eastAsia="MS Mincho"/>
          <w:lang w:eastAsia="ru-RU"/>
        </w:rPr>
        <w:t>дентов актуализированного взгляда на управление предприятием в разрезе обеспечения н</w:t>
      </w:r>
      <w:r w:rsidRPr="00A61121">
        <w:rPr>
          <w:rFonts w:eastAsia="MS Mincho"/>
          <w:lang w:eastAsia="ru-RU"/>
        </w:rPr>
        <w:t>е</w:t>
      </w:r>
      <w:r w:rsidRPr="00A61121">
        <w:rPr>
          <w:rFonts w:eastAsia="MS Mincho"/>
          <w:lang w:eastAsia="ru-RU"/>
        </w:rPr>
        <w:t>обходимой экономической безопасности, опирающегося на представление о современных методологических подходах к проблемному полю менеджмента  и ориентированного на н</w:t>
      </w:r>
      <w:r w:rsidRPr="00A61121">
        <w:rPr>
          <w:rFonts w:eastAsia="MS Mincho"/>
          <w:lang w:eastAsia="ru-RU"/>
        </w:rPr>
        <w:t>о</w:t>
      </w:r>
      <w:r w:rsidRPr="00A61121">
        <w:rPr>
          <w:rFonts w:eastAsia="MS Mincho"/>
          <w:lang w:eastAsia="ru-RU"/>
        </w:rPr>
        <w:t>вую управленческую парадигму, понимание всего спектра теоретических и практических проблем, связанных с курсом, освоение методов их решения.    Данный курс позволяет озн</w:t>
      </w:r>
      <w:r w:rsidRPr="00A61121">
        <w:rPr>
          <w:rFonts w:eastAsia="MS Mincho"/>
          <w:lang w:eastAsia="ru-RU"/>
        </w:rPr>
        <w:t>а</w:t>
      </w:r>
      <w:r w:rsidRPr="00A61121">
        <w:rPr>
          <w:rFonts w:eastAsia="MS Mincho"/>
          <w:lang w:eastAsia="ru-RU"/>
        </w:rPr>
        <w:t>комиться с основными этапами эволюции науки и практики менеджмента, представлениями  о современной управленческой парадигме, усвоить структурно-функциональные особенн</w:t>
      </w:r>
      <w:r w:rsidRPr="00A61121">
        <w:rPr>
          <w:rFonts w:eastAsia="MS Mincho"/>
          <w:lang w:eastAsia="ru-RU"/>
        </w:rPr>
        <w:t>о</w:t>
      </w:r>
      <w:r w:rsidRPr="00A61121">
        <w:rPr>
          <w:rFonts w:eastAsia="MS Mincho"/>
          <w:lang w:eastAsia="ru-RU"/>
        </w:rPr>
        <w:t>сти управления организацией, изучить особенности и методы принятия управленческих р</w:t>
      </w:r>
      <w:r w:rsidRPr="00A61121">
        <w:rPr>
          <w:rFonts w:eastAsia="MS Mincho"/>
          <w:lang w:eastAsia="ru-RU"/>
        </w:rPr>
        <w:t>е</w:t>
      </w:r>
      <w:r w:rsidRPr="00A61121">
        <w:rPr>
          <w:rFonts w:eastAsia="MS Mincho"/>
          <w:lang w:eastAsia="ru-RU"/>
        </w:rPr>
        <w:t xml:space="preserve">шений, сформировать представление о сущности и уяснить специфику основных разделов современного менеджмента. </w:t>
      </w:r>
    </w:p>
    <w:p w:rsidR="00F81BF6" w:rsidRPr="00A61121" w:rsidRDefault="00F81BF6" w:rsidP="00F81BF6">
      <w:pPr>
        <w:spacing w:after="120"/>
        <w:ind w:left="360"/>
        <w:rPr>
          <w:rFonts w:eastAsia="Calibri"/>
          <w:bCs/>
          <w:lang w:eastAsia="ru-RU"/>
        </w:rPr>
      </w:pPr>
      <w:r w:rsidRPr="00A61121">
        <w:rPr>
          <w:rFonts w:eastAsia="Calibri"/>
          <w:bCs/>
          <w:i/>
          <w:iCs/>
          <w:lang w:eastAsia="ru-RU"/>
        </w:rPr>
        <w:t xml:space="preserve">Задачи </w:t>
      </w:r>
      <w:r w:rsidRPr="00A61121">
        <w:rPr>
          <w:rFonts w:eastAsia="Calibri"/>
          <w:bCs/>
          <w:lang w:eastAsia="ru-RU"/>
        </w:rPr>
        <w:t>изучения дисциплины:</w:t>
      </w:r>
    </w:p>
    <w:p w:rsidR="00F81BF6" w:rsidRPr="00A61121" w:rsidRDefault="00F81BF6" w:rsidP="00F81BF6">
      <w:pPr>
        <w:ind w:left="720" w:hanging="180"/>
        <w:rPr>
          <w:rFonts w:eastAsia="Calibri"/>
          <w:lang w:eastAsia="ru-RU"/>
        </w:rPr>
      </w:pPr>
      <w:r w:rsidRPr="00A61121">
        <w:rPr>
          <w:rFonts w:eastAsia="Calibri"/>
          <w:lang w:eastAsia="ru-RU"/>
        </w:rPr>
        <w:t xml:space="preserve">- ознакомление с историей развития науки и практики менеджмента; </w:t>
      </w:r>
    </w:p>
    <w:p w:rsidR="00F81BF6" w:rsidRPr="00A61121" w:rsidRDefault="00F81BF6" w:rsidP="00F81BF6">
      <w:pPr>
        <w:ind w:left="720" w:hanging="180"/>
        <w:rPr>
          <w:rFonts w:eastAsia="Calibri"/>
          <w:lang w:eastAsia="ru-RU"/>
        </w:rPr>
      </w:pPr>
      <w:r w:rsidRPr="00A61121">
        <w:rPr>
          <w:rFonts w:eastAsia="Calibri"/>
          <w:lang w:eastAsia="ru-RU"/>
        </w:rPr>
        <w:t>- изучение структурно-функциональных особенностей управления организацией;</w:t>
      </w:r>
    </w:p>
    <w:p w:rsidR="00F81BF6" w:rsidRPr="00A61121" w:rsidRDefault="00F81BF6" w:rsidP="00F81BF6">
      <w:pPr>
        <w:ind w:left="720" w:hanging="180"/>
        <w:rPr>
          <w:rFonts w:eastAsia="Calibri"/>
          <w:lang w:eastAsia="ru-RU"/>
        </w:rPr>
      </w:pPr>
      <w:r w:rsidRPr="00A61121">
        <w:rPr>
          <w:rFonts w:eastAsia="Calibri"/>
          <w:lang w:eastAsia="ru-RU"/>
        </w:rPr>
        <w:t>- формирование представлений о современной управленческой парадигме в контексте обеспечения экономической безопасности различных хозяйствующих  субъектов;</w:t>
      </w:r>
    </w:p>
    <w:p w:rsidR="00F81BF6" w:rsidRPr="00A61121" w:rsidRDefault="00F81BF6" w:rsidP="00F81BF6">
      <w:pPr>
        <w:ind w:left="720" w:hanging="180"/>
        <w:rPr>
          <w:rFonts w:eastAsia="Calibri"/>
          <w:lang w:eastAsia="ru-RU"/>
        </w:rPr>
      </w:pPr>
      <w:r w:rsidRPr="00A61121">
        <w:rPr>
          <w:rFonts w:eastAsia="Calibri"/>
          <w:lang w:eastAsia="ru-RU"/>
        </w:rPr>
        <w:t>- изучение особенностей и методов принятия управленческих решений;</w:t>
      </w:r>
    </w:p>
    <w:p w:rsidR="00F81BF6" w:rsidRPr="00A61121" w:rsidRDefault="00F81BF6" w:rsidP="00F81BF6">
      <w:pPr>
        <w:ind w:left="720" w:hanging="180"/>
        <w:rPr>
          <w:rFonts w:eastAsia="Calibri"/>
          <w:lang w:eastAsia="ru-RU"/>
        </w:rPr>
      </w:pPr>
      <w:r w:rsidRPr="00A61121">
        <w:rPr>
          <w:rFonts w:eastAsia="Calibri"/>
          <w:lang w:eastAsia="ru-RU"/>
        </w:rPr>
        <w:t>- формирование представлений о сущности и уяснение специфики основных разделов современного менеджмента.</w:t>
      </w:r>
    </w:p>
    <w:p w:rsidR="00F81BF6" w:rsidRPr="00A61121" w:rsidRDefault="00F81BF6" w:rsidP="00F81BF6">
      <w:pPr>
        <w:ind w:left="100"/>
        <w:rPr>
          <w:rFonts w:eastAsia="SimSun"/>
          <w:b/>
          <w:lang w:eastAsia="en-US"/>
        </w:rPr>
      </w:pPr>
    </w:p>
    <w:p w:rsidR="00F81BF6" w:rsidRPr="00A61121" w:rsidRDefault="00F81BF6" w:rsidP="00F81BF6">
      <w:pPr>
        <w:ind w:left="100"/>
        <w:rPr>
          <w:rFonts w:eastAsia="SimSun"/>
          <w:b/>
          <w:lang w:eastAsia="en-US"/>
        </w:rPr>
      </w:pPr>
      <w:r w:rsidRPr="00A61121">
        <w:rPr>
          <w:rFonts w:eastAsia="SimSun"/>
          <w:b/>
          <w:lang w:eastAsia="en-US"/>
        </w:rPr>
        <w:t>Планируемые результаты обучения по дисциплине:</w:t>
      </w:r>
    </w:p>
    <w:p w:rsidR="00F81BF6" w:rsidRPr="00A61121" w:rsidRDefault="00F81BF6" w:rsidP="00F81BF6">
      <w:pPr>
        <w:ind w:left="100"/>
        <w:rPr>
          <w:rFonts w:eastAsia="SimSun"/>
          <w:b/>
          <w:lang w:eastAsia="en-US"/>
        </w:rPr>
      </w:pPr>
    </w:p>
    <w:tbl>
      <w:tblPr>
        <w:tblStyle w:val="afff6"/>
        <w:tblW w:w="0" w:type="auto"/>
        <w:tblInd w:w="288" w:type="dxa"/>
        <w:tblLook w:val="01E0" w:firstRow="1" w:lastRow="1" w:firstColumn="1" w:lastColumn="1" w:noHBand="0" w:noVBand="0"/>
      </w:tblPr>
      <w:tblGrid>
        <w:gridCol w:w="1058"/>
        <w:gridCol w:w="3628"/>
        <w:gridCol w:w="4880"/>
      </w:tblGrid>
      <w:tr w:rsidR="00F81BF6" w:rsidRPr="00A61121" w:rsidTr="00F81BF6">
        <w:tc>
          <w:tcPr>
            <w:tcW w:w="4860" w:type="dxa"/>
            <w:gridSpan w:val="2"/>
          </w:tcPr>
          <w:p w:rsidR="00F81BF6" w:rsidRPr="00A61121" w:rsidRDefault="00F81BF6" w:rsidP="00F81BF6">
            <w:pPr>
              <w:jc w:val="center"/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Компетенция</w:t>
            </w:r>
          </w:p>
        </w:tc>
        <w:tc>
          <w:tcPr>
            <w:tcW w:w="5160" w:type="dxa"/>
            <w:vMerge w:val="restart"/>
          </w:tcPr>
          <w:p w:rsidR="00F81BF6" w:rsidRPr="00A61121" w:rsidRDefault="00F81BF6" w:rsidP="00F81BF6">
            <w:pPr>
              <w:jc w:val="center"/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Планируемые результаты обучения</w:t>
            </w:r>
          </w:p>
        </w:tc>
      </w:tr>
      <w:tr w:rsidR="00F81BF6" w:rsidRPr="00A61121" w:rsidTr="00F81BF6">
        <w:tc>
          <w:tcPr>
            <w:tcW w:w="1080" w:type="dxa"/>
          </w:tcPr>
          <w:p w:rsidR="00F81BF6" w:rsidRPr="00A61121" w:rsidRDefault="00F81BF6" w:rsidP="00F81BF6">
            <w:pPr>
              <w:jc w:val="center"/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Код</w:t>
            </w:r>
          </w:p>
        </w:tc>
        <w:tc>
          <w:tcPr>
            <w:tcW w:w="3780" w:type="dxa"/>
          </w:tcPr>
          <w:p w:rsidR="00F81BF6" w:rsidRPr="00A61121" w:rsidRDefault="00F81BF6" w:rsidP="00F81BF6">
            <w:pPr>
              <w:jc w:val="center"/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Название</w:t>
            </w:r>
          </w:p>
        </w:tc>
        <w:tc>
          <w:tcPr>
            <w:tcW w:w="5160" w:type="dxa"/>
            <w:vMerge/>
          </w:tcPr>
          <w:p w:rsidR="00F81BF6" w:rsidRPr="00A61121" w:rsidRDefault="00F81BF6" w:rsidP="00F81BF6">
            <w:pPr>
              <w:rPr>
                <w:b/>
                <w:lang w:eastAsia="en-US"/>
              </w:rPr>
            </w:pPr>
          </w:p>
        </w:tc>
      </w:tr>
      <w:tr w:rsidR="00F81BF6" w:rsidRPr="00A61121" w:rsidTr="00F81BF6">
        <w:tc>
          <w:tcPr>
            <w:tcW w:w="1080" w:type="dxa"/>
          </w:tcPr>
          <w:p w:rsidR="00F81BF6" w:rsidRPr="00A61121" w:rsidRDefault="00F81BF6" w:rsidP="00F81BF6">
            <w:pPr>
              <w:rPr>
                <w:b/>
                <w:lang w:eastAsia="en-US"/>
              </w:rPr>
            </w:pPr>
          </w:p>
          <w:p w:rsidR="00F81BF6" w:rsidRPr="00A61121" w:rsidRDefault="00F81BF6" w:rsidP="00F81BF6">
            <w:pPr>
              <w:rPr>
                <w:b/>
                <w:lang w:eastAsia="en-US"/>
              </w:rPr>
            </w:pPr>
            <w:r w:rsidRPr="00A61121">
              <w:rPr>
                <w:b/>
                <w:lang w:eastAsia="en-US"/>
              </w:rPr>
              <w:t>ОК-8</w:t>
            </w:r>
          </w:p>
        </w:tc>
        <w:tc>
          <w:tcPr>
            <w:tcW w:w="3780" w:type="dxa"/>
          </w:tcPr>
          <w:p w:rsidR="00F81BF6" w:rsidRPr="00A61121" w:rsidRDefault="00F81BF6" w:rsidP="00F81BF6">
            <w:pPr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Способность принимать опт</w:t>
            </w:r>
            <w:r w:rsidRPr="00A61121">
              <w:rPr>
                <w:bCs/>
                <w:lang w:eastAsia="en-US"/>
              </w:rPr>
              <w:t>и</w:t>
            </w:r>
            <w:r w:rsidRPr="00A61121">
              <w:rPr>
                <w:bCs/>
                <w:lang w:eastAsia="en-US"/>
              </w:rPr>
              <w:t>мальные организационно-управленческие решения</w:t>
            </w:r>
          </w:p>
        </w:tc>
        <w:tc>
          <w:tcPr>
            <w:tcW w:w="5160" w:type="dxa"/>
          </w:tcPr>
          <w:p w:rsidR="00F81BF6" w:rsidRPr="00A61121" w:rsidRDefault="00F81BF6" w:rsidP="00F81BF6">
            <w:pPr>
              <w:jc w:val="both"/>
              <w:rPr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 xml:space="preserve">Знать: </w:t>
            </w:r>
            <w:r w:rsidRPr="00A61121">
              <w:rPr>
                <w:color w:val="000000"/>
              </w:rPr>
              <w:t>структурно-функциональные ос</w:t>
            </w:r>
            <w:r w:rsidRPr="00A61121">
              <w:rPr>
                <w:color w:val="000000"/>
              </w:rPr>
              <w:t>о</w:t>
            </w:r>
            <w:r w:rsidRPr="00A61121">
              <w:rPr>
                <w:color w:val="000000"/>
              </w:rPr>
              <w:t>бенности управления организацией, процесс и методы принятия управленческих реш</w:t>
            </w:r>
            <w:r w:rsidRPr="00A61121">
              <w:rPr>
                <w:color w:val="000000"/>
              </w:rPr>
              <w:t>е</w:t>
            </w:r>
            <w:r w:rsidRPr="00A61121">
              <w:rPr>
                <w:color w:val="000000"/>
              </w:rPr>
              <w:t>ний, сущность и специфику основных разд</w:t>
            </w:r>
            <w:r w:rsidRPr="00A61121">
              <w:rPr>
                <w:color w:val="000000"/>
              </w:rPr>
              <w:t>е</w:t>
            </w:r>
            <w:r w:rsidRPr="00A61121">
              <w:rPr>
                <w:color w:val="000000"/>
              </w:rPr>
              <w:t>лов менеджмента;</w:t>
            </w:r>
          </w:p>
          <w:p w:rsidR="00F81BF6" w:rsidRPr="00A61121" w:rsidRDefault="00F81BF6" w:rsidP="00F81BF6">
            <w:pPr>
              <w:rPr>
                <w:bCs/>
                <w:i/>
                <w:iCs/>
                <w:lang w:eastAsia="en-US"/>
              </w:rPr>
            </w:pPr>
          </w:p>
          <w:p w:rsidR="00F81BF6" w:rsidRPr="00A61121" w:rsidRDefault="00F81BF6" w:rsidP="00F81BF6">
            <w:pPr>
              <w:jc w:val="both"/>
              <w:rPr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 xml:space="preserve">Уметь: </w:t>
            </w:r>
            <w:r w:rsidRPr="00A61121">
              <w:rPr>
                <w:color w:val="000000"/>
              </w:rPr>
              <w:t>находить верные и эффективные о</w:t>
            </w:r>
            <w:r w:rsidRPr="00A61121">
              <w:rPr>
                <w:color w:val="000000"/>
              </w:rPr>
              <w:t>р</w:t>
            </w:r>
            <w:r w:rsidRPr="00A61121">
              <w:rPr>
                <w:color w:val="000000"/>
              </w:rPr>
              <w:t>ганизационно-управленческие решения, о</w:t>
            </w:r>
            <w:r w:rsidRPr="00A61121">
              <w:rPr>
                <w:color w:val="000000"/>
              </w:rPr>
              <w:t>р</w:t>
            </w:r>
            <w:r w:rsidRPr="00A61121">
              <w:rPr>
                <w:color w:val="000000"/>
              </w:rPr>
              <w:t>ганизовать деятельность малой группы, с</w:t>
            </w:r>
            <w:r w:rsidRPr="00A61121">
              <w:rPr>
                <w:color w:val="000000"/>
              </w:rPr>
              <w:t>о</w:t>
            </w:r>
            <w:r w:rsidRPr="00A61121">
              <w:rPr>
                <w:color w:val="000000"/>
              </w:rPr>
              <w:t>зданной для реализации конкретного прое</w:t>
            </w:r>
            <w:r w:rsidRPr="00A61121">
              <w:rPr>
                <w:color w:val="000000"/>
              </w:rPr>
              <w:t>к</w:t>
            </w:r>
            <w:r w:rsidRPr="00A61121">
              <w:rPr>
                <w:color w:val="000000"/>
              </w:rPr>
              <w:t>та.</w:t>
            </w:r>
          </w:p>
          <w:p w:rsidR="00F81BF6" w:rsidRPr="00A61121" w:rsidRDefault="00F81BF6" w:rsidP="00F81BF6">
            <w:pPr>
              <w:rPr>
                <w:bCs/>
                <w:lang w:eastAsia="en-US"/>
              </w:rPr>
            </w:pPr>
          </w:p>
          <w:p w:rsidR="00F81BF6" w:rsidRPr="00A61121" w:rsidRDefault="00F81BF6" w:rsidP="00F81BF6">
            <w:pPr>
              <w:rPr>
                <w:bCs/>
                <w:i/>
                <w:iCs/>
                <w:lang w:eastAsia="en-US"/>
              </w:rPr>
            </w:pPr>
          </w:p>
          <w:p w:rsidR="00F81BF6" w:rsidRPr="00A61121" w:rsidRDefault="00F81BF6" w:rsidP="00F81BF6">
            <w:pPr>
              <w:rPr>
                <w:b/>
                <w:i/>
                <w:iCs/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 xml:space="preserve">Владеть (иметь навыки): </w:t>
            </w:r>
            <w:r w:rsidRPr="00A61121">
              <w:rPr>
                <w:color w:val="000000"/>
              </w:rPr>
              <w:t>основными техн</w:t>
            </w:r>
            <w:r w:rsidRPr="00A61121">
              <w:rPr>
                <w:color w:val="000000"/>
              </w:rPr>
              <w:t>о</w:t>
            </w:r>
            <w:r w:rsidRPr="00A61121">
              <w:rPr>
                <w:color w:val="000000"/>
              </w:rPr>
              <w:t>логиями современного менеджмента,</w:t>
            </w:r>
            <w:r w:rsidRPr="00A61121">
              <w:rPr>
                <w:b/>
                <w:bCs/>
                <w:color w:val="000000"/>
              </w:rPr>
              <w:t xml:space="preserve"> </w:t>
            </w:r>
            <w:r w:rsidRPr="00A61121">
              <w:rPr>
                <w:color w:val="000000"/>
              </w:rPr>
              <w:t>нав</w:t>
            </w:r>
            <w:r w:rsidRPr="00A61121">
              <w:rPr>
                <w:color w:val="000000"/>
              </w:rPr>
              <w:t>ы</w:t>
            </w:r>
            <w:r w:rsidRPr="00A61121">
              <w:rPr>
                <w:color w:val="000000"/>
              </w:rPr>
              <w:t>ками стратегического планирования, анализа и проектирования оргструктур, коммуник</w:t>
            </w:r>
            <w:r w:rsidRPr="00A61121">
              <w:rPr>
                <w:color w:val="000000"/>
              </w:rPr>
              <w:t>а</w:t>
            </w:r>
            <w:r w:rsidRPr="00A61121">
              <w:rPr>
                <w:color w:val="000000"/>
              </w:rPr>
              <w:t>ций, мотивации, лидерства, управления ко</w:t>
            </w:r>
            <w:r w:rsidRPr="00A61121">
              <w:rPr>
                <w:color w:val="000000"/>
              </w:rPr>
              <w:t>н</w:t>
            </w:r>
            <w:r w:rsidRPr="00A61121">
              <w:rPr>
                <w:color w:val="000000"/>
              </w:rPr>
              <w:t>фликтами и стрессами, модернизации орг</w:t>
            </w:r>
            <w:r w:rsidRPr="00A61121">
              <w:rPr>
                <w:color w:val="000000"/>
              </w:rPr>
              <w:t>а</w:t>
            </w:r>
            <w:r w:rsidRPr="00A61121">
              <w:rPr>
                <w:color w:val="000000"/>
              </w:rPr>
              <w:t>низационной культуры, осуществления о</w:t>
            </w:r>
            <w:r w:rsidRPr="00A61121">
              <w:rPr>
                <w:color w:val="000000"/>
              </w:rPr>
              <w:t>р</w:t>
            </w:r>
            <w:r w:rsidRPr="00A61121">
              <w:rPr>
                <w:color w:val="000000"/>
              </w:rPr>
              <w:t>ганизационных изменений, делегирования полномочий, оценки эффективности упра</w:t>
            </w:r>
            <w:r w:rsidRPr="00A61121">
              <w:rPr>
                <w:color w:val="000000"/>
              </w:rPr>
              <w:t>в</w:t>
            </w:r>
            <w:r w:rsidRPr="00A61121">
              <w:rPr>
                <w:color w:val="000000"/>
              </w:rPr>
              <w:t>ления.</w:t>
            </w:r>
          </w:p>
        </w:tc>
      </w:tr>
      <w:tr w:rsidR="00F81BF6" w:rsidRPr="00A61121" w:rsidTr="00F81BF6">
        <w:tc>
          <w:tcPr>
            <w:tcW w:w="1080" w:type="dxa"/>
          </w:tcPr>
          <w:p w:rsidR="00F81BF6" w:rsidRPr="00A61121" w:rsidRDefault="00F81BF6" w:rsidP="00F81BF6">
            <w:pPr>
              <w:rPr>
                <w:b/>
                <w:lang w:eastAsia="en-US"/>
              </w:rPr>
            </w:pPr>
          </w:p>
          <w:p w:rsidR="00F81BF6" w:rsidRPr="00A61121" w:rsidRDefault="00F81BF6" w:rsidP="00F81BF6">
            <w:pPr>
              <w:rPr>
                <w:b/>
                <w:lang w:eastAsia="en-US"/>
              </w:rPr>
            </w:pPr>
            <w:r w:rsidRPr="00A61121">
              <w:rPr>
                <w:b/>
                <w:lang w:eastAsia="en-US"/>
              </w:rPr>
              <w:t>ОПК-2</w:t>
            </w:r>
          </w:p>
        </w:tc>
        <w:tc>
          <w:tcPr>
            <w:tcW w:w="3780" w:type="dxa"/>
          </w:tcPr>
          <w:p w:rsidR="00F81BF6" w:rsidRPr="00A61121" w:rsidRDefault="00F81BF6" w:rsidP="00F81BF6">
            <w:pPr>
              <w:rPr>
                <w:bCs/>
                <w:lang w:eastAsia="en-US"/>
              </w:rPr>
            </w:pPr>
            <w:r w:rsidRPr="00A61121">
              <w:rPr>
                <w:bCs/>
                <w:lang w:eastAsia="en-US"/>
              </w:rPr>
              <w:t>Способность использовать зак</w:t>
            </w:r>
            <w:r w:rsidRPr="00A61121">
              <w:rPr>
                <w:bCs/>
                <w:lang w:eastAsia="en-US"/>
              </w:rPr>
              <w:t>о</w:t>
            </w:r>
            <w:r w:rsidRPr="00A61121">
              <w:rPr>
                <w:bCs/>
                <w:lang w:eastAsia="en-US"/>
              </w:rPr>
              <w:t>номерности и методы эконом</w:t>
            </w:r>
            <w:r w:rsidRPr="00A61121">
              <w:rPr>
                <w:bCs/>
                <w:lang w:eastAsia="en-US"/>
              </w:rPr>
              <w:t>и</w:t>
            </w:r>
            <w:r w:rsidRPr="00A61121">
              <w:rPr>
                <w:bCs/>
                <w:lang w:eastAsia="en-US"/>
              </w:rPr>
              <w:t>ческой науки при решении пр</w:t>
            </w:r>
            <w:r w:rsidRPr="00A61121">
              <w:rPr>
                <w:bCs/>
                <w:lang w:eastAsia="en-US"/>
              </w:rPr>
              <w:t>о</w:t>
            </w:r>
            <w:r w:rsidRPr="00A61121">
              <w:rPr>
                <w:bCs/>
                <w:lang w:eastAsia="en-US"/>
              </w:rPr>
              <w:t>фессиональных задач</w:t>
            </w:r>
          </w:p>
        </w:tc>
        <w:tc>
          <w:tcPr>
            <w:tcW w:w="5160" w:type="dxa"/>
          </w:tcPr>
          <w:p w:rsidR="00F81BF6" w:rsidRPr="00A61121" w:rsidRDefault="00F81BF6" w:rsidP="00F81BF6">
            <w:pPr>
              <w:rPr>
                <w:bCs/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 xml:space="preserve">Знать: </w:t>
            </w:r>
            <w:r w:rsidRPr="00A61121">
              <w:rPr>
                <w:color w:val="000000"/>
              </w:rPr>
              <w:t>основные этапы эволюции науки и практики менеджмента, современную упра</w:t>
            </w:r>
            <w:r w:rsidRPr="00A61121">
              <w:rPr>
                <w:color w:val="000000"/>
              </w:rPr>
              <w:t>в</w:t>
            </w:r>
            <w:r w:rsidRPr="00A61121">
              <w:rPr>
                <w:color w:val="000000"/>
              </w:rPr>
              <w:t>ленческую парадигму, ключевые методол</w:t>
            </w:r>
            <w:r w:rsidRPr="00A61121">
              <w:rPr>
                <w:color w:val="000000"/>
              </w:rPr>
              <w:t>о</w:t>
            </w:r>
            <w:r w:rsidRPr="00A61121">
              <w:rPr>
                <w:color w:val="000000"/>
              </w:rPr>
              <w:t>гические подходы к проблемному полю м</w:t>
            </w:r>
            <w:r w:rsidRPr="00A61121">
              <w:rPr>
                <w:color w:val="000000"/>
              </w:rPr>
              <w:t>е</w:t>
            </w:r>
            <w:r w:rsidRPr="00A61121">
              <w:rPr>
                <w:color w:val="000000"/>
              </w:rPr>
              <w:t>неджмента;</w:t>
            </w:r>
          </w:p>
          <w:p w:rsidR="00F81BF6" w:rsidRPr="00A61121" w:rsidRDefault="00F81BF6" w:rsidP="00F81BF6">
            <w:pPr>
              <w:rPr>
                <w:bCs/>
                <w:i/>
                <w:iCs/>
                <w:lang w:eastAsia="en-US"/>
              </w:rPr>
            </w:pPr>
          </w:p>
          <w:p w:rsidR="00F81BF6" w:rsidRPr="00A61121" w:rsidRDefault="00F81BF6" w:rsidP="00F81BF6">
            <w:pPr>
              <w:rPr>
                <w:bCs/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 xml:space="preserve">Уметь: </w:t>
            </w:r>
            <w:r w:rsidRPr="00A61121">
              <w:rPr>
                <w:color w:val="000000"/>
              </w:rPr>
              <w:t>собрать и взвешенно-критически проанализировать исходные данные, нео</w:t>
            </w:r>
            <w:r w:rsidRPr="00A61121">
              <w:rPr>
                <w:color w:val="000000"/>
              </w:rPr>
              <w:t>б</w:t>
            </w:r>
            <w:r w:rsidRPr="00A61121">
              <w:rPr>
                <w:color w:val="000000"/>
              </w:rPr>
              <w:t>ходимые для расчета экономических и соц</w:t>
            </w:r>
            <w:r w:rsidRPr="00A61121">
              <w:rPr>
                <w:color w:val="000000"/>
              </w:rPr>
              <w:t>и</w:t>
            </w:r>
            <w:r w:rsidRPr="00A61121">
              <w:rPr>
                <w:color w:val="000000"/>
              </w:rPr>
              <w:t>ально-экономических показателей эффе</w:t>
            </w:r>
            <w:r w:rsidRPr="00A61121">
              <w:rPr>
                <w:color w:val="000000"/>
              </w:rPr>
              <w:t>к</w:t>
            </w:r>
            <w:r w:rsidRPr="00A61121">
              <w:rPr>
                <w:color w:val="000000"/>
              </w:rPr>
              <w:t>тивности жизнедеятельности компании и ее менеджмента;</w:t>
            </w:r>
          </w:p>
          <w:p w:rsidR="00F81BF6" w:rsidRPr="00A61121" w:rsidRDefault="00F81BF6" w:rsidP="00F81BF6">
            <w:pPr>
              <w:rPr>
                <w:bCs/>
                <w:i/>
                <w:iCs/>
                <w:lang w:eastAsia="en-US"/>
              </w:rPr>
            </w:pPr>
          </w:p>
          <w:p w:rsidR="00F81BF6" w:rsidRPr="00A61121" w:rsidRDefault="00F81BF6" w:rsidP="00F81BF6">
            <w:pPr>
              <w:rPr>
                <w:b/>
                <w:lang w:eastAsia="en-US"/>
              </w:rPr>
            </w:pPr>
            <w:r w:rsidRPr="00A61121">
              <w:rPr>
                <w:bCs/>
                <w:i/>
                <w:iCs/>
                <w:lang w:eastAsia="en-US"/>
              </w:rPr>
              <w:t>Владеть (иметь навыки):</w:t>
            </w:r>
            <w:r w:rsidRPr="00A61121">
              <w:rPr>
                <w:color w:val="000000"/>
              </w:rPr>
              <w:t xml:space="preserve"> самоменеджмента, риск-менеджмента, компетентностного м</w:t>
            </w:r>
            <w:r w:rsidRPr="00A61121">
              <w:rPr>
                <w:color w:val="000000"/>
              </w:rPr>
              <w:t>е</w:t>
            </w:r>
            <w:r w:rsidRPr="00A61121">
              <w:rPr>
                <w:color w:val="000000"/>
              </w:rPr>
              <w:t>неджмента, презентации проекта</w:t>
            </w:r>
          </w:p>
        </w:tc>
      </w:tr>
    </w:tbl>
    <w:p w:rsidR="00F81BF6" w:rsidRPr="00A61121" w:rsidRDefault="00F81BF6" w:rsidP="00F81BF6">
      <w:pPr>
        <w:spacing w:after="60"/>
        <w:ind w:firstLine="540"/>
        <w:rPr>
          <w:rFonts w:eastAsia="Calibri"/>
          <w:lang w:eastAsia="ru-RU"/>
        </w:rPr>
      </w:pPr>
    </w:p>
    <w:p w:rsidR="00F81BF6" w:rsidRPr="00A61121" w:rsidRDefault="00F81BF6" w:rsidP="00F81BF6">
      <w:pPr>
        <w:spacing w:before="120"/>
        <w:ind w:firstLine="540"/>
        <w:jc w:val="both"/>
        <w:outlineLvl w:val="1"/>
        <w:rPr>
          <w:rFonts w:eastAsia="SimSun"/>
        </w:rPr>
      </w:pPr>
      <w:r w:rsidRPr="00A61121">
        <w:rPr>
          <w:rFonts w:eastAsia="SimSun"/>
          <w:b/>
        </w:rPr>
        <w:t xml:space="preserve">Место учебной дисциплины в структуре ООП: </w:t>
      </w:r>
    </w:p>
    <w:p w:rsidR="00F81BF6" w:rsidRPr="00A61121" w:rsidRDefault="00F81BF6" w:rsidP="00F81BF6">
      <w:pPr>
        <w:ind w:firstLine="540"/>
        <w:jc w:val="both"/>
        <w:outlineLvl w:val="1"/>
        <w:rPr>
          <w:rFonts w:eastAsia="SimSun"/>
        </w:rPr>
      </w:pPr>
      <w:r w:rsidRPr="00A61121">
        <w:rPr>
          <w:rFonts w:eastAsia="SimSun"/>
        </w:rPr>
        <w:t>- Профессиональный цикл, базовая часть дисциплин.</w:t>
      </w:r>
    </w:p>
    <w:p w:rsidR="00F81BF6" w:rsidRPr="00A61121" w:rsidRDefault="00F81BF6" w:rsidP="00F81BF6">
      <w:pPr>
        <w:jc w:val="both"/>
        <w:rPr>
          <w:rFonts w:eastAsia="SimSun"/>
          <w:b/>
          <w:bCs/>
        </w:rPr>
      </w:pPr>
    </w:p>
    <w:p w:rsidR="00F81BF6" w:rsidRPr="00A61121" w:rsidRDefault="00F81BF6" w:rsidP="00F81BF6">
      <w:pPr>
        <w:jc w:val="both"/>
        <w:rPr>
          <w:rFonts w:eastAsia="SimSun"/>
          <w:b/>
          <w:bCs/>
        </w:rPr>
      </w:pPr>
      <w:r w:rsidRPr="00A61121">
        <w:rPr>
          <w:rFonts w:eastAsia="SimSun"/>
          <w:b/>
          <w:bCs/>
        </w:rPr>
        <w:t>Краткое содержание (дидактические единицы) учебной дисциплины: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ru-RU"/>
        </w:rPr>
        <w:t xml:space="preserve">1. </w:t>
      </w:r>
      <w:r w:rsidRPr="00A61121">
        <w:rPr>
          <w:rFonts w:eastAsia="Calibri"/>
          <w:iCs/>
          <w:lang w:eastAsia="en-US"/>
        </w:rPr>
        <w:t>Введение в курс. Менеджмент как вид деятельности и система управления. Поняти</w:t>
      </w:r>
      <w:r w:rsidRPr="00A61121">
        <w:rPr>
          <w:rFonts w:eastAsia="Calibri"/>
          <w:iCs/>
          <w:lang w:eastAsia="en-US"/>
        </w:rPr>
        <w:t>й</w:t>
      </w:r>
      <w:r w:rsidRPr="00A61121">
        <w:rPr>
          <w:rFonts w:eastAsia="Calibri"/>
          <w:iCs/>
          <w:lang w:eastAsia="en-US"/>
        </w:rPr>
        <w:t>ный аппарат.  Управление и экономическая безопасность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2. Развитие </w:t>
      </w:r>
      <w:r w:rsidRPr="00A61121">
        <w:rPr>
          <w:rFonts w:eastAsia="Calibri"/>
          <w:iCs/>
          <w:lang w:eastAsia="en-US"/>
        </w:rPr>
        <w:t xml:space="preserve">менеджмента в прошлом и настоящем. Горизонты управления  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3. </w:t>
      </w:r>
      <w:r w:rsidRPr="00A61121">
        <w:rPr>
          <w:rFonts w:eastAsia="Calibri"/>
          <w:iCs/>
          <w:lang w:eastAsia="en-US"/>
        </w:rPr>
        <w:t xml:space="preserve">Системно-ситуационный подход в менеджменте  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lastRenderedPageBreak/>
        <w:t xml:space="preserve">4. </w:t>
      </w:r>
      <w:r w:rsidRPr="00A61121">
        <w:rPr>
          <w:rFonts w:eastAsia="Calibri"/>
          <w:iCs/>
          <w:lang w:eastAsia="en-US"/>
        </w:rPr>
        <w:t>Современные требования к менеджменту.  Новая парадигма управления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5. </w:t>
      </w:r>
      <w:r w:rsidRPr="00A61121">
        <w:rPr>
          <w:rFonts w:eastAsia="Calibri"/>
          <w:iCs/>
          <w:lang w:eastAsia="en-US"/>
        </w:rPr>
        <w:t xml:space="preserve">Цели и стратегия в системе менеджмента (стратегический менеджмент)  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6. </w:t>
      </w:r>
      <w:r w:rsidRPr="00A61121">
        <w:rPr>
          <w:rFonts w:eastAsia="Calibri"/>
          <w:iCs/>
          <w:lang w:eastAsia="en-US"/>
        </w:rPr>
        <w:t>Информационные технологии управления.  Документационное обеспечение управл</w:t>
      </w:r>
      <w:r w:rsidRPr="00A61121">
        <w:rPr>
          <w:rFonts w:eastAsia="Calibri"/>
          <w:iCs/>
          <w:lang w:eastAsia="en-US"/>
        </w:rPr>
        <w:t>е</w:t>
      </w:r>
      <w:r w:rsidRPr="00A61121">
        <w:rPr>
          <w:rFonts w:eastAsia="Calibri"/>
          <w:iCs/>
          <w:lang w:eastAsia="en-US"/>
        </w:rPr>
        <w:t xml:space="preserve">ния  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7. </w:t>
      </w:r>
      <w:r w:rsidRPr="00A61121">
        <w:rPr>
          <w:rFonts w:eastAsia="Calibri"/>
          <w:iCs/>
          <w:lang w:eastAsia="en-US"/>
        </w:rPr>
        <w:t xml:space="preserve">Разработка и принятие управленческих решений (УР) в менеджменте   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8. </w:t>
      </w:r>
      <w:r w:rsidRPr="00A61121">
        <w:rPr>
          <w:rFonts w:eastAsia="Calibri"/>
          <w:iCs/>
          <w:lang w:eastAsia="en-US"/>
        </w:rPr>
        <w:t>Регулирование и контроль в системе менеджмента</w:t>
      </w:r>
    </w:p>
    <w:p w:rsidR="00F81BF6" w:rsidRPr="00A61121" w:rsidRDefault="00F81BF6" w:rsidP="00F81BF6">
      <w:pPr>
        <w:ind w:left="72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9. </w:t>
      </w:r>
      <w:r w:rsidRPr="00A61121">
        <w:rPr>
          <w:rFonts w:eastAsia="Calibri"/>
          <w:iCs/>
          <w:lang w:eastAsia="en-US"/>
        </w:rPr>
        <w:t xml:space="preserve">Организационные аспекты менеджмента.  Организация и управление  </w:t>
      </w:r>
      <w:r w:rsidRPr="00A61121">
        <w:rPr>
          <w:rFonts w:eastAsia="Calibri"/>
          <w:b/>
          <w:bCs/>
          <w:iCs/>
          <w:lang w:eastAsia="en-US"/>
        </w:rPr>
        <w:t xml:space="preserve">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10. </w:t>
      </w:r>
      <w:r w:rsidRPr="00A61121">
        <w:rPr>
          <w:rFonts w:eastAsia="Calibri"/>
          <w:iCs/>
          <w:lang w:eastAsia="en-US"/>
        </w:rPr>
        <w:t>Организационные структуры управления (ОСУ)</w:t>
      </w:r>
      <w:r w:rsidRPr="00A61121">
        <w:rPr>
          <w:rFonts w:eastAsia="Calibri"/>
          <w:b/>
          <w:bCs/>
          <w:iCs/>
          <w:lang w:eastAsia="en-US"/>
        </w:rPr>
        <w:t xml:space="preserve">    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11. </w:t>
      </w:r>
      <w:r w:rsidRPr="00A61121">
        <w:rPr>
          <w:rFonts w:eastAsia="Calibri"/>
          <w:iCs/>
          <w:lang w:eastAsia="en-US"/>
        </w:rPr>
        <w:t xml:space="preserve">Анализ и проектирование ОСУ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12. </w:t>
      </w:r>
      <w:r w:rsidRPr="00A61121">
        <w:rPr>
          <w:rFonts w:eastAsia="Calibri"/>
          <w:iCs/>
          <w:lang w:eastAsia="en-US"/>
        </w:rPr>
        <w:t>Проблемы лидерства и власти.  Компетенции современного менеджера</w:t>
      </w:r>
    </w:p>
    <w:p w:rsidR="00F81BF6" w:rsidRPr="00A61121" w:rsidRDefault="00F81BF6" w:rsidP="00F81BF6">
      <w:pPr>
        <w:ind w:left="540" w:hanging="360"/>
        <w:rPr>
          <w:rFonts w:eastAsia="SimSun"/>
          <w:iCs/>
        </w:rPr>
      </w:pPr>
      <w:r w:rsidRPr="00A61121">
        <w:rPr>
          <w:rFonts w:eastAsia="SimSun"/>
          <w:iCs/>
        </w:rPr>
        <w:t xml:space="preserve">13. Особенности организации управленческого труда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14. </w:t>
      </w:r>
      <w:r w:rsidRPr="00A61121">
        <w:rPr>
          <w:rFonts w:eastAsia="Calibri"/>
          <w:iCs/>
          <w:lang w:eastAsia="en-US"/>
        </w:rPr>
        <w:t>Методы и механизмы управления. Мотивация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ru-RU"/>
        </w:rPr>
        <w:t>15.  К</w:t>
      </w:r>
      <w:r w:rsidRPr="00A61121">
        <w:rPr>
          <w:rFonts w:eastAsia="Calibri"/>
          <w:iCs/>
          <w:lang w:eastAsia="en-US"/>
        </w:rPr>
        <w:t>оммуникации в менеджменте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en-US"/>
        </w:rPr>
        <w:t>16.  Социальные группы (динамика, управление)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ru-RU"/>
        </w:rPr>
        <w:t xml:space="preserve">17. </w:t>
      </w:r>
      <w:r w:rsidRPr="00A61121">
        <w:rPr>
          <w:rFonts w:eastAsia="Calibri"/>
          <w:iCs/>
          <w:lang w:eastAsia="en-US"/>
        </w:rPr>
        <w:t xml:space="preserve">Конфликты в организации 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ru-RU"/>
        </w:rPr>
      </w:pPr>
      <w:r w:rsidRPr="00A61121">
        <w:rPr>
          <w:rFonts w:eastAsia="Calibri"/>
          <w:iCs/>
          <w:lang w:eastAsia="ru-RU"/>
        </w:rPr>
        <w:t xml:space="preserve">18. </w:t>
      </w:r>
      <w:r w:rsidRPr="00A61121">
        <w:rPr>
          <w:rFonts w:eastAsia="Calibri"/>
          <w:iCs/>
          <w:lang w:eastAsia="en-US"/>
        </w:rPr>
        <w:t>Организационная культура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ru-RU"/>
        </w:rPr>
        <w:t xml:space="preserve">19. </w:t>
      </w:r>
      <w:r w:rsidRPr="00A61121">
        <w:rPr>
          <w:rFonts w:eastAsia="Calibri"/>
          <w:iCs/>
          <w:lang w:eastAsia="en-US"/>
        </w:rPr>
        <w:t>Управление организационными изменениями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ru-RU"/>
        </w:rPr>
        <w:t xml:space="preserve">20. </w:t>
      </w:r>
      <w:r w:rsidRPr="00A61121">
        <w:rPr>
          <w:rFonts w:eastAsia="Calibri"/>
          <w:iCs/>
          <w:lang w:eastAsia="en-US"/>
        </w:rPr>
        <w:t xml:space="preserve">Деловая этика и корпоративная социальная ответственность (КСО)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en-US"/>
        </w:rPr>
        <w:t xml:space="preserve">21. Участие работников в управлении.  Достойный труд.  Социальное партнерство  </w:t>
      </w:r>
    </w:p>
    <w:p w:rsidR="00F81BF6" w:rsidRPr="00A61121" w:rsidRDefault="00F81BF6" w:rsidP="00F81BF6">
      <w:pPr>
        <w:ind w:left="540" w:hanging="360"/>
        <w:rPr>
          <w:rFonts w:eastAsia="Calibri"/>
          <w:iCs/>
          <w:lang w:eastAsia="en-US"/>
        </w:rPr>
      </w:pPr>
      <w:r w:rsidRPr="00A61121">
        <w:rPr>
          <w:rFonts w:eastAsia="Calibri"/>
          <w:iCs/>
          <w:lang w:eastAsia="en-US"/>
        </w:rPr>
        <w:t>22. Эффективность менеджмента. Факторы и тенденции эффективности менеджмента.</w:t>
      </w:r>
    </w:p>
    <w:p w:rsidR="00F81BF6" w:rsidRPr="00A61121" w:rsidRDefault="00F81BF6" w:rsidP="00F81BF6">
      <w:pPr>
        <w:tabs>
          <w:tab w:val="right" w:pos="9355"/>
        </w:tabs>
        <w:ind w:firstLine="540"/>
        <w:jc w:val="both"/>
        <w:rPr>
          <w:rFonts w:eastAsia="SimSun"/>
          <w:b/>
          <w:bCs/>
        </w:rPr>
      </w:pPr>
    </w:p>
    <w:p w:rsidR="00F81BF6" w:rsidRPr="00A61121" w:rsidRDefault="00F81BF6" w:rsidP="00F81BF6">
      <w:pPr>
        <w:tabs>
          <w:tab w:val="right" w:pos="9355"/>
        </w:tabs>
        <w:ind w:firstLine="540"/>
        <w:jc w:val="both"/>
        <w:rPr>
          <w:rFonts w:eastAsia="SimSun"/>
          <w:b/>
          <w:bCs/>
        </w:rPr>
      </w:pPr>
      <w:r w:rsidRPr="00A61121">
        <w:rPr>
          <w:rFonts w:eastAsia="SimSun"/>
          <w:b/>
          <w:bCs/>
        </w:rPr>
        <w:t xml:space="preserve">Формы текущей аттестации: </w:t>
      </w:r>
      <w:r w:rsidRPr="00A61121">
        <w:rPr>
          <w:rFonts w:eastAsia="SimSun"/>
          <w:iCs/>
        </w:rPr>
        <w:t>обсуждение докладов и сообщений, выполнение ко</w:t>
      </w:r>
      <w:r w:rsidRPr="00A61121">
        <w:rPr>
          <w:rFonts w:eastAsia="SimSun"/>
          <w:iCs/>
        </w:rPr>
        <w:t>м</w:t>
      </w:r>
      <w:r w:rsidRPr="00A61121">
        <w:rPr>
          <w:rFonts w:eastAsia="SimSun"/>
          <w:iCs/>
        </w:rPr>
        <w:t>плекта заданий (ситуаций), решение комплектов тестов.</w:t>
      </w:r>
    </w:p>
    <w:p w:rsidR="00F81BF6" w:rsidRPr="00A61121" w:rsidRDefault="00F81BF6" w:rsidP="00F81BF6">
      <w:pPr>
        <w:tabs>
          <w:tab w:val="right" w:pos="9355"/>
        </w:tabs>
        <w:ind w:firstLine="540"/>
        <w:jc w:val="both"/>
        <w:rPr>
          <w:rFonts w:eastAsia="SimSun"/>
        </w:rPr>
      </w:pPr>
      <w:r w:rsidRPr="00A61121">
        <w:rPr>
          <w:rFonts w:eastAsia="SimSun"/>
          <w:b/>
          <w:bCs/>
        </w:rPr>
        <w:t xml:space="preserve">Форма промежуточной аттестации: </w:t>
      </w:r>
      <w:r w:rsidRPr="00A61121">
        <w:rPr>
          <w:rFonts w:eastAsia="SimSun"/>
        </w:rPr>
        <w:t xml:space="preserve">выполнение заданий контрольно-измерительного материала (КиМа) </w:t>
      </w:r>
      <w:r w:rsidR="00CF1611">
        <w:rPr>
          <w:rFonts w:eastAsia="SimSun"/>
        </w:rPr>
        <w:t>для зачета.</w:t>
      </w:r>
    </w:p>
    <w:p w:rsidR="00F81BF6" w:rsidRPr="00A61121" w:rsidRDefault="00F81BF6" w:rsidP="00F81BF6">
      <w:pPr>
        <w:tabs>
          <w:tab w:val="right" w:pos="9355"/>
        </w:tabs>
        <w:jc w:val="both"/>
        <w:rPr>
          <w:rFonts w:eastAsia="SimSun"/>
        </w:rPr>
      </w:pPr>
    </w:p>
    <w:p w:rsidR="00F81BF6" w:rsidRPr="00A61121" w:rsidRDefault="00F81BF6" w:rsidP="00F81BF6">
      <w:pPr>
        <w:ind w:left="100"/>
        <w:rPr>
          <w:rFonts w:eastAsia="SimSun"/>
          <w:b/>
          <w:lang w:eastAsia="en-US"/>
        </w:rPr>
      </w:pPr>
      <w:r w:rsidRPr="00A61121">
        <w:rPr>
          <w:rFonts w:eastAsia="SimSun"/>
          <w:b/>
          <w:lang w:eastAsia="en-US"/>
        </w:rPr>
        <w:t>2. Программа оценивания контролируемой компетенции:</w:t>
      </w:r>
    </w:p>
    <w:p w:rsidR="00F81BF6" w:rsidRPr="00A61121" w:rsidRDefault="00F81BF6" w:rsidP="00F81BF6">
      <w:pPr>
        <w:ind w:left="100"/>
        <w:jc w:val="center"/>
        <w:rPr>
          <w:rFonts w:eastAsia="SimSun"/>
          <w:b/>
          <w:lang w:eastAsia="en-US"/>
        </w:rPr>
      </w:pPr>
    </w:p>
    <w:p w:rsidR="00F81BF6" w:rsidRPr="00A61121" w:rsidRDefault="00F81BF6" w:rsidP="00F81BF6">
      <w:pPr>
        <w:jc w:val="both"/>
        <w:rPr>
          <w:rFonts w:eastAsia="SimSun"/>
        </w:rPr>
      </w:pPr>
    </w:p>
    <w:tbl>
      <w:tblPr>
        <w:tblW w:w="99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988"/>
        <w:gridCol w:w="2126"/>
        <w:gridCol w:w="3328"/>
      </w:tblGrid>
      <w:tr w:rsidR="00F81BF6" w:rsidRPr="00A61121" w:rsidTr="00F81BF6">
        <w:tc>
          <w:tcPr>
            <w:tcW w:w="153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A61121">
              <w:rPr>
                <w:rFonts w:eastAsia="SimSun"/>
                <w:b/>
                <w:bCs/>
                <w:lang w:eastAsia="en-US"/>
              </w:rPr>
              <w:t>Текущая аттестация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vertAlign w:val="superscript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Контролируемые модули, разделы (темы) дисципл</w:t>
            </w:r>
            <w:r w:rsidRPr="00A61121">
              <w:rPr>
                <w:rFonts w:eastAsia="SimSun"/>
                <w:lang w:eastAsia="en-US"/>
              </w:rPr>
              <w:t>и</w:t>
            </w:r>
            <w:r w:rsidRPr="00A61121">
              <w:rPr>
                <w:rFonts w:eastAsia="SimSun"/>
                <w:lang w:eastAsia="en-US"/>
              </w:rPr>
              <w:t>ны и их наименование</w:t>
            </w:r>
            <w:r w:rsidRPr="00A61121">
              <w:rPr>
                <w:rFonts w:eastAsia="SimSun"/>
                <w:vertAlign w:val="superscript"/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Код контролир</w:t>
            </w:r>
            <w:r w:rsidRPr="00A61121">
              <w:rPr>
                <w:rFonts w:eastAsia="SimSun"/>
                <w:lang w:eastAsia="en-US"/>
              </w:rPr>
              <w:t>у</w:t>
            </w:r>
            <w:r w:rsidRPr="00A61121">
              <w:rPr>
                <w:rFonts w:eastAsia="SimSun"/>
                <w:lang w:eastAsia="en-US"/>
              </w:rPr>
              <w:t>емой компете</w:t>
            </w:r>
            <w:r w:rsidRPr="00A61121">
              <w:rPr>
                <w:rFonts w:eastAsia="SimSun"/>
                <w:lang w:eastAsia="en-US"/>
              </w:rPr>
              <w:t>н</w:t>
            </w:r>
            <w:r w:rsidRPr="00A61121">
              <w:rPr>
                <w:rFonts w:eastAsia="SimSun"/>
                <w:lang w:eastAsia="en-US"/>
              </w:rPr>
              <w:t>ции (или ее части)</w:t>
            </w:r>
          </w:p>
        </w:tc>
        <w:tc>
          <w:tcPr>
            <w:tcW w:w="332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 xml:space="preserve">Наименование 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оценочного средства</w:t>
            </w:r>
          </w:p>
        </w:tc>
      </w:tr>
      <w:tr w:rsidR="00F81BF6" w:rsidRPr="00A61121" w:rsidTr="00F81BF6">
        <w:trPr>
          <w:trHeight w:val="933"/>
        </w:trPr>
        <w:tc>
          <w:tcPr>
            <w:tcW w:w="153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1</w:t>
            </w:r>
          </w:p>
        </w:tc>
        <w:tc>
          <w:tcPr>
            <w:tcW w:w="2988" w:type="dxa"/>
            <w:vAlign w:val="center"/>
          </w:tcPr>
          <w:p w:rsidR="00F81BF6" w:rsidRPr="00A61121" w:rsidRDefault="00F81BF6" w:rsidP="00F81BF6">
            <w:pPr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i/>
                <w:iCs/>
              </w:rPr>
              <w:t>Разделы 1-12</w:t>
            </w:r>
            <w:r w:rsidRPr="00A61121">
              <w:rPr>
                <w:rFonts w:eastAsia="SimSun"/>
              </w:rPr>
              <w:t xml:space="preserve"> Функци</w:t>
            </w:r>
            <w:r w:rsidRPr="00A61121">
              <w:rPr>
                <w:rFonts w:eastAsia="SimSun"/>
              </w:rPr>
              <w:t>о</w:t>
            </w:r>
            <w:r w:rsidRPr="00A61121">
              <w:rPr>
                <w:rFonts w:eastAsia="SimSun"/>
              </w:rPr>
              <w:t>нально-организацион-ные аспекты управления</w:t>
            </w:r>
          </w:p>
        </w:tc>
        <w:tc>
          <w:tcPr>
            <w:tcW w:w="2126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ОК-8,ОПК-2</w:t>
            </w:r>
          </w:p>
        </w:tc>
        <w:tc>
          <w:tcPr>
            <w:tcW w:w="332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Доклады, сообщения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тестов №1</w:t>
            </w:r>
          </w:p>
        </w:tc>
      </w:tr>
      <w:tr w:rsidR="00F81BF6" w:rsidRPr="00A61121" w:rsidTr="00F81BF6">
        <w:trPr>
          <w:trHeight w:val="449"/>
        </w:trPr>
        <w:tc>
          <w:tcPr>
            <w:tcW w:w="153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2</w:t>
            </w:r>
          </w:p>
        </w:tc>
        <w:tc>
          <w:tcPr>
            <w:tcW w:w="2988" w:type="dxa"/>
            <w:vAlign w:val="center"/>
          </w:tcPr>
          <w:p w:rsidR="00F81BF6" w:rsidRPr="00A61121" w:rsidRDefault="00F81BF6" w:rsidP="00F81BF6">
            <w:pPr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i/>
                <w:iCs/>
              </w:rPr>
              <w:t>Разделы 13-22</w:t>
            </w:r>
            <w:r w:rsidRPr="00A61121">
              <w:rPr>
                <w:rFonts w:eastAsia="SimSun"/>
              </w:rPr>
              <w:t xml:space="preserve"> Процесс</w:t>
            </w:r>
            <w:r w:rsidRPr="00A61121">
              <w:rPr>
                <w:rFonts w:eastAsia="SimSun"/>
              </w:rPr>
              <w:t>у</w:t>
            </w:r>
            <w:r w:rsidRPr="00A61121">
              <w:rPr>
                <w:rFonts w:eastAsia="SimSun"/>
              </w:rPr>
              <w:t>ально-этические аспекты управления</w:t>
            </w:r>
          </w:p>
        </w:tc>
        <w:tc>
          <w:tcPr>
            <w:tcW w:w="2126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ОК-8,ОПК-2</w:t>
            </w:r>
          </w:p>
        </w:tc>
        <w:tc>
          <w:tcPr>
            <w:tcW w:w="332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Доклады, сообщения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заданий (ситуаций)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тестов №2</w:t>
            </w:r>
          </w:p>
        </w:tc>
      </w:tr>
      <w:tr w:rsidR="00F81BF6" w:rsidRPr="00A61121" w:rsidTr="00F81BF6">
        <w:trPr>
          <w:trHeight w:val="725"/>
        </w:trPr>
        <w:tc>
          <w:tcPr>
            <w:tcW w:w="9980" w:type="dxa"/>
            <w:gridSpan w:val="4"/>
            <w:vAlign w:val="center"/>
          </w:tcPr>
          <w:p w:rsidR="00F81BF6" w:rsidRPr="00A61121" w:rsidRDefault="00F81BF6" w:rsidP="00F81BF6">
            <w:pPr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b/>
              </w:rPr>
              <w:t>Промежуточная аттестация:</w:t>
            </w:r>
          </w:p>
        </w:tc>
      </w:tr>
      <w:tr w:rsidR="00F81BF6" w:rsidRPr="00A61121" w:rsidTr="00F81BF6">
        <w:trPr>
          <w:trHeight w:val="490"/>
        </w:trPr>
        <w:tc>
          <w:tcPr>
            <w:tcW w:w="153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1</w:t>
            </w:r>
          </w:p>
        </w:tc>
        <w:tc>
          <w:tcPr>
            <w:tcW w:w="2988" w:type="dxa"/>
            <w:vAlign w:val="center"/>
          </w:tcPr>
          <w:p w:rsidR="00F81BF6" w:rsidRPr="00A61121" w:rsidRDefault="00F81BF6" w:rsidP="00F81BF6">
            <w:pPr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i/>
                <w:iCs/>
              </w:rPr>
              <w:t>Разделы  1-12</w:t>
            </w:r>
            <w:r w:rsidRPr="00A61121">
              <w:rPr>
                <w:rFonts w:eastAsia="SimSun"/>
              </w:rPr>
              <w:t xml:space="preserve"> Функци</w:t>
            </w:r>
            <w:r w:rsidRPr="00A61121">
              <w:rPr>
                <w:rFonts w:eastAsia="SimSun"/>
              </w:rPr>
              <w:t>о</w:t>
            </w:r>
            <w:r w:rsidRPr="00A61121">
              <w:rPr>
                <w:rFonts w:eastAsia="SimSun"/>
              </w:rPr>
              <w:t>нально-организационные аспекты управления</w:t>
            </w:r>
          </w:p>
        </w:tc>
        <w:tc>
          <w:tcPr>
            <w:tcW w:w="2126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ОК-8,ОПК-2</w:t>
            </w:r>
          </w:p>
        </w:tc>
        <w:tc>
          <w:tcPr>
            <w:tcW w:w="332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Доклады, сообщения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заданий (ситуаций)</w:t>
            </w:r>
          </w:p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КИМ  для зачета</w:t>
            </w:r>
          </w:p>
        </w:tc>
      </w:tr>
      <w:tr w:rsidR="00F81BF6" w:rsidRPr="00A61121" w:rsidTr="00F81BF6">
        <w:trPr>
          <w:trHeight w:val="490"/>
        </w:trPr>
        <w:tc>
          <w:tcPr>
            <w:tcW w:w="153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2</w:t>
            </w:r>
          </w:p>
        </w:tc>
        <w:tc>
          <w:tcPr>
            <w:tcW w:w="298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Разделы 1-22</w:t>
            </w:r>
          </w:p>
        </w:tc>
        <w:tc>
          <w:tcPr>
            <w:tcW w:w="2126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ОК-8,ОПК-2</w:t>
            </w:r>
          </w:p>
        </w:tc>
        <w:tc>
          <w:tcPr>
            <w:tcW w:w="3328" w:type="dxa"/>
            <w:vAlign w:val="center"/>
          </w:tcPr>
          <w:p w:rsidR="00F81BF6" w:rsidRPr="00A61121" w:rsidRDefault="00F81BF6" w:rsidP="00F81BF6">
            <w:pPr>
              <w:jc w:val="center"/>
              <w:rPr>
                <w:rFonts w:eastAsia="SimSun"/>
                <w:lang w:eastAsia="en-US"/>
              </w:rPr>
            </w:pPr>
            <w:r w:rsidRPr="00A61121">
              <w:rPr>
                <w:rFonts w:eastAsia="SimSun"/>
                <w:lang w:eastAsia="en-US"/>
              </w:rPr>
              <w:t>Комплект КИМ  для дифф</w:t>
            </w:r>
            <w:r w:rsidRPr="00A61121">
              <w:rPr>
                <w:rFonts w:eastAsia="SimSun"/>
                <w:lang w:eastAsia="en-US"/>
              </w:rPr>
              <w:t>е</w:t>
            </w:r>
            <w:r w:rsidRPr="00A61121">
              <w:rPr>
                <w:rFonts w:eastAsia="SimSun"/>
                <w:lang w:eastAsia="en-US"/>
              </w:rPr>
              <w:t>ренцированного зачета</w:t>
            </w:r>
          </w:p>
        </w:tc>
      </w:tr>
    </w:tbl>
    <w:p w:rsidR="00F81BF6" w:rsidRPr="00A61121" w:rsidRDefault="00F81BF6" w:rsidP="00F81BF6">
      <w:pPr>
        <w:jc w:val="both"/>
        <w:outlineLvl w:val="1"/>
        <w:rPr>
          <w:rFonts w:eastAsia="SimSun"/>
        </w:rPr>
      </w:pPr>
    </w:p>
    <w:p w:rsidR="00B7415D" w:rsidRPr="00A61121" w:rsidRDefault="00B7415D" w:rsidP="00B7415D">
      <w:pPr>
        <w:ind w:firstLine="567"/>
        <w:jc w:val="center"/>
        <w:rPr>
          <w:b/>
          <w:bCs/>
        </w:rPr>
      </w:pPr>
    </w:p>
    <w:p w:rsidR="00B7415D" w:rsidRPr="00A61121" w:rsidRDefault="00B7415D" w:rsidP="00B7415D">
      <w:pPr>
        <w:rPr>
          <w:b/>
          <w:bCs/>
        </w:rPr>
      </w:pPr>
    </w:p>
    <w:p w:rsidR="00066248" w:rsidRDefault="00066248" w:rsidP="00F81BF6">
      <w:pPr>
        <w:jc w:val="center"/>
        <w:rPr>
          <w:b/>
          <w:bCs/>
          <w:lang w:eastAsia="ru-RU"/>
        </w:rPr>
      </w:pPr>
    </w:p>
    <w:p w:rsidR="00066248" w:rsidRDefault="00066248" w:rsidP="00F81BF6">
      <w:pPr>
        <w:jc w:val="center"/>
        <w:rPr>
          <w:b/>
          <w:bCs/>
          <w:lang w:eastAsia="ru-RU"/>
        </w:rPr>
      </w:pPr>
    </w:p>
    <w:p w:rsidR="00066248" w:rsidRDefault="00066248" w:rsidP="00F81BF6">
      <w:pPr>
        <w:jc w:val="center"/>
        <w:rPr>
          <w:b/>
          <w:bCs/>
          <w:lang w:eastAsia="ru-RU"/>
        </w:rPr>
      </w:pPr>
    </w:p>
    <w:p w:rsidR="00F81BF6" w:rsidRPr="00A61121" w:rsidRDefault="00F748CD" w:rsidP="00F81BF6">
      <w:pPr>
        <w:jc w:val="center"/>
        <w:rPr>
          <w:b/>
          <w:bCs/>
          <w:lang w:eastAsia="ru-RU"/>
        </w:rPr>
      </w:pPr>
      <w:r w:rsidRPr="00A61121">
        <w:rPr>
          <w:b/>
          <w:bCs/>
          <w:lang w:eastAsia="ru-RU"/>
        </w:rPr>
        <w:lastRenderedPageBreak/>
        <w:t>Б1.Б.2</w:t>
      </w:r>
      <w:r w:rsidR="00165126">
        <w:rPr>
          <w:b/>
          <w:bCs/>
          <w:lang w:eastAsia="ru-RU"/>
        </w:rPr>
        <w:t>0</w:t>
      </w:r>
      <w:r w:rsidR="004E71BC">
        <w:rPr>
          <w:b/>
          <w:bCs/>
          <w:lang w:eastAsia="ru-RU"/>
        </w:rPr>
        <w:t>«Рынок ценных бумаг</w:t>
      </w:r>
      <w:r w:rsidR="00F81BF6" w:rsidRPr="00A61121">
        <w:rPr>
          <w:b/>
          <w:bCs/>
          <w:lang w:eastAsia="ru-RU"/>
        </w:rPr>
        <w:t>»</w:t>
      </w:r>
    </w:p>
    <w:p w:rsidR="00F81BF6" w:rsidRPr="00A61121" w:rsidRDefault="00F81BF6" w:rsidP="00F81BF6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F81BF6" w:rsidRPr="00A61121" w:rsidRDefault="00F81BF6" w:rsidP="00F81BF6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A61121">
        <w:rPr>
          <w:b/>
          <w:bCs/>
          <w:lang w:eastAsia="ru-RU"/>
        </w:rPr>
        <w:t xml:space="preserve">Цели и задачи учебной дисциплины: </w:t>
      </w:r>
    </w:p>
    <w:p w:rsidR="00F81BF6" w:rsidRPr="00A61121" w:rsidRDefault="00F81BF6" w:rsidP="00F81BF6">
      <w:pPr>
        <w:ind w:firstLine="720"/>
        <w:jc w:val="both"/>
        <w:rPr>
          <w:lang w:eastAsia="ru-RU"/>
        </w:rPr>
      </w:pPr>
      <w:r w:rsidRPr="00A61121">
        <w:rPr>
          <w:b/>
          <w:lang w:eastAsia="ru-RU"/>
        </w:rPr>
        <w:t>Цель</w:t>
      </w:r>
      <w:r w:rsidRPr="00A61121">
        <w:rPr>
          <w:lang w:eastAsia="ru-RU"/>
        </w:rPr>
        <w:t xml:space="preserve"> - теоретическая и практическая подготовка по основополагающим вопросам функционирования рынка ценных бумаг, приобретение навыков использования методов эк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номической науки при решении профессиональных задач на финансовом рынке, проведения финансовых расчетов, связанных с оценкой инвестиционных качеств ценных бумаг.</w:t>
      </w:r>
    </w:p>
    <w:p w:rsidR="00F81BF6" w:rsidRPr="00A61121" w:rsidRDefault="00F81BF6" w:rsidP="00F81BF6">
      <w:pPr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Задачи:</w:t>
      </w:r>
    </w:p>
    <w:p w:rsidR="00F81BF6" w:rsidRPr="00A61121" w:rsidRDefault="00F81BF6" w:rsidP="00F81BF6">
      <w:pPr>
        <w:numPr>
          <w:ilvl w:val="0"/>
          <w:numId w:val="17"/>
        </w:numPr>
        <w:tabs>
          <w:tab w:val="left" w:pos="900"/>
        </w:tabs>
        <w:ind w:left="0" w:firstLine="720"/>
        <w:jc w:val="both"/>
        <w:rPr>
          <w:lang w:eastAsia="ru-RU"/>
        </w:rPr>
      </w:pPr>
      <w:r w:rsidRPr="00A61121">
        <w:rPr>
          <w:lang w:eastAsia="ru-RU"/>
        </w:rPr>
        <w:t>выявление экономической сущности ценных бумаг; идентификация  особенностей конкретных видов ценных бумаг, условий их выпуска и обращения, возможностей использ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вания в хозяйственной практике экономических субъектов;</w:t>
      </w:r>
    </w:p>
    <w:p w:rsidR="00F81BF6" w:rsidRPr="00A61121" w:rsidRDefault="00F81BF6" w:rsidP="00F81BF6">
      <w:pPr>
        <w:numPr>
          <w:ilvl w:val="0"/>
          <w:numId w:val="17"/>
        </w:numPr>
        <w:tabs>
          <w:tab w:val="left" w:pos="900"/>
        </w:tabs>
        <w:ind w:left="0" w:firstLine="720"/>
        <w:jc w:val="both"/>
        <w:rPr>
          <w:lang w:eastAsia="ru-RU"/>
        </w:rPr>
      </w:pPr>
      <w:r w:rsidRPr="00A61121">
        <w:rPr>
          <w:lang w:eastAsia="ru-RU"/>
        </w:rPr>
        <w:t>раскрытие структуры рынка ценных бумаг, видов его участников (профессионал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ных участников, эмитентов, инвесторов), характера их взаимодействия;</w:t>
      </w:r>
    </w:p>
    <w:p w:rsidR="00F81BF6" w:rsidRPr="00A61121" w:rsidRDefault="00F81BF6" w:rsidP="00F81BF6">
      <w:pPr>
        <w:numPr>
          <w:ilvl w:val="0"/>
          <w:numId w:val="17"/>
        </w:numPr>
        <w:tabs>
          <w:tab w:val="left" w:pos="900"/>
        </w:tabs>
        <w:ind w:left="0" w:firstLine="720"/>
        <w:jc w:val="both"/>
        <w:rPr>
          <w:lang w:eastAsia="ru-RU"/>
        </w:rPr>
      </w:pPr>
      <w:r w:rsidRPr="00A61121">
        <w:rPr>
          <w:lang w:eastAsia="ru-RU"/>
        </w:rPr>
        <w:t>приобретение основ правовых знаний в сферах взаимодействия участников рынка ценных бумаг, выпуска и обращения ценных бумаг;</w:t>
      </w:r>
    </w:p>
    <w:p w:rsidR="00F81BF6" w:rsidRPr="00A61121" w:rsidRDefault="00F81BF6" w:rsidP="00F81BF6">
      <w:pPr>
        <w:numPr>
          <w:ilvl w:val="0"/>
          <w:numId w:val="17"/>
        </w:numPr>
        <w:tabs>
          <w:tab w:val="left" w:pos="900"/>
        </w:tabs>
        <w:ind w:left="0" w:firstLine="720"/>
        <w:jc w:val="both"/>
        <w:rPr>
          <w:lang w:eastAsia="ru-RU"/>
        </w:rPr>
      </w:pPr>
      <w:r w:rsidRPr="00A61121">
        <w:rPr>
          <w:lang w:eastAsia="ru-RU"/>
        </w:rPr>
        <w:t>обоснование выбора инструментов рынка ценных бумаг для целей финансирования и инвестирования организаций на основе анализа и интерпретации финансовой, бухгалте</w:t>
      </w:r>
      <w:r w:rsidRPr="00A61121">
        <w:rPr>
          <w:lang w:eastAsia="ru-RU"/>
        </w:rPr>
        <w:t>р</w:t>
      </w:r>
      <w:r w:rsidRPr="00A61121">
        <w:rPr>
          <w:lang w:eastAsia="ru-RU"/>
        </w:rPr>
        <w:t>ской и иной экономической информации;</w:t>
      </w:r>
    </w:p>
    <w:p w:rsidR="00F81BF6" w:rsidRPr="00A61121" w:rsidRDefault="00F81BF6" w:rsidP="00F81BF6">
      <w:pPr>
        <w:autoSpaceDE w:val="0"/>
        <w:autoSpaceDN w:val="0"/>
        <w:adjustRightInd w:val="0"/>
        <w:jc w:val="both"/>
        <w:rPr>
          <w:lang w:eastAsia="ru-RU"/>
        </w:rPr>
      </w:pPr>
    </w:p>
    <w:p w:rsidR="00F81BF6" w:rsidRPr="00A61121" w:rsidRDefault="00F81BF6" w:rsidP="00F81BF6">
      <w:pPr>
        <w:autoSpaceDE w:val="0"/>
        <w:autoSpaceDN w:val="0"/>
        <w:adjustRightInd w:val="0"/>
        <w:jc w:val="both"/>
        <w:rPr>
          <w:lang w:eastAsia="ru-RU"/>
        </w:rPr>
      </w:pPr>
      <w:r w:rsidRPr="00A61121">
        <w:rPr>
          <w:b/>
          <w:bCs/>
          <w:lang w:eastAsia="ru-RU"/>
        </w:rPr>
        <w:t xml:space="preserve">Место учебной дисциплины в структуре ООП: </w:t>
      </w:r>
      <w:r w:rsidRPr="00A61121">
        <w:rPr>
          <w:lang w:eastAsia="ru-RU"/>
        </w:rPr>
        <w:t>дисциплина относится к базовой части программы.</w:t>
      </w:r>
    </w:p>
    <w:p w:rsidR="00F81BF6" w:rsidRPr="00A61121" w:rsidRDefault="00F81BF6" w:rsidP="00F81BF6">
      <w:pPr>
        <w:tabs>
          <w:tab w:val="num" w:pos="643"/>
          <w:tab w:val="left" w:pos="900"/>
        </w:tabs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Студент должен знать:</w:t>
      </w:r>
      <w:r w:rsidRPr="00A61121">
        <w:rPr>
          <w:b/>
          <w:lang w:eastAsia="en-US"/>
        </w:rPr>
        <w:t xml:space="preserve"> </w:t>
      </w:r>
    </w:p>
    <w:p w:rsidR="00F81BF6" w:rsidRPr="00A61121" w:rsidRDefault="00F81BF6" w:rsidP="00F81BF6">
      <w:pPr>
        <w:widowControl w:val="0"/>
        <w:ind w:firstLine="720"/>
        <w:jc w:val="both"/>
        <w:rPr>
          <w:lang w:eastAsia="ru-RU"/>
        </w:rPr>
      </w:pPr>
      <w:r w:rsidRPr="00A61121">
        <w:rPr>
          <w:lang w:eastAsia="ru-RU"/>
        </w:rPr>
        <w:t>- фундаментальные понятия рынка ценных бумаг и механизм его функционирования;</w:t>
      </w:r>
    </w:p>
    <w:p w:rsidR="00F81BF6" w:rsidRPr="00A61121" w:rsidRDefault="00F81BF6" w:rsidP="00F81BF6">
      <w:pPr>
        <w:widowControl w:val="0"/>
        <w:ind w:firstLine="720"/>
        <w:jc w:val="both"/>
        <w:rPr>
          <w:lang w:eastAsia="ru-RU"/>
        </w:rPr>
      </w:pPr>
      <w:r w:rsidRPr="00A61121">
        <w:rPr>
          <w:lang w:eastAsia="ru-RU"/>
        </w:rPr>
        <w:t>- инвестиционные характеристики ценных бумаг как инструментов финансирования и инвестирования;</w:t>
      </w:r>
    </w:p>
    <w:p w:rsidR="00F81BF6" w:rsidRPr="00A61121" w:rsidRDefault="00F81BF6" w:rsidP="00F81BF6">
      <w:pPr>
        <w:widowControl w:val="0"/>
        <w:ind w:firstLine="720"/>
        <w:jc w:val="both"/>
        <w:rPr>
          <w:lang w:eastAsia="ru-RU"/>
        </w:rPr>
      </w:pPr>
      <w:r w:rsidRPr="00A61121">
        <w:rPr>
          <w:lang w:eastAsia="ru-RU"/>
        </w:rPr>
        <w:t>- правовые основы деятельности эмитентов, инвесторов, профессиональных участн</w:t>
      </w:r>
      <w:r w:rsidRPr="00A61121">
        <w:rPr>
          <w:lang w:eastAsia="ru-RU"/>
        </w:rPr>
        <w:t>и</w:t>
      </w:r>
      <w:r w:rsidRPr="00A61121">
        <w:rPr>
          <w:lang w:eastAsia="ru-RU"/>
        </w:rPr>
        <w:t>ков на рынке ценных бумаг, порядок её регулирования.</w:t>
      </w:r>
    </w:p>
    <w:p w:rsidR="00F81BF6" w:rsidRPr="00A61121" w:rsidRDefault="00F81BF6" w:rsidP="00F81BF6">
      <w:pPr>
        <w:ind w:firstLine="720"/>
        <w:jc w:val="both"/>
        <w:rPr>
          <w:b/>
          <w:lang w:eastAsia="en-US"/>
        </w:rPr>
      </w:pPr>
      <w:r w:rsidRPr="00A61121">
        <w:rPr>
          <w:b/>
          <w:lang w:eastAsia="ru-RU"/>
        </w:rPr>
        <w:t>Студент должен уметь:</w:t>
      </w:r>
    </w:p>
    <w:p w:rsidR="00F81BF6" w:rsidRPr="00A61121" w:rsidRDefault="00F81BF6" w:rsidP="00F81BF6">
      <w:pPr>
        <w:tabs>
          <w:tab w:val="left" w:pos="1260"/>
        </w:tabs>
        <w:ind w:firstLine="720"/>
        <w:jc w:val="both"/>
        <w:rPr>
          <w:lang w:eastAsia="ru-RU"/>
        </w:rPr>
      </w:pPr>
      <w:r w:rsidRPr="00A61121">
        <w:rPr>
          <w:lang w:eastAsia="en-US"/>
        </w:rPr>
        <w:t xml:space="preserve">- </w:t>
      </w:r>
      <w:r w:rsidRPr="00A61121">
        <w:rPr>
          <w:lang w:eastAsia="ru-RU"/>
        </w:rPr>
        <w:t>использовать методы экономической науки при решении профессиональных задач на рынке ценных бумаг;</w:t>
      </w:r>
    </w:p>
    <w:p w:rsidR="00F81BF6" w:rsidRPr="00A61121" w:rsidRDefault="00F81BF6" w:rsidP="00F81BF6">
      <w:pPr>
        <w:ind w:firstLine="720"/>
        <w:jc w:val="both"/>
        <w:rPr>
          <w:lang w:eastAsia="ru-RU"/>
        </w:rPr>
      </w:pPr>
      <w:r w:rsidRPr="00A61121">
        <w:rPr>
          <w:lang w:eastAsia="en-US"/>
        </w:rPr>
        <w:t xml:space="preserve">- </w:t>
      </w:r>
      <w:r w:rsidRPr="00A61121">
        <w:rPr>
          <w:lang w:eastAsia="ru-RU"/>
        </w:rPr>
        <w:t>собрать и проанализировать исходные данные, необходимые для оценки инвестиц</w:t>
      </w:r>
      <w:r w:rsidRPr="00A61121">
        <w:rPr>
          <w:lang w:eastAsia="ru-RU"/>
        </w:rPr>
        <w:t>и</w:t>
      </w:r>
      <w:r w:rsidRPr="00A61121">
        <w:rPr>
          <w:lang w:eastAsia="ru-RU"/>
        </w:rPr>
        <w:t xml:space="preserve">онных свойств ценных бумаг; </w:t>
      </w:r>
    </w:p>
    <w:p w:rsidR="00F81BF6" w:rsidRPr="00A61121" w:rsidRDefault="00F81BF6" w:rsidP="00F81BF6">
      <w:pPr>
        <w:tabs>
          <w:tab w:val="left" w:pos="1260"/>
        </w:tabs>
        <w:ind w:firstLine="720"/>
        <w:jc w:val="both"/>
        <w:rPr>
          <w:lang w:eastAsia="ru-RU"/>
        </w:rPr>
      </w:pPr>
      <w:r w:rsidRPr="00A61121">
        <w:rPr>
          <w:lang w:eastAsia="en-US"/>
        </w:rPr>
        <w:t xml:space="preserve"> -</w:t>
      </w:r>
      <w:r w:rsidRPr="00A61121">
        <w:rPr>
          <w:lang w:eastAsia="ru-RU"/>
        </w:rPr>
        <w:t xml:space="preserve"> анализировать и интерпретировать финансовую, бухгалтерскую и иную информ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цию, содержащуюся в отчетности организаций и использовать полученные сведения для принятия управленческих решений по поводу выбора объектов инвестирования в ценные бумаги и инструментов финансирования на рынке ценных бумаг.</w:t>
      </w:r>
    </w:p>
    <w:p w:rsidR="00F81BF6" w:rsidRPr="00A61121" w:rsidRDefault="00F81BF6" w:rsidP="00F81BF6">
      <w:pPr>
        <w:tabs>
          <w:tab w:val="num" w:pos="643"/>
          <w:tab w:val="left" w:pos="900"/>
        </w:tabs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Студент должен владеть:</w:t>
      </w:r>
      <w:r w:rsidRPr="00A61121">
        <w:rPr>
          <w:b/>
          <w:lang w:eastAsia="en-US"/>
        </w:rPr>
        <w:t xml:space="preserve"> </w:t>
      </w:r>
    </w:p>
    <w:p w:rsidR="00F81BF6" w:rsidRPr="00A61121" w:rsidRDefault="00F81BF6" w:rsidP="00F81BF6">
      <w:pPr>
        <w:ind w:firstLine="720"/>
        <w:jc w:val="both"/>
        <w:rPr>
          <w:lang w:eastAsia="ru-RU"/>
        </w:rPr>
      </w:pPr>
      <w:r w:rsidRPr="00A61121">
        <w:rPr>
          <w:lang w:eastAsia="en-US"/>
        </w:rPr>
        <w:t>- навыками</w:t>
      </w:r>
      <w:r w:rsidRPr="00A61121">
        <w:rPr>
          <w:lang w:eastAsia="ru-RU"/>
        </w:rPr>
        <w:t xml:space="preserve"> сбора, анализа и обработки данных, необходимых для решения поста</w:t>
      </w:r>
      <w:r w:rsidRPr="00A61121">
        <w:rPr>
          <w:lang w:eastAsia="ru-RU"/>
        </w:rPr>
        <w:t>в</w:t>
      </w:r>
      <w:r w:rsidRPr="00A61121">
        <w:rPr>
          <w:lang w:eastAsia="ru-RU"/>
        </w:rPr>
        <w:t>ленных экономических задач в области финансирования и инвестирования на рынке ценных бумаг;</w:t>
      </w:r>
    </w:p>
    <w:p w:rsidR="00F81BF6" w:rsidRPr="00A61121" w:rsidRDefault="00F81BF6" w:rsidP="00F81BF6">
      <w:pPr>
        <w:ind w:firstLine="720"/>
        <w:jc w:val="both"/>
        <w:rPr>
          <w:lang w:eastAsia="en-US"/>
        </w:rPr>
      </w:pPr>
      <w:r w:rsidRPr="00A61121">
        <w:rPr>
          <w:lang w:eastAsia="en-US"/>
        </w:rPr>
        <w:t>- способностью соблюдать требования законов и иных нормативных правовых актов.</w:t>
      </w:r>
    </w:p>
    <w:p w:rsidR="00F81BF6" w:rsidRPr="00A61121" w:rsidRDefault="00F81BF6" w:rsidP="00F81BF6">
      <w:pPr>
        <w:outlineLvl w:val="1"/>
        <w:rPr>
          <w:b/>
          <w:lang w:eastAsia="ru-RU"/>
        </w:rPr>
      </w:pPr>
      <w:r w:rsidRPr="00A61121">
        <w:rPr>
          <w:b/>
          <w:lang w:eastAsia="ru-RU"/>
        </w:rPr>
        <w:t>Краткое содержание (дидактические единицы) учебной дисциплины:</w:t>
      </w:r>
    </w:p>
    <w:p w:rsidR="00F81BF6" w:rsidRPr="00A61121" w:rsidRDefault="00F81BF6" w:rsidP="00F81BF6">
      <w:pPr>
        <w:ind w:firstLine="720"/>
        <w:jc w:val="both"/>
        <w:outlineLvl w:val="1"/>
        <w:rPr>
          <w:lang w:eastAsia="ru-RU"/>
        </w:rPr>
      </w:pPr>
      <w:r w:rsidRPr="00A61121">
        <w:rPr>
          <w:lang w:eastAsia="ru-RU"/>
        </w:rPr>
        <w:t>Экономическая сущность ценной бумаги. Виды и классификация ценных бумаг. И</w:t>
      </w:r>
      <w:r w:rsidRPr="00A61121">
        <w:rPr>
          <w:lang w:eastAsia="ru-RU"/>
        </w:rPr>
        <w:t>н</w:t>
      </w:r>
      <w:r w:rsidRPr="00A61121">
        <w:rPr>
          <w:lang w:eastAsia="ru-RU"/>
        </w:rPr>
        <w:t>вестиционные свойства ценных бумаг. Сущность и назначение рынка ценных бумаг (РЦБ). Виды рынков ценных бумаг. Цели инвестирования и виды рисков на РЦБ.</w:t>
      </w:r>
    </w:p>
    <w:p w:rsidR="00F81BF6" w:rsidRPr="00A61121" w:rsidRDefault="00F81BF6" w:rsidP="00F81BF6">
      <w:pPr>
        <w:ind w:firstLine="720"/>
        <w:jc w:val="both"/>
        <w:outlineLvl w:val="1"/>
        <w:rPr>
          <w:lang w:eastAsia="ru-RU"/>
        </w:rPr>
      </w:pPr>
      <w:r w:rsidRPr="00A61121">
        <w:rPr>
          <w:lang w:eastAsia="ru-RU"/>
        </w:rPr>
        <w:t>Участники РЦБ. Виды профессиональной деятельности на РЦБ. Государственное 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гулирование и саморегулирование РЦБ.</w:t>
      </w:r>
    </w:p>
    <w:p w:rsidR="00F81BF6" w:rsidRPr="00A61121" w:rsidRDefault="00F81BF6" w:rsidP="00F81BF6">
      <w:pPr>
        <w:ind w:firstLine="720"/>
        <w:jc w:val="both"/>
        <w:outlineLvl w:val="1"/>
        <w:rPr>
          <w:lang w:eastAsia="ru-RU"/>
        </w:rPr>
      </w:pPr>
      <w:r w:rsidRPr="00A61121">
        <w:rPr>
          <w:lang w:eastAsia="ru-RU"/>
        </w:rPr>
        <w:t>Корпоративная облигация. Права держателей облигаций. Виды цен на облигацию. Классификация облигаций. Расчет текущей стоимости купонной облигации, облигации с дисконтом, бессрочной облигации. Расчет купонной, текущей доходности, доходности до погашения.</w:t>
      </w:r>
    </w:p>
    <w:p w:rsidR="00F81BF6" w:rsidRPr="00A61121" w:rsidRDefault="00F81BF6" w:rsidP="00F81BF6">
      <w:pPr>
        <w:ind w:firstLine="720"/>
        <w:jc w:val="both"/>
        <w:outlineLvl w:val="1"/>
        <w:rPr>
          <w:iCs/>
          <w:lang w:eastAsia="ru-RU"/>
        </w:rPr>
      </w:pPr>
      <w:r w:rsidRPr="00A61121">
        <w:rPr>
          <w:iCs/>
          <w:lang w:eastAsia="ru-RU"/>
        </w:rPr>
        <w:lastRenderedPageBreak/>
        <w:t>Экономическая сущность акции как инструмента финансирования и инвестирования на РЦБ. Обыкновенные и привилегированные акции. Дробная акция. Права держателей обыкновенных акций. Дивиденд. Виды цен на акцию. Расчет текущей стоимости акции. М</w:t>
      </w:r>
      <w:r w:rsidRPr="00A61121">
        <w:rPr>
          <w:iCs/>
          <w:lang w:eastAsia="ru-RU"/>
        </w:rPr>
        <w:t>о</w:t>
      </w:r>
      <w:r w:rsidRPr="00A61121">
        <w:rPr>
          <w:iCs/>
          <w:lang w:eastAsia="ru-RU"/>
        </w:rPr>
        <w:t>дели М.Гордона и САРМ. Расчет ставки дивиденда, текущей и конечной доходности по а</w:t>
      </w:r>
      <w:r w:rsidRPr="00A61121">
        <w:rPr>
          <w:iCs/>
          <w:lang w:eastAsia="ru-RU"/>
        </w:rPr>
        <w:t>к</w:t>
      </w:r>
      <w:r w:rsidRPr="00A61121">
        <w:rPr>
          <w:iCs/>
          <w:lang w:eastAsia="ru-RU"/>
        </w:rPr>
        <w:t>циям. Мультипликатор Р/Е. Размещение акций на первичном рынке. Способы и формы ра</w:t>
      </w:r>
      <w:r w:rsidRPr="00A61121">
        <w:rPr>
          <w:iCs/>
          <w:lang w:eastAsia="ru-RU"/>
        </w:rPr>
        <w:t>з</w:t>
      </w:r>
      <w:r w:rsidRPr="00A61121">
        <w:rPr>
          <w:iCs/>
          <w:lang w:eastAsia="ru-RU"/>
        </w:rPr>
        <w:t>мещения акций. Этапы процедуры размещения. Назначение и содержание проспекта ценных бумаг. Права держателей привилегированных акций, их типы.</w:t>
      </w:r>
    </w:p>
    <w:p w:rsidR="00F81BF6" w:rsidRPr="00A61121" w:rsidRDefault="00F81BF6" w:rsidP="00F81BF6">
      <w:pPr>
        <w:ind w:firstLine="720"/>
        <w:jc w:val="both"/>
        <w:outlineLvl w:val="1"/>
        <w:rPr>
          <w:iCs/>
          <w:lang w:eastAsia="ru-RU"/>
        </w:rPr>
      </w:pPr>
      <w:r w:rsidRPr="00A61121">
        <w:rPr>
          <w:iCs/>
          <w:lang w:eastAsia="ru-RU"/>
        </w:rPr>
        <w:t>Экономическое содержание векселя и его реквизиты. Вексель как безусловное, а</w:t>
      </w:r>
      <w:r w:rsidRPr="00A61121">
        <w:rPr>
          <w:iCs/>
          <w:lang w:eastAsia="ru-RU"/>
        </w:rPr>
        <w:t>б</w:t>
      </w:r>
      <w:r w:rsidRPr="00A61121">
        <w:rPr>
          <w:iCs/>
          <w:lang w:eastAsia="ru-RU"/>
        </w:rPr>
        <w:t>страктное, передаваемое, денежное обязательство. Классификация векселей. Виды финанс</w:t>
      </w:r>
      <w:r w:rsidRPr="00A61121">
        <w:rPr>
          <w:iCs/>
          <w:lang w:eastAsia="ru-RU"/>
        </w:rPr>
        <w:t>о</w:t>
      </w:r>
      <w:r w:rsidRPr="00A61121">
        <w:rPr>
          <w:iCs/>
          <w:lang w:eastAsia="ru-RU"/>
        </w:rPr>
        <w:t>вых векселей. Особенности обращения банковского векселя. Виды банковских векселей. Д</w:t>
      </w:r>
      <w:r w:rsidRPr="00A61121">
        <w:rPr>
          <w:iCs/>
          <w:lang w:eastAsia="ru-RU"/>
        </w:rPr>
        <w:t>о</w:t>
      </w:r>
      <w:r w:rsidRPr="00A61121">
        <w:rPr>
          <w:iCs/>
          <w:lang w:eastAsia="ru-RU"/>
        </w:rPr>
        <w:t>ход, доходность, цена банковского векселя. Операции с банковскими и товарными вексел</w:t>
      </w:r>
      <w:r w:rsidRPr="00A61121">
        <w:rPr>
          <w:iCs/>
          <w:lang w:eastAsia="ru-RU"/>
        </w:rPr>
        <w:t>я</w:t>
      </w:r>
      <w:r w:rsidRPr="00A61121">
        <w:rPr>
          <w:iCs/>
          <w:lang w:eastAsia="ru-RU"/>
        </w:rPr>
        <w:t>ми.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Форма текущего контроля успеваемости: </w:t>
      </w:r>
      <w:r w:rsidRPr="00A61121">
        <w:rPr>
          <w:lang w:eastAsia="ru-RU"/>
        </w:rPr>
        <w:t>разноуровневые задачи и задания, тесты, реф</w:t>
      </w:r>
      <w:r w:rsidRPr="00A61121">
        <w:rPr>
          <w:lang w:eastAsia="ru-RU"/>
        </w:rPr>
        <w:t>е</w:t>
      </w:r>
      <w:r w:rsidRPr="00A61121">
        <w:rPr>
          <w:lang w:eastAsia="ru-RU"/>
        </w:rPr>
        <w:t>раты.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Форма промежуточной аттестации: </w:t>
      </w:r>
      <w:r w:rsidRPr="00A61121">
        <w:rPr>
          <w:lang w:eastAsia="ru-RU"/>
        </w:rPr>
        <w:t>зачет.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Компетенции обучающегося, формируемые в результате освоения дисциплины: </w:t>
      </w:r>
      <w:r w:rsidRPr="00A61121">
        <w:rPr>
          <w:lang w:eastAsia="ru-RU"/>
        </w:rPr>
        <w:t xml:space="preserve">ОПК-2, ПК-29. </w:t>
      </w:r>
    </w:p>
    <w:p w:rsidR="00F81BF6" w:rsidRPr="00A61121" w:rsidRDefault="00F81BF6" w:rsidP="00F81BF6">
      <w:pPr>
        <w:ind w:firstLine="709"/>
        <w:jc w:val="center"/>
        <w:rPr>
          <w:b/>
          <w:shd w:val="clear" w:color="auto" w:fill="FFFFFF"/>
          <w:lang w:eastAsia="ru-RU"/>
        </w:rPr>
      </w:pPr>
    </w:p>
    <w:p w:rsidR="00F81BF6" w:rsidRPr="00A61121" w:rsidRDefault="00F748CD" w:rsidP="00F81BF6">
      <w:pPr>
        <w:ind w:firstLine="709"/>
        <w:jc w:val="center"/>
        <w:rPr>
          <w:rFonts w:eastAsia="MS Mincho"/>
          <w:b/>
          <w:lang w:eastAsia="ru-RU"/>
        </w:rPr>
      </w:pPr>
      <w:r w:rsidRPr="00A61121">
        <w:rPr>
          <w:b/>
          <w:shd w:val="clear" w:color="auto" w:fill="FFFFFF"/>
          <w:lang w:eastAsia="ru-RU"/>
        </w:rPr>
        <w:t>Б1.Б.2</w:t>
      </w:r>
      <w:r w:rsidR="00165126">
        <w:rPr>
          <w:b/>
          <w:shd w:val="clear" w:color="auto" w:fill="FFFFFF"/>
          <w:lang w:eastAsia="ru-RU"/>
        </w:rPr>
        <w:t>1</w:t>
      </w:r>
      <w:r w:rsidR="00165D0E">
        <w:rPr>
          <w:b/>
          <w:shd w:val="clear" w:color="auto" w:fill="FFFFFF"/>
          <w:lang w:eastAsia="ru-RU"/>
        </w:rPr>
        <w:t xml:space="preserve"> </w:t>
      </w:r>
      <w:r w:rsidR="00F81BF6" w:rsidRPr="00A61121">
        <w:rPr>
          <w:b/>
          <w:shd w:val="clear" w:color="auto" w:fill="FFFFFF"/>
          <w:lang w:eastAsia="ru-RU"/>
        </w:rPr>
        <w:t>Налоги</w:t>
      </w:r>
      <w:r w:rsidR="00165D0E">
        <w:rPr>
          <w:b/>
          <w:color w:val="000000"/>
          <w:shd w:val="clear" w:color="auto" w:fill="FFFFFF"/>
          <w:lang w:eastAsia="ru-RU"/>
        </w:rPr>
        <w:t xml:space="preserve"> и налогообложение</w:t>
      </w:r>
    </w:p>
    <w:p w:rsidR="00F81BF6" w:rsidRPr="00A61121" w:rsidRDefault="00F81BF6" w:rsidP="00F81BF6">
      <w:pPr>
        <w:jc w:val="center"/>
        <w:rPr>
          <w:b/>
          <w:lang w:eastAsia="ru-RU"/>
        </w:rPr>
      </w:pPr>
    </w:p>
    <w:p w:rsidR="00F81BF6" w:rsidRPr="00A61121" w:rsidRDefault="00F81BF6" w:rsidP="00F81BF6">
      <w:pPr>
        <w:autoSpaceDE w:val="0"/>
        <w:autoSpaceDN w:val="0"/>
        <w:adjustRightInd w:val="0"/>
        <w:ind w:right="284"/>
        <w:rPr>
          <w:bCs/>
          <w:lang w:eastAsia="ru-RU"/>
        </w:rPr>
      </w:pPr>
      <w:r w:rsidRPr="00A61121">
        <w:rPr>
          <w:b/>
          <w:bCs/>
          <w:lang w:eastAsia="ru-RU"/>
        </w:rPr>
        <w:t>Объем дисциплины в зачетных единицах/часах в соответствии с учебным планом – 4</w:t>
      </w:r>
      <w:r w:rsidRPr="00A61121">
        <w:rPr>
          <w:bCs/>
          <w:lang w:eastAsia="ru-RU"/>
        </w:rPr>
        <w:t>/144</w:t>
      </w:r>
    </w:p>
    <w:p w:rsidR="00F81BF6" w:rsidRPr="00A61121" w:rsidRDefault="00F81BF6" w:rsidP="00F81BF6">
      <w:pPr>
        <w:ind w:right="284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</w:p>
    <w:p w:rsidR="00F81BF6" w:rsidRPr="00A61121" w:rsidRDefault="00F81BF6" w:rsidP="00F81BF6">
      <w:pPr>
        <w:widowControl w:val="0"/>
        <w:spacing w:after="60"/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 xml:space="preserve">           Целью дисциплины является формирование у студентов комплексных знаний в обл</w:t>
      </w:r>
      <w:r w:rsidRPr="00A61121">
        <w:rPr>
          <w:rFonts w:eastAsia="MS Mincho"/>
          <w:lang w:eastAsia="ru-RU"/>
        </w:rPr>
        <w:t>а</w:t>
      </w:r>
      <w:r w:rsidRPr="00A61121">
        <w:rPr>
          <w:rFonts w:eastAsia="MS Mincho"/>
          <w:lang w:eastAsia="ru-RU"/>
        </w:rPr>
        <w:t>сти налогообложения, а также изучения законодательных и нормативно-правовых актов, р</w:t>
      </w:r>
      <w:r w:rsidRPr="00A61121">
        <w:rPr>
          <w:rFonts w:eastAsia="MS Mincho"/>
          <w:lang w:eastAsia="ru-RU"/>
        </w:rPr>
        <w:t>е</w:t>
      </w:r>
      <w:r w:rsidRPr="00A61121">
        <w:rPr>
          <w:rFonts w:eastAsia="MS Mincho"/>
          <w:lang w:eastAsia="ru-RU"/>
        </w:rPr>
        <w:t>гламентирующих эти отношения налогообложения,  а также привитие  практических нав</w:t>
      </w:r>
      <w:r w:rsidRPr="00A61121">
        <w:rPr>
          <w:rFonts w:eastAsia="MS Mincho"/>
          <w:lang w:eastAsia="ru-RU"/>
        </w:rPr>
        <w:t>ы</w:t>
      </w:r>
      <w:r w:rsidRPr="00A61121">
        <w:rPr>
          <w:rFonts w:eastAsia="MS Mincho"/>
          <w:lang w:eastAsia="ru-RU"/>
        </w:rPr>
        <w:t>ков исчисления и уплаты действующих в РФ налогов.</w:t>
      </w:r>
    </w:p>
    <w:p w:rsidR="00F81BF6" w:rsidRPr="00A61121" w:rsidRDefault="00F81BF6" w:rsidP="00F81BF6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Задачи:</w:t>
      </w: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lang w:eastAsia="ru-RU"/>
        </w:rPr>
        <w:t>- раскрытие  сущности, функций и принципов налогов;</w:t>
      </w:r>
    </w:p>
    <w:p w:rsidR="00F81BF6" w:rsidRPr="00A61121" w:rsidRDefault="00F81BF6" w:rsidP="00F81BF6">
      <w:pPr>
        <w:ind w:left="283" w:hanging="283"/>
        <w:jc w:val="both"/>
        <w:rPr>
          <w:lang w:eastAsia="ru-RU"/>
        </w:rPr>
      </w:pPr>
      <w:r w:rsidRPr="00A61121">
        <w:rPr>
          <w:lang w:eastAsia="ru-RU"/>
        </w:rPr>
        <w:t>-  изучение   правовых основ налогообложения;</w:t>
      </w:r>
    </w:p>
    <w:p w:rsidR="00F81BF6" w:rsidRPr="00A61121" w:rsidRDefault="00F81BF6" w:rsidP="00F81BF6">
      <w:pPr>
        <w:ind w:left="283" w:hanging="283"/>
        <w:jc w:val="both"/>
        <w:rPr>
          <w:lang w:eastAsia="ru-RU"/>
        </w:rPr>
      </w:pPr>
      <w:r w:rsidRPr="00A61121">
        <w:rPr>
          <w:lang w:eastAsia="ru-RU"/>
        </w:rPr>
        <w:t>- раскрытие  обязанности налогоплательщиков и их права;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-- получение навыков  сбора, анализа и интерпретации данных, необходимых для расчета финансово-экономических показателей, характеризующих деятельность хозяйствующих субъектов;</w:t>
      </w:r>
    </w:p>
    <w:p w:rsidR="00F81BF6" w:rsidRPr="00A61121" w:rsidRDefault="00F81BF6" w:rsidP="00F81BF6">
      <w:pPr>
        <w:shd w:val="clear" w:color="auto" w:fill="FFFFFF"/>
        <w:ind w:left="283" w:hanging="283"/>
        <w:jc w:val="both"/>
        <w:rPr>
          <w:color w:val="000000"/>
          <w:lang w:eastAsia="ru-RU"/>
        </w:rPr>
      </w:pPr>
      <w:r w:rsidRPr="00A61121">
        <w:rPr>
          <w:lang w:eastAsia="ru-RU"/>
        </w:rPr>
        <w:t xml:space="preserve">- на основе типовых методик и действующей нормативно-правовой базы получение навыков  </w:t>
      </w:r>
      <w:r w:rsidRPr="00A61121">
        <w:rPr>
          <w:color w:val="000000"/>
          <w:lang w:eastAsia="ru-RU"/>
        </w:rPr>
        <w:t>практических расчетов по исчислению и взиманию конкретных видов налогов;</w:t>
      </w:r>
    </w:p>
    <w:p w:rsidR="00F81BF6" w:rsidRPr="00A61121" w:rsidRDefault="00F81BF6" w:rsidP="00F81BF6">
      <w:pPr>
        <w:ind w:right="284"/>
        <w:jc w:val="both"/>
        <w:rPr>
          <w:b/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ООП: </w:t>
      </w:r>
    </w:p>
    <w:p w:rsidR="00F81BF6" w:rsidRPr="00A61121" w:rsidRDefault="00F81BF6" w:rsidP="00F81BF6">
      <w:pPr>
        <w:ind w:right="284" w:firstLine="426"/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Учебная дисциплина «Налоги и налогообложение» относится к профессиональному циклу дисциплин Федерального государственного образовательного стандарта высшего профессионального образования по направлению подготовки </w:t>
      </w:r>
      <w:r w:rsidRPr="00A61121">
        <w:rPr>
          <w:rFonts w:eastAsia="MS Mincho"/>
          <w:b/>
          <w:bCs/>
          <w:lang w:eastAsia="ru-RU"/>
        </w:rPr>
        <w:t xml:space="preserve">38.05.01 </w:t>
      </w:r>
      <w:r w:rsidRPr="00A61121">
        <w:rPr>
          <w:lang w:eastAsia="ru-RU"/>
        </w:rPr>
        <w:t xml:space="preserve"> «Экономическая безопасность » (специалитет) и входит в вариативную часть.</w:t>
      </w:r>
    </w:p>
    <w:p w:rsidR="00F81BF6" w:rsidRPr="00A61121" w:rsidRDefault="00F81BF6" w:rsidP="00F81BF6">
      <w:pPr>
        <w:shd w:val="clear" w:color="auto" w:fill="FFFFFF"/>
        <w:ind w:left="283" w:hanging="283"/>
        <w:jc w:val="both"/>
        <w:rPr>
          <w:color w:val="000000"/>
          <w:lang w:eastAsia="ru-RU"/>
        </w:rPr>
      </w:pPr>
    </w:p>
    <w:p w:rsidR="00F81BF6" w:rsidRPr="00A61121" w:rsidRDefault="00F81BF6" w:rsidP="00F81BF6">
      <w:pPr>
        <w:ind w:right="284" w:firstLine="426"/>
        <w:jc w:val="both"/>
        <w:outlineLvl w:val="1"/>
        <w:rPr>
          <w:lang w:eastAsia="ru-RU"/>
        </w:rPr>
      </w:pPr>
    </w:p>
    <w:p w:rsidR="00F81BF6" w:rsidRPr="00A61121" w:rsidRDefault="00F81BF6" w:rsidP="00F81BF6">
      <w:pPr>
        <w:spacing w:after="120"/>
        <w:ind w:right="284"/>
        <w:outlineLvl w:val="1"/>
        <w:rPr>
          <w:b/>
          <w:lang w:eastAsia="ru-RU"/>
        </w:rPr>
      </w:pPr>
      <w:r w:rsidRPr="00A61121">
        <w:rPr>
          <w:rFonts w:eastAsia="Calibri"/>
          <w:b/>
          <w:lang w:eastAsia="ru-RU"/>
        </w:rPr>
        <w:t xml:space="preserve">     Краткое содержание (дидактичес</w:t>
      </w:r>
      <w:r w:rsidRPr="00A61121">
        <w:rPr>
          <w:b/>
          <w:lang w:eastAsia="ru-RU"/>
        </w:rPr>
        <w:t>кие единицы) учебной дисциплины:</w:t>
      </w:r>
    </w:p>
    <w:p w:rsidR="00F81BF6" w:rsidRPr="00A61121" w:rsidRDefault="00F81BF6" w:rsidP="00F81BF6">
      <w:pPr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          Экономическая сущность налогов, их объективная необходимость, классификация, функции и принципы построения. Налоговая система: элементы налога и способы взимания.</w:t>
      </w:r>
    </w:p>
    <w:p w:rsidR="00F81BF6" w:rsidRPr="00A61121" w:rsidRDefault="00F81BF6" w:rsidP="00F81BF6">
      <w:pPr>
        <w:ind w:firstLine="720"/>
        <w:jc w:val="both"/>
        <w:rPr>
          <w:lang w:eastAsia="ru-RU"/>
        </w:rPr>
      </w:pPr>
      <w:r w:rsidRPr="00A61121">
        <w:rPr>
          <w:bCs/>
          <w:lang w:eastAsia="ru-RU"/>
        </w:rPr>
        <w:t>Содержание налоговой политики государства:  ее цели и задачи. Виды налоговой п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 xml:space="preserve">литики </w:t>
      </w:r>
      <w:r w:rsidRPr="00A61121">
        <w:rPr>
          <w:lang w:eastAsia="ru-RU"/>
        </w:rPr>
        <w:t xml:space="preserve">Основные направления налоговой политики РФ на современном этапе. </w:t>
      </w:r>
    </w:p>
    <w:p w:rsidR="00F81BF6" w:rsidRPr="00A61121" w:rsidRDefault="00F81BF6" w:rsidP="00F81BF6">
      <w:pPr>
        <w:widowControl w:val="0"/>
        <w:autoSpaceDE w:val="0"/>
        <w:autoSpaceDN w:val="0"/>
        <w:adjustRightInd w:val="0"/>
        <w:ind w:right="284"/>
        <w:jc w:val="both"/>
        <w:rPr>
          <w:lang w:eastAsia="ru-RU"/>
        </w:rPr>
      </w:pPr>
      <w:r w:rsidRPr="00A61121">
        <w:rPr>
          <w:lang w:eastAsia="ru-RU"/>
        </w:rPr>
        <w:t xml:space="preserve">          Система налоговых органов РФ, их структура, задачи и функции, права и обязанн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сти налоговых органов. Виды налоговых проверок, их периодичность, порядок провед</w:t>
      </w:r>
      <w:r w:rsidRPr="00A61121">
        <w:rPr>
          <w:lang w:eastAsia="ru-RU"/>
        </w:rPr>
        <w:t>е</w:t>
      </w:r>
      <w:r w:rsidRPr="00A61121">
        <w:rPr>
          <w:lang w:eastAsia="ru-RU"/>
        </w:rPr>
        <w:lastRenderedPageBreak/>
        <w:t>ния и оформление результатов. Налоговые правонарушения и ответственность за их с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вершение.</w:t>
      </w: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lang w:eastAsia="ru-RU"/>
        </w:rPr>
        <w:t xml:space="preserve">          Механизм исчисления и взимания отдельных видов налогов с юридических лиц: НДС, акцизов, налога на прибыль организаций, налог на имущество организаций  и других.</w:t>
      </w: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lang w:eastAsia="ru-RU"/>
        </w:rPr>
        <w:t xml:space="preserve">         Порядок исчисления и взимания отдельных видов налогов с физических лиц: НДФЛ, налога на имущество физических лиц. </w:t>
      </w:r>
    </w:p>
    <w:p w:rsidR="00F81BF6" w:rsidRPr="00A61121" w:rsidRDefault="00F81BF6" w:rsidP="00F81BF6">
      <w:pPr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        Условия и порядок перехода на упрощённую систему налогообложения субъектов мал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го предпринимательства, порядок исчисления и взимания единого налога при применении УСН.     ЕНВД для отдельных видов деятельности, его основные элементы. Патентная с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 xml:space="preserve">стема налогообложения. </w:t>
      </w:r>
    </w:p>
    <w:p w:rsidR="00F81BF6" w:rsidRPr="00A61121" w:rsidRDefault="00F81BF6" w:rsidP="00F81BF6">
      <w:pPr>
        <w:widowControl w:val="0"/>
        <w:tabs>
          <w:tab w:val="num" w:pos="459"/>
        </w:tabs>
        <w:autoSpaceDE w:val="0"/>
        <w:autoSpaceDN w:val="0"/>
        <w:adjustRightInd w:val="0"/>
        <w:ind w:right="284"/>
        <w:jc w:val="both"/>
        <w:rPr>
          <w:lang w:eastAsia="ru-RU"/>
        </w:rPr>
      </w:pPr>
      <w:r w:rsidRPr="00A61121">
        <w:rPr>
          <w:lang w:eastAsia="ru-RU"/>
        </w:rPr>
        <w:t xml:space="preserve">     Налог на добычу полезных ископаемых, порядок его исчисления и уплаты согласно главе 26 НК РФ. Порядок исчисления и уплаты водного налога (глава 25.2 НК РФ). З</w:t>
      </w:r>
      <w:r w:rsidRPr="00A61121">
        <w:rPr>
          <w:lang w:eastAsia="ru-RU"/>
        </w:rPr>
        <w:t>е</w:t>
      </w:r>
      <w:r w:rsidRPr="00A61121">
        <w:rPr>
          <w:lang w:eastAsia="ru-RU"/>
        </w:rPr>
        <w:t>мельный налог, порядок его исчисления и взимания. Сборы за пользование объектами ж</w:t>
      </w:r>
      <w:r w:rsidRPr="00A61121">
        <w:rPr>
          <w:lang w:eastAsia="ru-RU"/>
        </w:rPr>
        <w:t>и</w:t>
      </w:r>
      <w:r w:rsidRPr="00A61121">
        <w:rPr>
          <w:lang w:eastAsia="ru-RU"/>
        </w:rPr>
        <w:t>вого мира и за пользование объектами водных биологических ресурсов (глава 25.1 НК РФ).</w:t>
      </w:r>
    </w:p>
    <w:p w:rsidR="00F81BF6" w:rsidRPr="00A61121" w:rsidRDefault="00F81BF6" w:rsidP="00F81BF6">
      <w:pPr>
        <w:jc w:val="both"/>
        <w:rPr>
          <w:b/>
          <w:lang w:eastAsia="ru-RU"/>
        </w:rPr>
      </w:pPr>
    </w:p>
    <w:p w:rsidR="00F81BF6" w:rsidRPr="00A61121" w:rsidRDefault="00F81BF6" w:rsidP="00F81BF6">
      <w:pPr>
        <w:jc w:val="center"/>
        <w:rPr>
          <w:b/>
          <w:lang w:eastAsia="ru-RU"/>
        </w:rPr>
      </w:pPr>
    </w:p>
    <w:p w:rsidR="00F81BF6" w:rsidRPr="00A61121" w:rsidRDefault="00F81BF6" w:rsidP="00F81BF6">
      <w:pPr>
        <w:rPr>
          <w:lang w:eastAsia="ru-RU"/>
        </w:rPr>
      </w:pPr>
      <w:r w:rsidRPr="00A61121">
        <w:rPr>
          <w:b/>
          <w:lang w:eastAsia="ru-RU"/>
        </w:rPr>
        <w:t xml:space="preserve">Форма текущего контроля успеваемости: </w:t>
      </w:r>
      <w:r w:rsidRPr="00A61121">
        <w:rPr>
          <w:lang w:eastAsia="ru-RU"/>
        </w:rPr>
        <w:t>устные опросы,  тесты,  решение задач,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трольные работы.</w:t>
      </w:r>
    </w:p>
    <w:p w:rsidR="00F81BF6" w:rsidRPr="00A61121" w:rsidRDefault="00F81BF6" w:rsidP="00F81BF6">
      <w:pPr>
        <w:rPr>
          <w:lang w:eastAsia="ru-RU"/>
        </w:rPr>
      </w:pPr>
    </w:p>
    <w:p w:rsidR="00F81BF6" w:rsidRPr="00A61121" w:rsidRDefault="00F81BF6" w:rsidP="00F81BF6">
      <w:pPr>
        <w:rPr>
          <w:color w:val="000000"/>
          <w:lang w:eastAsia="ru-RU"/>
        </w:rPr>
      </w:pPr>
      <w:r w:rsidRPr="00A61121">
        <w:rPr>
          <w:b/>
          <w:bCs/>
          <w:lang w:eastAsia="ru-RU"/>
        </w:rPr>
        <w:t xml:space="preserve">Форма промежуточной аттестации: </w:t>
      </w:r>
      <w:r w:rsidRPr="00CF1611">
        <w:rPr>
          <w:bCs/>
          <w:lang w:eastAsia="ru-RU"/>
        </w:rPr>
        <w:t>экзамен</w:t>
      </w:r>
      <w:r w:rsidRPr="00CF1611">
        <w:rPr>
          <w:color w:val="000000"/>
          <w:lang w:eastAsia="ru-RU"/>
        </w:rPr>
        <w:t>.</w:t>
      </w:r>
    </w:p>
    <w:p w:rsidR="00F81BF6" w:rsidRPr="00A61121" w:rsidRDefault="00F81BF6" w:rsidP="00F81BF6">
      <w:pPr>
        <w:rPr>
          <w:b/>
          <w:bCs/>
          <w:lang w:eastAsia="ru-RU"/>
        </w:rPr>
      </w:pPr>
    </w:p>
    <w:p w:rsidR="00F81BF6" w:rsidRPr="00A61121" w:rsidRDefault="00F81BF6" w:rsidP="00F81BF6">
      <w:pPr>
        <w:jc w:val="both"/>
        <w:rPr>
          <w:b/>
          <w:bCs/>
          <w:lang w:eastAsia="ru-RU"/>
        </w:rPr>
      </w:pPr>
      <w:r w:rsidRPr="00A61121">
        <w:rPr>
          <w:b/>
          <w:bCs/>
          <w:lang w:eastAsia="ru-RU"/>
        </w:rPr>
        <w:t xml:space="preserve">Компетенции обучающегося, формируемые в результате освоения дисциплины: </w:t>
      </w: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lang w:eastAsia="ru-RU"/>
        </w:rPr>
        <w:t xml:space="preserve"> профессиональные (ПК):  ПК-27, ПК-33. </w:t>
      </w:r>
    </w:p>
    <w:p w:rsidR="00F81BF6" w:rsidRPr="00A61121" w:rsidRDefault="00F81BF6" w:rsidP="004E71BC">
      <w:pPr>
        <w:rPr>
          <w:b/>
          <w:lang w:eastAsia="ru-RU"/>
        </w:rPr>
      </w:pPr>
    </w:p>
    <w:p w:rsidR="00F81BF6" w:rsidRPr="00A61121" w:rsidRDefault="00F748CD" w:rsidP="00F81BF6">
      <w:pPr>
        <w:ind w:firstLine="851"/>
        <w:jc w:val="center"/>
        <w:rPr>
          <w:b/>
          <w:lang w:eastAsia="ru-RU"/>
        </w:rPr>
      </w:pPr>
      <w:r w:rsidRPr="00A61121">
        <w:rPr>
          <w:b/>
          <w:lang w:eastAsia="ru-RU"/>
        </w:rPr>
        <w:t>Б1.Б.2</w:t>
      </w:r>
      <w:r w:rsidR="00165126">
        <w:rPr>
          <w:b/>
          <w:lang w:eastAsia="ru-RU"/>
        </w:rPr>
        <w:t>2</w:t>
      </w:r>
      <w:r w:rsidR="00F81BF6" w:rsidRPr="00A61121">
        <w:rPr>
          <w:b/>
          <w:lang w:eastAsia="ru-RU"/>
        </w:rPr>
        <w:t xml:space="preserve"> Контроль и ревизия</w:t>
      </w:r>
    </w:p>
    <w:p w:rsidR="00F81BF6" w:rsidRPr="00A61121" w:rsidRDefault="00F81BF6" w:rsidP="00F81BF6">
      <w:pPr>
        <w:ind w:firstLine="851"/>
        <w:rPr>
          <w:i/>
          <w:lang w:eastAsia="ru-RU"/>
        </w:rPr>
      </w:pP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b/>
          <w:lang w:eastAsia="ru-RU"/>
        </w:rPr>
        <w:t>Цель учебной дисциплины</w:t>
      </w:r>
      <w:r w:rsidRPr="00A61121">
        <w:rPr>
          <w:lang w:eastAsia="ru-RU"/>
        </w:rPr>
        <w:t>: Целью изучения дисциплины является формирование у обуч</w:t>
      </w:r>
      <w:r w:rsidRPr="00A61121">
        <w:rPr>
          <w:lang w:eastAsia="ru-RU"/>
        </w:rPr>
        <w:t>а</w:t>
      </w:r>
      <w:r w:rsidRPr="00A61121">
        <w:rPr>
          <w:lang w:eastAsia="ru-RU"/>
        </w:rPr>
        <w:t>ющихся основы знаний о сущности, роли и функции контроля и ревизии в управлении эк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номикой. Дать представление о видах контроля, его методах и порядке проведения. Отм</w:t>
      </w:r>
      <w:r w:rsidRPr="00A61121">
        <w:rPr>
          <w:lang w:eastAsia="ru-RU"/>
        </w:rPr>
        <w:t>е</w:t>
      </w:r>
      <w:r w:rsidRPr="00A61121">
        <w:rPr>
          <w:lang w:eastAsia="ru-RU"/>
        </w:rPr>
        <w:t>тить особенности проведения ревизии и основные отличия контроля и ревизии. Дать обуч</w:t>
      </w:r>
      <w:r w:rsidRPr="00A61121">
        <w:rPr>
          <w:lang w:eastAsia="ru-RU"/>
        </w:rPr>
        <w:t>а</w:t>
      </w:r>
      <w:r w:rsidRPr="00A61121">
        <w:rPr>
          <w:lang w:eastAsia="ru-RU"/>
        </w:rPr>
        <w:t xml:space="preserve">ющимся знания по оформлению результатов ревизии, а также по организации ревизионной работы на объектах разных организационно-правовых форм и форм собственности. 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</w:p>
    <w:p w:rsidR="00F81BF6" w:rsidRPr="00A61121" w:rsidRDefault="00F81BF6" w:rsidP="00F81BF6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Задачи изучения дисциплины определяются необходимостью формирования у слуш</w:t>
      </w:r>
      <w:r w:rsidRPr="00A61121">
        <w:rPr>
          <w:b/>
          <w:lang w:eastAsia="ru-RU"/>
        </w:rPr>
        <w:t>а</w:t>
      </w:r>
      <w:r w:rsidRPr="00A61121">
        <w:rPr>
          <w:b/>
          <w:lang w:eastAsia="ru-RU"/>
        </w:rPr>
        <w:t>телей представлений о:</w:t>
      </w:r>
    </w:p>
    <w:p w:rsidR="00F81BF6" w:rsidRPr="00A61121" w:rsidRDefault="00F81BF6" w:rsidP="00F81BF6">
      <w:pPr>
        <w:numPr>
          <w:ilvl w:val="0"/>
          <w:numId w:val="18"/>
        </w:numPr>
        <w:ind w:left="709" w:hanging="289"/>
        <w:jc w:val="both"/>
        <w:outlineLvl w:val="1"/>
        <w:rPr>
          <w:lang w:eastAsia="ru-RU"/>
        </w:rPr>
      </w:pPr>
      <w:r w:rsidRPr="00A61121">
        <w:rPr>
          <w:lang w:eastAsia="ru-RU"/>
        </w:rPr>
        <w:t>системе финансового контроля, его цели, функциях, принципах, а также типах, видах и организационных формах;</w:t>
      </w:r>
    </w:p>
    <w:p w:rsidR="00F81BF6" w:rsidRPr="00A61121" w:rsidRDefault="00F81BF6" w:rsidP="00F81BF6">
      <w:pPr>
        <w:numPr>
          <w:ilvl w:val="0"/>
          <w:numId w:val="18"/>
        </w:numPr>
        <w:ind w:left="709" w:hanging="289"/>
        <w:jc w:val="both"/>
        <w:outlineLvl w:val="1"/>
        <w:rPr>
          <w:lang w:eastAsia="ru-RU"/>
        </w:rPr>
      </w:pPr>
      <w:r w:rsidRPr="00A61121">
        <w:rPr>
          <w:lang w:eastAsia="ru-RU"/>
        </w:rPr>
        <w:t>правовой базе осуществления финансового контроля в Российской Федерации;</w:t>
      </w:r>
    </w:p>
    <w:p w:rsidR="00F81BF6" w:rsidRPr="00A61121" w:rsidRDefault="00F81BF6" w:rsidP="00F81BF6">
      <w:pPr>
        <w:numPr>
          <w:ilvl w:val="0"/>
          <w:numId w:val="18"/>
        </w:numPr>
        <w:ind w:left="709" w:hanging="289"/>
        <w:jc w:val="both"/>
        <w:outlineLvl w:val="1"/>
        <w:rPr>
          <w:lang w:eastAsia="ru-RU"/>
        </w:rPr>
      </w:pPr>
      <w:r w:rsidRPr="00A61121">
        <w:rPr>
          <w:lang w:eastAsia="ru-RU"/>
        </w:rPr>
        <w:t>реализации контрольного мероприятия,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а также навыков:</w:t>
      </w:r>
    </w:p>
    <w:p w:rsidR="00F81BF6" w:rsidRPr="00A61121" w:rsidRDefault="00F81BF6" w:rsidP="00F81BF6">
      <w:pPr>
        <w:numPr>
          <w:ilvl w:val="0"/>
          <w:numId w:val="18"/>
        </w:numPr>
        <w:ind w:left="709" w:hanging="289"/>
        <w:jc w:val="both"/>
        <w:outlineLvl w:val="1"/>
        <w:rPr>
          <w:lang w:eastAsia="ru-RU"/>
        </w:rPr>
      </w:pPr>
      <w:r w:rsidRPr="00A61121">
        <w:rPr>
          <w:lang w:eastAsia="ru-RU"/>
        </w:rPr>
        <w:t>планирования контрольного мероприятия;</w:t>
      </w:r>
    </w:p>
    <w:p w:rsidR="00F81BF6" w:rsidRPr="00A61121" w:rsidRDefault="00F81BF6" w:rsidP="00F81BF6">
      <w:pPr>
        <w:numPr>
          <w:ilvl w:val="0"/>
          <w:numId w:val="18"/>
        </w:numPr>
        <w:ind w:left="709" w:hanging="289"/>
        <w:jc w:val="both"/>
        <w:outlineLvl w:val="1"/>
        <w:rPr>
          <w:lang w:eastAsia="ru-RU"/>
        </w:rPr>
      </w:pPr>
      <w:r w:rsidRPr="00A61121">
        <w:rPr>
          <w:lang w:eastAsia="ru-RU"/>
        </w:rPr>
        <w:t>проведения ревизионной проверки;</w:t>
      </w:r>
    </w:p>
    <w:p w:rsidR="00F81BF6" w:rsidRPr="00A61121" w:rsidRDefault="00F81BF6" w:rsidP="00F81BF6">
      <w:pPr>
        <w:ind w:firstLine="851"/>
        <w:rPr>
          <w:lang w:eastAsia="ru-RU"/>
        </w:rPr>
      </w:pPr>
      <w:r w:rsidRPr="00A61121">
        <w:rPr>
          <w:lang w:eastAsia="ru-RU"/>
        </w:rPr>
        <w:t>обобщения и систематизации результатов контрольного мероприятия.</w:t>
      </w:r>
    </w:p>
    <w:p w:rsidR="00F81BF6" w:rsidRPr="00A61121" w:rsidRDefault="00F81BF6" w:rsidP="00F81BF6">
      <w:pPr>
        <w:shd w:val="clear" w:color="auto" w:fill="FFFFFF"/>
        <w:jc w:val="both"/>
        <w:rPr>
          <w:lang w:eastAsia="ru-RU"/>
        </w:rPr>
      </w:pP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>Место учебной дисциплины в структуре ООП:</w:t>
      </w:r>
      <w:r w:rsidRPr="00A61121">
        <w:rPr>
          <w:lang w:eastAsia="ru-RU"/>
        </w:rPr>
        <w:t xml:space="preserve"> Базовая часть.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</w:p>
    <w:p w:rsidR="00F81BF6" w:rsidRPr="00A61121" w:rsidRDefault="00F81BF6" w:rsidP="00F81BF6">
      <w:pPr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единицы) учебной дисциплины</w:t>
      </w:r>
    </w:p>
    <w:p w:rsidR="00F81BF6" w:rsidRPr="00A61121" w:rsidRDefault="00F81BF6" w:rsidP="00F81BF6">
      <w:pPr>
        <w:rPr>
          <w:lang w:eastAsia="ru-RU"/>
        </w:rPr>
      </w:pPr>
      <w:r w:rsidRPr="00A61121">
        <w:rPr>
          <w:lang w:eastAsia="ru-RU"/>
        </w:rPr>
        <w:t>Объем дисциплины в зачетных единицах/часах в соответствии с учебным планом - 4/144.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В учебной дисциплины «Контроль и ревизия» излагаются теоретические основы и прикла</w:t>
      </w:r>
      <w:r w:rsidRPr="00A61121">
        <w:rPr>
          <w:lang w:eastAsia="ru-RU"/>
        </w:rPr>
        <w:t>д</w:t>
      </w:r>
      <w:r w:rsidRPr="00A61121">
        <w:rPr>
          <w:lang w:eastAsia="ru-RU"/>
        </w:rPr>
        <w:t xml:space="preserve">ные вопросы подготовки и проведения ревизионной проверки. В процессе раскрываются сущность финансового контроля, правовая база финансового контроля, права и обязанности </w:t>
      </w:r>
      <w:r w:rsidRPr="00A61121">
        <w:rPr>
          <w:lang w:eastAsia="ru-RU"/>
        </w:rPr>
        <w:lastRenderedPageBreak/>
        <w:t>контроллера и контролируемого лица. Во практической части освещаются этапы планиров</w:t>
      </w:r>
      <w:r w:rsidRPr="00A61121">
        <w:rPr>
          <w:lang w:eastAsia="ru-RU"/>
        </w:rPr>
        <w:t>а</w:t>
      </w:r>
      <w:r w:rsidRPr="00A61121">
        <w:rPr>
          <w:lang w:eastAsia="ru-RU"/>
        </w:rPr>
        <w:t>ния и проведения ревизионной проверки, документирование результатов проверки. Порядок осуществления тематических проверок (ревизия денежных средств, ревизия основных средств и нематериальных активов, ревизия материально-производственных запасов, ревизия затрат на основную деятельность, ревизия расчетов с персоналом по оплате труда и прочим операциям, ревизия расчетов с поставщиками и покупателями, ревизия привлеченных кред</w:t>
      </w:r>
      <w:r w:rsidRPr="00A61121">
        <w:rPr>
          <w:lang w:eastAsia="ru-RU"/>
        </w:rPr>
        <w:t>и</w:t>
      </w:r>
      <w:r w:rsidRPr="00A61121">
        <w:rPr>
          <w:lang w:eastAsia="ru-RU"/>
        </w:rPr>
        <w:t>тов и займов, ревизия финансовых вложений, ревизия расчетов с бюджетом по налогам и сборам)</w:t>
      </w:r>
    </w:p>
    <w:p w:rsidR="00F81BF6" w:rsidRPr="00A61121" w:rsidRDefault="00F81BF6" w:rsidP="00F81BF6">
      <w:pPr>
        <w:rPr>
          <w:lang w:eastAsia="ru-RU"/>
        </w:rPr>
      </w:pPr>
    </w:p>
    <w:p w:rsidR="00F81BF6" w:rsidRPr="00A61121" w:rsidRDefault="00F81BF6" w:rsidP="00F81BF6">
      <w:pPr>
        <w:rPr>
          <w:lang w:eastAsia="ru-RU"/>
        </w:rPr>
      </w:pPr>
      <w:r w:rsidRPr="00A61121">
        <w:rPr>
          <w:b/>
          <w:lang w:eastAsia="ru-RU"/>
        </w:rPr>
        <w:t>Формы текущей аттестации</w:t>
      </w:r>
      <w:r w:rsidRPr="00A61121">
        <w:rPr>
          <w:lang w:eastAsia="ru-RU"/>
        </w:rPr>
        <w:t>: тесты, контроль выполненных заданий</w:t>
      </w:r>
    </w:p>
    <w:p w:rsidR="00F81BF6" w:rsidRPr="00A61121" w:rsidRDefault="00F81BF6" w:rsidP="00F81BF6">
      <w:pPr>
        <w:rPr>
          <w:i/>
          <w:lang w:eastAsia="ru-RU"/>
        </w:rPr>
      </w:pPr>
      <w:r w:rsidRPr="00A61121">
        <w:rPr>
          <w:b/>
          <w:lang w:eastAsia="ru-RU"/>
        </w:rPr>
        <w:t>Форма промежуточной аттестации</w:t>
      </w:r>
      <w:r w:rsidRPr="00A61121">
        <w:rPr>
          <w:lang w:eastAsia="ru-RU"/>
        </w:rPr>
        <w:t>: экзамен</w:t>
      </w:r>
    </w:p>
    <w:p w:rsidR="00F81BF6" w:rsidRPr="00A61121" w:rsidRDefault="00F81BF6" w:rsidP="00F81BF6">
      <w:pPr>
        <w:rPr>
          <w:b/>
          <w:lang w:eastAsia="ru-RU"/>
        </w:rPr>
      </w:pPr>
      <w:r w:rsidRPr="00A61121">
        <w:rPr>
          <w:b/>
          <w:lang w:eastAsia="ru-RU"/>
        </w:rPr>
        <w:t xml:space="preserve">Коды формируемых (сформированных компетенций): </w:t>
      </w:r>
    </w:p>
    <w:p w:rsidR="00F81BF6" w:rsidRPr="00A61121" w:rsidRDefault="00F81BF6" w:rsidP="00F81BF6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профессиональные (ПК):  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ПК-22 – способность организовывать и проводить проверки финансово-хозяйственной де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тельности хозяйствующих субъектов</w:t>
      </w:r>
    </w:p>
    <w:p w:rsidR="00F81BF6" w:rsidRPr="00A61121" w:rsidRDefault="00F81BF6" w:rsidP="00F81BF6">
      <w:pPr>
        <w:ind w:left="360"/>
        <w:jc w:val="both"/>
        <w:outlineLvl w:val="1"/>
        <w:rPr>
          <w:lang w:eastAsia="en-US"/>
        </w:rPr>
      </w:pPr>
      <w:r w:rsidRPr="00A61121">
        <w:rPr>
          <w:lang w:eastAsia="en-US"/>
        </w:rPr>
        <w:t xml:space="preserve">Студент должен: 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Знать предмет и теоретические основы контроля и ревизии, в том числе иметь представление об истоках возникновения контроля, его цели, задачах, объектах и субъектах, правах и об</w:t>
      </w:r>
      <w:r w:rsidRPr="00A61121">
        <w:rPr>
          <w:lang w:eastAsia="en-US"/>
        </w:rPr>
        <w:t>я</w:t>
      </w:r>
      <w:r w:rsidRPr="00A61121">
        <w:rPr>
          <w:lang w:eastAsia="en-US"/>
        </w:rPr>
        <w:t xml:space="preserve">занностях ревизора, формах и видах контроля и их правовой базе; 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Уметь:</w:t>
      </w:r>
      <w:r w:rsidRPr="00A61121">
        <w:rPr>
          <w:lang w:eastAsia="ru-RU"/>
        </w:rPr>
        <w:t xml:space="preserve"> составлять план и программу ревизионной проверки, шаблоны промежуточных а</w:t>
      </w:r>
      <w:r w:rsidRPr="00A61121">
        <w:rPr>
          <w:lang w:eastAsia="ru-RU"/>
        </w:rPr>
        <w:t>к</w:t>
      </w:r>
      <w:r w:rsidRPr="00A61121">
        <w:rPr>
          <w:lang w:eastAsia="ru-RU"/>
        </w:rPr>
        <w:t>тов, справок и итогового акта ревизии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Владеть:</w:t>
      </w:r>
      <w:r w:rsidRPr="00A61121">
        <w:rPr>
          <w:lang w:eastAsia="ru-RU"/>
        </w:rPr>
        <w:t xml:space="preserve"> </w:t>
      </w:r>
      <w:r w:rsidRPr="00A61121">
        <w:rPr>
          <w:lang w:eastAsia="en-US"/>
        </w:rPr>
        <w:t>владеть понятийным аппаратом данной дисциплины, использовать навыки бухга</w:t>
      </w:r>
      <w:r w:rsidRPr="00A61121">
        <w:rPr>
          <w:lang w:eastAsia="en-US"/>
        </w:rPr>
        <w:t>л</w:t>
      </w:r>
      <w:r w:rsidRPr="00A61121">
        <w:rPr>
          <w:lang w:eastAsia="en-US"/>
        </w:rPr>
        <w:t>терского  и налогового учета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ПК-23 – способность применять методы осуществления контроля финансово-хозяйственной деятельности хозяйствующих субъектов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Студент должен: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Знать:</w:t>
      </w:r>
      <w:r w:rsidRPr="00A61121">
        <w:rPr>
          <w:lang w:eastAsia="ru-RU"/>
        </w:rPr>
        <w:t xml:space="preserve"> </w:t>
      </w:r>
      <w:r w:rsidRPr="00A61121">
        <w:rPr>
          <w:lang w:eastAsia="en-US"/>
        </w:rPr>
        <w:t>иметь представление об особенностях функционирования хозяйствующих субъектов различных форм собственности и видах их деятельности, факторах, ограничивающих наде</w:t>
      </w:r>
      <w:r w:rsidRPr="00A61121">
        <w:rPr>
          <w:lang w:eastAsia="en-US"/>
        </w:rPr>
        <w:t>ж</w:t>
      </w:r>
      <w:r w:rsidRPr="00A61121">
        <w:rPr>
          <w:lang w:eastAsia="en-US"/>
        </w:rPr>
        <w:t>ность осуществления контроля и ревизии, как внутри организации, так и вне ее;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Уметь:</w:t>
      </w:r>
      <w:r w:rsidRPr="00A61121">
        <w:rPr>
          <w:lang w:eastAsia="ru-RU"/>
        </w:rPr>
        <w:t xml:space="preserve"> осуществлять сбор первичной и сводной учетной документации, оценивать достове</w:t>
      </w:r>
      <w:r w:rsidRPr="00A61121">
        <w:rPr>
          <w:lang w:eastAsia="ru-RU"/>
        </w:rPr>
        <w:t>р</w:t>
      </w:r>
      <w:r w:rsidRPr="00A61121">
        <w:rPr>
          <w:lang w:eastAsia="ru-RU"/>
        </w:rPr>
        <w:t>ность отображаемой информации в бухгалтерской (финансовой) отчетности, соответствие требованиям нормативно-законодательной базы, учетной политике в целях бухгалтерского учета и налогообложения,  интерпретировать данные и осуществлять их анализ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Владеть:</w:t>
      </w:r>
      <w:r w:rsidRPr="00A61121">
        <w:rPr>
          <w:lang w:eastAsia="ru-RU"/>
        </w:rPr>
        <w:t xml:space="preserve"> </w:t>
      </w:r>
      <w:r w:rsidRPr="00A61121">
        <w:rPr>
          <w:lang w:eastAsia="en-US"/>
        </w:rPr>
        <w:t>методическими подходами к проведению ревизионных проверок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ПК-25 – Способность оценивать эффективность систем внутреннего контроля и аудита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Студент должен: 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Знать:</w:t>
      </w:r>
      <w:r w:rsidRPr="00A61121">
        <w:rPr>
          <w:lang w:eastAsia="ru-RU"/>
        </w:rPr>
        <w:t xml:space="preserve"> последние изменения в законодательных и нормативных документах, регулирующих  </w:t>
      </w:r>
      <w:r w:rsidRPr="00A61121">
        <w:rPr>
          <w:lang w:eastAsia="en-US"/>
        </w:rPr>
        <w:t>бухгалтерский и налоговый учет, финансовый контроль, порядок формирования и предста</w:t>
      </w:r>
      <w:r w:rsidRPr="00A61121">
        <w:rPr>
          <w:lang w:eastAsia="en-US"/>
        </w:rPr>
        <w:t>в</w:t>
      </w:r>
      <w:r w:rsidRPr="00A61121">
        <w:rPr>
          <w:lang w:eastAsia="en-US"/>
        </w:rPr>
        <w:t xml:space="preserve">ления информации в бухгалтерской (финансовой) отчетности, 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Уметь: подготовить рекомендации по организации проведения ревизионной проверки; по</w:t>
      </w:r>
      <w:r w:rsidRPr="00A61121">
        <w:rPr>
          <w:lang w:eastAsia="en-US"/>
        </w:rPr>
        <w:t>д</w:t>
      </w:r>
      <w:r w:rsidRPr="00A61121">
        <w:rPr>
          <w:lang w:eastAsia="en-US"/>
        </w:rPr>
        <w:t>готовить рекомендации по совершенствованию хозяйственной деятельности.</w:t>
      </w:r>
    </w:p>
    <w:p w:rsidR="00F81BF6" w:rsidRPr="00A61121" w:rsidRDefault="00F81BF6" w:rsidP="00F81BF6">
      <w:pPr>
        <w:jc w:val="both"/>
        <w:outlineLvl w:val="1"/>
        <w:rPr>
          <w:lang w:eastAsia="en-US"/>
        </w:rPr>
      </w:pPr>
      <w:r w:rsidRPr="00A61121">
        <w:rPr>
          <w:lang w:eastAsia="en-US"/>
        </w:rPr>
        <w:t>Владеть:</w:t>
      </w:r>
      <w:r w:rsidRPr="00A61121">
        <w:rPr>
          <w:lang w:eastAsia="ru-RU"/>
        </w:rPr>
        <w:t xml:space="preserve"> </w:t>
      </w:r>
      <w:r w:rsidRPr="00A61121">
        <w:rPr>
          <w:lang w:eastAsia="en-US"/>
        </w:rPr>
        <w:t>способами документального отражения результатов ревизионных проверок</w:t>
      </w:r>
    </w:p>
    <w:p w:rsidR="00F81BF6" w:rsidRPr="00A61121" w:rsidRDefault="00F81BF6" w:rsidP="00F81BF6">
      <w:pPr>
        <w:jc w:val="both"/>
        <w:rPr>
          <w:lang w:eastAsia="ru-RU"/>
        </w:rPr>
      </w:pPr>
      <w:r w:rsidRPr="00A61121">
        <w:rPr>
          <w:lang w:eastAsia="ru-RU"/>
        </w:rPr>
        <w:t>ПК-27 – Способность анализировать показатели финансовой и хозяйственной деятельности государственных органов и учреждений различных форм собственности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Студент должен: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Знать: отечественные и зарубежные методики анализа финансово-хозяйственной деятельн</w:t>
      </w:r>
      <w:r w:rsidRPr="00A61121">
        <w:rPr>
          <w:lang w:eastAsia="ru-RU"/>
        </w:rPr>
        <w:t>о</w:t>
      </w:r>
      <w:r w:rsidRPr="00A61121">
        <w:rPr>
          <w:lang w:eastAsia="ru-RU"/>
        </w:rPr>
        <w:t xml:space="preserve">сти государственных органов и учреждений различных форм собственности; 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Уметь: широко исследовать аналитический инструментарий в обосновании управленческих решений;</w:t>
      </w:r>
    </w:p>
    <w:p w:rsidR="00F81BF6" w:rsidRPr="00A61121" w:rsidRDefault="00F81BF6" w:rsidP="00F81BF6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Владеть: аналитическим инструментарием (коэффициенты, модели факторной зависимости и т.д.)</w:t>
      </w:r>
    </w:p>
    <w:p w:rsidR="00B7415D" w:rsidRPr="00A61121" w:rsidRDefault="00B7415D" w:rsidP="00B7415D">
      <w:pPr>
        <w:shd w:val="clear" w:color="auto" w:fill="FFFFFF"/>
        <w:ind w:firstLine="567"/>
        <w:jc w:val="both"/>
        <w:rPr>
          <w:spacing w:val="-3"/>
        </w:rPr>
      </w:pPr>
    </w:p>
    <w:p w:rsidR="00B7415D" w:rsidRPr="00A61121" w:rsidRDefault="00B7415D" w:rsidP="00B7415D">
      <w:pPr>
        <w:jc w:val="center"/>
        <w:rPr>
          <w:b/>
          <w:bCs/>
        </w:rPr>
      </w:pPr>
      <w:r w:rsidRPr="00A61121">
        <w:rPr>
          <w:b/>
          <w:bCs/>
        </w:rPr>
        <w:lastRenderedPageBreak/>
        <w:t>Б1.Б.</w:t>
      </w:r>
      <w:r w:rsidR="00165126">
        <w:rPr>
          <w:b/>
          <w:bCs/>
        </w:rPr>
        <w:t>23</w:t>
      </w:r>
      <w:r w:rsidRPr="00A61121">
        <w:rPr>
          <w:b/>
          <w:bCs/>
        </w:rPr>
        <w:t xml:space="preserve"> Экономическая безопасность 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1E0C4E" w:rsidRPr="001E0C4E" w:rsidRDefault="001E0C4E" w:rsidP="001E0C4E">
      <w:pPr>
        <w:jc w:val="both"/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 xml:space="preserve">Объем дисциплины в зачетных единицах/часах в соответствии с учебным планом: </w:t>
      </w:r>
      <w:r w:rsidRPr="001E0C4E">
        <w:rPr>
          <w:rFonts w:eastAsia="Calibri"/>
          <w:lang w:eastAsia="en-US"/>
        </w:rPr>
        <w:t>360 часа /10 ЗЕТ</w:t>
      </w:r>
    </w:p>
    <w:p w:rsidR="001E0C4E" w:rsidRPr="001E0C4E" w:rsidRDefault="001E0C4E" w:rsidP="001E0C4E">
      <w:pPr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>Цель и задачи учебной дисциплины: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Целью изучения дисциплины является формирование у будущих специалистов теоретич</w:t>
      </w:r>
      <w:r w:rsidRPr="001E0C4E">
        <w:rPr>
          <w:rFonts w:eastAsia="Calibri"/>
          <w:lang w:eastAsia="en-US"/>
        </w:rPr>
        <w:t>е</w:t>
      </w:r>
      <w:r w:rsidRPr="001E0C4E">
        <w:rPr>
          <w:rFonts w:eastAsia="Calibri"/>
          <w:lang w:eastAsia="en-US"/>
        </w:rPr>
        <w:t>ских знаний об экономической безопасности в целом, и экономической безопасности экон</w:t>
      </w:r>
      <w:r w:rsidRPr="001E0C4E">
        <w:rPr>
          <w:rFonts w:eastAsia="Calibri"/>
          <w:lang w:eastAsia="en-US"/>
        </w:rPr>
        <w:t>о</w:t>
      </w:r>
      <w:r w:rsidRPr="001E0C4E">
        <w:rPr>
          <w:rFonts w:eastAsia="Calibri"/>
          <w:lang w:eastAsia="en-US"/>
        </w:rPr>
        <w:t>мического субъекта в частности,  а также приобретение практических навыков анализа соц</w:t>
      </w:r>
      <w:r w:rsidRPr="001E0C4E">
        <w:rPr>
          <w:rFonts w:eastAsia="Calibri"/>
          <w:lang w:eastAsia="en-US"/>
        </w:rPr>
        <w:t>и</w:t>
      </w:r>
      <w:r w:rsidRPr="001E0C4E">
        <w:rPr>
          <w:rFonts w:eastAsia="Calibri"/>
          <w:lang w:eastAsia="en-US"/>
        </w:rPr>
        <w:t>ально-экономических процессов, для управления экономической безопасностью объектов различного уровня.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Задачи учебной дисциплины:</w:t>
      </w:r>
    </w:p>
    <w:p w:rsidR="001E0C4E" w:rsidRPr="001E0C4E" w:rsidRDefault="001E0C4E" w:rsidP="001E0C4E">
      <w:pPr>
        <w:numPr>
          <w:ilvl w:val="0"/>
          <w:numId w:val="28"/>
        </w:numPr>
        <w:spacing w:after="200" w:line="276" w:lineRule="auto"/>
        <w:ind w:left="720" w:hanging="360"/>
        <w:contextualSpacing/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рассмотрение экономической безопасности в системе национальной безопасности РФ;</w:t>
      </w:r>
    </w:p>
    <w:p w:rsidR="001E0C4E" w:rsidRPr="001E0C4E" w:rsidRDefault="001E0C4E" w:rsidP="001E0C4E">
      <w:pPr>
        <w:numPr>
          <w:ilvl w:val="0"/>
          <w:numId w:val="28"/>
        </w:numPr>
        <w:spacing w:after="200" w:line="276" w:lineRule="auto"/>
        <w:ind w:left="720" w:hanging="360"/>
        <w:contextualSpacing/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определение факторов экономической безопасности, включая факторные условия во</w:t>
      </w:r>
      <w:r w:rsidRPr="001E0C4E">
        <w:rPr>
          <w:rFonts w:eastAsia="Calibri"/>
          <w:lang w:eastAsia="en-US"/>
        </w:rPr>
        <w:t>с</w:t>
      </w:r>
      <w:r w:rsidRPr="001E0C4E">
        <w:rPr>
          <w:rFonts w:eastAsia="Calibri"/>
          <w:lang w:eastAsia="en-US"/>
        </w:rPr>
        <w:t>производства, эффективность воспроизводственных процессов и эффективность трансформации национальной воспроизводственной системы в современных услов</w:t>
      </w:r>
      <w:r w:rsidRPr="001E0C4E">
        <w:rPr>
          <w:rFonts w:eastAsia="Calibri"/>
          <w:lang w:eastAsia="en-US"/>
        </w:rPr>
        <w:t>и</w:t>
      </w:r>
      <w:r w:rsidRPr="001E0C4E">
        <w:rPr>
          <w:rFonts w:eastAsia="Calibri"/>
          <w:lang w:eastAsia="en-US"/>
        </w:rPr>
        <w:t>ях;</w:t>
      </w:r>
    </w:p>
    <w:p w:rsidR="001E0C4E" w:rsidRPr="001E0C4E" w:rsidRDefault="001E0C4E" w:rsidP="001E0C4E">
      <w:pPr>
        <w:numPr>
          <w:ilvl w:val="0"/>
          <w:numId w:val="28"/>
        </w:numPr>
        <w:spacing w:after="200" w:line="276" w:lineRule="auto"/>
        <w:ind w:left="720" w:hanging="360"/>
        <w:contextualSpacing/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изучение методик расчета пороговых значений индикаторов (показателей) экономич</w:t>
      </w:r>
      <w:r w:rsidRPr="001E0C4E">
        <w:rPr>
          <w:rFonts w:eastAsia="Calibri"/>
          <w:lang w:eastAsia="en-US"/>
        </w:rPr>
        <w:t>е</w:t>
      </w:r>
      <w:r w:rsidRPr="001E0C4E">
        <w:rPr>
          <w:rFonts w:eastAsia="Calibri"/>
          <w:lang w:eastAsia="en-US"/>
        </w:rPr>
        <w:t>ской безопасности;</w:t>
      </w:r>
    </w:p>
    <w:p w:rsidR="001E0C4E" w:rsidRPr="001E0C4E" w:rsidRDefault="001E0C4E" w:rsidP="001E0C4E">
      <w:pPr>
        <w:numPr>
          <w:ilvl w:val="0"/>
          <w:numId w:val="28"/>
        </w:numPr>
        <w:spacing w:after="200" w:line="276" w:lineRule="auto"/>
        <w:ind w:left="720" w:hanging="360"/>
        <w:contextualSpacing/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анализ основных направлений обеспечения экономической безопасности;</w:t>
      </w:r>
    </w:p>
    <w:p w:rsidR="001E0C4E" w:rsidRPr="001E0C4E" w:rsidRDefault="001E0C4E" w:rsidP="001E0C4E">
      <w:pPr>
        <w:numPr>
          <w:ilvl w:val="0"/>
          <w:numId w:val="28"/>
        </w:numPr>
        <w:spacing w:after="200" w:line="276" w:lineRule="auto"/>
        <w:ind w:left="720" w:hanging="360"/>
        <w:contextualSpacing/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изучение концептуальных подходов  к управлению экономической безопасностью объектов различного уровня, в том числе за счет минимизации и ликвидации сущ</w:t>
      </w:r>
      <w:r w:rsidRPr="001E0C4E">
        <w:rPr>
          <w:rFonts w:eastAsia="Calibri"/>
          <w:lang w:eastAsia="en-US"/>
        </w:rPr>
        <w:t>е</w:t>
      </w:r>
      <w:r w:rsidRPr="001E0C4E">
        <w:rPr>
          <w:rFonts w:eastAsia="Calibri"/>
          <w:lang w:eastAsia="en-US"/>
        </w:rPr>
        <w:t>ствующих и прогнозируемых угроз экономической безопасности.</w:t>
      </w:r>
    </w:p>
    <w:p w:rsidR="001E0C4E" w:rsidRPr="001E0C4E" w:rsidRDefault="001E0C4E" w:rsidP="001E0C4E">
      <w:pPr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 xml:space="preserve">Место учебной дисциплины в структуре ООП: </w:t>
      </w:r>
    </w:p>
    <w:p w:rsidR="001E0C4E" w:rsidRPr="001E0C4E" w:rsidRDefault="001E0C4E" w:rsidP="001E0C4E">
      <w:pPr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Базовая часть, базовая дисциплина, профессиональный цикл.</w:t>
      </w:r>
    </w:p>
    <w:p w:rsidR="001E0C4E" w:rsidRPr="001E0C4E" w:rsidRDefault="001E0C4E" w:rsidP="001E0C4E">
      <w:pPr>
        <w:jc w:val="both"/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 xml:space="preserve">Краткое содержание учебной дисциплины: </w:t>
      </w:r>
      <w:r w:rsidRPr="001E0C4E">
        <w:rPr>
          <w:rFonts w:eastAsia="Calibri"/>
          <w:lang w:eastAsia="en-US"/>
        </w:rPr>
        <w:t>Часть 1. Экономическая безопасность: гос</w:t>
      </w:r>
      <w:r w:rsidRPr="001E0C4E">
        <w:rPr>
          <w:rFonts w:eastAsia="Calibri"/>
          <w:lang w:eastAsia="en-US"/>
        </w:rPr>
        <w:t>у</w:t>
      </w:r>
      <w:r w:rsidRPr="001E0C4E">
        <w:rPr>
          <w:rFonts w:eastAsia="Calibri"/>
          <w:lang w:eastAsia="en-US"/>
        </w:rPr>
        <w:t>дарственный и региональный аспекты: Экономическая безопасность в системе национальной безопасности. Современные угрозы безопасности в реальном секторе экономики. Финанс</w:t>
      </w:r>
      <w:r w:rsidRPr="001E0C4E">
        <w:rPr>
          <w:rFonts w:eastAsia="Calibri"/>
          <w:lang w:eastAsia="en-US"/>
        </w:rPr>
        <w:t>о</w:t>
      </w:r>
      <w:r w:rsidRPr="001E0C4E">
        <w:rPr>
          <w:rFonts w:eastAsia="Calibri"/>
          <w:lang w:eastAsia="en-US"/>
        </w:rPr>
        <w:t>вая безопасность страны. Экономическая безопасность регионов. Социально-экономическая политика в стратегии экономической безопасности. Экономические основы экологической безопасности. Диагностика, мониторинг и механизм обеспечения экономической безопасн</w:t>
      </w:r>
      <w:r w:rsidRPr="001E0C4E">
        <w:rPr>
          <w:rFonts w:eastAsia="Calibri"/>
          <w:lang w:eastAsia="en-US"/>
        </w:rPr>
        <w:t>о</w:t>
      </w:r>
      <w:r w:rsidRPr="001E0C4E">
        <w:rPr>
          <w:rFonts w:eastAsia="Calibri"/>
          <w:lang w:eastAsia="en-US"/>
        </w:rPr>
        <w:t>сти. Часть 2. Экономическая безопасность экономического субъекта: Теоретические основы экономической безопасности экономических субъектов. Экономическая безопасность прои</w:t>
      </w:r>
      <w:r w:rsidRPr="001E0C4E">
        <w:rPr>
          <w:rFonts w:eastAsia="Calibri"/>
          <w:lang w:eastAsia="en-US"/>
        </w:rPr>
        <w:t>з</w:t>
      </w:r>
      <w:r w:rsidRPr="001E0C4E">
        <w:rPr>
          <w:rFonts w:eastAsia="Calibri"/>
          <w:lang w:eastAsia="en-US"/>
        </w:rPr>
        <w:t>водственно-финансовой деятельности организаций. Коммерческая тайна в системе эконом</w:t>
      </w:r>
      <w:r w:rsidRPr="001E0C4E">
        <w:rPr>
          <w:rFonts w:eastAsia="Calibri"/>
          <w:lang w:eastAsia="en-US"/>
        </w:rPr>
        <w:t>и</w:t>
      </w:r>
      <w:r w:rsidRPr="001E0C4E">
        <w:rPr>
          <w:rFonts w:eastAsia="Calibri"/>
          <w:lang w:eastAsia="en-US"/>
        </w:rPr>
        <w:t>ческой безопасности организации. Служба безопасности организации и ее роль в обеспеч</w:t>
      </w:r>
      <w:r w:rsidRPr="001E0C4E">
        <w:rPr>
          <w:rFonts w:eastAsia="Calibri"/>
          <w:lang w:eastAsia="en-US"/>
        </w:rPr>
        <w:t>е</w:t>
      </w:r>
      <w:r w:rsidRPr="001E0C4E">
        <w:rPr>
          <w:rFonts w:eastAsia="Calibri"/>
          <w:lang w:eastAsia="en-US"/>
        </w:rPr>
        <w:t>нии экономической безопасности.</w:t>
      </w:r>
    </w:p>
    <w:p w:rsidR="001E0C4E" w:rsidRPr="001E0C4E" w:rsidRDefault="001E0C4E" w:rsidP="001E0C4E">
      <w:pPr>
        <w:jc w:val="both"/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 xml:space="preserve">Форма текущего контроля успеваемости: </w:t>
      </w:r>
      <w:r w:rsidRPr="001E0C4E">
        <w:rPr>
          <w:rFonts w:eastAsia="Calibri"/>
          <w:lang w:eastAsia="en-US"/>
        </w:rPr>
        <w:t>тесты, опрос.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b/>
          <w:lang w:eastAsia="en-US"/>
        </w:rPr>
        <w:t xml:space="preserve">Форма промежуточной аттестации: </w:t>
      </w:r>
      <w:r w:rsidRPr="001E0C4E">
        <w:rPr>
          <w:rFonts w:eastAsia="Calibri"/>
          <w:lang w:eastAsia="en-US"/>
        </w:rPr>
        <w:t>экзамен, курсовая работа.</w:t>
      </w:r>
    </w:p>
    <w:p w:rsidR="001E0C4E" w:rsidRPr="001E0C4E" w:rsidRDefault="001E0C4E" w:rsidP="001E0C4E">
      <w:pPr>
        <w:jc w:val="both"/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>Компетенции обучающегося, формируемые в результате освоения дисциплины: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ОПК – 3 – способностью применять основные закономерности создания и принципы фун</w:t>
      </w:r>
      <w:r w:rsidRPr="001E0C4E">
        <w:rPr>
          <w:rFonts w:eastAsia="Calibri"/>
          <w:lang w:eastAsia="en-US"/>
        </w:rPr>
        <w:t>к</w:t>
      </w:r>
      <w:r w:rsidRPr="001E0C4E">
        <w:rPr>
          <w:rFonts w:eastAsia="Calibri"/>
          <w:lang w:eastAsia="en-US"/>
        </w:rPr>
        <w:t>ционирования систем экономической безопасности хозяйствующих субъектов;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ПК – 33 – 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</w:t>
      </w:r>
      <w:r w:rsidRPr="001E0C4E">
        <w:rPr>
          <w:rFonts w:eastAsia="Calibri"/>
          <w:lang w:eastAsia="en-US"/>
        </w:rPr>
        <w:t>н</w:t>
      </w:r>
      <w:r w:rsidRPr="001E0C4E">
        <w:rPr>
          <w:rFonts w:eastAsia="Calibri"/>
          <w:lang w:eastAsia="en-US"/>
        </w:rPr>
        <w:t>ные сведения для принятия решений по предупреждению, локализации и нейтрализации угроз экономической безопасности.</w:t>
      </w:r>
    </w:p>
    <w:p w:rsidR="001E0C4E" w:rsidRPr="001E0C4E" w:rsidRDefault="001E0C4E" w:rsidP="001E0C4E">
      <w:pPr>
        <w:jc w:val="both"/>
        <w:rPr>
          <w:rFonts w:eastAsia="Calibri"/>
          <w:b/>
          <w:lang w:eastAsia="en-US"/>
        </w:rPr>
      </w:pPr>
      <w:r w:rsidRPr="001E0C4E">
        <w:rPr>
          <w:rFonts w:eastAsia="Calibri"/>
          <w:b/>
          <w:lang w:eastAsia="en-US"/>
        </w:rPr>
        <w:t>В результате освоения дисциплины обучающийся должен:</w:t>
      </w:r>
    </w:p>
    <w:p w:rsidR="001E0C4E" w:rsidRPr="001E0C4E" w:rsidRDefault="001E0C4E" w:rsidP="001E0C4E">
      <w:pPr>
        <w:jc w:val="both"/>
        <w:rPr>
          <w:rFonts w:eastAsia="Calibri"/>
          <w:u w:val="single"/>
          <w:lang w:eastAsia="en-US"/>
        </w:rPr>
      </w:pPr>
      <w:r w:rsidRPr="001E0C4E">
        <w:rPr>
          <w:rFonts w:eastAsia="Calibri"/>
          <w:u w:val="single"/>
          <w:lang w:eastAsia="en-US"/>
        </w:rPr>
        <w:t xml:space="preserve">Знать: 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основные положения стратегии национальной и экономической безопасности России, о</w:t>
      </w:r>
      <w:r w:rsidRPr="001E0C4E">
        <w:rPr>
          <w:rFonts w:eastAsia="Calibri"/>
          <w:lang w:eastAsia="en-US"/>
        </w:rPr>
        <w:t>с</w:t>
      </w:r>
      <w:r w:rsidRPr="001E0C4E">
        <w:rPr>
          <w:rFonts w:eastAsia="Calibri"/>
          <w:lang w:eastAsia="en-US"/>
        </w:rPr>
        <w:t xml:space="preserve">новные элементы системы экономической безопасности; 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 xml:space="preserve">- приоритеты государственной политики в сфере обеспечения экономической безопасности; 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lastRenderedPageBreak/>
        <w:t>- основные направления обеспечения защищенности и предотвращения угроз  для эконом</w:t>
      </w:r>
      <w:r w:rsidRPr="001E0C4E">
        <w:rPr>
          <w:rFonts w:eastAsia="Calibri"/>
          <w:lang w:eastAsia="en-US"/>
        </w:rPr>
        <w:t>и</w:t>
      </w:r>
      <w:r w:rsidRPr="001E0C4E">
        <w:rPr>
          <w:rFonts w:eastAsia="Calibri"/>
          <w:lang w:eastAsia="en-US"/>
        </w:rPr>
        <w:t>ческой безопасности страны, проблемы обеспечения экономической безопасности как части национальной безопасности современной России;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показатели социально-экономического развития и приоритеты государственной политики в сфере обеспечения экономической безопасности;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существующие методы оценки экономической безопасности организаций;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основные направления обеспечения защищенности и предотвращения угроз для эконом</w:t>
      </w:r>
      <w:r w:rsidRPr="001E0C4E">
        <w:rPr>
          <w:rFonts w:eastAsia="Calibri"/>
          <w:lang w:eastAsia="en-US"/>
        </w:rPr>
        <w:t>и</w:t>
      </w:r>
      <w:r w:rsidRPr="001E0C4E">
        <w:rPr>
          <w:rFonts w:eastAsia="Calibri"/>
          <w:lang w:eastAsia="en-US"/>
        </w:rPr>
        <w:t>ческой безопасности;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основные элементы системы экономической безопасности.</w:t>
      </w:r>
    </w:p>
    <w:p w:rsidR="001E0C4E" w:rsidRPr="001E0C4E" w:rsidRDefault="001E0C4E" w:rsidP="001E0C4E">
      <w:pPr>
        <w:jc w:val="both"/>
        <w:rPr>
          <w:rFonts w:eastAsia="Calibri"/>
          <w:u w:val="single"/>
          <w:lang w:eastAsia="en-US"/>
        </w:rPr>
      </w:pPr>
      <w:r w:rsidRPr="001E0C4E">
        <w:rPr>
          <w:rFonts w:eastAsia="Calibri"/>
          <w:u w:val="single"/>
          <w:lang w:eastAsia="en-US"/>
        </w:rPr>
        <w:t>Уметь: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разбираться в социально-экономической ситуации и оценивать значение показателей сост</w:t>
      </w:r>
      <w:r w:rsidRPr="001E0C4E">
        <w:rPr>
          <w:rFonts w:eastAsia="Calibri"/>
          <w:lang w:eastAsia="en-US"/>
        </w:rPr>
        <w:t>о</w:t>
      </w:r>
      <w:r w:rsidRPr="001E0C4E">
        <w:rPr>
          <w:rFonts w:eastAsia="Calibri"/>
          <w:lang w:eastAsia="en-US"/>
        </w:rPr>
        <w:t xml:space="preserve">яния экономического развития экономического субъекта; 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определять реальные и потенциальные угрозы экономической безопасности;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 рассчитывать пороговые значения показателей экономической безопасности.</w:t>
      </w:r>
    </w:p>
    <w:p w:rsidR="001E0C4E" w:rsidRPr="001E0C4E" w:rsidRDefault="001E0C4E" w:rsidP="001E0C4E">
      <w:pPr>
        <w:jc w:val="both"/>
        <w:rPr>
          <w:rFonts w:eastAsia="Calibri"/>
          <w:u w:val="single"/>
          <w:lang w:eastAsia="en-US"/>
        </w:rPr>
      </w:pPr>
      <w:r w:rsidRPr="001E0C4E">
        <w:rPr>
          <w:rFonts w:eastAsia="Calibri"/>
          <w:u w:val="single"/>
          <w:lang w:eastAsia="en-US"/>
        </w:rPr>
        <w:t>Владеть: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 xml:space="preserve">- методами анализа состояния экономической безопасности объекта; </w:t>
      </w:r>
    </w:p>
    <w:p w:rsidR="001E0C4E" w:rsidRPr="001E0C4E" w:rsidRDefault="001E0C4E" w:rsidP="001E0C4E">
      <w:pPr>
        <w:jc w:val="both"/>
        <w:rPr>
          <w:rFonts w:eastAsia="Calibri"/>
          <w:lang w:eastAsia="en-US"/>
        </w:rPr>
      </w:pPr>
      <w:r w:rsidRPr="001E0C4E">
        <w:rPr>
          <w:rFonts w:eastAsia="Calibri"/>
          <w:lang w:eastAsia="en-US"/>
        </w:rPr>
        <w:t>- навыками разработки мероприятий и самостоятельного принятия управленческих решений по вопросам обеспечения экономической безопасности.</w:t>
      </w:r>
    </w:p>
    <w:p w:rsidR="00165D0E" w:rsidRDefault="00165D0E" w:rsidP="00066248">
      <w:pPr>
        <w:rPr>
          <w:b/>
          <w:bCs/>
        </w:rPr>
      </w:pPr>
    </w:p>
    <w:p w:rsidR="00B7415D" w:rsidRPr="00A61121" w:rsidRDefault="00165126" w:rsidP="00B7415D">
      <w:pPr>
        <w:jc w:val="center"/>
        <w:rPr>
          <w:b/>
          <w:bCs/>
        </w:rPr>
      </w:pPr>
      <w:r>
        <w:rPr>
          <w:b/>
          <w:bCs/>
        </w:rPr>
        <w:t>Б1.Б.24</w:t>
      </w:r>
      <w:r w:rsidR="00B7415D" w:rsidRPr="00A61121">
        <w:rPr>
          <w:b/>
          <w:bCs/>
        </w:rPr>
        <w:t xml:space="preserve"> Судебная экономическая экспертиза</w:t>
      </w:r>
    </w:p>
    <w:p w:rsidR="00B7415D" w:rsidRPr="00A61121" w:rsidRDefault="00B7415D" w:rsidP="00B7415D">
      <w:pPr>
        <w:jc w:val="center"/>
        <w:rPr>
          <w:b/>
          <w:bCs/>
        </w:rPr>
      </w:pPr>
    </w:p>
    <w:p w:rsidR="00B7415D" w:rsidRPr="00A61121" w:rsidRDefault="00B7415D" w:rsidP="00B7415D">
      <w:pPr>
        <w:widowControl w:val="0"/>
        <w:autoSpaceDE w:val="0"/>
        <w:autoSpaceDN w:val="0"/>
        <w:adjustRightInd w:val="0"/>
        <w:ind w:firstLine="567"/>
        <w:jc w:val="both"/>
      </w:pPr>
      <w:r w:rsidRPr="00A61121">
        <w:rPr>
          <w:b/>
          <w:bCs/>
        </w:rPr>
        <w:t>Цели и задачи учебной дисциплины:</w:t>
      </w:r>
    </w:p>
    <w:p w:rsidR="00B7415D" w:rsidRPr="00A61121" w:rsidRDefault="00B7415D" w:rsidP="00B7415D">
      <w:pPr>
        <w:autoSpaceDE w:val="0"/>
        <w:autoSpaceDN w:val="0"/>
        <w:adjustRightInd w:val="0"/>
        <w:ind w:firstLine="540"/>
        <w:jc w:val="both"/>
      </w:pPr>
      <w:r w:rsidRPr="00A61121">
        <w:t>Целью изучения дисциплины является приобретение специальных знаний в области теоретических, правовых и организационно-методических основ судебно-экономической экспертизы, получение представления о сущности экспертизы как процессуального действия состоящего из проведения исследования и дачи заключения экспертом по вопросам, разр</w:t>
      </w:r>
      <w:r w:rsidRPr="00A61121">
        <w:t>е</w:t>
      </w:r>
      <w:r w:rsidRPr="00A61121">
        <w:t>шение которых требует специальных знаний в области экономики,  для установления обст</w:t>
      </w:r>
      <w:r w:rsidRPr="00A61121">
        <w:t>о</w:t>
      </w:r>
      <w:r w:rsidRPr="00A61121">
        <w:t>ятельств, подлежащих доказыванию по конкретному делу, навыков применения этих знаний в практической деятельности.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>Задачи изучения дисциплины определяются необходимостью формирования у слуш</w:t>
      </w:r>
      <w:r w:rsidRPr="00A61121">
        <w:t>а</w:t>
      </w:r>
      <w:r w:rsidRPr="00A61121">
        <w:t>телей представлений о:</w:t>
      </w:r>
    </w:p>
    <w:p w:rsidR="00B7415D" w:rsidRPr="00A61121" w:rsidRDefault="00B7415D" w:rsidP="00B7415D">
      <w:pPr>
        <w:shd w:val="clear" w:color="auto" w:fill="FFFFFF"/>
        <w:autoSpaceDE w:val="0"/>
        <w:autoSpaceDN w:val="0"/>
        <w:adjustRightInd w:val="0"/>
        <w:ind w:right="34" w:firstLine="540"/>
        <w:jc w:val="both"/>
      </w:pPr>
      <w:r w:rsidRPr="00A61121">
        <w:rPr>
          <w:spacing w:val="-4"/>
        </w:rPr>
        <w:t>принципах и особенностях организации и проведения судебно-</w:t>
      </w:r>
      <w:r w:rsidRPr="00A61121">
        <w:rPr>
          <w:spacing w:val="-6"/>
        </w:rPr>
        <w:t>экономической  экспертизы на основе действующего законодательства;</w:t>
      </w:r>
    </w:p>
    <w:p w:rsidR="00B7415D" w:rsidRPr="00A61121" w:rsidRDefault="00B7415D" w:rsidP="00B741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61121">
        <w:rPr>
          <w:spacing w:val="-6"/>
        </w:rPr>
        <w:t>планировании судебно-экономической экспертизы, взаимо</w:t>
      </w:r>
      <w:r w:rsidRPr="00A61121">
        <w:rPr>
          <w:spacing w:val="-6"/>
        </w:rPr>
        <w:softHyphen/>
      </w:r>
      <w:r w:rsidRPr="00A61121">
        <w:rPr>
          <w:spacing w:val="-8"/>
        </w:rPr>
        <w:t>отношении сторон при её назн</w:t>
      </w:r>
      <w:r w:rsidRPr="00A61121">
        <w:rPr>
          <w:spacing w:val="-8"/>
        </w:rPr>
        <w:t>а</w:t>
      </w:r>
      <w:r w:rsidRPr="00A61121">
        <w:rPr>
          <w:spacing w:val="-8"/>
        </w:rPr>
        <w:t>чении, подготовке, проведении и оформлении эксперт</w:t>
      </w:r>
      <w:r w:rsidRPr="00A61121">
        <w:rPr>
          <w:spacing w:val="-8"/>
        </w:rPr>
        <w:softHyphen/>
      </w:r>
      <w:r w:rsidRPr="00A61121">
        <w:t>ного заключения;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>а также навыков:</w:t>
      </w:r>
    </w:p>
    <w:p w:rsidR="00B7415D" w:rsidRPr="00A61121" w:rsidRDefault="00B7415D" w:rsidP="00B7415D">
      <w:pPr>
        <w:autoSpaceDE w:val="0"/>
        <w:autoSpaceDN w:val="0"/>
        <w:adjustRightInd w:val="0"/>
        <w:ind w:left="567"/>
        <w:jc w:val="both"/>
      </w:pPr>
      <w:r w:rsidRPr="00A61121">
        <w:t>планирования экспертного исследования;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>проведения исследования по вопросам, поставленным перед экономистом-экспертом;</w:t>
      </w:r>
    </w:p>
    <w:p w:rsidR="00B7415D" w:rsidRPr="00A61121" w:rsidRDefault="00B7415D" w:rsidP="00B7415D">
      <w:pPr>
        <w:autoSpaceDE w:val="0"/>
        <w:autoSpaceDN w:val="0"/>
        <w:adjustRightInd w:val="0"/>
        <w:ind w:left="567"/>
        <w:jc w:val="both"/>
      </w:pPr>
      <w:r w:rsidRPr="00A61121">
        <w:t>обобщения и систематизации результатов исследования.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>В результате освоения дисциплины обучающийся должен: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 xml:space="preserve">Знать: теоретические и правовые основы  судебно-экономической экспертизы, в том числе иметь представление о природе  возникновения судебной экспертной деятельности и ответственности эксперта, цели, задачи, процессуальный порядок проведения судебно-экономической экспертизы. </w:t>
      </w:r>
    </w:p>
    <w:p w:rsidR="00B7415D" w:rsidRPr="00A61121" w:rsidRDefault="00B7415D" w:rsidP="00B7415D">
      <w:pPr>
        <w:widowControl w:val="0"/>
        <w:shd w:val="clear" w:color="auto" w:fill="FFFFFF"/>
        <w:tabs>
          <w:tab w:val="left" w:pos="0"/>
          <w:tab w:val="left" w:pos="3264"/>
          <w:tab w:val="left" w:pos="4094"/>
        </w:tabs>
        <w:autoSpaceDE w:val="0"/>
        <w:autoSpaceDN w:val="0"/>
        <w:adjustRightInd w:val="0"/>
        <w:ind w:right="14" w:firstLine="567"/>
        <w:jc w:val="both"/>
      </w:pPr>
      <w:r w:rsidRPr="00A61121">
        <w:t xml:space="preserve">Уметь: подготовить проведение судебно-экономической экспертизы; </w:t>
      </w:r>
      <w:r w:rsidRPr="00A61121">
        <w:rPr>
          <w:spacing w:val="-5"/>
        </w:rPr>
        <w:t>оценить влияние судебно-бухгалтерской экспертизы на совер</w:t>
      </w:r>
      <w:r w:rsidRPr="00A61121">
        <w:rPr>
          <w:spacing w:val="-5"/>
        </w:rPr>
        <w:softHyphen/>
      </w:r>
      <w:r w:rsidRPr="00A61121">
        <w:rPr>
          <w:spacing w:val="-6"/>
        </w:rPr>
        <w:t>шенствование хозяйственной деятельности организ</w:t>
      </w:r>
      <w:r w:rsidRPr="00A61121">
        <w:rPr>
          <w:spacing w:val="-6"/>
        </w:rPr>
        <w:t>а</w:t>
      </w:r>
      <w:r w:rsidRPr="00A61121">
        <w:rPr>
          <w:spacing w:val="-6"/>
        </w:rPr>
        <w:t>ций и предупреж</w:t>
      </w:r>
      <w:r w:rsidRPr="00A61121">
        <w:t>дение преступлений.</w:t>
      </w:r>
      <w:r w:rsidRPr="00A61121">
        <w:tab/>
      </w:r>
    </w:p>
    <w:p w:rsidR="00B7415D" w:rsidRPr="00A61121" w:rsidRDefault="00B7415D" w:rsidP="00B741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540"/>
        <w:jc w:val="both"/>
      </w:pPr>
      <w:r w:rsidRPr="00A61121">
        <w:t xml:space="preserve">Владеть: владеть понятийным аппаратом данной дисциплины; методикой проведения судебно-экономических экспертиз, способами  </w:t>
      </w:r>
      <w:r w:rsidRPr="00A61121">
        <w:rPr>
          <w:spacing w:val="-8"/>
        </w:rPr>
        <w:t>обоснования выводов по результатам исследов</w:t>
      </w:r>
      <w:r w:rsidRPr="00A61121">
        <w:rPr>
          <w:spacing w:val="-8"/>
        </w:rPr>
        <w:t>а</w:t>
      </w:r>
      <w:r w:rsidRPr="00A61121">
        <w:rPr>
          <w:spacing w:val="-8"/>
        </w:rPr>
        <w:t xml:space="preserve">ния </w:t>
      </w:r>
      <w:r w:rsidRPr="00A61121">
        <w:rPr>
          <w:spacing w:val="-5"/>
        </w:rPr>
        <w:t>на основе законодательства, а также сложив</w:t>
      </w:r>
      <w:r w:rsidRPr="00A61121">
        <w:rPr>
          <w:spacing w:val="-5"/>
        </w:rPr>
        <w:softHyphen/>
      </w:r>
      <w:r w:rsidRPr="00A61121">
        <w:t>шейся судебной  практики;</w:t>
      </w:r>
    </w:p>
    <w:p w:rsidR="00B7415D" w:rsidRPr="00A61121" w:rsidRDefault="00B7415D" w:rsidP="00B7415D">
      <w:pPr>
        <w:shd w:val="clear" w:color="auto" w:fill="FFFFFF"/>
        <w:tabs>
          <w:tab w:val="left" w:pos="151"/>
        </w:tabs>
        <w:ind w:firstLine="567"/>
        <w:jc w:val="both"/>
      </w:pPr>
      <w:r w:rsidRPr="00A61121">
        <w:rPr>
          <w:b/>
        </w:rPr>
        <w:t xml:space="preserve">Место учебной дисциплины в структуре ООП: </w:t>
      </w:r>
      <w:r w:rsidRPr="00A61121">
        <w:t>Базовая часть</w:t>
      </w:r>
      <w:r w:rsidR="004456CE" w:rsidRPr="00A61121">
        <w:t xml:space="preserve"> программы специал</w:t>
      </w:r>
      <w:r w:rsidR="004456CE" w:rsidRPr="00A61121">
        <w:t>и</w:t>
      </w:r>
      <w:r w:rsidR="004456CE" w:rsidRPr="00A61121">
        <w:t>тета.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rPr>
          <w:b/>
        </w:rPr>
        <w:lastRenderedPageBreak/>
        <w:t>Краткое содержание учебной дисциплины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t>В учебной дисциплине «Судебно-экономическая экспертиза» излагаются теоретич</w:t>
      </w:r>
      <w:r w:rsidRPr="00A61121">
        <w:t>е</w:t>
      </w:r>
      <w:r w:rsidRPr="00A61121">
        <w:t>ские основы, прикладные вопросы назначения, подготовки и проведения судебной эксперт</w:t>
      </w:r>
      <w:r w:rsidRPr="00A61121">
        <w:t>и</w:t>
      </w:r>
      <w:r w:rsidRPr="00A61121">
        <w:t>зы. В процессе раскрываются сущность судебно-экономической экспертизы, правовая база судебной экспертизы, права,  обязанности и ответственность эксперта. В практической части освещаются этапы планирования и  методика проведения исследования по вопросам, поста</w:t>
      </w:r>
      <w:r w:rsidRPr="00A61121">
        <w:t>в</w:t>
      </w:r>
      <w:r w:rsidRPr="00A61121">
        <w:t xml:space="preserve">ленным перед экономистом-экспертом, оформление заключения по его результатам. 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rPr>
          <w:b/>
        </w:rPr>
        <w:t xml:space="preserve">Формы текущей аттестации: </w:t>
      </w:r>
      <w:r w:rsidRPr="00A61121">
        <w:t>тест, контрольная работа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экзамен</w:t>
      </w: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both"/>
      </w:pPr>
      <w:r w:rsidRPr="00A61121">
        <w:rPr>
          <w:b/>
        </w:rPr>
        <w:t xml:space="preserve">Коды формируемых компетенций: </w:t>
      </w:r>
      <w:r w:rsidRPr="00A61121">
        <w:t>ПК-22, ПК-23, ПК-27.</w:t>
      </w:r>
    </w:p>
    <w:p w:rsidR="0016515B" w:rsidRPr="00A61121" w:rsidRDefault="0016515B" w:rsidP="00B7415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7415D" w:rsidRPr="00A61121" w:rsidRDefault="00B7415D" w:rsidP="00B7415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61121">
        <w:rPr>
          <w:b/>
        </w:rPr>
        <w:t>Б1.Б</w:t>
      </w:r>
      <w:r w:rsidR="00F748CD" w:rsidRPr="00A61121">
        <w:rPr>
          <w:b/>
        </w:rPr>
        <w:t>.2</w:t>
      </w:r>
      <w:r w:rsidR="00165126">
        <w:rPr>
          <w:b/>
        </w:rPr>
        <w:t>5</w:t>
      </w:r>
      <w:r w:rsidR="0016515B" w:rsidRPr="00A61121">
        <w:rPr>
          <w:b/>
        </w:rPr>
        <w:t xml:space="preserve"> Международные стандарты аудита</w:t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Цели и задачи учебной дисциплины</w:t>
      </w:r>
    </w:p>
    <w:p w:rsidR="0016515B" w:rsidRPr="00A61121" w:rsidRDefault="0016515B" w:rsidP="0016515B">
      <w:pPr>
        <w:jc w:val="both"/>
        <w:outlineLvl w:val="1"/>
        <w:rPr>
          <w:lang w:val="en-US"/>
        </w:rPr>
      </w:pPr>
      <w:r w:rsidRPr="00A61121">
        <w:rPr>
          <w:i/>
        </w:rPr>
        <w:t xml:space="preserve">Цель: </w:t>
      </w:r>
      <w:r w:rsidRPr="00A61121">
        <w:t xml:space="preserve">ознакомление с </w:t>
      </w:r>
      <w:r w:rsidRPr="00A61121">
        <w:rPr>
          <w:lang w:val="en-US"/>
        </w:rPr>
        <w:t>правил</w:t>
      </w:r>
      <w:r w:rsidRPr="00A61121">
        <w:t>ами</w:t>
      </w:r>
      <w:r w:rsidRPr="00A61121">
        <w:rPr>
          <w:lang w:val="en-US"/>
        </w:rPr>
        <w:t xml:space="preserve"> проведения</w:t>
      </w:r>
      <w:r w:rsidRPr="00A61121">
        <w:t xml:space="preserve"> аудита финансовой отчетности, выполнения других заданий, обеспечивающих уверенность, и оказания сопутствующих услуг, устано</w:t>
      </w:r>
      <w:r w:rsidRPr="00A61121">
        <w:t>в</w:t>
      </w:r>
      <w:r w:rsidRPr="00A61121">
        <w:t>ленными стандартами и положениями, выпускаемыми Международной федерацией бухга</w:t>
      </w:r>
      <w:r w:rsidRPr="00A61121">
        <w:t>л</w:t>
      </w:r>
      <w:r w:rsidRPr="00A61121">
        <w:t>теров, и приобретение навыков их практического применения; формирование и развитие компетенций, предусмотренных Федеральным государственным образовательным станда</w:t>
      </w:r>
      <w:r w:rsidRPr="00A61121">
        <w:t>р</w:t>
      </w:r>
      <w:r w:rsidRPr="00A61121">
        <w:t>том высшего образования и основной образовательной программой специалитета.</w:t>
      </w:r>
    </w:p>
    <w:p w:rsidR="0016515B" w:rsidRPr="00A61121" w:rsidRDefault="0016515B" w:rsidP="0016515B">
      <w:pPr>
        <w:jc w:val="both"/>
        <w:outlineLvl w:val="1"/>
        <w:rPr>
          <w:lang w:val="en-US"/>
        </w:rPr>
      </w:pPr>
      <w:r w:rsidRPr="00A61121">
        <w:rPr>
          <w:i/>
        </w:rPr>
        <w:t>Задачи</w:t>
      </w:r>
      <w:r w:rsidRPr="00A61121">
        <w:t>: получение представления о деятельности Международной федерации бухгалтеров в области международной стандартизации аудиторской деятельности, использовании межд</w:t>
      </w:r>
      <w:r w:rsidRPr="00A61121">
        <w:t>у</w:t>
      </w:r>
      <w:r w:rsidRPr="00A61121">
        <w:t>народных стандартов аудиторской деятельности в Российской Федерации; ознакомление с основным содержанием международных стандартов аудиторской деятельности, развитие навыков их практического применения.</w:t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Место учебной дисциплины в структуре ООП</w:t>
      </w:r>
    </w:p>
    <w:p w:rsidR="0016515B" w:rsidRPr="00A61121" w:rsidRDefault="0016515B" w:rsidP="0016515B">
      <w:pPr>
        <w:jc w:val="both"/>
        <w:outlineLvl w:val="1"/>
      </w:pPr>
      <w:r w:rsidRPr="00A61121">
        <w:t>Дисциплина относится к базовой части Б1.Б блока Б1 «Дисциплины (модули)» основной о</w:t>
      </w:r>
      <w:r w:rsidRPr="00A61121">
        <w:t>б</w:t>
      </w:r>
      <w:r w:rsidRPr="00A61121">
        <w:t>разовательной программы подготовки специалистов по специальности 38.05.01 Экономич</w:t>
      </w:r>
      <w:r w:rsidRPr="00A61121">
        <w:t>е</w:t>
      </w:r>
      <w:r w:rsidRPr="00A61121">
        <w:t>ская безопасность, специализации «Экономико-правовое обеспечение экономической бе</w:t>
      </w:r>
      <w:r w:rsidRPr="00A61121">
        <w:t>з</w:t>
      </w:r>
      <w:r w:rsidRPr="00A61121">
        <w:t>опасности».</w:t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</w:t>
      </w:r>
    </w:p>
    <w:p w:rsidR="0016515B" w:rsidRPr="00A61121" w:rsidRDefault="0016515B" w:rsidP="0016515B">
      <w:pPr>
        <w:pStyle w:val="afff1"/>
        <w:tabs>
          <w:tab w:val="left" w:pos="1342"/>
          <w:tab w:val="left" w:pos="9238"/>
        </w:tabs>
        <w:jc w:val="both"/>
        <w:rPr>
          <w:b w:val="0"/>
          <w:bCs w:val="0"/>
          <w:sz w:val="24"/>
          <w:szCs w:val="24"/>
        </w:rPr>
      </w:pPr>
      <w:r w:rsidRPr="00A61121">
        <w:rPr>
          <w:b w:val="0"/>
          <w:sz w:val="24"/>
          <w:szCs w:val="24"/>
        </w:rPr>
        <w:t>Стандартизация аудиторской деятельности на международном уровне и в Российской Фед</w:t>
      </w:r>
      <w:r w:rsidRPr="00A61121">
        <w:rPr>
          <w:b w:val="0"/>
          <w:sz w:val="24"/>
          <w:szCs w:val="24"/>
        </w:rPr>
        <w:t>е</w:t>
      </w:r>
      <w:r w:rsidRPr="00A61121">
        <w:rPr>
          <w:b w:val="0"/>
          <w:sz w:val="24"/>
          <w:szCs w:val="24"/>
        </w:rPr>
        <w:t>рации. Профессиональная этика аудиторов. Сущность заданий, обеспечивающих увере</w:t>
      </w:r>
      <w:r w:rsidRPr="00A61121">
        <w:rPr>
          <w:b w:val="0"/>
          <w:sz w:val="24"/>
          <w:szCs w:val="24"/>
        </w:rPr>
        <w:t>н</w:t>
      </w:r>
      <w:r w:rsidRPr="00A61121">
        <w:rPr>
          <w:b w:val="0"/>
          <w:sz w:val="24"/>
          <w:szCs w:val="24"/>
        </w:rPr>
        <w:t>ность. Сущность аудита финансовой отчетности. Обязанности аудитора при выполнении аудиторского задания. Оценка рисков при выполнении задания по аудиту и связанные с этим действия. Аудиторские доказательства. Использование аудитором работы третьих лиц. Оформление результатов аудита. Специальные области, специальные задания и другие усл</w:t>
      </w:r>
      <w:r w:rsidRPr="00A61121">
        <w:rPr>
          <w:b w:val="0"/>
          <w:sz w:val="24"/>
          <w:szCs w:val="24"/>
        </w:rPr>
        <w:t>у</w:t>
      </w:r>
      <w:r w:rsidRPr="00A61121">
        <w:rPr>
          <w:b w:val="0"/>
          <w:sz w:val="24"/>
          <w:szCs w:val="24"/>
        </w:rPr>
        <w:t>ги аудиторов. Контроль качества выполнения заданий, обеспечивающих уверенность, и ок</w:t>
      </w:r>
      <w:r w:rsidRPr="00A61121">
        <w:rPr>
          <w:b w:val="0"/>
          <w:sz w:val="24"/>
          <w:szCs w:val="24"/>
        </w:rPr>
        <w:t>а</w:t>
      </w:r>
      <w:r w:rsidRPr="00A61121">
        <w:rPr>
          <w:b w:val="0"/>
          <w:sz w:val="24"/>
          <w:szCs w:val="24"/>
        </w:rPr>
        <w:t>зания сопутствующих услуг</w:t>
      </w:r>
      <w:r w:rsidRPr="00A61121">
        <w:rPr>
          <w:b w:val="0"/>
          <w:sz w:val="24"/>
          <w:szCs w:val="24"/>
        </w:rPr>
        <w:tab/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Формы текущей аттестации</w:t>
      </w:r>
    </w:p>
    <w:p w:rsidR="0016515B" w:rsidRPr="00A61121" w:rsidRDefault="0016515B" w:rsidP="0016515B">
      <w:pPr>
        <w:jc w:val="both"/>
        <w:outlineLvl w:val="1"/>
      </w:pPr>
      <w:r w:rsidRPr="00A61121">
        <w:t>Изучение дисциплины предполагает проведение двух текущих аттестаций в форме ко</w:t>
      </w:r>
      <w:r w:rsidRPr="00A61121">
        <w:t>н</w:t>
      </w:r>
      <w:r w:rsidRPr="00A61121">
        <w:t>трольных работ.</w:t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Форма промежуточной аттестации</w:t>
      </w:r>
    </w:p>
    <w:p w:rsidR="0016515B" w:rsidRPr="00A61121" w:rsidRDefault="0016515B" w:rsidP="0016515B">
      <w:pPr>
        <w:jc w:val="both"/>
        <w:outlineLvl w:val="1"/>
      </w:pPr>
      <w:r w:rsidRPr="00A61121">
        <w:t>Промежуточная аттестация проводится в форме экзамена.</w:t>
      </w:r>
    </w:p>
    <w:p w:rsidR="0016515B" w:rsidRPr="00A61121" w:rsidRDefault="0016515B" w:rsidP="0016515B">
      <w:pPr>
        <w:autoSpaceDE w:val="0"/>
        <w:autoSpaceDN w:val="0"/>
        <w:adjustRightInd w:val="0"/>
        <w:spacing w:before="120"/>
        <w:rPr>
          <w:b/>
        </w:rPr>
      </w:pPr>
      <w:r w:rsidRPr="00A61121">
        <w:rPr>
          <w:b/>
        </w:rPr>
        <w:t>Коды формируемых (сформированных) компетенций</w:t>
      </w:r>
    </w:p>
    <w:p w:rsidR="0016515B" w:rsidRPr="00A61121" w:rsidRDefault="0016515B" w:rsidP="0016515B">
      <w:pPr>
        <w:jc w:val="both"/>
        <w:outlineLvl w:val="1"/>
      </w:pPr>
      <w:r w:rsidRPr="00A61121">
        <w:t>Способность организовывать и проводить проверки финансово-хозяйственной деятельности хозяйствующих субъектов (ПК-22). Для формирования компетенции обучающийся должен иметь представление о деятельности Международной федерации бухгалтеров в области стандартизации аудиторской деятельности, подходах Международной федерации бухгалт</w:t>
      </w:r>
      <w:r w:rsidRPr="00A61121">
        <w:t>е</w:t>
      </w:r>
      <w:r w:rsidRPr="00A61121">
        <w:t>ров к регулированию проблем профессиональной аудиторской этики, знать терминологич</w:t>
      </w:r>
      <w:r w:rsidRPr="00A61121">
        <w:t>е</w:t>
      </w:r>
      <w:r w:rsidRPr="00A61121">
        <w:lastRenderedPageBreak/>
        <w:t>ский аппарат международных стандартов, требования международных стандартов к соглас</w:t>
      </w:r>
      <w:r w:rsidRPr="00A61121">
        <w:t>о</w:t>
      </w:r>
      <w:r w:rsidRPr="00A61121">
        <w:t>ванию условий работы аудитора с клиентом, оценке рисков при выполнении профессионал</w:t>
      </w:r>
      <w:r w:rsidRPr="00A61121">
        <w:t>ь</w:t>
      </w:r>
      <w:r w:rsidRPr="00A61121">
        <w:t>ных заданий, планированию их выполнения, получению доказательств, документальному оформлению результатов выполнения заданий, осуществлению внутреннего контроля кач</w:t>
      </w:r>
      <w:r w:rsidRPr="00A61121">
        <w:t>е</w:t>
      </w:r>
      <w:r w:rsidRPr="00A61121">
        <w:t>ства работы в аудиторской организации; уметь организовывать выполнение аудиторского задания в соответствии с требованиями международных стандартов, документировать его результаты; владеть навыками поиска необходимой информации в системе международных стандартов аудиторской деятельности, согласования условий проведения аудита</w:t>
      </w:r>
      <w:r w:rsidRPr="00A61121">
        <w:rPr>
          <w:lang w:val="en-US"/>
        </w:rPr>
        <w:t xml:space="preserve">, структурирования </w:t>
      </w:r>
      <w:r w:rsidRPr="00A61121">
        <w:t xml:space="preserve">работы аудиторов </w:t>
      </w:r>
      <w:r w:rsidRPr="00A61121">
        <w:rPr>
          <w:lang w:val="en-US"/>
        </w:rPr>
        <w:t>и документи</w:t>
      </w:r>
      <w:r w:rsidRPr="00A61121">
        <w:t>р</w:t>
      </w:r>
      <w:r w:rsidRPr="00A61121">
        <w:rPr>
          <w:lang w:val="en-US"/>
        </w:rPr>
        <w:t xml:space="preserve">ования </w:t>
      </w:r>
      <w:r w:rsidRPr="00A61121">
        <w:t xml:space="preserve">ее результатов. </w:t>
      </w:r>
    </w:p>
    <w:p w:rsidR="0016515B" w:rsidRPr="00A61121" w:rsidRDefault="0016515B" w:rsidP="00066248">
      <w:pPr>
        <w:jc w:val="both"/>
        <w:outlineLvl w:val="1"/>
      </w:pPr>
      <w:r w:rsidRPr="00A61121">
        <w:t>Способность применять методы осуществления контроля финансово-хозяйственной де</w:t>
      </w:r>
      <w:r w:rsidRPr="00A61121">
        <w:t>я</w:t>
      </w:r>
      <w:r w:rsidRPr="00A61121">
        <w:t>тельности хозяйствующих субъектов (ПК-23). Для формирования данной компетенции об</w:t>
      </w:r>
      <w:r w:rsidRPr="00A61121">
        <w:t>у</w:t>
      </w:r>
      <w:r w:rsidRPr="00A61121">
        <w:t>чающийся должен знать основные методы получения аудиторских доказательств, владеть навыками выполнения процедур оценки рисков, расчета уровня существенности, использ</w:t>
      </w:r>
      <w:r w:rsidRPr="00A61121">
        <w:t>о</w:t>
      </w:r>
      <w:r w:rsidRPr="00A61121">
        <w:t>вания аудиторской выборки</w:t>
      </w:r>
      <w:r w:rsidRPr="00A61121">
        <w:rPr>
          <w:lang w:val="en-US"/>
        </w:rPr>
        <w:t xml:space="preserve"> при </w:t>
      </w:r>
      <w:r w:rsidRPr="00A61121">
        <w:t>тестировании средств внутреннего контроля и проведении детальных тестов, составления запросов о внешнем подтверждении, уметь использовать их результаты при формировании профессионального суждения о предмете задания.</w:t>
      </w:r>
    </w:p>
    <w:p w:rsidR="00165D0E" w:rsidRDefault="00165D0E" w:rsidP="0016515B">
      <w:pPr>
        <w:jc w:val="center"/>
        <w:rPr>
          <w:b/>
          <w:bCs/>
        </w:rPr>
      </w:pPr>
    </w:p>
    <w:p w:rsidR="0016515B" w:rsidRPr="00A61121" w:rsidRDefault="0016515B" w:rsidP="0016515B">
      <w:pPr>
        <w:jc w:val="center"/>
        <w:rPr>
          <w:b/>
          <w:bCs/>
        </w:rPr>
      </w:pPr>
      <w:r w:rsidRPr="00A61121">
        <w:rPr>
          <w:b/>
          <w:bCs/>
        </w:rPr>
        <w:t>Б1.Б.</w:t>
      </w:r>
      <w:r w:rsidR="00165126">
        <w:rPr>
          <w:b/>
          <w:bCs/>
        </w:rPr>
        <w:t>26</w:t>
      </w:r>
      <w:r w:rsidRPr="00A61121">
        <w:rPr>
          <w:b/>
          <w:bCs/>
        </w:rPr>
        <w:t xml:space="preserve"> Аудит </w:t>
      </w:r>
    </w:p>
    <w:p w:rsidR="00F73D46" w:rsidRPr="00F73D46" w:rsidRDefault="00F73D46" w:rsidP="00F73D46">
      <w:pPr>
        <w:autoSpaceDE w:val="0"/>
        <w:autoSpaceDN w:val="0"/>
        <w:adjustRightInd w:val="0"/>
        <w:rPr>
          <w:b/>
          <w:color w:val="000000" w:themeColor="text1"/>
        </w:rPr>
      </w:pPr>
      <w:r w:rsidRPr="00F73D46">
        <w:rPr>
          <w:b/>
          <w:color w:val="000000" w:themeColor="text1"/>
        </w:rPr>
        <w:t>Цели и задачи учебной дисциплины</w:t>
      </w:r>
    </w:p>
    <w:p w:rsidR="00F73D46" w:rsidRPr="00F73D46" w:rsidRDefault="00F73D46" w:rsidP="00F73D46">
      <w:pPr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целью изучения дисциплины является приобретение специальных знаний в области теории аудита и методических основ осуществления аудиторских проверок организаций.</w:t>
      </w:r>
    </w:p>
    <w:p w:rsidR="00F73D46" w:rsidRPr="00F73D46" w:rsidRDefault="00F73D46" w:rsidP="00F73D46">
      <w:pPr>
        <w:ind w:firstLine="70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Задачи изучения дисциплины определяются необходимостью формирования у слуш</w:t>
      </w:r>
      <w:r w:rsidRPr="00F73D46">
        <w:rPr>
          <w:color w:val="000000" w:themeColor="text1"/>
        </w:rPr>
        <w:t>а</w:t>
      </w:r>
      <w:r w:rsidRPr="00F73D46">
        <w:rPr>
          <w:color w:val="000000" w:themeColor="text1"/>
        </w:rPr>
        <w:t>телей представлений о: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цели, задачах, видах аудиторской деятельности, услугах сопутствующих аудиту и прочих видах услуг;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месте аудита в системе финансового контроля;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нормативно-правовой базе осуществления аудиторской деятельности в Российской Федерации;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этике аудиторов;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правах и обязанностях аудиторских организаций, индивидуальных аудиторов и ауд</w:t>
      </w:r>
      <w:r w:rsidRPr="00F73D46">
        <w:rPr>
          <w:color w:val="000000" w:themeColor="text1"/>
        </w:rPr>
        <w:t>и</w:t>
      </w:r>
      <w:r w:rsidRPr="00F73D46">
        <w:rPr>
          <w:color w:val="000000" w:themeColor="text1"/>
        </w:rPr>
        <w:t xml:space="preserve">руемых лиц; 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стандартах аудиторской деятельности.</w:t>
      </w:r>
    </w:p>
    <w:p w:rsidR="00F73D46" w:rsidRPr="00F73D46" w:rsidRDefault="00F73D46" w:rsidP="00F73D46">
      <w:pPr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а также навыков: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планирования аудита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составления программы аудита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оценки аудиторского риска и надежности системы внутреннего контроля;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применении аудиторских процедур;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документирования аудиторской проверки;</w:t>
      </w:r>
    </w:p>
    <w:p w:rsidR="00F73D46" w:rsidRPr="00F73D46" w:rsidRDefault="00F73D46" w:rsidP="00F73D46">
      <w:pPr>
        <w:numPr>
          <w:ilvl w:val="0"/>
          <w:numId w:val="18"/>
        </w:numPr>
        <w:ind w:left="709" w:hanging="289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составления аудиторского заключения .</w:t>
      </w:r>
    </w:p>
    <w:p w:rsidR="00F73D46" w:rsidRPr="00F73D46" w:rsidRDefault="00F73D46" w:rsidP="00F73D46">
      <w:pPr>
        <w:ind w:firstLine="567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В результате освоения дисциплины обучающийся должен реализовать следующие ко</w:t>
      </w:r>
      <w:r w:rsidRPr="00F73D46">
        <w:rPr>
          <w:color w:val="000000" w:themeColor="text1"/>
        </w:rPr>
        <w:t>м</w:t>
      </w:r>
      <w:r w:rsidRPr="00F73D46">
        <w:rPr>
          <w:color w:val="000000" w:themeColor="text1"/>
        </w:rPr>
        <w:t>петенции:</w:t>
      </w: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ПК-22 Способность организовать и проводить проверки финансово-хозяйственной де</w:t>
      </w:r>
      <w:r w:rsidRPr="00F73D46">
        <w:rPr>
          <w:color w:val="000000" w:themeColor="text1"/>
        </w:rPr>
        <w:t>я</w:t>
      </w:r>
      <w:r w:rsidRPr="00F73D46">
        <w:rPr>
          <w:color w:val="000000" w:themeColor="text1"/>
        </w:rPr>
        <w:t>тельности хозяйствующих субъектов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Знать: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теоретические основы аудита, в том числе иметь представление о цели, зад</w:t>
      </w:r>
      <w:r w:rsidRPr="00F73D46">
        <w:rPr>
          <w:color w:val="000000" w:themeColor="text1"/>
          <w:lang w:eastAsia="en-US"/>
        </w:rPr>
        <w:t>а</w:t>
      </w:r>
      <w:r w:rsidRPr="00F73D46">
        <w:rPr>
          <w:color w:val="000000" w:themeColor="text1"/>
          <w:lang w:eastAsia="en-US"/>
        </w:rPr>
        <w:t xml:space="preserve">чах, объектах и субъектах, </w:t>
      </w:r>
      <w:r w:rsidRPr="00F73D46">
        <w:rPr>
          <w:color w:val="000000" w:themeColor="text1"/>
        </w:rPr>
        <w:t>правах и обязанностях аудиторских организаций, индив</w:t>
      </w:r>
      <w:r w:rsidRPr="00F73D46">
        <w:rPr>
          <w:color w:val="000000" w:themeColor="text1"/>
        </w:rPr>
        <w:t>и</w:t>
      </w:r>
      <w:r w:rsidRPr="00F73D46">
        <w:rPr>
          <w:color w:val="000000" w:themeColor="text1"/>
        </w:rPr>
        <w:t>дуальных аудиторов и аудируемых лиц, этике аудиторов, видах стандартов аудито</w:t>
      </w:r>
      <w:r w:rsidRPr="00F73D46">
        <w:rPr>
          <w:color w:val="000000" w:themeColor="text1"/>
        </w:rPr>
        <w:t>р</w:t>
      </w:r>
      <w:r w:rsidRPr="00F73D46">
        <w:rPr>
          <w:color w:val="000000" w:themeColor="text1"/>
        </w:rPr>
        <w:t>ской деятельности;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Уметь:</w:t>
      </w:r>
      <w:r w:rsidRPr="00F73D46">
        <w:rPr>
          <w:color w:val="000000" w:themeColor="text1"/>
        </w:rPr>
        <w:t xml:space="preserve"> составлять план и программу аудиторской проверки, оценивать аудиторский риск, собирать аудиторские доказательства, проводить аудиторские процедуры, док</w:t>
      </w:r>
      <w:r w:rsidRPr="00F73D46">
        <w:rPr>
          <w:color w:val="000000" w:themeColor="text1"/>
        </w:rPr>
        <w:t>у</w:t>
      </w:r>
      <w:r w:rsidRPr="00F73D46">
        <w:rPr>
          <w:color w:val="000000" w:themeColor="text1"/>
        </w:rPr>
        <w:t xml:space="preserve">ментировать результаты аудиторской проверки, </w:t>
      </w:r>
      <w:r w:rsidRPr="00F73D46">
        <w:rPr>
          <w:color w:val="000000" w:themeColor="text1"/>
          <w:lang w:eastAsia="en-US"/>
        </w:rPr>
        <w:t>подготовить аудиторское заключение и отчет руководству.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lastRenderedPageBreak/>
        <w:t>Владеть: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владеть понятийным аппаратом данной дисциплины; методическими подх</w:t>
      </w:r>
      <w:r w:rsidRPr="00F73D46">
        <w:rPr>
          <w:color w:val="000000" w:themeColor="text1"/>
          <w:lang w:eastAsia="en-US"/>
        </w:rPr>
        <w:t>о</w:t>
      </w:r>
      <w:r w:rsidRPr="00F73D46">
        <w:rPr>
          <w:color w:val="000000" w:themeColor="text1"/>
          <w:lang w:eastAsia="en-US"/>
        </w:rPr>
        <w:t>дами проведения аудиторских проверок, способами документального отражения р</w:t>
      </w:r>
      <w:r w:rsidRPr="00F73D46">
        <w:rPr>
          <w:color w:val="000000" w:themeColor="text1"/>
          <w:lang w:eastAsia="en-US"/>
        </w:rPr>
        <w:t>е</w:t>
      </w:r>
      <w:r w:rsidRPr="00F73D46">
        <w:rPr>
          <w:color w:val="000000" w:themeColor="text1"/>
          <w:lang w:eastAsia="en-US"/>
        </w:rPr>
        <w:t>зультатов проверок</w:t>
      </w: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</w:rPr>
      </w:pP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ПК-23 Способность применять методы осуществления контроля финансово-хозяйственной деятельности хозяйствующих субъектов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Знать: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иметь представление о документальных и фактических методах контроля, сл</w:t>
      </w:r>
      <w:r w:rsidRPr="00F73D46">
        <w:rPr>
          <w:color w:val="000000" w:themeColor="text1"/>
          <w:lang w:eastAsia="en-US"/>
        </w:rPr>
        <w:t>у</w:t>
      </w:r>
      <w:r w:rsidRPr="00F73D46">
        <w:rPr>
          <w:color w:val="000000" w:themeColor="text1"/>
          <w:lang w:eastAsia="en-US"/>
        </w:rPr>
        <w:t>чаях проведения обязательной инвентаризации</w:t>
      </w:r>
      <w:r w:rsidRPr="00F73D46">
        <w:rPr>
          <w:color w:val="000000" w:themeColor="text1"/>
        </w:rPr>
        <w:t>;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Уметь:</w:t>
      </w:r>
      <w:r w:rsidRPr="00F73D46">
        <w:rPr>
          <w:color w:val="000000" w:themeColor="text1"/>
        </w:rPr>
        <w:t xml:space="preserve"> осуществлять логические, арифметические проверки, организовывать встре</w:t>
      </w:r>
      <w:r w:rsidRPr="00F73D46">
        <w:rPr>
          <w:color w:val="000000" w:themeColor="text1"/>
        </w:rPr>
        <w:t>ч</w:t>
      </w:r>
      <w:r w:rsidRPr="00F73D46">
        <w:rPr>
          <w:color w:val="000000" w:themeColor="text1"/>
        </w:rPr>
        <w:t>ные проверки, проверки правильности корреспонденции счетов, регистров бухгалте</w:t>
      </w:r>
      <w:r w:rsidRPr="00F73D46">
        <w:rPr>
          <w:color w:val="000000" w:themeColor="text1"/>
        </w:rPr>
        <w:t>р</w:t>
      </w:r>
      <w:r w:rsidRPr="00F73D46">
        <w:rPr>
          <w:color w:val="000000" w:themeColor="text1"/>
        </w:rPr>
        <w:t>ского учета.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Владеть: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способами документального отражения результатов инвентаризации, техн</w:t>
      </w:r>
      <w:r w:rsidRPr="00F73D46">
        <w:rPr>
          <w:color w:val="000000" w:themeColor="text1"/>
          <w:lang w:eastAsia="en-US"/>
        </w:rPr>
        <w:t>о</w:t>
      </w:r>
      <w:r w:rsidRPr="00F73D46">
        <w:rPr>
          <w:color w:val="000000" w:themeColor="text1"/>
          <w:lang w:eastAsia="en-US"/>
        </w:rPr>
        <w:t>логия составление отчетов по результатам проверки</w:t>
      </w:r>
    </w:p>
    <w:p w:rsidR="00F73D46" w:rsidRPr="00F73D46" w:rsidRDefault="00F73D46" w:rsidP="00F73D46">
      <w:pPr>
        <w:ind w:left="720"/>
        <w:jc w:val="both"/>
        <w:outlineLvl w:val="1"/>
        <w:rPr>
          <w:color w:val="000000" w:themeColor="text1"/>
          <w:lang w:eastAsia="en-US"/>
        </w:rPr>
      </w:pP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ПК-25 Способность оценивать эффективность систем внутреннего контроля  и аудита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Знать: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иметь представление об особенностях функционирования хозяйствующих субъектов различных форм собственности и видах их деятельности, факторах, огр</w:t>
      </w:r>
      <w:r w:rsidRPr="00F73D46">
        <w:rPr>
          <w:color w:val="000000" w:themeColor="text1"/>
          <w:lang w:eastAsia="en-US"/>
        </w:rPr>
        <w:t>а</w:t>
      </w:r>
      <w:r w:rsidRPr="00F73D46">
        <w:rPr>
          <w:color w:val="000000" w:themeColor="text1"/>
          <w:lang w:eastAsia="en-US"/>
        </w:rPr>
        <w:t>ничивающих надежность осуществления контроля , как внутри организации, так и вне ее;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 xml:space="preserve">Уметь: </w:t>
      </w:r>
      <w:r w:rsidRPr="00F73D46">
        <w:rPr>
          <w:color w:val="000000" w:themeColor="text1"/>
        </w:rPr>
        <w:t>осуществлять сбор первичной и сводной учетной документации, оценивать достоверность отображаемой информации в бухгалтерской (финансовой) отчетности государственных и муниципальных предприятий, соответствие требованиям норм</w:t>
      </w:r>
      <w:r w:rsidRPr="00F73D46">
        <w:rPr>
          <w:color w:val="000000" w:themeColor="text1"/>
        </w:rPr>
        <w:t>а</w:t>
      </w:r>
      <w:r w:rsidRPr="00F73D46">
        <w:rPr>
          <w:color w:val="000000" w:themeColor="text1"/>
        </w:rPr>
        <w:t>тивно-законодательной базы, учетной политике,  интерпретировать данные и ос</w:t>
      </w:r>
      <w:r w:rsidRPr="00F73D46">
        <w:rPr>
          <w:color w:val="000000" w:themeColor="text1"/>
        </w:rPr>
        <w:t>у</w:t>
      </w:r>
      <w:r w:rsidRPr="00F73D46">
        <w:rPr>
          <w:color w:val="000000" w:themeColor="text1"/>
        </w:rPr>
        <w:t>ществлять их анализ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Владеть: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способами документального отражения результатов проверок</w:t>
      </w: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ПК-27</w:t>
      </w:r>
      <w:r w:rsidRPr="00F73D46">
        <w:rPr>
          <w:color w:val="000000" w:themeColor="text1"/>
        </w:rPr>
        <w:tab/>
        <w:t>Способность анализировать показатели финансово-хозяйственной деятельн</w:t>
      </w:r>
      <w:r w:rsidRPr="00F73D46">
        <w:rPr>
          <w:color w:val="000000" w:themeColor="text1"/>
        </w:rPr>
        <w:t>о</w:t>
      </w:r>
      <w:r w:rsidRPr="00F73D46">
        <w:rPr>
          <w:color w:val="000000" w:themeColor="text1"/>
        </w:rPr>
        <w:t>сти государственных органов и учреждений различных форм собственности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Знать:</w:t>
      </w:r>
      <w:r w:rsidRPr="00F73D46">
        <w:rPr>
          <w:color w:val="000000" w:themeColor="text1"/>
        </w:rPr>
        <w:t xml:space="preserve"> последние изменения в законодательных и нормативных документах, регул</w:t>
      </w:r>
      <w:r w:rsidRPr="00F73D46">
        <w:rPr>
          <w:color w:val="000000" w:themeColor="text1"/>
        </w:rPr>
        <w:t>и</w:t>
      </w:r>
      <w:r w:rsidRPr="00F73D46">
        <w:rPr>
          <w:color w:val="000000" w:themeColor="text1"/>
        </w:rPr>
        <w:t xml:space="preserve">рующих  </w:t>
      </w:r>
      <w:r w:rsidRPr="00F73D46">
        <w:rPr>
          <w:color w:val="000000" w:themeColor="text1"/>
          <w:lang w:eastAsia="en-US"/>
        </w:rPr>
        <w:t>бухгалтерский и налоговый учет, финансовый контроль, порядок формир</w:t>
      </w:r>
      <w:r w:rsidRPr="00F73D46">
        <w:rPr>
          <w:color w:val="000000" w:themeColor="text1"/>
          <w:lang w:eastAsia="en-US"/>
        </w:rPr>
        <w:t>о</w:t>
      </w:r>
      <w:r w:rsidRPr="00F73D46">
        <w:rPr>
          <w:color w:val="000000" w:themeColor="text1"/>
          <w:lang w:eastAsia="en-US"/>
        </w:rPr>
        <w:t>вания и представления информации в бухгалтерской (финансовой) отчетности гос</w:t>
      </w:r>
      <w:r w:rsidRPr="00F73D46">
        <w:rPr>
          <w:color w:val="000000" w:themeColor="text1"/>
          <w:lang w:eastAsia="en-US"/>
        </w:rPr>
        <w:t>у</w:t>
      </w:r>
      <w:r w:rsidRPr="00F73D46">
        <w:rPr>
          <w:color w:val="000000" w:themeColor="text1"/>
          <w:lang w:eastAsia="en-US"/>
        </w:rPr>
        <w:t xml:space="preserve">дарственных и муниципальных предприятий; 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Уметь: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>анализировать и интерпретировать финансовую, бухгалтерскую и иную и</w:t>
      </w:r>
      <w:r w:rsidRPr="00F73D46">
        <w:rPr>
          <w:color w:val="000000" w:themeColor="text1"/>
          <w:lang w:eastAsia="en-US"/>
        </w:rPr>
        <w:t>н</w:t>
      </w:r>
      <w:r w:rsidRPr="00F73D46">
        <w:rPr>
          <w:color w:val="000000" w:themeColor="text1"/>
          <w:lang w:eastAsia="en-US"/>
        </w:rPr>
        <w:t>формацию, содержащуюся в отчетности организаций различных форм собственности, использовать полученные сведения для принятия управленческих решений.</w:t>
      </w:r>
    </w:p>
    <w:p w:rsidR="00F73D46" w:rsidRPr="00F73D46" w:rsidRDefault="00F73D46" w:rsidP="00F73D46">
      <w:pPr>
        <w:numPr>
          <w:ilvl w:val="0"/>
          <w:numId w:val="11"/>
        </w:numPr>
        <w:jc w:val="both"/>
        <w:outlineLvl w:val="1"/>
        <w:rPr>
          <w:color w:val="000000" w:themeColor="text1"/>
          <w:lang w:eastAsia="en-US"/>
        </w:rPr>
      </w:pPr>
      <w:r w:rsidRPr="00F73D46">
        <w:rPr>
          <w:color w:val="000000" w:themeColor="text1"/>
          <w:lang w:eastAsia="en-US"/>
        </w:rPr>
        <w:t>Владеть:</w:t>
      </w:r>
      <w:r w:rsidRPr="00F73D46">
        <w:rPr>
          <w:color w:val="000000" w:themeColor="text1"/>
        </w:rPr>
        <w:t xml:space="preserve"> </w:t>
      </w:r>
      <w:r w:rsidRPr="00F73D46">
        <w:rPr>
          <w:color w:val="000000" w:themeColor="text1"/>
          <w:lang w:eastAsia="en-US"/>
        </w:rPr>
        <w:t xml:space="preserve">технологией составления аудиторского заключения </w:t>
      </w:r>
    </w:p>
    <w:p w:rsidR="00F73D46" w:rsidRPr="00F73D46" w:rsidRDefault="00F73D46" w:rsidP="00F73D46">
      <w:pPr>
        <w:tabs>
          <w:tab w:val="left" w:pos="851"/>
        </w:tabs>
        <w:ind w:left="284"/>
        <w:jc w:val="both"/>
        <w:outlineLvl w:val="1"/>
        <w:rPr>
          <w:color w:val="000000" w:themeColor="text1"/>
          <w:lang w:eastAsia="en-US"/>
        </w:rPr>
      </w:pPr>
    </w:p>
    <w:p w:rsidR="00F73D46" w:rsidRPr="00F73D46" w:rsidRDefault="00F73D46" w:rsidP="00F73D46">
      <w:pPr>
        <w:outlineLvl w:val="1"/>
        <w:rPr>
          <w:color w:val="000000" w:themeColor="text1"/>
        </w:rPr>
      </w:pPr>
      <w:r w:rsidRPr="00F73D46">
        <w:rPr>
          <w:b/>
          <w:color w:val="000000" w:themeColor="text1"/>
        </w:rPr>
        <w:t>Место учебной дисциплины в структуре ООП</w:t>
      </w:r>
    </w:p>
    <w:p w:rsidR="00F73D46" w:rsidRPr="00F73D46" w:rsidRDefault="00F73D46" w:rsidP="00F73D46">
      <w:pPr>
        <w:ind w:firstLine="567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Учебная дисциплина «Аудит» относится к дисциплинам обязательной части професс</w:t>
      </w:r>
      <w:r w:rsidRPr="00F73D46">
        <w:rPr>
          <w:color w:val="000000" w:themeColor="text1"/>
        </w:rPr>
        <w:t>и</w:t>
      </w:r>
      <w:r w:rsidRPr="00F73D46">
        <w:rPr>
          <w:color w:val="000000" w:themeColor="text1"/>
        </w:rPr>
        <w:t>онального цикла.</w:t>
      </w:r>
    </w:p>
    <w:p w:rsidR="00F73D46" w:rsidRPr="00F73D46" w:rsidRDefault="00F73D46" w:rsidP="00F73D46">
      <w:pPr>
        <w:outlineLvl w:val="1"/>
        <w:rPr>
          <w:color w:val="000000" w:themeColor="text1"/>
        </w:rPr>
      </w:pPr>
    </w:p>
    <w:p w:rsidR="00F73D46" w:rsidRPr="00F73D46" w:rsidRDefault="00F73D46" w:rsidP="00F73D46">
      <w:pPr>
        <w:outlineLvl w:val="1"/>
        <w:rPr>
          <w:b/>
          <w:color w:val="000000" w:themeColor="text1"/>
        </w:rPr>
      </w:pPr>
      <w:r w:rsidRPr="00F73D46">
        <w:rPr>
          <w:b/>
          <w:color w:val="000000" w:themeColor="text1"/>
        </w:rPr>
        <w:t>Краткое содержание учебной дисциплины</w:t>
      </w:r>
    </w:p>
    <w:p w:rsidR="00F73D46" w:rsidRPr="00F73D46" w:rsidRDefault="00F73D46" w:rsidP="00F73D46">
      <w:pPr>
        <w:ind w:firstLine="567"/>
        <w:jc w:val="both"/>
        <w:outlineLvl w:val="1"/>
        <w:rPr>
          <w:color w:val="000000" w:themeColor="text1"/>
        </w:rPr>
      </w:pPr>
      <w:r w:rsidRPr="00F73D46">
        <w:rPr>
          <w:color w:val="000000" w:themeColor="text1"/>
        </w:rPr>
        <w:t>В учебной дисциплины «Аудит» излагаются теоретические основы и прикладные в</w:t>
      </w:r>
      <w:r w:rsidRPr="00F73D46">
        <w:rPr>
          <w:color w:val="000000" w:themeColor="text1"/>
        </w:rPr>
        <w:t>о</w:t>
      </w:r>
      <w:r w:rsidRPr="00F73D46">
        <w:rPr>
          <w:color w:val="000000" w:themeColor="text1"/>
        </w:rPr>
        <w:t>просы подготовки и проведения аудиторской проверки. В частности раскрываются Су</w:t>
      </w:r>
      <w:r w:rsidRPr="00F73D46">
        <w:rPr>
          <w:color w:val="000000" w:themeColor="text1"/>
        </w:rPr>
        <w:t>щ</w:t>
      </w:r>
      <w:r w:rsidRPr="00F73D46">
        <w:rPr>
          <w:color w:val="000000" w:themeColor="text1"/>
        </w:rPr>
        <w:t>ность и принципы аудита. История развития аудита. Виды аудита, сопутствующих аудиту и прочих услуг, оказываемых аудиторами и аудиторскими организациями. Этика аудиторов. Права и обязанности аудиторских организаций, индивидуальных аудиторов и аудируемых лиц. Стандарты аудиторской деятельности. Регулирование аудиторской деятельности в РФ. Требования к аудиторам и аудиторским организациям. Внешний и внутренний контроль к</w:t>
      </w:r>
      <w:r w:rsidRPr="00F73D46">
        <w:rPr>
          <w:color w:val="000000" w:themeColor="text1"/>
        </w:rPr>
        <w:t>а</w:t>
      </w:r>
      <w:r w:rsidRPr="00F73D46">
        <w:rPr>
          <w:color w:val="000000" w:themeColor="text1"/>
        </w:rPr>
        <w:t>чества аудита. Согласование условий проведения аудита. Письмо о проведении аудита и д</w:t>
      </w:r>
      <w:r w:rsidRPr="00F73D46">
        <w:rPr>
          <w:color w:val="000000" w:themeColor="text1"/>
        </w:rPr>
        <w:t>о</w:t>
      </w:r>
      <w:r w:rsidRPr="00F73D46">
        <w:rPr>
          <w:color w:val="000000" w:themeColor="text1"/>
        </w:rPr>
        <w:t>говор на проведение аудиторской проверки. Понимание деятельности аудируемого лица и среды, в которой она осуществляется. Элементы и функции системы внутреннего контроля. Существенность в аудите. Аудиторские риски. Планирование аудита. Заявления и разъясн</w:t>
      </w:r>
      <w:r w:rsidRPr="00F73D46">
        <w:rPr>
          <w:color w:val="000000" w:themeColor="text1"/>
        </w:rPr>
        <w:t>е</w:t>
      </w:r>
      <w:r w:rsidRPr="00F73D46">
        <w:rPr>
          <w:color w:val="000000" w:themeColor="text1"/>
        </w:rPr>
        <w:lastRenderedPageBreak/>
        <w:t>ния руководства аудируемого лица. Документирование аудита. Аудиторские доказательства. Аудиторская выборка. Получение аудиторских доказательств в конкретных случаях. Вне</w:t>
      </w:r>
      <w:r w:rsidRPr="00F73D46">
        <w:rPr>
          <w:color w:val="000000" w:themeColor="text1"/>
        </w:rPr>
        <w:t>ш</w:t>
      </w:r>
      <w:r w:rsidRPr="00F73D46">
        <w:rPr>
          <w:color w:val="000000" w:themeColor="text1"/>
        </w:rPr>
        <w:t>ние подтверждения. Использование работы третьих лиц. Операции со связанными сторон</w:t>
      </w:r>
      <w:r w:rsidRPr="00F73D46">
        <w:rPr>
          <w:color w:val="000000" w:themeColor="text1"/>
        </w:rPr>
        <w:t>а</w:t>
      </w:r>
      <w:r w:rsidRPr="00F73D46">
        <w:rPr>
          <w:color w:val="000000" w:themeColor="text1"/>
        </w:rPr>
        <w:t>ми. Ошибки и недобросовестные действия. Проверка соблюдения законодательных норм</w:t>
      </w:r>
      <w:r w:rsidRPr="00F73D46">
        <w:rPr>
          <w:color w:val="000000" w:themeColor="text1"/>
        </w:rPr>
        <w:t>а</w:t>
      </w:r>
      <w:r w:rsidRPr="00F73D46">
        <w:rPr>
          <w:color w:val="000000" w:themeColor="text1"/>
        </w:rPr>
        <w:t>тивных актов. Аудит оценочных значений. Применимость допущения непрерывности де</w:t>
      </w:r>
      <w:r w:rsidRPr="00F73D46">
        <w:rPr>
          <w:color w:val="000000" w:themeColor="text1"/>
        </w:rPr>
        <w:t>я</w:t>
      </w:r>
      <w:r w:rsidRPr="00F73D46">
        <w:rPr>
          <w:color w:val="000000" w:themeColor="text1"/>
        </w:rPr>
        <w:t>тельности. Структура и содержание аудиторского заключения. Сообщение информации р</w:t>
      </w:r>
      <w:r w:rsidRPr="00F73D46">
        <w:rPr>
          <w:color w:val="000000" w:themeColor="text1"/>
        </w:rPr>
        <w:t>у</w:t>
      </w:r>
      <w:r w:rsidRPr="00F73D46">
        <w:rPr>
          <w:color w:val="000000" w:themeColor="text1"/>
        </w:rPr>
        <w:t>ководству аудируемого лица и представителям собственника. Модифицированные аудито</w:t>
      </w:r>
      <w:r w:rsidRPr="00F73D46">
        <w:rPr>
          <w:color w:val="000000" w:themeColor="text1"/>
        </w:rPr>
        <w:t>р</w:t>
      </w:r>
      <w:r w:rsidRPr="00F73D46">
        <w:rPr>
          <w:color w:val="000000" w:themeColor="text1"/>
        </w:rPr>
        <w:t>ские заключения. События после отчетной даты и даты подписания аудиторского заключ</w:t>
      </w:r>
      <w:r w:rsidRPr="00F73D46">
        <w:rPr>
          <w:color w:val="000000" w:themeColor="text1"/>
        </w:rPr>
        <w:t>е</w:t>
      </w:r>
      <w:r w:rsidRPr="00F73D46">
        <w:rPr>
          <w:color w:val="000000" w:themeColor="text1"/>
        </w:rPr>
        <w:t>ния. Прочая информация в документах, содержащих финансовую отчетность. Отчеты ауд</w:t>
      </w:r>
      <w:r w:rsidRPr="00F73D46">
        <w:rPr>
          <w:color w:val="000000" w:themeColor="text1"/>
        </w:rPr>
        <w:t>и</w:t>
      </w:r>
      <w:r w:rsidRPr="00F73D46">
        <w:rPr>
          <w:color w:val="000000" w:themeColor="text1"/>
        </w:rPr>
        <w:t>тора по специальным заданиям. Проверка прогнозной финансовой информации.</w:t>
      </w:r>
    </w:p>
    <w:p w:rsidR="00F73D46" w:rsidRPr="00F73D46" w:rsidRDefault="00F73D46" w:rsidP="00F73D46">
      <w:pPr>
        <w:rPr>
          <w:b/>
          <w:color w:val="000000" w:themeColor="text1"/>
        </w:rPr>
      </w:pPr>
    </w:p>
    <w:p w:rsidR="00F73D46" w:rsidRPr="00F73D46" w:rsidRDefault="00F73D46" w:rsidP="00F73D46">
      <w:pPr>
        <w:rPr>
          <w:b/>
          <w:color w:val="000000" w:themeColor="text1"/>
        </w:rPr>
      </w:pPr>
      <w:r w:rsidRPr="00F73D46">
        <w:rPr>
          <w:b/>
          <w:color w:val="000000" w:themeColor="text1"/>
        </w:rPr>
        <w:t>Формы текущей аттестации</w:t>
      </w:r>
    </w:p>
    <w:p w:rsidR="00F73D46" w:rsidRPr="00F73D46" w:rsidRDefault="00F73D46" w:rsidP="00F73D46">
      <w:pPr>
        <w:ind w:firstLine="567"/>
        <w:rPr>
          <w:color w:val="000000" w:themeColor="text1"/>
        </w:rPr>
      </w:pPr>
      <w:r w:rsidRPr="00F73D46">
        <w:rPr>
          <w:color w:val="000000" w:themeColor="text1"/>
        </w:rPr>
        <w:t>Тестирование, Контрольная работа</w:t>
      </w:r>
    </w:p>
    <w:p w:rsidR="00F73D46" w:rsidRPr="00F73D46" w:rsidRDefault="00F73D46" w:rsidP="00F73D46">
      <w:pPr>
        <w:rPr>
          <w:b/>
          <w:color w:val="000000" w:themeColor="text1"/>
        </w:rPr>
      </w:pPr>
      <w:r w:rsidRPr="00F73D46">
        <w:rPr>
          <w:b/>
          <w:color w:val="000000" w:themeColor="text1"/>
        </w:rPr>
        <w:t>Форма промежуточной аттестации</w:t>
      </w:r>
    </w:p>
    <w:p w:rsidR="00F73D46" w:rsidRPr="00F73D46" w:rsidRDefault="00F73D46" w:rsidP="00F73D46">
      <w:pPr>
        <w:ind w:firstLine="567"/>
        <w:rPr>
          <w:color w:val="000000" w:themeColor="text1"/>
        </w:rPr>
      </w:pPr>
      <w:r w:rsidRPr="00F73D46">
        <w:rPr>
          <w:color w:val="000000" w:themeColor="text1"/>
        </w:rPr>
        <w:t>Экзамен</w:t>
      </w:r>
    </w:p>
    <w:p w:rsidR="00F73D46" w:rsidRPr="00F73D46" w:rsidRDefault="00F73D46" w:rsidP="00F73D46">
      <w:pPr>
        <w:rPr>
          <w:b/>
          <w:color w:val="000000" w:themeColor="text1"/>
        </w:rPr>
      </w:pPr>
      <w:r w:rsidRPr="00F73D46">
        <w:rPr>
          <w:b/>
          <w:color w:val="000000" w:themeColor="text1"/>
        </w:rPr>
        <w:t>Коды формируемых компетенций</w:t>
      </w:r>
    </w:p>
    <w:p w:rsidR="0016515B" w:rsidRPr="00066248" w:rsidRDefault="00F73D46" w:rsidP="00066248">
      <w:pPr>
        <w:ind w:firstLine="540"/>
        <w:rPr>
          <w:color w:val="000000" w:themeColor="text1"/>
        </w:rPr>
      </w:pPr>
      <w:r w:rsidRPr="00F73D46">
        <w:rPr>
          <w:color w:val="000000" w:themeColor="text1"/>
        </w:rPr>
        <w:t>ПК -22, ПК -23, ПК-25, ПК-27</w:t>
      </w:r>
    </w:p>
    <w:p w:rsidR="004456CE" w:rsidRPr="00A61121" w:rsidRDefault="004456CE" w:rsidP="004456CE">
      <w:pPr>
        <w:shd w:val="clear" w:color="auto" w:fill="FFFFFF"/>
        <w:jc w:val="both"/>
        <w:rPr>
          <w:i/>
          <w:lang w:eastAsia="ru-RU"/>
        </w:rPr>
      </w:pPr>
    </w:p>
    <w:p w:rsidR="004456CE" w:rsidRPr="00A61121" w:rsidRDefault="00165126" w:rsidP="007A61BA">
      <w:pPr>
        <w:jc w:val="center"/>
        <w:rPr>
          <w:b/>
          <w:lang w:eastAsia="ru-RU"/>
        </w:rPr>
      </w:pPr>
      <w:r>
        <w:rPr>
          <w:b/>
          <w:lang w:eastAsia="ru-RU"/>
        </w:rPr>
        <w:t>Б1.Б.27</w:t>
      </w:r>
      <w:r w:rsidR="007A61BA" w:rsidRPr="00A61121">
        <w:rPr>
          <w:b/>
          <w:lang w:eastAsia="ru-RU"/>
        </w:rPr>
        <w:t xml:space="preserve"> Организация и методика проведения налоговых проверок</w:t>
      </w:r>
    </w:p>
    <w:p w:rsidR="007A61BA" w:rsidRPr="00A61121" w:rsidRDefault="007A61BA" w:rsidP="007A61BA">
      <w:pPr>
        <w:jc w:val="center"/>
        <w:rPr>
          <w:b/>
          <w:lang w:eastAsia="ru-RU"/>
        </w:rPr>
      </w:pP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  <w:r w:rsidRPr="00A61121">
        <w:rPr>
          <w:bCs/>
          <w:lang w:eastAsia="ru-RU"/>
        </w:rPr>
        <w:t>Целью преподавания дисциплины «Организ</w:t>
      </w:r>
      <w:r w:rsidRPr="00A61121">
        <w:rPr>
          <w:bCs/>
          <w:lang w:eastAsia="ru-RU"/>
        </w:rPr>
        <w:t>а</w:t>
      </w:r>
      <w:r w:rsidRPr="00A61121">
        <w:rPr>
          <w:bCs/>
          <w:lang w:eastAsia="ru-RU"/>
        </w:rPr>
        <w:t xml:space="preserve">ция и методика проведения налоговых проверок» является </w:t>
      </w:r>
      <w:r w:rsidRPr="00A61121">
        <w:rPr>
          <w:lang w:eastAsia="ru-RU"/>
        </w:rPr>
        <w:t>формирование у студентов ц</w:t>
      </w:r>
      <w:r w:rsidRPr="00A61121">
        <w:rPr>
          <w:lang w:eastAsia="ru-RU"/>
        </w:rPr>
        <w:t>е</w:t>
      </w:r>
      <w:r w:rsidRPr="00A61121">
        <w:rPr>
          <w:lang w:eastAsia="ru-RU"/>
        </w:rPr>
        <w:t>лостного представления о налоговой системе страны, систематизация знаний в области и налогообложения предприятий, обучение методике исчисления отдельных налогов, а также изучения методики проведения налоговых проверок</w:t>
      </w:r>
      <w:r w:rsidRPr="00A61121">
        <w:rPr>
          <w:bCs/>
          <w:lang w:eastAsia="ru-RU"/>
        </w:rPr>
        <w:t>.</w:t>
      </w:r>
    </w:p>
    <w:p w:rsidR="004456CE" w:rsidRPr="00A61121" w:rsidRDefault="004456CE" w:rsidP="004456CE">
      <w:pPr>
        <w:rPr>
          <w:lang w:eastAsia="ru-RU"/>
        </w:rPr>
      </w:pPr>
      <w:r w:rsidRPr="00A61121">
        <w:rPr>
          <w:lang w:eastAsia="ru-RU"/>
        </w:rPr>
        <w:t>Задачи учебной дисциплины: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освоение студентами теоретических основ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овладение знаниями о формах и методах проведения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формирование способностей защищать законные права и интересы налогоплател</w:t>
      </w:r>
      <w:r w:rsidRPr="00A61121">
        <w:rPr>
          <w:bCs/>
          <w:lang w:eastAsia="ru-RU"/>
        </w:rPr>
        <w:t>ь</w:t>
      </w:r>
      <w:r w:rsidRPr="00A61121">
        <w:rPr>
          <w:bCs/>
          <w:lang w:eastAsia="ru-RU"/>
        </w:rPr>
        <w:t>щиков, налоговых органов, и др. участников налоговых правоотношений;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освоение методических основ проведения проверок правильности исчисления нал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гов;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приобретение практических навыков проверки правильности исчисления налогов и сборов, уплачиваемых на территории РФ, проверки правильности заполнения налоговых д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клараций, представляемых в ИФНС;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формирование практических навыков профилактики рисков возникновения налог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вых правонарушений в процессе осуществления коммерческой деятельности.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</w:p>
    <w:p w:rsidR="004456CE" w:rsidRPr="00A61121" w:rsidRDefault="004456CE" w:rsidP="004456CE">
      <w:pPr>
        <w:widowControl w:val="0"/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ООП: </w:t>
      </w:r>
      <w:r w:rsidRPr="00A61121">
        <w:rPr>
          <w:lang w:eastAsia="ru-RU"/>
        </w:rPr>
        <w:t>дисциплина «Организация и методика пр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ведения налоговых проверок» относится к дисциплинам профессионального цикла базовой части.</w:t>
      </w: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Студент должен знать 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требования законов и иных нормативно - правовых актов, регулирующих налоговые правоотношения и соблюдать их, развивая навыки антикоррупционного поведения;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методологические основы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учетные функции налоговых органов;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классификацию форм и методов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основы налогового администрирования;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принципы и критерии отбора налогоплательщиков для выездных налоговых пров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рок;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процесс проведения камеральных и выездных налоговых проверок и иных меропр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lastRenderedPageBreak/>
        <w:t>ятий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порядок оформления результатов налоговой проверки;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налоговые правонарушения и формы их устранения.</w:t>
      </w: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Студент должен уметь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применить полученные знания в ходе планирования, подготовки и проведения нал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говой проверки и иных мероприятий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реализовать результаты налоговых проверок;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проводить анализ и применять обширную информацию для осуществления экон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мических и налоговых расчетов.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Студент должен владеть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навыками практического выполнения необходимых подготовительных и организ</w:t>
      </w:r>
      <w:r w:rsidRPr="00A61121">
        <w:rPr>
          <w:bCs/>
          <w:lang w:eastAsia="ru-RU"/>
        </w:rPr>
        <w:t>а</w:t>
      </w:r>
      <w:r w:rsidRPr="00A61121">
        <w:rPr>
          <w:bCs/>
          <w:lang w:eastAsia="ru-RU"/>
        </w:rPr>
        <w:t>ционных процедур в ходе налогового контроля;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методами анализа материалов проводимых налоговых проверок и иных мероприятий налогового контроля, подготовки предложений по совершенствованию различных контрол</w:t>
      </w:r>
      <w:r w:rsidRPr="00A61121">
        <w:rPr>
          <w:bCs/>
          <w:lang w:eastAsia="ru-RU"/>
        </w:rPr>
        <w:t>ь</w:t>
      </w:r>
      <w:r w:rsidRPr="00A61121">
        <w:rPr>
          <w:bCs/>
          <w:lang w:eastAsia="ru-RU"/>
        </w:rPr>
        <w:t>ных процедур;</w:t>
      </w:r>
    </w:p>
    <w:p w:rsidR="004456CE" w:rsidRPr="00A61121" w:rsidRDefault="004456CE" w:rsidP="004456CE">
      <w:pPr>
        <w:widowControl w:val="0"/>
        <w:tabs>
          <w:tab w:val="left" w:pos="851"/>
        </w:tabs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навыками анализа и применения в практике контрольной работы материалов дос</w:t>
      </w:r>
      <w:r w:rsidRPr="00A61121">
        <w:rPr>
          <w:bCs/>
          <w:lang w:eastAsia="ru-RU"/>
        </w:rPr>
        <w:t>у</w:t>
      </w:r>
      <w:r w:rsidRPr="00A61121">
        <w:rPr>
          <w:bCs/>
          <w:lang w:eastAsia="ru-RU"/>
        </w:rPr>
        <w:t>дебного урегулирования налоговых споров, а также судебной практики.</w:t>
      </w:r>
    </w:p>
    <w:p w:rsidR="004456CE" w:rsidRPr="00A61121" w:rsidRDefault="004456CE" w:rsidP="004456CE">
      <w:pPr>
        <w:rPr>
          <w:b/>
          <w:lang w:eastAsia="ru-RU"/>
        </w:rPr>
      </w:pPr>
    </w:p>
    <w:p w:rsidR="004456CE" w:rsidRPr="00A61121" w:rsidRDefault="004456CE" w:rsidP="004456CE">
      <w:pPr>
        <w:rPr>
          <w:b/>
          <w:lang w:eastAsia="ru-RU"/>
        </w:rPr>
      </w:pPr>
      <w:r w:rsidRPr="00A61121">
        <w:rPr>
          <w:b/>
          <w:lang w:eastAsia="ru-RU"/>
        </w:rPr>
        <w:t>Краткое содержание (дидактические единицы) учебной дисциплины</w:t>
      </w:r>
    </w:p>
    <w:p w:rsidR="004456CE" w:rsidRPr="00A61121" w:rsidRDefault="004456CE" w:rsidP="004456CE">
      <w:pPr>
        <w:rPr>
          <w:lang w:eastAsia="ru-RU"/>
        </w:rPr>
      </w:pPr>
      <w:r w:rsidRPr="00A61121">
        <w:rPr>
          <w:lang w:eastAsia="ru-RU"/>
        </w:rPr>
        <w:t>Объем дисциплины в зачетных единицах/часах в соответствии с учебным планом - 5/180.</w:t>
      </w:r>
    </w:p>
    <w:tbl>
      <w:tblPr>
        <w:tblW w:w="893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420"/>
        <w:gridCol w:w="1275"/>
        <w:gridCol w:w="1560"/>
        <w:gridCol w:w="1275"/>
      </w:tblGrid>
      <w:tr w:rsidR="004456CE" w:rsidRPr="00A61121" w:rsidTr="0012363B">
        <w:trPr>
          <w:trHeight w:val="219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Вид учебной работы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Трудоемкость (часы)</w:t>
            </w:r>
          </w:p>
        </w:tc>
      </w:tr>
      <w:tr w:rsidR="004456CE" w:rsidRPr="00A61121" w:rsidTr="0012363B">
        <w:trPr>
          <w:trHeight w:val="219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Всего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По семестрам</w:t>
            </w:r>
          </w:p>
        </w:tc>
      </w:tr>
      <w:tr w:rsidR="004456CE" w:rsidRPr="00A61121" w:rsidTr="0012363B">
        <w:trPr>
          <w:trHeight w:val="448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№ сем. 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№ сем.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…..</w:t>
            </w:r>
          </w:p>
        </w:tc>
      </w:tr>
      <w:tr w:rsidR="004456CE" w:rsidRPr="00A61121" w:rsidTr="0012363B">
        <w:trPr>
          <w:trHeight w:val="30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92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 том числе:                           лекции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53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практические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86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лабораторные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Итого: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Форма промежуточной аттестации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Зачет с оценкой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4456CE" w:rsidRPr="00A61121" w:rsidRDefault="004456CE" w:rsidP="004456CE">
      <w:pPr>
        <w:rPr>
          <w:b/>
          <w:lang w:eastAsia="ru-RU"/>
        </w:rPr>
      </w:pPr>
    </w:p>
    <w:p w:rsidR="004456CE" w:rsidRPr="00A61121" w:rsidRDefault="004456CE" w:rsidP="004456CE">
      <w:pPr>
        <w:rPr>
          <w:lang w:eastAsia="ru-RU"/>
        </w:rPr>
      </w:pPr>
      <w:r w:rsidRPr="00A61121">
        <w:rPr>
          <w:b/>
          <w:lang w:eastAsia="ru-RU"/>
        </w:rPr>
        <w:t xml:space="preserve">Формы текущей аттестации: </w:t>
      </w:r>
      <w:r w:rsidRPr="00A61121">
        <w:rPr>
          <w:lang w:eastAsia="ru-RU"/>
        </w:rPr>
        <w:t>контрольная работа</w:t>
      </w:r>
    </w:p>
    <w:p w:rsidR="004456CE" w:rsidRPr="00A61121" w:rsidRDefault="004456CE" w:rsidP="004456CE">
      <w:pPr>
        <w:rPr>
          <w:b/>
          <w:lang w:eastAsia="ru-RU"/>
        </w:rPr>
      </w:pPr>
    </w:p>
    <w:p w:rsidR="004456CE" w:rsidRPr="00A61121" w:rsidRDefault="004456CE" w:rsidP="004456CE">
      <w:pPr>
        <w:rPr>
          <w:i/>
          <w:lang w:eastAsia="ru-RU"/>
        </w:rPr>
      </w:pPr>
      <w:r w:rsidRPr="00A61121">
        <w:rPr>
          <w:b/>
          <w:lang w:eastAsia="ru-RU"/>
        </w:rPr>
        <w:t xml:space="preserve">Форма промежуточной аттестации: </w:t>
      </w:r>
      <w:r w:rsidR="00CF1611">
        <w:rPr>
          <w:lang w:eastAsia="ru-RU"/>
        </w:rPr>
        <w:t>зачет</w:t>
      </w:r>
    </w:p>
    <w:p w:rsidR="004456CE" w:rsidRPr="00A61121" w:rsidRDefault="004456CE" w:rsidP="004456CE">
      <w:pPr>
        <w:rPr>
          <w:b/>
          <w:lang w:eastAsia="ru-RU"/>
        </w:rPr>
      </w:pPr>
    </w:p>
    <w:p w:rsidR="004456CE" w:rsidRPr="00A61121" w:rsidRDefault="004456CE" w:rsidP="004456CE">
      <w:pPr>
        <w:rPr>
          <w:b/>
          <w:lang w:eastAsia="ru-RU"/>
        </w:rPr>
      </w:pPr>
      <w:r w:rsidRPr="00A61121">
        <w:rPr>
          <w:b/>
          <w:lang w:eastAsia="ru-RU"/>
        </w:rPr>
        <w:t xml:space="preserve">Коды формируемых (сформированных компетенций): </w:t>
      </w:r>
    </w:p>
    <w:p w:rsidR="0016515B" w:rsidRDefault="00A43027" w:rsidP="0016515B">
      <w:pPr>
        <w:jc w:val="center"/>
        <w:rPr>
          <w:lang w:eastAsia="ru-RU"/>
        </w:rPr>
      </w:pPr>
      <w:r>
        <w:rPr>
          <w:lang w:eastAsia="ru-RU"/>
        </w:rPr>
        <w:t>ПК-22, ПК-27.</w:t>
      </w:r>
    </w:p>
    <w:p w:rsidR="00165126" w:rsidRPr="00A61121" w:rsidRDefault="00165126" w:rsidP="0016515B">
      <w:pPr>
        <w:jc w:val="center"/>
        <w:rPr>
          <w:b/>
        </w:rPr>
      </w:pPr>
    </w:p>
    <w:p w:rsidR="004456CE" w:rsidRPr="00A61121" w:rsidRDefault="00F748CD" w:rsidP="004456CE">
      <w:pPr>
        <w:jc w:val="center"/>
        <w:rPr>
          <w:color w:val="000000" w:themeColor="text1"/>
        </w:rPr>
      </w:pPr>
      <w:r w:rsidRPr="00A61121">
        <w:rPr>
          <w:b/>
          <w:color w:val="000000" w:themeColor="text1"/>
        </w:rPr>
        <w:t>Б1.Б.</w:t>
      </w:r>
      <w:r w:rsidR="00165126">
        <w:rPr>
          <w:b/>
          <w:color w:val="000000" w:themeColor="text1"/>
        </w:rPr>
        <w:t>28</w:t>
      </w:r>
      <w:r w:rsidR="004456CE" w:rsidRPr="00A61121">
        <w:rPr>
          <w:b/>
          <w:color w:val="000000" w:themeColor="text1"/>
        </w:rPr>
        <w:t xml:space="preserve"> Оценка рисков</w:t>
      </w:r>
    </w:p>
    <w:p w:rsidR="004456CE" w:rsidRPr="00A61121" w:rsidRDefault="004456CE" w:rsidP="004456CE">
      <w:pPr>
        <w:autoSpaceDE w:val="0"/>
        <w:autoSpaceDN w:val="0"/>
        <w:adjustRightInd w:val="0"/>
        <w:rPr>
          <w:i/>
        </w:rPr>
      </w:pPr>
    </w:p>
    <w:p w:rsidR="004456CE" w:rsidRPr="00A61121" w:rsidRDefault="004456CE" w:rsidP="004456CE">
      <w:pPr>
        <w:autoSpaceDE w:val="0"/>
        <w:autoSpaceDN w:val="0"/>
        <w:adjustRightInd w:val="0"/>
        <w:rPr>
          <w:b/>
        </w:rPr>
      </w:pPr>
      <w:r w:rsidRPr="00A61121">
        <w:rPr>
          <w:b/>
        </w:rPr>
        <w:t>Цели и задачи учебной дисциплины</w:t>
      </w:r>
    </w:p>
    <w:p w:rsidR="004456CE" w:rsidRPr="00A61121" w:rsidRDefault="004456CE" w:rsidP="004456CE">
      <w:pPr>
        <w:ind w:firstLine="567"/>
        <w:jc w:val="both"/>
        <w:rPr>
          <w:bCs/>
        </w:rPr>
      </w:pPr>
      <w:r w:rsidRPr="00A61121">
        <w:t>Целью преподавания учебной дисциплины является приобретение специальных знаний в области организационно-методических и прикладных основ анализа и оценки рисков эк</w:t>
      </w:r>
      <w:r w:rsidRPr="00A61121">
        <w:t>о</w:t>
      </w:r>
      <w:r w:rsidRPr="00A61121">
        <w:t>номических субъектов,</w:t>
      </w:r>
      <w:r w:rsidRPr="00A61121">
        <w:rPr>
          <w:bCs/>
        </w:rPr>
        <w:t xml:space="preserve"> формирование ключевых представлений о причинах образования предпринимательских и финансовых рисков и факторах влияющих на уровень риска и н</w:t>
      </w:r>
      <w:r w:rsidRPr="00A61121">
        <w:rPr>
          <w:bCs/>
        </w:rPr>
        <w:t>е</w:t>
      </w:r>
      <w:r w:rsidRPr="00A61121">
        <w:rPr>
          <w:bCs/>
        </w:rPr>
        <w:t xml:space="preserve">определенности, классификации рисков, оценка и анализ риска на базе основополагающих </w:t>
      </w:r>
      <w:r w:rsidRPr="00A61121">
        <w:rPr>
          <w:bCs/>
        </w:rPr>
        <w:lastRenderedPageBreak/>
        <w:t>концепций финансового менеджмента и финансово-инвестиционного анализа, управление предпринимательским риском</w:t>
      </w:r>
      <w:r w:rsidRPr="00A61121">
        <w:t>.</w:t>
      </w:r>
    </w:p>
    <w:p w:rsidR="004456CE" w:rsidRPr="00A61121" w:rsidRDefault="004456CE" w:rsidP="004456CE">
      <w:pPr>
        <w:ind w:firstLine="567"/>
        <w:jc w:val="both"/>
      </w:pPr>
      <w:r w:rsidRPr="00A61121">
        <w:t xml:space="preserve">Задачи изучения дисциплины: 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определить потребность в оценке рисков, значимость анализа для принятия управле</w:t>
      </w:r>
      <w:r w:rsidRPr="00A61121">
        <w:t>н</w:t>
      </w:r>
      <w:r w:rsidRPr="00A61121">
        <w:t>ческих решений;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рассмотреть понятийный аппарат, изучить экономическую сущность и содержание рисков для проведения анализа;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сформировать представление о существующих методиках оценки рисков;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научить осуществлять сбор, обработку, анализ и систематизацию информации, нео</w:t>
      </w:r>
      <w:r w:rsidRPr="00A61121">
        <w:t>б</w:t>
      </w:r>
      <w:r w:rsidRPr="00A61121">
        <w:t>ходимой для проведения анализа и оценки рисков, выбор методов и средств решения пр</w:t>
      </w:r>
      <w:r w:rsidRPr="00A61121">
        <w:t>и</w:t>
      </w:r>
      <w:r w:rsidRPr="00A61121">
        <w:t>кладных задач исследования;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овладеть подходами к проведению финансовых вычислений;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приобрести умения и навыки интерпретации полученных в результате экономическ</w:t>
      </w:r>
      <w:r w:rsidRPr="00A61121">
        <w:t>о</w:t>
      </w:r>
      <w:r w:rsidRPr="00A61121">
        <w:t>го анализа данных;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- самостоятельно подготавливать обобщающие выводы и рекомендации, позволяющие принять управленческие решения, направленные на снижение и преодоление риска и н</w:t>
      </w:r>
      <w:r w:rsidRPr="00A61121">
        <w:t>е</w:t>
      </w:r>
      <w:r w:rsidRPr="00A61121">
        <w:t>определенности.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</w:p>
    <w:p w:rsidR="004456CE" w:rsidRPr="00A61121" w:rsidRDefault="004456CE" w:rsidP="004456CE">
      <w:pPr>
        <w:outlineLvl w:val="1"/>
      </w:pPr>
      <w:r w:rsidRPr="00A61121">
        <w:rPr>
          <w:b/>
        </w:rPr>
        <w:t xml:space="preserve">Место учебной дисциплины в структуре ООП: </w:t>
      </w:r>
      <w:r w:rsidRPr="00A61121">
        <w:t>базовая часть профессионального цикла</w:t>
      </w:r>
    </w:p>
    <w:p w:rsidR="004456CE" w:rsidRPr="00A61121" w:rsidRDefault="004456CE" w:rsidP="004456CE"/>
    <w:p w:rsidR="004456CE" w:rsidRPr="00A61121" w:rsidRDefault="004456CE" w:rsidP="004456CE">
      <w:pPr>
        <w:rPr>
          <w:b/>
        </w:rPr>
      </w:pPr>
      <w:r w:rsidRPr="00A61121">
        <w:rPr>
          <w:b/>
        </w:rPr>
        <w:t>Краткое содержание (дидактические единицы) учебной дисциплины</w:t>
      </w:r>
    </w:p>
    <w:p w:rsidR="004456CE" w:rsidRPr="00A61121" w:rsidRDefault="004456CE" w:rsidP="004456CE">
      <w:r w:rsidRPr="00A61121">
        <w:t>Объем дисциплины в зачетных единицах/часах в соответствии с учебным планом - 3/108.</w:t>
      </w:r>
    </w:p>
    <w:p w:rsidR="004456CE" w:rsidRPr="00A61121" w:rsidRDefault="004456CE" w:rsidP="004456CE"/>
    <w:p w:rsidR="004456CE" w:rsidRPr="00A61121" w:rsidRDefault="004456CE" w:rsidP="004456CE">
      <w:pPr>
        <w:jc w:val="both"/>
      </w:pPr>
      <w:r w:rsidRPr="00A61121">
        <w:t>В процессе изучения дисциплины студенты получают знания по следующим основным те</w:t>
      </w:r>
      <w:r w:rsidRPr="00A61121">
        <w:t>о</w:t>
      </w:r>
      <w:r w:rsidRPr="00A61121">
        <w:t xml:space="preserve">ретическим и прикладным вопросам оценки рисков. 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 xml:space="preserve">Сущность и содержание риска и неопределенности. Факторы, влияющие на уровень рисков. Классификация рисков предпринимательских и финансовых рисков. 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 xml:space="preserve">Экономическое содержание и информационное обеспечение анализа рисков, области риска. Этапы анализа и управления рисками. 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Методы управления производственным риском и оценка рисков планирования на осн</w:t>
      </w:r>
      <w:r w:rsidRPr="00A61121">
        <w:t>о</w:t>
      </w:r>
      <w:r w:rsidRPr="00A61121">
        <w:t>ве определения точки безубыточности и предельных издержек, цены продукции. Сценарное планирование и оценка рисков различных сегментов бизнеса. Механизмы нейтрализации рисков, средства разрешения, приемы снижения и компенсации рисков. Политика риск-менеджмента в организациях.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</w:pPr>
      <w:r w:rsidRPr="00A61121">
        <w:t>Дисконтирование денежных потоков. Фактор инфляции в процессе управления риском. Анализ финансового состояния, горизонтальный, вертикальный. Относительные показатели оценки рисков. Система перспективного планирования рисков. Методы управления пр</w:t>
      </w:r>
      <w:r w:rsidRPr="00A61121">
        <w:t>о</w:t>
      </w:r>
      <w:r w:rsidRPr="00A61121">
        <w:t>центным риском. Виды валютных рисков.</w:t>
      </w:r>
    </w:p>
    <w:p w:rsidR="004456CE" w:rsidRPr="00A61121" w:rsidRDefault="004456CE" w:rsidP="004456CE">
      <w:pPr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A61121">
        <w:rPr>
          <w:spacing w:val="-3"/>
        </w:rPr>
        <w:t>Факторный анализ рисков. Оценка риска с позиции соотношения риска и доходности. Анализ чувствительности. Внутрифирменные источники снижения рисков. Налоговые риски.</w:t>
      </w:r>
    </w:p>
    <w:p w:rsidR="004456CE" w:rsidRPr="00A61121" w:rsidRDefault="004456CE" w:rsidP="004456CE">
      <w:pPr>
        <w:rPr>
          <w:b/>
        </w:rPr>
      </w:pPr>
      <w:r w:rsidRPr="00A61121">
        <w:rPr>
          <w:b/>
        </w:rPr>
        <w:t>Формы текущей аттестации</w:t>
      </w:r>
    </w:p>
    <w:p w:rsidR="004456CE" w:rsidRPr="00A61121" w:rsidRDefault="004456CE" w:rsidP="004456CE">
      <w:pPr>
        <w:ind w:firstLine="567"/>
      </w:pPr>
      <w:r w:rsidRPr="00A61121">
        <w:t>Разноуровневые задачи и задания, собеседование</w:t>
      </w:r>
    </w:p>
    <w:p w:rsidR="004456CE" w:rsidRPr="00A61121" w:rsidRDefault="004456CE" w:rsidP="004456CE">
      <w:pPr>
        <w:rPr>
          <w:b/>
        </w:rPr>
      </w:pPr>
      <w:r w:rsidRPr="00A61121">
        <w:rPr>
          <w:b/>
        </w:rPr>
        <w:t>Форма промежуточной аттестации</w:t>
      </w:r>
    </w:p>
    <w:p w:rsidR="004456CE" w:rsidRPr="00A61121" w:rsidRDefault="004456CE" w:rsidP="004456CE">
      <w:pPr>
        <w:ind w:firstLine="567"/>
      </w:pPr>
      <w:r w:rsidRPr="00A61121">
        <w:t>Зачет</w:t>
      </w:r>
    </w:p>
    <w:p w:rsidR="004456CE" w:rsidRPr="00A61121" w:rsidRDefault="004456CE" w:rsidP="004456CE">
      <w:r w:rsidRPr="00A61121">
        <w:rPr>
          <w:b/>
        </w:rPr>
        <w:t xml:space="preserve">Коды формируемых (сформированных компетенций): </w:t>
      </w:r>
      <w:r w:rsidRPr="00A61121">
        <w:t xml:space="preserve">профессиональные (ПК):  </w:t>
      </w:r>
    </w:p>
    <w:p w:rsidR="00A43027" w:rsidRPr="00165D0E" w:rsidRDefault="00A43027" w:rsidP="00A43027">
      <w:pPr>
        <w:ind w:firstLine="709"/>
        <w:jc w:val="both"/>
        <w:outlineLvl w:val="1"/>
      </w:pPr>
      <w:r>
        <w:t>ПК-32, ПК-43.</w:t>
      </w:r>
    </w:p>
    <w:p w:rsidR="004E71BC" w:rsidRPr="00165D0E" w:rsidRDefault="004E71BC" w:rsidP="00165D0E">
      <w:pPr>
        <w:ind w:firstLine="567"/>
        <w:jc w:val="both"/>
      </w:pPr>
    </w:p>
    <w:p w:rsidR="004E71BC" w:rsidRDefault="004E71BC" w:rsidP="00066248">
      <w:pPr>
        <w:rPr>
          <w:b/>
          <w:bCs/>
        </w:rPr>
      </w:pPr>
    </w:p>
    <w:p w:rsidR="0016515B" w:rsidRPr="00A61121" w:rsidRDefault="0016515B" w:rsidP="0016515B">
      <w:pPr>
        <w:jc w:val="center"/>
        <w:rPr>
          <w:b/>
          <w:bCs/>
        </w:rPr>
      </w:pPr>
      <w:r w:rsidRPr="00A61121">
        <w:rPr>
          <w:b/>
          <w:bCs/>
        </w:rPr>
        <w:t>Б1.Б.</w:t>
      </w:r>
      <w:r w:rsidR="00AB0CCF" w:rsidRPr="00A61121">
        <w:rPr>
          <w:b/>
          <w:bCs/>
        </w:rPr>
        <w:t>29</w:t>
      </w:r>
      <w:r w:rsidRPr="00A61121">
        <w:rPr>
          <w:b/>
          <w:bCs/>
        </w:rPr>
        <w:t xml:space="preserve"> Административное право</w:t>
      </w:r>
    </w:p>
    <w:p w:rsidR="0016515B" w:rsidRPr="00A61121" w:rsidRDefault="0016515B" w:rsidP="0016515B">
      <w:pPr>
        <w:jc w:val="center"/>
        <w:rPr>
          <w:b/>
          <w:bCs/>
        </w:rPr>
      </w:pPr>
    </w:p>
    <w:p w:rsidR="0016515B" w:rsidRPr="00A61121" w:rsidRDefault="0016515B" w:rsidP="0016515B">
      <w:pPr>
        <w:ind w:firstLine="709"/>
        <w:jc w:val="both"/>
        <w:outlineLvl w:val="1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16515B" w:rsidRPr="00A61121" w:rsidRDefault="0016515B" w:rsidP="0016515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1121">
        <w:lastRenderedPageBreak/>
        <w:t>Целью курса административного права является изучение системы правовых норм, устанавливающих сущность, процедуру и правила государственного управления, а также местного самоуправления (управленческое право или право управления).</w:t>
      </w:r>
    </w:p>
    <w:p w:rsidR="0016515B" w:rsidRPr="00A61121" w:rsidRDefault="0016515B" w:rsidP="0016515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1121">
        <w:t>Задачи курса:</w:t>
      </w:r>
    </w:p>
    <w:p w:rsidR="0016515B" w:rsidRPr="00A61121" w:rsidRDefault="0016515B" w:rsidP="0016515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069"/>
        <w:jc w:val="both"/>
      </w:pPr>
      <w:r w:rsidRPr="00A61121">
        <w:t>рассмотрение регулирования отношений граждан с управленческими госуда</w:t>
      </w:r>
      <w:r w:rsidRPr="00A61121">
        <w:t>р</w:t>
      </w:r>
      <w:r w:rsidRPr="00A61121">
        <w:t>ственными органами, организациями и учреждениями (административными орг</w:t>
      </w:r>
      <w:r w:rsidRPr="00A61121">
        <w:t>а</w:t>
      </w:r>
      <w:r w:rsidRPr="00A61121">
        <w:t>нами) при помощи специальных административно-правовых методов и средств;</w:t>
      </w:r>
    </w:p>
    <w:p w:rsidR="0016515B" w:rsidRPr="00A61121" w:rsidRDefault="0016515B" w:rsidP="0016515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069"/>
        <w:jc w:val="both"/>
      </w:pPr>
      <w:r w:rsidRPr="00A61121">
        <w:t>анализ регламентации практической деятельности организаций и учреждений и внутренних взаимоотношений между ними.</w:t>
      </w:r>
    </w:p>
    <w:p w:rsidR="0016515B" w:rsidRPr="00A61121" w:rsidRDefault="0016515B" w:rsidP="0016515B">
      <w:pPr>
        <w:shd w:val="clear" w:color="auto" w:fill="FFFFFF"/>
        <w:tabs>
          <w:tab w:val="left" w:pos="151"/>
        </w:tabs>
        <w:ind w:firstLine="567"/>
        <w:jc w:val="both"/>
      </w:pPr>
      <w:r w:rsidRPr="00A61121">
        <w:rPr>
          <w:b/>
        </w:rPr>
        <w:t xml:space="preserve">Место учебной дисциплины в структуре ООП: </w:t>
      </w:r>
      <w:r w:rsidRPr="00A61121">
        <w:t>Базовая часть</w:t>
      </w:r>
      <w:r w:rsidR="004456CE" w:rsidRPr="00A61121">
        <w:t xml:space="preserve"> программы специал</w:t>
      </w:r>
      <w:r w:rsidR="004456CE" w:rsidRPr="00A61121">
        <w:t>и</w:t>
      </w:r>
      <w:r w:rsidR="004456CE" w:rsidRPr="00A61121">
        <w:t>тета.</w:t>
      </w:r>
    </w:p>
    <w:p w:rsidR="0016515B" w:rsidRPr="00A61121" w:rsidRDefault="0016515B" w:rsidP="0016515B">
      <w:pPr>
        <w:ind w:firstLine="709"/>
        <w:jc w:val="both"/>
        <w:outlineLvl w:val="1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16515B" w:rsidRPr="00A61121" w:rsidRDefault="0016515B" w:rsidP="0016515B">
      <w:pPr>
        <w:snapToGrid w:val="0"/>
        <w:ind w:firstLine="709"/>
        <w:jc w:val="both"/>
        <w:rPr>
          <w:color w:val="000000"/>
        </w:rPr>
      </w:pPr>
      <w:r w:rsidRPr="00A61121">
        <w:t>Исполнительная власть и государственное управление. Административное право: п</w:t>
      </w:r>
      <w:r w:rsidRPr="00A61121">
        <w:t>о</w:t>
      </w:r>
      <w:r w:rsidRPr="00A61121">
        <w:t xml:space="preserve">нятие, предмет, метод. </w:t>
      </w:r>
      <w:r w:rsidRPr="00A61121">
        <w:rPr>
          <w:color w:val="000000"/>
        </w:rPr>
        <w:t>Административное право как наука и учебная дисциплина. Субъекты административного права. Органы исполнительной власти. Государственная служба в РФ. Понятие форм и методов управленческих действий. Правовые акты управления. Админ</w:t>
      </w:r>
      <w:r w:rsidRPr="00A61121">
        <w:rPr>
          <w:color w:val="000000"/>
        </w:rPr>
        <w:t>и</w:t>
      </w:r>
      <w:r w:rsidRPr="00A61121">
        <w:rPr>
          <w:color w:val="000000"/>
        </w:rPr>
        <w:t>стративное принуждение. Административная ответственность и административное правон</w:t>
      </w:r>
      <w:r w:rsidRPr="00A61121">
        <w:rPr>
          <w:color w:val="000000"/>
        </w:rPr>
        <w:t>а</w:t>
      </w:r>
      <w:r w:rsidRPr="00A61121">
        <w:rPr>
          <w:color w:val="000000"/>
        </w:rPr>
        <w:t>рушение. Административные наказания и общие правила их назначения. Административный процесс и административно-процессуальное право. Административно-юрисдикционный процесс. Способы обеспечения законности в государственном управлении. Администрати</w:t>
      </w:r>
      <w:r w:rsidRPr="00A61121">
        <w:rPr>
          <w:color w:val="000000"/>
        </w:rPr>
        <w:t>в</w:t>
      </w:r>
      <w:r w:rsidRPr="00A61121">
        <w:rPr>
          <w:color w:val="000000"/>
        </w:rPr>
        <w:t xml:space="preserve">но-правовое регулирование в отдельных областях. </w:t>
      </w:r>
    </w:p>
    <w:p w:rsidR="0016515B" w:rsidRPr="00A61121" w:rsidRDefault="0016515B" w:rsidP="0016515B">
      <w:pPr>
        <w:ind w:firstLine="709"/>
        <w:rPr>
          <w:b/>
        </w:rPr>
      </w:pPr>
      <w:r w:rsidRPr="00A61121">
        <w:rPr>
          <w:b/>
        </w:rPr>
        <w:t xml:space="preserve">Формы текущей аттестации: </w:t>
      </w:r>
      <w:r w:rsidRPr="00A61121">
        <w:t>реферат, тест.</w:t>
      </w:r>
    </w:p>
    <w:p w:rsidR="0016515B" w:rsidRPr="00A61121" w:rsidRDefault="0016515B" w:rsidP="0016515B">
      <w:pPr>
        <w:snapToGrid w:val="0"/>
        <w:ind w:firstLine="709"/>
        <w:jc w:val="both"/>
        <w:rPr>
          <w:b/>
        </w:rPr>
      </w:pPr>
      <w:r w:rsidRPr="00A61121">
        <w:rPr>
          <w:b/>
        </w:rPr>
        <w:t xml:space="preserve">Форма промежуточной аттестации: </w:t>
      </w:r>
      <w:r w:rsidRPr="00A61121">
        <w:t>экзамен</w:t>
      </w:r>
    </w:p>
    <w:p w:rsidR="0016515B" w:rsidRPr="00066248" w:rsidRDefault="0016515B" w:rsidP="00066248">
      <w:pPr>
        <w:ind w:firstLine="709"/>
        <w:jc w:val="both"/>
        <w:outlineLvl w:val="1"/>
        <w:rPr>
          <w:snapToGrid w:val="0"/>
          <w:color w:val="000000"/>
        </w:rPr>
      </w:pPr>
      <w:r w:rsidRPr="00A61121">
        <w:rPr>
          <w:b/>
        </w:rPr>
        <w:t xml:space="preserve">Коды формируемых (сформированных) компетенций: </w:t>
      </w:r>
      <w:r w:rsidRPr="00A61121">
        <w:rPr>
          <w:snapToGrid w:val="0"/>
          <w:color w:val="000000"/>
        </w:rPr>
        <w:t>ПСК-1, ПСК-2.</w:t>
      </w:r>
    </w:p>
    <w:p w:rsidR="00165D0E" w:rsidRDefault="00165D0E" w:rsidP="0016515B">
      <w:pPr>
        <w:jc w:val="center"/>
        <w:rPr>
          <w:b/>
          <w:bCs/>
        </w:rPr>
      </w:pPr>
    </w:p>
    <w:p w:rsidR="0016515B" w:rsidRPr="00A61121" w:rsidRDefault="0016515B" w:rsidP="0016515B">
      <w:pPr>
        <w:jc w:val="center"/>
        <w:rPr>
          <w:b/>
          <w:bCs/>
        </w:rPr>
      </w:pPr>
      <w:r w:rsidRPr="00A61121">
        <w:rPr>
          <w:b/>
          <w:bCs/>
        </w:rPr>
        <w:t>Б1.Б.</w:t>
      </w:r>
      <w:r w:rsidR="00165126">
        <w:rPr>
          <w:b/>
          <w:bCs/>
        </w:rPr>
        <w:t>30</w:t>
      </w:r>
      <w:r w:rsidRPr="00A61121">
        <w:rPr>
          <w:b/>
          <w:bCs/>
        </w:rPr>
        <w:t xml:space="preserve"> Безопасность жизнедеятельности</w:t>
      </w:r>
    </w:p>
    <w:p w:rsidR="0016515B" w:rsidRPr="00A61121" w:rsidRDefault="0016515B" w:rsidP="0016515B">
      <w:pPr>
        <w:jc w:val="center"/>
        <w:rPr>
          <w:b/>
          <w:bCs/>
        </w:rPr>
      </w:pPr>
    </w:p>
    <w:p w:rsidR="0016515B" w:rsidRPr="00A61121" w:rsidRDefault="0016515B" w:rsidP="0016515B">
      <w:pPr>
        <w:ind w:firstLine="567"/>
        <w:jc w:val="both"/>
      </w:pPr>
      <w:r w:rsidRPr="00A61121">
        <w:rPr>
          <w:b/>
        </w:rPr>
        <w:t xml:space="preserve">Цели и задачи учебной дисциплины: </w:t>
      </w:r>
    </w:p>
    <w:p w:rsidR="0016515B" w:rsidRPr="00A61121" w:rsidRDefault="0016515B" w:rsidP="0016515B">
      <w:pPr>
        <w:ind w:firstLine="567"/>
        <w:jc w:val="both"/>
      </w:pPr>
      <w:r w:rsidRPr="00A61121">
        <w:t>Ведущая цель курса «Безопасность жизнедеятельности» состоит в ознакомлении ст</w:t>
      </w:r>
      <w:r w:rsidRPr="00A61121">
        <w:t>у</w:t>
      </w:r>
      <w:r w:rsidRPr="00A61121">
        <w:t>дентов с основными положениями теории и практики проблем сохранения здоровья и жизни человека в техносфере, защитой его от опасностей техногенного, антропогенного, естестве</w:t>
      </w:r>
      <w:r w:rsidRPr="00A61121">
        <w:t>н</w:t>
      </w:r>
      <w:r w:rsidRPr="00A61121">
        <w:t>ного происхождения и созданием комфортных условий жизнедеятельности</w:t>
      </w:r>
    </w:p>
    <w:p w:rsidR="0016515B" w:rsidRPr="00A61121" w:rsidRDefault="0016515B" w:rsidP="0016515B">
      <w:pPr>
        <w:ind w:firstLine="567"/>
        <w:jc w:val="both"/>
      </w:pPr>
      <w:r w:rsidRPr="00A61121">
        <w:t>Основные задачи курса:</w:t>
      </w:r>
    </w:p>
    <w:p w:rsidR="0016515B" w:rsidRPr="00A61121" w:rsidRDefault="0016515B" w:rsidP="0016515B">
      <w:pPr>
        <w:ind w:firstLine="567"/>
        <w:jc w:val="both"/>
      </w:pPr>
      <w:r w:rsidRPr="00A61121">
        <w:t xml:space="preserve">сформировать представление об основных нормах профилактики опасностей на основе сопоставления затрат и выгод; </w:t>
      </w:r>
    </w:p>
    <w:p w:rsidR="0016515B" w:rsidRPr="00A61121" w:rsidRDefault="0016515B" w:rsidP="0016515B">
      <w:pPr>
        <w:ind w:firstLine="567"/>
        <w:jc w:val="both"/>
      </w:pPr>
      <w:r w:rsidRPr="00A61121">
        <w:t>сформировать и развить навыки действия в условиях чрезвычайных ситуаций или опасностей;</w:t>
      </w:r>
    </w:p>
    <w:p w:rsidR="0016515B" w:rsidRPr="00A61121" w:rsidRDefault="0016515B" w:rsidP="0016515B">
      <w:pPr>
        <w:ind w:firstLine="567"/>
        <w:jc w:val="both"/>
      </w:pPr>
      <w:r w:rsidRPr="00A61121">
        <w:t>идентификация (распознавание) опасностей: вид опасностей, величина, возможный ущерб и др.;</w:t>
      </w:r>
    </w:p>
    <w:p w:rsidR="0016515B" w:rsidRPr="00A61121" w:rsidRDefault="0016515B" w:rsidP="0016515B">
      <w:pPr>
        <w:ind w:firstLine="567"/>
        <w:jc w:val="both"/>
      </w:pPr>
      <w:r w:rsidRPr="00A61121">
        <w:t xml:space="preserve">сформировать психологическую готовность эффективного взаимодействия в условиях чрезвычайной ситуации различного характера </w:t>
      </w:r>
    </w:p>
    <w:p w:rsidR="0016515B" w:rsidRPr="00A61121" w:rsidRDefault="0016515B" w:rsidP="0016515B">
      <w:pPr>
        <w:autoSpaceDE w:val="0"/>
        <w:ind w:firstLine="567"/>
        <w:jc w:val="both"/>
        <w:rPr>
          <w:b/>
        </w:rPr>
      </w:pPr>
      <w:r w:rsidRPr="00A61121">
        <w:t>В результате изучения дисциплины студент должен:</w:t>
      </w:r>
    </w:p>
    <w:p w:rsidR="0016515B" w:rsidRPr="00A61121" w:rsidRDefault="0016515B" w:rsidP="0016515B">
      <w:pPr>
        <w:ind w:firstLine="567"/>
        <w:jc w:val="both"/>
      </w:pPr>
      <w:r w:rsidRPr="00A61121">
        <w:rPr>
          <w:b/>
        </w:rPr>
        <w:t xml:space="preserve">Место учебной дисциплины в структуре ООП: </w:t>
      </w:r>
    </w:p>
    <w:p w:rsidR="0016515B" w:rsidRPr="00A61121" w:rsidRDefault="0016515B" w:rsidP="0016515B">
      <w:pPr>
        <w:shd w:val="clear" w:color="auto" w:fill="FFFFFF"/>
        <w:tabs>
          <w:tab w:val="left" w:pos="151"/>
        </w:tabs>
        <w:ind w:firstLine="567"/>
        <w:jc w:val="both"/>
      </w:pPr>
      <w:r w:rsidRPr="00A61121">
        <w:t>Базовая часть</w:t>
      </w:r>
      <w:r w:rsidR="004456CE" w:rsidRPr="00A61121">
        <w:t xml:space="preserve"> программы специалитета.</w:t>
      </w:r>
    </w:p>
    <w:p w:rsidR="0016515B" w:rsidRPr="00A61121" w:rsidRDefault="0016515B" w:rsidP="0016515B">
      <w:pPr>
        <w:ind w:firstLine="567"/>
        <w:jc w:val="both"/>
        <w:rPr>
          <w:b/>
        </w:rPr>
      </w:pPr>
      <w:r w:rsidRPr="00A61121">
        <w:rPr>
          <w:b/>
        </w:rPr>
        <w:t>Форма текущего контроля успеваемости</w:t>
      </w:r>
      <w:r w:rsidRPr="00A61121">
        <w:t>: опрос.</w:t>
      </w:r>
    </w:p>
    <w:p w:rsidR="0016515B" w:rsidRPr="00A61121" w:rsidRDefault="0016515B" w:rsidP="0016515B">
      <w:pPr>
        <w:ind w:firstLine="567"/>
        <w:jc w:val="both"/>
        <w:rPr>
          <w:b/>
        </w:rPr>
      </w:pPr>
      <w:r w:rsidRPr="00A61121">
        <w:rPr>
          <w:b/>
        </w:rPr>
        <w:t>Форма промежуточной аттестации</w:t>
      </w:r>
      <w:r w:rsidRPr="00A61121">
        <w:t>: зачет.</w:t>
      </w:r>
    </w:p>
    <w:p w:rsidR="0016515B" w:rsidRDefault="0016515B" w:rsidP="00066248">
      <w:pPr>
        <w:ind w:firstLine="567"/>
        <w:jc w:val="both"/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Pr="00A61121">
        <w:t>ОК- 5, ОК-9.</w:t>
      </w:r>
    </w:p>
    <w:p w:rsidR="00066248" w:rsidRPr="00A61121" w:rsidRDefault="00066248" w:rsidP="00066248">
      <w:pPr>
        <w:ind w:firstLine="567"/>
        <w:jc w:val="both"/>
        <w:rPr>
          <w:b/>
        </w:rPr>
      </w:pPr>
    </w:p>
    <w:p w:rsidR="0016515B" w:rsidRPr="00A61121" w:rsidRDefault="00165126" w:rsidP="0016515B">
      <w:pPr>
        <w:tabs>
          <w:tab w:val="center" w:pos="4677"/>
          <w:tab w:val="right" w:pos="9355"/>
        </w:tabs>
        <w:jc w:val="center"/>
        <w:rPr>
          <w:b/>
          <w:lang w:eastAsia="ru-RU"/>
        </w:rPr>
      </w:pPr>
      <w:r>
        <w:rPr>
          <w:b/>
          <w:lang w:eastAsia="ru-RU"/>
        </w:rPr>
        <w:t>Б1.Б.31</w:t>
      </w:r>
      <w:r w:rsidR="0016515B" w:rsidRPr="00A61121">
        <w:rPr>
          <w:b/>
          <w:lang w:eastAsia="ru-RU"/>
        </w:rPr>
        <w:t xml:space="preserve"> Уголовное право</w:t>
      </w:r>
    </w:p>
    <w:p w:rsidR="0016515B" w:rsidRPr="00A61121" w:rsidRDefault="0016515B" w:rsidP="0016515B">
      <w:pPr>
        <w:tabs>
          <w:tab w:val="center" w:pos="4677"/>
          <w:tab w:val="right" w:pos="9355"/>
        </w:tabs>
        <w:rPr>
          <w:lang w:eastAsia="ru-RU"/>
        </w:rPr>
      </w:pPr>
    </w:p>
    <w:p w:rsidR="0016515B" w:rsidRPr="00A61121" w:rsidRDefault="0016515B" w:rsidP="0016515B">
      <w:pPr>
        <w:tabs>
          <w:tab w:val="center" w:pos="4677"/>
          <w:tab w:val="right" w:pos="9355"/>
        </w:tabs>
        <w:rPr>
          <w:b/>
          <w:lang w:eastAsia="ru-RU"/>
        </w:rPr>
      </w:pPr>
      <w:r w:rsidRPr="00A61121">
        <w:rPr>
          <w:b/>
          <w:lang w:eastAsia="ru-RU"/>
        </w:rPr>
        <w:t>Цели и задачи учебной дисциплины:</w:t>
      </w:r>
    </w:p>
    <w:p w:rsidR="0016515B" w:rsidRPr="00A61121" w:rsidRDefault="0016515B" w:rsidP="0016515B">
      <w:pPr>
        <w:tabs>
          <w:tab w:val="num" w:pos="1080"/>
        </w:tabs>
        <w:jc w:val="both"/>
        <w:rPr>
          <w:lang w:eastAsia="ru-RU"/>
        </w:rPr>
      </w:pPr>
      <w:r w:rsidRPr="00A61121">
        <w:rPr>
          <w:lang w:eastAsia="ru-RU"/>
        </w:rPr>
        <w:lastRenderedPageBreak/>
        <w:t xml:space="preserve">Цель изучения учебной дисциплины – </w:t>
      </w:r>
    </w:p>
    <w:p w:rsidR="0016515B" w:rsidRPr="00A61121" w:rsidRDefault="0016515B" w:rsidP="0016515B">
      <w:pPr>
        <w:tabs>
          <w:tab w:val="num" w:pos="1080"/>
        </w:tabs>
        <w:jc w:val="both"/>
        <w:rPr>
          <w:rFonts w:eastAsia="MS Mincho"/>
          <w:lang w:eastAsia="ru-RU"/>
        </w:rPr>
      </w:pPr>
      <w:r w:rsidRPr="00A61121">
        <w:rPr>
          <w:lang w:eastAsia="ru-RU"/>
        </w:rPr>
        <w:t xml:space="preserve">       -</w:t>
      </w:r>
      <w:r w:rsidRPr="00A61121">
        <w:rPr>
          <w:rFonts w:eastAsia="MS Mincho"/>
          <w:lang w:eastAsia="ru-RU"/>
        </w:rPr>
        <w:t xml:space="preserve"> выработать у студентов представление о социальном назначении уголовного права как регуляторе  общественных отношений в области защиты  личности, общества и государства от преступных посягательств в сфере экономики;</w:t>
      </w:r>
    </w:p>
    <w:p w:rsidR="0016515B" w:rsidRPr="00A61121" w:rsidRDefault="0016515B" w:rsidP="0016515B">
      <w:pPr>
        <w:tabs>
          <w:tab w:val="num" w:pos="1080"/>
        </w:tabs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ab/>
        <w:t>- выработать у студентов представление о сущности  преступлений в сфере экон</w:t>
      </w:r>
      <w:r w:rsidRPr="00A61121">
        <w:rPr>
          <w:rFonts w:eastAsia="MS Mincho"/>
          <w:lang w:eastAsia="ru-RU"/>
        </w:rPr>
        <w:t>о</w:t>
      </w:r>
      <w:r w:rsidRPr="00A61121">
        <w:rPr>
          <w:rFonts w:eastAsia="MS Mincho"/>
          <w:lang w:eastAsia="ru-RU"/>
        </w:rPr>
        <w:t>мики (экономических преступлений);</w:t>
      </w:r>
    </w:p>
    <w:p w:rsidR="0016515B" w:rsidRPr="00A61121" w:rsidRDefault="0016515B" w:rsidP="0016515B">
      <w:pPr>
        <w:tabs>
          <w:tab w:val="num" w:pos="1080"/>
        </w:tabs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ab/>
        <w:t xml:space="preserve">- дать студентам научные знания о понятии и содержании норм уголовного  закона о преступлениях в сфере экономики, системе и принципах построения, основных категориях и институтах  раздела УК РФ о преступлениях в сфере экономики;  </w:t>
      </w:r>
    </w:p>
    <w:p w:rsidR="0016515B" w:rsidRPr="00A61121" w:rsidRDefault="0016515B" w:rsidP="0016515B">
      <w:pPr>
        <w:tabs>
          <w:tab w:val="num" w:pos="1080"/>
        </w:tabs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ab/>
        <w:t>-  выработать  навыки  практического применения норм особенной части уголо</w:t>
      </w:r>
      <w:r w:rsidRPr="00A61121">
        <w:rPr>
          <w:rFonts w:eastAsia="MS Mincho"/>
          <w:lang w:eastAsia="ru-RU"/>
        </w:rPr>
        <w:t>в</w:t>
      </w:r>
      <w:r w:rsidRPr="00A61121">
        <w:rPr>
          <w:rFonts w:eastAsia="MS Mincho"/>
          <w:lang w:eastAsia="ru-RU"/>
        </w:rPr>
        <w:t>ного права о преступлениях в сфере экономики.</w:t>
      </w:r>
    </w:p>
    <w:p w:rsidR="0016515B" w:rsidRPr="00A61121" w:rsidRDefault="0016515B" w:rsidP="0016515B">
      <w:pPr>
        <w:tabs>
          <w:tab w:val="num" w:pos="1080"/>
        </w:tabs>
        <w:ind w:firstLine="708"/>
        <w:jc w:val="both"/>
        <w:rPr>
          <w:rFonts w:eastAsia="MS Mincho"/>
          <w:lang w:eastAsia="ru-RU"/>
        </w:rPr>
      </w:pPr>
    </w:p>
    <w:p w:rsidR="0016515B" w:rsidRPr="00A61121" w:rsidRDefault="0016515B" w:rsidP="0016515B">
      <w:pPr>
        <w:tabs>
          <w:tab w:val="num" w:pos="1080"/>
        </w:tabs>
        <w:jc w:val="both"/>
        <w:rPr>
          <w:rFonts w:eastAsia="MS Mincho"/>
          <w:b/>
          <w:lang w:eastAsia="ru-RU"/>
        </w:rPr>
      </w:pPr>
      <w:r w:rsidRPr="00A61121">
        <w:rPr>
          <w:rFonts w:eastAsia="MS Mincho"/>
          <w:b/>
          <w:lang w:eastAsia="ru-RU"/>
        </w:rPr>
        <w:t>Место учебной дисциплины в структуре ООП:</w:t>
      </w:r>
    </w:p>
    <w:p w:rsidR="0016515B" w:rsidRPr="00A61121" w:rsidRDefault="0016515B" w:rsidP="004456CE">
      <w:pPr>
        <w:tabs>
          <w:tab w:val="num" w:pos="1080"/>
        </w:tabs>
        <w:jc w:val="both"/>
        <w:rPr>
          <w:b/>
          <w:lang w:eastAsia="ru-RU"/>
        </w:rPr>
      </w:pPr>
      <w:r w:rsidRPr="00A61121">
        <w:rPr>
          <w:rFonts w:eastAsia="MS Mincho"/>
          <w:lang w:eastAsia="ru-RU"/>
        </w:rPr>
        <w:t xml:space="preserve">Учебная дисциплина «Уголовное право» </w:t>
      </w:r>
      <w:r w:rsidR="004456CE" w:rsidRPr="00A61121">
        <w:rPr>
          <w:rFonts w:eastAsia="MS Mincho"/>
          <w:lang w:eastAsia="ru-RU"/>
        </w:rPr>
        <w:t>программы специалитета.</w:t>
      </w:r>
    </w:p>
    <w:p w:rsidR="0016515B" w:rsidRPr="00A61121" w:rsidRDefault="0016515B" w:rsidP="0016515B">
      <w:pPr>
        <w:spacing w:after="120"/>
        <w:ind w:firstLine="709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Требования к входным знаниям, умениям и компетенциям: </w:t>
      </w:r>
    </w:p>
    <w:p w:rsidR="0016515B" w:rsidRPr="00A61121" w:rsidRDefault="0016515B" w:rsidP="0016515B">
      <w:pPr>
        <w:spacing w:after="120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Приступая к изучению дисциплины студент должен - иметь представление о соде</w:t>
      </w:r>
      <w:r w:rsidRPr="00A61121">
        <w:rPr>
          <w:lang w:eastAsia="ru-RU"/>
        </w:rPr>
        <w:t>р</w:t>
      </w:r>
      <w:r w:rsidRPr="00A61121">
        <w:rPr>
          <w:lang w:eastAsia="ru-RU"/>
        </w:rPr>
        <w:t>жании правовых понятий, категорий, используемых для анализа содержания положений де</w:t>
      </w:r>
      <w:r w:rsidRPr="00A61121">
        <w:rPr>
          <w:lang w:eastAsia="ru-RU"/>
        </w:rPr>
        <w:t>й</w:t>
      </w:r>
      <w:r w:rsidRPr="00A61121">
        <w:rPr>
          <w:lang w:eastAsia="ru-RU"/>
        </w:rPr>
        <w:t xml:space="preserve">ствующего уголовного законодательства. </w:t>
      </w:r>
    </w:p>
    <w:p w:rsidR="0016515B" w:rsidRPr="00A61121" w:rsidRDefault="0016515B" w:rsidP="0016515B">
      <w:pPr>
        <w:spacing w:after="120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- иметь нетерпимое отношение к коррупционному поведению, уважительно относится к праву и закону.</w:t>
      </w:r>
    </w:p>
    <w:p w:rsidR="0016515B" w:rsidRPr="00A61121" w:rsidRDefault="0016515B" w:rsidP="0016515B">
      <w:pPr>
        <w:spacing w:after="120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- развивать свой интеллектуальный и общекультурный уровень.</w:t>
      </w:r>
    </w:p>
    <w:p w:rsidR="0016515B" w:rsidRPr="00A61121" w:rsidRDefault="0016515B" w:rsidP="0016515B">
      <w:pPr>
        <w:spacing w:after="120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Дисциплина базируется на теоретических знаниях, полученных при изучении уче</w:t>
      </w:r>
      <w:r w:rsidRPr="00A61121">
        <w:rPr>
          <w:lang w:eastAsia="ru-RU"/>
        </w:rPr>
        <w:t>б</w:t>
      </w:r>
      <w:r w:rsidRPr="00A61121">
        <w:rPr>
          <w:lang w:eastAsia="ru-RU"/>
        </w:rPr>
        <w:t>ных дисциплин: «Теория государства и права», «Конституционное право», «Администрати</w:t>
      </w:r>
      <w:r w:rsidRPr="00A61121">
        <w:rPr>
          <w:lang w:eastAsia="ru-RU"/>
        </w:rPr>
        <w:t>в</w:t>
      </w:r>
      <w:r w:rsidRPr="00A61121">
        <w:rPr>
          <w:lang w:eastAsia="ru-RU"/>
        </w:rPr>
        <w:t>ное право»,  «Криминология».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единицы0 учебной дисциплины: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1. Понятие и признаки преступления. Классификация преступлений.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2. Состав преступления, как основание уголовной ответственности. Элементы состава преступления.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3. Стадии совершения преступления. Соучастие в преступлении.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4. Множественность преступлений. Обстоятельства, исключающие престу</w:t>
      </w:r>
      <w:r w:rsidRPr="00A61121">
        <w:rPr>
          <w:lang w:eastAsia="ru-RU"/>
        </w:rPr>
        <w:t>п</w:t>
      </w:r>
      <w:r w:rsidRPr="00A61121">
        <w:rPr>
          <w:lang w:eastAsia="ru-RU"/>
        </w:rPr>
        <w:t>ность деяния.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5. Преступления против собственности.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6. Преступления в сфере экономической деятельности.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7. Преступления против интересов службы в коммерческих и иных организац</w:t>
      </w:r>
      <w:r w:rsidRPr="00A61121">
        <w:rPr>
          <w:lang w:eastAsia="ru-RU"/>
        </w:rPr>
        <w:t>и</w:t>
      </w:r>
      <w:r w:rsidRPr="00A61121">
        <w:rPr>
          <w:lang w:eastAsia="ru-RU"/>
        </w:rPr>
        <w:t>ях.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8. Преступления против государственной власти, интересов государственной службы и службы в органах местного самоуправления.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Тема 9. Преступления против правосудия.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Форма промежуточной аттестации – зачет.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>Компетенции обучающегося, формируемые в результате освоения дисциплины:</w:t>
      </w:r>
    </w:p>
    <w:p w:rsidR="0016515B" w:rsidRPr="00A61121" w:rsidRDefault="0016515B" w:rsidP="0016515B">
      <w:pPr>
        <w:spacing w:after="120"/>
        <w:ind w:firstLine="708"/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У студентов должны быть сформированы компетенции: способность и готовность к </w:t>
      </w:r>
      <w:r w:rsidRPr="00A61121">
        <w:rPr>
          <w:color w:val="000000"/>
          <w:lang w:eastAsia="ru-RU"/>
        </w:rPr>
        <w:t>владению культурой научного мышления, обобщением, анализом и постановке цели и выб</w:t>
      </w:r>
      <w:r w:rsidRPr="00A61121">
        <w:rPr>
          <w:color w:val="000000"/>
          <w:lang w:eastAsia="ru-RU"/>
        </w:rPr>
        <w:t>о</w:t>
      </w:r>
      <w:r w:rsidRPr="00A61121">
        <w:rPr>
          <w:color w:val="000000"/>
          <w:lang w:eastAsia="ru-RU"/>
        </w:rPr>
        <w:t xml:space="preserve">ру путей ее достижения; </w:t>
      </w:r>
      <w:r w:rsidRPr="00A61121">
        <w:rPr>
          <w:lang w:eastAsia="ru-RU"/>
        </w:rPr>
        <w:t xml:space="preserve">способность и готовность к </w:t>
      </w:r>
      <w:r w:rsidRPr="00A61121">
        <w:rPr>
          <w:color w:val="000000"/>
          <w:lang w:eastAsia="ru-RU"/>
        </w:rPr>
        <w:t xml:space="preserve">использованию основных положений и </w:t>
      </w:r>
      <w:r w:rsidRPr="00A61121">
        <w:rPr>
          <w:color w:val="000000"/>
          <w:lang w:eastAsia="ru-RU"/>
        </w:rPr>
        <w:lastRenderedPageBreak/>
        <w:t>методов социальных, гуманитарных и экономических наук при решении социальных и пр</w:t>
      </w:r>
      <w:r w:rsidRPr="00A61121">
        <w:rPr>
          <w:color w:val="000000"/>
          <w:lang w:eastAsia="ru-RU"/>
        </w:rPr>
        <w:t>о</w:t>
      </w:r>
      <w:r w:rsidRPr="00A61121">
        <w:rPr>
          <w:color w:val="000000"/>
          <w:lang w:eastAsia="ru-RU"/>
        </w:rPr>
        <w:t>фессиональных задач;</w:t>
      </w:r>
      <w:r w:rsidRPr="00A61121">
        <w:rPr>
          <w:lang w:eastAsia="ru-RU"/>
        </w:rPr>
        <w:t xml:space="preserve"> владеть навыками подготовки юридических документов</w:t>
      </w:r>
      <w:r w:rsidRPr="00A61121">
        <w:rPr>
          <w:color w:val="000000"/>
          <w:lang w:eastAsia="ru-RU"/>
        </w:rPr>
        <w:t>.</w:t>
      </w:r>
    </w:p>
    <w:p w:rsidR="0016515B" w:rsidRPr="00A61121" w:rsidRDefault="0016515B" w:rsidP="0016515B">
      <w:pPr>
        <w:widowControl w:val="0"/>
        <w:ind w:firstLine="284"/>
        <w:jc w:val="center"/>
        <w:rPr>
          <w:lang w:eastAsia="ru-RU"/>
        </w:rPr>
      </w:pPr>
      <w:r w:rsidRPr="00A61121">
        <w:rPr>
          <w:lang w:eastAsia="ru-RU"/>
        </w:rPr>
        <w:t>ПСК- 3 Способность отграничивать преступления от иных правонарушений, определять и предупреждать причины, их вызывающие,</w:t>
      </w:r>
    </w:p>
    <w:p w:rsidR="0016515B" w:rsidRPr="00A61121" w:rsidRDefault="0016515B" w:rsidP="0016515B">
      <w:pPr>
        <w:widowControl w:val="0"/>
        <w:ind w:firstLine="284"/>
        <w:jc w:val="center"/>
        <w:rPr>
          <w:lang w:eastAsia="ru-RU"/>
        </w:rPr>
      </w:pPr>
      <w:r w:rsidRPr="00A61121">
        <w:rPr>
          <w:lang w:eastAsia="ru-RU"/>
        </w:rPr>
        <w:t>ПСК-7 способность квалифицировать составы преступлений в сфере экономики и отгр</w:t>
      </w:r>
      <w:r w:rsidRPr="00A61121">
        <w:rPr>
          <w:lang w:eastAsia="ru-RU"/>
        </w:rPr>
        <w:t>а</w:t>
      </w:r>
      <w:r w:rsidRPr="00A61121">
        <w:rPr>
          <w:lang w:eastAsia="ru-RU"/>
        </w:rPr>
        <w:t xml:space="preserve">ничивать их от других правонарушений. </w:t>
      </w:r>
    </w:p>
    <w:p w:rsidR="0016515B" w:rsidRPr="00A61121" w:rsidRDefault="00CF1611" w:rsidP="0016515B">
      <w:pPr>
        <w:widowControl w:val="0"/>
        <w:ind w:firstLine="284"/>
        <w:jc w:val="center"/>
        <w:rPr>
          <w:b/>
          <w:lang w:eastAsia="ru-RU"/>
        </w:rPr>
      </w:pPr>
      <w:r w:rsidRPr="00A61121">
        <w:rPr>
          <w:b/>
        </w:rPr>
        <w:t>Форма промежуточной аттестации:</w:t>
      </w:r>
      <w:r>
        <w:rPr>
          <w:b/>
        </w:rPr>
        <w:t xml:space="preserve"> </w:t>
      </w:r>
      <w:r w:rsidRPr="00CF1611">
        <w:t>зачет</w:t>
      </w:r>
    </w:p>
    <w:p w:rsidR="00066248" w:rsidRDefault="00066248" w:rsidP="0016515B">
      <w:pPr>
        <w:spacing w:line="360" w:lineRule="auto"/>
        <w:jc w:val="center"/>
        <w:rPr>
          <w:b/>
        </w:rPr>
      </w:pPr>
    </w:p>
    <w:p w:rsidR="0016515B" w:rsidRPr="00A61121" w:rsidRDefault="00165126" w:rsidP="0016515B">
      <w:pPr>
        <w:spacing w:line="360" w:lineRule="auto"/>
        <w:jc w:val="center"/>
        <w:rPr>
          <w:b/>
        </w:rPr>
      </w:pPr>
      <w:r>
        <w:rPr>
          <w:b/>
        </w:rPr>
        <w:t>Б1.Б.32</w:t>
      </w:r>
      <w:r w:rsidR="0016515B" w:rsidRPr="00A61121">
        <w:rPr>
          <w:b/>
        </w:rPr>
        <w:t xml:space="preserve"> Уголовный процесс</w:t>
      </w:r>
    </w:p>
    <w:p w:rsidR="0016515B" w:rsidRPr="00A61121" w:rsidRDefault="0016515B" w:rsidP="00066248">
      <w:pPr>
        <w:ind w:firstLine="900"/>
        <w:jc w:val="both"/>
      </w:pPr>
      <w:r w:rsidRPr="00A61121">
        <w:t>Обеспечение законности и укрепление правопорядка охватывают, как известно, ш</w:t>
      </w:r>
      <w:r w:rsidRPr="00A61121">
        <w:t>и</w:t>
      </w:r>
      <w:r w:rsidRPr="00A61121">
        <w:t>рокий спектр мероприятий  социально-экономического,  политического, организационного, воспитательно-профилактического характера. В системе мероприятий такого рода одно из центральных мест всегда занимала и продолжает занимать деятельность по борьбе с пр</w:t>
      </w:r>
      <w:r w:rsidRPr="00A61121">
        <w:t>е</w:t>
      </w:r>
      <w:r w:rsidRPr="00A61121">
        <w:t xml:space="preserve">ступностью. </w:t>
      </w:r>
    </w:p>
    <w:p w:rsidR="0016515B" w:rsidRPr="00A61121" w:rsidRDefault="0016515B" w:rsidP="00066248">
      <w:pPr>
        <w:ind w:firstLine="900"/>
        <w:jc w:val="both"/>
      </w:pPr>
      <w:r w:rsidRPr="00A61121">
        <w:t>Уголовный процесс (уголовное судопроизводство) представляет собой урегулир</w:t>
      </w:r>
      <w:r w:rsidRPr="00A61121">
        <w:t>о</w:t>
      </w:r>
      <w:r w:rsidRPr="00A61121">
        <w:t>ванную нормами уголовно-процессуального права и облеченную в соответствующие прав</w:t>
      </w:r>
      <w:r w:rsidRPr="00A61121">
        <w:t>о</w:t>
      </w:r>
      <w:r w:rsidRPr="00A61121">
        <w:t>вые отношения деятельность суда (судьи), прокурора, следователя, органа дознания, дозн</w:t>
      </w:r>
      <w:r w:rsidRPr="00A61121">
        <w:t>а</w:t>
      </w:r>
      <w:r w:rsidRPr="00A61121">
        <w:t>вателя и других участвующих в ней лиц, заключающуюся в возбуждении, расследовании, рассмотрении и разрешении уголовных дел, в раскрытии преступлений, изобличении и спр</w:t>
      </w:r>
      <w:r w:rsidRPr="00A61121">
        <w:t>а</w:t>
      </w:r>
      <w:r w:rsidRPr="00A61121">
        <w:t>ведливом наказании совершивших их лиц, в предотвращении новых преступлений, а также в реабилитации каждого необоснованно подвергнутого уголовному преследованию.</w:t>
      </w:r>
    </w:p>
    <w:p w:rsidR="0016515B" w:rsidRPr="00A61121" w:rsidRDefault="0016515B" w:rsidP="00066248">
      <w:pPr>
        <w:jc w:val="both"/>
      </w:pPr>
      <w:r w:rsidRPr="00A61121">
        <w:tab/>
        <w:t>Целью  дисциплины является изучение студентами теоретических знаний по исслед</w:t>
      </w:r>
      <w:r w:rsidRPr="00A61121">
        <w:t>у</w:t>
      </w:r>
      <w:r w:rsidRPr="00A61121">
        <w:t xml:space="preserve">емым проблемам и их адаптация при выполнении конкретных практических задач. </w:t>
      </w:r>
    </w:p>
    <w:p w:rsidR="0016515B" w:rsidRPr="00A61121" w:rsidRDefault="0016515B" w:rsidP="00066248">
      <w:pPr>
        <w:jc w:val="both"/>
        <w:rPr>
          <w:b/>
        </w:rPr>
      </w:pPr>
      <w:r w:rsidRPr="00A61121">
        <w:tab/>
      </w:r>
      <w:r w:rsidRPr="00A61121">
        <w:rPr>
          <w:b/>
        </w:rPr>
        <w:t xml:space="preserve">Задачи изучения дисциплины: </w:t>
      </w:r>
    </w:p>
    <w:p w:rsidR="0016515B" w:rsidRPr="00A61121" w:rsidRDefault="0016515B" w:rsidP="00066248">
      <w:pPr>
        <w:jc w:val="both"/>
      </w:pPr>
      <w:r w:rsidRPr="00A61121">
        <w:t>изучения уголовного процесса в целом и процессуальной деятельности в отдельных стадиях производства; овладение студентами сущности и назначения уголовного судопроизводства; овладение навыками составления процессуальных документов по стадиям уголовного пр</w:t>
      </w:r>
      <w:r w:rsidRPr="00A61121">
        <w:t>о</w:t>
      </w:r>
      <w:r w:rsidRPr="00A61121">
        <w:t xml:space="preserve">цесса.              </w:t>
      </w:r>
    </w:p>
    <w:p w:rsidR="0016515B" w:rsidRPr="00A61121" w:rsidRDefault="0016515B" w:rsidP="00066248">
      <w:pPr>
        <w:ind w:firstLine="708"/>
        <w:jc w:val="both"/>
        <w:rPr>
          <w:b/>
        </w:rPr>
      </w:pPr>
      <w:r w:rsidRPr="00A61121">
        <w:rPr>
          <w:b/>
        </w:rPr>
        <w:t>В результате изучения дисциплины студенты должны:</w:t>
      </w:r>
    </w:p>
    <w:p w:rsidR="0016515B" w:rsidRPr="00A61121" w:rsidRDefault="0016515B" w:rsidP="00066248">
      <w:pPr>
        <w:ind w:firstLine="540"/>
        <w:jc w:val="both"/>
      </w:pPr>
      <w:r w:rsidRPr="00A61121">
        <w:t>Знать:</w:t>
      </w:r>
      <w:r w:rsidRPr="00A61121">
        <w:rPr>
          <w:b/>
        </w:rPr>
        <w:t xml:space="preserve"> </w:t>
      </w:r>
      <w:r w:rsidRPr="00A61121">
        <w:t>теоретические основы изучаемой дисциплины, доктринальное толкование о</w:t>
      </w:r>
      <w:r w:rsidRPr="00A61121">
        <w:t>с</w:t>
      </w:r>
      <w:r w:rsidRPr="00A61121">
        <w:t>новных институтов уголовно-процессуального права, а также их понятийный аппарат, ос</w:t>
      </w:r>
      <w:r w:rsidRPr="00A61121">
        <w:t>о</w:t>
      </w:r>
      <w:r w:rsidRPr="00A61121">
        <w:t>бенности механизма решения практических задач расследования и рассмотрения уголовных дел.</w:t>
      </w:r>
    </w:p>
    <w:p w:rsidR="0016515B" w:rsidRPr="00A61121" w:rsidRDefault="0016515B" w:rsidP="00066248">
      <w:pPr>
        <w:ind w:firstLine="540"/>
        <w:jc w:val="both"/>
        <w:rPr>
          <w:b/>
        </w:rPr>
      </w:pPr>
      <w:r w:rsidRPr="00A61121">
        <w:t>Уметь:</w:t>
      </w:r>
      <w:r w:rsidRPr="00A61121">
        <w:rPr>
          <w:b/>
        </w:rPr>
        <w:t xml:space="preserve"> </w:t>
      </w:r>
      <w:r w:rsidRPr="00A61121">
        <w:t>использовать новые технологии и современное компьютерное обеспечение при осуществлении производства по уголовному делу, применять полученные знания в ходе ра</w:t>
      </w:r>
      <w:r w:rsidRPr="00A61121">
        <w:t>с</w:t>
      </w:r>
      <w:r w:rsidRPr="00A61121">
        <w:t>следования и рассмотрения уголовных дел, в научно-исследовательской деятельности.</w:t>
      </w:r>
      <w:r w:rsidRPr="00A61121">
        <w:rPr>
          <w:b/>
        </w:rPr>
        <w:t xml:space="preserve"> </w:t>
      </w:r>
    </w:p>
    <w:p w:rsidR="0016515B" w:rsidRDefault="0016515B" w:rsidP="00066248">
      <w:pPr>
        <w:ind w:firstLine="540"/>
        <w:jc w:val="both"/>
      </w:pPr>
      <w:r w:rsidRPr="00A61121">
        <w:t>Владеть: теоретико-методическими приемами самостоятельного освоения отдельных положений науки уголовного процесса, навыками самостоятельного принятия законных и обоснованных решений при производстве по уголовным делам.</w:t>
      </w:r>
    </w:p>
    <w:p w:rsidR="00CF1611" w:rsidRPr="00A61121" w:rsidRDefault="00CF1611" w:rsidP="00066248">
      <w:pPr>
        <w:ind w:firstLine="540"/>
        <w:jc w:val="both"/>
      </w:pPr>
      <w:r w:rsidRPr="00A61121">
        <w:rPr>
          <w:b/>
        </w:rPr>
        <w:t>Форма промежуточной аттестации:</w:t>
      </w:r>
      <w:r>
        <w:rPr>
          <w:b/>
        </w:rPr>
        <w:t xml:space="preserve"> </w:t>
      </w:r>
      <w:r w:rsidRPr="00CF1611">
        <w:t>экзамен</w:t>
      </w:r>
    </w:p>
    <w:p w:rsidR="00E11313" w:rsidRPr="00A61121" w:rsidRDefault="00E11313" w:rsidP="00066248">
      <w:pPr>
        <w:ind w:firstLine="567"/>
        <w:jc w:val="both"/>
        <w:rPr>
          <w:b/>
        </w:rPr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Pr="00A61121">
        <w:t>ПСК-5, ПСК-6.</w:t>
      </w:r>
    </w:p>
    <w:p w:rsidR="00E11313" w:rsidRPr="00A61121" w:rsidRDefault="00E11313" w:rsidP="00066248">
      <w:pPr>
        <w:ind w:firstLine="709"/>
        <w:jc w:val="both"/>
        <w:outlineLvl w:val="1"/>
        <w:rPr>
          <w:b/>
          <w:lang w:eastAsia="ru-RU"/>
        </w:rPr>
      </w:pPr>
    </w:p>
    <w:p w:rsidR="00E11313" w:rsidRPr="00A61121" w:rsidRDefault="00E11313" w:rsidP="00E11313">
      <w:pPr>
        <w:ind w:firstLine="709"/>
        <w:jc w:val="both"/>
        <w:outlineLvl w:val="1"/>
        <w:rPr>
          <w:b/>
          <w:lang w:eastAsia="ru-RU"/>
        </w:rPr>
      </w:pPr>
    </w:p>
    <w:p w:rsidR="00E11313" w:rsidRPr="00A61121" w:rsidRDefault="00165126" w:rsidP="00E11313">
      <w:pPr>
        <w:ind w:firstLine="709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Б1.Б.33</w:t>
      </w:r>
      <w:r w:rsidR="00E11313" w:rsidRPr="00A61121">
        <w:rPr>
          <w:b/>
          <w:lang w:eastAsia="ru-RU"/>
        </w:rPr>
        <w:t xml:space="preserve"> Расследование преступлений в сфере экономики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</w:p>
    <w:p w:rsidR="00E11313" w:rsidRPr="00A61121" w:rsidRDefault="00E11313" w:rsidP="00E11313">
      <w:pPr>
        <w:numPr>
          <w:ilvl w:val="0"/>
          <w:numId w:val="14"/>
        </w:num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</w:p>
    <w:p w:rsidR="00E11313" w:rsidRPr="00A61121" w:rsidRDefault="00E11313" w:rsidP="00E11313">
      <w:pPr>
        <w:ind w:left="709"/>
        <w:jc w:val="both"/>
        <w:outlineLvl w:val="1"/>
        <w:rPr>
          <w:lang w:eastAsia="ru-RU"/>
        </w:rPr>
      </w:pP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Учебный курс имеет своей целью углубленное изучение особенностей расследования преступлений в сфере экономики. 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lastRenderedPageBreak/>
        <w:t>Основными задачами учебной дисциплины являются: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1) углубленное изучение специальной литературы, умение  критически анализир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вать, делать свои теоретические выводы;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2) на основании углубленного изучения специальной литературы, обобщения практ</w:t>
      </w:r>
      <w:r w:rsidRPr="00A61121">
        <w:rPr>
          <w:lang w:eastAsia="ru-RU"/>
        </w:rPr>
        <w:t>и</w:t>
      </w:r>
      <w:r w:rsidRPr="00A61121">
        <w:rPr>
          <w:lang w:eastAsia="ru-RU"/>
        </w:rPr>
        <w:t>ки правоприменения, формирование у обучающихся системы знаний о закономерностях м</w:t>
      </w:r>
      <w:r w:rsidRPr="00A61121">
        <w:rPr>
          <w:lang w:eastAsia="ru-RU"/>
        </w:rPr>
        <w:t>е</w:t>
      </w:r>
      <w:r w:rsidRPr="00A61121">
        <w:rPr>
          <w:lang w:eastAsia="ru-RU"/>
        </w:rPr>
        <w:t>ханизма совершения преступлений в сфере экономики;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3) изучение частных криминалистических методик расследования преступлений в сфере экономики;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4) овладение навыками разрешения прикладных криминалистических проблем, во</w:t>
      </w:r>
      <w:r w:rsidRPr="00A61121">
        <w:rPr>
          <w:lang w:eastAsia="ru-RU"/>
        </w:rPr>
        <w:t>з</w:t>
      </w:r>
      <w:r w:rsidRPr="00A61121">
        <w:rPr>
          <w:lang w:eastAsia="ru-RU"/>
        </w:rPr>
        <w:t>никающих в различных сферах и областях правоприменения;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5) выработка умений и навыков применения технико-криминалистических и тактич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ских средств, криминалистических методик в практической деятельности по расследованию отдельных видов преступлений в сфере экономики.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</w:p>
    <w:p w:rsidR="00E11313" w:rsidRPr="00A61121" w:rsidRDefault="00E11313" w:rsidP="00E11313">
      <w:pPr>
        <w:numPr>
          <w:ilvl w:val="0"/>
          <w:numId w:val="14"/>
        </w:num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ООП: </w:t>
      </w:r>
    </w:p>
    <w:p w:rsidR="00E11313" w:rsidRPr="00A61121" w:rsidRDefault="00E11313" w:rsidP="00E11313">
      <w:pPr>
        <w:ind w:left="709"/>
        <w:jc w:val="both"/>
        <w:outlineLvl w:val="1"/>
        <w:rPr>
          <w:lang w:eastAsia="ru-RU"/>
        </w:rPr>
      </w:pPr>
    </w:p>
    <w:p w:rsidR="00E11313" w:rsidRPr="00A61121" w:rsidRDefault="00E11313" w:rsidP="00E11313">
      <w:pPr>
        <w:ind w:firstLine="720"/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Учебная дисциплина «Расследование преступлений в сфере экономики» </w:t>
      </w:r>
      <w:r w:rsidR="004456CE" w:rsidRPr="00A61121">
        <w:rPr>
          <w:lang w:eastAsia="ru-RU"/>
        </w:rPr>
        <w:t>программы специалитета.</w:t>
      </w: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</w:p>
    <w:p w:rsidR="00E11313" w:rsidRPr="00A61121" w:rsidRDefault="00E11313" w:rsidP="00E11313">
      <w:pPr>
        <w:numPr>
          <w:ilvl w:val="0"/>
          <w:numId w:val="15"/>
        </w:num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Краткое содержание (дидактические единицы) учебной дисциплины: </w:t>
      </w:r>
    </w:p>
    <w:p w:rsidR="00E11313" w:rsidRPr="00A61121" w:rsidRDefault="00E11313" w:rsidP="00E11313">
      <w:pPr>
        <w:ind w:left="709"/>
        <w:jc w:val="both"/>
        <w:outlineLvl w:val="1"/>
        <w:rPr>
          <w:bCs/>
          <w:lang w:eastAsia="ru-RU"/>
        </w:rPr>
      </w:pP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Методические основы расследования экономических и коррупционных преступлений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краж, грабежей и разбойных нападений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вымогательства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мошенничества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присвоения или растраты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фальшивомонетничества (изготовления или сбыта поддельных денег или ценных бумаг)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незаконного предпринимательства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незаконных банкротств и неправомерных действий при банкротстве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налоговых преступлений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Расследование взяточничества, коммерческого подкупа и иных видов коррупционных преступлений</w:t>
      </w:r>
    </w:p>
    <w:p w:rsidR="00E11313" w:rsidRPr="00A61121" w:rsidRDefault="00E11313" w:rsidP="00E11313">
      <w:pPr>
        <w:shd w:val="clear" w:color="auto" w:fill="FFFFFF"/>
        <w:ind w:firstLine="709"/>
        <w:jc w:val="both"/>
        <w:outlineLvl w:val="1"/>
        <w:rPr>
          <w:bCs/>
          <w:lang w:eastAsia="ru-RU"/>
        </w:rPr>
      </w:pPr>
    </w:p>
    <w:p w:rsidR="00E11313" w:rsidRPr="00A61121" w:rsidRDefault="00E11313" w:rsidP="00E11313">
      <w:pPr>
        <w:ind w:firstLine="709"/>
        <w:jc w:val="both"/>
        <w:outlineLvl w:val="1"/>
        <w:rPr>
          <w:lang w:eastAsia="ru-RU"/>
        </w:rPr>
      </w:pPr>
      <w:r w:rsidRPr="00A61121">
        <w:rPr>
          <w:b/>
          <w:bCs/>
          <w:lang w:eastAsia="ru-RU"/>
        </w:rPr>
        <w:t xml:space="preserve">4. </w:t>
      </w:r>
      <w:r w:rsidRPr="00A61121">
        <w:rPr>
          <w:b/>
          <w:lang w:eastAsia="ru-RU"/>
        </w:rPr>
        <w:t xml:space="preserve">Форма текущей аттестации: </w:t>
      </w:r>
      <w:r w:rsidRPr="00A61121">
        <w:rPr>
          <w:lang w:eastAsia="ru-RU"/>
        </w:rPr>
        <w:t>контрольная работа.</w:t>
      </w:r>
    </w:p>
    <w:p w:rsidR="00E11313" w:rsidRPr="00A61121" w:rsidRDefault="00E11313" w:rsidP="00E11313">
      <w:pPr>
        <w:ind w:firstLine="709"/>
        <w:jc w:val="both"/>
        <w:outlineLvl w:val="1"/>
        <w:rPr>
          <w:b/>
          <w:lang w:eastAsia="ru-RU"/>
        </w:rPr>
      </w:pPr>
    </w:p>
    <w:p w:rsidR="00E11313" w:rsidRPr="00A61121" w:rsidRDefault="00E11313" w:rsidP="00E11313">
      <w:pPr>
        <w:ind w:firstLine="709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5. Форма промежуточной аттестации: </w:t>
      </w:r>
      <w:r w:rsidRPr="00A61121">
        <w:rPr>
          <w:lang w:eastAsia="ru-RU"/>
        </w:rPr>
        <w:t>экзамен.</w:t>
      </w:r>
    </w:p>
    <w:p w:rsidR="00E11313" w:rsidRPr="00A61121" w:rsidRDefault="00E11313" w:rsidP="00E11313">
      <w:pPr>
        <w:ind w:firstLine="709"/>
        <w:jc w:val="both"/>
        <w:outlineLvl w:val="1"/>
        <w:rPr>
          <w:b/>
          <w:lang w:eastAsia="ru-RU"/>
        </w:rPr>
      </w:pPr>
    </w:p>
    <w:p w:rsidR="00E11313" w:rsidRPr="00A61121" w:rsidRDefault="00E11313" w:rsidP="00E11313">
      <w:pPr>
        <w:ind w:firstLine="709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6. Коды формируемых (сформированных) компетенций: </w:t>
      </w:r>
      <w:r w:rsidRPr="00A61121">
        <w:rPr>
          <w:lang w:eastAsia="ru-RU"/>
        </w:rPr>
        <w:t>ПСК – 4; ПСК – 8.</w:t>
      </w:r>
    </w:p>
    <w:p w:rsidR="00E11313" w:rsidRPr="00A61121" w:rsidRDefault="00E11313" w:rsidP="004811D1">
      <w:pPr>
        <w:spacing w:line="360" w:lineRule="auto"/>
        <w:jc w:val="both"/>
      </w:pPr>
    </w:p>
    <w:p w:rsidR="00E11313" w:rsidRPr="00A61121" w:rsidRDefault="00165126" w:rsidP="00E11313">
      <w:pPr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Б1.Б.34</w:t>
      </w:r>
      <w:r w:rsidR="00E11313" w:rsidRPr="00A61121">
        <w:rPr>
          <w:b/>
          <w:lang w:eastAsia="ru-RU"/>
        </w:rPr>
        <w:t>.1 Экономические преступления</w:t>
      </w:r>
    </w:p>
    <w:p w:rsidR="00E11313" w:rsidRPr="00A61121" w:rsidRDefault="00E11313" w:rsidP="00165D0E">
      <w:pPr>
        <w:jc w:val="both"/>
        <w:rPr>
          <w:lang w:eastAsia="ru-RU"/>
        </w:rPr>
      </w:pPr>
      <w:r w:rsidRPr="00A61121">
        <w:rPr>
          <w:lang w:eastAsia="ru-RU"/>
        </w:rPr>
        <w:tab/>
        <w:t>Основы уголовно-правовой охраны экономической деятельности закреплены в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ституции Российской Федерации 1993 г. В ней провозглашается право любого индивида «на свободное использование своих способностей и имущества для предпринимательской и иной не запрещенной законом экономической деятельности» (ст. 34), гарантируется единство эк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номического пространства, свободное перемещение товаров, услуг и финансовых средств, поддержка конкуренции, свободы экономической деятельности (ст. 8). В то же время не д</w:t>
      </w:r>
      <w:r w:rsidRPr="00A61121">
        <w:rPr>
          <w:lang w:eastAsia="ru-RU"/>
        </w:rPr>
        <w:t>о</w:t>
      </w:r>
      <w:r w:rsidRPr="00A61121">
        <w:rPr>
          <w:lang w:eastAsia="ru-RU"/>
        </w:rPr>
        <w:t>пускается экономическая деятельность, направленная на монополизацию и недобросовес</w:t>
      </w:r>
      <w:r w:rsidRPr="00A61121">
        <w:rPr>
          <w:lang w:eastAsia="ru-RU"/>
        </w:rPr>
        <w:t>т</w:t>
      </w:r>
      <w:r w:rsidRPr="00A61121">
        <w:rPr>
          <w:lang w:eastAsia="ru-RU"/>
        </w:rPr>
        <w:t>ную конкуренцию. Таким образом, в Конституции Российской Федерации закреплены пол</w:t>
      </w:r>
      <w:r w:rsidRPr="00A61121">
        <w:rPr>
          <w:lang w:eastAsia="ru-RU"/>
        </w:rPr>
        <w:t>о</w:t>
      </w:r>
      <w:r w:rsidRPr="00A61121">
        <w:rPr>
          <w:lang w:eastAsia="ru-RU"/>
        </w:rPr>
        <w:t>жения, без которых рыночная экономика существовать и развиваться не может. Данные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ституционные нормы определяют общие принципы, но не раскрывают содержания и не с</w:t>
      </w:r>
      <w:r w:rsidRPr="00A61121">
        <w:rPr>
          <w:lang w:eastAsia="ru-RU"/>
        </w:rPr>
        <w:t>о</w:t>
      </w:r>
      <w:r w:rsidRPr="00A61121">
        <w:rPr>
          <w:lang w:eastAsia="ru-RU"/>
        </w:rPr>
        <w:lastRenderedPageBreak/>
        <w:t>здают механизма его реализации. Эти задачи решаются посредством других нормативно-правовых актов, принимаемых в соответствии с Конституцией Российской Федерации.</w:t>
      </w:r>
    </w:p>
    <w:p w:rsidR="00E11313" w:rsidRPr="00A61121" w:rsidRDefault="00E11313" w:rsidP="00165D0E">
      <w:pPr>
        <w:jc w:val="both"/>
        <w:rPr>
          <w:lang w:eastAsia="ru-RU"/>
        </w:rPr>
      </w:pPr>
      <w:r w:rsidRPr="00A61121">
        <w:rPr>
          <w:lang w:eastAsia="ru-RU"/>
        </w:rPr>
        <w:tab/>
        <w:t>Каждый гражданин вправе знать, на что и в каких пределах он имеет право – действие или бездействие, если они запрещены законом, могут преследоваться в установленном зак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ном порядке. Уголовный кодекс Российской Федерации определяет, в каких случаях наст</w:t>
      </w:r>
      <w:r w:rsidRPr="00A61121">
        <w:rPr>
          <w:lang w:eastAsia="ru-RU"/>
        </w:rPr>
        <w:t>у</w:t>
      </w:r>
      <w:r w:rsidRPr="00A61121">
        <w:rPr>
          <w:lang w:eastAsia="ru-RU"/>
        </w:rPr>
        <w:t>пает уголовная ответственность.</w:t>
      </w:r>
    </w:p>
    <w:p w:rsidR="00E11313" w:rsidRPr="00A61121" w:rsidRDefault="00E11313" w:rsidP="00165D0E">
      <w:pPr>
        <w:jc w:val="both"/>
        <w:rPr>
          <w:lang w:eastAsia="ru-RU"/>
        </w:rPr>
      </w:pPr>
      <w:r w:rsidRPr="00A61121">
        <w:rPr>
          <w:lang w:eastAsia="ru-RU"/>
        </w:rPr>
        <w:tab/>
        <w:t>Преступления в сфере экономической деятельности представляют умышленные о</w:t>
      </w:r>
      <w:r w:rsidRPr="00A61121">
        <w:rPr>
          <w:lang w:eastAsia="ru-RU"/>
        </w:rPr>
        <w:t>б</w:t>
      </w:r>
      <w:r w:rsidRPr="00A61121">
        <w:rPr>
          <w:lang w:eastAsia="ru-RU"/>
        </w:rPr>
        <w:t>щественно опасные деяния, посягающие на отношения, обеспечивающие правомерное ос</w:t>
      </w:r>
      <w:r w:rsidRPr="00A61121">
        <w:rPr>
          <w:lang w:eastAsia="ru-RU"/>
        </w:rPr>
        <w:t>у</w:t>
      </w:r>
      <w:r w:rsidRPr="00A61121">
        <w:rPr>
          <w:lang w:eastAsia="ru-RU"/>
        </w:rPr>
        <w:t>ществление предпринимательской деятельности, а также регламентирующие поступление в бюджет государства налогов и иных сборов, установленных законодательством Российской Федерации.</w:t>
      </w:r>
    </w:p>
    <w:p w:rsidR="00E11313" w:rsidRPr="00A61121" w:rsidRDefault="00E11313" w:rsidP="00165D0E">
      <w:pPr>
        <w:jc w:val="both"/>
        <w:rPr>
          <w:lang w:eastAsia="ru-RU"/>
        </w:rPr>
      </w:pPr>
      <w:r w:rsidRPr="00A61121">
        <w:rPr>
          <w:lang w:eastAsia="ru-RU"/>
        </w:rPr>
        <w:tab/>
        <w:t>Уголовное законодательство направлено на охрану всех сфер экономической деятел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ности, которая должна строиться на основе соблюдения правил ее ведения как со стороны хозяйствующих субъектов, так и иных лиц, в том числе должностных, вовлеченных в пр</w:t>
      </w:r>
      <w:r w:rsidRPr="00A61121">
        <w:rPr>
          <w:lang w:eastAsia="ru-RU"/>
        </w:rPr>
        <w:t>о</w:t>
      </w:r>
      <w:r w:rsidRPr="00A61121">
        <w:rPr>
          <w:lang w:eastAsia="ru-RU"/>
        </w:rPr>
        <w:t xml:space="preserve">цесс ее регулирования. </w:t>
      </w:r>
    </w:p>
    <w:p w:rsidR="00E11313" w:rsidRPr="00A61121" w:rsidRDefault="00E11313" w:rsidP="00165D0E">
      <w:pPr>
        <w:jc w:val="both"/>
        <w:rPr>
          <w:lang w:eastAsia="ru-RU"/>
        </w:rPr>
      </w:pPr>
      <w:r w:rsidRPr="00A61121">
        <w:rPr>
          <w:lang w:eastAsia="ru-RU"/>
        </w:rPr>
        <w:tab/>
        <w:t xml:space="preserve">Раздел </w:t>
      </w:r>
      <w:r w:rsidRPr="00A61121">
        <w:rPr>
          <w:lang w:val="en-US" w:eastAsia="ru-RU"/>
        </w:rPr>
        <w:t>VIII</w:t>
      </w:r>
      <w:r w:rsidRPr="00A61121">
        <w:rPr>
          <w:lang w:eastAsia="ru-RU"/>
        </w:rPr>
        <w:t xml:space="preserve"> УК РФ «Преступления в сфере экономики» состоит из трех глав: «Пр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ступления против собственности» (гл. 21), «Преступления в сфере экономической деятел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ности» (гл. 22), «Преступления против интересов службы в коммерческих и иных организ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 xml:space="preserve">циях» (гл. 23). </w:t>
      </w:r>
    </w:p>
    <w:p w:rsidR="00E11313" w:rsidRPr="00A61121" w:rsidRDefault="00E11313" w:rsidP="00165D0E">
      <w:pPr>
        <w:ind w:firstLine="708"/>
        <w:jc w:val="both"/>
        <w:rPr>
          <w:lang w:eastAsia="ru-RU"/>
        </w:rPr>
      </w:pPr>
      <w:r w:rsidRPr="00165D0E">
        <w:rPr>
          <w:b/>
          <w:lang w:eastAsia="ru-RU"/>
        </w:rPr>
        <w:t>Цель дисциплины</w:t>
      </w:r>
      <w:r w:rsidRPr="00A61121">
        <w:rPr>
          <w:lang w:eastAsia="ru-RU"/>
        </w:rPr>
        <w:t xml:space="preserve"> -  сформировать у студентов систему профессиональных знаний, умений и навыков по решению конкретных правовых вопросов, связанных с осуществлен</w:t>
      </w:r>
      <w:r w:rsidRPr="00A61121">
        <w:rPr>
          <w:lang w:eastAsia="ru-RU"/>
        </w:rPr>
        <w:t>и</w:t>
      </w:r>
      <w:r w:rsidRPr="00A61121">
        <w:rPr>
          <w:lang w:eastAsia="ru-RU"/>
        </w:rPr>
        <w:t xml:space="preserve">ем предпринимательской и иной экономической деятельности. </w:t>
      </w:r>
    </w:p>
    <w:p w:rsidR="00E11313" w:rsidRDefault="00E11313" w:rsidP="00165D0E">
      <w:pPr>
        <w:ind w:firstLine="708"/>
        <w:jc w:val="both"/>
        <w:rPr>
          <w:lang w:eastAsia="ru-RU"/>
        </w:rPr>
      </w:pPr>
      <w:r w:rsidRPr="00165D0E">
        <w:rPr>
          <w:b/>
          <w:lang w:eastAsia="ru-RU"/>
        </w:rPr>
        <w:t>Задачи дисциплины</w:t>
      </w:r>
      <w:r w:rsidRPr="00A61121">
        <w:rPr>
          <w:lang w:eastAsia="ru-RU"/>
        </w:rPr>
        <w:t xml:space="preserve"> – изучить основные правовые институты предпринимательской деятельности в РФ, методику поиска и анализа правовых актов, регулирующих хозяйстве</w:t>
      </w:r>
      <w:r w:rsidRPr="00A61121">
        <w:rPr>
          <w:lang w:eastAsia="ru-RU"/>
        </w:rPr>
        <w:t>н</w:t>
      </w:r>
      <w:r w:rsidRPr="00A61121">
        <w:rPr>
          <w:lang w:eastAsia="ru-RU"/>
        </w:rPr>
        <w:t>ные отношения, а также уметь активно использовать правовые средства в предпринимател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ской деятельности. Задачи курса состоят в выработке умения понимать и анализировать 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коны и другие нормативно-правовые акты; обеспечивать соблюдение законодательства, пр</w:t>
      </w:r>
      <w:r w:rsidRPr="00A61121">
        <w:rPr>
          <w:lang w:eastAsia="ru-RU"/>
        </w:rPr>
        <w:t>и</w:t>
      </w:r>
      <w:r w:rsidRPr="00A61121">
        <w:rPr>
          <w:lang w:eastAsia="ru-RU"/>
        </w:rPr>
        <w:t xml:space="preserve">нимать решения и совершать иные юридические действия в точном соответствии с законом; анализировать законодательство и практику его применения, ориентироваться в специальной литературе. </w:t>
      </w:r>
    </w:p>
    <w:p w:rsidR="00CF1611" w:rsidRPr="00A61121" w:rsidRDefault="00CF1611" w:rsidP="00165D0E">
      <w:pPr>
        <w:ind w:firstLine="708"/>
        <w:jc w:val="both"/>
        <w:rPr>
          <w:lang w:eastAsia="ru-RU"/>
        </w:rPr>
      </w:pPr>
      <w:r w:rsidRPr="00A61121">
        <w:rPr>
          <w:b/>
        </w:rPr>
        <w:t>Форма промежуточной аттестации:</w:t>
      </w:r>
      <w:r>
        <w:rPr>
          <w:b/>
        </w:rPr>
        <w:t xml:space="preserve"> </w:t>
      </w:r>
      <w:r w:rsidRPr="00CF1611">
        <w:t>зачет</w:t>
      </w:r>
    </w:p>
    <w:p w:rsidR="00E11313" w:rsidRPr="00A61121" w:rsidRDefault="00E11313" w:rsidP="00165D0E">
      <w:pPr>
        <w:ind w:firstLine="567"/>
        <w:jc w:val="both"/>
        <w:rPr>
          <w:b/>
        </w:rPr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Pr="00A61121">
        <w:t>ПСК-17, ПСК-18.</w:t>
      </w:r>
    </w:p>
    <w:p w:rsidR="00E11313" w:rsidRPr="00A61121" w:rsidRDefault="00E11313" w:rsidP="00165D0E">
      <w:pPr>
        <w:ind w:firstLine="708"/>
        <w:jc w:val="both"/>
        <w:rPr>
          <w:lang w:eastAsia="ru-RU"/>
        </w:rPr>
      </w:pPr>
    </w:p>
    <w:p w:rsidR="00E11313" w:rsidRPr="00A61121" w:rsidRDefault="00165126" w:rsidP="00E11313">
      <w:pPr>
        <w:contextualSpacing/>
        <w:jc w:val="center"/>
        <w:rPr>
          <w:color w:val="000000"/>
          <w:shd w:val="clear" w:color="auto" w:fill="FFFFFF"/>
          <w:lang w:eastAsia="ru-RU"/>
        </w:rPr>
      </w:pPr>
      <w:r>
        <w:rPr>
          <w:b/>
          <w:color w:val="000000"/>
          <w:shd w:val="clear" w:color="auto" w:fill="FFFFFF"/>
          <w:lang w:eastAsia="ru-RU"/>
        </w:rPr>
        <w:t>Б1.Б.34</w:t>
      </w:r>
      <w:r w:rsidR="00E11313" w:rsidRPr="00A61121">
        <w:rPr>
          <w:b/>
          <w:color w:val="000000"/>
          <w:shd w:val="clear" w:color="auto" w:fill="FFFFFF"/>
          <w:lang w:eastAsia="ru-RU"/>
        </w:rPr>
        <w:t>.2 Финансовое право</w:t>
      </w:r>
      <w:r w:rsidR="00E11313" w:rsidRPr="00A61121">
        <w:rPr>
          <w:color w:val="000000"/>
          <w:lang w:eastAsia="ru-RU"/>
        </w:rPr>
        <w:t xml:space="preserve"> </w:t>
      </w:r>
      <w:r w:rsidR="00E11313" w:rsidRPr="00A61121">
        <w:rPr>
          <w:color w:val="000000"/>
          <w:lang w:eastAsia="ru-RU"/>
        </w:rPr>
        <w:br/>
      </w:r>
      <w:r w:rsidR="00E11313" w:rsidRPr="00A61121">
        <w:rPr>
          <w:color w:val="000000"/>
          <w:lang w:eastAsia="ru-RU"/>
        </w:rPr>
        <w:br/>
      </w:r>
      <w:r w:rsidR="00E11313" w:rsidRPr="00A61121">
        <w:rPr>
          <w:b/>
          <w:color w:val="000000"/>
          <w:shd w:val="clear" w:color="auto" w:fill="FFFFFF"/>
          <w:lang w:eastAsia="ru-RU"/>
        </w:rPr>
        <w:t>Цели и задачи учебной дисциплины</w:t>
      </w:r>
      <w:r w:rsidR="00E11313" w:rsidRPr="00A61121">
        <w:rPr>
          <w:color w:val="000000"/>
          <w:shd w:val="clear" w:color="auto" w:fill="FFFFFF"/>
          <w:lang w:eastAsia="ru-RU"/>
        </w:rPr>
        <w:t xml:space="preserve">: </w:t>
      </w:r>
      <w:r w:rsidR="00E11313" w:rsidRPr="00A61121">
        <w:rPr>
          <w:rFonts w:eastAsia="Calibri"/>
          <w:lang w:eastAsia="en-US"/>
        </w:rPr>
        <w:t>Целью дисциплины является формирование знаний о финансовом праве. Задачи дисциплины заключаются в предоставлении системных знаний о финансовом законодательстве, практике его применения, о научных финансово-правовых теориях.</w:t>
      </w:r>
    </w:p>
    <w:p w:rsidR="00E11313" w:rsidRPr="00A61121" w:rsidRDefault="00E11313" w:rsidP="00E11313">
      <w:pPr>
        <w:contextualSpacing/>
        <w:rPr>
          <w:b/>
          <w:color w:val="000000"/>
          <w:shd w:val="clear" w:color="auto" w:fill="FFFFFF"/>
          <w:lang w:eastAsia="ru-RU"/>
        </w:rPr>
      </w:pPr>
    </w:p>
    <w:p w:rsidR="00E11313" w:rsidRPr="00A61121" w:rsidRDefault="00E11313" w:rsidP="00E11313">
      <w:pPr>
        <w:contextualSpacing/>
        <w:rPr>
          <w:b/>
          <w:color w:val="000000"/>
          <w:shd w:val="clear" w:color="auto" w:fill="FFFFFF"/>
          <w:lang w:eastAsia="ru-RU"/>
        </w:rPr>
      </w:pPr>
      <w:r w:rsidRPr="00A61121">
        <w:rPr>
          <w:b/>
          <w:color w:val="000000"/>
          <w:shd w:val="clear" w:color="auto" w:fill="FFFFFF"/>
          <w:lang w:eastAsia="ru-RU"/>
        </w:rPr>
        <w:t>Место учебной дисциплины в структуре ООП</w:t>
      </w:r>
      <w:r w:rsidRPr="00A61121">
        <w:rPr>
          <w:color w:val="000000"/>
          <w:shd w:val="clear" w:color="auto" w:fill="FFFFFF"/>
          <w:lang w:eastAsia="ru-RU"/>
        </w:rPr>
        <w:t>: Базовая часть</w:t>
      </w:r>
      <w:r w:rsidR="004456CE" w:rsidRPr="00A61121">
        <w:rPr>
          <w:color w:val="000000"/>
          <w:shd w:val="clear" w:color="auto" w:fill="FFFFFF"/>
          <w:lang w:eastAsia="ru-RU"/>
        </w:rPr>
        <w:t xml:space="preserve"> программы специалитета.</w:t>
      </w:r>
      <w:r w:rsidR="004456CE" w:rsidRPr="00A61121">
        <w:rPr>
          <w:color w:val="000000"/>
          <w:lang w:eastAsia="ru-RU"/>
        </w:rPr>
        <w:t xml:space="preserve"> </w:t>
      </w:r>
      <w:r w:rsidRPr="00A61121">
        <w:rPr>
          <w:color w:val="000000"/>
          <w:lang w:eastAsia="ru-RU"/>
        </w:rPr>
        <w:br/>
      </w:r>
      <w:r w:rsidRPr="00A61121">
        <w:rPr>
          <w:color w:val="000000"/>
          <w:lang w:eastAsia="ru-RU"/>
        </w:rPr>
        <w:br/>
      </w:r>
      <w:r w:rsidRPr="00A61121">
        <w:rPr>
          <w:b/>
          <w:color w:val="000000"/>
          <w:shd w:val="clear" w:color="auto" w:fill="FFFFFF"/>
          <w:lang w:eastAsia="ru-RU"/>
        </w:rPr>
        <w:t xml:space="preserve">Краткое содержание (дидактические единицы) учебной дисциплины: 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Финансовое право как отрасль права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Финансово-правовые нормы и отношения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Субъекты финансового права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Публичный финансовый контроль</w:t>
      </w:r>
    </w:p>
    <w:p w:rsidR="00E11313" w:rsidRPr="00A61121" w:rsidRDefault="00E11313" w:rsidP="00E11313">
      <w:pPr>
        <w:contextualSpacing/>
        <w:rPr>
          <w:lang w:eastAsia="ru-RU"/>
        </w:rPr>
      </w:pPr>
      <w:r w:rsidRPr="00A61121">
        <w:rPr>
          <w:lang w:eastAsia="ru-RU"/>
        </w:rPr>
        <w:t>Бюджетное право: общая характеристика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Доходы и расходы бюджетов</w:t>
      </w:r>
    </w:p>
    <w:p w:rsidR="00E11313" w:rsidRPr="00A61121" w:rsidRDefault="00E11313" w:rsidP="00E11313">
      <w:pPr>
        <w:keepNext/>
        <w:keepLines/>
        <w:numPr>
          <w:ilvl w:val="0"/>
          <w:numId w:val="1"/>
        </w:numPr>
        <w:tabs>
          <w:tab w:val="clear" w:pos="0"/>
        </w:tabs>
        <w:ind w:left="0" w:firstLine="0"/>
        <w:contextualSpacing/>
        <w:outlineLvl w:val="0"/>
        <w:rPr>
          <w:bCs/>
          <w:lang w:eastAsia="ru-RU"/>
        </w:rPr>
      </w:pPr>
      <w:bookmarkStart w:id="0" w:name="_Toc460522158"/>
      <w:r w:rsidRPr="00A61121">
        <w:rPr>
          <w:bCs/>
          <w:lang w:eastAsia="ru-RU"/>
        </w:rPr>
        <w:t>Сбалансированность бюджетов</w:t>
      </w:r>
      <w:bookmarkEnd w:id="0"/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Правовое регулирование межбюджетных отношений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lastRenderedPageBreak/>
        <w:t>Бюджетный процесс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Бюджетный контроль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Бюджетные нарушения и бюджетные меры принуждения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Финансово-правовой режим государственных внебюджетных фондов</w:t>
      </w:r>
    </w:p>
    <w:p w:rsidR="00E11313" w:rsidRPr="00A61121" w:rsidRDefault="00E11313" w:rsidP="00E11313">
      <w:pPr>
        <w:autoSpaceDE w:val="0"/>
        <w:autoSpaceDN w:val="0"/>
        <w:adjustRightInd w:val="0"/>
        <w:contextualSpacing/>
        <w:rPr>
          <w:rFonts w:eastAsia="Calibri"/>
          <w:bCs/>
          <w:lang w:eastAsia="en-US"/>
        </w:rPr>
      </w:pPr>
      <w:r w:rsidRPr="00A61121">
        <w:rPr>
          <w:rFonts w:eastAsia="Calibri"/>
          <w:bCs/>
          <w:lang w:eastAsia="en-US"/>
        </w:rPr>
        <w:t>Финансы государственных и муниципальных учреждений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Финансы государственных и муниципальных унитарных предприятий</w:t>
      </w:r>
    </w:p>
    <w:p w:rsidR="00E11313" w:rsidRPr="00A61121" w:rsidRDefault="00E11313" w:rsidP="00E11313">
      <w:pPr>
        <w:keepNext/>
        <w:numPr>
          <w:ilvl w:val="0"/>
          <w:numId w:val="1"/>
        </w:numPr>
        <w:tabs>
          <w:tab w:val="clear" w:pos="0"/>
        </w:tabs>
        <w:ind w:left="0" w:firstLine="0"/>
        <w:contextualSpacing/>
        <w:outlineLvl w:val="2"/>
        <w:rPr>
          <w:rFonts w:eastAsia="MS Gothic"/>
          <w:lang w:eastAsia="ru-RU"/>
        </w:rPr>
      </w:pPr>
      <w:r w:rsidRPr="00A61121">
        <w:rPr>
          <w:rFonts w:eastAsia="MS Gothic"/>
          <w:bCs/>
          <w:lang w:eastAsia="ru-RU"/>
        </w:rPr>
        <w:t>Финансы государственных корпораций и государственных компаний</w:t>
      </w:r>
    </w:p>
    <w:p w:rsidR="00E11313" w:rsidRPr="00A61121" w:rsidRDefault="00E11313" w:rsidP="00E11313">
      <w:pPr>
        <w:snapToGrid w:val="0"/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Правовое регулирование государственных и муниципальных (публичных) доходов</w:t>
      </w:r>
    </w:p>
    <w:p w:rsidR="00E11313" w:rsidRPr="00A61121" w:rsidRDefault="00E11313" w:rsidP="00E11313">
      <w:pPr>
        <w:contextualSpacing/>
        <w:rPr>
          <w:lang w:eastAsia="ru-RU"/>
        </w:rPr>
      </w:pPr>
      <w:r w:rsidRPr="00A61121">
        <w:rPr>
          <w:lang w:eastAsia="ru-RU"/>
        </w:rPr>
        <w:t xml:space="preserve">Финансово-правовые основы денежного обращения и расчетов </w:t>
      </w:r>
    </w:p>
    <w:p w:rsidR="00E11313" w:rsidRPr="00A61121" w:rsidRDefault="00E11313" w:rsidP="00E11313">
      <w:pPr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Финансово-правовые основы банковской деятельности</w:t>
      </w:r>
    </w:p>
    <w:p w:rsidR="00E11313" w:rsidRPr="00A61121" w:rsidRDefault="00E11313" w:rsidP="00E11313">
      <w:pPr>
        <w:contextualSpacing/>
        <w:rPr>
          <w:b/>
          <w:color w:val="000000"/>
          <w:shd w:val="clear" w:color="auto" w:fill="FFFFFF"/>
          <w:lang w:eastAsia="ru-RU"/>
        </w:rPr>
      </w:pPr>
    </w:p>
    <w:p w:rsidR="00E11313" w:rsidRPr="00A61121" w:rsidRDefault="00E11313" w:rsidP="00E11313">
      <w:pPr>
        <w:contextualSpacing/>
        <w:rPr>
          <w:color w:val="000000"/>
          <w:shd w:val="clear" w:color="auto" w:fill="FFFFFF"/>
          <w:lang w:eastAsia="ru-RU"/>
        </w:rPr>
      </w:pPr>
      <w:r w:rsidRPr="00A61121">
        <w:rPr>
          <w:b/>
          <w:color w:val="000000"/>
          <w:shd w:val="clear" w:color="auto" w:fill="FFFFFF"/>
          <w:lang w:eastAsia="ru-RU"/>
        </w:rPr>
        <w:t xml:space="preserve">Аудиторных часов </w:t>
      </w:r>
      <w:r w:rsidRPr="00A61121">
        <w:rPr>
          <w:color w:val="000000"/>
          <w:shd w:val="clear" w:color="auto" w:fill="FFFFFF"/>
          <w:lang w:eastAsia="ru-RU"/>
        </w:rPr>
        <w:t>54 (18/36)</w:t>
      </w:r>
      <w:r w:rsidRPr="00A61121">
        <w:rPr>
          <w:b/>
          <w:color w:val="000000"/>
          <w:shd w:val="clear" w:color="auto" w:fill="FFFFFF"/>
          <w:lang w:eastAsia="ru-RU"/>
        </w:rPr>
        <w:t xml:space="preserve">, самостоятельная работа </w:t>
      </w:r>
      <w:r w:rsidRPr="00A61121">
        <w:rPr>
          <w:color w:val="000000"/>
          <w:shd w:val="clear" w:color="auto" w:fill="FFFFFF"/>
          <w:lang w:eastAsia="ru-RU"/>
        </w:rPr>
        <w:t>54 часов</w:t>
      </w:r>
      <w:r w:rsidRPr="00A61121">
        <w:rPr>
          <w:b/>
          <w:color w:val="000000"/>
          <w:shd w:val="clear" w:color="auto" w:fill="FFFFFF"/>
          <w:lang w:eastAsia="ru-RU"/>
        </w:rPr>
        <w:t>.</w:t>
      </w:r>
      <w:r w:rsidRPr="00A61121">
        <w:rPr>
          <w:b/>
          <w:color w:val="000000"/>
          <w:lang w:eastAsia="ru-RU"/>
        </w:rPr>
        <w:br/>
      </w:r>
      <w:r w:rsidRPr="00A61121">
        <w:rPr>
          <w:color w:val="000000"/>
          <w:lang w:eastAsia="ru-RU"/>
        </w:rPr>
        <w:br/>
      </w:r>
      <w:r w:rsidRPr="00A61121">
        <w:rPr>
          <w:b/>
          <w:color w:val="000000"/>
          <w:shd w:val="clear" w:color="auto" w:fill="FFFFFF"/>
          <w:lang w:eastAsia="ru-RU"/>
        </w:rPr>
        <w:t>Формы текущей аттестации</w:t>
      </w:r>
      <w:r w:rsidRPr="00A61121">
        <w:rPr>
          <w:color w:val="000000"/>
          <w:shd w:val="clear" w:color="auto" w:fill="FFFFFF"/>
          <w:lang w:eastAsia="ru-RU"/>
        </w:rPr>
        <w:t xml:space="preserve"> контрольная работа</w:t>
      </w:r>
      <w:r w:rsidRPr="00A61121">
        <w:rPr>
          <w:color w:val="000000"/>
          <w:lang w:eastAsia="ru-RU"/>
        </w:rPr>
        <w:br/>
      </w:r>
      <w:r w:rsidRPr="00A61121">
        <w:rPr>
          <w:color w:val="000000"/>
          <w:lang w:eastAsia="ru-RU"/>
        </w:rPr>
        <w:br/>
      </w:r>
      <w:r w:rsidRPr="00A61121">
        <w:rPr>
          <w:b/>
          <w:color w:val="000000"/>
          <w:shd w:val="clear" w:color="auto" w:fill="FFFFFF"/>
          <w:lang w:eastAsia="ru-RU"/>
        </w:rPr>
        <w:t>Форма промежуточной аттестации</w:t>
      </w:r>
      <w:r w:rsidR="00CF1611">
        <w:rPr>
          <w:b/>
          <w:color w:val="000000"/>
          <w:shd w:val="clear" w:color="auto" w:fill="FFFFFF"/>
          <w:lang w:eastAsia="ru-RU"/>
        </w:rPr>
        <w:t>:</w:t>
      </w:r>
      <w:r w:rsidRPr="00A61121">
        <w:rPr>
          <w:color w:val="000000"/>
          <w:shd w:val="clear" w:color="auto" w:fill="FFFFFF"/>
          <w:lang w:eastAsia="ru-RU"/>
        </w:rPr>
        <w:t xml:space="preserve"> зачет</w:t>
      </w:r>
      <w:r w:rsidRPr="00A61121">
        <w:rPr>
          <w:color w:val="000000"/>
          <w:lang w:eastAsia="ru-RU"/>
        </w:rPr>
        <w:br/>
      </w:r>
      <w:r w:rsidRPr="00A61121">
        <w:rPr>
          <w:color w:val="000000"/>
          <w:lang w:eastAsia="ru-RU"/>
        </w:rPr>
        <w:br/>
      </w:r>
      <w:r w:rsidRPr="00A61121">
        <w:rPr>
          <w:b/>
          <w:color w:val="000000"/>
          <w:shd w:val="clear" w:color="auto" w:fill="FFFFFF"/>
          <w:lang w:eastAsia="ru-RU"/>
        </w:rPr>
        <w:t>Коды формируемых (сформированных) компетенций</w:t>
      </w:r>
      <w:r w:rsidRPr="00A61121">
        <w:rPr>
          <w:color w:val="000000"/>
          <w:shd w:val="clear" w:color="auto" w:fill="FFFFFF"/>
          <w:lang w:eastAsia="ru-RU"/>
        </w:rPr>
        <w:t xml:space="preserve"> </w:t>
      </w:r>
    </w:p>
    <w:p w:rsidR="00E11313" w:rsidRPr="00A61121" w:rsidRDefault="00E11313" w:rsidP="00E11313">
      <w:pPr>
        <w:contextualSpacing/>
        <w:rPr>
          <w:color w:val="000000"/>
          <w:shd w:val="clear" w:color="auto" w:fill="FFFFFF"/>
          <w:lang w:eastAsia="ru-RU"/>
        </w:rPr>
      </w:pPr>
      <w:r w:rsidRPr="00A61121">
        <w:rPr>
          <w:color w:val="000000"/>
          <w:shd w:val="clear" w:color="auto" w:fill="FFFFFF"/>
          <w:lang w:eastAsia="ru-RU"/>
        </w:rPr>
        <w:t>ПСК-15 Способность принимать решения и совершать юридические действия по образов</w:t>
      </w:r>
      <w:r w:rsidRPr="00A61121">
        <w:rPr>
          <w:color w:val="000000"/>
          <w:shd w:val="clear" w:color="auto" w:fill="FFFFFF"/>
          <w:lang w:eastAsia="ru-RU"/>
        </w:rPr>
        <w:t>а</w:t>
      </w:r>
      <w:r w:rsidRPr="00A61121">
        <w:rPr>
          <w:color w:val="000000"/>
          <w:shd w:val="clear" w:color="auto" w:fill="FFFFFF"/>
          <w:lang w:eastAsia="ru-RU"/>
        </w:rPr>
        <w:t>нию, распределению и использованию фондов денежных средств в соответствии с нормами финансового права;</w:t>
      </w:r>
    </w:p>
    <w:p w:rsidR="00E11313" w:rsidRPr="00A61121" w:rsidRDefault="00E11313" w:rsidP="00E11313">
      <w:pPr>
        <w:contextualSpacing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ПСК-16 Способность осуществлять подготовку и проверку юридических документов в сфере образования, распределения и использования централизованных и децентрализованных фо</w:t>
      </w:r>
      <w:r w:rsidRPr="00A61121">
        <w:rPr>
          <w:rFonts w:eastAsia="Calibri"/>
          <w:lang w:eastAsia="en-US"/>
        </w:rPr>
        <w:t>н</w:t>
      </w:r>
      <w:r w:rsidRPr="00A61121">
        <w:rPr>
          <w:rFonts w:eastAsia="Calibri"/>
          <w:lang w:eastAsia="en-US"/>
        </w:rPr>
        <w:t>дов денежных средств.</w:t>
      </w:r>
    </w:p>
    <w:p w:rsidR="0016515B" w:rsidRPr="00A61121" w:rsidRDefault="0016515B" w:rsidP="0016515B">
      <w:pPr>
        <w:widowControl w:val="0"/>
        <w:ind w:firstLine="284"/>
        <w:jc w:val="center"/>
        <w:rPr>
          <w:b/>
          <w:lang w:eastAsia="ru-RU"/>
        </w:rPr>
      </w:pPr>
    </w:p>
    <w:p w:rsidR="00AA1B49" w:rsidRPr="00A61121" w:rsidRDefault="00AA1B49" w:rsidP="00AA1B49">
      <w:pPr>
        <w:jc w:val="center"/>
        <w:rPr>
          <w:b/>
          <w:bCs/>
        </w:rPr>
      </w:pPr>
      <w:r w:rsidRPr="00A61121">
        <w:rPr>
          <w:b/>
          <w:bCs/>
        </w:rPr>
        <w:t>Б1.Б.34.3 Средства и методы защиты информаци</w:t>
      </w:r>
      <w:r w:rsidR="00165D0E">
        <w:rPr>
          <w:b/>
          <w:bCs/>
        </w:rPr>
        <w:t>и</w:t>
      </w:r>
    </w:p>
    <w:p w:rsidR="00AA1B49" w:rsidRPr="00A61121" w:rsidRDefault="00AA1B49" w:rsidP="00AA1B49">
      <w:pPr>
        <w:jc w:val="center"/>
        <w:rPr>
          <w:b/>
          <w:bCs/>
          <w:color w:val="FF0000"/>
        </w:rPr>
      </w:pPr>
    </w:p>
    <w:p w:rsidR="00AA1B49" w:rsidRPr="00A61121" w:rsidRDefault="00AA1B49" w:rsidP="00AA1B49">
      <w:pPr>
        <w:ind w:firstLine="720"/>
        <w:jc w:val="both"/>
      </w:pPr>
      <w:r w:rsidRPr="00A61121">
        <w:rPr>
          <w:b/>
        </w:rPr>
        <w:t>Цели и задачи учебной дисциплины:</w:t>
      </w:r>
      <w:r w:rsidRPr="00A61121">
        <w:t xml:space="preserve"> </w:t>
      </w:r>
    </w:p>
    <w:p w:rsidR="00AA1B49" w:rsidRPr="00A61121" w:rsidRDefault="00AA1B49" w:rsidP="00AA1B49">
      <w:pPr>
        <w:ind w:firstLine="720"/>
        <w:jc w:val="both"/>
      </w:pPr>
      <w:r w:rsidRPr="00A61121">
        <w:t>изучение комплекса проблем информационной безопасности и методов зашиты и</w:t>
      </w:r>
      <w:r w:rsidRPr="00A61121">
        <w:t>н</w:t>
      </w:r>
      <w:r w:rsidRPr="00A61121">
        <w:t>формации организационных структур различных типов и направлений деятельности, постр</w:t>
      </w:r>
      <w:r w:rsidRPr="00A61121">
        <w:t>о</w:t>
      </w:r>
      <w:r w:rsidRPr="00A61121">
        <w:t>ения, функционирования и совершенствования правовых, организационных, технических и технологических процессов, обеспечивающих информационную безопасность и формиру</w:t>
      </w:r>
      <w:r w:rsidRPr="00A61121">
        <w:t>ю</w:t>
      </w:r>
      <w:r w:rsidRPr="00A61121">
        <w:t>щих структуру системы защиты ценной и конфиденциальной информации в сферах охраны интеллектуальной собственности предпринимателей и сохранности их информационных р</w:t>
      </w:r>
      <w:r w:rsidRPr="00A61121">
        <w:t>е</w:t>
      </w:r>
      <w:r w:rsidRPr="00A61121">
        <w:t>сурсов.</w:t>
      </w:r>
    </w:p>
    <w:p w:rsidR="00AA1B49" w:rsidRPr="00A61121" w:rsidRDefault="00AA1B49" w:rsidP="00AA1B49">
      <w:pPr>
        <w:ind w:firstLine="720"/>
        <w:jc w:val="both"/>
        <w:rPr>
          <w:b/>
        </w:rPr>
      </w:pPr>
      <w:r w:rsidRPr="00A61121">
        <w:rPr>
          <w:b/>
        </w:rPr>
        <w:t>Задачи:</w:t>
      </w:r>
    </w:p>
    <w:p w:rsidR="00AA1B49" w:rsidRPr="00A61121" w:rsidRDefault="00AA1B49" w:rsidP="00AA1B49">
      <w:pPr>
        <w:ind w:firstLine="720"/>
        <w:jc w:val="both"/>
      </w:pPr>
      <w:r w:rsidRPr="00A61121">
        <w:t>Овладение теоретическими, практическими и методическими вопросами средств и методов обеспечения информационной безопасности и освоение системных комплексных методов защиты предпринимательской информации от различных видов объективных и субъективных угроз в процессе ее возникновения, обработки, использования и хранения.</w:t>
      </w:r>
    </w:p>
    <w:p w:rsidR="00AA1B49" w:rsidRPr="00A61121" w:rsidRDefault="00AA1B49" w:rsidP="00AA1B49">
      <w:pPr>
        <w:ind w:firstLine="720"/>
        <w:jc w:val="both"/>
      </w:pPr>
      <w:r w:rsidRPr="00A61121">
        <w:t>В результате изучения дисциплины студент должен знать: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концепцию информационной безопасности, конституционные и законодательные основы ее реализации;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направления и методы обеспечения безопасности информационных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ресурсов, ведения аналитической работы по выявлению угроз несанкционирова</w:t>
      </w:r>
      <w:r w:rsidRPr="00A61121">
        <w:t>н</w:t>
      </w:r>
      <w:r w:rsidRPr="00A61121">
        <w:t>ного доступа к информации, ее утраты;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методы охраны зданий, помещений, оборудования, документации и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персонала в обычных и экстремальных ситуациях, проведения охранных меропри</w:t>
      </w:r>
      <w:r w:rsidRPr="00A61121">
        <w:t>я</w:t>
      </w:r>
      <w:r w:rsidRPr="00A61121">
        <w:t>тий в том числе с использованием соответствующих технических средств;</w:t>
      </w:r>
    </w:p>
    <w:p w:rsidR="00AA1B49" w:rsidRPr="00A61121" w:rsidRDefault="00AA1B49" w:rsidP="00AA1B49">
      <w:pPr>
        <w:ind w:firstLine="720"/>
        <w:jc w:val="both"/>
      </w:pPr>
      <w:r w:rsidRPr="00A61121">
        <w:t xml:space="preserve">    направления и методы защиты вычислительной, организационной техники и сетей, средств связи от технических средств промышленного шпионажа;</w:t>
      </w:r>
    </w:p>
    <w:p w:rsidR="00AA1B49" w:rsidRPr="00A61121" w:rsidRDefault="00AA1B49" w:rsidP="00AA1B49">
      <w:pPr>
        <w:ind w:firstLine="720"/>
        <w:jc w:val="both"/>
      </w:pPr>
      <w:r w:rsidRPr="00A61121">
        <w:lastRenderedPageBreak/>
        <w:t xml:space="preserve">    организационно-правовое обеспечение функционирования и совершенствование систем защиты информации, служб безопасности, конфиденциальной документации и пе</w:t>
      </w:r>
      <w:r w:rsidRPr="00A61121">
        <w:t>р</w:t>
      </w:r>
      <w:r w:rsidRPr="00A61121">
        <w:t>сонала.</w:t>
      </w:r>
    </w:p>
    <w:p w:rsidR="004456CE" w:rsidRPr="00A61121" w:rsidRDefault="00AA1B49" w:rsidP="00AA1B49">
      <w:pPr>
        <w:ind w:firstLine="720"/>
        <w:jc w:val="both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Дисциплины специализации. Баз</w:t>
      </w:r>
      <w:r w:rsidRPr="00A61121">
        <w:t>о</w:t>
      </w:r>
      <w:r w:rsidRPr="00A61121">
        <w:t>вая часть</w:t>
      </w:r>
      <w:r w:rsidR="004456CE" w:rsidRPr="00A61121">
        <w:t xml:space="preserve"> программы специалитета.</w:t>
      </w:r>
    </w:p>
    <w:p w:rsidR="00AA1B49" w:rsidRPr="00A61121" w:rsidRDefault="00AA1B49" w:rsidP="00AA1B49">
      <w:pPr>
        <w:ind w:firstLine="720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AA1B49" w:rsidRPr="00A61121" w:rsidRDefault="00AA1B49" w:rsidP="00AA1B49">
      <w:pPr>
        <w:ind w:firstLine="720"/>
        <w:jc w:val="both"/>
      </w:pPr>
      <w:r w:rsidRPr="00A61121">
        <w:t>Информационная безопасность как составляющая общественной безопасности. Пон</w:t>
      </w:r>
      <w:r w:rsidRPr="00A61121">
        <w:t>я</w:t>
      </w:r>
      <w:r w:rsidRPr="00A61121">
        <w:t>тие безопасности. Национальная безопасность. Доктрина безопасности Российской Федер</w:t>
      </w:r>
      <w:r w:rsidRPr="00A61121">
        <w:t>а</w:t>
      </w:r>
      <w:r w:rsidRPr="00A61121">
        <w:t>ции. Безопасность в экономической сфере России. Концепция информационной безопасн</w:t>
      </w:r>
      <w:r w:rsidRPr="00A61121">
        <w:t>о</w:t>
      </w:r>
      <w:r w:rsidRPr="00A61121">
        <w:t>сти России. Международные договоры, доктрины в области информационной безопасности. Законодательство о защите государственной и коммерческой тайны, персональных данных, его структура и содержание.</w:t>
      </w:r>
    </w:p>
    <w:p w:rsidR="00AA1B49" w:rsidRPr="00A61121" w:rsidRDefault="00AA1B49" w:rsidP="00AA1B49">
      <w:pPr>
        <w:ind w:firstLine="720"/>
        <w:jc w:val="both"/>
      </w:pPr>
      <w:r w:rsidRPr="00A61121">
        <w:t>Методы обеспечения информационной безопасности функционирования предприн</w:t>
      </w:r>
      <w:r w:rsidRPr="00A61121">
        <w:t>и</w:t>
      </w:r>
      <w:r w:rsidRPr="00A61121">
        <w:t>мательской структуры. Основные задачи и уровни реализации информационной безопасн</w:t>
      </w:r>
      <w:r w:rsidRPr="00A61121">
        <w:t>о</w:t>
      </w:r>
      <w:r w:rsidRPr="00A61121">
        <w:t>сти.</w:t>
      </w:r>
    </w:p>
    <w:p w:rsidR="00AA1B49" w:rsidRPr="00A61121" w:rsidRDefault="00AA1B49" w:rsidP="00AA1B49">
      <w:pPr>
        <w:ind w:firstLine="720"/>
        <w:jc w:val="both"/>
      </w:pPr>
      <w:r w:rsidRPr="00A61121">
        <w:t>Виды и особенности угроз информационной безопасности.</w:t>
      </w:r>
    </w:p>
    <w:p w:rsidR="00AA1B49" w:rsidRPr="00A61121" w:rsidRDefault="00AA1B49" w:rsidP="00AA1B49">
      <w:pPr>
        <w:ind w:firstLine="720"/>
        <w:jc w:val="both"/>
      </w:pPr>
      <w:r w:rsidRPr="00A61121">
        <w:t>Виды и особенности источников и каналов конфиденциальной информации</w:t>
      </w:r>
    </w:p>
    <w:p w:rsidR="00AA1B49" w:rsidRPr="00A61121" w:rsidRDefault="00AA1B49" w:rsidP="00AA1B49">
      <w:pPr>
        <w:ind w:firstLine="720"/>
        <w:jc w:val="both"/>
      </w:pPr>
      <w:r w:rsidRPr="00A61121">
        <w:t>Правовые методы обеспечения информационной безопасности</w:t>
      </w:r>
    </w:p>
    <w:p w:rsidR="00AA1B49" w:rsidRPr="00A61121" w:rsidRDefault="00AA1B49" w:rsidP="00AA1B49">
      <w:pPr>
        <w:ind w:firstLine="720"/>
        <w:jc w:val="both"/>
      </w:pPr>
      <w:r w:rsidRPr="00A61121">
        <w:t>Организационные основы защиты информации</w:t>
      </w:r>
    </w:p>
    <w:p w:rsidR="00AA1B49" w:rsidRPr="00A61121" w:rsidRDefault="00AA1B49" w:rsidP="00AA1B49">
      <w:pPr>
        <w:ind w:firstLine="720"/>
        <w:jc w:val="both"/>
      </w:pPr>
      <w:r w:rsidRPr="00A61121">
        <w:t>Электронная подпись как основа юридически значимого электронного документооб</w:t>
      </w:r>
      <w:r w:rsidRPr="00A61121">
        <w:t>о</w:t>
      </w:r>
      <w:r w:rsidRPr="00A61121">
        <w:t>рота.</w:t>
      </w:r>
    </w:p>
    <w:p w:rsidR="00AA1B49" w:rsidRPr="00A61121" w:rsidRDefault="00AA1B49" w:rsidP="00AA1B49">
      <w:pPr>
        <w:ind w:firstLine="720"/>
        <w:jc w:val="both"/>
      </w:pPr>
      <w:r w:rsidRPr="00A61121">
        <w:t>Защищенный документооборот</w:t>
      </w:r>
    </w:p>
    <w:p w:rsidR="00AA1B49" w:rsidRPr="00A61121" w:rsidRDefault="00AA1B49" w:rsidP="00AA1B49">
      <w:pPr>
        <w:ind w:firstLine="720"/>
        <w:jc w:val="both"/>
      </w:pPr>
      <w:r w:rsidRPr="00A61121">
        <w:t>Инженерно-технические средства защита информации</w:t>
      </w:r>
    </w:p>
    <w:p w:rsidR="00AA1B49" w:rsidRPr="00A61121" w:rsidRDefault="00AA1B49" w:rsidP="00AA1B49">
      <w:pPr>
        <w:ind w:firstLine="720"/>
        <w:jc w:val="both"/>
      </w:pPr>
      <w:r w:rsidRPr="00A61121">
        <w:t>Программные средства защиты информации в компьютерах, локальных сетях и сре</w:t>
      </w:r>
      <w:r w:rsidRPr="00A61121">
        <w:t>д</w:t>
      </w:r>
      <w:r w:rsidRPr="00A61121">
        <w:t>ствах связи.</w:t>
      </w:r>
    </w:p>
    <w:p w:rsidR="00AA1B49" w:rsidRPr="00A61121" w:rsidRDefault="00AA1B49" w:rsidP="00AA1B49">
      <w:pPr>
        <w:ind w:firstLine="720"/>
        <w:jc w:val="both"/>
      </w:pPr>
      <w:r w:rsidRPr="00A61121">
        <w:rPr>
          <w:b/>
        </w:rPr>
        <w:t xml:space="preserve">Формы текущей аттестации: </w:t>
      </w:r>
      <w:r w:rsidRPr="00A61121">
        <w:t>доклад</w:t>
      </w:r>
    </w:p>
    <w:p w:rsidR="00AA1B49" w:rsidRPr="00A61121" w:rsidRDefault="00AA1B49" w:rsidP="00AA1B49">
      <w:pPr>
        <w:ind w:firstLine="720"/>
      </w:pPr>
      <w:r w:rsidRPr="00A61121">
        <w:rPr>
          <w:b/>
        </w:rPr>
        <w:t xml:space="preserve">Форма промежуточной аттестации </w:t>
      </w:r>
      <w:r w:rsidRPr="00A61121">
        <w:t>– зачет.</w:t>
      </w:r>
    </w:p>
    <w:p w:rsidR="00AA1B49" w:rsidRPr="00A61121" w:rsidRDefault="00AA1B49" w:rsidP="00AA1B49">
      <w:pPr>
        <w:ind w:firstLine="720"/>
        <w:rPr>
          <w:b/>
        </w:rPr>
      </w:pPr>
      <w:r w:rsidRPr="00A61121">
        <w:rPr>
          <w:b/>
        </w:rPr>
        <w:t xml:space="preserve">Коды формируемых (сформированных) компетенций: </w:t>
      </w:r>
      <w:r w:rsidRPr="00A61121">
        <w:t>ОК-12, ОПК-1.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AA1B49" w:rsidRPr="00A61121" w:rsidRDefault="00AA1B49" w:rsidP="00AA1B49">
      <w:pPr>
        <w:jc w:val="center"/>
        <w:rPr>
          <w:b/>
          <w:bCs/>
        </w:rPr>
      </w:pPr>
      <w:r w:rsidRPr="00A61121">
        <w:rPr>
          <w:b/>
          <w:bCs/>
        </w:rPr>
        <w:t>Б1.Б.</w:t>
      </w:r>
      <w:r w:rsidR="00165126">
        <w:rPr>
          <w:b/>
          <w:bCs/>
        </w:rPr>
        <w:t>34</w:t>
      </w:r>
      <w:r w:rsidRPr="00A61121">
        <w:rPr>
          <w:b/>
          <w:bCs/>
        </w:rPr>
        <w:t>.4 Внутрифирменный контроль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AA1B49" w:rsidRPr="00A61121" w:rsidRDefault="00AA1B49" w:rsidP="00AA1B49">
      <w:pPr>
        <w:autoSpaceDE w:val="0"/>
        <w:autoSpaceDN w:val="0"/>
        <w:adjustRightInd w:val="0"/>
        <w:spacing w:line="240" w:lineRule="atLeast"/>
        <w:ind w:firstLine="720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AA1B49" w:rsidRPr="00A61121" w:rsidRDefault="00AA1B49" w:rsidP="00AA1B49">
      <w:pPr>
        <w:ind w:firstLine="720"/>
        <w:jc w:val="both"/>
      </w:pPr>
      <w:r w:rsidRPr="00A61121">
        <w:t>- овладение теорией, организацией и методикой внутрифирменного контроля прои</w:t>
      </w:r>
      <w:r w:rsidRPr="00A61121">
        <w:t>з</w:t>
      </w:r>
      <w:r w:rsidRPr="00A61121">
        <w:t>водственно-финансовой деятельности организации;</w:t>
      </w:r>
    </w:p>
    <w:p w:rsidR="00AA1B49" w:rsidRPr="00A61121" w:rsidRDefault="00AA1B49" w:rsidP="00AA1B49">
      <w:pPr>
        <w:ind w:firstLine="720"/>
        <w:jc w:val="both"/>
      </w:pPr>
      <w:r w:rsidRPr="00A61121">
        <w:t>- формирование практических навыков по проведению внутрифирменного контроля различных процессов и операций деятельности организации;</w:t>
      </w:r>
    </w:p>
    <w:p w:rsidR="00AA1B49" w:rsidRPr="00A61121" w:rsidRDefault="00AA1B49" w:rsidP="00AA1B49">
      <w:pPr>
        <w:ind w:firstLine="720"/>
        <w:jc w:val="both"/>
      </w:pPr>
      <w:r w:rsidRPr="00A61121">
        <w:t>- развитие навыков по выявлению возможных нарушений в деятельности организации и ее структурных подразделений, обоснованию управленческих решений по устранению в</w:t>
      </w:r>
      <w:r w:rsidRPr="00A61121">
        <w:t>ы</w:t>
      </w:r>
      <w:r w:rsidRPr="00A61121">
        <w:t>явленных в процессе контроля факторов и причин возникновения этих нарушений.</w:t>
      </w:r>
    </w:p>
    <w:p w:rsidR="00AA1B49" w:rsidRPr="00A61121" w:rsidRDefault="00AA1B49" w:rsidP="00AA1B49">
      <w:pPr>
        <w:ind w:firstLine="720"/>
        <w:jc w:val="both"/>
      </w:pPr>
      <w:r w:rsidRPr="00A61121">
        <w:t>Задачи учебной дисциплины:</w:t>
      </w:r>
    </w:p>
    <w:p w:rsidR="00AA1B49" w:rsidRPr="00A61121" w:rsidRDefault="00AA1B49" w:rsidP="00AA1B49">
      <w:pPr>
        <w:ind w:firstLine="720"/>
        <w:jc w:val="both"/>
        <w:outlineLvl w:val="1"/>
      </w:pPr>
      <w:r w:rsidRPr="00A61121">
        <w:t>- сформировать представление о современных методах и методиках внутрифирменн</w:t>
      </w:r>
      <w:r w:rsidRPr="00A61121">
        <w:t>о</w:t>
      </w:r>
      <w:r w:rsidRPr="00A61121">
        <w:t>го контроля и его роли в системе управления деятельностью организации;</w:t>
      </w:r>
    </w:p>
    <w:p w:rsidR="00AA1B49" w:rsidRPr="00A61121" w:rsidRDefault="00AA1B49" w:rsidP="00AA1B49">
      <w:pPr>
        <w:ind w:firstLine="720"/>
        <w:jc w:val="both"/>
      </w:pPr>
      <w:r w:rsidRPr="00A61121">
        <w:t>- овладеть умением выявлять возможные нарушения в деятельности организации, о</w:t>
      </w:r>
      <w:r w:rsidRPr="00A61121">
        <w:t>т</w:t>
      </w:r>
      <w:r w:rsidRPr="00A61121">
        <w:t>клонения от принципов законности, целесообразности осуществляемых хозяйствующим субъектом процессов и операций, достоверности и полноты их отражения в учете и отчетн</w:t>
      </w:r>
      <w:r w:rsidRPr="00A61121">
        <w:t>о</w:t>
      </w:r>
      <w:r w:rsidRPr="00A61121">
        <w:t>сти;</w:t>
      </w:r>
    </w:p>
    <w:p w:rsidR="00AA1B49" w:rsidRPr="00A61121" w:rsidRDefault="00AA1B49" w:rsidP="00AA1B49">
      <w:pPr>
        <w:ind w:firstLine="720"/>
        <w:jc w:val="both"/>
      </w:pPr>
      <w:r w:rsidRPr="00A61121">
        <w:t>- изучить подходы к использованию результатов внутрифирменного контроля в выя</w:t>
      </w:r>
      <w:r w:rsidRPr="00A61121">
        <w:t>в</w:t>
      </w:r>
      <w:r w:rsidRPr="00A61121">
        <w:t>лении резервов повышения эффективности деятельности организации, ее структурных по</w:t>
      </w:r>
      <w:r w:rsidRPr="00A61121">
        <w:t>д</w:t>
      </w:r>
      <w:r w:rsidRPr="00A61121">
        <w:t>разделений и в обосновании оптимальных управленческих решений.</w:t>
      </w:r>
    </w:p>
    <w:p w:rsidR="00AA1B49" w:rsidRPr="00A61121" w:rsidRDefault="00AA1B49" w:rsidP="00AA1B49">
      <w:pPr>
        <w:ind w:firstLine="720"/>
      </w:pPr>
      <w:r w:rsidRPr="00A61121">
        <w:t xml:space="preserve">В результате освоения дисциплины обучающийся должен: </w:t>
      </w:r>
    </w:p>
    <w:p w:rsidR="00AA1B49" w:rsidRPr="00A61121" w:rsidRDefault="00AA1B49" w:rsidP="00AA1B49">
      <w:pPr>
        <w:ind w:firstLine="720"/>
        <w:rPr>
          <w:b/>
        </w:rPr>
      </w:pPr>
      <w:r w:rsidRPr="00A61121">
        <w:rPr>
          <w:b/>
        </w:rPr>
        <w:t>знать:</w:t>
      </w:r>
    </w:p>
    <w:p w:rsidR="00AA1B49" w:rsidRPr="00A61121" w:rsidRDefault="00AA1B49" w:rsidP="00AA1B49">
      <w:pPr>
        <w:ind w:firstLine="720"/>
        <w:jc w:val="both"/>
      </w:pPr>
      <w:r w:rsidRPr="00A61121">
        <w:lastRenderedPageBreak/>
        <w:t>- основополагающие принципы и формы, объекты и субъекты внутрифирменного контроля;</w:t>
      </w:r>
    </w:p>
    <w:p w:rsidR="00AA1B49" w:rsidRPr="00A61121" w:rsidRDefault="00AA1B49" w:rsidP="00AA1B49">
      <w:pPr>
        <w:ind w:firstLine="720"/>
        <w:jc w:val="both"/>
      </w:pPr>
      <w:r w:rsidRPr="00A61121">
        <w:t>- место внутрифирменного контроля в системе финансово-хозяйственного контроля деятельности организации;</w:t>
      </w:r>
    </w:p>
    <w:p w:rsidR="00AA1B49" w:rsidRPr="00A61121" w:rsidRDefault="00AA1B49" w:rsidP="00AA1B49">
      <w:pPr>
        <w:ind w:firstLine="720"/>
        <w:jc w:val="both"/>
      </w:pPr>
      <w:r w:rsidRPr="00A61121">
        <w:t>- роль и значение внутрифирменного контроля в управлении деятельностью орган</w:t>
      </w:r>
      <w:r w:rsidRPr="00A61121">
        <w:t>и</w:t>
      </w:r>
      <w:r w:rsidRPr="00A61121">
        <w:t>зации и ее структурными подразделениями;</w:t>
      </w:r>
    </w:p>
    <w:p w:rsidR="00AA1B49" w:rsidRPr="00A61121" w:rsidRDefault="00AA1B49" w:rsidP="00AA1B49">
      <w:pPr>
        <w:ind w:firstLine="720"/>
        <w:jc w:val="both"/>
      </w:pPr>
      <w:r w:rsidRPr="00A61121">
        <w:t>- нормативные акты, регулирующие хозяйственную деятельность организаций;</w:t>
      </w:r>
    </w:p>
    <w:p w:rsidR="00AA1B49" w:rsidRPr="00A61121" w:rsidRDefault="00AA1B49" w:rsidP="00AA1B49">
      <w:pPr>
        <w:ind w:firstLine="720"/>
        <w:jc w:val="both"/>
      </w:pPr>
      <w:r w:rsidRPr="00A61121">
        <w:t>- методы, приемы и процедуры внутрифирменного контроля;</w:t>
      </w:r>
    </w:p>
    <w:p w:rsidR="00AA1B49" w:rsidRPr="00A61121" w:rsidRDefault="00AA1B49" w:rsidP="00AA1B49">
      <w:pPr>
        <w:ind w:firstLine="720"/>
        <w:jc w:val="both"/>
      </w:pPr>
      <w:r w:rsidRPr="00A61121">
        <w:t>- методики внутрифирменного контроля текущих, финансовых и инвестиционных операций организации;</w:t>
      </w:r>
    </w:p>
    <w:p w:rsidR="00AA1B49" w:rsidRPr="00A61121" w:rsidRDefault="00AA1B49" w:rsidP="00AA1B49">
      <w:pPr>
        <w:ind w:firstLine="720"/>
        <w:jc w:val="both"/>
      </w:pPr>
      <w:r w:rsidRPr="00A61121">
        <w:t>- формы обобщения результатов внутрифирменного контроля;</w:t>
      </w:r>
    </w:p>
    <w:p w:rsidR="00AA1B49" w:rsidRPr="00A61121" w:rsidRDefault="00AA1B49" w:rsidP="00AA1B49">
      <w:pPr>
        <w:ind w:firstLine="720"/>
        <w:jc w:val="both"/>
        <w:rPr>
          <w:b/>
        </w:rPr>
      </w:pPr>
      <w:r w:rsidRPr="00A61121">
        <w:rPr>
          <w:b/>
        </w:rPr>
        <w:t>уметь:</w:t>
      </w:r>
    </w:p>
    <w:p w:rsidR="00AA1B49" w:rsidRPr="00A61121" w:rsidRDefault="00AA1B49" w:rsidP="00AA1B49">
      <w:pPr>
        <w:ind w:firstLine="720"/>
        <w:jc w:val="both"/>
      </w:pPr>
      <w:r w:rsidRPr="00A61121">
        <w:t>- формировать объективное мнение о достоверности информации, отражающей х</w:t>
      </w:r>
      <w:r w:rsidRPr="00A61121">
        <w:t>о</w:t>
      </w:r>
      <w:r w:rsidRPr="00A61121">
        <w:t>зяйственные процессы и операции;</w:t>
      </w:r>
    </w:p>
    <w:p w:rsidR="00AA1B49" w:rsidRPr="00A61121" w:rsidRDefault="00AA1B49" w:rsidP="00AA1B49">
      <w:pPr>
        <w:ind w:firstLine="720"/>
        <w:jc w:val="both"/>
      </w:pPr>
      <w:r w:rsidRPr="00A61121">
        <w:t>- применять на практике методики внутрифирменного контроля;</w:t>
      </w:r>
    </w:p>
    <w:p w:rsidR="00AA1B49" w:rsidRPr="00A61121" w:rsidRDefault="00AA1B49" w:rsidP="00AA1B49">
      <w:pPr>
        <w:ind w:firstLine="720"/>
        <w:jc w:val="both"/>
      </w:pPr>
      <w:r w:rsidRPr="00A61121">
        <w:t>- использовать методы и приемы экономического анализа в контрольной деятельн</w:t>
      </w:r>
      <w:r w:rsidRPr="00A61121">
        <w:t>о</w:t>
      </w:r>
      <w:r w:rsidRPr="00A61121">
        <w:t>сти;</w:t>
      </w:r>
    </w:p>
    <w:p w:rsidR="00AA1B49" w:rsidRPr="00A61121" w:rsidRDefault="00AA1B49" w:rsidP="00AA1B49">
      <w:pPr>
        <w:ind w:firstLine="720"/>
        <w:jc w:val="both"/>
      </w:pPr>
      <w:r w:rsidRPr="00A61121">
        <w:t>- выявлять проблемные участки в деятельности организации и ее структурных по</w:t>
      </w:r>
      <w:r w:rsidRPr="00A61121">
        <w:t>д</w:t>
      </w:r>
      <w:r w:rsidRPr="00A61121">
        <w:t>разделений, связанные с возникновением отклонений от заданных параметров, нарушений и злоупотреблений;</w:t>
      </w:r>
    </w:p>
    <w:p w:rsidR="00AA1B49" w:rsidRPr="00A61121" w:rsidRDefault="00AA1B49" w:rsidP="00AA1B49">
      <w:pPr>
        <w:ind w:firstLine="720"/>
        <w:jc w:val="both"/>
      </w:pPr>
      <w:r w:rsidRPr="00A61121">
        <w:t>- применять методы и процедуры внутрифирменного контроля для оценки обоснова</w:t>
      </w:r>
      <w:r w:rsidRPr="00A61121">
        <w:t>н</w:t>
      </w:r>
      <w:r w:rsidRPr="00A61121">
        <w:t>ности планов, смет, бюджетов;</w:t>
      </w:r>
    </w:p>
    <w:p w:rsidR="00AA1B49" w:rsidRPr="00A61121" w:rsidRDefault="00AA1B49" w:rsidP="00AA1B49">
      <w:pPr>
        <w:ind w:firstLine="720"/>
        <w:jc w:val="both"/>
      </w:pPr>
      <w:r w:rsidRPr="00A61121">
        <w:t>- формулировать выводы и составлять заключения по результатам проверок разли</w:t>
      </w:r>
      <w:r w:rsidRPr="00A61121">
        <w:t>ч</w:t>
      </w:r>
      <w:r w:rsidRPr="00A61121">
        <w:t>ных процессов и операций;</w:t>
      </w:r>
    </w:p>
    <w:p w:rsidR="00AA1B49" w:rsidRPr="00A61121" w:rsidRDefault="00AA1B49" w:rsidP="00AA1B49">
      <w:pPr>
        <w:ind w:firstLine="720"/>
        <w:jc w:val="both"/>
      </w:pPr>
      <w:r w:rsidRPr="00A61121">
        <w:t>- обосновывать оптимальные управленческие решения по результатам контроля;</w:t>
      </w:r>
    </w:p>
    <w:p w:rsidR="00AA1B49" w:rsidRPr="00A61121" w:rsidRDefault="00AA1B49" w:rsidP="00AA1B49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</w:rPr>
      </w:pPr>
      <w:r w:rsidRPr="00A61121">
        <w:rPr>
          <w:b/>
        </w:rPr>
        <w:t>владеть:</w:t>
      </w:r>
    </w:p>
    <w:p w:rsidR="00AA1B49" w:rsidRPr="00A61121" w:rsidRDefault="00AA1B49" w:rsidP="00AA1B49">
      <w:pPr>
        <w:ind w:firstLine="720"/>
        <w:jc w:val="both"/>
        <w:rPr>
          <w:bCs/>
        </w:rPr>
      </w:pPr>
      <w:r w:rsidRPr="00A61121">
        <w:t xml:space="preserve">- </w:t>
      </w:r>
      <w:r w:rsidRPr="00A61121">
        <w:rPr>
          <w:bCs/>
        </w:rPr>
        <w:t xml:space="preserve">основными методами, процедурами и методиками </w:t>
      </w:r>
      <w:r w:rsidRPr="00A61121">
        <w:t xml:space="preserve">внутрифирменного </w:t>
      </w:r>
      <w:r w:rsidRPr="00A61121">
        <w:rPr>
          <w:bCs/>
        </w:rPr>
        <w:t>контроля;</w:t>
      </w:r>
    </w:p>
    <w:p w:rsidR="00AA1B49" w:rsidRPr="00A61121" w:rsidRDefault="00AA1B49" w:rsidP="00AA1B49">
      <w:pPr>
        <w:ind w:firstLine="720"/>
        <w:jc w:val="both"/>
      </w:pPr>
      <w:r w:rsidRPr="00A61121">
        <w:t>- навыками выявления различных нарушений в деятельности организации и ее стру</w:t>
      </w:r>
      <w:r w:rsidRPr="00A61121">
        <w:t>к</w:t>
      </w:r>
      <w:r w:rsidRPr="00A61121">
        <w:t>турных подразделений; отклонений от принципов законности, целесообразности осущест</w:t>
      </w:r>
      <w:r w:rsidRPr="00A61121">
        <w:t>в</w:t>
      </w:r>
      <w:r w:rsidRPr="00A61121">
        <w:t>ляемых хозяйствующим субъектом процессов и операций, достоверности и полноты их о</w:t>
      </w:r>
      <w:r w:rsidRPr="00A61121">
        <w:t>т</w:t>
      </w:r>
      <w:r w:rsidRPr="00A61121">
        <w:t>ражения в учете и отчетности;</w:t>
      </w:r>
    </w:p>
    <w:p w:rsidR="00AA1B49" w:rsidRPr="00A61121" w:rsidRDefault="00AA1B49" w:rsidP="00AA1B49">
      <w:pPr>
        <w:ind w:firstLine="720"/>
        <w:jc w:val="both"/>
      </w:pPr>
      <w:r w:rsidRPr="00A61121">
        <w:t>- способностями обобщения результатов внутрифирменного контроля при формир</w:t>
      </w:r>
      <w:r w:rsidRPr="00A61121">
        <w:t>о</w:t>
      </w:r>
      <w:r w:rsidRPr="00A61121">
        <w:t>вании заключений по итогам проверок различных процессов и операций;</w:t>
      </w:r>
    </w:p>
    <w:p w:rsidR="00AA1B49" w:rsidRPr="00A61121" w:rsidRDefault="00AA1B49" w:rsidP="00AA1B49">
      <w:pPr>
        <w:ind w:firstLine="720"/>
        <w:jc w:val="both"/>
      </w:pPr>
      <w:r w:rsidRPr="00A61121">
        <w:t>- навыками обоснования управленческих по устранению выявленных в процессе ко</w:t>
      </w:r>
      <w:r w:rsidRPr="00A61121">
        <w:t>н</w:t>
      </w:r>
      <w:r w:rsidRPr="00A61121">
        <w:t>троля факторов и причин возникновения нарушений и отклонений.</w:t>
      </w:r>
    </w:p>
    <w:p w:rsidR="00AA1B49" w:rsidRPr="00A61121" w:rsidRDefault="00AA1B49" w:rsidP="00AA1B49">
      <w:pPr>
        <w:shd w:val="clear" w:color="auto" w:fill="FFFFFF"/>
        <w:tabs>
          <w:tab w:val="left" w:pos="151"/>
        </w:tabs>
        <w:ind w:firstLine="567"/>
        <w:jc w:val="both"/>
      </w:pPr>
      <w:r w:rsidRPr="00A61121">
        <w:rPr>
          <w:b/>
        </w:rPr>
        <w:t xml:space="preserve">Место учебной дисциплины в структуре ООП: </w:t>
      </w:r>
      <w:r w:rsidRPr="00A61121">
        <w:t>Базовая часть</w:t>
      </w:r>
      <w:r w:rsidR="004456CE" w:rsidRPr="00A61121">
        <w:t xml:space="preserve"> программы специал</w:t>
      </w:r>
      <w:r w:rsidR="004456CE" w:rsidRPr="00A61121">
        <w:t>и</w:t>
      </w:r>
      <w:r w:rsidR="004456CE" w:rsidRPr="00A61121">
        <w:t>тета.</w:t>
      </w:r>
    </w:p>
    <w:p w:rsidR="00AA1B49" w:rsidRPr="00A61121" w:rsidRDefault="00AA1B49" w:rsidP="00AA1B49">
      <w:pPr>
        <w:ind w:firstLine="720"/>
        <w:jc w:val="both"/>
        <w:outlineLvl w:val="1"/>
        <w:rPr>
          <w:b/>
        </w:rPr>
      </w:pPr>
      <w:r w:rsidRPr="00A61121">
        <w:rPr>
          <w:b/>
        </w:rPr>
        <w:t xml:space="preserve">Краткое содержание учебной дисциплины: </w:t>
      </w:r>
    </w:p>
    <w:p w:rsidR="00AA1B49" w:rsidRPr="00A61121" w:rsidRDefault="00AA1B49" w:rsidP="00AA1B49">
      <w:pPr>
        <w:snapToGrid w:val="0"/>
        <w:ind w:firstLine="720"/>
        <w:jc w:val="both"/>
      </w:pPr>
      <w:r w:rsidRPr="00A61121">
        <w:t>В учебной дисциплине «Внутрифирменный контроль» раскрываются теоретические, организационно-методические основы и прикладные вопросы внутрифирменного контроля деятельности организации и ее структурных подразделений. Изучение дисциплины пров</w:t>
      </w:r>
      <w:r w:rsidRPr="00A61121">
        <w:t>о</w:t>
      </w:r>
      <w:r w:rsidRPr="00A61121">
        <w:t>дится по девяти разделам (темам).</w:t>
      </w:r>
    </w:p>
    <w:p w:rsidR="00AA1B49" w:rsidRPr="00A61121" w:rsidRDefault="00AA1B49" w:rsidP="00AA1B49">
      <w:pPr>
        <w:snapToGrid w:val="0"/>
        <w:ind w:firstLine="720"/>
        <w:jc w:val="both"/>
      </w:pPr>
      <w:r w:rsidRPr="00A61121">
        <w:t>В первом разделе «Теоретические основы внутрихозяйственного контроля» рассма</w:t>
      </w:r>
      <w:r w:rsidRPr="00A61121">
        <w:t>т</w:t>
      </w:r>
      <w:r w:rsidRPr="00A61121">
        <w:t>риваются сущность, содержание и роль внутрихозяйственного контроля в управлении орг</w:t>
      </w:r>
      <w:r w:rsidRPr="00A61121">
        <w:t>а</w:t>
      </w:r>
      <w:r w:rsidRPr="00A61121">
        <w:t xml:space="preserve">низацией; принципы, задачи, направления и формы внутрифирменного контроля; место внутрифирменного контроля в системе финансово-хозяйственного контроля деятельности экономических субъектов. </w:t>
      </w:r>
    </w:p>
    <w:p w:rsidR="00AA1B49" w:rsidRPr="00A61121" w:rsidRDefault="00AA1B49" w:rsidP="00AA1B49">
      <w:pPr>
        <w:ind w:firstLine="720"/>
        <w:jc w:val="both"/>
      </w:pPr>
      <w:r w:rsidRPr="00A61121">
        <w:t>Во втором разделе «Организационные основы внутрифирменного контроля» раскр</w:t>
      </w:r>
      <w:r w:rsidRPr="00A61121">
        <w:t>ы</w:t>
      </w:r>
      <w:r w:rsidRPr="00A61121">
        <w:t>ваются субъекты внутрифирменного контроля, его информационное обеспечение, методы, приемы и процедуры; сущность и содержание методики контроля, формы представления р</w:t>
      </w:r>
      <w:r w:rsidRPr="00A61121">
        <w:t>е</w:t>
      </w:r>
      <w:r w:rsidRPr="00A61121">
        <w:t>зультатов внутрифирменного контроля.</w:t>
      </w:r>
    </w:p>
    <w:p w:rsidR="00AA1B49" w:rsidRPr="00A61121" w:rsidRDefault="00AA1B49" w:rsidP="00AA1B49">
      <w:pPr>
        <w:snapToGrid w:val="0"/>
        <w:ind w:firstLine="720"/>
        <w:jc w:val="both"/>
      </w:pPr>
      <w:r w:rsidRPr="00A61121">
        <w:lastRenderedPageBreak/>
        <w:t>В третьем – девятом разделах излагаются вопросы организации и методики внутр</w:t>
      </w:r>
      <w:r w:rsidRPr="00A61121">
        <w:t>и</w:t>
      </w:r>
      <w:r w:rsidRPr="00A61121">
        <w:t xml:space="preserve">фирменного контроля различных активов организации, ее расчетов, расходов и финансовых результатов деятельности. </w:t>
      </w:r>
    </w:p>
    <w:p w:rsidR="00AA1B49" w:rsidRPr="00A61121" w:rsidRDefault="00AA1B49" w:rsidP="00AA1B49">
      <w:pPr>
        <w:ind w:firstLine="720"/>
        <w:jc w:val="both"/>
      </w:pPr>
      <w:r w:rsidRPr="00A61121">
        <w:rPr>
          <w:b/>
        </w:rPr>
        <w:t xml:space="preserve">Формы текущей аттестации </w:t>
      </w:r>
      <w:r w:rsidRPr="00A61121">
        <w:rPr>
          <w:i/>
        </w:rPr>
        <w:t xml:space="preserve">– </w:t>
      </w:r>
      <w:r w:rsidRPr="00A61121">
        <w:t>решение тестов.</w:t>
      </w:r>
    </w:p>
    <w:p w:rsidR="00AA1B49" w:rsidRPr="00A61121" w:rsidRDefault="00AA1B49" w:rsidP="00AA1B49">
      <w:pPr>
        <w:ind w:firstLine="720"/>
      </w:pPr>
      <w:r w:rsidRPr="00A61121">
        <w:rPr>
          <w:b/>
        </w:rPr>
        <w:t xml:space="preserve">Форма промежуточной аттестации </w:t>
      </w:r>
      <w:r w:rsidRPr="00A61121">
        <w:t>– зачет.</w:t>
      </w:r>
    </w:p>
    <w:p w:rsidR="00AA1B49" w:rsidRPr="00A61121" w:rsidRDefault="00AA1B49" w:rsidP="00AA1B49">
      <w:pPr>
        <w:ind w:firstLine="720"/>
        <w:rPr>
          <w:b/>
        </w:rPr>
      </w:pPr>
      <w:r w:rsidRPr="00A61121">
        <w:rPr>
          <w:b/>
        </w:rPr>
        <w:t xml:space="preserve">Коды формируемых (сформированных) компетенций: </w:t>
      </w:r>
      <w:r w:rsidRPr="00A61121">
        <w:t>ПК-23, ПК-27.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165D0E" w:rsidRDefault="00165D0E" w:rsidP="00AA1B49">
      <w:pPr>
        <w:jc w:val="center"/>
        <w:rPr>
          <w:b/>
          <w:bCs/>
        </w:rPr>
      </w:pPr>
    </w:p>
    <w:p w:rsidR="00AA1B49" w:rsidRPr="00A61121" w:rsidRDefault="00AA1B49" w:rsidP="00AA1B49">
      <w:pPr>
        <w:jc w:val="center"/>
        <w:rPr>
          <w:b/>
          <w:bCs/>
        </w:rPr>
      </w:pPr>
      <w:r w:rsidRPr="00A61121">
        <w:rPr>
          <w:b/>
          <w:bCs/>
        </w:rPr>
        <w:t>Б1.Б.34.5 Правовое регулирование предпринимательской деятельности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AA1B49" w:rsidRPr="00A61121" w:rsidRDefault="00AA1B49" w:rsidP="00AA1B49">
      <w:pPr>
        <w:tabs>
          <w:tab w:val="num" w:pos="1080"/>
        </w:tabs>
        <w:ind w:firstLine="426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AA1B49" w:rsidRPr="00A61121" w:rsidRDefault="00AA1B49" w:rsidP="00AA1B49">
      <w:pPr>
        <w:numPr>
          <w:ilvl w:val="0"/>
          <w:numId w:val="9"/>
        </w:numPr>
        <w:jc w:val="both"/>
        <w:rPr>
          <w:rFonts w:eastAsia="MS Mincho"/>
        </w:rPr>
      </w:pPr>
      <w:r w:rsidRPr="00A61121">
        <w:rPr>
          <w:rFonts w:eastAsia="MS Mincho"/>
        </w:rPr>
        <w:t>в теоретическом плане – изучение общих положений о праве и государстве, основн</w:t>
      </w:r>
      <w:r w:rsidRPr="00A61121">
        <w:rPr>
          <w:rFonts w:eastAsia="MS Mincho"/>
        </w:rPr>
        <w:t>о</w:t>
      </w:r>
      <w:r w:rsidRPr="00A61121">
        <w:rPr>
          <w:rFonts w:eastAsia="MS Mincho"/>
        </w:rPr>
        <w:t>го закона России – Конституции РФ, отраслей права, особенностей федерального устройства России, системы органов государственной власти и управления, гражда</w:t>
      </w:r>
      <w:r w:rsidRPr="00A61121">
        <w:rPr>
          <w:rFonts w:eastAsia="MS Mincho"/>
        </w:rPr>
        <w:t>н</w:t>
      </w:r>
      <w:r w:rsidRPr="00A61121">
        <w:rPr>
          <w:rFonts w:eastAsia="MS Mincho"/>
        </w:rPr>
        <w:t>ского, административного, трудового, процессуального права;</w:t>
      </w:r>
    </w:p>
    <w:p w:rsidR="00AA1B49" w:rsidRPr="00A61121" w:rsidRDefault="00AA1B49" w:rsidP="00AA1B49">
      <w:pPr>
        <w:numPr>
          <w:ilvl w:val="0"/>
          <w:numId w:val="9"/>
        </w:numPr>
        <w:jc w:val="both"/>
        <w:rPr>
          <w:rFonts w:eastAsia="MS Mincho"/>
        </w:rPr>
      </w:pPr>
      <w:r w:rsidRPr="00A61121">
        <w:rPr>
          <w:rFonts w:eastAsia="MS Mincho"/>
        </w:rPr>
        <w:t>освоение методов поиска необходимого нормативного материала для решения пра</w:t>
      </w:r>
      <w:r w:rsidRPr="00A61121">
        <w:rPr>
          <w:rFonts w:eastAsia="MS Mincho"/>
        </w:rPr>
        <w:t>к</w:t>
      </w:r>
      <w:r w:rsidRPr="00A61121">
        <w:rPr>
          <w:rFonts w:eastAsia="MS Mincho"/>
        </w:rPr>
        <w:t>тических казусов;</w:t>
      </w:r>
    </w:p>
    <w:p w:rsidR="00AA1B49" w:rsidRPr="00A61121" w:rsidRDefault="00AA1B49" w:rsidP="00AA1B49">
      <w:pPr>
        <w:numPr>
          <w:ilvl w:val="0"/>
          <w:numId w:val="9"/>
        </w:numPr>
        <w:jc w:val="both"/>
        <w:rPr>
          <w:rFonts w:eastAsia="MS Mincho"/>
        </w:rPr>
      </w:pPr>
      <w:r w:rsidRPr="00A61121">
        <w:rPr>
          <w:rFonts w:eastAsia="MS Mincho"/>
        </w:rPr>
        <w:t>в практическом плане – овладение навыками решения юридических казусов, соста</w:t>
      </w:r>
      <w:r w:rsidRPr="00A61121">
        <w:rPr>
          <w:rFonts w:eastAsia="MS Mincho"/>
        </w:rPr>
        <w:t>в</w:t>
      </w:r>
      <w:r w:rsidRPr="00A61121">
        <w:rPr>
          <w:rFonts w:eastAsia="MS Mincho"/>
        </w:rPr>
        <w:t xml:space="preserve">ление проектов договоров, исковых заявлений. </w:t>
      </w:r>
    </w:p>
    <w:p w:rsidR="00AA1B49" w:rsidRPr="00A61121" w:rsidRDefault="00AA1B49" w:rsidP="00AA1B49">
      <w:pPr>
        <w:shd w:val="clear" w:color="auto" w:fill="FFFFFF"/>
        <w:tabs>
          <w:tab w:val="left" w:pos="151"/>
        </w:tabs>
        <w:ind w:firstLine="567"/>
        <w:jc w:val="both"/>
      </w:pPr>
      <w:r w:rsidRPr="00A61121">
        <w:rPr>
          <w:rFonts w:eastAsia="Calibri"/>
          <w:b/>
          <w:lang w:eastAsia="en-US"/>
        </w:rPr>
        <w:t>Место учебной дисциплины в структуре ООП:</w:t>
      </w:r>
      <w:r w:rsidRPr="00A61121">
        <w:t>. Базовая часть</w:t>
      </w:r>
      <w:r w:rsidR="004456CE" w:rsidRPr="00A61121">
        <w:t xml:space="preserve"> программы специал</w:t>
      </w:r>
      <w:r w:rsidR="004456CE" w:rsidRPr="00A61121">
        <w:t>и</w:t>
      </w:r>
      <w:r w:rsidR="004456CE" w:rsidRPr="00A61121">
        <w:t>тета.</w:t>
      </w:r>
    </w:p>
    <w:p w:rsidR="00AA1B49" w:rsidRPr="00A61121" w:rsidRDefault="00AA1B49" w:rsidP="00AA1B49">
      <w:pPr>
        <w:ind w:firstLine="426"/>
        <w:jc w:val="both"/>
        <w:outlineLvl w:val="1"/>
        <w:rPr>
          <w:bCs/>
        </w:rPr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rPr>
          <w:rFonts w:eastAsia="Calibri"/>
          <w:lang w:eastAsia="en-US"/>
        </w:rPr>
        <w:t xml:space="preserve"> </w:t>
      </w:r>
      <w:r w:rsidRPr="00A61121">
        <w:rPr>
          <w:bCs/>
        </w:rPr>
        <w:t>Право как учебная дисциплина. Понятие, предмет и функции права. Норма права. Система права. И</w:t>
      </w:r>
      <w:r w:rsidRPr="00A61121">
        <w:rPr>
          <w:bCs/>
        </w:rPr>
        <w:t>с</w:t>
      </w:r>
      <w:r w:rsidRPr="00A61121">
        <w:rPr>
          <w:bCs/>
        </w:rPr>
        <w:t>точники права. Правовая система РФ и система юридических наук.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Понятие, формы и пр</w:t>
      </w:r>
      <w:r w:rsidRPr="00A61121">
        <w:rPr>
          <w:bCs/>
        </w:rPr>
        <w:t>и</w:t>
      </w:r>
      <w:r w:rsidRPr="00A61121">
        <w:rPr>
          <w:bCs/>
        </w:rPr>
        <w:t>знаки государства. Теории происхождения государства. Происхождение права, понятие и признаки права. Экономико-правовая сфера общества. Государственное управление и сам</w:t>
      </w:r>
      <w:r w:rsidRPr="00A61121">
        <w:rPr>
          <w:bCs/>
        </w:rPr>
        <w:t>о</w:t>
      </w:r>
      <w:r w:rsidRPr="00A61121">
        <w:rPr>
          <w:bCs/>
        </w:rPr>
        <w:t>управление. Правовое государство. Основные правовые системы современности. Понятие правонарушения, его состав. Соотношение правонарушения и преступления. Виды правон</w:t>
      </w:r>
      <w:r w:rsidRPr="00A61121">
        <w:rPr>
          <w:bCs/>
        </w:rPr>
        <w:t>а</w:t>
      </w:r>
      <w:r w:rsidRPr="00A61121">
        <w:rPr>
          <w:bCs/>
        </w:rPr>
        <w:t>рушений.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Юридическая ответственность, ее виды.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Понятие, принципы и функции права. П</w:t>
      </w:r>
      <w:r w:rsidRPr="00A61121">
        <w:rPr>
          <w:bCs/>
        </w:rPr>
        <w:t>о</w:t>
      </w:r>
      <w:r w:rsidRPr="00A61121">
        <w:rPr>
          <w:bCs/>
        </w:rPr>
        <w:t>нятие и признаки нормы права. Структура нормы права. Источники права. Понятие и при</w:t>
      </w:r>
      <w:r w:rsidRPr="00A61121">
        <w:rPr>
          <w:bCs/>
        </w:rPr>
        <w:t>н</w:t>
      </w:r>
      <w:r w:rsidRPr="00A61121">
        <w:rPr>
          <w:bCs/>
        </w:rPr>
        <w:t>ципы правотворчества. Понятие и стадии законотворчества в РФ. Правовые отношения: п</w:t>
      </w:r>
      <w:r w:rsidRPr="00A61121">
        <w:rPr>
          <w:bCs/>
        </w:rPr>
        <w:t>о</w:t>
      </w:r>
      <w:r w:rsidRPr="00A61121">
        <w:rPr>
          <w:bCs/>
        </w:rPr>
        <w:t>нятие и признаки. Законность и правопорядок.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 xml:space="preserve">Предмет и метод конституционного права. 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Понятие, сущность, свойства, функции Конституции РФ.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Конституционный строй</w:t>
      </w:r>
      <w:r w:rsidRPr="00A61121">
        <w:rPr>
          <w:bCs/>
          <w:lang w:eastAsia="ar-SA"/>
        </w:rPr>
        <w:t xml:space="preserve"> РФ. </w:t>
      </w:r>
      <w:r w:rsidRPr="00A61121">
        <w:rPr>
          <w:bCs/>
        </w:rPr>
        <w:t>Права человека.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Федеративное устройство РФ.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Правовой статус личности. Гражданство РФ. Права и свободы человека и гражданина по Конституции РФ.</w:t>
      </w:r>
      <w:r w:rsidRPr="00A61121">
        <w:rPr>
          <w:bCs/>
          <w:lang w:eastAsia="ar-SA"/>
        </w:rPr>
        <w:t xml:space="preserve"> Предмет и метод административного права. Административно-правовые нормы и отношения. Административное правонарушение и ответственность. Административное наказание. Основы правового регулирования экон</w:t>
      </w:r>
      <w:r w:rsidRPr="00A61121">
        <w:rPr>
          <w:bCs/>
          <w:lang w:eastAsia="ar-SA"/>
        </w:rPr>
        <w:t>о</w:t>
      </w:r>
      <w:r w:rsidRPr="00A61121">
        <w:rPr>
          <w:bCs/>
          <w:lang w:eastAsia="ar-SA"/>
        </w:rPr>
        <w:t>мической деятельности. Лицензирование отдельных видов предпринимательской деятельн</w:t>
      </w:r>
      <w:r w:rsidRPr="00A61121">
        <w:rPr>
          <w:bCs/>
          <w:lang w:eastAsia="ar-SA"/>
        </w:rPr>
        <w:t>о</w:t>
      </w:r>
      <w:r w:rsidRPr="00A61121">
        <w:rPr>
          <w:bCs/>
          <w:lang w:eastAsia="ar-SA"/>
        </w:rPr>
        <w:t>сти. Ответственность за нарушение антимонопольного законодательства. Понятие, предмет, метод и задачи уголовного права. Принципы уголовного права. Уголовный закон. Престу</w:t>
      </w:r>
      <w:r w:rsidRPr="00A61121">
        <w:rPr>
          <w:bCs/>
          <w:lang w:eastAsia="ar-SA"/>
        </w:rPr>
        <w:t>п</w:t>
      </w:r>
      <w:r w:rsidRPr="00A61121">
        <w:rPr>
          <w:bCs/>
          <w:lang w:eastAsia="ar-SA"/>
        </w:rPr>
        <w:t>ление: понятие, признаки и виды. Состав преступления. Соучастие в преступлении. Обсто</w:t>
      </w:r>
      <w:r w:rsidRPr="00A61121">
        <w:rPr>
          <w:bCs/>
          <w:lang w:eastAsia="ar-SA"/>
        </w:rPr>
        <w:t>я</w:t>
      </w:r>
      <w:r w:rsidRPr="00A61121">
        <w:rPr>
          <w:bCs/>
          <w:lang w:eastAsia="ar-SA"/>
        </w:rPr>
        <w:t>тельства, исключающие преступность деяния. Понятие, цели и виды наказаний. Преступл</w:t>
      </w:r>
      <w:r w:rsidRPr="00A61121">
        <w:rPr>
          <w:bCs/>
          <w:lang w:eastAsia="ar-SA"/>
        </w:rPr>
        <w:t>е</w:t>
      </w:r>
      <w:r w:rsidRPr="00A61121">
        <w:rPr>
          <w:bCs/>
          <w:lang w:eastAsia="ar-SA"/>
        </w:rPr>
        <w:t xml:space="preserve">ния в сфере экономической деятельности. Преступления против собственности. </w:t>
      </w:r>
      <w:r w:rsidRPr="00A61121">
        <w:rPr>
          <w:bCs/>
        </w:rPr>
        <w:t>Предмет и метод экологического права. Содержание экологических правоотношений. Общая характ</w:t>
      </w:r>
      <w:r w:rsidRPr="00A61121">
        <w:rPr>
          <w:bCs/>
        </w:rPr>
        <w:t>е</w:t>
      </w:r>
      <w:r w:rsidRPr="00A61121">
        <w:rPr>
          <w:bCs/>
        </w:rPr>
        <w:t>ристика состояния окружающей среды. Экологический контроль и экологическая экспертиза. Международное сотрудничество в области охраны окружающей среды.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Понятие, предмет и метод семейного права. Понятие семьи и брака. Общий порядок заключения и расторжения брака. Правовые отношения между родителями и детьми. Правовое регулирование усыно</w:t>
      </w:r>
      <w:r w:rsidRPr="00A61121">
        <w:rPr>
          <w:bCs/>
        </w:rPr>
        <w:t>в</w:t>
      </w:r>
      <w:r w:rsidRPr="00A61121">
        <w:rPr>
          <w:bCs/>
        </w:rPr>
        <w:t>ления. Алиментные обязательства членов семьи.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Понятие, предмет, метод гражданского пр</w:t>
      </w:r>
      <w:r w:rsidRPr="00A61121">
        <w:rPr>
          <w:bCs/>
        </w:rPr>
        <w:t>а</w:t>
      </w:r>
      <w:r w:rsidRPr="00A61121">
        <w:rPr>
          <w:bCs/>
        </w:rPr>
        <w:t>ва. Субъекты и объекты гражданских прав. Физические и юридические лица в гражданском праве. Право собственности. Понятие, виды и формы сделок. Понятие, стороны  и виды об</w:t>
      </w:r>
      <w:r w:rsidRPr="00A61121">
        <w:rPr>
          <w:bCs/>
        </w:rPr>
        <w:t>я</w:t>
      </w:r>
      <w:r w:rsidRPr="00A61121">
        <w:rPr>
          <w:bCs/>
        </w:rPr>
        <w:t>зательств. Обеспечение исполнения обязательств. Договор. Представительство, довере</w:t>
      </w:r>
      <w:r w:rsidRPr="00A61121">
        <w:rPr>
          <w:bCs/>
        </w:rPr>
        <w:t>н</w:t>
      </w:r>
      <w:r w:rsidRPr="00A61121">
        <w:rPr>
          <w:bCs/>
        </w:rPr>
        <w:lastRenderedPageBreak/>
        <w:t>ность. Общая характеристика наследственного права. Понятие, предмет, метод предприн</w:t>
      </w:r>
      <w:r w:rsidRPr="00A61121">
        <w:rPr>
          <w:bCs/>
        </w:rPr>
        <w:t>и</w:t>
      </w:r>
      <w:r w:rsidRPr="00A61121">
        <w:rPr>
          <w:bCs/>
        </w:rPr>
        <w:t>мательского права. Правовое положение предпринимателей. Защита прав и интересов пре</w:t>
      </w:r>
      <w:r w:rsidRPr="00A61121">
        <w:rPr>
          <w:bCs/>
        </w:rPr>
        <w:t>д</w:t>
      </w:r>
      <w:r w:rsidRPr="00A61121">
        <w:rPr>
          <w:bCs/>
        </w:rPr>
        <w:t>принимателей.</w:t>
      </w:r>
      <w:r w:rsidRPr="00A61121">
        <w:rPr>
          <w:bCs/>
          <w:lang w:eastAsia="ar-SA"/>
        </w:rPr>
        <w:t xml:space="preserve"> </w:t>
      </w:r>
      <w:r w:rsidRPr="00A61121">
        <w:t>Понятие, предмет, метод и принципы трудового права. Субъекты трудового права. Социальное партнерство. Трудовой договор. Основания изменения и прекращения трудового договора. Дисциплина труда. Материальная ответственность сторон трудового д</w:t>
      </w:r>
      <w:r w:rsidRPr="00A61121">
        <w:t>о</w:t>
      </w:r>
      <w:r w:rsidRPr="00A61121">
        <w:t>говора. Заработная плата. Трудовые споры и порядок их разрешения.</w:t>
      </w:r>
      <w:r w:rsidRPr="00A61121">
        <w:rPr>
          <w:bCs/>
          <w:lang w:eastAsia="ar-SA"/>
        </w:rPr>
        <w:t xml:space="preserve"> </w:t>
      </w:r>
      <w:r w:rsidRPr="00A61121">
        <w:t>Понятие, предмет и м</w:t>
      </w:r>
      <w:r w:rsidRPr="00A61121">
        <w:t>е</w:t>
      </w:r>
      <w:r w:rsidRPr="00A61121">
        <w:t>тод финансового права. Финансово-правовые нормы и отношения. Основные положения банковского законодательства. Понятие кредитной организации. Правовое регулирование валютных отношений. Виды ценных бумаг и их правовой режим. Правовой статус Це</w:t>
      </w:r>
      <w:r w:rsidRPr="00A61121">
        <w:t>н</w:t>
      </w:r>
      <w:r w:rsidRPr="00A61121">
        <w:t>трального банка РФ. Правое регулирование бухгалтерского учета и его функции. Понятие аудиторской деятельности.</w:t>
      </w:r>
      <w:r w:rsidRPr="00A61121">
        <w:rPr>
          <w:bCs/>
          <w:lang w:eastAsia="ar-SA"/>
        </w:rPr>
        <w:t xml:space="preserve"> </w:t>
      </w:r>
      <w:r w:rsidRPr="00A61121">
        <w:rPr>
          <w:bCs/>
        </w:rPr>
        <w:t>Понятие налогов и сборов и их значение. Система налогов  и сб</w:t>
      </w:r>
      <w:r w:rsidRPr="00A61121">
        <w:rPr>
          <w:bCs/>
        </w:rPr>
        <w:t>о</w:t>
      </w:r>
      <w:r w:rsidRPr="00A61121">
        <w:rPr>
          <w:bCs/>
        </w:rPr>
        <w:t>ров. Предмет и метод страхового права. Понятие страхования. Договор страхования и его условия. Страховой риск, страховой случай, страховые выплаты, страховые санкции.</w:t>
      </w:r>
    </w:p>
    <w:p w:rsidR="00AA1B49" w:rsidRPr="00A61121" w:rsidRDefault="00AA1B49" w:rsidP="00AA1B49">
      <w:pPr>
        <w:ind w:firstLine="426"/>
        <w:jc w:val="both"/>
      </w:pPr>
      <w:r w:rsidRPr="00A61121">
        <w:rPr>
          <w:b/>
        </w:rPr>
        <w:t>Формы текущей аттестации:</w:t>
      </w:r>
      <w:r w:rsidRPr="00A61121">
        <w:t xml:space="preserve"> тестирование, опрос.</w:t>
      </w:r>
    </w:p>
    <w:p w:rsidR="00AA1B49" w:rsidRPr="00A61121" w:rsidRDefault="00AA1B49" w:rsidP="00AA1B49">
      <w:pPr>
        <w:ind w:firstLine="426"/>
        <w:jc w:val="both"/>
        <w:rPr>
          <w:bCs/>
        </w:rPr>
      </w:pPr>
      <w:r w:rsidRPr="00A61121">
        <w:rPr>
          <w:b/>
          <w:bCs/>
        </w:rPr>
        <w:t xml:space="preserve">Форма промежуточной аттестации: </w:t>
      </w:r>
      <w:r w:rsidRPr="00A61121">
        <w:rPr>
          <w:bCs/>
        </w:rPr>
        <w:t>зачет.</w:t>
      </w:r>
    </w:p>
    <w:p w:rsidR="00AA1B49" w:rsidRPr="00A61121" w:rsidRDefault="00AA1B49" w:rsidP="00AA1B49">
      <w:pPr>
        <w:ind w:firstLine="426"/>
        <w:jc w:val="both"/>
        <w:rPr>
          <w:bCs/>
          <w:lang w:eastAsia="ar-SA"/>
        </w:rPr>
      </w:pPr>
      <w:r w:rsidRPr="00A61121">
        <w:rPr>
          <w:b/>
          <w:bCs/>
        </w:rPr>
        <w:t xml:space="preserve">Коды формируемых (сформированных) компетенций: </w:t>
      </w:r>
      <w:r w:rsidRPr="00A61121">
        <w:rPr>
          <w:bCs/>
        </w:rPr>
        <w:t>ПСК-11, ПСК-12.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165D0E" w:rsidRDefault="00165D0E" w:rsidP="004456CE">
      <w:pPr>
        <w:jc w:val="center"/>
        <w:outlineLvl w:val="1"/>
        <w:rPr>
          <w:b/>
          <w:lang w:eastAsia="ru-RU"/>
        </w:rPr>
      </w:pPr>
    </w:p>
    <w:p w:rsidR="004456CE" w:rsidRPr="00A61121" w:rsidRDefault="00165126" w:rsidP="004456CE">
      <w:pPr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Б1.Б.34</w:t>
      </w:r>
      <w:r w:rsidR="004456CE" w:rsidRPr="00A61121">
        <w:rPr>
          <w:b/>
          <w:lang w:eastAsia="ru-RU"/>
        </w:rPr>
        <w:t>.6. Налоговое право</w:t>
      </w: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  <w:r w:rsidRPr="00A61121">
        <w:rPr>
          <w:lang w:eastAsia="ru-RU"/>
        </w:rPr>
        <w:t>Целью обучения является выработка у студентов стандарта профессионального поведения в сфере налогообложения, формирование и разв</w:t>
      </w:r>
      <w:r w:rsidRPr="00A61121">
        <w:rPr>
          <w:lang w:eastAsia="ru-RU"/>
        </w:rPr>
        <w:t>и</w:t>
      </w:r>
      <w:r w:rsidRPr="00A61121">
        <w:rPr>
          <w:lang w:eastAsia="ru-RU"/>
        </w:rPr>
        <w:t>тие навыков и умений в совершении юридически значимых действий при налогообложении, включая составление юридических документов, в том числе налоговой отчетности.</w:t>
      </w:r>
    </w:p>
    <w:p w:rsidR="004456CE" w:rsidRPr="00A61121" w:rsidRDefault="004456CE" w:rsidP="004456CE">
      <w:pPr>
        <w:jc w:val="both"/>
        <w:outlineLvl w:val="1"/>
        <w:rPr>
          <w:b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ООП: </w:t>
      </w:r>
      <w:r w:rsidRPr="00A61121">
        <w:rPr>
          <w:lang w:eastAsia="ru-RU"/>
        </w:rPr>
        <w:t>Данная дисциплина относится к базовой (обязательной) части профессионально-специализированного цикла (блок Б1).</w:t>
      </w:r>
    </w:p>
    <w:p w:rsidR="004456CE" w:rsidRPr="00A61121" w:rsidRDefault="004456CE" w:rsidP="004456CE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Требования к входным знаниям, умениям и навыкам: студент должен обладать базовыми знаниями в сфере государственного устройства РФ, гражданского оборота и бухгалтерского учета, умениями и навыками по обращению  с юридической литературой и нормативными актами.</w:t>
      </w:r>
    </w:p>
    <w:p w:rsidR="004456CE" w:rsidRPr="00A61121" w:rsidRDefault="004456CE" w:rsidP="004456CE">
      <w:pPr>
        <w:ind w:right="-2"/>
        <w:jc w:val="both"/>
        <w:outlineLvl w:val="1"/>
        <w:rPr>
          <w:lang w:eastAsia="ru-RU"/>
        </w:rPr>
      </w:pPr>
      <w:r w:rsidRPr="00A61121">
        <w:rPr>
          <w:lang w:eastAsia="ru-RU"/>
        </w:rPr>
        <w:t>Налоговое право является предшествующей дисциплиной для дисциплины Финансовое пр</w:t>
      </w:r>
      <w:r w:rsidRPr="00A61121">
        <w:rPr>
          <w:lang w:eastAsia="ru-RU"/>
        </w:rPr>
        <w:t>а</w:t>
      </w:r>
      <w:r w:rsidRPr="00A61121">
        <w:rPr>
          <w:lang w:eastAsia="ru-RU"/>
        </w:rPr>
        <w:t>во.</w:t>
      </w:r>
    </w:p>
    <w:p w:rsidR="004456CE" w:rsidRPr="00A61121" w:rsidRDefault="004456CE" w:rsidP="004456CE">
      <w:pPr>
        <w:ind w:right="-2"/>
        <w:jc w:val="both"/>
        <w:outlineLvl w:val="1"/>
        <w:rPr>
          <w:lang w:eastAsia="ru-RU"/>
        </w:rPr>
      </w:pPr>
    </w:p>
    <w:p w:rsidR="004456CE" w:rsidRPr="00A61121" w:rsidRDefault="004456CE" w:rsidP="004456CE">
      <w:pPr>
        <w:ind w:right="-2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874"/>
        <w:gridCol w:w="5905"/>
      </w:tblGrid>
      <w:tr w:rsidR="004456CE" w:rsidRPr="00A61121" w:rsidTr="0012363B">
        <w:tc>
          <w:tcPr>
            <w:tcW w:w="3666" w:type="dxa"/>
            <w:gridSpan w:val="2"/>
          </w:tcPr>
          <w:p w:rsidR="004456CE" w:rsidRPr="00A61121" w:rsidRDefault="004456CE" w:rsidP="004456CE">
            <w:pPr>
              <w:jc w:val="center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>Компетенция</w:t>
            </w:r>
          </w:p>
        </w:tc>
        <w:tc>
          <w:tcPr>
            <w:tcW w:w="5905" w:type="dxa"/>
            <w:vMerge w:val="restart"/>
          </w:tcPr>
          <w:p w:rsidR="004456CE" w:rsidRPr="00A61121" w:rsidRDefault="004456CE" w:rsidP="004456CE">
            <w:pPr>
              <w:jc w:val="center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>Планируемые результаты обучения</w:t>
            </w:r>
          </w:p>
        </w:tc>
      </w:tr>
      <w:tr w:rsidR="004456CE" w:rsidRPr="00A61121" w:rsidTr="0012363B">
        <w:tc>
          <w:tcPr>
            <w:tcW w:w="792" w:type="dxa"/>
          </w:tcPr>
          <w:p w:rsidR="004456CE" w:rsidRPr="00A61121" w:rsidRDefault="004456CE" w:rsidP="004456CE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A61121">
              <w:rPr>
                <w:color w:val="000000"/>
                <w:lang w:eastAsia="ru-RU"/>
              </w:rPr>
              <w:t>Код</w:t>
            </w:r>
          </w:p>
        </w:tc>
        <w:tc>
          <w:tcPr>
            <w:tcW w:w="2874" w:type="dxa"/>
          </w:tcPr>
          <w:p w:rsidR="004456CE" w:rsidRPr="00A61121" w:rsidRDefault="004456CE" w:rsidP="004456CE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A61121">
              <w:rPr>
                <w:color w:val="000000"/>
                <w:lang w:eastAsia="ru-RU"/>
              </w:rPr>
              <w:t>Название</w:t>
            </w:r>
          </w:p>
        </w:tc>
        <w:tc>
          <w:tcPr>
            <w:tcW w:w="5905" w:type="dxa"/>
            <w:vMerge/>
          </w:tcPr>
          <w:p w:rsidR="004456CE" w:rsidRPr="00A61121" w:rsidRDefault="004456CE" w:rsidP="004456CE">
            <w:pPr>
              <w:jc w:val="center"/>
              <w:outlineLvl w:val="1"/>
              <w:rPr>
                <w:color w:val="000000"/>
                <w:lang w:eastAsia="ru-RU"/>
              </w:rPr>
            </w:pPr>
          </w:p>
        </w:tc>
      </w:tr>
      <w:tr w:rsidR="004456CE" w:rsidRPr="00A61121" w:rsidTr="0012363B">
        <w:tc>
          <w:tcPr>
            <w:tcW w:w="792" w:type="dxa"/>
          </w:tcPr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color w:val="000000"/>
                <w:lang w:eastAsia="ru-RU"/>
              </w:rPr>
              <w:t>ПСК-9</w:t>
            </w:r>
          </w:p>
        </w:tc>
        <w:tc>
          <w:tcPr>
            <w:tcW w:w="2874" w:type="dxa"/>
          </w:tcPr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lang w:eastAsia="ru-RU"/>
              </w:rPr>
              <w:t>способность принимать решения и совершать юридические действия в соответствии с налог</w:t>
            </w:r>
            <w:r w:rsidRPr="00A61121">
              <w:rPr>
                <w:lang w:eastAsia="ru-RU"/>
              </w:rPr>
              <w:t>о</w:t>
            </w:r>
            <w:r w:rsidRPr="00A61121">
              <w:rPr>
                <w:lang w:eastAsia="ru-RU"/>
              </w:rPr>
              <w:t>вым законодательством</w:t>
            </w:r>
          </w:p>
        </w:tc>
        <w:tc>
          <w:tcPr>
            <w:tcW w:w="5905" w:type="dxa"/>
          </w:tcPr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знать:</w:t>
            </w:r>
            <w:r w:rsidRPr="00A61121">
              <w:rPr>
                <w:b/>
                <w:lang w:eastAsia="ru-RU"/>
              </w:rPr>
              <w:t xml:space="preserve"> </w:t>
            </w:r>
            <w:r w:rsidRPr="00A61121">
              <w:rPr>
                <w:lang w:eastAsia="ru-RU"/>
              </w:rPr>
              <w:t>основные положения налогового права, су</w:t>
            </w:r>
            <w:r w:rsidRPr="00A61121">
              <w:rPr>
                <w:lang w:eastAsia="ru-RU"/>
              </w:rPr>
              <w:t>щ</w:t>
            </w:r>
            <w:r w:rsidRPr="00A61121">
              <w:rPr>
                <w:lang w:eastAsia="ru-RU"/>
              </w:rPr>
              <w:t>ность и содержание основных понятий, категорий, и</w:t>
            </w:r>
            <w:r w:rsidRPr="00A61121">
              <w:rPr>
                <w:lang w:eastAsia="ru-RU"/>
              </w:rPr>
              <w:t>н</w:t>
            </w:r>
            <w:r w:rsidRPr="00A61121">
              <w:rPr>
                <w:lang w:eastAsia="ru-RU"/>
              </w:rPr>
              <w:t>ститутов, правовых статусов субъектов, правоотнош</w:t>
            </w:r>
            <w:r w:rsidRPr="00A61121">
              <w:rPr>
                <w:lang w:eastAsia="ru-RU"/>
              </w:rPr>
              <w:t>е</w:t>
            </w:r>
            <w:r w:rsidRPr="00A61121">
              <w:rPr>
                <w:lang w:eastAsia="ru-RU"/>
              </w:rPr>
              <w:t>ний в налоговом праве.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уметь:</w:t>
            </w:r>
            <w:r w:rsidRPr="00A61121">
              <w:rPr>
                <w:lang w:eastAsia="ru-RU"/>
              </w:rPr>
              <w:t xml:space="preserve"> оперировать налогово-правовыми понятиями и категориями; 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 xml:space="preserve">анализировать юридические факты и возникающие в связи с ними налогово-правовые отношения; 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 xml:space="preserve">анализировать, толковать и правильно применять налогово-правовые нормы; 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>принимать решения и совершать юридические де</w:t>
            </w:r>
            <w:r w:rsidRPr="00A61121">
              <w:rPr>
                <w:lang w:eastAsia="ru-RU"/>
              </w:rPr>
              <w:t>й</w:t>
            </w:r>
            <w:r w:rsidRPr="00A61121">
              <w:rPr>
                <w:lang w:eastAsia="ru-RU"/>
              </w:rPr>
              <w:t xml:space="preserve">ствия в точном соответствии с законом; 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lang w:eastAsia="ru-RU"/>
              </w:rPr>
              <w:t xml:space="preserve">правильно составлять и оформлять налогово-правовые </w:t>
            </w:r>
            <w:r w:rsidRPr="00A61121">
              <w:rPr>
                <w:lang w:eastAsia="ru-RU"/>
              </w:rPr>
              <w:lastRenderedPageBreak/>
              <w:t>документы.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владеть (иметь навык(и)):</w:t>
            </w:r>
            <w:r w:rsidRPr="00A61121">
              <w:rPr>
                <w:lang w:eastAsia="ru-RU"/>
              </w:rPr>
              <w:t xml:space="preserve"> налогово-правовой те</w:t>
            </w:r>
            <w:r w:rsidRPr="00A61121">
              <w:rPr>
                <w:lang w:eastAsia="ru-RU"/>
              </w:rPr>
              <w:t>р</w:t>
            </w:r>
            <w:r w:rsidRPr="00A61121">
              <w:rPr>
                <w:lang w:eastAsia="ru-RU"/>
              </w:rPr>
              <w:t>минологией;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>навыками работы с налогово-правовыми актами;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 xml:space="preserve">навыками: анализа правоприменительной практики в сфере налогово-правового регулирования; </w:t>
            </w:r>
          </w:p>
          <w:p w:rsidR="004456CE" w:rsidRPr="00A61121" w:rsidRDefault="004456CE" w:rsidP="004456CE">
            <w:pPr>
              <w:ind w:right="-2"/>
              <w:jc w:val="both"/>
              <w:outlineLvl w:val="1"/>
              <w:rPr>
                <w:lang w:eastAsia="ru-RU"/>
              </w:rPr>
            </w:pPr>
            <w:r w:rsidRPr="00A61121">
              <w:rPr>
                <w:lang w:eastAsia="ru-RU"/>
              </w:rPr>
              <w:t>разрешения налогово-правовых проблем и коллизий.</w:t>
            </w:r>
          </w:p>
        </w:tc>
      </w:tr>
      <w:tr w:rsidR="004456CE" w:rsidRPr="00A61121" w:rsidTr="0012363B">
        <w:tc>
          <w:tcPr>
            <w:tcW w:w="792" w:type="dxa"/>
          </w:tcPr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color w:val="000000"/>
                <w:lang w:eastAsia="ru-RU"/>
              </w:rPr>
              <w:lastRenderedPageBreak/>
              <w:t>ПСК-10</w:t>
            </w:r>
          </w:p>
        </w:tc>
        <w:tc>
          <w:tcPr>
            <w:tcW w:w="2874" w:type="dxa"/>
          </w:tcPr>
          <w:p w:rsidR="004456CE" w:rsidRPr="00A61121" w:rsidRDefault="004456CE" w:rsidP="004456CE">
            <w:pPr>
              <w:jc w:val="both"/>
              <w:outlineLvl w:val="1"/>
              <w:rPr>
                <w:b/>
                <w:color w:val="000000"/>
                <w:lang w:eastAsia="ru-RU"/>
              </w:rPr>
            </w:pPr>
            <w:r w:rsidRPr="00A61121">
              <w:rPr>
                <w:lang w:eastAsia="ru-RU"/>
              </w:rPr>
              <w:t>владеть навыками с</w:t>
            </w:r>
            <w:r w:rsidRPr="00A61121">
              <w:rPr>
                <w:lang w:eastAsia="ru-RU"/>
              </w:rPr>
              <w:t>о</w:t>
            </w:r>
            <w:r w:rsidRPr="00A61121">
              <w:rPr>
                <w:lang w:eastAsia="ru-RU"/>
              </w:rPr>
              <w:t>ставления юридических документов в сфере налоговой отчетности</w:t>
            </w:r>
          </w:p>
        </w:tc>
        <w:tc>
          <w:tcPr>
            <w:tcW w:w="5905" w:type="dxa"/>
          </w:tcPr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знать:</w:t>
            </w:r>
            <w:r w:rsidRPr="00A61121">
              <w:rPr>
                <w:color w:val="000000"/>
                <w:lang w:eastAsia="ru-RU"/>
              </w:rPr>
              <w:t xml:space="preserve"> виды и формы налоговой отчетности, порядок и сроки ее представления.</w:t>
            </w:r>
          </w:p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уметь</w:t>
            </w:r>
            <w:r w:rsidRPr="00A61121">
              <w:rPr>
                <w:color w:val="000000"/>
                <w:lang w:eastAsia="ru-RU"/>
              </w:rPr>
              <w:t>: правильно составлять и оформлять декларации и иную налоговую отчетность.</w:t>
            </w:r>
          </w:p>
          <w:p w:rsidR="004456CE" w:rsidRPr="00A61121" w:rsidRDefault="004456CE" w:rsidP="004456CE">
            <w:pPr>
              <w:jc w:val="both"/>
              <w:outlineLvl w:val="1"/>
              <w:rPr>
                <w:color w:val="000000"/>
                <w:lang w:eastAsia="ru-RU"/>
              </w:rPr>
            </w:pPr>
            <w:r w:rsidRPr="00A61121">
              <w:rPr>
                <w:b/>
                <w:color w:val="000000"/>
                <w:lang w:eastAsia="ru-RU"/>
              </w:rPr>
              <w:t>владеть (иметь навык(и))</w:t>
            </w:r>
            <w:r w:rsidRPr="00A61121">
              <w:rPr>
                <w:color w:val="000000"/>
                <w:lang w:eastAsia="ru-RU"/>
              </w:rPr>
              <w:t>: взаимодействия с комп</w:t>
            </w:r>
            <w:r w:rsidRPr="00A61121">
              <w:rPr>
                <w:color w:val="000000"/>
                <w:lang w:eastAsia="ru-RU"/>
              </w:rPr>
              <w:t>е</w:t>
            </w:r>
            <w:r w:rsidRPr="00A61121">
              <w:rPr>
                <w:color w:val="000000"/>
                <w:lang w:eastAsia="ru-RU"/>
              </w:rPr>
              <w:t>тентными государственными органами по поводу п</w:t>
            </w:r>
            <w:r w:rsidRPr="00A61121">
              <w:rPr>
                <w:color w:val="000000"/>
                <w:lang w:eastAsia="ru-RU"/>
              </w:rPr>
              <w:t>о</w:t>
            </w:r>
            <w:r w:rsidRPr="00A61121">
              <w:rPr>
                <w:color w:val="000000"/>
                <w:lang w:eastAsia="ru-RU"/>
              </w:rPr>
              <w:t>дачи налоговой отчетности;</w:t>
            </w:r>
          </w:p>
          <w:p w:rsidR="004456CE" w:rsidRPr="00A61121" w:rsidRDefault="004456CE" w:rsidP="004456CE">
            <w:pPr>
              <w:jc w:val="both"/>
              <w:outlineLvl w:val="1"/>
              <w:rPr>
                <w:b/>
                <w:color w:val="000000"/>
                <w:lang w:eastAsia="ru-RU"/>
              </w:rPr>
            </w:pPr>
            <w:r w:rsidRPr="00A61121">
              <w:rPr>
                <w:lang w:eastAsia="ru-RU"/>
              </w:rPr>
              <w:t>анализа правоприменительной практики в сфере нал</w:t>
            </w:r>
            <w:r w:rsidRPr="00A61121">
              <w:rPr>
                <w:lang w:eastAsia="ru-RU"/>
              </w:rPr>
              <w:t>о</w:t>
            </w:r>
            <w:r w:rsidRPr="00A61121">
              <w:rPr>
                <w:lang w:eastAsia="ru-RU"/>
              </w:rPr>
              <w:t>говой отчетности.</w:t>
            </w:r>
          </w:p>
        </w:tc>
      </w:tr>
    </w:tbl>
    <w:p w:rsidR="004456CE" w:rsidRPr="00A61121" w:rsidRDefault="004456CE" w:rsidP="004456CE">
      <w:pPr>
        <w:ind w:right="-2"/>
        <w:jc w:val="both"/>
        <w:outlineLvl w:val="1"/>
        <w:rPr>
          <w:b/>
          <w:lang w:eastAsia="ru-RU"/>
        </w:rPr>
      </w:pPr>
    </w:p>
    <w:p w:rsidR="004456CE" w:rsidRPr="00A61121" w:rsidRDefault="004456CE" w:rsidP="004456CE">
      <w:pPr>
        <w:jc w:val="both"/>
        <w:outlineLvl w:val="1"/>
        <w:rPr>
          <w:lang w:eastAsia="ru-RU"/>
        </w:rPr>
      </w:pPr>
    </w:p>
    <w:p w:rsidR="004456CE" w:rsidRPr="00A61121" w:rsidRDefault="004456CE" w:rsidP="004456CE">
      <w:pPr>
        <w:rPr>
          <w:lang w:eastAsia="ru-RU"/>
        </w:rPr>
      </w:pPr>
      <w:r w:rsidRPr="00A61121">
        <w:rPr>
          <w:b/>
          <w:lang w:eastAsia="ru-RU"/>
        </w:rPr>
        <w:t>Объем дисциплины в зачетных единицах/часах в соответствии с учебным планом — 3</w:t>
      </w:r>
      <w:r w:rsidRPr="00A61121">
        <w:rPr>
          <w:lang w:eastAsia="ru-RU"/>
        </w:rPr>
        <w:t>/</w:t>
      </w:r>
      <w:r w:rsidRPr="00A61121">
        <w:rPr>
          <w:b/>
          <w:lang w:eastAsia="ru-RU"/>
        </w:rPr>
        <w:t>108</w:t>
      </w:r>
      <w:r w:rsidRPr="00A61121">
        <w:rPr>
          <w:lang w:eastAsia="ru-RU"/>
        </w:rPr>
        <w:t>.</w:t>
      </w:r>
    </w:p>
    <w:p w:rsidR="004456CE" w:rsidRPr="00A61121" w:rsidRDefault="004456CE" w:rsidP="004456CE">
      <w:pPr>
        <w:rPr>
          <w:lang w:eastAsia="ru-RU"/>
        </w:rPr>
      </w:pPr>
      <w:r w:rsidRPr="00A61121">
        <w:rPr>
          <w:lang w:eastAsia="ru-RU"/>
        </w:rPr>
        <w:t>Форма промежуточной аттестации – зачет.</w:t>
      </w:r>
    </w:p>
    <w:p w:rsidR="004456CE" w:rsidRPr="00A61121" w:rsidRDefault="004456CE" w:rsidP="004456CE">
      <w:pPr>
        <w:rPr>
          <w:b/>
          <w:lang w:eastAsia="ru-RU"/>
        </w:rPr>
      </w:pPr>
    </w:p>
    <w:p w:rsidR="004456CE" w:rsidRPr="00A61121" w:rsidRDefault="004456CE" w:rsidP="004456CE">
      <w:pPr>
        <w:rPr>
          <w:b/>
          <w:lang w:eastAsia="ru-RU"/>
        </w:rPr>
      </w:pPr>
      <w:r w:rsidRPr="00A61121">
        <w:rPr>
          <w:b/>
          <w:lang w:eastAsia="ru-RU"/>
        </w:rPr>
        <w:t>Виды учебной работы: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4456CE" w:rsidRPr="00A61121" w:rsidTr="0012363B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 xml:space="preserve">Трудоемкость </w:t>
            </w:r>
          </w:p>
        </w:tc>
      </w:tr>
      <w:tr w:rsidR="004456CE" w:rsidRPr="00A61121" w:rsidTr="0012363B">
        <w:trPr>
          <w:trHeight w:val="232"/>
        </w:trPr>
        <w:tc>
          <w:tcPr>
            <w:tcW w:w="3687" w:type="dxa"/>
            <w:vMerge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Всего</w:t>
            </w:r>
          </w:p>
        </w:tc>
        <w:tc>
          <w:tcPr>
            <w:tcW w:w="4680" w:type="dxa"/>
            <w:gridSpan w:val="3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По семестрам</w:t>
            </w:r>
          </w:p>
        </w:tc>
      </w:tr>
      <w:tr w:rsidR="004456CE" w:rsidRPr="00A61121" w:rsidTr="0012363B">
        <w:trPr>
          <w:trHeight w:val="535"/>
        </w:trPr>
        <w:tc>
          <w:tcPr>
            <w:tcW w:w="3687" w:type="dxa"/>
            <w:vMerge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 семестр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№ семестра</w:t>
            </w: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  <w:p w:rsidR="004456CE" w:rsidRPr="00A61121" w:rsidRDefault="004456CE" w:rsidP="004456C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…</w:t>
            </w:r>
          </w:p>
        </w:tc>
      </w:tr>
      <w:tr w:rsidR="004456CE" w:rsidRPr="00A61121" w:rsidTr="0012363B">
        <w:trPr>
          <w:trHeight w:val="301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56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56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92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18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18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53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практические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86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лабораторные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52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52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Форма промежуточной аттестации</w:t>
            </w:r>
          </w:p>
          <w:p w:rsidR="004456CE" w:rsidRPr="00A61121" w:rsidRDefault="004456CE" w:rsidP="00CF1611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i/>
                <w:kern w:val="1"/>
                <w:lang w:eastAsia="ar-SA"/>
              </w:rPr>
            </w:pPr>
            <w:r w:rsidRPr="00A61121">
              <w:rPr>
                <w:rFonts w:eastAsia="Lucida Sans Unicode"/>
                <w:i/>
                <w:kern w:val="1"/>
                <w:lang w:eastAsia="ar-SA"/>
              </w:rPr>
              <w:t xml:space="preserve">(зачет </w:t>
            </w:r>
            <w:r w:rsidR="00CF1611">
              <w:rPr>
                <w:rFonts w:eastAsia="Lucida Sans Unicode"/>
                <w:i/>
                <w:kern w:val="1"/>
                <w:lang w:eastAsia="ar-SA"/>
              </w:rPr>
              <w:t>)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snapToGrid w:val="0"/>
              <w:ind w:right="175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4456CE" w:rsidRPr="00A61121" w:rsidTr="0012363B">
        <w:trPr>
          <w:trHeight w:val="261"/>
        </w:trPr>
        <w:tc>
          <w:tcPr>
            <w:tcW w:w="3687" w:type="dxa"/>
            <w:vAlign w:val="center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lang w:eastAsia="ar-SA"/>
              </w:rPr>
            </w:pPr>
            <w:r w:rsidRPr="00A61121">
              <w:rPr>
                <w:rFonts w:eastAsia="Lucida Sans Unicode"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6" w:type="dxa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108</w:t>
            </w:r>
          </w:p>
        </w:tc>
        <w:tc>
          <w:tcPr>
            <w:tcW w:w="1620" w:type="dxa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108</w:t>
            </w:r>
          </w:p>
        </w:tc>
        <w:tc>
          <w:tcPr>
            <w:tcW w:w="1800" w:type="dxa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4456CE" w:rsidRPr="00A61121" w:rsidRDefault="004456CE" w:rsidP="004456C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4456CE" w:rsidRPr="00A61121" w:rsidRDefault="004456CE" w:rsidP="004456CE">
      <w:pPr>
        <w:rPr>
          <w:lang w:eastAsia="ru-RU"/>
        </w:rPr>
      </w:pPr>
    </w:p>
    <w:p w:rsidR="00AA1B49" w:rsidRPr="00A61121" w:rsidRDefault="00AA1B49" w:rsidP="00B7415D">
      <w:pPr>
        <w:autoSpaceDE w:val="0"/>
        <w:autoSpaceDN w:val="0"/>
        <w:adjustRightInd w:val="0"/>
        <w:ind w:firstLine="567"/>
        <w:jc w:val="center"/>
      </w:pPr>
    </w:p>
    <w:p w:rsidR="0016515B" w:rsidRDefault="00AA1B49" w:rsidP="00B7415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61121">
        <w:rPr>
          <w:b/>
        </w:rPr>
        <w:t>Б1.Б</w:t>
      </w:r>
      <w:r w:rsidR="00165126">
        <w:rPr>
          <w:b/>
        </w:rPr>
        <w:t>.34</w:t>
      </w:r>
      <w:r w:rsidRPr="00A61121">
        <w:rPr>
          <w:b/>
        </w:rPr>
        <w:t>.7 Криминалистика</w:t>
      </w:r>
    </w:p>
    <w:p w:rsidR="004811D1" w:rsidRPr="00A61121" w:rsidRDefault="004811D1" w:rsidP="00B7415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A1B49" w:rsidRPr="00A61121" w:rsidRDefault="00AA1B49" w:rsidP="004456CE">
      <w:pPr>
        <w:pStyle w:val="aff5"/>
        <w:numPr>
          <w:ilvl w:val="0"/>
          <w:numId w:val="19"/>
        </w:numPr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11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AA1B49" w:rsidRPr="00A61121" w:rsidRDefault="00AA1B49" w:rsidP="00AA1B49">
      <w:pPr>
        <w:ind w:left="709"/>
        <w:jc w:val="both"/>
        <w:outlineLvl w:val="1"/>
        <w:rPr>
          <w:lang w:eastAsia="ru-RU"/>
        </w:rPr>
      </w:pP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Учебный курс имеет своей целью овладение навыками и умениями творческого и</w:t>
      </w:r>
      <w:r w:rsidRPr="00A61121">
        <w:rPr>
          <w:lang w:eastAsia="ru-RU"/>
        </w:rPr>
        <w:t>с</w:t>
      </w:r>
      <w:r w:rsidRPr="00A61121">
        <w:rPr>
          <w:lang w:eastAsia="ru-RU"/>
        </w:rPr>
        <w:t xml:space="preserve">пользования теоретических положений и методов криминалистики, технико-криминалистических и тактических средств в практической деятельности уголовно-процессуального исследования преступлений. 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Основными задачами учебной дисциплины являются: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1) формирование у обучающихся системы знаний о закономерностях механизма пр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ступной деятельности, механизма совершения преступлений отдельных видов;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lastRenderedPageBreak/>
        <w:t xml:space="preserve">2) формирование у обучающихся знаний о технико-криминалистических средствах и методах собирания и исследования доказательств; 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3) изучение системы тактических средств, применяемых в деятельности по расслед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ванию преступлений;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4) изучение частных криминалистических методик расследования преступлений о</w:t>
      </w:r>
      <w:r w:rsidRPr="00A61121">
        <w:rPr>
          <w:lang w:eastAsia="ru-RU"/>
        </w:rPr>
        <w:t>т</w:t>
      </w:r>
      <w:r w:rsidRPr="00A61121">
        <w:rPr>
          <w:lang w:eastAsia="ru-RU"/>
        </w:rPr>
        <w:t>дельных видов;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5) выработка умений и навыков применения технико-криминалистических и тактич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ских средств, криминалистических методик в практической деятельности по расследованию преступлений.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</w:p>
    <w:p w:rsidR="00AA1B49" w:rsidRPr="00A61121" w:rsidRDefault="00AA1B49" w:rsidP="004456CE">
      <w:pPr>
        <w:pStyle w:val="aff5"/>
        <w:numPr>
          <w:ilvl w:val="0"/>
          <w:numId w:val="19"/>
        </w:numPr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11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ООП: </w:t>
      </w:r>
    </w:p>
    <w:p w:rsidR="00AA1B49" w:rsidRPr="00A61121" w:rsidRDefault="00AA1B49" w:rsidP="00AA1B49">
      <w:pPr>
        <w:ind w:left="709"/>
        <w:jc w:val="both"/>
        <w:outlineLvl w:val="1"/>
        <w:rPr>
          <w:lang w:eastAsia="ru-RU"/>
        </w:rPr>
      </w:pPr>
    </w:p>
    <w:p w:rsidR="00AA1B49" w:rsidRPr="00A61121" w:rsidRDefault="00AA1B49" w:rsidP="00AA1B49">
      <w:pPr>
        <w:ind w:firstLine="720"/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Учебная дисциплина «Криминалистика» относится к </w:t>
      </w:r>
      <w:r w:rsidR="004456CE" w:rsidRPr="00A61121">
        <w:rPr>
          <w:lang w:eastAsia="ru-RU"/>
        </w:rPr>
        <w:t>базовой части программы сп</w:t>
      </w:r>
      <w:r w:rsidR="004456CE" w:rsidRPr="00A61121">
        <w:rPr>
          <w:lang w:eastAsia="ru-RU"/>
        </w:rPr>
        <w:t>е</w:t>
      </w:r>
      <w:r w:rsidR="004456CE" w:rsidRPr="00A61121">
        <w:rPr>
          <w:lang w:eastAsia="ru-RU"/>
        </w:rPr>
        <w:t>циалитета.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</w:p>
    <w:p w:rsidR="00AA1B49" w:rsidRPr="00A61121" w:rsidRDefault="00AA1B49" w:rsidP="004456CE">
      <w:pPr>
        <w:numPr>
          <w:ilvl w:val="0"/>
          <w:numId w:val="19"/>
        </w:num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Краткое содержание (дидактические единицы) учебной дисциплины: </w:t>
      </w:r>
    </w:p>
    <w:p w:rsidR="00AA1B49" w:rsidRPr="00A61121" w:rsidRDefault="00AA1B49" w:rsidP="00AA1B49">
      <w:pPr>
        <w:ind w:left="709"/>
        <w:jc w:val="both"/>
        <w:outlineLvl w:val="1"/>
        <w:rPr>
          <w:bCs/>
          <w:lang w:eastAsia="ru-RU"/>
        </w:rPr>
      </w:pP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Предмет, система и задачи криминалистики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Методы криминалистики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Криминалистическая идентификация и диагностика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Криминалистические версии и планирование расследования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Взаимодействие следователя и оперативно-розыскных органов в процессе раскрытия и расследования преступлений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Общие положения криминалистической техники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Судебная фотография и видеозапись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Трасология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Криминалистическое исследование документов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Судебная габитология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Уголовная регистрация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Общие положения криминалистической тактики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следственного осмотра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обыска и выемки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допроса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предъявления для опознания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следственного эксперимента и проверки показаний на месте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Тактика назначения и производство судебных экспертиз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lang w:eastAsia="ru-RU"/>
        </w:rPr>
      </w:pPr>
      <w:r w:rsidRPr="00A61121">
        <w:rPr>
          <w:lang w:eastAsia="ru-RU"/>
        </w:rPr>
        <w:t>Общие положения методики расследования отдельных видов преступлений (крим</w:t>
      </w:r>
      <w:r w:rsidRPr="00A61121">
        <w:rPr>
          <w:lang w:eastAsia="ru-RU"/>
        </w:rPr>
        <w:t>и</w:t>
      </w:r>
      <w:r w:rsidRPr="00A61121">
        <w:rPr>
          <w:lang w:eastAsia="ru-RU"/>
        </w:rPr>
        <w:t>налистической методики)</w:t>
      </w:r>
    </w:p>
    <w:p w:rsidR="00AA1B49" w:rsidRPr="00A61121" w:rsidRDefault="00AA1B49" w:rsidP="00AA1B49">
      <w:pPr>
        <w:shd w:val="clear" w:color="auto" w:fill="FFFFFF"/>
        <w:ind w:firstLine="709"/>
        <w:jc w:val="both"/>
        <w:outlineLvl w:val="1"/>
        <w:rPr>
          <w:bCs/>
          <w:lang w:eastAsia="ru-RU"/>
        </w:rPr>
      </w:pP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bCs/>
          <w:lang w:eastAsia="ru-RU"/>
        </w:rPr>
        <w:t>4</w:t>
      </w:r>
      <w:r w:rsidRPr="00A61121">
        <w:rPr>
          <w:b/>
          <w:bCs/>
          <w:lang w:eastAsia="ru-RU"/>
        </w:rPr>
        <w:t xml:space="preserve">. </w:t>
      </w:r>
      <w:r w:rsidRPr="00A61121">
        <w:rPr>
          <w:b/>
          <w:lang w:eastAsia="ru-RU"/>
        </w:rPr>
        <w:t>Форма текущей аттестации:</w:t>
      </w:r>
      <w:r w:rsidRPr="00A61121">
        <w:rPr>
          <w:lang w:eastAsia="ru-RU"/>
        </w:rPr>
        <w:t xml:space="preserve"> контрольная работа</w:t>
      </w:r>
      <w:r w:rsidRPr="00A61121">
        <w:rPr>
          <w:lang w:val="en-US" w:eastAsia="ru-RU"/>
        </w:rPr>
        <w:t xml:space="preserve"> / </w:t>
      </w:r>
      <w:r w:rsidRPr="00A61121">
        <w:rPr>
          <w:lang w:eastAsia="ru-RU"/>
        </w:rPr>
        <w:t>реферат.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>5. Форма промежуточной аттестации</w:t>
      </w:r>
      <w:r w:rsidRPr="00A61121">
        <w:rPr>
          <w:lang w:eastAsia="ru-RU"/>
        </w:rPr>
        <w:t>: зачет.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6. Коды формируемых (сформированных) компетенций: </w:t>
      </w:r>
      <w:r w:rsidRPr="00A61121">
        <w:rPr>
          <w:lang w:eastAsia="ru-RU"/>
        </w:rPr>
        <w:t>ПСК – 13; ПСК – 14.</w:t>
      </w:r>
    </w:p>
    <w:p w:rsidR="00AA1B49" w:rsidRPr="00A61121" w:rsidRDefault="00AA1B49" w:rsidP="00AA1B49">
      <w:pPr>
        <w:ind w:firstLine="709"/>
        <w:jc w:val="both"/>
        <w:outlineLvl w:val="1"/>
        <w:rPr>
          <w:lang w:eastAsia="ru-RU"/>
        </w:rPr>
      </w:pPr>
    </w:p>
    <w:p w:rsidR="00165D0E" w:rsidRDefault="00165D0E" w:rsidP="00B7415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16515B" w:rsidRPr="00A61121" w:rsidRDefault="00AA1B49" w:rsidP="00B7415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61121">
        <w:rPr>
          <w:b/>
        </w:rPr>
        <w:t>Б1.Б.35 Физическая культура и спорт</w:t>
      </w:r>
    </w:p>
    <w:p w:rsidR="00AA1B49" w:rsidRPr="00A61121" w:rsidRDefault="00AA1B49" w:rsidP="00AA1B49">
      <w:pPr>
        <w:jc w:val="center"/>
        <w:rPr>
          <w:b/>
          <w:bCs/>
        </w:rPr>
      </w:pPr>
    </w:p>
    <w:p w:rsidR="00AA1B49" w:rsidRPr="00A61121" w:rsidRDefault="00AA1B49" w:rsidP="00AA1B49">
      <w:pPr>
        <w:ind w:firstLine="567"/>
        <w:jc w:val="both"/>
      </w:pPr>
      <w:r w:rsidRPr="00A61121">
        <w:rPr>
          <w:b/>
        </w:rPr>
        <w:t>Цель и задачи дисциплины:</w:t>
      </w:r>
    </w:p>
    <w:p w:rsidR="00AA1B49" w:rsidRPr="00A61121" w:rsidRDefault="00AA1B49" w:rsidP="00AA1B49">
      <w:pPr>
        <w:ind w:firstLine="567"/>
        <w:jc w:val="both"/>
        <w:rPr>
          <w:b/>
        </w:rPr>
      </w:pPr>
      <w:r w:rsidRPr="00A61121">
        <w:t>Формирование физической культуры личности и готовности использования средств физической культуры для сохранения и укрепления здоровья, психофизической подготовки к профессиональной деятельности.</w:t>
      </w:r>
    </w:p>
    <w:p w:rsidR="00AA1B49" w:rsidRPr="00A61121" w:rsidRDefault="00AA1B49" w:rsidP="00AA1B49">
      <w:pPr>
        <w:ind w:firstLine="567"/>
        <w:jc w:val="both"/>
      </w:pPr>
      <w:r w:rsidRPr="00A61121">
        <w:rPr>
          <w:b/>
        </w:rPr>
        <w:lastRenderedPageBreak/>
        <w:t xml:space="preserve">Место дисциплины в структуре ООП: </w:t>
      </w:r>
      <w:r w:rsidRPr="00A61121">
        <w:t>раздел физическая культура.</w:t>
      </w:r>
    </w:p>
    <w:p w:rsidR="00AA1B49" w:rsidRPr="00A61121" w:rsidRDefault="00AA1B49" w:rsidP="00AA1B49">
      <w:pPr>
        <w:ind w:firstLine="567"/>
        <w:jc w:val="both"/>
        <w:rPr>
          <w:bCs/>
          <w:iCs/>
        </w:rPr>
      </w:pPr>
      <w:r w:rsidRPr="00A61121">
        <w:rPr>
          <w:b/>
          <w:bCs/>
          <w:iCs/>
        </w:rPr>
        <w:t>Краткое содержание (дидактические единицы) учебной дисциплины:</w:t>
      </w:r>
    </w:p>
    <w:p w:rsidR="00AA1B49" w:rsidRPr="00A61121" w:rsidRDefault="00AA1B49" w:rsidP="00AA1B49">
      <w:pPr>
        <w:ind w:firstLine="567"/>
        <w:jc w:val="both"/>
      </w:pPr>
      <w:r w:rsidRPr="00A61121">
        <w:rPr>
          <w:bCs/>
          <w:iCs/>
        </w:rPr>
        <w:t>Формирование знаний и практических умений по здоровому образу жизни, физической активности как основы сохранения здоровья, работоспособности и долголетия. Процесс из</w:t>
      </w:r>
      <w:r w:rsidRPr="00A61121">
        <w:rPr>
          <w:bCs/>
          <w:iCs/>
        </w:rPr>
        <w:t>у</w:t>
      </w:r>
      <w:r w:rsidRPr="00A61121">
        <w:rPr>
          <w:bCs/>
          <w:iCs/>
        </w:rPr>
        <w:t>чения дисциплины направлен на формирование следующих компетенций:</w:t>
      </w:r>
    </w:p>
    <w:p w:rsidR="00AA1B49" w:rsidRPr="00A61121" w:rsidRDefault="00AA1B49" w:rsidP="00AA1B49">
      <w:pPr>
        <w:ind w:firstLine="567"/>
        <w:jc w:val="both"/>
      </w:pPr>
      <w:r w:rsidRPr="00A61121">
        <w:t>способность к интеллектуальному, культурному, нравственному, физическому и пр</w:t>
      </w:r>
      <w:r w:rsidRPr="00A61121">
        <w:t>о</w:t>
      </w:r>
      <w:r w:rsidRPr="00A61121">
        <w:t>фессиональному саморазвитию и самосовершенствованию;</w:t>
      </w:r>
    </w:p>
    <w:p w:rsidR="00AA1B49" w:rsidRPr="00A61121" w:rsidRDefault="00AA1B49" w:rsidP="00AA1B49">
      <w:pPr>
        <w:ind w:firstLine="567"/>
        <w:jc w:val="both"/>
      </w:pPr>
      <w:r w:rsidRPr="00A61121">
        <w:t>владеть основами законодательства о физической культуре и спорте, методами и сре</w:t>
      </w:r>
      <w:r w:rsidRPr="00A61121">
        <w:t>д</w:t>
      </w:r>
      <w:r w:rsidRPr="00A61121">
        <w:t>ствами физического воспитания для оптимизации работоспособности и здорового образа жизни.</w:t>
      </w:r>
    </w:p>
    <w:p w:rsidR="00AA1B49" w:rsidRPr="00A61121" w:rsidRDefault="00AA1B49" w:rsidP="00AA1B49">
      <w:pPr>
        <w:ind w:firstLine="567"/>
        <w:jc w:val="both"/>
      </w:pPr>
      <w:r w:rsidRPr="00A61121">
        <w:t>В результате изучения дисциплины студент должен знать:</w:t>
      </w:r>
    </w:p>
    <w:p w:rsidR="00AA1B49" w:rsidRPr="00A61121" w:rsidRDefault="00AA1B49" w:rsidP="00AA1B49">
      <w:pPr>
        <w:ind w:firstLine="567"/>
        <w:jc w:val="both"/>
      </w:pPr>
      <w:r w:rsidRPr="00A61121">
        <w:t>основные понятия о физической культуре человека и общества, ее истории и роли в формировании здорового образа жизни;</w:t>
      </w:r>
    </w:p>
    <w:p w:rsidR="00AA1B49" w:rsidRPr="00A61121" w:rsidRDefault="00AA1B49" w:rsidP="00AA1B49">
      <w:pPr>
        <w:ind w:firstLine="567"/>
        <w:jc w:val="both"/>
      </w:pPr>
      <w:r w:rsidRPr="00A61121">
        <w:t>физиологические основы физического развития личности;</w:t>
      </w:r>
    </w:p>
    <w:p w:rsidR="00AA1B49" w:rsidRPr="00A61121" w:rsidRDefault="00AA1B49" w:rsidP="00AA1B49">
      <w:pPr>
        <w:ind w:firstLine="567"/>
        <w:jc w:val="both"/>
      </w:pPr>
      <w:r w:rsidRPr="00A61121">
        <w:t>социально-психологические основы физического развития и воспитания личности;</w:t>
      </w:r>
    </w:p>
    <w:p w:rsidR="00AA1B49" w:rsidRPr="00A61121" w:rsidRDefault="00AA1B49" w:rsidP="00AA1B49">
      <w:pPr>
        <w:widowControl w:val="0"/>
        <w:ind w:firstLine="567"/>
        <w:jc w:val="both"/>
      </w:pPr>
      <w:r w:rsidRPr="00A61121">
        <w:t>особенности эффективного выполнения двигательных действий, воспитание физич</w:t>
      </w:r>
      <w:r w:rsidRPr="00A61121">
        <w:t>е</w:t>
      </w:r>
      <w:r w:rsidRPr="00A61121">
        <w:t>ских качеств, для занятий по различным оздоровительным системам и конкретным видам спорта.</w:t>
      </w:r>
    </w:p>
    <w:p w:rsidR="00AA1B49" w:rsidRPr="00A61121" w:rsidRDefault="00AA1B49" w:rsidP="00AA1B49">
      <w:pPr>
        <w:widowControl w:val="0"/>
        <w:ind w:firstLine="567"/>
        <w:jc w:val="both"/>
      </w:pPr>
      <w:r w:rsidRPr="00A61121">
        <w:t>уметь:</w:t>
      </w:r>
    </w:p>
    <w:p w:rsidR="00AA1B49" w:rsidRPr="00A61121" w:rsidRDefault="00AA1B49" w:rsidP="00AA1B49">
      <w:pPr>
        <w:widowControl w:val="0"/>
        <w:ind w:firstLine="567"/>
        <w:jc w:val="both"/>
      </w:pPr>
      <w:r w:rsidRPr="00A61121">
        <w:t>использовать личный опыт физкультурно-спортивной деятельности для повышения своих функциональных и двигательных возможностей, для достижения личных жизненных и профессиональных целей;</w:t>
      </w:r>
    </w:p>
    <w:p w:rsidR="00AA1B49" w:rsidRPr="00A61121" w:rsidRDefault="00AA1B49" w:rsidP="00AA1B49">
      <w:pPr>
        <w:ind w:firstLine="567"/>
        <w:jc w:val="both"/>
      </w:pPr>
      <w:r w:rsidRPr="00A61121">
        <w:t>владеть:</w:t>
      </w:r>
    </w:p>
    <w:p w:rsidR="00AA1B49" w:rsidRPr="00A61121" w:rsidRDefault="00AA1B49" w:rsidP="00AA1B49">
      <w:pPr>
        <w:ind w:firstLine="567"/>
        <w:jc w:val="both"/>
        <w:rPr>
          <w:b/>
        </w:rPr>
      </w:pPr>
      <w:r w:rsidRPr="00A61121">
        <w:t>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</w:t>
      </w:r>
      <w:r w:rsidRPr="00A61121">
        <w:t>л</w:t>
      </w:r>
      <w:r w:rsidRPr="00A61121">
        <w:t>нением установленных нормативов по общей физической и спортивно-технической подг</w:t>
      </w:r>
      <w:r w:rsidRPr="00A61121">
        <w:t>о</w:t>
      </w:r>
      <w:r w:rsidRPr="00A61121">
        <w:t>товке).</w:t>
      </w:r>
    </w:p>
    <w:p w:rsidR="00AA1B49" w:rsidRPr="00A61121" w:rsidRDefault="00AA1B49" w:rsidP="00AA1B49">
      <w:pPr>
        <w:ind w:firstLine="567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зачет.</w:t>
      </w:r>
    </w:p>
    <w:p w:rsidR="00AA1B49" w:rsidRPr="00A61121" w:rsidRDefault="00AA1B49" w:rsidP="00AA1B49">
      <w:pPr>
        <w:ind w:firstLine="567"/>
        <w:jc w:val="both"/>
        <w:rPr>
          <w:b/>
        </w:rPr>
      </w:pPr>
      <w:r w:rsidRPr="00A61121">
        <w:rPr>
          <w:b/>
        </w:rPr>
        <w:t>Коды формируемых компетенций:</w:t>
      </w:r>
      <w:r w:rsidR="00A43027">
        <w:t xml:space="preserve"> ОК-9</w:t>
      </w:r>
    </w:p>
    <w:p w:rsidR="00AA1B49" w:rsidRPr="00A61121" w:rsidRDefault="00AA1B49" w:rsidP="00AA1B49">
      <w:pPr>
        <w:ind w:firstLine="567"/>
        <w:jc w:val="both"/>
        <w:rPr>
          <w:bCs/>
        </w:rPr>
      </w:pPr>
    </w:p>
    <w:p w:rsidR="00077EB8" w:rsidRPr="00A61121" w:rsidRDefault="00077EB8" w:rsidP="00AA1B49">
      <w:pPr>
        <w:ind w:firstLine="567"/>
        <w:jc w:val="both"/>
        <w:rPr>
          <w:bCs/>
        </w:rPr>
      </w:pPr>
    </w:p>
    <w:p w:rsidR="00077EB8" w:rsidRPr="00A61121" w:rsidRDefault="00077EB8" w:rsidP="00077EB8">
      <w:pPr>
        <w:ind w:firstLine="567"/>
        <w:jc w:val="center"/>
        <w:rPr>
          <w:b/>
          <w:bCs/>
        </w:rPr>
      </w:pPr>
      <w:r w:rsidRPr="00A61121">
        <w:rPr>
          <w:b/>
          <w:bCs/>
        </w:rPr>
        <w:t>Б1.В.ОД.1 Профессиональная этика и служебный этикет</w:t>
      </w:r>
    </w:p>
    <w:p w:rsidR="00AA1B49" w:rsidRPr="00A61121" w:rsidRDefault="00AA1B49" w:rsidP="00AA1B49">
      <w:pPr>
        <w:rPr>
          <w:b/>
          <w:lang w:eastAsia="ru-RU"/>
        </w:rPr>
      </w:pPr>
    </w:p>
    <w:p w:rsidR="00AA1B49" w:rsidRPr="00A61121" w:rsidRDefault="00AA1B49" w:rsidP="00AA1B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lang w:eastAsia="ru-RU"/>
        </w:rPr>
      </w:pPr>
      <w:r w:rsidRPr="00A61121">
        <w:rPr>
          <w:b/>
          <w:lang w:eastAsia="ru-RU"/>
        </w:rPr>
        <w:t xml:space="preserve">Цели и задачи учебной дисциплины: </w:t>
      </w:r>
      <w:r w:rsidRPr="00A61121">
        <w:rPr>
          <w:bCs/>
          <w:lang w:eastAsia="ru-RU"/>
        </w:rPr>
        <w:t>Целью преподавания дисциплины «Професс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 xml:space="preserve">ональная этика и служебный этикет» является </w:t>
      </w:r>
      <w:r w:rsidRPr="00A61121">
        <w:rPr>
          <w:lang w:eastAsia="ru-RU"/>
        </w:rPr>
        <w:t>формирование системы знаний будущих сп</w:t>
      </w:r>
      <w:r w:rsidRPr="00A61121">
        <w:rPr>
          <w:lang w:eastAsia="ru-RU"/>
        </w:rPr>
        <w:t>е</w:t>
      </w:r>
      <w:r w:rsidRPr="00A61121">
        <w:rPr>
          <w:lang w:eastAsia="ru-RU"/>
        </w:rPr>
        <w:t>циалистов нравственных основах профессиональной деятельности, пробуждение потребн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сти в нравственном совершенствовании как обязательной составляющей профессионализма, приобретение навыков эффективного делового общения, освоения правил служебного (дел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вого) этикета</w:t>
      </w:r>
      <w:r w:rsidRPr="00A61121">
        <w:rPr>
          <w:bCs/>
          <w:lang w:eastAsia="ru-RU"/>
        </w:rPr>
        <w:t>.</w:t>
      </w:r>
    </w:p>
    <w:p w:rsidR="00AA1B49" w:rsidRPr="00A61121" w:rsidRDefault="00AA1B49" w:rsidP="00AA1B49">
      <w:pPr>
        <w:widowControl w:val="0"/>
        <w:ind w:firstLine="709"/>
        <w:jc w:val="both"/>
        <w:rPr>
          <w:lang w:eastAsia="ru-RU"/>
        </w:rPr>
      </w:pPr>
    </w:p>
    <w:p w:rsidR="00AA1B49" w:rsidRPr="00A61121" w:rsidRDefault="00AA1B49" w:rsidP="00AA1B49">
      <w:pPr>
        <w:rPr>
          <w:lang w:eastAsia="ru-RU"/>
        </w:rPr>
      </w:pPr>
      <w:r w:rsidRPr="00A61121">
        <w:rPr>
          <w:lang w:eastAsia="ru-RU"/>
        </w:rPr>
        <w:t>Задачи учебной дисциплины: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освоение студентами психологических знаний и умений в области делового общ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ния;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овладение научно-обоснованным представлением о профессиональной этике и сл</w:t>
      </w:r>
      <w:r w:rsidRPr="00A61121">
        <w:rPr>
          <w:bCs/>
          <w:lang w:eastAsia="ru-RU"/>
        </w:rPr>
        <w:t>у</w:t>
      </w:r>
      <w:r w:rsidRPr="00A61121">
        <w:rPr>
          <w:bCs/>
          <w:lang w:eastAsia="ru-RU"/>
        </w:rPr>
        <w:t>жебном этикете;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формирование конкурентоспособного, высококультурного субъекта, способного и</w:t>
      </w:r>
      <w:r w:rsidRPr="00A61121">
        <w:rPr>
          <w:bCs/>
          <w:lang w:eastAsia="ru-RU"/>
        </w:rPr>
        <w:t>с</w:t>
      </w:r>
      <w:r w:rsidRPr="00A61121">
        <w:rPr>
          <w:bCs/>
          <w:lang w:eastAsia="ru-RU"/>
        </w:rPr>
        <w:t>пользовать профессионально ориентированные компетенции для эффективного решения профессиональных задач;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обучение гибкому и конструктивному разрешению конфликтных ситуаций;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овладение навыками практического использования знаний и этических норм и при</w:t>
      </w:r>
      <w:r w:rsidRPr="00A61121">
        <w:rPr>
          <w:bCs/>
          <w:lang w:eastAsia="ru-RU"/>
        </w:rPr>
        <w:t>н</w:t>
      </w:r>
      <w:r w:rsidRPr="00A61121">
        <w:rPr>
          <w:bCs/>
          <w:lang w:eastAsia="ru-RU"/>
        </w:rPr>
        <w:t>ципов делового взаимодействия в организации и проведении различных форм деловой ко</w:t>
      </w:r>
      <w:r w:rsidRPr="00A61121">
        <w:rPr>
          <w:bCs/>
          <w:lang w:eastAsia="ru-RU"/>
        </w:rPr>
        <w:t>м</w:t>
      </w:r>
      <w:r w:rsidRPr="00A61121">
        <w:rPr>
          <w:bCs/>
          <w:lang w:eastAsia="ru-RU"/>
        </w:rPr>
        <w:t>муникации;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lastRenderedPageBreak/>
        <w:t>- обучение студентов навыкам эффективной коммуникации в группе, развитие сп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собности к эффективному взаимодействию при принятии групповых решений.</w:t>
      </w:r>
    </w:p>
    <w:p w:rsidR="00AA1B49" w:rsidRPr="00A61121" w:rsidRDefault="00AA1B49" w:rsidP="00AA1B49">
      <w:pPr>
        <w:jc w:val="both"/>
        <w:rPr>
          <w:lang w:eastAsia="ru-RU"/>
        </w:rPr>
      </w:pPr>
    </w:p>
    <w:p w:rsidR="0012363B" w:rsidRPr="00A61121" w:rsidRDefault="00AA1B49" w:rsidP="00AA1B49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ООП: </w:t>
      </w:r>
      <w:r w:rsidR="0012363B" w:rsidRPr="00A61121">
        <w:rPr>
          <w:lang w:eastAsia="ru-RU"/>
        </w:rPr>
        <w:t>Вариативная часть программы специалит</w:t>
      </w:r>
      <w:r w:rsidR="0012363B" w:rsidRPr="00A61121">
        <w:rPr>
          <w:lang w:eastAsia="ru-RU"/>
        </w:rPr>
        <w:t>е</w:t>
      </w:r>
      <w:r w:rsidR="0012363B" w:rsidRPr="00A61121">
        <w:rPr>
          <w:lang w:eastAsia="ru-RU"/>
        </w:rPr>
        <w:t>та.</w:t>
      </w:r>
    </w:p>
    <w:p w:rsidR="00AA1B49" w:rsidRPr="00A61121" w:rsidRDefault="00AA1B49" w:rsidP="00AA1B49">
      <w:pPr>
        <w:jc w:val="both"/>
        <w:outlineLvl w:val="1"/>
        <w:rPr>
          <w:lang w:eastAsia="ru-RU"/>
        </w:rPr>
      </w:pPr>
      <w:r w:rsidRPr="00A61121">
        <w:rPr>
          <w:b/>
          <w:lang w:eastAsia="ru-RU"/>
        </w:rPr>
        <w:t xml:space="preserve">Студент должен знать 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основные этические понятия и категории, содержание и особенности професси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нальной этики в профессиональной деятельности;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возможные пути (способы) разрешения нравственных конфликтных ситуаций в пр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фессиональной деятельности;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содержание понятия этикета, его роли в жизни общества, особенности служебного этикета, его основные нормы и функции;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этические и психолого-педагогические основы формирования антикоррупционного поведения;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пути и способы предупреждения конфликтных ситуаций, их конструктивного ра</w:t>
      </w:r>
      <w:r w:rsidRPr="00A61121">
        <w:rPr>
          <w:bCs/>
          <w:lang w:eastAsia="ru-RU"/>
        </w:rPr>
        <w:t>з</w:t>
      </w:r>
      <w:r w:rsidRPr="00A61121">
        <w:rPr>
          <w:bCs/>
          <w:lang w:eastAsia="ru-RU"/>
        </w:rPr>
        <w:t>решения.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</w:p>
    <w:p w:rsidR="00AA1B49" w:rsidRPr="00A61121" w:rsidRDefault="00AA1B49" w:rsidP="00AA1B49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Студент должен уметь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оценивать факты и явления профессиональной деятельности с нравственной точки зрения;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применять нравственные нормы и правила поведения в конкретных профессионал</w:t>
      </w:r>
      <w:r w:rsidRPr="00A61121">
        <w:rPr>
          <w:bCs/>
          <w:lang w:eastAsia="ru-RU"/>
        </w:rPr>
        <w:t>ь</w:t>
      </w:r>
      <w:r w:rsidRPr="00A61121">
        <w:rPr>
          <w:bCs/>
          <w:lang w:eastAsia="ru-RU"/>
        </w:rPr>
        <w:t>ных (жизненных) ситуациях;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пользоваться современными методами социальной психологии в анализе професс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онального взаимодействия и служебного этикета;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конструктивно вести себя в деловых конфликтах и в процессе принятия групповых решений;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принимать и реализовывать решения в сфере будущей профессиональной деятельн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сти, с учетом принципов профессиональной этики и правил служебного этикета;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использовать новые информационные технологии и современное компьютерное обе</w:t>
      </w:r>
      <w:r w:rsidRPr="00A61121">
        <w:rPr>
          <w:bCs/>
          <w:lang w:eastAsia="ru-RU"/>
        </w:rPr>
        <w:t>с</w:t>
      </w:r>
      <w:r w:rsidRPr="00A61121">
        <w:rPr>
          <w:bCs/>
          <w:lang w:eastAsia="ru-RU"/>
        </w:rPr>
        <w:t>печение.</w:t>
      </w:r>
    </w:p>
    <w:p w:rsidR="00AA1B49" w:rsidRPr="00A61121" w:rsidRDefault="00AA1B49" w:rsidP="00AA1B49">
      <w:pPr>
        <w:jc w:val="both"/>
        <w:outlineLvl w:val="1"/>
        <w:rPr>
          <w:lang w:eastAsia="ru-RU"/>
        </w:rPr>
      </w:pPr>
    </w:p>
    <w:p w:rsidR="00AA1B49" w:rsidRPr="00A61121" w:rsidRDefault="00AA1B49" w:rsidP="00AA1B49">
      <w:pPr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>Студент должен владеть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навыками служебного этикета, способностью эффективно, психологически комп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тентно и вместе с тем этически обосновано конструировать деловое взаимодействие и ра</w:t>
      </w:r>
      <w:r w:rsidRPr="00A61121">
        <w:rPr>
          <w:bCs/>
          <w:lang w:eastAsia="ru-RU"/>
        </w:rPr>
        <w:t>з</w:t>
      </w:r>
      <w:r w:rsidRPr="00A61121">
        <w:rPr>
          <w:bCs/>
          <w:lang w:eastAsia="ru-RU"/>
        </w:rPr>
        <w:t>решать служебные конфликты в профессиональной деятельности;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широким набором коммуникативных приемов и техник (установление контакта с с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беседником, создания атмосферы доверительного общения, отработки навыков эффективн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го слушания, овладения приемами парафраза, отзеркаливания, организации обратной связи, самопредъявления, самораскрытия) с целью их эффективного использования в професси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нальной деятельности;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навыками конструктивного общения в процессе профессиональной деятельности, выстраивание социальных и профессиональных взаимодействий с учетом этнокультурных и конфессиональных различий;</w:t>
      </w:r>
    </w:p>
    <w:p w:rsidR="00AA1B49" w:rsidRPr="00A61121" w:rsidRDefault="00AA1B49" w:rsidP="00AA1B49">
      <w:pPr>
        <w:widowControl w:val="0"/>
        <w:ind w:firstLine="709"/>
        <w:jc w:val="both"/>
        <w:rPr>
          <w:bCs/>
          <w:lang w:eastAsia="ru-RU"/>
        </w:rPr>
      </w:pPr>
      <w:r w:rsidRPr="00A61121">
        <w:rPr>
          <w:bCs/>
          <w:lang w:eastAsia="ru-RU"/>
        </w:rPr>
        <w:t>- навыками эффективного общения в типичных ситуациях практической деятельн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сти.</w:t>
      </w:r>
    </w:p>
    <w:p w:rsidR="00AA1B49" w:rsidRPr="00A61121" w:rsidRDefault="00AA1B49" w:rsidP="00AA1B49">
      <w:pPr>
        <w:rPr>
          <w:b/>
          <w:lang w:eastAsia="ru-RU"/>
        </w:rPr>
      </w:pPr>
    </w:p>
    <w:p w:rsidR="00AA1B49" w:rsidRPr="00A61121" w:rsidRDefault="00AA1B49" w:rsidP="00AA1B49">
      <w:pPr>
        <w:rPr>
          <w:b/>
          <w:lang w:eastAsia="ru-RU"/>
        </w:rPr>
      </w:pPr>
      <w:r w:rsidRPr="00A61121">
        <w:rPr>
          <w:b/>
          <w:lang w:eastAsia="ru-RU"/>
        </w:rPr>
        <w:t>Краткое содержание (дидактические единицы) учебной дисциплины</w:t>
      </w:r>
    </w:p>
    <w:p w:rsidR="00AA1B49" w:rsidRPr="00A61121" w:rsidRDefault="00AA1B49" w:rsidP="00AA1B49">
      <w:pPr>
        <w:rPr>
          <w:lang w:eastAsia="ru-RU"/>
        </w:rPr>
      </w:pPr>
      <w:r w:rsidRPr="00A61121">
        <w:rPr>
          <w:lang w:eastAsia="ru-RU"/>
        </w:rPr>
        <w:t>Объем дисциплины в зачетных единицах/часах в соответствии с учебным планом - 4/144.</w:t>
      </w:r>
    </w:p>
    <w:p w:rsidR="00AA1B49" w:rsidRPr="00A61121" w:rsidRDefault="00AA1B49" w:rsidP="00AA1B49">
      <w:pPr>
        <w:rPr>
          <w:lang w:eastAsia="ru-RU"/>
        </w:rPr>
      </w:pPr>
    </w:p>
    <w:tbl>
      <w:tblPr>
        <w:tblW w:w="893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420"/>
        <w:gridCol w:w="1275"/>
        <w:gridCol w:w="1560"/>
        <w:gridCol w:w="1275"/>
      </w:tblGrid>
      <w:tr w:rsidR="00AA1B49" w:rsidRPr="00A61121" w:rsidTr="00077EB8">
        <w:trPr>
          <w:trHeight w:val="219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Вид учебной работы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Трудоемкость (часы)</w:t>
            </w:r>
          </w:p>
        </w:tc>
      </w:tr>
      <w:tr w:rsidR="00AA1B49" w:rsidRPr="00A61121" w:rsidTr="00077EB8">
        <w:trPr>
          <w:trHeight w:val="219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Всего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По семестрам</w:t>
            </w:r>
          </w:p>
        </w:tc>
      </w:tr>
      <w:tr w:rsidR="00AA1B49" w:rsidRPr="00A61121" w:rsidTr="00077EB8">
        <w:trPr>
          <w:trHeight w:val="448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№ сем.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№ сем.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…..</w:t>
            </w:r>
          </w:p>
        </w:tc>
      </w:tr>
      <w:tr w:rsidR="00AA1B49" w:rsidRPr="00A61121" w:rsidTr="00077EB8">
        <w:trPr>
          <w:trHeight w:val="30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92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в том числе:                           лекции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53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практические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86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лабораторные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6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6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snapToGrid w:val="0"/>
              <w:ind w:right="175"/>
              <w:jc w:val="right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Итого: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144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AA1B49" w:rsidRPr="00A61121" w:rsidTr="00077EB8">
        <w:trPr>
          <w:trHeight w:val="261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Форма промежуточной аттестации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A61121">
              <w:rPr>
                <w:rFonts w:eastAsia="Lucida Sans Unicode"/>
                <w:kern w:val="1"/>
                <w:lang w:eastAsia="ar-SA"/>
              </w:rPr>
              <w:t>зачет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B49" w:rsidRPr="00A61121" w:rsidRDefault="00AA1B49" w:rsidP="00AA1B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AA1B49" w:rsidRPr="00A61121" w:rsidRDefault="00AA1B49" w:rsidP="00AA1B49">
      <w:pPr>
        <w:rPr>
          <w:b/>
          <w:lang w:eastAsia="ru-RU"/>
        </w:rPr>
      </w:pPr>
    </w:p>
    <w:p w:rsidR="00AA1B49" w:rsidRPr="00A61121" w:rsidRDefault="00AA1B49" w:rsidP="00AA1B49">
      <w:pPr>
        <w:rPr>
          <w:lang w:eastAsia="ru-RU"/>
        </w:rPr>
      </w:pPr>
      <w:r w:rsidRPr="00A61121">
        <w:rPr>
          <w:b/>
          <w:lang w:eastAsia="ru-RU"/>
        </w:rPr>
        <w:t xml:space="preserve">Формы текущей аттестации: </w:t>
      </w:r>
      <w:r w:rsidRPr="00A61121">
        <w:rPr>
          <w:lang w:eastAsia="ru-RU"/>
        </w:rPr>
        <w:t>контрольная работа</w:t>
      </w:r>
    </w:p>
    <w:p w:rsidR="00AA1B49" w:rsidRPr="00A61121" w:rsidRDefault="00AA1B49" w:rsidP="00AA1B49">
      <w:pPr>
        <w:rPr>
          <w:b/>
          <w:lang w:eastAsia="ru-RU"/>
        </w:rPr>
      </w:pPr>
    </w:p>
    <w:p w:rsidR="00AA1B49" w:rsidRPr="00A61121" w:rsidRDefault="00AA1B49" w:rsidP="00AA1B49">
      <w:pPr>
        <w:rPr>
          <w:i/>
          <w:lang w:eastAsia="ru-RU"/>
        </w:rPr>
      </w:pPr>
      <w:r w:rsidRPr="00A61121">
        <w:rPr>
          <w:b/>
          <w:lang w:eastAsia="ru-RU"/>
        </w:rPr>
        <w:t xml:space="preserve">Форма промежуточной аттестации: </w:t>
      </w:r>
      <w:r w:rsidRPr="00A61121">
        <w:rPr>
          <w:lang w:eastAsia="ru-RU"/>
        </w:rPr>
        <w:t>зачет</w:t>
      </w:r>
    </w:p>
    <w:p w:rsidR="00AA1B49" w:rsidRPr="00A61121" w:rsidRDefault="00AA1B49" w:rsidP="00AA1B49">
      <w:pPr>
        <w:rPr>
          <w:b/>
          <w:lang w:eastAsia="ru-RU"/>
        </w:rPr>
      </w:pPr>
    </w:p>
    <w:p w:rsidR="00AA1B49" w:rsidRPr="00A61121" w:rsidRDefault="00AA1B49" w:rsidP="00077EB8">
      <w:pPr>
        <w:rPr>
          <w:b/>
          <w:lang w:eastAsia="ru-RU"/>
        </w:rPr>
      </w:pPr>
      <w:r w:rsidRPr="00A61121">
        <w:rPr>
          <w:b/>
          <w:lang w:eastAsia="ru-RU"/>
        </w:rPr>
        <w:t xml:space="preserve">Коды формируемых (сформированных компетенций): </w:t>
      </w:r>
      <w:r w:rsidR="00077EB8" w:rsidRPr="00A61121">
        <w:rPr>
          <w:lang w:eastAsia="ru-RU"/>
        </w:rPr>
        <w:t xml:space="preserve">ОК-4, </w:t>
      </w:r>
      <w:r w:rsidRPr="00A61121">
        <w:rPr>
          <w:lang w:eastAsia="ru-RU"/>
        </w:rPr>
        <w:t xml:space="preserve">ОК-5 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4E71BC" w:rsidRDefault="004E71BC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jc w:val="center"/>
        <w:rPr>
          <w:b/>
          <w:bCs/>
        </w:rPr>
      </w:pPr>
      <w:r w:rsidRPr="00A61121">
        <w:rPr>
          <w:b/>
          <w:bCs/>
        </w:rPr>
        <w:t>Б1.В.ОД.2 Бухгалтерская финансовая отчетность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ind w:firstLine="426"/>
        <w:jc w:val="both"/>
        <w:outlineLvl w:val="1"/>
        <w:rPr>
          <w:b/>
          <w:lang w:eastAsia="en-US"/>
        </w:rPr>
      </w:pPr>
      <w:r w:rsidRPr="00A61121">
        <w:rPr>
          <w:b/>
          <w:lang w:eastAsia="en-US"/>
        </w:rPr>
        <w:t>Цели и задачи учебной дисциплины: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Цель изучения учебной дисциплины – обеспечить овладение студентами теоретическими знаниями и практическими навыками, достаточными для понимания и составления бухга</w:t>
      </w:r>
      <w:r w:rsidRPr="00A61121">
        <w:rPr>
          <w:lang w:eastAsia="en-US"/>
        </w:rPr>
        <w:t>л</w:t>
      </w:r>
      <w:r w:rsidRPr="00A61121">
        <w:rPr>
          <w:lang w:eastAsia="en-US"/>
        </w:rPr>
        <w:t>терской финансовой отчетности коммерческой организации.</w:t>
      </w:r>
    </w:p>
    <w:p w:rsidR="00077EB8" w:rsidRPr="00A61121" w:rsidRDefault="00077EB8" w:rsidP="00077EB8">
      <w:pPr>
        <w:ind w:firstLine="426"/>
        <w:jc w:val="both"/>
        <w:outlineLvl w:val="1"/>
        <w:rPr>
          <w:b/>
          <w:lang w:eastAsia="en-US"/>
        </w:rPr>
      </w:pPr>
      <w:r w:rsidRPr="00A61121">
        <w:rPr>
          <w:b/>
          <w:lang w:eastAsia="en-US"/>
        </w:rPr>
        <w:t>Основными задачами учебной дисциплины являются: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1) формирование у студентов способности находить организационно-управленческие решения и готовности нести за них ответственность;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2) выработка умений использования нормативных правовых документов в своей де</w:t>
      </w:r>
      <w:r w:rsidRPr="00A61121">
        <w:rPr>
          <w:lang w:eastAsia="en-US"/>
        </w:rPr>
        <w:t>я</w:t>
      </w:r>
      <w:r w:rsidRPr="00A61121">
        <w:rPr>
          <w:lang w:eastAsia="en-US"/>
        </w:rPr>
        <w:t>тельности;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3) развитие у студентов экономического образа мышления;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4) выработка умений и навыков применения основных принципов и стандартов фина</w:t>
      </w:r>
      <w:r w:rsidRPr="00A61121">
        <w:rPr>
          <w:lang w:eastAsia="en-US"/>
        </w:rPr>
        <w:t>н</w:t>
      </w:r>
      <w:r w:rsidRPr="00A61121">
        <w:rPr>
          <w:lang w:eastAsia="en-US"/>
        </w:rPr>
        <w:t>сового учета для формирования учетной политики и финансовой отчетности организации.</w:t>
      </w:r>
    </w:p>
    <w:p w:rsidR="0012363B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b/>
          <w:lang w:eastAsia="en-US"/>
        </w:rPr>
        <w:t>Место учебной дисциплины в структуре ООП</w:t>
      </w:r>
      <w:r w:rsidRPr="00A61121">
        <w:rPr>
          <w:lang w:eastAsia="en-US"/>
        </w:rPr>
        <w:t xml:space="preserve"> вариативная часть</w:t>
      </w:r>
      <w:r w:rsidR="0012363B" w:rsidRPr="00A61121">
        <w:rPr>
          <w:lang w:eastAsia="en-US"/>
        </w:rPr>
        <w:t xml:space="preserve"> программы специ</w:t>
      </w:r>
      <w:r w:rsidR="0012363B" w:rsidRPr="00A61121">
        <w:rPr>
          <w:lang w:eastAsia="en-US"/>
        </w:rPr>
        <w:t>а</w:t>
      </w:r>
      <w:r w:rsidR="0012363B" w:rsidRPr="00A61121">
        <w:rPr>
          <w:lang w:eastAsia="en-US"/>
        </w:rPr>
        <w:t>литета.</w:t>
      </w:r>
    </w:p>
    <w:p w:rsidR="00077EB8" w:rsidRPr="00A61121" w:rsidRDefault="00077EB8" w:rsidP="00077EB8">
      <w:pPr>
        <w:ind w:firstLine="426"/>
        <w:jc w:val="both"/>
        <w:outlineLvl w:val="1"/>
        <w:rPr>
          <w:b/>
          <w:lang w:eastAsia="en-US"/>
        </w:rPr>
      </w:pPr>
      <w:r w:rsidRPr="00A61121">
        <w:rPr>
          <w:b/>
          <w:lang w:eastAsia="en-US"/>
        </w:rPr>
        <w:t>Краткое содержание (дидактические единицы) учебной дисциплины: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lang w:eastAsia="en-US"/>
        </w:rPr>
        <w:t>Бухгалтерская финансовая отчетность, ее сущность и содержание. Нормативное регул</w:t>
      </w:r>
      <w:r w:rsidRPr="00A61121">
        <w:rPr>
          <w:lang w:eastAsia="en-US"/>
        </w:rPr>
        <w:t>и</w:t>
      </w:r>
      <w:r w:rsidRPr="00A61121">
        <w:rPr>
          <w:lang w:eastAsia="en-US"/>
        </w:rPr>
        <w:t>рование формирования бухгалтерской финансовой отчетности. Подготовительная работа, предшествующая составлению бухгалтерской отчетности. Бухгалтерский баланс. Отчет о финансовых результатах. Приложения к бухгалтерскому балансу и отчету о финансовых р</w:t>
      </w:r>
      <w:r w:rsidRPr="00A61121">
        <w:rPr>
          <w:lang w:eastAsia="en-US"/>
        </w:rPr>
        <w:t>е</w:t>
      </w:r>
      <w:r w:rsidRPr="00A61121">
        <w:rPr>
          <w:lang w:eastAsia="en-US"/>
        </w:rPr>
        <w:t>зультатах. Пояснения к годовой бухгалтерской финансовой отчетности как специфическая отчетная форма. Консолидированная бухгалтерская отчетность. Сегментная отчетность о</w:t>
      </w:r>
      <w:r w:rsidRPr="00A61121">
        <w:rPr>
          <w:lang w:eastAsia="en-US"/>
        </w:rPr>
        <w:t>р</w:t>
      </w:r>
      <w:r w:rsidRPr="00A61121">
        <w:rPr>
          <w:lang w:eastAsia="en-US"/>
        </w:rPr>
        <w:t>ганизации. Искажение бухгалтерской отчетности, способы выявления и исправления ош</w:t>
      </w:r>
      <w:r w:rsidRPr="00A61121">
        <w:rPr>
          <w:lang w:eastAsia="en-US"/>
        </w:rPr>
        <w:t>и</w:t>
      </w:r>
      <w:r w:rsidRPr="00A61121">
        <w:rPr>
          <w:lang w:eastAsia="en-US"/>
        </w:rPr>
        <w:t>бок.</w:t>
      </w:r>
    </w:p>
    <w:p w:rsidR="00077EB8" w:rsidRPr="00A61121" w:rsidRDefault="00077EB8" w:rsidP="00077EB8">
      <w:pPr>
        <w:ind w:firstLine="426"/>
        <w:jc w:val="both"/>
      </w:pPr>
      <w:r w:rsidRPr="00A61121">
        <w:rPr>
          <w:b/>
        </w:rPr>
        <w:t>Формы текущей аттестации</w:t>
      </w:r>
      <w:r w:rsidRPr="00A61121">
        <w:t>: опрос, тест.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b/>
          <w:lang w:eastAsia="en-US"/>
        </w:rPr>
        <w:t xml:space="preserve">Форма промежуточной аттестации: </w:t>
      </w:r>
      <w:r w:rsidRPr="00A61121">
        <w:rPr>
          <w:lang w:eastAsia="en-US"/>
        </w:rPr>
        <w:t>экзамен</w:t>
      </w:r>
    </w:p>
    <w:p w:rsidR="00077EB8" w:rsidRPr="00A61121" w:rsidRDefault="00077EB8" w:rsidP="00077EB8">
      <w:pPr>
        <w:ind w:firstLine="567"/>
        <w:jc w:val="both"/>
        <w:rPr>
          <w:b/>
          <w:bCs/>
        </w:rPr>
      </w:pPr>
      <w:r w:rsidRPr="00A61121">
        <w:rPr>
          <w:bCs/>
        </w:rPr>
        <w:t>Коды формируемых (сформированных) компетенций: ПК-28, ПК-33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165D0E" w:rsidRDefault="00165D0E" w:rsidP="00077EB8">
      <w:pPr>
        <w:jc w:val="center"/>
        <w:rPr>
          <w:b/>
          <w:bCs/>
        </w:rPr>
      </w:pPr>
    </w:p>
    <w:p w:rsidR="004811D1" w:rsidRDefault="004811D1" w:rsidP="00077EB8">
      <w:pPr>
        <w:jc w:val="center"/>
        <w:rPr>
          <w:b/>
          <w:bCs/>
        </w:rPr>
      </w:pPr>
    </w:p>
    <w:p w:rsidR="004811D1" w:rsidRDefault="004811D1" w:rsidP="00077EB8">
      <w:pPr>
        <w:jc w:val="center"/>
        <w:rPr>
          <w:b/>
          <w:bCs/>
        </w:rPr>
      </w:pPr>
    </w:p>
    <w:p w:rsidR="004811D1" w:rsidRDefault="004811D1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jc w:val="center"/>
        <w:rPr>
          <w:b/>
          <w:bCs/>
        </w:rPr>
      </w:pPr>
      <w:r w:rsidRPr="00A61121">
        <w:rPr>
          <w:b/>
          <w:bCs/>
        </w:rPr>
        <w:lastRenderedPageBreak/>
        <w:t>Б1.В.ОД.3 Международные стандарты финансовой отчетности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ind w:firstLine="567"/>
        <w:jc w:val="both"/>
      </w:pPr>
      <w:r w:rsidRPr="00A61121">
        <w:rPr>
          <w:b/>
        </w:rPr>
        <w:t>Цель дисциплины</w:t>
      </w:r>
      <w:r w:rsidRPr="00A61121">
        <w:t>: раскрыть принципы и правила ведения учета и составления фина</w:t>
      </w:r>
      <w:r w:rsidRPr="00A61121">
        <w:t>н</w:t>
      </w:r>
      <w:r w:rsidRPr="00A61121">
        <w:t xml:space="preserve">совой отчетности в соответствии с международными стандартами финансовой отчетности. </w:t>
      </w:r>
    </w:p>
    <w:p w:rsidR="00077EB8" w:rsidRPr="00A61121" w:rsidRDefault="00077EB8" w:rsidP="00077EB8">
      <w:pPr>
        <w:ind w:firstLine="567"/>
        <w:jc w:val="both"/>
      </w:pPr>
      <w:r w:rsidRPr="00A61121">
        <w:rPr>
          <w:b/>
        </w:rPr>
        <w:t>Задачи учебной дисциплины</w:t>
      </w:r>
      <w:r w:rsidRPr="00A61121">
        <w:t>:</w:t>
      </w:r>
    </w:p>
    <w:p w:rsidR="00077EB8" w:rsidRPr="00A61121" w:rsidRDefault="00077EB8" w:rsidP="00077EB8">
      <w:pPr>
        <w:ind w:firstLine="567"/>
        <w:jc w:val="both"/>
      </w:pPr>
      <w:r w:rsidRPr="00A61121">
        <w:t>исследование роли международных стандартов в процессе глобализации экономики и повышении надежности информационного экономического пространства;</w:t>
      </w:r>
    </w:p>
    <w:p w:rsidR="00077EB8" w:rsidRPr="00A61121" w:rsidRDefault="00077EB8" w:rsidP="00077EB8">
      <w:pPr>
        <w:ind w:firstLine="567"/>
        <w:jc w:val="both"/>
      </w:pPr>
      <w:r w:rsidRPr="00A61121">
        <w:t>изучение истории развития международных стандартов финансовой отчетности, при</w:t>
      </w:r>
      <w:r w:rsidRPr="00A61121">
        <w:t>н</w:t>
      </w:r>
      <w:r w:rsidRPr="00A61121">
        <w:t>ципов формирования финансовой отчетности;</w:t>
      </w:r>
    </w:p>
    <w:p w:rsidR="00077EB8" w:rsidRPr="00A61121" w:rsidRDefault="00077EB8" w:rsidP="00077EB8">
      <w:pPr>
        <w:ind w:firstLine="567"/>
        <w:jc w:val="both"/>
      </w:pPr>
      <w:r w:rsidRPr="00A61121">
        <w:t>исследование влияния международных стандартов финансовой отчетности на рефо</w:t>
      </w:r>
      <w:r w:rsidRPr="00A61121">
        <w:t>р</w:t>
      </w:r>
      <w:r w:rsidRPr="00A61121">
        <w:t>мирование отечественного бухгалтерского учета;</w:t>
      </w:r>
    </w:p>
    <w:p w:rsidR="00077EB8" w:rsidRPr="00A61121" w:rsidRDefault="00077EB8" w:rsidP="00077EB8">
      <w:pPr>
        <w:ind w:firstLine="567"/>
        <w:jc w:val="both"/>
      </w:pPr>
      <w:r w:rsidRPr="00A61121">
        <w:t>изучение основных положений и областей применения международных стандартов ф</w:t>
      </w:r>
      <w:r w:rsidRPr="00A61121">
        <w:t>и</w:t>
      </w:r>
      <w:r w:rsidRPr="00A61121">
        <w:t xml:space="preserve">нансовой отчетности; </w:t>
      </w:r>
    </w:p>
    <w:p w:rsidR="00077EB8" w:rsidRPr="00A61121" w:rsidRDefault="00077EB8" w:rsidP="00077EB8">
      <w:pPr>
        <w:ind w:firstLine="567"/>
        <w:jc w:val="both"/>
      </w:pPr>
      <w:r w:rsidRPr="00A61121">
        <w:t>развитие навыков подготовки финансовой отчетности на основе международных ста</w:t>
      </w:r>
      <w:r w:rsidRPr="00A61121">
        <w:t>н</w:t>
      </w:r>
      <w:r w:rsidRPr="00A61121">
        <w:t>дартов финансовой отчетности.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b/>
        </w:rPr>
        <w:t>Место учебной дисциплины в структуре ООП</w:t>
      </w:r>
      <w:r w:rsidRPr="00A61121">
        <w:t xml:space="preserve">: </w:t>
      </w:r>
      <w:r w:rsidRPr="00A61121">
        <w:rPr>
          <w:lang w:eastAsia="en-US"/>
        </w:rPr>
        <w:t>вариативная часть</w:t>
      </w:r>
      <w:r w:rsidR="0012363B" w:rsidRPr="00A61121">
        <w:rPr>
          <w:lang w:eastAsia="en-US"/>
        </w:rPr>
        <w:t xml:space="preserve"> программы специ</w:t>
      </w:r>
      <w:r w:rsidR="0012363B" w:rsidRPr="00A61121">
        <w:rPr>
          <w:lang w:eastAsia="en-US"/>
        </w:rPr>
        <w:t>а</w:t>
      </w:r>
      <w:r w:rsidR="0012363B" w:rsidRPr="00A61121">
        <w:rPr>
          <w:lang w:eastAsia="en-US"/>
        </w:rPr>
        <w:t>литета.</w:t>
      </w:r>
    </w:p>
    <w:p w:rsidR="00077EB8" w:rsidRPr="00A61121" w:rsidRDefault="00077EB8" w:rsidP="00077EB8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077EB8" w:rsidRPr="00A61121" w:rsidRDefault="00077EB8" w:rsidP="00077EB8">
      <w:pPr>
        <w:ind w:firstLine="567"/>
        <w:jc w:val="both"/>
      </w:pPr>
      <w:r w:rsidRPr="00A61121">
        <w:t>Основные принципы подготовки финансовой отчетности для пользователей. Цели ф</w:t>
      </w:r>
      <w:r w:rsidRPr="00A61121">
        <w:t>и</w:t>
      </w:r>
      <w:r w:rsidRPr="00A61121">
        <w:t>нансовой отчетности. Качественные характеристики финансовой отчетности. Признание элементов финансовой отчетности.</w:t>
      </w:r>
    </w:p>
    <w:p w:rsidR="00077EB8" w:rsidRPr="00A61121" w:rsidRDefault="00077EB8" w:rsidP="00077EB8">
      <w:pPr>
        <w:ind w:firstLine="567"/>
        <w:jc w:val="both"/>
      </w:pPr>
      <w:r w:rsidRPr="00A61121">
        <w:t>Отчет о финансовом положении. Отчет о совокупной прибыли и убытках. Отчет о дв</w:t>
      </w:r>
      <w:r w:rsidRPr="00A61121">
        <w:t>и</w:t>
      </w:r>
      <w:r w:rsidRPr="00A61121">
        <w:t>жении денежных средств. Пояснения к финансовой отчетности.</w:t>
      </w:r>
    </w:p>
    <w:p w:rsidR="00077EB8" w:rsidRPr="00A61121" w:rsidRDefault="00077EB8" w:rsidP="00077EB8">
      <w:pPr>
        <w:ind w:firstLine="567"/>
        <w:jc w:val="both"/>
      </w:pPr>
      <w:r w:rsidRPr="00A61121">
        <w:t>Понятие, состав и методы оценки краткосрочных активов. Раскрытие информации в бухгалтерской финансовой отчетности.</w:t>
      </w:r>
    </w:p>
    <w:p w:rsidR="00077EB8" w:rsidRPr="00A61121" w:rsidRDefault="00077EB8" w:rsidP="00077EB8">
      <w:pPr>
        <w:ind w:firstLine="567"/>
        <w:jc w:val="both"/>
      </w:pPr>
      <w:r w:rsidRPr="00A61121">
        <w:t>Понятие долгосрочных активов, первоначальная оценка и признание. Последующая оценка и амортизация внеоборотных активов. Прекращение признания. Раскрытие информ</w:t>
      </w:r>
      <w:r w:rsidRPr="00A61121">
        <w:t>а</w:t>
      </w:r>
      <w:r w:rsidRPr="00A61121">
        <w:t xml:space="preserve">ции в финансовой отчетности. </w:t>
      </w:r>
    </w:p>
    <w:p w:rsidR="00077EB8" w:rsidRPr="00A61121" w:rsidRDefault="00077EB8" w:rsidP="00077EB8">
      <w:pPr>
        <w:ind w:firstLine="567"/>
        <w:jc w:val="both"/>
      </w:pPr>
      <w:r w:rsidRPr="00A61121">
        <w:t xml:space="preserve">Выделение отчетных сегментов. Оценка сегментной информации. Отчетные сегменты и количественные пороговые значения. </w:t>
      </w:r>
    </w:p>
    <w:p w:rsidR="00077EB8" w:rsidRPr="00A61121" w:rsidRDefault="00077EB8" w:rsidP="00077EB8">
      <w:pPr>
        <w:ind w:firstLine="567"/>
        <w:jc w:val="both"/>
      </w:pPr>
      <w:r w:rsidRPr="00A61121">
        <w:t>Понятие и состав затрат по займам. Основной метод отражения затрат по займам и возможности капитализации затрат. Раскрытие информации в финансовой отчетности.</w:t>
      </w:r>
    </w:p>
    <w:p w:rsidR="00077EB8" w:rsidRPr="00A61121" w:rsidRDefault="00077EB8" w:rsidP="00077EB8">
      <w:pPr>
        <w:ind w:firstLine="426"/>
        <w:jc w:val="both"/>
      </w:pPr>
      <w:r w:rsidRPr="00A61121">
        <w:t>Идентификация активов, стоимость которых уменьшилась. Факторы обесценения. Ра</w:t>
      </w:r>
      <w:r w:rsidRPr="00A61121">
        <w:t>с</w:t>
      </w:r>
      <w:r w:rsidRPr="00A61121">
        <w:t>чет возмещаемой стоимости. Ценность использования актива. Признание и оценка убытка от обесценения. Генерирующие единицы и гудвил.</w:t>
      </w:r>
    </w:p>
    <w:p w:rsidR="00077EB8" w:rsidRPr="00A61121" w:rsidRDefault="00077EB8" w:rsidP="00077EB8">
      <w:pPr>
        <w:ind w:firstLine="426"/>
        <w:jc w:val="both"/>
      </w:pPr>
      <w:r w:rsidRPr="00A61121">
        <w:t>Корректирующие события после отчетной даты. Дивиденды, объявленные после отче</w:t>
      </w:r>
      <w:r w:rsidRPr="00A61121">
        <w:t>т</w:t>
      </w:r>
      <w:r w:rsidRPr="00A61121">
        <w:t>ной даты. Непрерывность деятельности и события после отчетной даты.</w:t>
      </w:r>
    </w:p>
    <w:p w:rsidR="00077EB8" w:rsidRPr="00A61121" w:rsidRDefault="00077EB8" w:rsidP="00077EB8">
      <w:pPr>
        <w:ind w:firstLine="426"/>
        <w:jc w:val="both"/>
      </w:pPr>
      <w:r w:rsidRPr="00A61121">
        <w:rPr>
          <w:b/>
        </w:rPr>
        <w:t>Формы текущей аттестации</w:t>
      </w:r>
      <w:r w:rsidRPr="00A61121">
        <w:t>: тесты, опрос.</w:t>
      </w:r>
    </w:p>
    <w:p w:rsidR="00077EB8" w:rsidRPr="00A61121" w:rsidRDefault="00077EB8" w:rsidP="00077EB8">
      <w:pPr>
        <w:ind w:firstLine="426"/>
        <w:jc w:val="both"/>
      </w:pPr>
      <w:r w:rsidRPr="00A61121">
        <w:rPr>
          <w:b/>
        </w:rPr>
        <w:t>Форма промежуточной аттестации</w:t>
      </w:r>
      <w:r w:rsidRPr="00A61121">
        <w:t>: экзамен.</w:t>
      </w:r>
    </w:p>
    <w:p w:rsidR="00077EB8" w:rsidRPr="00A61121" w:rsidRDefault="00077EB8" w:rsidP="00077EB8">
      <w:pPr>
        <w:ind w:firstLine="426"/>
        <w:jc w:val="both"/>
      </w:pPr>
      <w:r w:rsidRPr="00A61121">
        <w:rPr>
          <w:b/>
        </w:rPr>
        <w:t>Коды формируемых (сформированных) компетенций</w:t>
      </w:r>
      <w:r w:rsidRPr="00A61121">
        <w:t>: ПК-28, ПК-33.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jc w:val="center"/>
        <w:rPr>
          <w:b/>
          <w:bCs/>
        </w:rPr>
      </w:pPr>
      <w:r w:rsidRPr="00A61121">
        <w:rPr>
          <w:b/>
          <w:bCs/>
        </w:rPr>
        <w:t>Б1.В.ОД.4 Управленческий учет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077EB8" w:rsidRPr="00A61121" w:rsidRDefault="00077EB8" w:rsidP="00077EB8">
      <w:pPr>
        <w:ind w:firstLine="567"/>
        <w:jc w:val="both"/>
        <w:rPr>
          <w:rFonts w:eastAsia="Calibri"/>
          <w:b/>
          <w:lang w:eastAsia="en-US"/>
        </w:rPr>
      </w:pPr>
      <w:r w:rsidRPr="00A61121">
        <w:rPr>
          <w:rFonts w:eastAsia="Calibri"/>
          <w:b/>
          <w:lang w:eastAsia="en-US"/>
        </w:rPr>
        <w:t xml:space="preserve">Цель и задачи учебной дисциплины: 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>Цель</w:t>
      </w:r>
      <w:r w:rsidRPr="00A61121">
        <w:rPr>
          <w:rFonts w:eastAsia="Calibri"/>
          <w:lang w:eastAsia="en-US"/>
        </w:rPr>
        <w:t xml:space="preserve"> изучения учебной дисциплины – обеспечить формирование знаний и практич</w:t>
      </w:r>
      <w:r w:rsidRPr="00A61121">
        <w:rPr>
          <w:rFonts w:eastAsia="Calibri"/>
          <w:lang w:eastAsia="en-US"/>
        </w:rPr>
        <w:t>е</w:t>
      </w:r>
      <w:r w:rsidRPr="00A61121">
        <w:rPr>
          <w:rFonts w:eastAsia="Calibri"/>
          <w:lang w:eastAsia="en-US"/>
        </w:rPr>
        <w:t>ских навыков по организации и ведению управленческого учета, современных методах учета и распределения затрат, калькулированию себестоимости и калькуляционных системах, и</w:t>
      </w:r>
      <w:r w:rsidRPr="00A61121">
        <w:rPr>
          <w:rFonts w:eastAsia="Calibri"/>
          <w:lang w:eastAsia="en-US"/>
        </w:rPr>
        <w:t>с</w:t>
      </w:r>
      <w:r w:rsidRPr="00A61121">
        <w:rPr>
          <w:rFonts w:eastAsia="Calibri"/>
          <w:lang w:eastAsia="en-US"/>
        </w:rPr>
        <w:t xml:space="preserve">пользованию информации управленческого учета для принятия управленческих решений. 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 xml:space="preserve">Задачи </w:t>
      </w:r>
      <w:r w:rsidRPr="00A61121">
        <w:rPr>
          <w:rFonts w:eastAsia="Calibri"/>
          <w:lang w:eastAsia="en-US"/>
        </w:rPr>
        <w:t xml:space="preserve">учебной дисциплины: 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- формирование теоретических знаний о предмете, объектах, методах (инструментах), функциях управленческого учета, его взаимосвязи с принципами и стандартами бухгалте</w:t>
      </w:r>
      <w:r w:rsidRPr="00A61121">
        <w:rPr>
          <w:rFonts w:eastAsia="Calibri"/>
          <w:lang w:eastAsia="en-US"/>
        </w:rPr>
        <w:t>р</w:t>
      </w:r>
      <w:r w:rsidRPr="00A61121">
        <w:rPr>
          <w:rFonts w:eastAsia="Calibri"/>
          <w:lang w:eastAsia="en-US"/>
        </w:rPr>
        <w:t xml:space="preserve">ского (финансового) учета и бухгалтерской (финансовой) отчетности; 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lastRenderedPageBreak/>
        <w:t>- развитие умений использования современных систем калькулирования, учета и ра</w:t>
      </w:r>
      <w:r w:rsidRPr="00A61121">
        <w:rPr>
          <w:rFonts w:eastAsia="Calibri"/>
          <w:lang w:eastAsia="en-US"/>
        </w:rPr>
        <w:t>с</w:t>
      </w:r>
      <w:r w:rsidRPr="00A61121">
        <w:rPr>
          <w:rFonts w:eastAsia="Calibri"/>
          <w:lang w:eastAsia="en-US"/>
        </w:rPr>
        <w:t>пределения затрат, анализа себестоимости;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lang w:eastAsia="en-US"/>
        </w:rPr>
        <w:t>- формирование практических навыков проведения анализа безубыточности, формир</w:t>
      </w:r>
      <w:r w:rsidRPr="00A61121">
        <w:rPr>
          <w:rFonts w:eastAsia="Calibri"/>
          <w:lang w:eastAsia="en-US"/>
        </w:rPr>
        <w:t>о</w:t>
      </w:r>
      <w:r w:rsidRPr="00A61121">
        <w:rPr>
          <w:rFonts w:eastAsia="Calibri"/>
          <w:lang w:eastAsia="en-US"/>
        </w:rPr>
        <w:t>вания финансового результата при различных вариантах калькулирования себестоимости, бюджетирования, организации учета по центрам ответственности</w:t>
      </w:r>
    </w:p>
    <w:p w:rsidR="00077EB8" w:rsidRPr="00A61121" w:rsidRDefault="00077EB8" w:rsidP="00077EB8">
      <w:pPr>
        <w:ind w:firstLine="426"/>
        <w:jc w:val="both"/>
        <w:outlineLvl w:val="1"/>
        <w:rPr>
          <w:lang w:eastAsia="en-US"/>
        </w:rPr>
      </w:pPr>
      <w:r w:rsidRPr="00A61121">
        <w:rPr>
          <w:rFonts w:eastAsia="Calibri"/>
          <w:b/>
          <w:lang w:eastAsia="en-US"/>
        </w:rPr>
        <w:t xml:space="preserve">Место учебной дисциплины в структуре ООП: </w:t>
      </w:r>
      <w:r w:rsidRPr="00A61121">
        <w:rPr>
          <w:lang w:eastAsia="en-US"/>
        </w:rPr>
        <w:t>вариативная часть</w:t>
      </w:r>
      <w:r w:rsidR="0012363B" w:rsidRPr="00A61121">
        <w:rPr>
          <w:lang w:eastAsia="en-US"/>
        </w:rPr>
        <w:t xml:space="preserve"> программы специ</w:t>
      </w:r>
      <w:r w:rsidR="0012363B" w:rsidRPr="00A61121">
        <w:rPr>
          <w:lang w:eastAsia="en-US"/>
        </w:rPr>
        <w:t>а</w:t>
      </w:r>
      <w:r w:rsidR="0012363B" w:rsidRPr="00A61121">
        <w:rPr>
          <w:lang w:eastAsia="en-US"/>
        </w:rPr>
        <w:t>литета.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 xml:space="preserve">Краткое содержание (дидактические единицы) учебной дисциплины: </w:t>
      </w:r>
      <w:r w:rsidRPr="00A61121">
        <w:rPr>
          <w:rFonts w:eastAsia="Calibri"/>
          <w:lang w:eastAsia="en-US"/>
        </w:rPr>
        <w:t>Предмет, объекты, методы управленческого учета. Классификация затрат. Анализ безубыточности. Влияние вариантов калькулирования себестоимости на формирование финансового резул</w:t>
      </w:r>
      <w:r w:rsidRPr="00A61121">
        <w:rPr>
          <w:rFonts w:eastAsia="Calibri"/>
          <w:lang w:eastAsia="en-US"/>
        </w:rPr>
        <w:t>ь</w:t>
      </w:r>
      <w:r w:rsidRPr="00A61121">
        <w:rPr>
          <w:rFonts w:eastAsia="Calibri"/>
          <w:lang w:eastAsia="en-US"/>
        </w:rPr>
        <w:t>тата. Учет и распределение затрат. Калькуляционные системы. Директ-костинг. Стандарт-кост. Операционные и финансовые бюджеты. Организация учета по центрам ответственн</w:t>
      </w:r>
      <w:r w:rsidRPr="00A61121">
        <w:rPr>
          <w:rFonts w:eastAsia="Calibri"/>
          <w:lang w:eastAsia="en-US"/>
        </w:rPr>
        <w:t>о</w:t>
      </w:r>
      <w:r w:rsidRPr="00A61121">
        <w:rPr>
          <w:rFonts w:eastAsia="Calibri"/>
          <w:lang w:eastAsia="en-US"/>
        </w:rPr>
        <w:t xml:space="preserve">сти. Трансфертное ценообразование. Внутренняя управленческая отчетность 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 xml:space="preserve">Формы текущей аттестации: </w:t>
      </w:r>
      <w:r w:rsidRPr="00A61121">
        <w:rPr>
          <w:rFonts w:eastAsia="Calibri"/>
          <w:lang w:eastAsia="en-US"/>
        </w:rPr>
        <w:t>опрос, задачи, тесты.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>Форма промежуточной аттестации:</w:t>
      </w:r>
      <w:r w:rsidRPr="00A61121">
        <w:rPr>
          <w:rFonts w:eastAsia="Calibri"/>
          <w:lang w:eastAsia="en-US"/>
        </w:rPr>
        <w:t xml:space="preserve"> экзамен.</w:t>
      </w:r>
    </w:p>
    <w:p w:rsidR="00077EB8" w:rsidRPr="00A61121" w:rsidRDefault="00077EB8" w:rsidP="00077EB8">
      <w:pPr>
        <w:ind w:firstLine="567"/>
        <w:jc w:val="both"/>
        <w:rPr>
          <w:rFonts w:eastAsia="Calibri"/>
          <w:lang w:eastAsia="en-US"/>
        </w:rPr>
      </w:pPr>
      <w:r w:rsidRPr="00A61121">
        <w:rPr>
          <w:rFonts w:eastAsia="Calibri"/>
          <w:b/>
          <w:lang w:eastAsia="en-US"/>
        </w:rPr>
        <w:t>Коды формируемых (сформированных) компетенций:</w:t>
      </w:r>
      <w:r w:rsidRPr="00A61121">
        <w:rPr>
          <w:rFonts w:eastAsia="Calibri"/>
          <w:lang w:eastAsia="en-US"/>
        </w:rPr>
        <w:t xml:space="preserve"> ПК-28, ПК-33.</w:t>
      </w:r>
    </w:p>
    <w:p w:rsidR="00077EB8" w:rsidRPr="00A61121" w:rsidRDefault="00077EB8" w:rsidP="00077EB8">
      <w:pPr>
        <w:jc w:val="center"/>
        <w:rPr>
          <w:b/>
          <w:bCs/>
        </w:rPr>
      </w:pPr>
    </w:p>
    <w:p w:rsidR="00165D0E" w:rsidRDefault="00165D0E" w:rsidP="0012363B">
      <w:pPr>
        <w:jc w:val="center"/>
        <w:outlineLvl w:val="1"/>
        <w:rPr>
          <w:b/>
          <w:lang w:eastAsia="ru-RU"/>
        </w:rPr>
      </w:pPr>
    </w:p>
    <w:p w:rsidR="0012363B" w:rsidRPr="00A61121" w:rsidRDefault="0012363B" w:rsidP="0012363B">
      <w:pPr>
        <w:jc w:val="center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Б1.В.ОД.5 Финансовый менеджмент </w:t>
      </w:r>
    </w:p>
    <w:p w:rsidR="0012363B" w:rsidRPr="00A61121" w:rsidRDefault="0012363B" w:rsidP="0012363B">
      <w:pPr>
        <w:jc w:val="center"/>
        <w:rPr>
          <w:lang w:eastAsia="ru-RU"/>
        </w:rPr>
      </w:pPr>
    </w:p>
    <w:p w:rsidR="0012363B" w:rsidRPr="00A61121" w:rsidRDefault="0012363B" w:rsidP="0012363B">
      <w:pPr>
        <w:autoSpaceDE w:val="0"/>
        <w:autoSpaceDN w:val="0"/>
        <w:adjustRightInd w:val="0"/>
        <w:ind w:firstLine="567"/>
        <w:rPr>
          <w:b/>
          <w:lang w:eastAsia="ru-RU"/>
        </w:rPr>
      </w:pPr>
      <w:r w:rsidRPr="00A61121">
        <w:rPr>
          <w:b/>
          <w:lang w:eastAsia="ru-RU"/>
        </w:rPr>
        <w:t>Цели и задачи учебной дисциплины</w:t>
      </w:r>
    </w:p>
    <w:p w:rsidR="0012363B" w:rsidRPr="00A61121" w:rsidRDefault="0012363B" w:rsidP="0012363B">
      <w:pPr>
        <w:widowControl w:val="0"/>
        <w:spacing w:after="60"/>
        <w:ind w:firstLine="567"/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>Целью изучения дисциплины является приобретение знаний в области теоретических и организационных основ финансового менеджмента и формирование практических навыков управления финансами коммерческих организаций.</w:t>
      </w:r>
    </w:p>
    <w:p w:rsidR="0012363B" w:rsidRPr="00A61121" w:rsidRDefault="0012363B" w:rsidP="0012363B">
      <w:pPr>
        <w:widowControl w:val="0"/>
        <w:spacing w:after="60"/>
        <w:ind w:firstLine="567"/>
        <w:jc w:val="both"/>
        <w:rPr>
          <w:rFonts w:eastAsia="MS Mincho"/>
          <w:lang w:eastAsia="ru-RU"/>
        </w:rPr>
      </w:pPr>
      <w:r w:rsidRPr="00A61121">
        <w:rPr>
          <w:rFonts w:eastAsia="MS Mincho"/>
          <w:lang w:eastAsia="ru-RU"/>
        </w:rPr>
        <w:t>Задачи изучения дисциплины: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  <w:tab w:val="num" w:pos="3054"/>
        </w:tabs>
        <w:ind w:left="0" w:firstLine="567"/>
        <w:jc w:val="both"/>
        <w:rPr>
          <w:lang w:eastAsia="ru-RU"/>
        </w:rPr>
      </w:pPr>
      <w:r w:rsidRPr="00A61121">
        <w:rPr>
          <w:rFonts w:eastAsia="MS Mincho"/>
          <w:lang w:eastAsia="ru-RU"/>
        </w:rPr>
        <w:t xml:space="preserve">формирование представления о </w:t>
      </w:r>
      <w:r w:rsidRPr="00A61121">
        <w:rPr>
          <w:lang w:eastAsia="ru-RU"/>
        </w:rPr>
        <w:t>финансовом менеджменте как виде практической деятельности, его сущности, целях и задачах;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  <w:tab w:val="num" w:pos="3054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овладение специальными методами управления финансами;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  <w:tab w:val="num" w:pos="3054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приобретение навыков обоснования управленческих решений в области формиров</w:t>
      </w:r>
      <w:r w:rsidRPr="00A61121">
        <w:rPr>
          <w:lang w:eastAsia="ru-RU"/>
        </w:rPr>
        <w:t>а</w:t>
      </w:r>
      <w:r w:rsidRPr="00A61121">
        <w:rPr>
          <w:lang w:eastAsia="ru-RU"/>
        </w:rPr>
        <w:t>ния и использования финансовых ресурсов.</w:t>
      </w:r>
    </w:p>
    <w:p w:rsidR="0012363B" w:rsidRPr="00A61121" w:rsidRDefault="0012363B" w:rsidP="0012363B">
      <w:pPr>
        <w:widowControl w:val="0"/>
        <w:spacing w:after="60"/>
        <w:ind w:firstLine="567"/>
        <w:jc w:val="both"/>
        <w:rPr>
          <w:rFonts w:eastAsia="MS Mincho"/>
          <w:lang w:eastAsia="ru-RU"/>
        </w:rPr>
      </w:pPr>
    </w:p>
    <w:p w:rsidR="0012363B" w:rsidRPr="00A61121" w:rsidRDefault="0012363B" w:rsidP="0012363B">
      <w:pPr>
        <w:ind w:firstLine="567"/>
        <w:outlineLvl w:val="1"/>
        <w:rPr>
          <w:lang w:eastAsia="ru-RU"/>
        </w:rPr>
      </w:pPr>
      <w:r w:rsidRPr="00A61121">
        <w:rPr>
          <w:b/>
          <w:lang w:eastAsia="ru-RU"/>
        </w:rPr>
        <w:t>Место учебной дисциплины в структуре ООП</w:t>
      </w:r>
    </w:p>
    <w:p w:rsidR="0012363B" w:rsidRPr="00A61121" w:rsidRDefault="00AF11E2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В</w:t>
      </w:r>
      <w:r w:rsidR="0012363B" w:rsidRPr="00A61121">
        <w:rPr>
          <w:lang w:eastAsia="ru-RU"/>
        </w:rPr>
        <w:t>ариативная часть программы специалитета.</w:t>
      </w:r>
    </w:p>
    <w:p w:rsidR="0012363B" w:rsidRPr="00A61121" w:rsidRDefault="0012363B" w:rsidP="0012363B">
      <w:pPr>
        <w:ind w:firstLine="567"/>
        <w:outlineLvl w:val="1"/>
        <w:rPr>
          <w:lang w:eastAsia="ru-RU"/>
        </w:rPr>
      </w:pPr>
    </w:p>
    <w:p w:rsidR="0012363B" w:rsidRPr="00A61121" w:rsidRDefault="0012363B" w:rsidP="0012363B">
      <w:pPr>
        <w:ind w:firstLine="567"/>
        <w:outlineLvl w:val="1"/>
        <w:rPr>
          <w:b/>
          <w:lang w:eastAsia="ru-RU"/>
        </w:rPr>
      </w:pPr>
      <w:r w:rsidRPr="00A61121">
        <w:rPr>
          <w:b/>
          <w:lang w:eastAsia="ru-RU"/>
        </w:rPr>
        <w:t>Краткое содержание учебной дисциплины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Теоретические основы финансового менеджмента (сущность, содержание, цель и зад</w:t>
      </w:r>
      <w:r w:rsidRPr="00A61121">
        <w:rPr>
          <w:color w:val="000000"/>
          <w:lang w:eastAsia="ru-RU"/>
        </w:rPr>
        <w:t>а</w:t>
      </w:r>
      <w:r w:rsidRPr="00A61121">
        <w:rPr>
          <w:color w:val="000000"/>
          <w:lang w:eastAsia="ru-RU"/>
        </w:rPr>
        <w:t>чи финансового менеджмента; объекты и субъекты управления финансами; базовые конце</w:t>
      </w:r>
      <w:r w:rsidRPr="00A61121">
        <w:rPr>
          <w:color w:val="000000"/>
          <w:lang w:eastAsia="ru-RU"/>
        </w:rPr>
        <w:t>п</w:t>
      </w:r>
      <w:r w:rsidRPr="00A61121">
        <w:rPr>
          <w:color w:val="000000"/>
          <w:lang w:eastAsia="ru-RU"/>
        </w:rPr>
        <w:t xml:space="preserve">ции финансового менеджмента; информационное обеспечение финансового менеджмента).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Временная ценность денег, активов, капитала и обязательств (концепция временной ценности денег; сущность операций наращения и дисконтирования; процентные ставки и м</w:t>
      </w:r>
      <w:r w:rsidRPr="00A61121">
        <w:rPr>
          <w:color w:val="000000"/>
          <w:lang w:eastAsia="ru-RU"/>
        </w:rPr>
        <w:t>е</w:t>
      </w:r>
      <w:r w:rsidRPr="00A61121">
        <w:rPr>
          <w:color w:val="000000"/>
          <w:lang w:eastAsia="ru-RU"/>
        </w:rPr>
        <w:t>тоды их начисления; оценка текущей и будущей стоимости денежного потока с неравными поступлениями и аннуитетов; сущность инфляции; взаимосвязь между номинальными и р</w:t>
      </w:r>
      <w:r w:rsidRPr="00A61121">
        <w:rPr>
          <w:color w:val="000000"/>
          <w:lang w:eastAsia="ru-RU"/>
        </w:rPr>
        <w:t>е</w:t>
      </w:r>
      <w:r w:rsidRPr="00A61121">
        <w:rPr>
          <w:color w:val="000000"/>
          <w:lang w:eastAsia="ru-RU"/>
        </w:rPr>
        <w:t xml:space="preserve">альными процентными ставками).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Управление инвестиционной деятельностью организации (понятия «инвестиции», «и</w:t>
      </w:r>
      <w:r w:rsidRPr="00A61121">
        <w:rPr>
          <w:color w:val="000000"/>
          <w:lang w:eastAsia="ru-RU"/>
        </w:rPr>
        <w:t>н</w:t>
      </w:r>
      <w:r w:rsidRPr="00A61121">
        <w:rPr>
          <w:color w:val="000000"/>
          <w:lang w:eastAsia="ru-RU"/>
        </w:rPr>
        <w:t>вестиционный проект»; классификация инвестиционных проектов; базовая модель инвест</w:t>
      </w:r>
      <w:r w:rsidRPr="00A61121">
        <w:rPr>
          <w:color w:val="000000"/>
          <w:lang w:eastAsia="ru-RU"/>
        </w:rPr>
        <w:t>и</w:t>
      </w:r>
      <w:r w:rsidRPr="00A61121">
        <w:rPr>
          <w:color w:val="000000"/>
          <w:lang w:eastAsia="ru-RU"/>
        </w:rPr>
        <w:t xml:space="preserve">ционного анализа; критерии оценки инвестиционных проектов).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spacing w:val="-2"/>
          <w:lang w:eastAsia="ru-RU"/>
        </w:rPr>
        <w:t>Методы оценки финансовых активов, доходности и риска (подходы к оценке финанс</w:t>
      </w:r>
      <w:r w:rsidRPr="00A61121">
        <w:rPr>
          <w:color w:val="000000"/>
          <w:spacing w:val="-2"/>
          <w:lang w:eastAsia="ru-RU"/>
        </w:rPr>
        <w:t>о</w:t>
      </w:r>
      <w:r w:rsidRPr="00A61121">
        <w:rPr>
          <w:color w:val="000000"/>
          <w:spacing w:val="-2"/>
          <w:lang w:eastAsia="ru-RU"/>
        </w:rPr>
        <w:t>вых активов; базовая модель оценки финансовых активов; оценка долговых финансовых и</w:t>
      </w:r>
      <w:r w:rsidRPr="00A61121">
        <w:rPr>
          <w:color w:val="000000"/>
          <w:spacing w:val="-2"/>
          <w:lang w:eastAsia="ru-RU"/>
        </w:rPr>
        <w:t>н</w:t>
      </w:r>
      <w:r w:rsidRPr="00A61121">
        <w:rPr>
          <w:color w:val="000000"/>
          <w:spacing w:val="-2"/>
          <w:lang w:eastAsia="ru-RU"/>
        </w:rPr>
        <w:t>струментов; оценка долевых финансовых инструментов; индикаторы на рынке ценных бумаг</w:t>
      </w:r>
      <w:r w:rsidRPr="00A61121">
        <w:rPr>
          <w:color w:val="000000"/>
          <w:lang w:eastAsia="ru-RU"/>
        </w:rPr>
        <w:t xml:space="preserve">).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Управление оборотным капиталом, модели формирования оборотных средств (элеме</w:t>
      </w:r>
      <w:r w:rsidRPr="00A61121">
        <w:rPr>
          <w:color w:val="000000"/>
          <w:lang w:eastAsia="ru-RU"/>
        </w:rPr>
        <w:t>н</w:t>
      </w:r>
      <w:r w:rsidRPr="00A61121">
        <w:rPr>
          <w:color w:val="000000"/>
          <w:lang w:eastAsia="ru-RU"/>
        </w:rPr>
        <w:t xml:space="preserve">ты оборотного капитала; содержание политики управления оборотным капиталом; модели </w:t>
      </w:r>
      <w:r w:rsidRPr="00A61121">
        <w:rPr>
          <w:color w:val="000000"/>
          <w:lang w:eastAsia="ru-RU"/>
        </w:rPr>
        <w:lastRenderedPageBreak/>
        <w:t>формирования собственного оборотного капитала; управление запасами; управление деб</w:t>
      </w:r>
      <w:r w:rsidRPr="00A61121">
        <w:rPr>
          <w:color w:val="000000"/>
          <w:lang w:eastAsia="ru-RU"/>
        </w:rPr>
        <w:t>и</w:t>
      </w:r>
      <w:r w:rsidRPr="00A61121">
        <w:rPr>
          <w:color w:val="000000"/>
          <w:lang w:eastAsia="ru-RU"/>
        </w:rPr>
        <w:t xml:space="preserve">торской задолженностью; управление денежными средствами и их эквивалентами; расчет продолжительности операционного и финансового цикла).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Источники средств и методы финансирования деятельности организации (состав и</w:t>
      </w:r>
      <w:r w:rsidRPr="00A61121">
        <w:rPr>
          <w:color w:val="000000"/>
          <w:lang w:eastAsia="ru-RU"/>
        </w:rPr>
        <w:t>с</w:t>
      </w:r>
      <w:r w:rsidRPr="00A61121">
        <w:rPr>
          <w:color w:val="000000"/>
          <w:lang w:eastAsia="ru-RU"/>
        </w:rPr>
        <w:t>точников финансирования деятельности организации; элементы собственного капитала их раскрытие в бухгалтерской отчетности; элементы заемного капитала и их раскрытие в бу</w:t>
      </w:r>
      <w:r w:rsidRPr="00A61121">
        <w:rPr>
          <w:color w:val="000000"/>
          <w:lang w:eastAsia="ru-RU"/>
        </w:rPr>
        <w:t>х</w:t>
      </w:r>
      <w:r w:rsidRPr="00A61121">
        <w:rPr>
          <w:color w:val="000000"/>
          <w:lang w:eastAsia="ru-RU"/>
        </w:rPr>
        <w:t>галтерской отчетности; методы финансирования; методы средне- и краткосрочного фина</w:t>
      </w:r>
      <w:r w:rsidRPr="00A61121">
        <w:rPr>
          <w:color w:val="000000"/>
          <w:lang w:eastAsia="ru-RU"/>
        </w:rPr>
        <w:t>н</w:t>
      </w:r>
      <w:r w:rsidRPr="00A61121">
        <w:rPr>
          <w:color w:val="000000"/>
          <w:lang w:eastAsia="ru-RU"/>
        </w:rPr>
        <w:t>сирования; балансовые модели управления источниками финансирования).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Цена капитала и управление его структурой (финансирование деятельности коммерч</w:t>
      </w:r>
      <w:r w:rsidRPr="00A61121">
        <w:rPr>
          <w:color w:val="000000"/>
          <w:lang w:eastAsia="ru-RU"/>
        </w:rPr>
        <w:t>е</w:t>
      </w:r>
      <w:r w:rsidRPr="00A61121">
        <w:rPr>
          <w:color w:val="000000"/>
          <w:lang w:eastAsia="ru-RU"/>
        </w:rPr>
        <w:t xml:space="preserve">ской организации; сущность цены капитала; средневзвешенная стоимость капитала (WACC); оптимизация структуры капитала). </w:t>
      </w:r>
    </w:p>
    <w:p w:rsidR="0012363B" w:rsidRPr="00A61121" w:rsidRDefault="0012363B" w:rsidP="0012363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spacing w:val="-2"/>
          <w:lang w:eastAsia="ru-RU"/>
        </w:rPr>
        <w:t>Дивидендная политика организации (сущность дивидендной политики и возможности ее выбора; факторы, определяющие дивидендную политику; порядок, виды и источники див</w:t>
      </w:r>
      <w:r w:rsidRPr="00A61121">
        <w:rPr>
          <w:color w:val="000000"/>
          <w:spacing w:val="-2"/>
          <w:lang w:eastAsia="ru-RU"/>
        </w:rPr>
        <w:t>и</w:t>
      </w:r>
      <w:r w:rsidRPr="00A61121">
        <w:rPr>
          <w:color w:val="000000"/>
          <w:spacing w:val="-2"/>
          <w:lang w:eastAsia="ru-RU"/>
        </w:rPr>
        <w:t>дендных выплат)</w:t>
      </w:r>
      <w:r w:rsidRPr="00A61121">
        <w:rPr>
          <w:color w:val="000000"/>
          <w:lang w:eastAsia="ru-RU"/>
        </w:rPr>
        <w:t xml:space="preserve">. 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Управление доходами, расходами и прибылью организации (формирование доходов и расходов; основные направления повышения доходов и снижения расходов организации; прибыль – эффект деятельности организации и основа оценки эффективности; виды прибыли в контексте интересов пользователей; показатели рентабельности организации; порог рент</w:t>
      </w:r>
      <w:r w:rsidRPr="00A61121">
        <w:rPr>
          <w:color w:val="000000"/>
          <w:lang w:eastAsia="ru-RU"/>
        </w:rPr>
        <w:t>а</w:t>
      </w:r>
      <w:r w:rsidRPr="00A61121">
        <w:rPr>
          <w:color w:val="000000"/>
          <w:lang w:eastAsia="ru-RU"/>
        </w:rPr>
        <w:t>бельности и запас финансовой прочности; связь между операционным левериджем и риском потери операционной прибыльности).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Методы экономической диагностики эффективности управления финансами (информ</w:t>
      </w:r>
      <w:r w:rsidRPr="00A61121">
        <w:rPr>
          <w:color w:val="000000"/>
          <w:lang w:eastAsia="ru-RU"/>
        </w:rPr>
        <w:t>а</w:t>
      </w:r>
      <w:r w:rsidRPr="00A61121">
        <w:rPr>
          <w:color w:val="000000"/>
          <w:lang w:eastAsia="ru-RU"/>
        </w:rPr>
        <w:t>ционная база диагностики финансового положения хозяйствующего субъекта; анализ и оценка экономического потенциала, ликвидности активов и финансовой устойчивости орг</w:t>
      </w:r>
      <w:r w:rsidRPr="00A61121">
        <w:rPr>
          <w:color w:val="000000"/>
          <w:lang w:eastAsia="ru-RU"/>
        </w:rPr>
        <w:t>а</w:t>
      </w:r>
      <w:r w:rsidRPr="00A61121">
        <w:rPr>
          <w:color w:val="000000"/>
          <w:lang w:eastAsia="ru-RU"/>
        </w:rPr>
        <w:t>низации; анализ качества финансовых результатов, структуры и стабильности денежных п</w:t>
      </w:r>
      <w:r w:rsidRPr="00A61121">
        <w:rPr>
          <w:color w:val="000000"/>
          <w:lang w:eastAsia="ru-RU"/>
        </w:rPr>
        <w:t>о</w:t>
      </w:r>
      <w:r w:rsidRPr="00A61121">
        <w:rPr>
          <w:color w:val="000000"/>
          <w:lang w:eastAsia="ru-RU"/>
        </w:rPr>
        <w:t>токов; анализ деловой активности и рентабельности организации; диагностика финансовой несостоятельности организаций).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lang w:eastAsia="ru-RU"/>
        </w:rPr>
        <w:t>Финансовое планирование и прогнозирование (система бюджетирования деятельности хозяйствующего субъекта; главный бюджет, операционные и финансовые бюджеты; расчет показателей бюджета продаж и производства, бюджета закупок, бюджета производственных накладных расходов, бюджета расходов по вознаграждениям работников, бюджета капит</w:t>
      </w:r>
      <w:r w:rsidRPr="00A61121">
        <w:rPr>
          <w:color w:val="000000"/>
          <w:lang w:eastAsia="ru-RU"/>
        </w:rPr>
        <w:t>а</w:t>
      </w:r>
      <w:r w:rsidRPr="00A61121">
        <w:rPr>
          <w:color w:val="000000"/>
          <w:lang w:eastAsia="ru-RU"/>
        </w:rPr>
        <w:t>ловложений; бюджета коммерческих и управленческих расходов, бюджета движения дене</w:t>
      </w:r>
      <w:r w:rsidRPr="00A61121">
        <w:rPr>
          <w:color w:val="000000"/>
          <w:lang w:eastAsia="ru-RU"/>
        </w:rPr>
        <w:t>ж</w:t>
      </w:r>
      <w:r w:rsidRPr="00A61121">
        <w:rPr>
          <w:color w:val="000000"/>
          <w:lang w:eastAsia="ru-RU"/>
        </w:rPr>
        <w:t>ных средств; прогнозный отчет о прибылях и убытках, прогнозный баланс, прогнозный отчет о движении денежных средств).</w:t>
      </w:r>
    </w:p>
    <w:p w:rsidR="0012363B" w:rsidRPr="00A61121" w:rsidRDefault="0012363B" w:rsidP="0012363B">
      <w:pPr>
        <w:ind w:firstLine="567"/>
        <w:outlineLvl w:val="1"/>
        <w:rPr>
          <w:lang w:eastAsia="ru-RU"/>
        </w:rPr>
      </w:pPr>
    </w:p>
    <w:p w:rsidR="0012363B" w:rsidRPr="00A61121" w:rsidRDefault="0012363B" w:rsidP="0012363B">
      <w:pPr>
        <w:ind w:firstLine="567"/>
        <w:rPr>
          <w:b/>
          <w:lang w:eastAsia="ru-RU"/>
        </w:rPr>
      </w:pPr>
      <w:r w:rsidRPr="00A61121">
        <w:rPr>
          <w:b/>
          <w:lang w:eastAsia="ru-RU"/>
        </w:rPr>
        <w:t>Форма текущего контроля успеваемости</w:t>
      </w:r>
    </w:p>
    <w:p w:rsidR="0012363B" w:rsidRPr="00A61121" w:rsidRDefault="0012363B" w:rsidP="0012363B">
      <w:pPr>
        <w:ind w:firstLine="567"/>
        <w:rPr>
          <w:lang w:eastAsia="ru-RU"/>
        </w:rPr>
      </w:pPr>
      <w:r w:rsidRPr="00A61121">
        <w:rPr>
          <w:lang w:eastAsia="ru-RU"/>
        </w:rPr>
        <w:t>Контрольные работы, тестирование.</w:t>
      </w:r>
    </w:p>
    <w:p w:rsidR="0012363B" w:rsidRPr="00A61121" w:rsidRDefault="0012363B" w:rsidP="0012363B">
      <w:pPr>
        <w:ind w:firstLine="567"/>
        <w:rPr>
          <w:lang w:eastAsia="ru-RU"/>
        </w:rPr>
      </w:pPr>
    </w:p>
    <w:p w:rsidR="0012363B" w:rsidRPr="00A61121" w:rsidRDefault="0012363B" w:rsidP="0012363B">
      <w:pPr>
        <w:ind w:firstLine="567"/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</w:t>
      </w:r>
    </w:p>
    <w:p w:rsidR="0012363B" w:rsidRPr="00A61121" w:rsidRDefault="0012363B" w:rsidP="0012363B">
      <w:pPr>
        <w:ind w:firstLine="567"/>
        <w:rPr>
          <w:lang w:eastAsia="ru-RU"/>
        </w:rPr>
      </w:pPr>
      <w:r w:rsidRPr="00A61121">
        <w:rPr>
          <w:lang w:eastAsia="ru-RU"/>
        </w:rPr>
        <w:t>Экзамен.</w:t>
      </w:r>
    </w:p>
    <w:p w:rsidR="0012363B" w:rsidRPr="00A61121" w:rsidRDefault="0012363B" w:rsidP="0012363B">
      <w:pPr>
        <w:ind w:firstLine="567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outlineLvl w:val="1"/>
        <w:rPr>
          <w:b/>
          <w:lang w:eastAsia="ru-RU"/>
        </w:rPr>
      </w:pPr>
      <w:r w:rsidRPr="00A61121">
        <w:rPr>
          <w:b/>
          <w:lang w:eastAsia="ru-RU"/>
        </w:rPr>
        <w:t xml:space="preserve">Компетенции обучающегося, формируемые в результате освоения дисциплины 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ПК-28 – способность осуществлять сбор, анализ, систематизацию, оценку и интерпр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тацию данных, необходимых для решения профессиональных задач.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Обучающийся должен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знать: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цели и задачи финансового менеджмента, его базовые концепции;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требования, предъявляемые к информационной базе финансового менеджмента;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основы построения, расчета и интерпретации системы показателей, характеризу</w:t>
      </w:r>
      <w:r w:rsidRPr="00A61121">
        <w:rPr>
          <w:lang w:eastAsia="ru-RU"/>
        </w:rPr>
        <w:t>ю</w:t>
      </w:r>
      <w:r w:rsidRPr="00A61121">
        <w:rPr>
          <w:lang w:eastAsia="ru-RU"/>
        </w:rPr>
        <w:t>щих финансовые ресурсы и их источники;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уметь: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 xml:space="preserve">формировать информационную базу для обоснования финансовых решений; 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анализировать и интерпретировать финансовую отчетность;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lastRenderedPageBreak/>
        <w:t>владеть: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современными методиками расчета и анализа показателей, характеризующих объе</w:t>
      </w:r>
      <w:r w:rsidRPr="00A61121">
        <w:rPr>
          <w:lang w:eastAsia="ru-RU"/>
        </w:rPr>
        <w:t>к</w:t>
      </w:r>
      <w:r w:rsidRPr="00A61121">
        <w:rPr>
          <w:lang w:eastAsia="ru-RU"/>
        </w:rPr>
        <w:t>ты финансового менеджмента;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методами анализа и интерпретации финансовой информации, содержащейся в о</w:t>
      </w:r>
      <w:r w:rsidRPr="00A61121">
        <w:rPr>
          <w:lang w:eastAsia="ru-RU"/>
        </w:rPr>
        <w:t>т</w:t>
      </w:r>
      <w:r w:rsidRPr="00A61121">
        <w:rPr>
          <w:lang w:eastAsia="ru-RU"/>
        </w:rPr>
        <w:t>четности предприятий, имеющей значение для обеспечения экономической безопасности.</w:t>
      </w:r>
    </w:p>
    <w:p w:rsidR="0012363B" w:rsidRPr="00A61121" w:rsidRDefault="0012363B" w:rsidP="0012363B">
      <w:pPr>
        <w:spacing w:before="120"/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ПК-29 – способность выбирать инструментальные средства для обработки финансовой, бухгалтерской и иной экономической информации и обосновывать свой выбор.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Обучающийся должен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знать: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общенаучные и аналитические методы, используемые в финансовом менеджменте;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 xml:space="preserve">подходы к оценке стоимости, доходности и риска финансовых активов; 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 xml:space="preserve">модели оптимизации объема оборотных активов; 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 xml:space="preserve">модели финансирования деятельности организации; 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уметь: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осуществлять выбор методов в соответствии с поставленной задачей;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оценивать текущее экономическое и финансовое состояние хозяйствующих субъе</w:t>
      </w:r>
      <w:r w:rsidRPr="00A61121">
        <w:rPr>
          <w:lang w:eastAsia="ru-RU"/>
        </w:rPr>
        <w:t>к</w:t>
      </w:r>
      <w:r w:rsidRPr="00A61121">
        <w:rPr>
          <w:lang w:eastAsia="ru-RU"/>
        </w:rPr>
        <w:t>тов на предмет надежности ресурсного потенциала, стабильности и устойчивости их де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тельности;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оценивать эффективность инвестиционных проектов;</w:t>
      </w:r>
    </w:p>
    <w:p w:rsidR="0012363B" w:rsidRPr="00A61121" w:rsidRDefault="0012363B" w:rsidP="0012363B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интерпретировать результаты расчетов и формулировать выводы;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владеть:</w:t>
      </w:r>
    </w:p>
    <w:p w:rsidR="0012363B" w:rsidRPr="004811D1" w:rsidRDefault="0012363B" w:rsidP="004811D1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инструментарием финансового менеджмента.</w:t>
      </w:r>
    </w:p>
    <w:p w:rsidR="0012363B" w:rsidRPr="00A61121" w:rsidRDefault="0012363B" w:rsidP="0012363B">
      <w:pPr>
        <w:jc w:val="center"/>
        <w:rPr>
          <w:b/>
          <w:lang w:eastAsia="ru-RU"/>
        </w:rPr>
      </w:pPr>
    </w:p>
    <w:p w:rsidR="0012363B" w:rsidRPr="00A61121" w:rsidRDefault="00165D0E" w:rsidP="0012363B">
      <w:pPr>
        <w:jc w:val="center"/>
        <w:rPr>
          <w:b/>
          <w:lang w:eastAsia="ru-RU"/>
        </w:rPr>
      </w:pPr>
      <w:r>
        <w:rPr>
          <w:b/>
          <w:lang w:eastAsia="ru-RU"/>
        </w:rPr>
        <w:t>Б1.В.ОД.6 Деловое общение</w:t>
      </w:r>
    </w:p>
    <w:p w:rsidR="0012363B" w:rsidRPr="00A61121" w:rsidRDefault="0012363B" w:rsidP="0012363B">
      <w:pPr>
        <w:autoSpaceDE w:val="0"/>
        <w:autoSpaceDN w:val="0"/>
        <w:adjustRightInd w:val="0"/>
        <w:rPr>
          <w:lang w:eastAsia="ru-RU"/>
        </w:rPr>
      </w:pPr>
    </w:p>
    <w:p w:rsidR="0012363B" w:rsidRPr="00A61121" w:rsidRDefault="0012363B" w:rsidP="0012363B">
      <w:pPr>
        <w:autoSpaceDE w:val="0"/>
        <w:autoSpaceDN w:val="0"/>
        <w:adjustRightInd w:val="0"/>
        <w:rPr>
          <w:b/>
          <w:lang w:eastAsia="ru-RU"/>
        </w:rPr>
      </w:pPr>
      <w:r w:rsidRPr="00A61121">
        <w:rPr>
          <w:b/>
          <w:lang w:eastAsia="ru-RU"/>
        </w:rPr>
        <w:t>Цели и задачи учебной дисциплины</w:t>
      </w:r>
    </w:p>
    <w:p w:rsidR="0012363B" w:rsidRPr="00A61121" w:rsidRDefault="0012363B" w:rsidP="0012363B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Целью преподавания дисциплины «Деловое общение» является </w:t>
      </w:r>
      <w:r w:rsidRPr="00A61121">
        <w:rPr>
          <w:lang w:eastAsia="ru-RU"/>
        </w:rPr>
        <w:t>формирование системы зн</w:t>
      </w:r>
      <w:r w:rsidRPr="00A61121">
        <w:rPr>
          <w:lang w:eastAsia="ru-RU"/>
        </w:rPr>
        <w:t>а</w:t>
      </w:r>
      <w:r w:rsidRPr="00A61121">
        <w:rPr>
          <w:lang w:eastAsia="ru-RU"/>
        </w:rPr>
        <w:t>ний будущих специалистов об особенностях делового общения, развитие у них коммуник</w:t>
      </w:r>
      <w:r w:rsidRPr="00A61121">
        <w:rPr>
          <w:lang w:eastAsia="ru-RU"/>
        </w:rPr>
        <w:t>а</w:t>
      </w:r>
      <w:r w:rsidRPr="00A61121">
        <w:rPr>
          <w:lang w:eastAsia="ru-RU"/>
        </w:rPr>
        <w:t>тивных способностей, приобретение навыков эффективного делового общения, умения и</w:t>
      </w:r>
      <w:r w:rsidRPr="00A61121">
        <w:rPr>
          <w:lang w:eastAsia="ru-RU"/>
        </w:rPr>
        <w:t>с</w:t>
      </w:r>
      <w:r w:rsidRPr="00A61121">
        <w:rPr>
          <w:lang w:eastAsia="ru-RU"/>
        </w:rPr>
        <w:t>пользовать психологические знания в деловом взаимодействии</w:t>
      </w:r>
      <w:r w:rsidRPr="00A61121">
        <w:rPr>
          <w:bCs/>
          <w:lang w:eastAsia="ru-RU"/>
        </w:rPr>
        <w:t>.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Задачи изучения дисциплины: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освоение студентами психологических знаний и умений в области делового общения;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овладение студентами навыками конструирования эффективных деловых отношений с различными категориями людей (в том числе с трудными партнерами), знакомство с тип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логиями деловых партнеров;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изучение механизмов убеждения и влияния на людей в процессе делового общения;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обучение гибкому и конструктивному разрешению конфликтных ситуаций;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повышение уровня осознанности собственных психологических особенностей, сп</w:t>
      </w:r>
      <w:r w:rsidRPr="00A61121">
        <w:rPr>
          <w:bCs/>
          <w:lang w:eastAsia="ru-RU"/>
        </w:rPr>
        <w:t>о</w:t>
      </w:r>
      <w:r w:rsidRPr="00A61121">
        <w:rPr>
          <w:bCs/>
          <w:lang w:eastAsia="ru-RU"/>
        </w:rPr>
        <w:t>собствующих и препятствующих эффективному взаимодействию с людьми путем актуал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зации рефлексивного ресурса студента;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обучение студентов навыкам эффективной коммуникации в группе, развитие спосо</w:t>
      </w:r>
      <w:r w:rsidRPr="00A61121">
        <w:rPr>
          <w:bCs/>
          <w:lang w:eastAsia="ru-RU"/>
        </w:rPr>
        <w:t>б</w:t>
      </w:r>
      <w:r w:rsidRPr="00A61121">
        <w:rPr>
          <w:bCs/>
          <w:lang w:eastAsia="ru-RU"/>
        </w:rPr>
        <w:t>ности к эффективному взаимодействию при принятии групповых решений.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В результате освоения дисциплины обучающийся должен: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Знать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сущность и содержание процесса общения, его особенности в организационной среде;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социально-психологические и этические проблемы делового общения;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основные функции делового общения, условия и факторы, определяющие эффекти</w:t>
      </w:r>
      <w:r w:rsidRPr="00A61121">
        <w:rPr>
          <w:bCs/>
          <w:lang w:eastAsia="ru-RU"/>
        </w:rPr>
        <w:t>в</w:t>
      </w:r>
      <w:r w:rsidRPr="00A61121">
        <w:rPr>
          <w:bCs/>
          <w:lang w:eastAsia="ru-RU"/>
        </w:rPr>
        <w:t>ность делового общения;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закономерности межличностного восприятия, виды и формы деловой коммуникации;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lastRenderedPageBreak/>
        <w:t>- пути и способы предупреждения конфликтных ситуаций, их конструктивного разр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шения.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rPr>
          <w:i/>
          <w:lang w:eastAsia="ru-RU"/>
        </w:rPr>
      </w:pPr>
      <w:r w:rsidRPr="00A61121">
        <w:rPr>
          <w:lang w:eastAsia="ru-RU"/>
        </w:rPr>
        <w:t>Уметь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tabs>
          <w:tab w:val="left" w:pos="851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эффективно строить деловые отношения;</w:t>
      </w:r>
    </w:p>
    <w:p w:rsidR="0012363B" w:rsidRPr="00A61121" w:rsidRDefault="0012363B" w:rsidP="0012363B">
      <w:pPr>
        <w:tabs>
          <w:tab w:val="left" w:pos="851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- </w:t>
      </w:r>
      <w:r w:rsidRPr="00A61121">
        <w:rPr>
          <w:lang w:eastAsia="ru-RU"/>
        </w:rPr>
        <w:t>психологически грамотно организовывать индивидуальную деятельность, межли</w:t>
      </w:r>
      <w:r w:rsidRPr="00A61121">
        <w:rPr>
          <w:lang w:eastAsia="ru-RU"/>
        </w:rPr>
        <w:t>ч</w:t>
      </w:r>
      <w:r w:rsidRPr="00A61121">
        <w:rPr>
          <w:lang w:eastAsia="ru-RU"/>
        </w:rPr>
        <w:t>ностное и межгрупповое взаимодействие людей;</w:t>
      </w:r>
    </w:p>
    <w:p w:rsidR="0012363B" w:rsidRPr="00A61121" w:rsidRDefault="0012363B" w:rsidP="0012363B">
      <w:pPr>
        <w:tabs>
          <w:tab w:val="left" w:pos="720"/>
          <w:tab w:val="left" w:pos="851"/>
        </w:tabs>
        <w:ind w:firstLine="567"/>
        <w:jc w:val="both"/>
        <w:rPr>
          <w:lang w:eastAsia="ru-RU"/>
        </w:rPr>
      </w:pPr>
      <w:r w:rsidRPr="00A61121">
        <w:rPr>
          <w:lang w:eastAsia="ru-RU"/>
        </w:rPr>
        <w:t>- пользоваться современными методами социальной психологии в анализе професси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нального взаимодействия и делового общения;</w:t>
      </w:r>
    </w:p>
    <w:p w:rsidR="0012363B" w:rsidRPr="00A61121" w:rsidRDefault="0012363B" w:rsidP="0012363B">
      <w:pPr>
        <w:numPr>
          <w:ilvl w:val="0"/>
          <w:numId w:val="21"/>
        </w:numPr>
        <w:tabs>
          <w:tab w:val="left" w:pos="720"/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различать порядок составления, оформления и хранения основных видов документов, функционирующих в сфере управления и делового общения;</w:t>
      </w:r>
    </w:p>
    <w:p w:rsidR="0012363B" w:rsidRPr="00A61121" w:rsidRDefault="0012363B" w:rsidP="0012363B">
      <w:pPr>
        <w:numPr>
          <w:ilvl w:val="0"/>
          <w:numId w:val="21"/>
        </w:numPr>
        <w:tabs>
          <w:tab w:val="left" w:pos="720"/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умело сочетать документационное обеспечение управления с бездокуменационным;</w:t>
      </w:r>
    </w:p>
    <w:p w:rsidR="0012363B" w:rsidRPr="00A61121" w:rsidRDefault="0012363B" w:rsidP="0012363B">
      <w:pPr>
        <w:tabs>
          <w:tab w:val="left" w:pos="851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конструктивно вести себя в деловых конфликтах, в процессе принятия групповых р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шений;</w:t>
      </w:r>
    </w:p>
    <w:p w:rsidR="0012363B" w:rsidRPr="00A61121" w:rsidRDefault="0012363B" w:rsidP="0012363B">
      <w:pPr>
        <w:tabs>
          <w:tab w:val="left" w:pos="851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определять барьеры общения и личностного взаимодействия, а также условия их успешного преодоления;</w:t>
      </w:r>
    </w:p>
    <w:p w:rsidR="0012363B" w:rsidRPr="00A61121" w:rsidRDefault="0012363B" w:rsidP="0012363B">
      <w:pPr>
        <w:numPr>
          <w:ilvl w:val="0"/>
          <w:numId w:val="21"/>
        </w:numPr>
        <w:tabs>
          <w:tab w:val="left" w:pos="720"/>
          <w:tab w:val="left" w:pos="851"/>
        </w:tabs>
        <w:ind w:left="0" w:firstLine="567"/>
        <w:jc w:val="both"/>
        <w:rPr>
          <w:lang w:eastAsia="ru-RU"/>
        </w:rPr>
      </w:pPr>
      <w:r w:rsidRPr="00A61121">
        <w:rPr>
          <w:lang w:eastAsia="ru-RU"/>
        </w:rPr>
        <w:t>использовать новые информационные технологии, современное компьютерное обе</w:t>
      </w:r>
      <w:r w:rsidRPr="00A61121">
        <w:rPr>
          <w:lang w:eastAsia="ru-RU"/>
        </w:rPr>
        <w:t>с</w:t>
      </w:r>
      <w:r w:rsidRPr="00A61121">
        <w:rPr>
          <w:lang w:eastAsia="ru-RU"/>
        </w:rPr>
        <w:t>печение.</w:t>
      </w:r>
    </w:p>
    <w:p w:rsidR="0012363B" w:rsidRPr="00A61121" w:rsidRDefault="0012363B" w:rsidP="0012363B">
      <w:pPr>
        <w:tabs>
          <w:tab w:val="left" w:pos="851"/>
        </w:tabs>
        <w:ind w:firstLine="567"/>
        <w:jc w:val="both"/>
        <w:rPr>
          <w:bCs/>
          <w:lang w:eastAsia="ru-RU"/>
        </w:rPr>
      </w:pPr>
    </w:p>
    <w:p w:rsidR="0012363B" w:rsidRPr="00A61121" w:rsidRDefault="0012363B" w:rsidP="0012363B">
      <w:pPr>
        <w:ind w:firstLine="567"/>
        <w:jc w:val="both"/>
        <w:rPr>
          <w:i/>
          <w:lang w:eastAsia="ru-RU"/>
        </w:rPr>
      </w:pPr>
      <w:r w:rsidRPr="00A61121">
        <w:rPr>
          <w:lang w:eastAsia="ru-RU"/>
        </w:rPr>
        <w:t>Владеть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понятийным аппаратом в области делового общения;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широким набором коммуникативных приемов и техник (установление контакта с с</w:t>
      </w:r>
      <w:r w:rsidRPr="00A61121">
        <w:rPr>
          <w:lang w:eastAsia="ru-RU"/>
        </w:rPr>
        <w:t>о</w:t>
      </w:r>
      <w:r w:rsidRPr="00A61121">
        <w:rPr>
          <w:lang w:eastAsia="ru-RU"/>
        </w:rPr>
        <w:t>беседником, создания атмосферы доверительного общения, отработки навыков эффективн</w:t>
      </w:r>
      <w:r w:rsidRPr="00A61121">
        <w:rPr>
          <w:lang w:eastAsia="ru-RU"/>
        </w:rPr>
        <w:t>о</w:t>
      </w:r>
      <w:r w:rsidRPr="00A61121">
        <w:rPr>
          <w:lang w:eastAsia="ru-RU"/>
        </w:rPr>
        <w:t>го слушания, овладения приемами парафраза, отзеркаливания, организации обратной связи, самопредъявления, самораскрытия) с целью их эффективного использования в професси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нальной деятельности;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особенностями оформления организационно-распорядительной документации хозя</w:t>
      </w:r>
      <w:r w:rsidRPr="00A61121">
        <w:rPr>
          <w:lang w:eastAsia="ru-RU"/>
        </w:rPr>
        <w:t>й</w:t>
      </w:r>
      <w:r w:rsidRPr="00A61121">
        <w:rPr>
          <w:lang w:eastAsia="ru-RU"/>
        </w:rPr>
        <w:t>ствующих субъектов в условиях отечественной бизнес-среды и зарубежом;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навыками профилактики и нейтрализации межличностных и межгрупповых конфли</w:t>
      </w:r>
      <w:r w:rsidRPr="00A61121">
        <w:rPr>
          <w:lang w:eastAsia="ru-RU"/>
        </w:rPr>
        <w:t>к</w:t>
      </w:r>
      <w:r w:rsidRPr="00A61121">
        <w:rPr>
          <w:lang w:eastAsia="ru-RU"/>
        </w:rPr>
        <w:t>тов;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61121">
        <w:rPr>
          <w:lang w:eastAsia="ru-RU"/>
        </w:rPr>
        <w:t>- навыками эффективного общения в типичных ситуациях практической деятельности.</w:t>
      </w:r>
    </w:p>
    <w:p w:rsidR="0012363B" w:rsidRPr="00A61121" w:rsidRDefault="0012363B" w:rsidP="0012363B">
      <w:pPr>
        <w:autoSpaceDE w:val="0"/>
        <w:autoSpaceDN w:val="0"/>
        <w:adjustRightInd w:val="0"/>
        <w:rPr>
          <w:lang w:eastAsia="ru-RU"/>
        </w:rPr>
      </w:pPr>
    </w:p>
    <w:p w:rsidR="0012363B" w:rsidRPr="00A61121" w:rsidRDefault="0012363B" w:rsidP="0012363B">
      <w:pPr>
        <w:outlineLvl w:val="1"/>
        <w:rPr>
          <w:lang w:eastAsia="ru-RU"/>
        </w:rPr>
      </w:pPr>
      <w:r w:rsidRPr="00A61121">
        <w:rPr>
          <w:b/>
          <w:lang w:eastAsia="ru-RU"/>
        </w:rPr>
        <w:t>Место учебной дисциплины в структуре ООП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Дисциплина «Деловое общение» относится к дисциплинам базовой части программы специалитета.</w:t>
      </w:r>
    </w:p>
    <w:p w:rsidR="0012363B" w:rsidRPr="00A61121" w:rsidRDefault="0012363B" w:rsidP="0012363B">
      <w:pPr>
        <w:outlineLvl w:val="1"/>
        <w:rPr>
          <w:lang w:eastAsia="ru-RU"/>
        </w:rPr>
      </w:pPr>
    </w:p>
    <w:p w:rsidR="0012363B" w:rsidRPr="00A61121" w:rsidRDefault="0012363B" w:rsidP="0012363B">
      <w:pPr>
        <w:outlineLvl w:val="1"/>
        <w:rPr>
          <w:b/>
          <w:lang w:eastAsia="ru-RU"/>
        </w:rPr>
      </w:pPr>
      <w:r w:rsidRPr="00A61121">
        <w:rPr>
          <w:b/>
          <w:lang w:eastAsia="ru-RU"/>
        </w:rPr>
        <w:t>Краткое содержание учебной дисциплины</w:t>
      </w:r>
    </w:p>
    <w:p w:rsidR="0012363B" w:rsidRPr="00A61121" w:rsidRDefault="0012363B" w:rsidP="0012363B">
      <w:pPr>
        <w:tabs>
          <w:tab w:val="num" w:pos="0"/>
          <w:tab w:val="left" w:pos="252"/>
        </w:tabs>
        <w:ind w:firstLine="567"/>
        <w:jc w:val="both"/>
        <w:rPr>
          <w:lang w:eastAsia="ru-RU"/>
        </w:rPr>
      </w:pPr>
      <w:r w:rsidRPr="00A61121">
        <w:rPr>
          <w:lang w:eastAsia="ru-RU"/>
        </w:rPr>
        <w:t xml:space="preserve">Понятие общения в различных науках: социологии, лингвистике, психологии. Функции и цели общения. Виды общения. Уровни общения и особенности анализа общения на каждом уровне. 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Соотношение понятий «социальная перцепция», «межличностная перцепция», «вза</w:t>
      </w:r>
      <w:r w:rsidRPr="00A61121">
        <w:rPr>
          <w:lang w:eastAsia="ru-RU"/>
        </w:rPr>
        <w:t>и</w:t>
      </w:r>
      <w:r w:rsidRPr="00A61121">
        <w:rPr>
          <w:lang w:eastAsia="ru-RU"/>
        </w:rPr>
        <w:t>мопонимание», «познание другого». Механизмы взаимопонимания. Казуальная атрибуция. Понятие фундаментальной ошибки атрибуции.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Основные элементы процесса коммуникации. Типы информации. Процесс отражения и его функции. Коммуникативные барьеры. Совместимость и ее принципы. Соотношение ве</w:t>
      </w:r>
      <w:r w:rsidRPr="00A61121">
        <w:rPr>
          <w:lang w:eastAsia="ru-RU"/>
        </w:rPr>
        <w:t>р</w:t>
      </w:r>
      <w:r w:rsidRPr="00A61121">
        <w:rPr>
          <w:lang w:eastAsia="ru-RU"/>
        </w:rPr>
        <w:t>бальной и невербальной сторон коммуникации. Классификация невербальных средств общ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ния.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Стратегия взаимодействия как способ объединения индивидуальных усилий людей в ходе совместной деятельности. Типы взаимодействий. Особенности группового общения. Типы взаимодействия в группе.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lastRenderedPageBreak/>
        <w:t>Общая характеристика основных механизмов в общении. Структура процесса убежд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ния. Прямой и косвенный способы убеждения. Феномен понимания в общении. Формы д</w:t>
      </w:r>
      <w:r w:rsidRPr="00A61121">
        <w:rPr>
          <w:lang w:eastAsia="ru-RU"/>
        </w:rPr>
        <w:t>е</w:t>
      </w:r>
      <w:r w:rsidRPr="00A61121">
        <w:rPr>
          <w:lang w:eastAsia="ru-RU"/>
        </w:rPr>
        <w:t>лового общения. Техника и тактика аргументирования.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Понятие конфликта. Структура конфликта. Конфликт как проявление стресса. Роль м</w:t>
      </w:r>
      <w:r w:rsidRPr="00A61121">
        <w:rPr>
          <w:lang w:eastAsia="ru-RU"/>
        </w:rPr>
        <w:t>е</w:t>
      </w:r>
      <w:r w:rsidRPr="00A61121">
        <w:rPr>
          <w:lang w:eastAsia="ru-RU"/>
        </w:rPr>
        <w:t>ханизмов восприятия в возникновении и развитии конфликта. Классификация, формы пров</w:t>
      </w:r>
      <w:r w:rsidRPr="00A61121">
        <w:rPr>
          <w:lang w:eastAsia="ru-RU"/>
        </w:rPr>
        <w:t>е</w:t>
      </w:r>
      <w:r w:rsidRPr="00A61121">
        <w:rPr>
          <w:lang w:eastAsia="ru-RU"/>
        </w:rPr>
        <w:t>дения споров и определение его предмета. Психологические приемы воздействия в споре.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Основные принципы Единой государственной системы документационного обеспеч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ния управления. Виды документов, их классификация. Основные реквизиты управленческих документов, правила их оформления. Особенности подготовки и оформления отдельных в</w:t>
      </w:r>
      <w:r w:rsidRPr="00A61121">
        <w:rPr>
          <w:lang w:eastAsia="ru-RU"/>
        </w:rPr>
        <w:t>и</w:t>
      </w:r>
      <w:r w:rsidRPr="00A61121">
        <w:rPr>
          <w:lang w:eastAsia="ru-RU"/>
        </w:rPr>
        <w:t>дов организационно-распорядительной документации. Деловое письмо в условиях унифик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ции. Понятие договора, его основные виды и формы.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Формы текущей аттестации</w:t>
      </w:r>
    </w:p>
    <w:p w:rsidR="0012363B" w:rsidRPr="00A61121" w:rsidRDefault="0012363B" w:rsidP="0012363B">
      <w:pPr>
        <w:ind w:firstLine="567"/>
        <w:rPr>
          <w:lang w:eastAsia="ru-RU"/>
        </w:rPr>
      </w:pPr>
      <w:r w:rsidRPr="00A61121">
        <w:rPr>
          <w:lang w:eastAsia="ru-RU"/>
        </w:rPr>
        <w:t>Изучение дисциплины предполагает проведение одной текущей аттестации в форме контрольной работы, включающей тестирование и решение задач (практических ситуаций).</w:t>
      </w:r>
    </w:p>
    <w:p w:rsidR="0012363B" w:rsidRPr="00A61121" w:rsidRDefault="0012363B" w:rsidP="0012363B">
      <w:pPr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</w:t>
      </w:r>
    </w:p>
    <w:p w:rsidR="0012363B" w:rsidRPr="00A61121" w:rsidRDefault="0012363B" w:rsidP="0012363B">
      <w:pPr>
        <w:ind w:firstLine="567"/>
        <w:rPr>
          <w:lang w:eastAsia="ru-RU"/>
        </w:rPr>
      </w:pPr>
      <w:r w:rsidRPr="00A61121">
        <w:rPr>
          <w:lang w:eastAsia="ru-RU"/>
        </w:rPr>
        <w:t>Зачет</w:t>
      </w:r>
    </w:p>
    <w:p w:rsidR="0012363B" w:rsidRPr="00A61121" w:rsidRDefault="0012363B" w:rsidP="0012363B">
      <w:pPr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Коды формируемых компетенций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61121">
        <w:rPr>
          <w:lang w:eastAsia="ru-RU"/>
        </w:rPr>
        <w:t>ОК-5 - способность работать в коллективе, толерантно воспринимая социальные, кул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турные, конфессиональные и иные различия, предупреждать и конструктивно разрешать конфликтные ситуации в процессе профессиональной деятельности;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A61121">
        <w:rPr>
          <w:lang w:eastAsia="ru-RU"/>
        </w:rPr>
        <w:t>ОК-7 - способность к логическому мышлению, аргументировано и ясно строить устную и письменную речь, вести полемику и дискуссии.</w:t>
      </w:r>
    </w:p>
    <w:p w:rsidR="0012363B" w:rsidRPr="00A61121" w:rsidRDefault="0012363B" w:rsidP="0012363B">
      <w:pPr>
        <w:ind w:firstLine="567"/>
        <w:rPr>
          <w:bCs/>
          <w:lang w:eastAsia="ru-RU"/>
        </w:rPr>
      </w:pPr>
    </w:p>
    <w:p w:rsidR="00077EB8" w:rsidRPr="00A61121" w:rsidRDefault="00077EB8" w:rsidP="00772596">
      <w:pPr>
        <w:jc w:val="both"/>
      </w:pPr>
    </w:p>
    <w:p w:rsidR="00772596" w:rsidRPr="00A61121" w:rsidRDefault="00772596" w:rsidP="00772596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A61121">
        <w:rPr>
          <w:b/>
          <w:lang w:eastAsia="ru-RU"/>
        </w:rPr>
        <w:t>Б1.В.ОД.7 Бюджетный учет и отчетность</w:t>
      </w:r>
    </w:p>
    <w:p w:rsidR="00772596" w:rsidRPr="00A61121" w:rsidRDefault="00772596" w:rsidP="00772596">
      <w:pPr>
        <w:autoSpaceDE w:val="0"/>
        <w:autoSpaceDN w:val="0"/>
        <w:adjustRightInd w:val="0"/>
        <w:rPr>
          <w:rFonts w:eastAsia="HiddenHorzOCR"/>
          <w:lang w:eastAsia="ru-RU"/>
        </w:rPr>
      </w:pPr>
    </w:p>
    <w:p w:rsidR="00772596" w:rsidRPr="00A61121" w:rsidRDefault="00772596" w:rsidP="00772596">
      <w:pPr>
        <w:ind w:left="51" w:right="45" w:firstLine="431"/>
        <w:jc w:val="both"/>
        <w:rPr>
          <w:snapToGrid w:val="0"/>
          <w:color w:val="000000"/>
          <w:spacing w:val="-1"/>
          <w:lang w:eastAsia="ru-RU"/>
        </w:rPr>
      </w:pPr>
      <w:r w:rsidRPr="00165D0E">
        <w:rPr>
          <w:b/>
          <w:snapToGrid w:val="0"/>
          <w:color w:val="000000"/>
          <w:spacing w:val="-1"/>
          <w:lang w:eastAsia="ru-RU"/>
        </w:rPr>
        <w:t>Целью</w:t>
      </w:r>
      <w:r w:rsidRPr="00A61121">
        <w:rPr>
          <w:snapToGrid w:val="0"/>
          <w:color w:val="000000"/>
          <w:spacing w:val="-1"/>
          <w:lang w:eastAsia="ru-RU"/>
        </w:rPr>
        <w:t xml:space="preserve"> изучения дисциплины является овладение студентами теоретическими и практ</w:t>
      </w:r>
      <w:r w:rsidRPr="00A61121">
        <w:rPr>
          <w:snapToGrid w:val="0"/>
          <w:color w:val="000000"/>
          <w:spacing w:val="-1"/>
          <w:lang w:eastAsia="ru-RU"/>
        </w:rPr>
        <w:t>и</w:t>
      </w:r>
      <w:r w:rsidRPr="00A61121">
        <w:rPr>
          <w:snapToGrid w:val="0"/>
          <w:color w:val="000000"/>
          <w:spacing w:val="-1"/>
          <w:lang w:eastAsia="ru-RU"/>
        </w:rPr>
        <w:t>ческими навыками методики ведения учета и составления отчетности бюджетных организ</w:t>
      </w:r>
      <w:r w:rsidRPr="00A61121">
        <w:rPr>
          <w:snapToGrid w:val="0"/>
          <w:color w:val="000000"/>
          <w:spacing w:val="-1"/>
          <w:lang w:eastAsia="ru-RU"/>
        </w:rPr>
        <w:t>а</w:t>
      </w:r>
      <w:r w:rsidRPr="00A61121">
        <w:rPr>
          <w:snapToGrid w:val="0"/>
          <w:color w:val="000000"/>
          <w:spacing w:val="-1"/>
          <w:lang w:eastAsia="ru-RU"/>
        </w:rPr>
        <w:t>ций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165D0E">
        <w:rPr>
          <w:b/>
          <w:lang w:eastAsia="ru-RU"/>
        </w:rPr>
        <w:t>Место учебной дисциплины в структуре ООП:</w:t>
      </w:r>
      <w:r w:rsidRPr="00A61121">
        <w:rPr>
          <w:lang w:eastAsia="ru-RU"/>
        </w:rPr>
        <w:t xml:space="preserve"> вариативная часть, дисциплины по выбору.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единицы) учебной дисциплины:</w:t>
      </w:r>
    </w:p>
    <w:p w:rsidR="00772596" w:rsidRPr="00A61121" w:rsidRDefault="00772596" w:rsidP="00772596">
      <w:pPr>
        <w:ind w:firstLine="567"/>
        <w:jc w:val="both"/>
        <w:rPr>
          <w:color w:val="000000"/>
          <w:shd w:val="clear" w:color="auto" w:fill="FFFFFF"/>
          <w:lang w:eastAsia="ru-RU"/>
        </w:rPr>
      </w:pPr>
      <w:r w:rsidRPr="00A61121">
        <w:rPr>
          <w:color w:val="000000"/>
          <w:shd w:val="clear" w:color="auto" w:fill="FFFFFF"/>
          <w:lang w:eastAsia="ru-RU"/>
        </w:rPr>
        <w:t>В результате освоения дисциплины обучающийся должен: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color w:val="000000"/>
          <w:shd w:val="clear" w:color="auto" w:fill="FFFFFF"/>
          <w:lang w:eastAsia="ru-RU"/>
        </w:rPr>
        <w:t xml:space="preserve">Знать: </w:t>
      </w:r>
      <w:r w:rsidRPr="00A61121">
        <w:rPr>
          <w:lang w:eastAsia="ru-RU"/>
        </w:rPr>
        <w:t>особенности функционирования бюджетных организаций; организацию бухга</w:t>
      </w:r>
      <w:r w:rsidRPr="00A61121">
        <w:rPr>
          <w:lang w:eastAsia="ru-RU"/>
        </w:rPr>
        <w:t>л</w:t>
      </w:r>
      <w:r w:rsidRPr="00A61121">
        <w:rPr>
          <w:lang w:eastAsia="ru-RU"/>
        </w:rPr>
        <w:t>терского учета; объекты и субъекты бюджетного учета; нормативное регулирование бю</w:t>
      </w:r>
      <w:r w:rsidRPr="00A61121">
        <w:rPr>
          <w:lang w:eastAsia="ru-RU"/>
        </w:rPr>
        <w:t>д</w:t>
      </w:r>
      <w:r w:rsidRPr="00A61121">
        <w:rPr>
          <w:lang w:eastAsia="ru-RU"/>
        </w:rPr>
        <w:t xml:space="preserve">жетного учета; основное содержание и порядок ведения учета санкционирования расходов бюджета; </w:t>
      </w:r>
    </w:p>
    <w:p w:rsidR="00772596" w:rsidRPr="00A61121" w:rsidRDefault="00772596" w:rsidP="00772596">
      <w:pPr>
        <w:ind w:firstLine="567"/>
        <w:jc w:val="both"/>
        <w:rPr>
          <w:shd w:val="clear" w:color="auto" w:fill="FFFFFF"/>
          <w:lang w:eastAsia="ru-RU"/>
        </w:rPr>
      </w:pPr>
      <w:r w:rsidRPr="00165D0E">
        <w:rPr>
          <w:b/>
          <w:shd w:val="clear" w:color="auto" w:fill="FFFFFF"/>
          <w:lang w:eastAsia="ru-RU"/>
        </w:rPr>
        <w:t>Уметь</w:t>
      </w:r>
      <w:r w:rsidRPr="00A61121">
        <w:rPr>
          <w:shd w:val="clear" w:color="auto" w:fill="FFFFFF"/>
          <w:lang w:eastAsia="ru-RU"/>
        </w:rPr>
        <w:t xml:space="preserve">: </w:t>
      </w:r>
      <w:r w:rsidRPr="00A61121">
        <w:rPr>
          <w:lang w:eastAsia="ru-RU"/>
        </w:rPr>
        <w:t>пользоваться инструкциями, Положениями и другими нормативными актами по бухгалтерскому учету в бюджетных организациях; определять состав финансовой отче</w:t>
      </w:r>
      <w:r w:rsidRPr="00A61121">
        <w:rPr>
          <w:lang w:eastAsia="ru-RU"/>
        </w:rPr>
        <w:t>т</w:t>
      </w:r>
      <w:r w:rsidRPr="00A61121">
        <w:rPr>
          <w:lang w:eastAsia="ru-RU"/>
        </w:rPr>
        <w:t>ности; группировать основные элементы финансовой отчетности по материальным и немат</w:t>
      </w:r>
      <w:r w:rsidRPr="00A61121">
        <w:rPr>
          <w:lang w:eastAsia="ru-RU"/>
        </w:rPr>
        <w:t>е</w:t>
      </w:r>
      <w:r w:rsidRPr="00A61121">
        <w:rPr>
          <w:lang w:eastAsia="ru-RU"/>
        </w:rPr>
        <w:t xml:space="preserve">риальных активам, принципам учета, по движению денежных средств, прочим активам и обязательствам; формировать расходы учреждения, положительный финансовый результат; обобщать данные учета, определять их сопоставимость и оценку; </w:t>
      </w:r>
    </w:p>
    <w:p w:rsidR="00772596" w:rsidRPr="00A61121" w:rsidRDefault="00772596" w:rsidP="00772596">
      <w:pPr>
        <w:ind w:firstLine="567"/>
        <w:jc w:val="both"/>
        <w:rPr>
          <w:color w:val="000000"/>
          <w:lang w:eastAsia="ru-RU"/>
        </w:rPr>
      </w:pPr>
      <w:r w:rsidRPr="00A61121">
        <w:rPr>
          <w:color w:val="000000"/>
          <w:shd w:val="clear" w:color="auto" w:fill="FFFFFF"/>
          <w:lang w:eastAsia="ru-RU"/>
        </w:rPr>
        <w:t xml:space="preserve">Владеть: </w:t>
      </w:r>
      <w:r w:rsidRPr="00A61121">
        <w:rPr>
          <w:color w:val="000000"/>
          <w:lang w:eastAsia="ru-RU"/>
        </w:rPr>
        <w:t>спецификой бюджетного учета, раскрыть составные элементы, присущие ему как системе знаний, дающих информацию о движении бюджетных средств; теоретическими знаниями касающимися сущности и экономического содержания бюджетного учета как по</w:t>
      </w:r>
      <w:r w:rsidRPr="00A61121">
        <w:rPr>
          <w:color w:val="000000"/>
          <w:lang w:eastAsia="ru-RU"/>
        </w:rPr>
        <w:t>д</w:t>
      </w:r>
      <w:r w:rsidRPr="00A61121">
        <w:rPr>
          <w:color w:val="000000"/>
          <w:lang w:eastAsia="ru-RU"/>
        </w:rPr>
        <w:t xml:space="preserve">системы хозяйственного учета; </w:t>
      </w:r>
      <w:r w:rsidRPr="00A61121">
        <w:rPr>
          <w:color w:val="000000"/>
          <w:shd w:val="clear" w:color="auto" w:fill="FFFFFF"/>
          <w:lang w:eastAsia="ru-RU"/>
        </w:rPr>
        <w:t>знаниями о порядке организации учета исполнения сметы расходов бюджетных учреждений.</w:t>
      </w:r>
      <w:r w:rsidRPr="00A61121">
        <w:rPr>
          <w:color w:val="000000"/>
          <w:lang w:eastAsia="ru-RU"/>
        </w:rPr>
        <w:t xml:space="preserve"> </w:t>
      </w:r>
    </w:p>
    <w:p w:rsidR="00772596" w:rsidRPr="00CF1611" w:rsidRDefault="00772596" w:rsidP="00772596">
      <w:pPr>
        <w:ind w:firstLine="567"/>
        <w:jc w:val="both"/>
        <w:rPr>
          <w:b/>
          <w:lang w:eastAsia="ru-RU"/>
        </w:rPr>
      </w:pPr>
      <w:r w:rsidRPr="00CF1611">
        <w:rPr>
          <w:b/>
          <w:lang w:eastAsia="ru-RU"/>
        </w:rPr>
        <w:t>Форма текущего контроля успеваемости: контрольная работа</w:t>
      </w:r>
    </w:p>
    <w:p w:rsidR="00772596" w:rsidRPr="00CF1611" w:rsidRDefault="00772596" w:rsidP="00772596">
      <w:pPr>
        <w:ind w:firstLine="567"/>
        <w:jc w:val="both"/>
        <w:rPr>
          <w:b/>
          <w:lang w:eastAsia="ru-RU"/>
        </w:rPr>
      </w:pPr>
      <w:r w:rsidRPr="00CF1611">
        <w:rPr>
          <w:b/>
          <w:lang w:eastAsia="ru-RU"/>
        </w:rPr>
        <w:lastRenderedPageBreak/>
        <w:t>Форма промежуточной</w:t>
      </w:r>
      <w:r w:rsidR="00CF1611">
        <w:rPr>
          <w:b/>
          <w:lang w:eastAsia="ru-RU"/>
        </w:rPr>
        <w:t xml:space="preserve"> аттестации: экзамен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Компетенции обучающегося, формируемые в результате освоения дисциплины: ПК-28, ПК-33.</w:t>
      </w:r>
    </w:p>
    <w:p w:rsidR="00165D0E" w:rsidRDefault="00165D0E" w:rsidP="004811D1">
      <w:pPr>
        <w:autoSpaceDE w:val="0"/>
        <w:autoSpaceDN w:val="0"/>
        <w:adjustRightInd w:val="0"/>
        <w:spacing w:line="360" w:lineRule="auto"/>
        <w:rPr>
          <w:b/>
          <w:lang w:eastAsia="ru-RU"/>
        </w:rPr>
      </w:pPr>
    </w:p>
    <w:p w:rsidR="00772596" w:rsidRPr="00165D0E" w:rsidRDefault="00772596" w:rsidP="00772596">
      <w:pPr>
        <w:autoSpaceDE w:val="0"/>
        <w:autoSpaceDN w:val="0"/>
        <w:adjustRightInd w:val="0"/>
        <w:spacing w:line="360" w:lineRule="auto"/>
        <w:jc w:val="center"/>
        <w:rPr>
          <w:b/>
          <w:i/>
          <w:lang w:eastAsia="ru-RU"/>
        </w:rPr>
      </w:pPr>
      <w:r w:rsidRPr="00165D0E">
        <w:rPr>
          <w:b/>
          <w:lang w:eastAsia="ru-RU"/>
        </w:rPr>
        <w:t>Элективные курсы по физической культуре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Цели и задачи учебной дисциплины: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Цель изучения дисциплины - формирование физической культуры личности, наличие которой обеспечивает готовность к социально-профессиональной деятельности, включение в здоровый образ жизни, в систематическое физическое самосовершенствование.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 xml:space="preserve">Основными задачами учебной дисциплины являются: </w:t>
      </w:r>
    </w:p>
    <w:p w:rsidR="00772596" w:rsidRPr="00A61121" w:rsidRDefault="00772596" w:rsidP="00772596">
      <w:pPr>
        <w:numPr>
          <w:ilvl w:val="0"/>
          <w:numId w:val="23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A61121">
        <w:rPr>
          <w:lang w:eastAsia="ru-RU"/>
        </w:rPr>
        <w:t>формирование умений использовать личный опыт физкультурно-спортивной де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тельности для повышения своих функциональных и двигательных возможностей, для достижения личных жизненных и профессиональных целей;</w:t>
      </w:r>
    </w:p>
    <w:p w:rsidR="00772596" w:rsidRPr="00A61121" w:rsidRDefault="00772596" w:rsidP="00772596">
      <w:pPr>
        <w:numPr>
          <w:ilvl w:val="0"/>
          <w:numId w:val="23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A61121">
        <w:rPr>
          <w:lang w:eastAsia="ru-RU"/>
        </w:rPr>
        <w:t>формирование системы практических умений и навыков, обеспечивающих сохр</w:t>
      </w:r>
      <w:r w:rsidRPr="00A61121">
        <w:rPr>
          <w:lang w:eastAsia="ru-RU"/>
        </w:rPr>
        <w:t>а</w:t>
      </w:r>
      <w:r w:rsidRPr="00A61121">
        <w:rPr>
          <w:lang w:eastAsia="ru-RU"/>
        </w:rPr>
        <w:t>нение и укрепление здоровья, развитие и совершенствование психофизических способностей и качеств (с выполнением установленных нормативов по общей ф</w:t>
      </w:r>
      <w:r w:rsidRPr="00A61121">
        <w:rPr>
          <w:lang w:eastAsia="ru-RU"/>
        </w:rPr>
        <w:t>и</w:t>
      </w:r>
      <w:r w:rsidRPr="00A61121">
        <w:rPr>
          <w:lang w:eastAsia="ru-RU"/>
        </w:rPr>
        <w:t>зической и спортивно-технической подготовке).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единицы) учебной дисциплины: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Легкая атлетика. Кроссовая подготовка. Решает задачи поддержки и укрепления здор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вья. Способствует развитию выносливости, быстроты, скоростно-силовых качеств. Кросс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вая подготовка: высокий и низкий старт, стартовый разгон, финиширование; бег 100 м; эст</w:t>
      </w:r>
      <w:r w:rsidRPr="00A61121">
        <w:rPr>
          <w:lang w:eastAsia="ru-RU"/>
        </w:rPr>
        <w:t>а</w:t>
      </w:r>
      <w:r w:rsidRPr="00A61121">
        <w:rPr>
          <w:lang w:eastAsia="ru-RU"/>
        </w:rPr>
        <w:t>фетный бег 4х100 м, 4х400 м; бег по прямой с различной скоростью, равномерный бег на д</w:t>
      </w:r>
      <w:r w:rsidRPr="00A61121">
        <w:rPr>
          <w:lang w:eastAsia="ru-RU"/>
        </w:rPr>
        <w:t>и</w:t>
      </w:r>
      <w:r w:rsidRPr="00A61121">
        <w:rPr>
          <w:lang w:eastAsia="ru-RU"/>
        </w:rPr>
        <w:t>станцию 2000 м (девушки) и 3000 м (юноши), прыжки в длину с разбега способом «согнув ноги»; прыжки с места; метание гранаты весом 500 г (девушки) и 700 г (юноши). (Самосто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тельная работа: Систематические занятия бегом на средние дистанции (девушки – 500 м, юноши – 1500 м), выполнение специальных упражнений: бег с ускорениями, пружинистый бег, равномерный бег слабой и средней интенсивности. Выполнение различных прыжковых упражнений.).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Гимнастика с элементами акробатики. Решает оздоровительные и профилактические задачи. Развивает силовые качества, выносливость, координацию, гибкость, ловкость. Общ</w:t>
      </w:r>
      <w:r w:rsidRPr="00A61121">
        <w:rPr>
          <w:lang w:eastAsia="ru-RU"/>
        </w:rPr>
        <w:t>е</w:t>
      </w:r>
      <w:r w:rsidRPr="00A61121">
        <w:rPr>
          <w:lang w:eastAsia="ru-RU"/>
        </w:rPr>
        <w:t>развивающие упражнения, упражнения в паре с партнером. Упражнения для профилактики профессиональных заболеваний (упражнения с чередованием напряжения и расслабления, упражнения для коррекции нарушений осанки, акробатические упражнения). Упражнения для коррекции зрения. Комплексы упражнений вводной и производственной гимнастики. Соблюдение правил техники безопасности и страховки. (Самостоятельная работа: Систем</w:t>
      </w:r>
      <w:r w:rsidRPr="00A61121">
        <w:rPr>
          <w:lang w:eastAsia="ru-RU"/>
        </w:rPr>
        <w:t>а</w:t>
      </w:r>
      <w:r w:rsidRPr="00A61121">
        <w:rPr>
          <w:lang w:eastAsia="ru-RU"/>
        </w:rPr>
        <w:t>тические занятия гимнастикой, выполнение упражнений, развивающих силовые качества, гибкость. Самостоятельная подготовка к сдаче нормативов ГТО.).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Лыжные гонки. Решает оздоровительные задачи, задачи активного отдыха. Увеличив</w:t>
      </w:r>
      <w:r w:rsidRPr="00A61121">
        <w:rPr>
          <w:lang w:eastAsia="ru-RU"/>
        </w:rPr>
        <w:t>а</w:t>
      </w:r>
      <w:r w:rsidRPr="00A61121">
        <w:rPr>
          <w:lang w:eastAsia="ru-RU"/>
        </w:rPr>
        <w:t>ет резервные возможности сердечнососудистой и дыхательной систем, повышает защитные функции организма. Совершенствует силовую выносливость, координацию движений. Пер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ход с одновременных лыжных ходов на попеременные. Преодоление подъемов и препя</w:t>
      </w:r>
      <w:r w:rsidRPr="00A61121">
        <w:rPr>
          <w:lang w:eastAsia="ru-RU"/>
        </w:rPr>
        <w:t>т</w:t>
      </w:r>
      <w:r w:rsidRPr="00A61121">
        <w:rPr>
          <w:lang w:eastAsia="ru-RU"/>
        </w:rPr>
        <w:t>ствий. Переход с хода на ход в зависимости от условий дистанции и состояния лыжни. Эл</w:t>
      </w:r>
      <w:r w:rsidRPr="00A61121">
        <w:rPr>
          <w:lang w:eastAsia="ru-RU"/>
        </w:rPr>
        <w:t>е</w:t>
      </w:r>
      <w:r w:rsidRPr="00A61121">
        <w:rPr>
          <w:lang w:eastAsia="ru-RU"/>
        </w:rPr>
        <w:t>менты тактики лыжных гонок: распределение сил, лидирование, обгон, финиширование и др. Прохождение дистанции до 3 км (девушки) и до 5 км (юноши). Основные элементы тактики в лыжных гонках. Техника безопасности при занятиях лыжными гонками. (Самостоятельная работа: Лыжные прогулки в зимнее время. Самостоятельная подготовка к сдаче нормативов ГТО.).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Спортивные игры. Проведение спортивных игр способствует совершенствованию дв</w:t>
      </w:r>
      <w:r w:rsidRPr="00A61121">
        <w:rPr>
          <w:lang w:eastAsia="ru-RU"/>
        </w:rPr>
        <w:t>и</w:t>
      </w:r>
      <w:r w:rsidRPr="00A61121">
        <w:rPr>
          <w:lang w:eastAsia="ru-RU"/>
        </w:rPr>
        <w:t>гательной подготовленности к профессии, укреплению здоровья, а также развитию коорд</w:t>
      </w:r>
      <w:r w:rsidRPr="00A61121">
        <w:rPr>
          <w:lang w:eastAsia="ru-RU"/>
        </w:rPr>
        <w:t>и</w:t>
      </w:r>
      <w:r w:rsidRPr="00A61121">
        <w:rPr>
          <w:lang w:eastAsia="ru-RU"/>
        </w:rPr>
        <w:t>национных способностей, быстроты реакции, формированию двигательной активности, с</w:t>
      </w:r>
      <w:r w:rsidRPr="00A61121">
        <w:rPr>
          <w:lang w:eastAsia="ru-RU"/>
        </w:rPr>
        <w:t>и</w:t>
      </w:r>
      <w:r w:rsidRPr="00A61121">
        <w:rPr>
          <w:lang w:eastAsia="ru-RU"/>
        </w:rPr>
        <w:t>ловой и скоростной выносливости; формированию взрывной силы.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lastRenderedPageBreak/>
        <w:t xml:space="preserve">Волейбол. Исходное положение (стойки), перемещения, передачи, нападающий удар, прием мяча снизу двумя руками, прием мяча одной рукой, блокирование, тактика нападения, тактика защиты. Правила игры. Техника безопасности. 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Баскетбол. Ловля и передача мяча, ведение, броски мяча в корзину (с места, в движ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нии, в прыжке), вырывание и выбивание (приемы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</w:t>
      </w:r>
      <w:r w:rsidRPr="00A61121">
        <w:rPr>
          <w:lang w:eastAsia="ru-RU"/>
        </w:rPr>
        <w:t>т</w:t>
      </w:r>
      <w:r w:rsidRPr="00A61121">
        <w:rPr>
          <w:lang w:eastAsia="ru-RU"/>
        </w:rPr>
        <w:t>бола. (Самостоятельная работа: Самостоятельные занятия игровыми видами спорта: воле</w:t>
      </w:r>
      <w:r w:rsidRPr="00A61121">
        <w:rPr>
          <w:lang w:eastAsia="ru-RU"/>
        </w:rPr>
        <w:t>й</w:t>
      </w:r>
      <w:r w:rsidRPr="00A61121">
        <w:rPr>
          <w:lang w:eastAsia="ru-RU"/>
        </w:rPr>
        <w:t>бол, стритбол, футбол, бадминтон, настольный теннис.).</w:t>
      </w:r>
    </w:p>
    <w:p w:rsidR="00772596" w:rsidRPr="00CF1611" w:rsidRDefault="00772596" w:rsidP="00772596">
      <w:pPr>
        <w:ind w:firstLine="567"/>
        <w:jc w:val="both"/>
        <w:rPr>
          <w:b/>
          <w:lang w:eastAsia="ru-RU"/>
        </w:rPr>
      </w:pPr>
      <w:r w:rsidRPr="00CF1611">
        <w:rPr>
          <w:b/>
          <w:lang w:eastAsia="ru-RU"/>
        </w:rPr>
        <w:t>Формы текущей аттестации: тестирование физической подготовленности.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CF1611">
        <w:rPr>
          <w:b/>
          <w:lang w:eastAsia="ru-RU"/>
        </w:rPr>
        <w:t>Форма промежуточной аттестации</w:t>
      </w:r>
      <w:r w:rsidRPr="00A61121">
        <w:rPr>
          <w:lang w:eastAsia="ru-RU"/>
        </w:rPr>
        <w:t>: зачет.</w:t>
      </w:r>
    </w:p>
    <w:p w:rsidR="00772596" w:rsidRPr="00A61121" w:rsidRDefault="00772596" w:rsidP="00772596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Коды формируемых (сформированных) компетенций:</w:t>
      </w:r>
    </w:p>
    <w:p w:rsidR="00077EB8" w:rsidRPr="00A61121" w:rsidRDefault="004811D1" w:rsidP="004811D1">
      <w:pPr>
        <w:autoSpaceDE w:val="0"/>
        <w:autoSpaceDN w:val="0"/>
        <w:adjustRightInd w:val="0"/>
        <w:spacing w:line="240" w:lineRule="atLeast"/>
        <w:ind w:left="567"/>
        <w:rPr>
          <w:lang w:eastAsia="ru-RU"/>
        </w:rPr>
      </w:pPr>
      <w:r>
        <w:rPr>
          <w:lang w:eastAsia="ru-RU"/>
        </w:rPr>
        <w:t>общекультурные: ОК-9.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6916F8" w:rsidRDefault="007451E5" w:rsidP="006916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Б1.В.ОД.8</w:t>
      </w:r>
      <w:r w:rsidR="00165D0E">
        <w:rPr>
          <w:rFonts w:eastAsia="Calibri"/>
          <w:b/>
          <w:lang w:eastAsia="en-US"/>
        </w:rPr>
        <w:t xml:space="preserve">  </w:t>
      </w:r>
      <w:r w:rsidR="006916F8" w:rsidRPr="00A61121">
        <w:rPr>
          <w:rFonts w:eastAsia="Calibri"/>
          <w:b/>
          <w:lang w:eastAsia="en-US"/>
        </w:rPr>
        <w:t xml:space="preserve">Компьютерный </w:t>
      </w:r>
      <w:r w:rsidR="00165D0E">
        <w:rPr>
          <w:rFonts w:eastAsia="Calibri"/>
          <w:b/>
          <w:lang w:eastAsia="en-US"/>
        </w:rPr>
        <w:t>практикум</w:t>
      </w:r>
    </w:p>
    <w:p w:rsidR="00165D0E" w:rsidRPr="00A61121" w:rsidRDefault="00165D0E" w:rsidP="006916F8">
      <w:pPr>
        <w:jc w:val="center"/>
        <w:rPr>
          <w:rFonts w:eastAsia="Calibri"/>
          <w:b/>
          <w:lang w:eastAsia="en-US"/>
        </w:rPr>
      </w:pP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Цели и задачи дисциплины: практическая подготовка в области компьютерной обр</w:t>
      </w:r>
      <w:r w:rsidRPr="006916F8">
        <w:rPr>
          <w:rFonts w:eastAsia="Calibri"/>
          <w:lang w:eastAsia="en-US"/>
        </w:rPr>
        <w:t>а</w:t>
      </w:r>
      <w:r w:rsidRPr="006916F8">
        <w:rPr>
          <w:rFonts w:eastAsia="Calibri"/>
          <w:lang w:eastAsia="en-US"/>
        </w:rPr>
        <w:t>ботки информации и использования информационных технологий.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Задачи изучения дисциплины: усвоение теоретических знаний и овладение практич</w:t>
      </w:r>
      <w:r w:rsidRPr="006916F8">
        <w:rPr>
          <w:rFonts w:eastAsia="Calibri"/>
          <w:lang w:eastAsia="en-US"/>
        </w:rPr>
        <w:t>е</w:t>
      </w:r>
      <w:r w:rsidRPr="006916F8">
        <w:rPr>
          <w:rFonts w:eastAsia="Calibri"/>
          <w:lang w:eastAsia="en-US"/>
        </w:rPr>
        <w:t>скими навыками получения, хранения, переработки информации, навыками работы с комп</w:t>
      </w:r>
      <w:r w:rsidRPr="006916F8">
        <w:rPr>
          <w:rFonts w:eastAsia="Calibri"/>
          <w:lang w:eastAsia="en-US"/>
        </w:rPr>
        <w:t>ь</w:t>
      </w:r>
      <w:r w:rsidRPr="006916F8">
        <w:rPr>
          <w:rFonts w:eastAsia="Calibri"/>
          <w:lang w:eastAsia="en-US"/>
        </w:rPr>
        <w:t>ютером как средством управления информацией, навыками работы с информацией в гл</w:t>
      </w:r>
      <w:r w:rsidRPr="006916F8">
        <w:rPr>
          <w:rFonts w:eastAsia="Calibri"/>
          <w:lang w:eastAsia="en-US"/>
        </w:rPr>
        <w:t>о</w:t>
      </w:r>
      <w:r w:rsidRPr="006916F8">
        <w:rPr>
          <w:rFonts w:eastAsia="Calibri"/>
          <w:lang w:eastAsia="en-US"/>
        </w:rPr>
        <w:t>бальных компьютерных сетях.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Место учебной дисциплины в структуре ООП: дисциплина вариативной части, нео</w:t>
      </w:r>
      <w:r w:rsidRPr="006916F8">
        <w:rPr>
          <w:rFonts w:eastAsia="Calibri"/>
          <w:lang w:eastAsia="en-US"/>
        </w:rPr>
        <w:t>б</w:t>
      </w:r>
      <w:r w:rsidRPr="006916F8">
        <w:rPr>
          <w:rFonts w:eastAsia="Calibri"/>
          <w:lang w:eastAsia="en-US"/>
        </w:rPr>
        <w:t>ходимо знание основ информатики и владение навыками работы с офисными программами  на уровне средней школы. Дисциплина предшествует следующим дисциплинам: информ</w:t>
      </w:r>
      <w:r w:rsidRPr="006916F8">
        <w:rPr>
          <w:rFonts w:eastAsia="Calibri"/>
          <w:lang w:eastAsia="en-US"/>
        </w:rPr>
        <w:t>а</w:t>
      </w:r>
      <w:r w:rsidRPr="006916F8">
        <w:rPr>
          <w:rFonts w:eastAsia="Calibri"/>
          <w:lang w:eastAsia="en-US"/>
        </w:rPr>
        <w:t>ционные системы, системы электронного документооборота.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 xml:space="preserve">Краткое содержание (дидактические единицы) учебной дисциплины: 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Понятие информации. Информация и данные. Особенности экономической информ</w:t>
      </w:r>
      <w:r w:rsidRPr="006916F8">
        <w:rPr>
          <w:rFonts w:eastAsia="Calibri"/>
          <w:lang w:eastAsia="en-US"/>
        </w:rPr>
        <w:t>а</w:t>
      </w:r>
      <w:r w:rsidRPr="006916F8">
        <w:rPr>
          <w:rFonts w:eastAsia="Calibri"/>
          <w:lang w:eastAsia="en-US"/>
        </w:rPr>
        <w:t>ции. Качество информации.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Общая характеристика текстовых процессоров: виды и назначение, технология раб</w:t>
      </w:r>
      <w:r w:rsidRPr="006916F8">
        <w:rPr>
          <w:rFonts w:eastAsia="Calibri"/>
          <w:lang w:eastAsia="en-US"/>
        </w:rPr>
        <w:t>о</w:t>
      </w:r>
      <w:r w:rsidRPr="006916F8">
        <w:rPr>
          <w:rFonts w:eastAsia="Calibri"/>
          <w:lang w:eastAsia="en-US"/>
        </w:rPr>
        <w:t xml:space="preserve">ты, настройка интерфейса. Создание документа: шаблоны, структура, колонтитулы. Понятие сложного документа.  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Общая характеристика табличных процессоров. Новые возможности представления и анализа данных. Таблицы-списки: правила составления, требования к оформлению, анализ основных ошибок пользователей. Понятие формата данных, виды форматов, пользовател</w:t>
      </w:r>
      <w:r w:rsidRPr="006916F8">
        <w:rPr>
          <w:rFonts w:eastAsia="Calibri"/>
          <w:lang w:eastAsia="en-US"/>
        </w:rPr>
        <w:t>ь</w:t>
      </w:r>
      <w:r w:rsidRPr="006916F8">
        <w:rPr>
          <w:rFonts w:eastAsia="Calibri"/>
          <w:lang w:eastAsia="en-US"/>
        </w:rPr>
        <w:t>ский формат. Основные операции с данными: сортировка, фильтрация, промежуточные ит</w:t>
      </w:r>
      <w:r w:rsidRPr="006916F8">
        <w:rPr>
          <w:rFonts w:eastAsia="Calibri"/>
          <w:lang w:eastAsia="en-US"/>
        </w:rPr>
        <w:t>о</w:t>
      </w:r>
      <w:r w:rsidRPr="006916F8">
        <w:rPr>
          <w:rFonts w:eastAsia="Calibri"/>
          <w:lang w:eastAsia="en-US"/>
        </w:rPr>
        <w:t>ги,  сводные таблицы, срезы. Анализ графических возможностей. Экспорт-импорт данных: проблемы и пути их решения</w:t>
      </w:r>
    </w:p>
    <w:p w:rsidR="006916F8" w:rsidRPr="006916F8" w:rsidRDefault="006916F8" w:rsidP="006916F8">
      <w:pPr>
        <w:ind w:firstLine="709"/>
        <w:jc w:val="both"/>
        <w:outlineLvl w:val="1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Введение в базы данных.  Основные концепции баз данных. Модели базы данных. Проектирование реляционной базы данных. Нормализация отношений, понятие первичного и внешнего ключей.  Объекты реляционных СУБД: таблицы, запросы, формы, отчеты, ма</w:t>
      </w:r>
      <w:r w:rsidRPr="006916F8">
        <w:rPr>
          <w:rFonts w:eastAsia="Calibri"/>
          <w:lang w:eastAsia="en-US"/>
        </w:rPr>
        <w:t>к</w:t>
      </w:r>
      <w:r w:rsidRPr="006916F8">
        <w:rPr>
          <w:rFonts w:eastAsia="Calibri"/>
          <w:lang w:eastAsia="en-US"/>
        </w:rPr>
        <w:t>росы и модули.</w:t>
      </w:r>
    </w:p>
    <w:p w:rsidR="006916F8" w:rsidRPr="006916F8" w:rsidRDefault="006916F8" w:rsidP="006916F8">
      <w:pPr>
        <w:ind w:firstLine="709"/>
        <w:jc w:val="both"/>
        <w:rPr>
          <w:rFonts w:eastAsia="Calibri"/>
          <w:lang w:eastAsia="en-US"/>
        </w:rPr>
      </w:pPr>
      <w:r w:rsidRPr="006916F8">
        <w:rPr>
          <w:rFonts w:eastAsia="Calibri"/>
          <w:b/>
          <w:lang w:eastAsia="en-US"/>
        </w:rPr>
        <w:t>Формы текущей аттестации:</w:t>
      </w:r>
      <w:r w:rsidRPr="006916F8">
        <w:rPr>
          <w:rFonts w:eastAsia="Calibri"/>
          <w:lang w:eastAsia="en-US"/>
        </w:rPr>
        <w:t xml:space="preserve"> доклад</w:t>
      </w:r>
    </w:p>
    <w:p w:rsidR="006916F8" w:rsidRPr="006916F8" w:rsidRDefault="006916F8" w:rsidP="006916F8">
      <w:pPr>
        <w:ind w:firstLine="709"/>
        <w:jc w:val="both"/>
        <w:rPr>
          <w:rFonts w:eastAsia="Calibri"/>
          <w:lang w:eastAsia="en-US"/>
        </w:rPr>
      </w:pPr>
      <w:r w:rsidRPr="006916F8">
        <w:rPr>
          <w:rFonts w:eastAsia="Calibri"/>
          <w:b/>
          <w:lang w:eastAsia="en-US"/>
        </w:rPr>
        <w:t>Формы промежуточной аттестации</w:t>
      </w:r>
      <w:r w:rsidRPr="006916F8">
        <w:rPr>
          <w:rFonts w:eastAsia="Calibri"/>
          <w:lang w:eastAsia="en-US"/>
        </w:rPr>
        <w:t xml:space="preserve"> – зачет.</w:t>
      </w:r>
    </w:p>
    <w:p w:rsidR="006916F8" w:rsidRPr="006916F8" w:rsidRDefault="006916F8" w:rsidP="006916F8">
      <w:pPr>
        <w:ind w:firstLine="709"/>
        <w:jc w:val="both"/>
        <w:rPr>
          <w:rFonts w:eastAsia="Calibri"/>
          <w:b/>
          <w:bCs/>
          <w:lang w:eastAsia="en-US"/>
        </w:rPr>
      </w:pPr>
      <w:r w:rsidRPr="006916F8">
        <w:rPr>
          <w:rFonts w:eastAsia="Calibri"/>
          <w:b/>
          <w:lang w:eastAsia="en-US"/>
        </w:rPr>
        <w:t>Коды формируемых (сформированных) компетенций</w:t>
      </w:r>
    </w:p>
    <w:p w:rsidR="006916F8" w:rsidRPr="006916F8" w:rsidRDefault="006916F8" w:rsidP="006916F8">
      <w:pPr>
        <w:ind w:firstLine="709"/>
        <w:jc w:val="both"/>
        <w:rPr>
          <w:rFonts w:eastAsia="Calibri"/>
          <w:lang w:eastAsia="en-US"/>
        </w:rPr>
      </w:pPr>
      <w:r w:rsidRPr="006916F8">
        <w:rPr>
          <w:rFonts w:eastAsia="Calibri"/>
          <w:lang w:eastAsia="en-US"/>
        </w:rPr>
        <w:t>ОК-12</w:t>
      </w:r>
      <w:r w:rsidRPr="006916F8">
        <w:rPr>
          <w:rFonts w:eastAsia="Calibri"/>
          <w:color w:val="000000"/>
          <w:lang w:eastAsia="en-US"/>
        </w:rPr>
        <w:t xml:space="preserve">;  </w:t>
      </w:r>
      <w:r w:rsidRPr="006916F8">
        <w:rPr>
          <w:rFonts w:eastAsia="Calibri"/>
          <w:lang w:eastAsia="en-US"/>
        </w:rPr>
        <w:t>ПК-29.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9A2BC5" w:rsidRDefault="00165D0E" w:rsidP="009A2B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Б1.В.ОД.9  </w:t>
      </w:r>
      <w:r w:rsidR="009A2BC5" w:rsidRPr="00A61121">
        <w:rPr>
          <w:rFonts w:eastAsia="Calibri"/>
          <w:b/>
          <w:lang w:eastAsia="en-US"/>
        </w:rPr>
        <w:t>Систем</w:t>
      </w:r>
      <w:r>
        <w:rPr>
          <w:rFonts w:eastAsia="Calibri"/>
          <w:b/>
          <w:lang w:eastAsia="en-US"/>
        </w:rPr>
        <w:t>ы электронного документооборота</w:t>
      </w:r>
    </w:p>
    <w:p w:rsidR="00BF717C" w:rsidRPr="00A61121" w:rsidRDefault="00BF717C" w:rsidP="009A2BC5">
      <w:pPr>
        <w:jc w:val="center"/>
        <w:rPr>
          <w:rFonts w:eastAsia="Calibri"/>
          <w:b/>
          <w:lang w:eastAsia="en-US"/>
        </w:rPr>
      </w:pPr>
    </w:p>
    <w:p w:rsidR="009A2BC5" w:rsidRPr="009A2BC5" w:rsidRDefault="009A2BC5" w:rsidP="009A2BC5">
      <w:pPr>
        <w:ind w:left="284" w:hanging="284"/>
        <w:jc w:val="both"/>
        <w:rPr>
          <w:rFonts w:eastAsia="Calibri"/>
          <w:lang w:eastAsia="en-US"/>
        </w:rPr>
      </w:pPr>
      <w:r w:rsidRPr="009A2BC5">
        <w:rPr>
          <w:rFonts w:eastAsia="Calibri"/>
          <w:b/>
          <w:lang w:eastAsia="ru-RU"/>
        </w:rPr>
        <w:t xml:space="preserve">Цели и задачи дисциплины: </w:t>
      </w:r>
      <w:r w:rsidRPr="009A2BC5">
        <w:rPr>
          <w:rFonts w:eastAsia="Calibri"/>
          <w:lang w:eastAsia="en-US"/>
        </w:rPr>
        <w:t xml:space="preserve">подготовка в области использования современных систем электронного документооборота (СЭД).  </w:t>
      </w:r>
    </w:p>
    <w:p w:rsidR="009A2BC5" w:rsidRPr="009A2BC5" w:rsidRDefault="009A2BC5" w:rsidP="009A2BC5">
      <w:pPr>
        <w:ind w:left="284" w:hanging="284"/>
        <w:jc w:val="both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9A2BC5">
        <w:rPr>
          <w:rFonts w:eastAsia="Calibri"/>
          <w:b/>
          <w:bCs/>
          <w:color w:val="000000"/>
          <w:shd w:val="clear" w:color="auto" w:fill="FFFFFF"/>
          <w:lang w:eastAsia="en-US"/>
        </w:rPr>
        <w:t>Задачи:</w:t>
      </w:r>
    </w:p>
    <w:p w:rsidR="009A2BC5" w:rsidRPr="009A2BC5" w:rsidRDefault="009A2BC5" w:rsidP="009A2BC5">
      <w:pPr>
        <w:numPr>
          <w:ilvl w:val="0"/>
          <w:numId w:val="25"/>
        </w:num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A2BC5">
        <w:rPr>
          <w:rFonts w:eastAsia="Calibri"/>
          <w:lang w:eastAsia="en-US"/>
        </w:rPr>
        <w:lastRenderedPageBreak/>
        <w:t>сформировать представление о законодательной и нормативно-методической базе электронного документооборота</w:t>
      </w:r>
    </w:p>
    <w:p w:rsidR="009A2BC5" w:rsidRPr="009A2BC5" w:rsidRDefault="009A2BC5" w:rsidP="009A2BC5">
      <w:pPr>
        <w:numPr>
          <w:ilvl w:val="0"/>
          <w:numId w:val="25"/>
        </w:num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A2BC5">
        <w:rPr>
          <w:rFonts w:eastAsia="Calibri"/>
          <w:color w:val="000000"/>
          <w:shd w:val="clear" w:color="auto" w:fill="FFFFFF"/>
          <w:lang w:eastAsia="en-US"/>
        </w:rPr>
        <w:t>научить создавать сложные электронные документы</w:t>
      </w:r>
    </w:p>
    <w:p w:rsidR="009A2BC5" w:rsidRPr="009A2BC5" w:rsidRDefault="009A2BC5" w:rsidP="009A2BC5">
      <w:pPr>
        <w:numPr>
          <w:ilvl w:val="0"/>
          <w:numId w:val="25"/>
        </w:num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A2BC5">
        <w:rPr>
          <w:rFonts w:eastAsia="Calibri"/>
          <w:lang w:eastAsia="en-US"/>
        </w:rPr>
        <w:t>ознакомить с современными системами электронного документооборота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9A2BC5" w:rsidRPr="009A2BC5" w:rsidRDefault="009A2BC5" w:rsidP="009A2BC5">
      <w:pPr>
        <w:numPr>
          <w:ilvl w:val="0"/>
          <w:numId w:val="25"/>
        </w:num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A2BC5">
        <w:rPr>
          <w:rFonts w:eastAsia="Calibri"/>
          <w:color w:val="000000"/>
          <w:shd w:val="clear" w:color="auto" w:fill="FFFFFF"/>
          <w:lang w:eastAsia="en-US"/>
        </w:rPr>
        <w:t>сформировать практические навыки использования современных систем электронн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о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го документооборота</w:t>
      </w:r>
    </w:p>
    <w:p w:rsidR="009A2BC5" w:rsidRPr="009A2BC5" w:rsidRDefault="009A2BC5" w:rsidP="009A2BC5">
      <w:pPr>
        <w:numPr>
          <w:ilvl w:val="0"/>
          <w:numId w:val="25"/>
        </w:num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A2BC5">
        <w:rPr>
          <w:rFonts w:eastAsia="Calibri"/>
          <w:color w:val="000000"/>
          <w:shd w:val="clear" w:color="auto" w:fill="FFFFFF"/>
          <w:lang w:eastAsia="en-US"/>
        </w:rPr>
        <w:t>научить давать оценку возможности внедрения системы электронного документооб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о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рота в организации</w:t>
      </w:r>
    </w:p>
    <w:p w:rsidR="009A2BC5" w:rsidRPr="009A2BC5" w:rsidRDefault="009A2BC5" w:rsidP="009A2BC5">
      <w:pPr>
        <w:ind w:firstLine="709"/>
        <w:jc w:val="both"/>
        <w:outlineLvl w:val="1"/>
        <w:rPr>
          <w:rFonts w:eastAsia="Calibri"/>
          <w:lang w:eastAsia="en-US"/>
        </w:rPr>
      </w:pPr>
      <w:r w:rsidRPr="009A2BC5">
        <w:rPr>
          <w:rFonts w:eastAsia="Calibri"/>
          <w:b/>
          <w:lang w:eastAsia="en-US"/>
        </w:rPr>
        <w:t xml:space="preserve">Место учебной дисциплины в структуре ООП: 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дисциплина  входит в вариативную часть базового цикла подготовки специалиста и является обязательной.  Для ее освоения необходимы знания, умения и компетенции, сформированные в результате изучения дисц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и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>плин «Компьютерный практикум» и «Информационные системы».</w:t>
      </w:r>
    </w:p>
    <w:p w:rsidR="009A2BC5" w:rsidRPr="009A2BC5" w:rsidRDefault="009A2BC5" w:rsidP="009A2BC5">
      <w:pPr>
        <w:ind w:firstLine="709"/>
        <w:jc w:val="both"/>
        <w:outlineLvl w:val="1"/>
        <w:rPr>
          <w:rFonts w:eastAsia="Calibri"/>
          <w:b/>
          <w:lang w:eastAsia="en-US"/>
        </w:rPr>
      </w:pPr>
      <w:r w:rsidRPr="009A2BC5">
        <w:rPr>
          <w:rFonts w:eastAsia="Calibri"/>
          <w:b/>
          <w:lang w:eastAsia="en-US"/>
        </w:rPr>
        <w:t xml:space="preserve">Краткое содержание (дидактические единицы) учебной дисциплины: </w:t>
      </w:r>
    </w:p>
    <w:p w:rsidR="009A2BC5" w:rsidRPr="009A2BC5" w:rsidRDefault="009A2BC5" w:rsidP="009A2BC5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bCs/>
          <w:lang w:eastAsia="en-US"/>
        </w:rPr>
        <w:t>Электронный документ и документооборот. Основные понятия.</w:t>
      </w:r>
      <w:r w:rsidRPr="009A2BC5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9A2BC5" w:rsidRPr="009A2BC5" w:rsidRDefault="009A2BC5" w:rsidP="009A2BC5">
      <w:pPr>
        <w:ind w:firstLine="709"/>
        <w:jc w:val="both"/>
        <w:rPr>
          <w:rFonts w:eastAsia="Calibri"/>
          <w:color w:val="000000"/>
          <w:lang w:eastAsia="en-US"/>
        </w:rPr>
      </w:pPr>
      <w:r w:rsidRPr="009A2BC5">
        <w:rPr>
          <w:rFonts w:eastAsia="Calibri"/>
          <w:bCs/>
          <w:lang w:eastAsia="en-US"/>
        </w:rPr>
        <w:t>Законодательное и нормативное регулирование электронного документооборота. Структура функциональных компонентов, задачи СЭД и границы применимости, позици</w:t>
      </w:r>
      <w:r w:rsidRPr="009A2BC5">
        <w:rPr>
          <w:rFonts w:eastAsia="Calibri"/>
          <w:bCs/>
          <w:lang w:eastAsia="en-US"/>
        </w:rPr>
        <w:t>о</w:t>
      </w:r>
      <w:r w:rsidRPr="009A2BC5">
        <w:rPr>
          <w:rFonts w:eastAsia="Calibri"/>
          <w:bCs/>
          <w:lang w:eastAsia="en-US"/>
        </w:rPr>
        <w:t xml:space="preserve">нирование СЭД и средства ее интеграции в современной IT структуре.  </w:t>
      </w:r>
      <w:r w:rsidRPr="009A2BC5">
        <w:rPr>
          <w:rFonts w:eastAsia="Calibri"/>
          <w:lang w:eastAsia="en-US"/>
        </w:rPr>
        <w:t>Классификация с</w:t>
      </w:r>
      <w:r w:rsidRPr="009A2BC5">
        <w:rPr>
          <w:rFonts w:eastAsia="Calibri"/>
          <w:lang w:eastAsia="en-US"/>
        </w:rPr>
        <w:t>и</w:t>
      </w:r>
      <w:r w:rsidRPr="009A2BC5">
        <w:rPr>
          <w:rFonts w:eastAsia="Calibri"/>
          <w:lang w:eastAsia="en-US"/>
        </w:rPr>
        <w:t>стем электронного документооборота</w:t>
      </w:r>
    </w:p>
    <w:p w:rsidR="009A2BC5" w:rsidRPr="009A2BC5" w:rsidRDefault="009A2BC5" w:rsidP="009A2BC5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lang w:eastAsia="en-US"/>
        </w:rPr>
        <w:t>Обзор отечественных систем электронного документооборота и их функциональные характеристики. Сравнительный анализ систем электронного документооборота, предста</w:t>
      </w:r>
      <w:r w:rsidRPr="009A2BC5">
        <w:rPr>
          <w:rFonts w:eastAsia="Calibri"/>
          <w:lang w:eastAsia="en-US"/>
        </w:rPr>
        <w:t>в</w:t>
      </w:r>
      <w:r w:rsidRPr="009A2BC5">
        <w:rPr>
          <w:rFonts w:eastAsia="Calibri"/>
          <w:lang w:eastAsia="en-US"/>
        </w:rPr>
        <w:t>ленных на российском рынке. Основные разработчики, основные виды систем: системы о</w:t>
      </w:r>
      <w:r w:rsidRPr="009A2BC5">
        <w:rPr>
          <w:rFonts w:eastAsia="Calibri"/>
          <w:lang w:eastAsia="en-US"/>
        </w:rPr>
        <w:t>р</w:t>
      </w:r>
      <w:r w:rsidRPr="009A2BC5">
        <w:rPr>
          <w:rFonts w:eastAsia="Calibri"/>
          <w:lang w:eastAsia="en-US"/>
        </w:rPr>
        <w:t>ганизации и управления архивами, системы маршрутизации документов, системы автомат</w:t>
      </w:r>
      <w:r w:rsidRPr="009A2BC5">
        <w:rPr>
          <w:rFonts w:eastAsia="Calibri"/>
          <w:lang w:eastAsia="en-US"/>
        </w:rPr>
        <w:t>и</w:t>
      </w:r>
      <w:r w:rsidRPr="009A2BC5">
        <w:rPr>
          <w:rFonts w:eastAsia="Calibri"/>
          <w:lang w:eastAsia="en-US"/>
        </w:rPr>
        <w:t>зации делопроизводства,  системы комплексной автоматизации бизнес-процессов.</w:t>
      </w:r>
    </w:p>
    <w:p w:rsidR="009A2BC5" w:rsidRPr="009A2BC5" w:rsidRDefault="009A2BC5" w:rsidP="009A2BC5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lang w:eastAsia="en-US"/>
        </w:rPr>
        <w:t>Электронный документооборот между органами государственной власти. Особенн</w:t>
      </w:r>
      <w:r w:rsidRPr="009A2BC5">
        <w:rPr>
          <w:rFonts w:eastAsia="Calibri"/>
          <w:lang w:eastAsia="en-US"/>
        </w:rPr>
        <w:t>о</w:t>
      </w:r>
      <w:r w:rsidRPr="009A2BC5">
        <w:rPr>
          <w:rFonts w:eastAsia="Calibri"/>
          <w:lang w:eastAsia="en-US"/>
        </w:rPr>
        <w:t>сти внедрения систем электронного документооборота в государственных учреждениях. З</w:t>
      </w:r>
      <w:r w:rsidRPr="009A2BC5">
        <w:rPr>
          <w:rFonts w:eastAsia="Calibri"/>
          <w:lang w:eastAsia="en-US"/>
        </w:rPr>
        <w:t>а</w:t>
      </w:r>
      <w:r w:rsidRPr="009A2BC5">
        <w:rPr>
          <w:rFonts w:eastAsia="Calibri"/>
          <w:lang w:eastAsia="en-US"/>
        </w:rPr>
        <w:t>щита информации в системах электронного документооборота.</w:t>
      </w:r>
    </w:p>
    <w:p w:rsidR="009A2BC5" w:rsidRPr="009A2BC5" w:rsidRDefault="009A2BC5" w:rsidP="009A2BC5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lang w:eastAsia="en-US"/>
        </w:rPr>
        <w:t xml:space="preserve">Работа с основными модулями СЭД: создание, регистрация документов и задач, маршрутизация, контроль исполнительской дисциплины, настройки и администрирование. </w:t>
      </w:r>
    </w:p>
    <w:p w:rsidR="009A2BC5" w:rsidRPr="009A2BC5" w:rsidRDefault="009A2BC5" w:rsidP="009A2BC5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b/>
          <w:lang w:eastAsia="en-US"/>
        </w:rPr>
        <w:t>Формы текущей аттестации:</w:t>
      </w:r>
      <w:r w:rsidRPr="009A2BC5">
        <w:rPr>
          <w:rFonts w:eastAsia="Calibri"/>
          <w:lang w:eastAsia="en-US"/>
        </w:rPr>
        <w:t xml:space="preserve"> доклад</w:t>
      </w:r>
    </w:p>
    <w:p w:rsidR="009A2BC5" w:rsidRPr="009A2BC5" w:rsidRDefault="009A2BC5" w:rsidP="009A2BC5">
      <w:pPr>
        <w:ind w:firstLine="709"/>
        <w:jc w:val="both"/>
        <w:rPr>
          <w:rFonts w:eastAsia="Calibri"/>
          <w:b/>
          <w:lang w:eastAsia="en-US"/>
        </w:rPr>
      </w:pPr>
      <w:r w:rsidRPr="009A2BC5">
        <w:rPr>
          <w:rFonts w:eastAsia="Calibri"/>
          <w:b/>
          <w:lang w:eastAsia="en-US"/>
        </w:rPr>
        <w:t>Формы промежуточной аттестации – зачет.</w:t>
      </w:r>
    </w:p>
    <w:p w:rsidR="009A2BC5" w:rsidRPr="009A2BC5" w:rsidRDefault="009A2BC5" w:rsidP="009A2BC5">
      <w:pPr>
        <w:ind w:firstLine="709"/>
        <w:jc w:val="both"/>
        <w:rPr>
          <w:rFonts w:eastAsia="Calibri"/>
          <w:bCs/>
          <w:lang w:eastAsia="en-US"/>
        </w:rPr>
      </w:pPr>
      <w:r w:rsidRPr="009A2BC5">
        <w:rPr>
          <w:rFonts w:eastAsia="Calibri"/>
          <w:b/>
          <w:lang w:eastAsia="en-US"/>
        </w:rPr>
        <w:t>Коды формируемых (сформированных) компетенций</w:t>
      </w:r>
    </w:p>
    <w:p w:rsidR="00F41FFA" w:rsidRPr="004811D1" w:rsidRDefault="009A2BC5" w:rsidP="004811D1">
      <w:pPr>
        <w:ind w:firstLine="709"/>
        <w:jc w:val="both"/>
        <w:rPr>
          <w:rFonts w:eastAsia="Calibri"/>
          <w:lang w:eastAsia="en-US"/>
        </w:rPr>
      </w:pPr>
      <w:r w:rsidRPr="009A2BC5">
        <w:rPr>
          <w:rFonts w:eastAsia="Calibri"/>
          <w:lang w:eastAsia="en-US"/>
        </w:rPr>
        <w:t>ОК-12</w:t>
      </w:r>
      <w:r w:rsidRPr="009A2BC5">
        <w:rPr>
          <w:rFonts w:eastAsia="Calibri"/>
          <w:color w:val="000000"/>
          <w:lang w:eastAsia="en-US"/>
        </w:rPr>
        <w:t xml:space="preserve">;  </w:t>
      </w:r>
      <w:r w:rsidR="004811D1">
        <w:rPr>
          <w:rFonts w:eastAsia="Calibri"/>
          <w:lang w:eastAsia="en-US"/>
        </w:rPr>
        <w:t>ПК-29.</w:t>
      </w:r>
    </w:p>
    <w:p w:rsidR="00F41FFA" w:rsidRPr="00A61121" w:rsidRDefault="00F41FFA" w:rsidP="00B7415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A2BC5" w:rsidRPr="009A2BC5" w:rsidRDefault="00165D0E" w:rsidP="009A2BC5">
      <w:pPr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Б1.В.ДВ.1.1 Психология</w:t>
      </w:r>
      <w:r w:rsidR="009A2BC5" w:rsidRPr="009A2BC5">
        <w:rPr>
          <w:b/>
          <w:lang w:eastAsia="ru-RU"/>
        </w:rPr>
        <w:t xml:space="preserve"> </w:t>
      </w:r>
    </w:p>
    <w:p w:rsidR="009A2BC5" w:rsidRPr="009A2BC5" w:rsidRDefault="009A2BC5" w:rsidP="009A2BC5">
      <w:pPr>
        <w:jc w:val="center"/>
        <w:outlineLvl w:val="1"/>
        <w:rPr>
          <w:lang w:eastAsia="ru-RU"/>
        </w:rPr>
      </w:pPr>
    </w:p>
    <w:p w:rsidR="009A2BC5" w:rsidRPr="009A2BC5" w:rsidRDefault="009A2BC5" w:rsidP="009A2BC5">
      <w:pPr>
        <w:jc w:val="center"/>
        <w:outlineLvl w:val="1"/>
        <w:rPr>
          <w:b/>
          <w:lang w:eastAsia="ru-RU"/>
        </w:rPr>
      </w:pPr>
      <w:r w:rsidRPr="009A2BC5">
        <w:rPr>
          <w:b/>
          <w:lang w:eastAsia="ru-RU"/>
        </w:rPr>
        <w:t>Специализация: Экономико-правовое обеспечение экономической безопасности</w:t>
      </w:r>
    </w:p>
    <w:p w:rsidR="009A2BC5" w:rsidRPr="009A2BC5" w:rsidRDefault="009A2BC5" w:rsidP="009A2BC5">
      <w:pPr>
        <w:jc w:val="center"/>
        <w:outlineLvl w:val="1"/>
        <w:rPr>
          <w:lang w:eastAsia="ru-RU"/>
        </w:rPr>
      </w:pP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lang w:eastAsia="ru-RU"/>
        </w:rPr>
        <w:t xml:space="preserve">Цели и задачи учебной дисциплины: </w:t>
      </w:r>
      <w:r w:rsidRPr="009A2BC5">
        <w:rPr>
          <w:lang w:eastAsia="ru-RU"/>
        </w:rPr>
        <w:t>Целью учебной дисциплины является форм</w:t>
      </w:r>
      <w:r w:rsidRPr="009A2BC5">
        <w:rPr>
          <w:lang w:eastAsia="ru-RU"/>
        </w:rPr>
        <w:t>и</w:t>
      </w:r>
      <w:r w:rsidRPr="009A2BC5">
        <w:rPr>
          <w:lang w:eastAsia="ru-RU"/>
        </w:rPr>
        <w:t>рование у обучающихся знаний о психике человека, законах межличностных взаимоотнош</w:t>
      </w:r>
      <w:r w:rsidRPr="009A2BC5">
        <w:rPr>
          <w:lang w:eastAsia="ru-RU"/>
        </w:rPr>
        <w:t>е</w:t>
      </w:r>
      <w:r w:rsidRPr="009A2BC5">
        <w:rPr>
          <w:lang w:eastAsia="ru-RU"/>
        </w:rPr>
        <w:t xml:space="preserve">ний, познавательных процессах и использование психологических знаний на практике. </w:t>
      </w:r>
    </w:p>
    <w:p w:rsidR="009A2BC5" w:rsidRPr="009A2BC5" w:rsidRDefault="009A2BC5" w:rsidP="009A2BC5">
      <w:pPr>
        <w:ind w:firstLine="709"/>
        <w:jc w:val="both"/>
        <w:rPr>
          <w:b/>
          <w:lang w:eastAsia="ru-RU"/>
        </w:rPr>
      </w:pPr>
      <w:r w:rsidRPr="009A2BC5">
        <w:rPr>
          <w:b/>
          <w:lang w:eastAsia="ru-RU"/>
        </w:rPr>
        <w:t>Задачи дисциплины: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lang w:eastAsia="ru-RU"/>
        </w:rPr>
        <w:t>- изучить объективные закономерности психических явлений, психических процессов, психических свойств личности и особенностей деятельности человека с точки зрения ра</w:t>
      </w:r>
      <w:r w:rsidRPr="009A2BC5">
        <w:rPr>
          <w:lang w:eastAsia="ru-RU"/>
        </w:rPr>
        <w:t>з</w:t>
      </w:r>
      <w:r w:rsidRPr="009A2BC5">
        <w:rPr>
          <w:lang w:eastAsia="ru-RU"/>
        </w:rPr>
        <w:t>личных психологических школ;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lang w:eastAsia="ru-RU"/>
        </w:rPr>
        <w:t>- сформировать навыки владения культурой мышления;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lang w:eastAsia="ru-RU"/>
        </w:rPr>
        <w:t>- сформировать у обучающихся знания о факторах, влияющих на особенности прот</w:t>
      </w:r>
      <w:r w:rsidRPr="009A2BC5">
        <w:rPr>
          <w:lang w:eastAsia="ru-RU"/>
        </w:rPr>
        <w:t>е</w:t>
      </w:r>
      <w:r w:rsidRPr="009A2BC5">
        <w:rPr>
          <w:lang w:eastAsia="ru-RU"/>
        </w:rPr>
        <w:t>кания деятельности людей, ознакомить их с понятием индивидуального стиля деятельности;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lang w:eastAsia="ru-RU"/>
        </w:rPr>
        <w:t>- обучить студентов использованию знаний по психологии при решении практических задач в области менеджмента, маркетинга, организации труда,  формировании коллектива, формировании навыков организации и координации взаимоотношений между людьми;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lang w:eastAsia="ru-RU"/>
        </w:rPr>
        <w:t>- сформировать толерантное восприятие социальных, этнических и культурных ра</w:t>
      </w:r>
      <w:r w:rsidRPr="009A2BC5">
        <w:rPr>
          <w:lang w:eastAsia="ru-RU"/>
        </w:rPr>
        <w:t>з</w:t>
      </w:r>
      <w:r w:rsidRPr="009A2BC5">
        <w:rPr>
          <w:lang w:eastAsia="ru-RU"/>
        </w:rPr>
        <w:t>личий.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b/>
          <w:lang w:eastAsia="ru-RU"/>
        </w:rPr>
        <w:lastRenderedPageBreak/>
        <w:t>Место учебной дисциплины в структуре ООП:</w:t>
      </w:r>
      <w:r w:rsidRPr="009A2BC5">
        <w:rPr>
          <w:lang w:eastAsia="ru-RU"/>
        </w:rPr>
        <w:t xml:space="preserve">    </w:t>
      </w:r>
    </w:p>
    <w:p w:rsidR="009A2BC5" w:rsidRPr="009A2BC5" w:rsidRDefault="009A2BC5" w:rsidP="009A2BC5">
      <w:pPr>
        <w:ind w:firstLine="709"/>
        <w:jc w:val="both"/>
        <w:outlineLvl w:val="1"/>
        <w:rPr>
          <w:color w:val="000000"/>
          <w:lang w:eastAsia="ru-RU"/>
        </w:rPr>
      </w:pPr>
      <w:r w:rsidRPr="009A2BC5">
        <w:rPr>
          <w:lang w:eastAsia="ru-RU"/>
        </w:rPr>
        <w:t xml:space="preserve">Базовая часть профессионального цикла. Вариативная дисциплина. </w:t>
      </w:r>
      <w:r w:rsidRPr="009A2BC5">
        <w:rPr>
          <w:lang w:eastAsia="ru-RU"/>
        </w:rPr>
        <w:br/>
        <w:t xml:space="preserve">Дисциплины, для которых данная дисциплина является предшествующей: </w:t>
      </w:r>
      <w:r w:rsidRPr="009A2BC5">
        <w:rPr>
          <w:color w:val="000000"/>
          <w:lang w:eastAsia="ru-RU"/>
        </w:rPr>
        <w:t>«Управление о</w:t>
      </w:r>
      <w:r w:rsidRPr="009A2BC5">
        <w:rPr>
          <w:color w:val="000000"/>
          <w:lang w:eastAsia="ru-RU"/>
        </w:rPr>
        <w:t>р</w:t>
      </w:r>
      <w:r w:rsidRPr="009A2BC5">
        <w:rPr>
          <w:color w:val="000000"/>
          <w:lang w:eastAsia="ru-RU"/>
        </w:rPr>
        <w:t>ганизацией (предприятием)», «Деловое общение», «История экономических учений».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b/>
          <w:lang w:eastAsia="ru-RU"/>
        </w:rPr>
        <w:t>Краткое содержание (дидактические единицы) учебной дисциплины</w:t>
      </w:r>
      <w:r w:rsidRPr="009A2BC5">
        <w:rPr>
          <w:lang w:eastAsia="ru-RU"/>
        </w:rPr>
        <w:t xml:space="preserve"> </w:t>
      </w:r>
    </w:p>
    <w:p w:rsidR="009A2BC5" w:rsidRPr="009A2BC5" w:rsidRDefault="009A2BC5" w:rsidP="009A2BC5">
      <w:pPr>
        <w:jc w:val="both"/>
        <w:rPr>
          <w:iCs/>
          <w:color w:val="000000"/>
          <w:lang w:eastAsia="ru-RU"/>
        </w:rPr>
      </w:pPr>
      <w:r w:rsidRPr="009A2BC5">
        <w:rPr>
          <w:lang w:eastAsia="ru-RU"/>
        </w:rPr>
        <w:tab/>
        <w:t>Рассматриваются     основные психологические школы, история развития представл</w:t>
      </w:r>
      <w:r w:rsidRPr="009A2BC5">
        <w:rPr>
          <w:lang w:eastAsia="ru-RU"/>
        </w:rPr>
        <w:t>е</w:t>
      </w:r>
      <w:r w:rsidRPr="009A2BC5">
        <w:rPr>
          <w:lang w:eastAsia="ru-RU"/>
        </w:rPr>
        <w:t xml:space="preserve">ний о психике человека, законы функционирования высшей нервной деятельности, понятие индивидуального стиля деятельности. Изучаются  понятия личности, мотивации, лидерства, социализации. Дается представление о роли личности в группе. Рассматриваются проблемы </w:t>
      </w:r>
      <w:r w:rsidRPr="009A2BC5">
        <w:rPr>
          <w:color w:val="000000"/>
          <w:lang w:eastAsia="ru-RU"/>
        </w:rPr>
        <w:t xml:space="preserve">стресса, эмоционального выгорания, психосоматических заболеваний. </w:t>
      </w:r>
      <w:r w:rsidRPr="009A2BC5">
        <w:rPr>
          <w:iCs/>
          <w:color w:val="000000"/>
          <w:lang w:eastAsia="ru-RU"/>
        </w:rPr>
        <w:t xml:space="preserve">   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iCs/>
          <w:color w:val="000000"/>
          <w:lang w:eastAsia="ru-RU"/>
        </w:rPr>
        <w:t>Формой текущего контроля</w:t>
      </w:r>
      <w:r w:rsidRPr="009A2BC5">
        <w:rPr>
          <w:iCs/>
          <w:color w:val="000000"/>
          <w:lang w:eastAsia="ru-RU"/>
        </w:rPr>
        <w:t xml:space="preserve"> яв</w:t>
      </w:r>
      <w:r w:rsidRPr="009A2BC5">
        <w:rPr>
          <w:lang w:eastAsia="ru-RU"/>
        </w:rPr>
        <w:t>ляются устные опросы и тестовые задания.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lang w:eastAsia="ru-RU"/>
        </w:rPr>
        <w:t>Форма промежуточного контроля</w:t>
      </w:r>
      <w:r w:rsidRPr="009A2BC5">
        <w:rPr>
          <w:lang w:eastAsia="ru-RU"/>
        </w:rPr>
        <w:t xml:space="preserve"> – зачет.</w:t>
      </w:r>
    </w:p>
    <w:p w:rsidR="009A2BC5" w:rsidRPr="009A2BC5" w:rsidRDefault="009A2BC5" w:rsidP="009A2BC5">
      <w:pPr>
        <w:shd w:val="clear" w:color="auto" w:fill="FFFFFF"/>
        <w:ind w:firstLine="709"/>
        <w:jc w:val="both"/>
        <w:rPr>
          <w:b/>
          <w:lang w:eastAsia="ru-RU"/>
        </w:rPr>
      </w:pPr>
      <w:r w:rsidRPr="009A2BC5">
        <w:rPr>
          <w:b/>
          <w:lang w:eastAsia="ru-RU"/>
        </w:rPr>
        <w:t>Коды формируемых (сформированных) компетенций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b/>
          <w:color w:val="000000"/>
          <w:lang w:eastAsia="ru-RU"/>
        </w:rPr>
        <w:t>1) ОК-5</w:t>
      </w:r>
      <w:r w:rsidRPr="009A2BC5">
        <w:rPr>
          <w:color w:val="000000"/>
          <w:lang w:eastAsia="ru-RU"/>
        </w:rPr>
        <w:t xml:space="preserve"> – способность работать в коллективе, толерантно воспринимая социальные, этнич</w:t>
      </w:r>
      <w:r w:rsidRPr="009A2BC5">
        <w:rPr>
          <w:color w:val="000000"/>
          <w:lang w:eastAsia="ru-RU"/>
        </w:rPr>
        <w:t>е</w:t>
      </w:r>
      <w:r w:rsidRPr="009A2BC5">
        <w:rPr>
          <w:color w:val="000000"/>
          <w:lang w:eastAsia="ru-RU"/>
        </w:rPr>
        <w:t>ские, конфессиональные и культурные различия.</w:t>
      </w:r>
      <w:r w:rsidRPr="009A2BC5">
        <w:rPr>
          <w:color w:val="000000"/>
          <w:lang w:eastAsia="ru-RU"/>
        </w:rPr>
        <w:br/>
        <w:t>В рамках данной компетенции необходимо: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Знать: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сущность, структуру, этапы и факторы социализации личности;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особенности различных типов темперамента и характера;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понятие особенности индивидуального стиля деятельности;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понятие и классификацию групп в социальной психологии;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индивидуальные особенности личности.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Уметь: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использовать знания по психологии при решении практических задач в области менед</w:t>
      </w:r>
      <w:r w:rsidRPr="009A2BC5">
        <w:rPr>
          <w:color w:val="000000"/>
          <w:lang w:eastAsia="ru-RU"/>
        </w:rPr>
        <w:t>ж</w:t>
      </w:r>
      <w:r w:rsidRPr="009A2BC5">
        <w:rPr>
          <w:color w:val="000000"/>
          <w:lang w:eastAsia="ru-RU"/>
        </w:rPr>
        <w:t xml:space="preserve">мента, маркетинга, организации труда; 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 формировать коллектив;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формировать толерантное восприятие социальных, этнических и культурных различий.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Владеть (иметь навык(и)):</w:t>
      </w:r>
    </w:p>
    <w:p w:rsidR="009A2BC5" w:rsidRPr="009A2BC5" w:rsidRDefault="009A2BC5" w:rsidP="009A2BC5">
      <w:pPr>
        <w:spacing w:line="276" w:lineRule="auto"/>
        <w:jc w:val="both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- методами выявления признаков отклоняющегося (девиантного) поведения личности.</w:t>
      </w:r>
    </w:p>
    <w:p w:rsidR="009A2BC5" w:rsidRPr="009A2BC5" w:rsidRDefault="009A2BC5" w:rsidP="009A2BC5">
      <w:pPr>
        <w:spacing w:line="276" w:lineRule="auto"/>
        <w:rPr>
          <w:color w:val="000000"/>
          <w:lang w:eastAsia="ru-RU"/>
        </w:rPr>
      </w:pPr>
      <w:r w:rsidRPr="009A2BC5">
        <w:rPr>
          <w:b/>
          <w:color w:val="000000"/>
          <w:lang w:eastAsia="ru-RU"/>
        </w:rPr>
        <w:t>2) ОК-6</w:t>
      </w:r>
      <w:r w:rsidRPr="009A2BC5">
        <w:rPr>
          <w:color w:val="000000"/>
          <w:lang w:eastAsia="ru-RU"/>
        </w:rPr>
        <w:t xml:space="preserve"> – способность проявлять психологическую устойчивость в сложных и экстремал</w:t>
      </w:r>
      <w:r w:rsidRPr="009A2BC5">
        <w:rPr>
          <w:color w:val="000000"/>
          <w:lang w:eastAsia="ru-RU"/>
        </w:rPr>
        <w:t>ь</w:t>
      </w:r>
      <w:r w:rsidRPr="009A2BC5">
        <w:rPr>
          <w:color w:val="000000"/>
          <w:lang w:eastAsia="ru-RU"/>
        </w:rPr>
        <w:t>ных условиях, применять методы эмоциональной и когнитивной регуляции для оптимизации собственной деятельности и психологического состояния.</w:t>
      </w:r>
    </w:p>
    <w:p w:rsidR="009A2BC5" w:rsidRPr="009A2BC5" w:rsidRDefault="009A2BC5" w:rsidP="009A2BC5">
      <w:pPr>
        <w:spacing w:line="276" w:lineRule="auto"/>
        <w:rPr>
          <w:color w:val="000000"/>
          <w:lang w:eastAsia="ru-RU"/>
        </w:rPr>
      </w:pPr>
      <w:r w:rsidRPr="009A2BC5">
        <w:rPr>
          <w:color w:val="000000"/>
          <w:lang w:eastAsia="ru-RU"/>
        </w:rPr>
        <w:t>В рамках данной компетенции необходимо: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Знать: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понятие психики, ее структуру и эволюционные этапы развития;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 физиологические механизмы, лежащие в основе психических процессов;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виды и сущность познавательных процессов;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психологические особенности протекания деятельности людей.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Уметь: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структурировать свое время;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применять на практике мнемотехнические приемы;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определять степень эмоционального выгорания человека.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Владеть: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владеть первичными знаниями по использованию, обработке и интерпретации психоди</w:t>
      </w:r>
      <w:r w:rsidRPr="009A2BC5">
        <w:rPr>
          <w:lang w:eastAsia="ru-RU"/>
        </w:rPr>
        <w:t>а</w:t>
      </w:r>
      <w:r w:rsidRPr="009A2BC5">
        <w:rPr>
          <w:lang w:eastAsia="ru-RU"/>
        </w:rPr>
        <w:t>гностических методик.</w:t>
      </w:r>
    </w:p>
    <w:p w:rsidR="009A2BC5" w:rsidRPr="009A2BC5" w:rsidRDefault="009A2BC5" w:rsidP="009A2BC5">
      <w:pPr>
        <w:spacing w:line="276" w:lineRule="auto"/>
        <w:rPr>
          <w:lang w:eastAsia="ru-RU"/>
        </w:rPr>
      </w:pPr>
      <w:r w:rsidRPr="009A2BC5">
        <w:rPr>
          <w:lang w:eastAsia="ru-RU"/>
        </w:rPr>
        <w:t>- основными приемами самоменеджмента;</w:t>
      </w:r>
    </w:p>
    <w:p w:rsidR="00F41FFA" w:rsidRPr="004811D1" w:rsidRDefault="009A2BC5" w:rsidP="004811D1">
      <w:pPr>
        <w:autoSpaceDE w:val="0"/>
        <w:autoSpaceDN w:val="0"/>
        <w:adjustRightInd w:val="0"/>
      </w:pPr>
      <w:r w:rsidRPr="00A61121">
        <w:rPr>
          <w:lang w:eastAsia="ru-RU"/>
        </w:rPr>
        <w:t>- техниками борьбы со стрессовыми явлениями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540F48" w:rsidRPr="00A61121" w:rsidRDefault="00540F48" w:rsidP="00540F48">
      <w:pPr>
        <w:suppressAutoHyphens/>
        <w:jc w:val="center"/>
        <w:rPr>
          <w:b/>
          <w:lang w:eastAsia="ru-RU"/>
        </w:rPr>
      </w:pPr>
      <w:r w:rsidRPr="00A61121">
        <w:rPr>
          <w:b/>
          <w:lang w:eastAsia="ru-RU"/>
        </w:rPr>
        <w:t>Б1.В.ДВ.1.2 Управление поведением в организации</w:t>
      </w:r>
    </w:p>
    <w:p w:rsidR="009A2BC5" w:rsidRPr="009A2BC5" w:rsidRDefault="009A2BC5" w:rsidP="009A2BC5">
      <w:pPr>
        <w:jc w:val="both"/>
        <w:outlineLvl w:val="1"/>
        <w:rPr>
          <w:lang w:eastAsia="ru-RU"/>
        </w:rPr>
      </w:pP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lang w:eastAsia="ru-RU"/>
        </w:rPr>
        <w:t xml:space="preserve">Цели и задачи учебной дисциплины: </w:t>
      </w:r>
      <w:r w:rsidRPr="009A2BC5">
        <w:rPr>
          <w:lang w:eastAsia="ru-RU"/>
        </w:rPr>
        <w:t>Целью учебной дисциплины является форм</w:t>
      </w:r>
      <w:r w:rsidRPr="009A2BC5">
        <w:rPr>
          <w:lang w:eastAsia="ru-RU"/>
        </w:rPr>
        <w:t>и</w:t>
      </w:r>
      <w:r w:rsidRPr="009A2BC5">
        <w:rPr>
          <w:lang w:eastAsia="ru-RU"/>
        </w:rPr>
        <w:t>рование представления о поведении человека, группы и организации и их взаимном влиянии и влиянии на результаты деятельности организации.</w:t>
      </w:r>
    </w:p>
    <w:p w:rsidR="009A2BC5" w:rsidRPr="009A2BC5" w:rsidRDefault="009A2BC5" w:rsidP="009A2BC5">
      <w:pPr>
        <w:ind w:firstLine="709"/>
        <w:jc w:val="both"/>
        <w:rPr>
          <w:b/>
          <w:lang w:eastAsia="ru-RU"/>
        </w:rPr>
      </w:pPr>
      <w:r w:rsidRPr="009A2BC5">
        <w:rPr>
          <w:b/>
          <w:lang w:eastAsia="ru-RU"/>
        </w:rPr>
        <w:t>Задачи дисциплины: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lang w:eastAsia="ru-RU"/>
        </w:rPr>
        <w:t>– изучить влияние индивидуальных человеческих и групповых фактов на деятел</w:t>
      </w:r>
      <w:r w:rsidRPr="009A2BC5">
        <w:rPr>
          <w:lang w:eastAsia="ru-RU"/>
        </w:rPr>
        <w:t>ь</w:t>
      </w:r>
      <w:r w:rsidRPr="009A2BC5">
        <w:rPr>
          <w:lang w:eastAsia="ru-RU"/>
        </w:rPr>
        <w:t>ность организации;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lang w:eastAsia="ru-RU"/>
        </w:rPr>
        <w:t>– изучить основные проблемы, возникающие в организации в связи с человеческим фактором, и методы их решения;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lang w:eastAsia="ru-RU"/>
        </w:rPr>
        <w:t>– раскрыть особенности поведения организации по отношению к различным индив</w:t>
      </w:r>
      <w:r w:rsidRPr="009A2BC5">
        <w:rPr>
          <w:lang w:eastAsia="ru-RU"/>
        </w:rPr>
        <w:t>и</w:t>
      </w:r>
      <w:r w:rsidRPr="009A2BC5">
        <w:rPr>
          <w:lang w:eastAsia="ru-RU"/>
        </w:rPr>
        <w:t>дам и социально-экономическим группам.</w:t>
      </w:r>
    </w:p>
    <w:p w:rsidR="009A2BC5" w:rsidRPr="009A2BC5" w:rsidRDefault="009A2BC5" w:rsidP="009A2BC5">
      <w:pPr>
        <w:ind w:firstLine="709"/>
        <w:jc w:val="both"/>
        <w:outlineLvl w:val="1"/>
        <w:rPr>
          <w:b/>
          <w:lang w:eastAsia="ru-RU"/>
        </w:rPr>
      </w:pPr>
      <w:r w:rsidRPr="009A2BC5">
        <w:rPr>
          <w:b/>
          <w:lang w:eastAsia="ru-RU"/>
        </w:rPr>
        <w:t>Место учебной дисциплины в структуре ООП:</w:t>
      </w:r>
    </w:p>
    <w:p w:rsidR="009A2BC5" w:rsidRPr="009A2BC5" w:rsidRDefault="009A2BC5" w:rsidP="009A2BC5">
      <w:pPr>
        <w:ind w:firstLine="709"/>
        <w:jc w:val="both"/>
        <w:outlineLvl w:val="1"/>
        <w:rPr>
          <w:rFonts w:eastAsia="Calibri"/>
          <w:lang w:eastAsia="ru-RU"/>
        </w:rPr>
      </w:pPr>
      <w:r w:rsidRPr="009A2BC5">
        <w:rPr>
          <w:rFonts w:eastAsia="Calibri"/>
          <w:lang w:eastAsia="ru-RU"/>
        </w:rPr>
        <w:t>Дисциплина по выбору вариативной части профессионального цикла.</w:t>
      </w:r>
    </w:p>
    <w:p w:rsidR="009A2BC5" w:rsidRPr="009A2BC5" w:rsidRDefault="009A2BC5" w:rsidP="009A2BC5">
      <w:pPr>
        <w:ind w:firstLine="567"/>
        <w:jc w:val="both"/>
        <w:outlineLvl w:val="1"/>
        <w:rPr>
          <w:lang w:eastAsia="ru-RU"/>
        </w:rPr>
      </w:pPr>
      <w:r w:rsidRPr="009A2BC5">
        <w:rPr>
          <w:lang w:eastAsia="ru-RU"/>
        </w:rPr>
        <w:t xml:space="preserve">  Дисциплины для которых данная дисциплина является предшествующей: «Управл</w:t>
      </w:r>
      <w:r w:rsidRPr="009A2BC5">
        <w:rPr>
          <w:lang w:eastAsia="ru-RU"/>
        </w:rPr>
        <w:t>е</w:t>
      </w:r>
      <w:r w:rsidRPr="009A2BC5">
        <w:rPr>
          <w:lang w:eastAsia="ru-RU"/>
        </w:rPr>
        <w:t>ние организацией (предприятием)», «Деловое общение», «История экономических учений».</w:t>
      </w:r>
    </w:p>
    <w:p w:rsidR="009A2BC5" w:rsidRPr="009A2BC5" w:rsidRDefault="009A2BC5" w:rsidP="009A2BC5">
      <w:pPr>
        <w:ind w:firstLine="709"/>
        <w:jc w:val="both"/>
        <w:outlineLvl w:val="1"/>
        <w:rPr>
          <w:lang w:eastAsia="ru-RU"/>
        </w:rPr>
      </w:pPr>
      <w:r w:rsidRPr="009A2BC5">
        <w:rPr>
          <w:b/>
          <w:lang w:eastAsia="ru-RU"/>
        </w:rPr>
        <w:t>Краткое содержание (дидактические единицы) учебной дисциплины</w:t>
      </w:r>
      <w:r w:rsidRPr="009A2BC5">
        <w:rPr>
          <w:lang w:eastAsia="ru-RU"/>
        </w:rPr>
        <w:t xml:space="preserve"> </w:t>
      </w:r>
    </w:p>
    <w:p w:rsidR="009A2BC5" w:rsidRPr="009A2BC5" w:rsidRDefault="009A2BC5" w:rsidP="009A2BC5">
      <w:pPr>
        <w:jc w:val="both"/>
        <w:rPr>
          <w:iCs/>
          <w:color w:val="000000"/>
          <w:lang w:eastAsia="ru-RU"/>
        </w:rPr>
      </w:pPr>
      <w:r w:rsidRPr="009A2BC5">
        <w:rPr>
          <w:lang w:eastAsia="ru-RU"/>
        </w:rPr>
        <w:tab/>
        <w:t>Рассматриваются основополагающие концепции управления поведением в организ</w:t>
      </w:r>
      <w:r w:rsidRPr="009A2BC5">
        <w:rPr>
          <w:lang w:eastAsia="ru-RU"/>
        </w:rPr>
        <w:t>а</w:t>
      </w:r>
      <w:r w:rsidRPr="009A2BC5">
        <w:rPr>
          <w:lang w:eastAsia="ru-RU"/>
        </w:rPr>
        <w:t xml:space="preserve">ции, научные основы объяснения  поведения людей, </w:t>
      </w:r>
      <w:r w:rsidRPr="009A2BC5">
        <w:rPr>
          <w:color w:val="000000"/>
          <w:lang w:eastAsia="ru-RU"/>
        </w:rPr>
        <w:t xml:space="preserve">теории поведения личности,  </w:t>
      </w:r>
      <w:r w:rsidRPr="009A2BC5">
        <w:rPr>
          <w:lang w:eastAsia="ru-RU"/>
        </w:rPr>
        <w:t>проблемы  формирования и р</w:t>
      </w:r>
      <w:r w:rsidRPr="009A2BC5">
        <w:rPr>
          <w:color w:val="000000"/>
          <w:lang w:eastAsia="ru-RU"/>
        </w:rPr>
        <w:t xml:space="preserve">азвитие групп в организациях, </w:t>
      </w:r>
      <w:r w:rsidRPr="009A2BC5">
        <w:rPr>
          <w:lang w:eastAsia="ru-RU"/>
        </w:rPr>
        <w:t>основы социально-ответственного повед</w:t>
      </w:r>
      <w:r w:rsidRPr="009A2BC5">
        <w:rPr>
          <w:lang w:eastAsia="ru-RU"/>
        </w:rPr>
        <w:t>е</w:t>
      </w:r>
      <w:r w:rsidRPr="009A2BC5">
        <w:rPr>
          <w:lang w:eastAsia="ru-RU"/>
        </w:rPr>
        <w:t>ния компаний, организационная культура. Изучается  понятие власти, ее источники, лиде</w:t>
      </w:r>
      <w:r w:rsidRPr="009A2BC5">
        <w:rPr>
          <w:lang w:eastAsia="ru-RU"/>
        </w:rPr>
        <w:t>р</w:t>
      </w:r>
      <w:r w:rsidRPr="009A2BC5">
        <w:rPr>
          <w:lang w:eastAsia="ru-RU"/>
        </w:rPr>
        <w:t xml:space="preserve">ство и руководство как функции и социальные роли, типы и стили, теории  лидерства. Дается представление о роли коммуникаций в управлении организацией, моделях и видах, </w:t>
      </w:r>
      <w:r w:rsidRPr="009A2BC5">
        <w:rPr>
          <w:iCs/>
          <w:color w:val="000000"/>
          <w:lang w:eastAsia="ru-RU"/>
        </w:rPr>
        <w:t>стилях, барьерах</w:t>
      </w:r>
      <w:r w:rsidRPr="009A2BC5">
        <w:rPr>
          <w:lang w:eastAsia="ru-RU"/>
        </w:rPr>
        <w:t xml:space="preserve"> организационных коммуникаций. Рассматриваются проблемы </w:t>
      </w:r>
      <w:r w:rsidRPr="009A2BC5">
        <w:rPr>
          <w:color w:val="000000"/>
          <w:lang w:eastAsia="ru-RU"/>
        </w:rPr>
        <w:t>конфликтов и стре</w:t>
      </w:r>
      <w:r w:rsidRPr="009A2BC5">
        <w:rPr>
          <w:color w:val="000000"/>
          <w:lang w:eastAsia="ru-RU"/>
        </w:rPr>
        <w:t>с</w:t>
      </w:r>
      <w:r w:rsidRPr="009A2BC5">
        <w:rPr>
          <w:color w:val="000000"/>
          <w:lang w:eastAsia="ru-RU"/>
        </w:rPr>
        <w:t>сов в организации, влияние конфликта на поведение, сопротивление переменам.  Исследую</w:t>
      </w:r>
      <w:r w:rsidRPr="009A2BC5">
        <w:rPr>
          <w:color w:val="000000"/>
          <w:lang w:eastAsia="ru-RU"/>
        </w:rPr>
        <w:t>т</w:t>
      </w:r>
      <w:r w:rsidRPr="009A2BC5">
        <w:rPr>
          <w:color w:val="000000"/>
          <w:lang w:eastAsia="ru-RU"/>
        </w:rPr>
        <w:t xml:space="preserve">ся </w:t>
      </w:r>
      <w:r w:rsidRPr="009A2BC5">
        <w:rPr>
          <w:iCs/>
          <w:color w:val="000000"/>
          <w:lang w:eastAsia="ru-RU"/>
        </w:rPr>
        <w:t>влияние национальной культуры на особенности организационного поведения, коммун</w:t>
      </w:r>
      <w:r w:rsidRPr="009A2BC5">
        <w:rPr>
          <w:iCs/>
          <w:color w:val="000000"/>
          <w:lang w:eastAsia="ru-RU"/>
        </w:rPr>
        <w:t>и</w:t>
      </w:r>
      <w:r w:rsidRPr="009A2BC5">
        <w:rPr>
          <w:iCs/>
          <w:color w:val="000000"/>
          <w:lang w:eastAsia="ru-RU"/>
        </w:rPr>
        <w:t xml:space="preserve">кации и мотивация и особенности принятия решений в различных культурах.   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iCs/>
          <w:color w:val="000000"/>
          <w:lang w:eastAsia="ru-RU"/>
        </w:rPr>
        <w:t>Формой текущего контроля</w:t>
      </w:r>
      <w:r w:rsidRPr="009A2BC5">
        <w:rPr>
          <w:iCs/>
          <w:color w:val="000000"/>
          <w:lang w:eastAsia="ru-RU"/>
        </w:rPr>
        <w:t xml:space="preserve"> яв</w:t>
      </w:r>
      <w:r w:rsidRPr="009A2BC5">
        <w:rPr>
          <w:lang w:eastAsia="ru-RU"/>
        </w:rPr>
        <w:t>ляются устные опросы, тесты и контрольные работы.</w:t>
      </w:r>
    </w:p>
    <w:p w:rsidR="009A2BC5" w:rsidRPr="009A2BC5" w:rsidRDefault="009A2BC5" w:rsidP="009A2BC5">
      <w:pPr>
        <w:ind w:firstLine="709"/>
        <w:jc w:val="both"/>
        <w:rPr>
          <w:lang w:eastAsia="ru-RU"/>
        </w:rPr>
      </w:pPr>
      <w:r w:rsidRPr="009A2BC5">
        <w:rPr>
          <w:b/>
          <w:lang w:eastAsia="ru-RU"/>
        </w:rPr>
        <w:t>Форма промежуточного контроля</w:t>
      </w:r>
      <w:r w:rsidRPr="009A2BC5">
        <w:rPr>
          <w:lang w:eastAsia="ru-RU"/>
        </w:rPr>
        <w:t xml:space="preserve"> – зачет.</w:t>
      </w:r>
    </w:p>
    <w:p w:rsidR="009A2BC5" w:rsidRPr="009A2BC5" w:rsidRDefault="009A2BC5" w:rsidP="009A2BC5">
      <w:pPr>
        <w:shd w:val="clear" w:color="auto" w:fill="FFFFFF"/>
        <w:ind w:firstLine="709"/>
        <w:jc w:val="both"/>
        <w:rPr>
          <w:b/>
          <w:lang w:eastAsia="ru-RU"/>
        </w:rPr>
      </w:pPr>
      <w:r w:rsidRPr="009A2BC5">
        <w:rPr>
          <w:b/>
          <w:lang w:eastAsia="ru-RU"/>
        </w:rPr>
        <w:t>Коды формируемых компетенций и планируемые результаты обучения:</w:t>
      </w:r>
    </w:p>
    <w:p w:rsidR="009A2BC5" w:rsidRPr="009A2BC5" w:rsidRDefault="009A2BC5" w:rsidP="009A2BC5">
      <w:pPr>
        <w:rPr>
          <w:rFonts w:eastAsia="Calibri"/>
          <w:lang w:eastAsia="ru-RU"/>
        </w:rPr>
      </w:pPr>
      <w:r w:rsidRPr="009A2BC5">
        <w:rPr>
          <w:rFonts w:eastAsia="Calibri"/>
          <w:b/>
          <w:lang w:eastAsia="ru-RU"/>
        </w:rPr>
        <w:t xml:space="preserve">1) ОК-5 - </w:t>
      </w:r>
      <w:r w:rsidRPr="009A2BC5">
        <w:rPr>
          <w:rFonts w:eastAsia="Calibri"/>
          <w:lang w:eastAsia="ru-RU"/>
        </w:rPr>
        <w:t>способностью работать в коллективе, толерантно воспринимая социальные, этн</w:t>
      </w:r>
      <w:r w:rsidRPr="009A2BC5">
        <w:rPr>
          <w:rFonts w:eastAsia="Calibri"/>
          <w:lang w:eastAsia="ru-RU"/>
        </w:rPr>
        <w:t>и</w:t>
      </w:r>
      <w:r w:rsidRPr="009A2BC5">
        <w:rPr>
          <w:rFonts w:eastAsia="Calibri"/>
          <w:lang w:eastAsia="ru-RU"/>
        </w:rPr>
        <w:t>ческие, конфессиональные и культурные различия:</w:t>
      </w:r>
    </w:p>
    <w:p w:rsidR="009A2BC5" w:rsidRPr="009A2BC5" w:rsidRDefault="009A2BC5" w:rsidP="009A2BC5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Calibri"/>
          <w:b/>
          <w:bCs/>
          <w:lang w:eastAsia="ru-RU"/>
        </w:rPr>
      </w:pPr>
      <w:r w:rsidRPr="009A2BC5">
        <w:rPr>
          <w:rFonts w:eastAsia="Calibri"/>
          <w:b/>
          <w:bCs/>
          <w:lang w:eastAsia="ru-RU"/>
        </w:rPr>
        <w:t>знать:</w:t>
      </w:r>
      <w:r w:rsidRPr="009A2BC5">
        <w:rPr>
          <w:rFonts w:eastAsia="Calibri"/>
          <w:lang w:eastAsia="ru-RU"/>
        </w:rPr>
        <w:t xml:space="preserve"> основные теории и концепции взаимодействия людей в организации, включая в</w:t>
      </w:r>
      <w:r w:rsidRPr="009A2BC5">
        <w:rPr>
          <w:rFonts w:eastAsia="Calibri"/>
          <w:lang w:eastAsia="ru-RU"/>
        </w:rPr>
        <w:t>о</w:t>
      </w:r>
      <w:r w:rsidRPr="009A2BC5">
        <w:rPr>
          <w:rFonts w:eastAsia="Calibri"/>
          <w:lang w:eastAsia="ru-RU"/>
        </w:rPr>
        <w:t>просы групповой динамики, командообразования, коммуникаций конфессиональных и культурных различий;</w:t>
      </w:r>
    </w:p>
    <w:p w:rsidR="009A2BC5" w:rsidRPr="009A2BC5" w:rsidRDefault="009A2BC5" w:rsidP="009A2BC5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Calibri"/>
          <w:b/>
          <w:bCs/>
          <w:lang w:eastAsia="ru-RU"/>
        </w:rPr>
      </w:pPr>
      <w:r w:rsidRPr="009A2BC5">
        <w:rPr>
          <w:rFonts w:eastAsia="Calibri"/>
          <w:b/>
          <w:bCs/>
          <w:lang w:eastAsia="ru-RU"/>
        </w:rPr>
        <w:t xml:space="preserve">уметь: </w:t>
      </w:r>
      <w:r w:rsidRPr="009A2BC5">
        <w:rPr>
          <w:rFonts w:eastAsia="Calibri"/>
          <w:lang w:eastAsia="ru-RU"/>
        </w:rPr>
        <w:t>организовывать групповое и командное взаимодействие; диагностировать этич</w:t>
      </w:r>
      <w:r w:rsidRPr="009A2BC5">
        <w:rPr>
          <w:rFonts w:eastAsia="Calibri"/>
          <w:lang w:eastAsia="ru-RU"/>
        </w:rPr>
        <w:t>е</w:t>
      </w:r>
      <w:r w:rsidRPr="009A2BC5">
        <w:rPr>
          <w:rFonts w:eastAsia="Calibri"/>
          <w:lang w:eastAsia="ru-RU"/>
        </w:rPr>
        <w:t>ские проблемы в организации и применять основные модели принятия этичных управле</w:t>
      </w:r>
      <w:r w:rsidRPr="009A2BC5">
        <w:rPr>
          <w:rFonts w:eastAsia="Calibri"/>
          <w:lang w:eastAsia="ru-RU"/>
        </w:rPr>
        <w:t>н</w:t>
      </w:r>
      <w:r w:rsidRPr="009A2BC5">
        <w:rPr>
          <w:rFonts w:eastAsia="Calibri"/>
          <w:lang w:eastAsia="ru-RU"/>
        </w:rPr>
        <w:t>ческих решений;</w:t>
      </w:r>
    </w:p>
    <w:p w:rsidR="009A2BC5" w:rsidRPr="009A2BC5" w:rsidRDefault="009A2BC5" w:rsidP="009A2BC5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Calibri"/>
          <w:lang w:eastAsia="ru-RU"/>
        </w:rPr>
      </w:pPr>
      <w:r w:rsidRPr="009A2BC5">
        <w:rPr>
          <w:rFonts w:eastAsia="Calibri"/>
          <w:b/>
          <w:bCs/>
          <w:lang w:eastAsia="ru-RU"/>
        </w:rPr>
        <w:t xml:space="preserve">владеть: </w:t>
      </w:r>
      <w:r w:rsidRPr="009A2BC5">
        <w:rPr>
          <w:rFonts w:eastAsia="Calibri"/>
          <w:lang w:eastAsia="ru-RU"/>
        </w:rPr>
        <w:t>современными технологиями эффективного влияния на индивидуальное и гру</w:t>
      </w:r>
      <w:r w:rsidRPr="009A2BC5">
        <w:rPr>
          <w:rFonts w:eastAsia="Calibri"/>
          <w:lang w:eastAsia="ru-RU"/>
        </w:rPr>
        <w:t>п</w:t>
      </w:r>
      <w:r w:rsidRPr="009A2BC5">
        <w:rPr>
          <w:rFonts w:eastAsia="Calibri"/>
          <w:lang w:eastAsia="ru-RU"/>
        </w:rPr>
        <w:t>повое поведение; методами формирования и поддержания этичного климата в организ</w:t>
      </w:r>
      <w:r w:rsidRPr="009A2BC5">
        <w:rPr>
          <w:rFonts w:eastAsia="Calibri"/>
          <w:lang w:eastAsia="ru-RU"/>
        </w:rPr>
        <w:t>а</w:t>
      </w:r>
      <w:r w:rsidRPr="009A2BC5">
        <w:rPr>
          <w:rFonts w:eastAsia="Calibri"/>
          <w:lang w:eastAsia="ru-RU"/>
        </w:rPr>
        <w:t>ции.</w:t>
      </w:r>
    </w:p>
    <w:p w:rsidR="009A2BC5" w:rsidRPr="009A2BC5" w:rsidRDefault="009A2BC5" w:rsidP="009A2BC5">
      <w:pPr>
        <w:rPr>
          <w:rFonts w:eastAsia="Calibri"/>
          <w:lang w:eastAsia="ru-RU"/>
        </w:rPr>
      </w:pPr>
      <w:r w:rsidRPr="009A2BC5">
        <w:rPr>
          <w:rFonts w:eastAsia="Calibri"/>
          <w:b/>
          <w:lang w:eastAsia="ru-RU"/>
        </w:rPr>
        <w:t xml:space="preserve">2) ОК-6 - </w:t>
      </w:r>
      <w:r w:rsidRPr="009A2BC5">
        <w:rPr>
          <w:rFonts w:eastAsia="Calibri"/>
          <w:lang w:eastAsia="ru-RU"/>
        </w:rPr>
        <w:t>способностью проявлять психологическую устойчивость в сложных и экстремал</w:t>
      </w:r>
      <w:r w:rsidRPr="009A2BC5">
        <w:rPr>
          <w:rFonts w:eastAsia="Calibri"/>
          <w:lang w:eastAsia="ru-RU"/>
        </w:rPr>
        <w:t>ь</w:t>
      </w:r>
      <w:r w:rsidRPr="009A2BC5">
        <w:rPr>
          <w:rFonts w:eastAsia="Calibri"/>
          <w:lang w:eastAsia="ru-RU"/>
        </w:rPr>
        <w:t xml:space="preserve">ных условиях, применять методы эмоциональной и когнитивной регуляции для оптимизации собственной деятельности и психологического состояния: </w:t>
      </w:r>
    </w:p>
    <w:p w:rsidR="009A2BC5" w:rsidRPr="009A2BC5" w:rsidRDefault="009A2BC5" w:rsidP="009A2BC5">
      <w:pPr>
        <w:numPr>
          <w:ilvl w:val="0"/>
          <w:numId w:val="27"/>
        </w:numPr>
        <w:spacing w:after="200" w:line="276" w:lineRule="auto"/>
        <w:ind w:left="284" w:hanging="284"/>
        <w:jc w:val="both"/>
        <w:outlineLvl w:val="1"/>
        <w:rPr>
          <w:rFonts w:eastAsia="Calibri"/>
          <w:lang w:eastAsia="ru-RU"/>
        </w:rPr>
      </w:pPr>
      <w:r w:rsidRPr="009A2BC5">
        <w:rPr>
          <w:rFonts w:eastAsia="Calibri"/>
          <w:b/>
          <w:color w:val="000000"/>
          <w:lang w:eastAsia="ru-RU"/>
        </w:rPr>
        <w:t>знать:</w:t>
      </w:r>
      <w:r w:rsidRPr="009A2BC5">
        <w:rPr>
          <w:rFonts w:eastAsia="Calibri"/>
          <w:color w:val="000000"/>
          <w:lang w:eastAsia="ru-RU"/>
        </w:rPr>
        <w:t xml:space="preserve"> </w:t>
      </w:r>
      <w:r w:rsidRPr="009A2BC5">
        <w:rPr>
          <w:rFonts w:eastAsia="Calibri"/>
          <w:lang w:eastAsia="ru-RU"/>
        </w:rPr>
        <w:t>основные черты, определяющие особенности поведения личности и методы их оценки;</w:t>
      </w:r>
      <w:r w:rsidRPr="009A2BC5">
        <w:rPr>
          <w:rFonts w:eastAsia="Calibri"/>
          <w:color w:val="000000"/>
          <w:lang w:eastAsia="ru-RU"/>
        </w:rPr>
        <w:t xml:space="preserve"> теорию стресса, его источники и способы преодоления; теорию конфликтов, их  </w:t>
      </w:r>
      <w:r w:rsidRPr="009A2BC5">
        <w:rPr>
          <w:rFonts w:eastAsia="Calibri"/>
          <w:color w:val="000000"/>
          <w:lang w:eastAsia="ru-RU"/>
        </w:rPr>
        <w:lastRenderedPageBreak/>
        <w:t xml:space="preserve">причины и способы преодоления; </w:t>
      </w:r>
      <w:r w:rsidRPr="009A2BC5">
        <w:rPr>
          <w:rFonts w:eastAsia="Calibri"/>
          <w:lang w:eastAsia="ru-RU"/>
        </w:rPr>
        <w:t xml:space="preserve">основные теории и инструменты руководства, </w:t>
      </w:r>
      <w:r w:rsidRPr="009A2BC5">
        <w:rPr>
          <w:rFonts w:eastAsia="Calibri"/>
          <w:color w:val="000000"/>
          <w:lang w:eastAsia="ru-RU"/>
        </w:rPr>
        <w:t>власти</w:t>
      </w:r>
      <w:r w:rsidRPr="009A2BC5">
        <w:rPr>
          <w:rFonts w:eastAsia="Calibri"/>
          <w:lang w:eastAsia="ru-RU"/>
        </w:rPr>
        <w:t xml:space="preserve"> и лидерства;</w:t>
      </w:r>
    </w:p>
    <w:p w:rsidR="009A2BC5" w:rsidRPr="009A2BC5" w:rsidRDefault="009A2BC5" w:rsidP="009A2BC5">
      <w:pPr>
        <w:numPr>
          <w:ilvl w:val="0"/>
          <w:numId w:val="27"/>
        </w:numPr>
        <w:spacing w:after="200" w:line="276" w:lineRule="auto"/>
        <w:ind w:left="284" w:hanging="284"/>
        <w:jc w:val="both"/>
        <w:outlineLvl w:val="1"/>
        <w:rPr>
          <w:rFonts w:eastAsia="Calibri"/>
          <w:color w:val="000000"/>
          <w:lang w:eastAsia="ru-RU"/>
        </w:rPr>
      </w:pPr>
      <w:r w:rsidRPr="009A2BC5">
        <w:rPr>
          <w:rFonts w:eastAsia="Calibri"/>
          <w:b/>
          <w:color w:val="000000"/>
          <w:lang w:eastAsia="ru-RU"/>
        </w:rPr>
        <w:t xml:space="preserve">уметь: </w:t>
      </w:r>
      <w:r w:rsidRPr="009A2BC5">
        <w:rPr>
          <w:rFonts w:eastAsia="Calibri"/>
          <w:color w:val="000000"/>
          <w:lang w:eastAsia="ru-RU"/>
        </w:rPr>
        <w:t xml:space="preserve">оценивать </w:t>
      </w:r>
      <w:r w:rsidRPr="009A2BC5">
        <w:rPr>
          <w:rFonts w:eastAsia="Calibri"/>
          <w:lang w:eastAsia="ru-RU"/>
        </w:rPr>
        <w:t xml:space="preserve">основные черты, определяющие особенности поведения личности и их соответствие выполняемой работе; </w:t>
      </w:r>
      <w:r w:rsidRPr="009A2BC5">
        <w:rPr>
          <w:rFonts w:eastAsia="Calibri"/>
          <w:color w:val="000000"/>
          <w:lang w:eastAsia="ru-RU"/>
        </w:rPr>
        <w:t>формировать работоспособные коллективы с учетом индивидуальных особенностей работников; использовать знания теории стрессов и ко</w:t>
      </w:r>
      <w:r w:rsidRPr="009A2BC5">
        <w:rPr>
          <w:rFonts w:eastAsia="Calibri"/>
          <w:color w:val="000000"/>
          <w:lang w:eastAsia="ru-RU"/>
        </w:rPr>
        <w:t>н</w:t>
      </w:r>
      <w:r w:rsidRPr="009A2BC5">
        <w:rPr>
          <w:rFonts w:eastAsia="Calibri"/>
          <w:color w:val="000000"/>
          <w:lang w:eastAsia="ru-RU"/>
        </w:rPr>
        <w:t>фликтов для формирования и поддержания психологического климата в коллективе; вл</w:t>
      </w:r>
      <w:r w:rsidRPr="009A2BC5">
        <w:rPr>
          <w:rFonts w:eastAsia="Calibri"/>
          <w:color w:val="000000"/>
          <w:lang w:eastAsia="ru-RU"/>
        </w:rPr>
        <w:t>и</w:t>
      </w:r>
      <w:r w:rsidRPr="009A2BC5">
        <w:rPr>
          <w:rFonts w:eastAsia="Calibri"/>
          <w:color w:val="000000"/>
          <w:lang w:eastAsia="ru-RU"/>
        </w:rPr>
        <w:t>ять на уровень групповой сплоченности;</w:t>
      </w:r>
    </w:p>
    <w:p w:rsidR="009A2BC5" w:rsidRPr="009A2BC5" w:rsidRDefault="009A2BC5" w:rsidP="009A2BC5">
      <w:pPr>
        <w:numPr>
          <w:ilvl w:val="0"/>
          <w:numId w:val="27"/>
        </w:numPr>
        <w:spacing w:after="200" w:line="276" w:lineRule="auto"/>
        <w:ind w:left="284" w:hanging="284"/>
        <w:jc w:val="both"/>
        <w:outlineLvl w:val="1"/>
        <w:rPr>
          <w:b/>
          <w:lang w:eastAsia="ru-RU"/>
        </w:rPr>
      </w:pPr>
      <w:r w:rsidRPr="009A2BC5">
        <w:rPr>
          <w:rFonts w:eastAsia="Calibri"/>
          <w:b/>
          <w:color w:val="000000"/>
          <w:lang w:eastAsia="ru-RU"/>
        </w:rPr>
        <w:t xml:space="preserve">владеть (иметь навык(и)): </w:t>
      </w:r>
      <w:r w:rsidRPr="009A2BC5">
        <w:rPr>
          <w:rFonts w:eastAsia="Calibri"/>
          <w:color w:val="000000"/>
          <w:lang w:eastAsia="ru-RU"/>
        </w:rPr>
        <w:t>методами оценки личностных характеристик и их использ</w:t>
      </w:r>
      <w:r w:rsidRPr="009A2BC5">
        <w:rPr>
          <w:rFonts w:eastAsia="Calibri"/>
          <w:color w:val="000000"/>
          <w:lang w:eastAsia="ru-RU"/>
        </w:rPr>
        <w:t>о</w:t>
      </w:r>
      <w:r w:rsidRPr="009A2BC5">
        <w:rPr>
          <w:rFonts w:eastAsia="Calibri"/>
          <w:color w:val="000000"/>
          <w:lang w:eastAsia="ru-RU"/>
        </w:rPr>
        <w:t xml:space="preserve">вание в отборе персонала;  </w:t>
      </w:r>
      <w:r w:rsidRPr="009A2BC5">
        <w:rPr>
          <w:rFonts w:eastAsia="Calibri"/>
          <w:lang w:eastAsia="ru-RU"/>
        </w:rPr>
        <w:t>приемами формирования групповых норм, способами нейтр</w:t>
      </w:r>
      <w:r w:rsidRPr="009A2BC5">
        <w:rPr>
          <w:rFonts w:eastAsia="Calibri"/>
          <w:lang w:eastAsia="ru-RU"/>
        </w:rPr>
        <w:t>а</w:t>
      </w:r>
      <w:r w:rsidRPr="009A2BC5">
        <w:rPr>
          <w:rFonts w:eastAsia="Calibri"/>
          <w:lang w:eastAsia="ru-RU"/>
        </w:rPr>
        <w:t>лизации и методами преодоления психологического сопротивления в организации; спос</w:t>
      </w:r>
      <w:r w:rsidRPr="009A2BC5">
        <w:rPr>
          <w:rFonts w:eastAsia="Calibri"/>
          <w:lang w:eastAsia="ru-RU"/>
        </w:rPr>
        <w:t>о</w:t>
      </w:r>
      <w:r w:rsidRPr="009A2BC5">
        <w:rPr>
          <w:rFonts w:eastAsia="Calibri"/>
          <w:lang w:eastAsia="ru-RU"/>
        </w:rPr>
        <w:t xml:space="preserve">бами разрешения конфликтов и снижения уровня стресса в группе и организации; </w:t>
      </w:r>
      <w:r w:rsidRPr="009A2BC5">
        <w:rPr>
          <w:rFonts w:eastAsia="Calibri"/>
          <w:color w:val="000000"/>
          <w:lang w:eastAsia="ru-RU"/>
        </w:rPr>
        <w:t>нав</w:t>
      </w:r>
      <w:r w:rsidRPr="009A2BC5">
        <w:rPr>
          <w:rFonts w:eastAsia="Calibri"/>
          <w:color w:val="000000"/>
          <w:lang w:eastAsia="ru-RU"/>
        </w:rPr>
        <w:t>ы</w:t>
      </w:r>
      <w:r w:rsidRPr="009A2BC5">
        <w:rPr>
          <w:rFonts w:eastAsia="Calibri"/>
          <w:color w:val="000000"/>
          <w:lang w:eastAsia="ru-RU"/>
        </w:rPr>
        <w:t>ками воздействия на уровень групповой сплоченности.</w:t>
      </w:r>
    </w:p>
    <w:p w:rsidR="009A2BC5" w:rsidRPr="009A2BC5" w:rsidRDefault="009A2BC5" w:rsidP="009A2BC5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Компетенции, приобретенные студентами посредством изучения дисциплины, пом</w:t>
      </w:r>
      <w:r w:rsidRPr="00A61121">
        <w:rPr>
          <w:lang w:eastAsia="ru-RU"/>
        </w:rPr>
        <w:t>о</w:t>
      </w:r>
      <w:r w:rsidRPr="00A61121">
        <w:rPr>
          <w:lang w:eastAsia="ru-RU"/>
        </w:rPr>
        <w:t>гут обеспечить возможность  решать задачи управления поведением работников, выявлять причины недостаточной результативности деятельности организации и влиять на ее полож</w:t>
      </w:r>
      <w:r w:rsidRPr="00A61121">
        <w:rPr>
          <w:lang w:eastAsia="ru-RU"/>
        </w:rPr>
        <w:t>и</w:t>
      </w:r>
      <w:r w:rsidRPr="00A61121">
        <w:rPr>
          <w:lang w:eastAsia="ru-RU"/>
        </w:rPr>
        <w:t>тельную динамику, грамотно выстраивать межличностные отношения.</w:t>
      </w:r>
    </w:p>
    <w:p w:rsidR="00AA1B49" w:rsidRPr="00A61121" w:rsidRDefault="00AA1B49" w:rsidP="004811D1">
      <w:pPr>
        <w:autoSpaceDE w:val="0"/>
        <w:autoSpaceDN w:val="0"/>
        <w:adjustRightInd w:val="0"/>
        <w:rPr>
          <w:color w:val="FF0000"/>
        </w:rPr>
      </w:pPr>
    </w:p>
    <w:p w:rsidR="0016515B" w:rsidRPr="005E1FDF" w:rsidRDefault="00F41FFA" w:rsidP="00B7415D">
      <w:pPr>
        <w:autoSpaceDE w:val="0"/>
        <w:autoSpaceDN w:val="0"/>
        <w:adjustRightInd w:val="0"/>
        <w:ind w:firstLine="567"/>
        <w:jc w:val="center"/>
        <w:rPr>
          <w:b/>
          <w:color w:val="000000" w:themeColor="text1"/>
        </w:rPr>
      </w:pPr>
      <w:r w:rsidRPr="005E1FDF">
        <w:rPr>
          <w:b/>
          <w:color w:val="000000" w:themeColor="text1"/>
        </w:rPr>
        <w:t>Б1.В.ДВ.2.1 Формирование учетной политики</w:t>
      </w:r>
    </w:p>
    <w:p w:rsidR="005E1FDF" w:rsidRPr="00A61121" w:rsidRDefault="005E1FDF" w:rsidP="005E1FDF">
      <w:pPr>
        <w:jc w:val="center"/>
        <w:rPr>
          <w:b/>
          <w:bCs/>
        </w:rPr>
      </w:pPr>
    </w:p>
    <w:p w:rsidR="005E1FDF" w:rsidRPr="00A61121" w:rsidRDefault="005E1FDF" w:rsidP="005E1FDF">
      <w:pPr>
        <w:ind w:firstLine="567"/>
        <w:jc w:val="both"/>
        <w:outlineLvl w:val="1"/>
        <w:rPr>
          <w:b/>
        </w:rPr>
      </w:pPr>
      <w:r w:rsidRPr="00A61121">
        <w:rPr>
          <w:b/>
        </w:rPr>
        <w:t>Цель и задачи учебной дисциплины:</w:t>
      </w:r>
    </w:p>
    <w:p w:rsidR="005E1FDF" w:rsidRPr="00A61121" w:rsidRDefault="005E1FDF" w:rsidP="005E1FDF">
      <w:pPr>
        <w:ind w:firstLine="567"/>
        <w:jc w:val="both"/>
      </w:pPr>
      <w:r w:rsidRPr="00A61121">
        <w:rPr>
          <w:b/>
        </w:rPr>
        <w:t>Цель учебной дисциплины</w:t>
      </w:r>
      <w:r w:rsidRPr="00A61121">
        <w:t xml:space="preserve"> – обеспечить формирование знаний и практических нав</w:t>
      </w:r>
      <w:r w:rsidRPr="00A61121">
        <w:t>ы</w:t>
      </w:r>
      <w:r w:rsidRPr="00A61121">
        <w:t xml:space="preserve">ков по </w:t>
      </w:r>
      <w:r>
        <w:t xml:space="preserve">формированию учетной политики. </w:t>
      </w:r>
    </w:p>
    <w:p w:rsidR="005E1FDF" w:rsidRPr="00A61121" w:rsidRDefault="005E1FDF" w:rsidP="005E1FDF">
      <w:pPr>
        <w:ind w:firstLine="567"/>
        <w:jc w:val="both"/>
        <w:outlineLvl w:val="1"/>
        <w:rPr>
          <w:b/>
        </w:rPr>
      </w:pPr>
      <w:r w:rsidRPr="00A61121">
        <w:rPr>
          <w:b/>
        </w:rPr>
        <w:t>Задачи учебной дисциплины:</w:t>
      </w:r>
    </w:p>
    <w:p w:rsidR="005E1FDF" w:rsidRDefault="005E1FDF" w:rsidP="005E1FDF">
      <w:pPr>
        <w:ind w:firstLine="567"/>
        <w:jc w:val="both"/>
        <w:outlineLvl w:val="1"/>
      </w:pPr>
      <w:r w:rsidRPr="00A61121">
        <w:t xml:space="preserve">формирование теоретических знаний о понятии, методах и принципах </w:t>
      </w:r>
      <w:r>
        <w:t>учетной полит</w:t>
      </w:r>
      <w:r>
        <w:t>и</w:t>
      </w:r>
      <w:r>
        <w:t>ки;</w:t>
      </w:r>
    </w:p>
    <w:p w:rsidR="005E1FDF" w:rsidRPr="00A61121" w:rsidRDefault="005E1FDF" w:rsidP="005E1FDF">
      <w:pPr>
        <w:ind w:firstLine="567"/>
        <w:jc w:val="both"/>
        <w:outlineLvl w:val="1"/>
      </w:pPr>
      <w:r>
        <w:t xml:space="preserve"> изучение аспектов учетной политики;</w:t>
      </w:r>
    </w:p>
    <w:p w:rsidR="005E1FDF" w:rsidRDefault="005E1FDF" w:rsidP="005E1FDF">
      <w:pPr>
        <w:ind w:firstLine="567"/>
        <w:jc w:val="both"/>
        <w:outlineLvl w:val="1"/>
      </w:pPr>
      <w:r w:rsidRPr="00A61121">
        <w:t xml:space="preserve"> </w:t>
      </w:r>
      <w:r>
        <w:t>раскрытие учетной политики в бухгалтерской финансовой отчетности;</w:t>
      </w:r>
    </w:p>
    <w:p w:rsidR="005E1FDF" w:rsidRPr="00A61121" w:rsidRDefault="005E1FDF" w:rsidP="005E1FDF">
      <w:pPr>
        <w:ind w:firstLine="567"/>
        <w:jc w:val="both"/>
        <w:outlineLvl w:val="1"/>
      </w:pPr>
      <w:r>
        <w:t>изучение порядка изменения учетной политики.</w:t>
      </w:r>
    </w:p>
    <w:p w:rsidR="005E1FDF" w:rsidRPr="00A61121" w:rsidRDefault="005E1FDF" w:rsidP="005E1FDF">
      <w:pPr>
        <w:ind w:firstLine="567"/>
        <w:jc w:val="both"/>
        <w:outlineLvl w:val="1"/>
      </w:pPr>
      <w:r w:rsidRPr="00A61121">
        <w:rPr>
          <w:b/>
        </w:rPr>
        <w:t>Место учебной дисциплины в структуре ООП:</w:t>
      </w:r>
      <w:r w:rsidRPr="00A61121">
        <w:t xml:space="preserve"> </w:t>
      </w:r>
      <w:r>
        <w:t xml:space="preserve">Вариативная </w:t>
      </w:r>
      <w:r w:rsidRPr="00A61121">
        <w:t>часть программы спец</w:t>
      </w:r>
      <w:r w:rsidRPr="00A61121">
        <w:t>и</w:t>
      </w:r>
      <w:r w:rsidRPr="00A61121">
        <w:t>алитета.</w:t>
      </w:r>
    </w:p>
    <w:p w:rsidR="005E1FDF" w:rsidRPr="00A61121" w:rsidRDefault="005E1FDF" w:rsidP="005E1FDF">
      <w:pPr>
        <w:ind w:firstLine="567"/>
        <w:jc w:val="both"/>
        <w:outlineLvl w:val="1"/>
        <w:rPr>
          <w:b/>
        </w:rPr>
      </w:pPr>
      <w:r w:rsidRPr="00A61121">
        <w:rPr>
          <w:b/>
        </w:rPr>
        <w:t>Содержание (дидактические единицы) учебной дисциплины:</w:t>
      </w:r>
    </w:p>
    <w:p w:rsidR="003123A3" w:rsidRDefault="005E1FDF" w:rsidP="005E1FDF">
      <w:pPr>
        <w:ind w:firstLine="567"/>
        <w:jc w:val="both"/>
        <w:outlineLvl w:val="1"/>
      </w:pPr>
      <w:r w:rsidRPr="00A61121">
        <w:t>Объекты бухгалтерского учета. Методы бухгалтерского учета. Нормативное регулир</w:t>
      </w:r>
      <w:r w:rsidRPr="00A61121">
        <w:t>о</w:t>
      </w:r>
      <w:r w:rsidRPr="00A61121">
        <w:t xml:space="preserve">вание бухгалтерского учета. Принципы </w:t>
      </w:r>
      <w:r w:rsidR="003123A3">
        <w:t>формирования учетной политики. Основные элеме</w:t>
      </w:r>
      <w:r w:rsidR="003123A3">
        <w:t>н</w:t>
      </w:r>
      <w:r w:rsidR="003123A3">
        <w:t>ты учетной политики. Распорядительные документы по учетной политики. Изменение уче</w:t>
      </w:r>
      <w:r w:rsidR="003123A3">
        <w:t>т</w:t>
      </w:r>
      <w:r w:rsidR="003123A3">
        <w:t>ной политики.</w:t>
      </w:r>
    </w:p>
    <w:p w:rsidR="005E1FDF" w:rsidRPr="00A61121" w:rsidRDefault="005E1FDF" w:rsidP="005E1FDF">
      <w:pPr>
        <w:ind w:firstLine="567"/>
        <w:jc w:val="both"/>
        <w:outlineLvl w:val="1"/>
      </w:pPr>
      <w:r w:rsidRPr="00A61121">
        <w:rPr>
          <w:b/>
        </w:rPr>
        <w:t>Формы текущей аттестации:</w:t>
      </w:r>
      <w:r w:rsidRPr="00A61121">
        <w:t xml:space="preserve"> опрос, те</w:t>
      </w:r>
      <w:r w:rsidR="003123A3">
        <w:t>сты</w:t>
      </w:r>
    </w:p>
    <w:p w:rsidR="005E1FDF" w:rsidRPr="00A61121" w:rsidRDefault="005E1FDF" w:rsidP="005E1FDF">
      <w:pPr>
        <w:ind w:firstLine="567"/>
        <w:jc w:val="both"/>
        <w:outlineLvl w:val="1"/>
      </w:pPr>
      <w:r w:rsidRPr="00A61121">
        <w:rPr>
          <w:b/>
        </w:rPr>
        <w:t>Форма промежуточной аттестации:</w:t>
      </w:r>
      <w:r w:rsidRPr="00A61121">
        <w:t xml:space="preserve"> зачет, </w:t>
      </w:r>
      <w:r w:rsidR="003123A3">
        <w:t>зачет.</w:t>
      </w:r>
    </w:p>
    <w:p w:rsidR="005E1FDF" w:rsidRPr="00A61121" w:rsidRDefault="005E1FDF" w:rsidP="005E1FDF">
      <w:pPr>
        <w:ind w:firstLine="567"/>
        <w:jc w:val="both"/>
        <w:outlineLvl w:val="1"/>
        <w:rPr>
          <w:bCs/>
        </w:rPr>
      </w:pPr>
      <w:r w:rsidRPr="00A61121">
        <w:rPr>
          <w:b/>
        </w:rPr>
        <w:t>Коды формируемы</w:t>
      </w:r>
      <w:r>
        <w:rPr>
          <w:b/>
        </w:rPr>
        <w:t xml:space="preserve">х (сформированных) компетенций: </w:t>
      </w:r>
      <w:r w:rsidRPr="00A61121">
        <w:t xml:space="preserve">ПК-29, ПК-33. </w:t>
      </w:r>
    </w:p>
    <w:p w:rsidR="005E1FDF" w:rsidRDefault="005E1FDF" w:rsidP="005E1FDF">
      <w:pPr>
        <w:autoSpaceDE w:val="0"/>
        <w:autoSpaceDN w:val="0"/>
        <w:adjustRightInd w:val="0"/>
      </w:pPr>
    </w:p>
    <w:p w:rsidR="005E1FDF" w:rsidRPr="00A61121" w:rsidRDefault="005E1FDF" w:rsidP="00B7415D">
      <w:pPr>
        <w:autoSpaceDE w:val="0"/>
        <w:autoSpaceDN w:val="0"/>
        <w:adjustRightInd w:val="0"/>
        <w:ind w:firstLine="567"/>
        <w:jc w:val="center"/>
      </w:pPr>
    </w:p>
    <w:p w:rsidR="00540F48" w:rsidRPr="00A61121" w:rsidRDefault="00540F48" w:rsidP="00540F48">
      <w:pPr>
        <w:ind w:left="-567"/>
        <w:jc w:val="center"/>
        <w:rPr>
          <w:b/>
          <w:lang w:eastAsia="ru-RU"/>
        </w:rPr>
      </w:pPr>
      <w:r w:rsidRPr="00A61121">
        <w:rPr>
          <w:b/>
          <w:lang w:eastAsia="ru-RU"/>
        </w:rPr>
        <w:t>Б1.В.ДВ.2.2 Особенности учета на предприятиях малого бизнеса</w:t>
      </w:r>
    </w:p>
    <w:p w:rsidR="00540F48" w:rsidRPr="00A61121" w:rsidRDefault="00540F48" w:rsidP="00540F48">
      <w:pPr>
        <w:ind w:left="-567"/>
        <w:jc w:val="both"/>
        <w:rPr>
          <w:lang w:eastAsia="ru-RU"/>
        </w:rPr>
      </w:pPr>
    </w:p>
    <w:p w:rsidR="00540F48" w:rsidRPr="00A61121" w:rsidRDefault="00540F48" w:rsidP="00540F48">
      <w:pPr>
        <w:ind w:left="-567" w:firstLine="567"/>
        <w:jc w:val="both"/>
        <w:rPr>
          <w:b/>
          <w:lang w:eastAsia="ru-RU"/>
        </w:rPr>
      </w:pPr>
      <w:r w:rsidRPr="00A61121">
        <w:rPr>
          <w:b/>
          <w:lang w:eastAsia="ru-RU"/>
        </w:rPr>
        <w:t>Цель и задачи учебной дисциплины: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Цель – состоит в формировании у магистров теоретических знаний и практических навыков по методологии и организации ведения учета для профессиональной деятельности в коммерческих организациях малого бизнеса и владеющего компетенциями, установленными ФГОС по направл</w:t>
      </w:r>
      <w:r w:rsidRPr="00A61121">
        <w:rPr>
          <w:lang w:eastAsia="ru-RU"/>
        </w:rPr>
        <w:t>е</w:t>
      </w:r>
      <w:r w:rsidRPr="00A61121">
        <w:rPr>
          <w:lang w:eastAsia="ru-RU"/>
        </w:rPr>
        <w:t xml:space="preserve">нию подготовки «Экономика». 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Основными задачами учебной дисциплины являются: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lastRenderedPageBreak/>
        <w:t>формирование у студентов навыков учетной, аналитической и управленческой професси</w:t>
      </w:r>
      <w:r w:rsidRPr="00A61121">
        <w:rPr>
          <w:lang w:eastAsia="ru-RU"/>
        </w:rPr>
        <w:t>о</w:t>
      </w:r>
      <w:r w:rsidRPr="00A61121">
        <w:rPr>
          <w:lang w:eastAsia="ru-RU"/>
        </w:rPr>
        <w:t>нальной деятельности в области учета коммерческой организации малого бизнеса;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формирование знаний о методах, приемах и вариантах организации бухгалтерского учета, порядке составления учетных регистров и бухгалтерской (финансовой) отчетности, понимания возможностей использования учетной информации для управления организацией;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развитие у студентов творческого мышления, выработка умений и навыков бухгалтерских исследований;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выработка умений и навыков использования бухгалтерской информации при решении задач в практической профессиональной деятельности.</w:t>
      </w:r>
    </w:p>
    <w:p w:rsidR="00540F48" w:rsidRPr="00A61121" w:rsidRDefault="00540F48" w:rsidP="00540F48">
      <w:pPr>
        <w:ind w:left="-567" w:firstLine="567"/>
        <w:jc w:val="both"/>
        <w:rPr>
          <w:b/>
          <w:lang w:eastAsia="ru-RU"/>
        </w:rPr>
      </w:pPr>
      <w:r w:rsidRPr="00A61121">
        <w:rPr>
          <w:b/>
          <w:lang w:eastAsia="ru-RU"/>
        </w:rPr>
        <w:t xml:space="preserve">Место учебной дисциплины в структуре ОПП: 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Вариативная часть, дисциплины по выбору.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b/>
          <w:lang w:eastAsia="ru-RU"/>
        </w:rPr>
        <w:t>Краткое содержание (дидактические единицы) учебной дисциплины</w:t>
      </w:r>
      <w:r w:rsidRPr="00A61121">
        <w:rPr>
          <w:lang w:eastAsia="ru-RU"/>
        </w:rPr>
        <w:t>: Критерии отнес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ния субъектов к малым предприятиям в Российской Федерации. Порядок создания и ликвидации малых предприятий. Нормативное регулирование бухгалтерского учета на предприятиях малого бизнеса. Формы ведения бухгалтерского учета на предприятиях малого бизнеса. Учетная полит</w:t>
      </w:r>
      <w:r w:rsidRPr="00A61121">
        <w:rPr>
          <w:lang w:eastAsia="ru-RU"/>
        </w:rPr>
        <w:t>и</w:t>
      </w:r>
      <w:r w:rsidRPr="00A61121">
        <w:rPr>
          <w:lang w:eastAsia="ru-RU"/>
        </w:rPr>
        <w:t>ка. Первичные учетные документы. Бухгалтерские регистры. Бухгалтерская (финансовая) отчетность Критерии отнесения малого бизнеса к упрощенной системе налогообложения. Порядок признания доходов и расходов, налогооблагаемой базы. Особенности предоставления  налоговой отчетности. Критерии отнесения малого бизнеса к единому налогу на вмененный доход. Порядок признания доходов и расходов, налогооблагаемой базы. Особенности  налоговой отчетности.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b/>
          <w:lang w:eastAsia="ru-RU"/>
        </w:rPr>
        <w:t>Формы текущей аттестации:</w:t>
      </w:r>
      <w:r w:rsidRPr="00A61121">
        <w:rPr>
          <w:lang w:eastAsia="ru-RU"/>
        </w:rPr>
        <w:t xml:space="preserve"> контрольная работа. 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b/>
          <w:lang w:eastAsia="ru-RU"/>
        </w:rPr>
        <w:t>Форма промежуточной аттестации</w:t>
      </w:r>
      <w:r w:rsidRPr="00A61121">
        <w:rPr>
          <w:lang w:eastAsia="ru-RU"/>
        </w:rPr>
        <w:t>: зачет</w:t>
      </w:r>
    </w:p>
    <w:p w:rsidR="00540F48" w:rsidRPr="00A61121" w:rsidRDefault="00540F48" w:rsidP="00540F48">
      <w:pPr>
        <w:ind w:left="-567" w:firstLine="567"/>
        <w:jc w:val="both"/>
        <w:rPr>
          <w:lang w:eastAsia="ru-RU"/>
        </w:rPr>
      </w:pPr>
      <w:r w:rsidRPr="00A61121">
        <w:rPr>
          <w:b/>
          <w:lang w:eastAsia="ru-RU"/>
        </w:rPr>
        <w:t xml:space="preserve">Коды формируемых (сформированных) компетенций: </w:t>
      </w:r>
      <w:r w:rsidRPr="00A61121">
        <w:rPr>
          <w:lang w:eastAsia="ru-RU"/>
        </w:rPr>
        <w:t>ПК-28; ПК-33</w:t>
      </w:r>
    </w:p>
    <w:p w:rsidR="0016515B" w:rsidRPr="00A61121" w:rsidRDefault="0016515B" w:rsidP="004811D1">
      <w:pPr>
        <w:autoSpaceDE w:val="0"/>
        <w:autoSpaceDN w:val="0"/>
        <w:adjustRightInd w:val="0"/>
      </w:pPr>
    </w:p>
    <w:p w:rsidR="00D7764C" w:rsidRDefault="00D7764C" w:rsidP="00D7764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61121">
        <w:rPr>
          <w:b/>
        </w:rPr>
        <w:t>Б1.В.ДВ.3.1 История экономики</w:t>
      </w:r>
    </w:p>
    <w:p w:rsidR="00EE25D5" w:rsidRDefault="00EE25D5" w:rsidP="00D7764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  <w:r w:rsidRPr="00EE25D5">
        <w:rPr>
          <w:b/>
          <w:lang w:eastAsia="ru-RU"/>
        </w:rPr>
        <w:t>Цели и задачи учебной дисциплины:</w:t>
      </w: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b/>
          <w:lang w:eastAsia="ru-RU"/>
        </w:rPr>
        <w:t xml:space="preserve">Цель </w:t>
      </w:r>
      <w:r w:rsidRPr="00EE25D5">
        <w:rPr>
          <w:lang w:eastAsia="ru-RU"/>
        </w:rPr>
        <w:t>изучения дисциплины - обеспечить овладение студентами знаний основных эт</w:t>
      </w:r>
      <w:r w:rsidRPr="00EE25D5">
        <w:rPr>
          <w:lang w:eastAsia="ru-RU"/>
        </w:rPr>
        <w:t>а</w:t>
      </w:r>
      <w:r w:rsidRPr="00EE25D5">
        <w:rPr>
          <w:lang w:eastAsia="ru-RU"/>
        </w:rPr>
        <w:t>пов развития экономики различных стран, развития их производительных сил, смены спос</w:t>
      </w:r>
      <w:r w:rsidRPr="00EE25D5">
        <w:rPr>
          <w:lang w:eastAsia="ru-RU"/>
        </w:rPr>
        <w:t>о</w:t>
      </w:r>
      <w:r w:rsidRPr="00EE25D5">
        <w:rPr>
          <w:lang w:eastAsia="ru-RU"/>
        </w:rPr>
        <w:t>бов производства.</w:t>
      </w: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lang w:eastAsia="ru-RU"/>
        </w:rPr>
        <w:t xml:space="preserve">Основными </w:t>
      </w:r>
      <w:r w:rsidRPr="00EE25D5">
        <w:rPr>
          <w:b/>
          <w:lang w:eastAsia="ru-RU"/>
        </w:rPr>
        <w:t>задачами</w:t>
      </w:r>
      <w:r w:rsidRPr="00EE25D5">
        <w:rPr>
          <w:lang w:eastAsia="ru-RU"/>
        </w:rPr>
        <w:t xml:space="preserve"> учебной дисциплины являются: 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формирование целостного представления процессов зарождения, становления и развития хозяйственной деятельности народов различных стран;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уяснить различные подходы к проблеме периодизации истории экономики;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познакомить с основными этапами развития экономики различных стран;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изучение экономических механизмов, имевших место в Западной Европе, США, Японии в прошлом, позволившим создать эффективную рыночную экономику;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уяснение причин и факторов, способствовавших «экономическому чуду» в разли</w:t>
      </w:r>
      <w:r w:rsidRPr="00EE25D5">
        <w:rPr>
          <w:lang w:eastAsia="ru-RU"/>
        </w:rPr>
        <w:t>ч</w:t>
      </w:r>
      <w:r w:rsidRPr="00EE25D5">
        <w:rPr>
          <w:lang w:eastAsia="ru-RU"/>
        </w:rPr>
        <w:t>ных странах мира после второй мировой войны;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изучение основных экономических реформ в СССР и их последствия;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изучение российского варианта перехода к рыночной модели хозяйствования и его результатов;</w:t>
      </w:r>
    </w:p>
    <w:p w:rsidR="00EE25D5" w:rsidRPr="00EE25D5" w:rsidRDefault="00EE25D5" w:rsidP="00EE25D5">
      <w:pPr>
        <w:numPr>
          <w:ilvl w:val="0"/>
          <w:numId w:val="24"/>
        </w:numPr>
        <w:tabs>
          <w:tab w:val="num" w:pos="993"/>
        </w:tabs>
        <w:ind w:left="993" w:hanging="426"/>
        <w:jc w:val="both"/>
        <w:rPr>
          <w:lang w:eastAsia="ru-RU"/>
        </w:rPr>
      </w:pPr>
      <w:r w:rsidRPr="00EE25D5">
        <w:rPr>
          <w:lang w:eastAsia="ru-RU"/>
        </w:rPr>
        <w:t>формирование представлений об основных проблемах развития экономики в с</w:t>
      </w:r>
      <w:r w:rsidRPr="00EE25D5">
        <w:rPr>
          <w:lang w:eastAsia="ru-RU"/>
        </w:rPr>
        <w:t>о</w:t>
      </w:r>
      <w:r w:rsidRPr="00EE25D5">
        <w:rPr>
          <w:lang w:eastAsia="ru-RU"/>
        </w:rPr>
        <w:t>временной России.</w:t>
      </w: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  <w:r w:rsidRPr="00EE25D5">
        <w:rPr>
          <w:b/>
          <w:lang w:eastAsia="ru-RU"/>
        </w:rPr>
        <w:t>Место учебной дисциплины в структуре ООП:</w:t>
      </w: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lang w:eastAsia="ru-RU"/>
        </w:rPr>
        <w:t xml:space="preserve">Вариативная часть. Дисциплины по выбору. </w:t>
      </w: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  <w:r w:rsidRPr="00EE25D5">
        <w:rPr>
          <w:b/>
          <w:lang w:eastAsia="ru-RU"/>
        </w:rPr>
        <w:t>Краткое содержание (дидактические единицы) учебной дисциплины:</w:t>
      </w: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lang w:eastAsia="ru-RU"/>
        </w:rPr>
        <w:t>Периодизация истории экономики. Основные черты развития первобытного, рабовл</w:t>
      </w:r>
      <w:r w:rsidRPr="00EE25D5">
        <w:rPr>
          <w:lang w:eastAsia="ru-RU"/>
        </w:rPr>
        <w:t>а</w:t>
      </w:r>
      <w:r w:rsidRPr="00EE25D5">
        <w:rPr>
          <w:lang w:eastAsia="ru-RU"/>
        </w:rPr>
        <w:t xml:space="preserve">дельческого и феодального способов производства. Первоначальное накопление капитала. Промышленный переворот и его социально-экономические последствия. Общее и особенное </w:t>
      </w:r>
      <w:r w:rsidRPr="00EE25D5">
        <w:rPr>
          <w:lang w:eastAsia="ru-RU"/>
        </w:rPr>
        <w:lastRenderedPageBreak/>
        <w:t>в развитии западноевропейских стран в эпоху капитализма. Особенности экономического развития стран на рубеже XIX–XX вв. Техническая революция. Монополизация экономики. Экономическое развитие капиталистических стран между первой и второй мировыми войн</w:t>
      </w:r>
      <w:r w:rsidRPr="00EE25D5">
        <w:rPr>
          <w:lang w:eastAsia="ru-RU"/>
        </w:rPr>
        <w:t>а</w:t>
      </w:r>
      <w:r w:rsidRPr="00EE25D5">
        <w:rPr>
          <w:lang w:eastAsia="ru-RU"/>
        </w:rPr>
        <w:t>ми. «Великая депрессия». «Новый курс Рузвельта». Экономика стран с развитой рыночной экономикой после второй мировой войны. Основные экономические реформы в СССР и их последствия.  Проблемы становления рыночных отношений в России. Российский вариант перехода к рыночной модели хозяйствования и их последствия.</w:t>
      </w: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b/>
          <w:lang w:eastAsia="ru-RU"/>
        </w:rPr>
        <w:t>Формы текущей аттестации:</w:t>
      </w:r>
      <w:r w:rsidRPr="00EE25D5">
        <w:rPr>
          <w:lang w:eastAsia="ru-RU"/>
        </w:rPr>
        <w:t xml:space="preserve"> тестирование.</w:t>
      </w: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</w:p>
    <w:p w:rsidR="00EE25D5" w:rsidRPr="00EE25D5" w:rsidRDefault="00EE25D5" w:rsidP="00EE25D5">
      <w:pPr>
        <w:ind w:firstLine="567"/>
        <w:jc w:val="both"/>
        <w:rPr>
          <w:lang w:eastAsia="ru-RU"/>
        </w:rPr>
      </w:pPr>
      <w:r w:rsidRPr="00EE25D5">
        <w:rPr>
          <w:b/>
          <w:lang w:eastAsia="ru-RU"/>
        </w:rPr>
        <w:t>Форма промежуточной аттестации:</w:t>
      </w:r>
      <w:r w:rsidRPr="00EE25D5">
        <w:rPr>
          <w:lang w:eastAsia="ru-RU"/>
        </w:rPr>
        <w:t xml:space="preserve"> зачет.</w:t>
      </w: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</w:p>
    <w:p w:rsidR="00EE25D5" w:rsidRPr="00EE25D5" w:rsidRDefault="00EE25D5" w:rsidP="00EE25D5">
      <w:pPr>
        <w:ind w:firstLine="567"/>
        <w:jc w:val="both"/>
        <w:rPr>
          <w:b/>
          <w:lang w:eastAsia="ru-RU"/>
        </w:rPr>
      </w:pPr>
      <w:r w:rsidRPr="00EE25D5">
        <w:rPr>
          <w:b/>
          <w:lang w:eastAsia="ru-RU"/>
        </w:rPr>
        <w:t xml:space="preserve">Коды формируемых (сформированных) компетенций: </w:t>
      </w:r>
      <w:r w:rsidRPr="00EE25D5">
        <w:rPr>
          <w:lang w:eastAsia="ru-RU"/>
        </w:rPr>
        <w:t>ОК-2, ОК-3.</w:t>
      </w:r>
    </w:p>
    <w:p w:rsidR="00BF717C" w:rsidRPr="00A61121" w:rsidRDefault="00BF717C" w:rsidP="00D7764C">
      <w:pPr>
        <w:autoSpaceDE w:val="0"/>
        <w:autoSpaceDN w:val="0"/>
        <w:adjustRightInd w:val="0"/>
        <w:ind w:firstLine="567"/>
        <w:jc w:val="center"/>
        <w:rPr>
          <w:b/>
          <w:i/>
        </w:rPr>
      </w:pPr>
    </w:p>
    <w:p w:rsidR="00BF717C" w:rsidRDefault="00BF717C" w:rsidP="004811D1">
      <w:pPr>
        <w:rPr>
          <w:b/>
          <w:bCs/>
          <w:color w:val="000000" w:themeColor="text1"/>
        </w:rPr>
      </w:pPr>
    </w:p>
    <w:p w:rsidR="00F41FFA" w:rsidRPr="00A61121" w:rsidRDefault="00726D8D" w:rsidP="00F41FFA">
      <w:pPr>
        <w:jc w:val="center"/>
        <w:rPr>
          <w:b/>
          <w:bCs/>
          <w:color w:val="000000" w:themeColor="text1"/>
        </w:rPr>
      </w:pPr>
      <w:r w:rsidRPr="00A61121">
        <w:rPr>
          <w:b/>
          <w:bCs/>
          <w:color w:val="000000" w:themeColor="text1"/>
        </w:rPr>
        <w:t>Б1</w:t>
      </w:r>
      <w:r w:rsidR="00F41FFA" w:rsidRPr="00A61121">
        <w:rPr>
          <w:b/>
          <w:bCs/>
          <w:color w:val="000000" w:themeColor="text1"/>
        </w:rPr>
        <w:t>.</w:t>
      </w:r>
      <w:r w:rsidRPr="00A61121">
        <w:rPr>
          <w:b/>
          <w:bCs/>
          <w:color w:val="000000" w:themeColor="text1"/>
        </w:rPr>
        <w:t>В.ДВ.3.2</w:t>
      </w:r>
      <w:r w:rsidR="00F41FFA" w:rsidRPr="00A61121">
        <w:rPr>
          <w:b/>
          <w:bCs/>
          <w:color w:val="000000" w:themeColor="text1"/>
        </w:rPr>
        <w:t xml:space="preserve"> История </w:t>
      </w:r>
      <w:r w:rsidR="00EB6442">
        <w:rPr>
          <w:b/>
          <w:bCs/>
          <w:color w:val="000000" w:themeColor="text1"/>
        </w:rPr>
        <w:t>экономических учений</w:t>
      </w:r>
    </w:p>
    <w:p w:rsidR="00F41FFA" w:rsidRPr="00A61121" w:rsidRDefault="00F41FFA" w:rsidP="00F41FFA">
      <w:pPr>
        <w:jc w:val="center"/>
        <w:rPr>
          <w:b/>
          <w:bCs/>
          <w:color w:val="000000" w:themeColor="text1"/>
        </w:rPr>
      </w:pP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b/>
          <w:color w:val="000000" w:themeColor="text1"/>
        </w:rPr>
        <w:t>Цели и задачи учебной дисциплины:</w:t>
      </w: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b/>
          <w:color w:val="000000" w:themeColor="text1"/>
        </w:rPr>
        <w:t>Цель:</w:t>
      </w:r>
      <w:r w:rsidRPr="00A61121">
        <w:rPr>
          <w:color w:val="000000" w:themeColor="text1"/>
        </w:rPr>
        <w:t xml:space="preserve"> дать студентам четкое представление об основных этапах и закономерностях развития мировой экономической мысли.</w:t>
      </w:r>
    </w:p>
    <w:p w:rsidR="00F41FFA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b/>
          <w:color w:val="000000" w:themeColor="text1"/>
        </w:rPr>
        <w:t>Задачи:</w:t>
      </w:r>
    </w:p>
    <w:p w:rsidR="00F41FFA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color w:val="000000" w:themeColor="text1"/>
        </w:rPr>
        <w:t>формирование целостного представления о закономерностях развития мировой экон</w:t>
      </w:r>
      <w:r w:rsidRPr="00A61121">
        <w:rPr>
          <w:color w:val="000000" w:themeColor="text1"/>
        </w:rPr>
        <w:t>о</w:t>
      </w:r>
      <w:r w:rsidRPr="00A61121">
        <w:rPr>
          <w:color w:val="000000" w:themeColor="text1"/>
        </w:rPr>
        <w:t>мической мысли;</w:t>
      </w:r>
    </w:p>
    <w:p w:rsidR="00F41FFA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color w:val="000000" w:themeColor="text1"/>
        </w:rPr>
        <w:t>изучение интеллектуальной биографии и содержания основных работ выдающихся ученых-экономистов;</w:t>
      </w:r>
    </w:p>
    <w:p w:rsidR="00F41FFA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color w:val="000000" w:themeColor="text1"/>
        </w:rPr>
        <w:t>изучение основных теорий и тенденций развития экономической мысли;</w:t>
      </w: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color w:val="000000" w:themeColor="text1"/>
        </w:rPr>
        <w:t>уяснение вклада российских ученых в развитие экономической мысли.</w:t>
      </w:r>
    </w:p>
    <w:p w:rsidR="0012363B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b/>
          <w:color w:val="000000" w:themeColor="text1"/>
        </w:rPr>
        <w:t>Место учебной дисциплины в структуре ООП</w:t>
      </w:r>
      <w:r w:rsidRPr="00A61121">
        <w:rPr>
          <w:color w:val="000000" w:themeColor="text1"/>
        </w:rPr>
        <w:t>: Базовая часть</w:t>
      </w:r>
      <w:r w:rsidR="0012363B" w:rsidRPr="00A61121">
        <w:rPr>
          <w:color w:val="000000" w:themeColor="text1"/>
        </w:rPr>
        <w:t xml:space="preserve"> программы специал</w:t>
      </w:r>
      <w:r w:rsidR="0012363B" w:rsidRPr="00A61121">
        <w:rPr>
          <w:color w:val="000000" w:themeColor="text1"/>
        </w:rPr>
        <w:t>и</w:t>
      </w:r>
      <w:r w:rsidR="0012363B" w:rsidRPr="00A61121">
        <w:rPr>
          <w:color w:val="000000" w:themeColor="text1"/>
        </w:rPr>
        <w:t xml:space="preserve">тета. </w:t>
      </w:r>
    </w:p>
    <w:p w:rsidR="00F41FFA" w:rsidRPr="00A61121" w:rsidRDefault="00F41FFA" w:rsidP="00F41FFA">
      <w:pPr>
        <w:ind w:firstLine="567"/>
        <w:jc w:val="both"/>
        <w:rPr>
          <w:color w:val="000000" w:themeColor="text1"/>
        </w:rPr>
      </w:pPr>
      <w:r w:rsidRPr="00A61121">
        <w:rPr>
          <w:b/>
          <w:color w:val="000000" w:themeColor="text1"/>
        </w:rPr>
        <w:t>Краткое содержание (дидактические единицы) учебной дисциплины</w:t>
      </w: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color w:val="000000" w:themeColor="text1"/>
        </w:rPr>
        <w:t>Основные этапы развития экономической мысли. Экономическая мысль Древнего мира и средневековья. Экономические взгляды У. Петти, Р. Кантильона, физиократов. Классич</w:t>
      </w:r>
      <w:r w:rsidRPr="00A61121">
        <w:rPr>
          <w:color w:val="000000" w:themeColor="text1"/>
        </w:rPr>
        <w:t>е</w:t>
      </w:r>
      <w:r w:rsidRPr="00A61121">
        <w:rPr>
          <w:color w:val="000000" w:themeColor="text1"/>
        </w:rPr>
        <w:t>ская школа: А. Смит, Ж.Б. Сэй, Д. Рикардо, Дж.С. Милль. Теория К. Маркса. Маржинальная революция. Становление неоклассической традиции: А.Маршалл, В.Парето, Дж.Б.Кларк. Теория Дж.М. Кейнса. Возрождение неоклассической традиции, монетаризм, экономическая теория предложения. Ведущие представители отечественной экономической мысли: В.И.Дмитриев, Е.Е.Слуцкий, Н.Кондратьев, Л.В.Канторович.</w:t>
      </w: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b/>
          <w:color w:val="000000" w:themeColor="text1"/>
        </w:rPr>
        <w:t xml:space="preserve">Формы текущей аттестации: </w:t>
      </w:r>
      <w:r w:rsidRPr="00A61121">
        <w:rPr>
          <w:color w:val="000000" w:themeColor="text1"/>
        </w:rPr>
        <w:t>тест</w:t>
      </w:r>
    </w:p>
    <w:p w:rsidR="00F41FFA" w:rsidRPr="00A61121" w:rsidRDefault="00F41FFA" w:rsidP="00F41FFA">
      <w:pPr>
        <w:ind w:firstLine="567"/>
        <w:jc w:val="both"/>
        <w:rPr>
          <w:b/>
          <w:color w:val="000000" w:themeColor="text1"/>
        </w:rPr>
      </w:pPr>
      <w:r w:rsidRPr="00A61121">
        <w:rPr>
          <w:b/>
          <w:color w:val="000000" w:themeColor="text1"/>
        </w:rPr>
        <w:t xml:space="preserve">Форма промежуточной аттестации: </w:t>
      </w:r>
      <w:r w:rsidRPr="00A61121">
        <w:rPr>
          <w:color w:val="000000" w:themeColor="text1"/>
        </w:rPr>
        <w:t>зачет</w:t>
      </w:r>
    </w:p>
    <w:p w:rsidR="00F41FFA" w:rsidRPr="00A61121" w:rsidRDefault="00F41FFA" w:rsidP="00F41FFA">
      <w:pPr>
        <w:ind w:firstLine="567"/>
        <w:jc w:val="both"/>
        <w:rPr>
          <w:bCs/>
          <w:color w:val="000000" w:themeColor="text1"/>
        </w:rPr>
      </w:pPr>
      <w:r w:rsidRPr="00A61121">
        <w:rPr>
          <w:b/>
          <w:color w:val="000000" w:themeColor="text1"/>
        </w:rPr>
        <w:t xml:space="preserve">Коды формируемых (сформированных) компетенций: </w:t>
      </w:r>
      <w:r w:rsidR="00726D8D" w:rsidRPr="00A61121">
        <w:rPr>
          <w:color w:val="000000" w:themeColor="text1"/>
        </w:rPr>
        <w:t>ОК-2, ОК-3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12363B" w:rsidRPr="00A61121" w:rsidRDefault="0012363B" w:rsidP="0012363B">
      <w:pPr>
        <w:jc w:val="center"/>
        <w:rPr>
          <w:b/>
          <w:lang w:eastAsia="ru-RU"/>
        </w:rPr>
      </w:pPr>
      <w:r w:rsidRPr="00A61121">
        <w:rPr>
          <w:b/>
          <w:lang w:eastAsia="ru-RU"/>
        </w:rPr>
        <w:t>Б1.В.ДВ.4</w:t>
      </w:r>
      <w:r w:rsidR="00F748CD" w:rsidRPr="00A61121">
        <w:rPr>
          <w:b/>
          <w:lang w:eastAsia="ru-RU"/>
        </w:rPr>
        <w:t>.1</w:t>
      </w:r>
      <w:r w:rsidR="00BF717C">
        <w:rPr>
          <w:b/>
          <w:lang w:eastAsia="ru-RU"/>
        </w:rPr>
        <w:t xml:space="preserve"> Инвестиционный анализ</w:t>
      </w:r>
    </w:p>
    <w:p w:rsidR="0012363B" w:rsidRPr="00A61121" w:rsidRDefault="0012363B" w:rsidP="0012363B">
      <w:pPr>
        <w:autoSpaceDE w:val="0"/>
        <w:autoSpaceDN w:val="0"/>
        <w:adjustRightInd w:val="0"/>
        <w:rPr>
          <w:lang w:eastAsia="ru-RU"/>
        </w:rPr>
      </w:pPr>
    </w:p>
    <w:p w:rsidR="0012363B" w:rsidRPr="00A61121" w:rsidRDefault="0012363B" w:rsidP="0012363B">
      <w:pPr>
        <w:autoSpaceDE w:val="0"/>
        <w:autoSpaceDN w:val="0"/>
        <w:adjustRightInd w:val="0"/>
        <w:rPr>
          <w:b/>
          <w:lang w:eastAsia="ru-RU"/>
        </w:rPr>
      </w:pPr>
      <w:r w:rsidRPr="00A61121">
        <w:rPr>
          <w:b/>
          <w:lang w:eastAsia="ru-RU"/>
        </w:rPr>
        <w:t>Цели и задачи учебной дисциплины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Целью преподавания дисциплины «Инвестиционный анализ» является </w:t>
      </w:r>
      <w:r w:rsidRPr="00A61121">
        <w:rPr>
          <w:lang w:eastAsia="ru-RU"/>
        </w:rPr>
        <w:t>овладение мет</w:t>
      </w:r>
      <w:r w:rsidRPr="00A61121">
        <w:rPr>
          <w:lang w:eastAsia="ru-RU"/>
        </w:rPr>
        <w:t>о</w:t>
      </w:r>
      <w:r w:rsidRPr="00A61121">
        <w:rPr>
          <w:lang w:eastAsia="ru-RU"/>
        </w:rPr>
        <w:t>дологией и методикой финансово-инвестиционного анализа, применение его результатов в выработке стратегии хозяйствующего субъекта, методах обоснования оптимальных инвест</w:t>
      </w:r>
      <w:r w:rsidRPr="00A61121">
        <w:rPr>
          <w:lang w:eastAsia="ru-RU"/>
        </w:rPr>
        <w:t>и</w:t>
      </w:r>
      <w:r w:rsidRPr="00A61121">
        <w:rPr>
          <w:lang w:eastAsia="ru-RU"/>
        </w:rPr>
        <w:t>ционных и финансовых решений</w:t>
      </w:r>
      <w:r w:rsidRPr="00A61121">
        <w:rPr>
          <w:bCs/>
          <w:lang w:eastAsia="ru-RU"/>
        </w:rPr>
        <w:t xml:space="preserve">. </w:t>
      </w:r>
      <w:r w:rsidRPr="00A61121">
        <w:rPr>
          <w:lang w:eastAsia="ru-RU"/>
        </w:rPr>
        <w:t>В результате выполнения задач, поставленных перед ди</w:t>
      </w:r>
      <w:r w:rsidRPr="00A61121">
        <w:rPr>
          <w:lang w:eastAsia="ru-RU"/>
        </w:rPr>
        <w:t>с</w:t>
      </w:r>
      <w:r w:rsidRPr="00A61121">
        <w:rPr>
          <w:lang w:eastAsia="ru-RU"/>
        </w:rPr>
        <w:t>циплиной, студенты приобретают теоретические знания и практические навыки в области финансово-инвестиционной деятельности хозяйствующих субъектов различных организац</w:t>
      </w:r>
      <w:r w:rsidRPr="00A61121">
        <w:rPr>
          <w:lang w:eastAsia="ru-RU"/>
        </w:rPr>
        <w:t>и</w:t>
      </w:r>
      <w:r w:rsidRPr="00A61121">
        <w:rPr>
          <w:lang w:eastAsia="ru-RU"/>
        </w:rPr>
        <w:t>онно-правовых форм и видов экономической деятельности.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Задачи изучения дисциплины: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осмысливание и понимание сущности и содержания инвестиционного анализа;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знание методических приемов обоснования оптимальных инвестиционных решений;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61121">
        <w:rPr>
          <w:lang w:eastAsia="ru-RU"/>
        </w:rPr>
        <w:t>- поиск информации, сбор и обработка экономических данных, необходимых для пр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ведения оценки эффективности инвестиционных проектов и их комбинации;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61121">
        <w:rPr>
          <w:lang w:eastAsia="ru-RU"/>
        </w:rPr>
        <w:t>- анализ, оценка, интерпретация полученных результатов аналитических расчетов для обоснования выводов и управленческих решений в области формирования инвестиционной политики хозяйствующего субъекта;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обоснование основных направлений повышения эффективности инвестиционной де</w:t>
      </w:r>
      <w:r w:rsidRPr="00A61121">
        <w:rPr>
          <w:lang w:eastAsia="ru-RU"/>
        </w:rPr>
        <w:t>я</w:t>
      </w:r>
      <w:r w:rsidRPr="00A61121">
        <w:rPr>
          <w:lang w:eastAsia="ru-RU"/>
        </w:rPr>
        <w:t>тельности организации.</w:t>
      </w:r>
    </w:p>
    <w:p w:rsidR="0012363B" w:rsidRPr="00A61121" w:rsidRDefault="0012363B" w:rsidP="001236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В результате освоения дисциплины обучающийся должен: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Знать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bCs/>
          <w:lang w:eastAsia="ru-RU"/>
        </w:rPr>
        <w:t>- сущность экономических явлений и процессов в их взаимосвязи;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- </w:t>
      </w:r>
      <w:r w:rsidRPr="00A61121">
        <w:rPr>
          <w:lang w:eastAsia="ru-RU"/>
        </w:rPr>
        <w:t>законодательные акты и нормативно-справочную документацию, регулирующие ф</w:t>
      </w:r>
      <w:r w:rsidRPr="00A61121">
        <w:rPr>
          <w:lang w:eastAsia="ru-RU"/>
        </w:rPr>
        <w:t>и</w:t>
      </w:r>
      <w:r w:rsidRPr="00A61121">
        <w:rPr>
          <w:lang w:eastAsia="ru-RU"/>
        </w:rPr>
        <w:t>нансово-инвестиционную деятельность хозяйствующих субъектов</w:t>
      </w:r>
      <w:r w:rsidRPr="00A61121">
        <w:rPr>
          <w:bCs/>
          <w:lang w:eastAsia="ru-RU"/>
        </w:rPr>
        <w:t>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</w:t>
      </w:r>
      <w:r w:rsidRPr="00A61121">
        <w:rPr>
          <w:lang w:eastAsia="ru-RU"/>
        </w:rPr>
        <w:t xml:space="preserve"> методологические принципы и организационно-методические основы формирования инвестиционной политики;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способы и приемы анализа инвестиционной деятельности;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основные направления анализа инвестиционной деятельности;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- </w:t>
      </w:r>
      <w:r w:rsidRPr="00A61121">
        <w:rPr>
          <w:lang w:eastAsia="ru-RU"/>
        </w:rPr>
        <w:t>систему критериев оптимизации инвестиционных решений, выявлять характерные особенности использования каждого показателя в различных экономических ситуациях</w:t>
      </w:r>
      <w:r w:rsidRPr="00A61121">
        <w:rPr>
          <w:bCs/>
          <w:lang w:eastAsia="ru-RU"/>
        </w:rPr>
        <w:t>.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ind w:firstLine="567"/>
        <w:jc w:val="both"/>
        <w:rPr>
          <w:i/>
          <w:lang w:eastAsia="ru-RU"/>
        </w:rPr>
      </w:pPr>
      <w:r w:rsidRPr="00A61121">
        <w:rPr>
          <w:lang w:eastAsia="ru-RU"/>
        </w:rPr>
        <w:t>Уметь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работать с экономической информацией, в частности, уметь её классифицировать, с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стематизировать, подготовить к аналитической работе;</w:t>
      </w:r>
    </w:p>
    <w:p w:rsidR="0012363B" w:rsidRPr="00A61121" w:rsidRDefault="0012363B" w:rsidP="0012363B">
      <w:pPr>
        <w:widowControl w:val="0"/>
        <w:ind w:firstLine="567"/>
        <w:jc w:val="both"/>
        <w:rPr>
          <w:lang w:eastAsia="ru-RU"/>
        </w:rPr>
      </w:pPr>
      <w:r w:rsidRPr="00A61121">
        <w:rPr>
          <w:lang w:eastAsia="ru-RU"/>
        </w:rPr>
        <w:t>- оперативно формировать информационную базу на основе достоверных данных с и</w:t>
      </w:r>
      <w:r w:rsidRPr="00A61121">
        <w:rPr>
          <w:lang w:eastAsia="ru-RU"/>
        </w:rPr>
        <w:t>с</w:t>
      </w:r>
      <w:r w:rsidRPr="00A61121">
        <w:rPr>
          <w:lang w:eastAsia="ru-RU"/>
        </w:rPr>
        <w:t>пользованием различных внутренних и внешних источников;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правильно выбирать направление изучения предмета инвестиционного анализа, с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стему показателей и методы проведения анализа инвестиционной деятельности;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bCs/>
          <w:lang w:eastAsia="ru-RU"/>
        </w:rPr>
        <w:t xml:space="preserve">- </w:t>
      </w:r>
      <w:r w:rsidRPr="00A61121">
        <w:rPr>
          <w:lang w:eastAsia="ru-RU"/>
        </w:rPr>
        <w:t>преобразовать посредством разнообразных счетных алгоритмов исходной учетно-отчетной и нормативно-плановой информации в систему формализованных индикаторов, понятных широкому кругу пользователей;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lang w:eastAsia="ru-RU"/>
        </w:rPr>
        <w:t>- использовать новые информационные технологии и современное компьютерное обе</w:t>
      </w:r>
      <w:r w:rsidRPr="00A61121">
        <w:rPr>
          <w:lang w:eastAsia="ru-RU"/>
        </w:rPr>
        <w:t>с</w:t>
      </w:r>
      <w:r w:rsidRPr="00A61121">
        <w:rPr>
          <w:lang w:eastAsia="ru-RU"/>
        </w:rPr>
        <w:t>печение;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- провести анализ в организации и основных ее структурных подразделениях;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bCs/>
          <w:lang w:eastAsia="ru-RU"/>
        </w:rPr>
        <w:t xml:space="preserve">- </w:t>
      </w:r>
      <w:r w:rsidRPr="00A61121">
        <w:rPr>
          <w:lang w:eastAsia="ru-RU"/>
        </w:rPr>
        <w:t>применять на практике методики бухгалтерского учета, экономического анализа, бюджетирования и внутрихозяйственного контроля;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охарактеризовать тенденцию и возможности повышения эффективности деятельн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сти;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широко использовать аналитический инструментарий в обосновании управленческих решений.</w:t>
      </w:r>
    </w:p>
    <w:p w:rsidR="0012363B" w:rsidRPr="00A61121" w:rsidRDefault="0012363B" w:rsidP="0012363B">
      <w:pPr>
        <w:ind w:firstLine="567"/>
        <w:jc w:val="both"/>
        <w:rPr>
          <w:i/>
          <w:lang w:eastAsia="ru-RU"/>
        </w:rPr>
      </w:pPr>
      <w:r w:rsidRPr="00A61121">
        <w:rPr>
          <w:lang w:eastAsia="ru-RU"/>
        </w:rPr>
        <w:t>Владеть</w:t>
      </w:r>
      <w:r w:rsidRPr="00A61121">
        <w:rPr>
          <w:i/>
          <w:lang w:eastAsia="ru-RU"/>
        </w:rPr>
        <w:t>: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понятийным аппаратом в области экономического анализа;</w:t>
      </w:r>
    </w:p>
    <w:p w:rsidR="0012363B" w:rsidRPr="00A61121" w:rsidRDefault="0012363B" w:rsidP="0012363B">
      <w:pPr>
        <w:ind w:firstLine="567"/>
        <w:jc w:val="both"/>
        <w:rPr>
          <w:lang w:val="be-BY" w:eastAsia="ru-RU"/>
        </w:rPr>
      </w:pPr>
      <w:r w:rsidRPr="00A61121">
        <w:rPr>
          <w:lang w:val="be-BY" w:eastAsia="ru-RU"/>
        </w:rPr>
        <w:t xml:space="preserve">- </w:t>
      </w:r>
      <w:r w:rsidRPr="00A61121">
        <w:rPr>
          <w:lang w:eastAsia="ru-RU"/>
        </w:rPr>
        <w:t>историко-логические этапами становления дисциплины «Инвестиционный анализ» в качестве самостоятельной отрасли экономических знаний;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lang w:val="be-BY" w:eastAsia="ru-RU"/>
        </w:rPr>
        <w:t>- навыками сбора и поготовки</w:t>
      </w:r>
      <w:r w:rsidRPr="00A61121">
        <w:rPr>
          <w:snapToGrid w:val="0"/>
          <w:lang w:eastAsia="ru-RU"/>
        </w:rPr>
        <w:t xml:space="preserve"> экономической информации для инвестиционного ан</w:t>
      </w:r>
      <w:r w:rsidRPr="00A61121">
        <w:rPr>
          <w:snapToGrid w:val="0"/>
          <w:lang w:eastAsia="ru-RU"/>
        </w:rPr>
        <w:t>а</w:t>
      </w:r>
      <w:r w:rsidRPr="00A61121">
        <w:rPr>
          <w:snapToGrid w:val="0"/>
          <w:lang w:eastAsia="ru-RU"/>
        </w:rPr>
        <w:t>лиза;</w:t>
      </w:r>
    </w:p>
    <w:p w:rsidR="0012363B" w:rsidRPr="00A61121" w:rsidRDefault="0012363B" w:rsidP="0012363B">
      <w:pPr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 xml:space="preserve">- основными методами, способами и методиками инвестиционного анализа </w:t>
      </w:r>
      <w:r w:rsidRPr="00A61121">
        <w:rPr>
          <w:lang w:eastAsia="ru-RU"/>
        </w:rPr>
        <w:t>в эконом</w:t>
      </w:r>
      <w:r w:rsidRPr="00A61121">
        <w:rPr>
          <w:lang w:eastAsia="ru-RU"/>
        </w:rPr>
        <w:t>и</w:t>
      </w:r>
      <w:r w:rsidRPr="00A61121">
        <w:rPr>
          <w:lang w:eastAsia="ru-RU"/>
        </w:rPr>
        <w:t>ческих расчетах</w:t>
      </w:r>
      <w:r w:rsidRPr="00A61121">
        <w:rPr>
          <w:bCs/>
          <w:lang w:eastAsia="ru-RU"/>
        </w:rPr>
        <w:t>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lastRenderedPageBreak/>
        <w:t>- аналитическим инструментарием системы формализованных индикаторов (коэфф</w:t>
      </w:r>
      <w:r w:rsidRPr="00A61121">
        <w:rPr>
          <w:lang w:eastAsia="ru-RU"/>
        </w:rPr>
        <w:t>и</w:t>
      </w:r>
      <w:r w:rsidRPr="00A61121">
        <w:rPr>
          <w:lang w:eastAsia="ru-RU"/>
        </w:rPr>
        <w:t>циенты, уравнения, неравенства, модели зависимости, матрицы и др.).</w:t>
      </w:r>
    </w:p>
    <w:p w:rsidR="0012363B" w:rsidRPr="00A61121" w:rsidRDefault="0012363B" w:rsidP="0012363B">
      <w:pPr>
        <w:spacing w:line="228" w:lineRule="auto"/>
        <w:ind w:firstLine="567"/>
        <w:jc w:val="both"/>
        <w:rPr>
          <w:lang w:eastAsia="ru-RU"/>
        </w:rPr>
      </w:pPr>
      <w:r w:rsidRPr="00A61121">
        <w:rPr>
          <w:lang w:eastAsia="ru-RU"/>
        </w:rPr>
        <w:t>- навыками интерпретации основных аналитических показателей;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- навыками обобщения результатов расчетов при написании выводов и разработке предложений по итогам анализа.</w:t>
      </w:r>
    </w:p>
    <w:p w:rsidR="0012363B" w:rsidRPr="00A61121" w:rsidRDefault="0012363B" w:rsidP="0012363B">
      <w:pPr>
        <w:autoSpaceDE w:val="0"/>
        <w:autoSpaceDN w:val="0"/>
        <w:adjustRightInd w:val="0"/>
        <w:rPr>
          <w:lang w:eastAsia="ru-RU"/>
        </w:rPr>
      </w:pPr>
    </w:p>
    <w:p w:rsidR="0012363B" w:rsidRPr="00A61121" w:rsidRDefault="0012363B" w:rsidP="0012363B">
      <w:pPr>
        <w:outlineLvl w:val="1"/>
        <w:rPr>
          <w:lang w:eastAsia="ru-RU"/>
        </w:rPr>
      </w:pPr>
      <w:r w:rsidRPr="00A61121">
        <w:rPr>
          <w:b/>
          <w:lang w:eastAsia="ru-RU"/>
        </w:rPr>
        <w:t>Место учебной дисциплины в структуре ООП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Дисциплина «Инвестиционный анализ» относится к дисциплинам по выбору вариати</w:t>
      </w:r>
      <w:r w:rsidRPr="00A61121">
        <w:rPr>
          <w:lang w:eastAsia="ru-RU"/>
        </w:rPr>
        <w:t>в</w:t>
      </w:r>
      <w:r w:rsidRPr="00A61121">
        <w:rPr>
          <w:lang w:eastAsia="ru-RU"/>
        </w:rPr>
        <w:t>ной части.</w:t>
      </w:r>
    </w:p>
    <w:p w:rsidR="0012363B" w:rsidRPr="00A61121" w:rsidRDefault="0012363B" w:rsidP="0012363B">
      <w:pPr>
        <w:outlineLvl w:val="1"/>
        <w:rPr>
          <w:lang w:eastAsia="ru-RU"/>
        </w:rPr>
      </w:pPr>
    </w:p>
    <w:p w:rsidR="0012363B" w:rsidRPr="00A61121" w:rsidRDefault="0012363B" w:rsidP="0012363B">
      <w:pPr>
        <w:outlineLvl w:val="1"/>
        <w:rPr>
          <w:b/>
          <w:lang w:eastAsia="ru-RU"/>
        </w:rPr>
      </w:pPr>
      <w:r w:rsidRPr="00A61121">
        <w:rPr>
          <w:b/>
          <w:lang w:eastAsia="ru-RU"/>
        </w:rPr>
        <w:t>Краткое содержание учебной дисциплины</w:t>
      </w:r>
    </w:p>
    <w:p w:rsidR="0012363B" w:rsidRPr="00A61121" w:rsidRDefault="0012363B" w:rsidP="0012363B">
      <w:pPr>
        <w:ind w:firstLine="567"/>
        <w:jc w:val="both"/>
        <w:outlineLvl w:val="1"/>
        <w:rPr>
          <w:lang w:eastAsia="ru-RU"/>
        </w:rPr>
      </w:pPr>
      <w:r w:rsidRPr="00A61121">
        <w:rPr>
          <w:lang w:eastAsia="ru-RU"/>
        </w:rPr>
        <w:t>В рамках изучения учебной дисциплины излагаются теоретические основы и прикла</w:t>
      </w:r>
      <w:r w:rsidRPr="00A61121">
        <w:rPr>
          <w:lang w:eastAsia="ru-RU"/>
        </w:rPr>
        <w:t>д</w:t>
      </w:r>
      <w:r w:rsidRPr="00A61121">
        <w:rPr>
          <w:lang w:eastAsia="ru-RU"/>
        </w:rPr>
        <w:t xml:space="preserve">ные вопросы инвестиционного анализа. </w:t>
      </w:r>
    </w:p>
    <w:p w:rsidR="0012363B" w:rsidRPr="00A61121" w:rsidRDefault="0012363B" w:rsidP="0012363B">
      <w:pPr>
        <w:tabs>
          <w:tab w:val="left" w:pos="-108"/>
          <w:tab w:val="num" w:pos="0"/>
          <w:tab w:val="left" w:pos="267"/>
          <w:tab w:val="left" w:pos="432"/>
        </w:tabs>
        <w:ind w:firstLine="567"/>
        <w:jc w:val="both"/>
        <w:rPr>
          <w:lang w:eastAsia="ru-RU"/>
        </w:rPr>
      </w:pPr>
      <w:r w:rsidRPr="00A61121">
        <w:rPr>
          <w:bCs/>
          <w:lang w:eastAsia="ru-RU"/>
        </w:rPr>
        <w:t>Содержание, цель и задачи анализа и оценки инвестиционных проектов. Понятийный аппарат. Классификация инвестиций в реальном и финансовом секторах экономики. Модель принятия и реализации инвестиционных решений. Историко-логические этапы становления инвестиционного анализа в качестве самостоятельного направления экономического анализа. Система комплексного анализа долгосрочных инвестиций. Содержание методики ИА и ее особенности в исследовании различных направлений инвестиционной деятельности комме</w:t>
      </w:r>
      <w:r w:rsidRPr="00A61121">
        <w:rPr>
          <w:bCs/>
          <w:lang w:eastAsia="ru-RU"/>
        </w:rPr>
        <w:t>р</w:t>
      </w:r>
      <w:r w:rsidRPr="00A61121">
        <w:rPr>
          <w:bCs/>
          <w:lang w:eastAsia="ru-RU"/>
        </w:rPr>
        <w:t>ческих организаций.</w:t>
      </w:r>
    </w:p>
    <w:p w:rsidR="0012363B" w:rsidRPr="00A61121" w:rsidRDefault="0012363B" w:rsidP="0012363B">
      <w:pPr>
        <w:tabs>
          <w:tab w:val="num" w:pos="0"/>
          <w:tab w:val="left" w:pos="267"/>
          <w:tab w:val="left" w:pos="612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Процесс стратегического планирования финансово-инвестиционной деятельности ко</w:t>
      </w:r>
      <w:r w:rsidRPr="00A61121">
        <w:rPr>
          <w:bCs/>
          <w:lang w:eastAsia="ru-RU"/>
        </w:rPr>
        <w:t>м</w:t>
      </w:r>
      <w:r w:rsidRPr="00A61121">
        <w:rPr>
          <w:bCs/>
          <w:lang w:eastAsia="ru-RU"/>
        </w:rPr>
        <w:t>мерческой организации. Инвестиционная стратегия фирмы и основные принципы ее форм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рования. Основные этапы формирования инвестиционного бюджета коммерческой орган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зации. Инвестиционная стратегия фирмы и основные принципы ее формирования. Основные этапы формирования инвестиционного бюджета коммерческой организации.</w:t>
      </w:r>
    </w:p>
    <w:p w:rsidR="0012363B" w:rsidRPr="00A61121" w:rsidRDefault="0012363B" w:rsidP="0012363B">
      <w:pPr>
        <w:tabs>
          <w:tab w:val="num" w:pos="0"/>
          <w:tab w:val="left" w:pos="267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Концепция временной ценности денежных вложений в экономическом анализе и ф</w:t>
      </w:r>
      <w:r w:rsidRPr="00A61121">
        <w:rPr>
          <w:bCs/>
          <w:lang w:eastAsia="ru-RU"/>
        </w:rPr>
        <w:t>и</w:t>
      </w:r>
      <w:r w:rsidRPr="00A61121">
        <w:rPr>
          <w:bCs/>
          <w:lang w:eastAsia="ru-RU"/>
        </w:rPr>
        <w:t>нансовом менеджменте. Операции дисконтирования и наращивания капитала. Понятие «цена капитала» и «проектная дисконтная ставка». Аналитические подходы и основные показат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ли, используемые в расчете проектной дисконтной ставки. Показатель средневзвешенной ц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ны капитала и его использование в финансово-инвестиционном анализе.</w:t>
      </w:r>
    </w:p>
    <w:p w:rsidR="0012363B" w:rsidRPr="00A61121" w:rsidRDefault="0012363B" w:rsidP="0012363B">
      <w:pPr>
        <w:tabs>
          <w:tab w:val="left" w:pos="267"/>
        </w:tabs>
        <w:ind w:firstLine="567"/>
        <w:jc w:val="both"/>
        <w:rPr>
          <w:bCs/>
          <w:lang w:eastAsia="ru-RU"/>
        </w:rPr>
      </w:pPr>
      <w:r w:rsidRPr="00A61121">
        <w:rPr>
          <w:bCs/>
          <w:lang w:eastAsia="ru-RU"/>
        </w:rPr>
        <w:t>Концепция денежных потоков в финансово-инвестиционном анализе. Информационная база и место анализа денежных потоков в системе комплексного анализа долгосрочных и</w:t>
      </w:r>
      <w:r w:rsidRPr="00A61121">
        <w:rPr>
          <w:bCs/>
          <w:lang w:eastAsia="ru-RU"/>
        </w:rPr>
        <w:t>н</w:t>
      </w:r>
      <w:r w:rsidRPr="00A61121">
        <w:rPr>
          <w:bCs/>
          <w:lang w:eastAsia="ru-RU"/>
        </w:rPr>
        <w:t>вестиций. Этапы оценки будущих денежных потоков инвестиционного проекта. Оценка д</w:t>
      </w:r>
      <w:r w:rsidRPr="00A61121">
        <w:rPr>
          <w:bCs/>
          <w:lang w:eastAsia="ru-RU"/>
        </w:rPr>
        <w:t>е</w:t>
      </w:r>
      <w:r w:rsidRPr="00A61121">
        <w:rPr>
          <w:bCs/>
          <w:lang w:eastAsia="ru-RU"/>
        </w:rPr>
        <w:t>нежного потока по периодам жизненного цикла инвестиционного проекта. Последовател</w:t>
      </w:r>
      <w:r w:rsidRPr="00A61121">
        <w:rPr>
          <w:bCs/>
          <w:lang w:eastAsia="ru-RU"/>
        </w:rPr>
        <w:t>ь</w:t>
      </w:r>
      <w:r w:rsidRPr="00A61121">
        <w:rPr>
          <w:bCs/>
          <w:lang w:eastAsia="ru-RU"/>
        </w:rPr>
        <w:t>ность расчета денежного потока на этапе ликвидации (завершения) проекта.</w:t>
      </w:r>
    </w:p>
    <w:p w:rsidR="0012363B" w:rsidRPr="00A61121" w:rsidRDefault="0012363B" w:rsidP="0012363B">
      <w:pPr>
        <w:tabs>
          <w:tab w:val="left" w:pos="267"/>
        </w:tabs>
        <w:ind w:firstLine="567"/>
        <w:jc w:val="both"/>
        <w:rPr>
          <w:lang w:eastAsia="ru-RU"/>
        </w:rPr>
      </w:pPr>
      <w:r w:rsidRPr="00A61121">
        <w:rPr>
          <w:lang w:eastAsia="ru-RU"/>
        </w:rPr>
        <w:t>Классификация показателей оценки экономической эффективности долгосрочных и</w:t>
      </w:r>
      <w:r w:rsidRPr="00A61121">
        <w:rPr>
          <w:lang w:eastAsia="ru-RU"/>
        </w:rPr>
        <w:t>н</w:t>
      </w:r>
      <w:r w:rsidRPr="00A61121">
        <w:rPr>
          <w:lang w:eastAsia="ru-RU"/>
        </w:rPr>
        <w:t xml:space="preserve">вестиций. Основополагающие принципы оценки эффективности долгосрочных инвестиций. </w:t>
      </w:r>
    </w:p>
    <w:p w:rsidR="0012363B" w:rsidRPr="00A61121" w:rsidRDefault="0012363B" w:rsidP="0012363B">
      <w:pPr>
        <w:tabs>
          <w:tab w:val="left" w:pos="267"/>
        </w:tabs>
        <w:ind w:firstLine="567"/>
        <w:jc w:val="both"/>
        <w:rPr>
          <w:lang w:eastAsia="ru-RU"/>
        </w:rPr>
      </w:pPr>
      <w:r w:rsidRPr="00A61121">
        <w:rPr>
          <w:lang w:eastAsia="ru-RU"/>
        </w:rPr>
        <w:t>Экономическая природа и сущность инфляции в условиях рыночной экономики. И</w:t>
      </w:r>
      <w:r w:rsidRPr="00A61121">
        <w:rPr>
          <w:lang w:eastAsia="ru-RU"/>
        </w:rPr>
        <w:t>н</w:t>
      </w:r>
      <w:r w:rsidRPr="00A61121">
        <w:rPr>
          <w:lang w:eastAsia="ru-RU"/>
        </w:rPr>
        <w:t>формационная база анализа инфляции. Номинальный и реальный подходы в оценке коне</w:t>
      </w:r>
      <w:r w:rsidRPr="00A61121">
        <w:rPr>
          <w:lang w:eastAsia="ru-RU"/>
        </w:rPr>
        <w:t>ч</w:t>
      </w:r>
      <w:r w:rsidRPr="00A61121">
        <w:rPr>
          <w:lang w:eastAsia="ru-RU"/>
        </w:rPr>
        <w:t>ных результатов инвестиционной деятельности хозяйствующих субъектов. Оценка взаим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связи между номинальными процентными ставками и уровнем инфляции.</w:t>
      </w:r>
    </w:p>
    <w:p w:rsidR="0012363B" w:rsidRPr="00A61121" w:rsidRDefault="0012363B" w:rsidP="0012363B">
      <w:pPr>
        <w:tabs>
          <w:tab w:val="left" w:pos="267"/>
        </w:tabs>
        <w:ind w:firstLine="567"/>
        <w:jc w:val="both"/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Формы текущей аттестации</w:t>
      </w:r>
    </w:p>
    <w:p w:rsidR="0012363B" w:rsidRPr="00A61121" w:rsidRDefault="0012363B" w:rsidP="0012363B">
      <w:pPr>
        <w:ind w:firstLine="567"/>
        <w:jc w:val="both"/>
        <w:rPr>
          <w:lang w:eastAsia="ru-RU"/>
        </w:rPr>
      </w:pPr>
      <w:r w:rsidRPr="00A61121">
        <w:rPr>
          <w:lang w:eastAsia="ru-RU"/>
        </w:rPr>
        <w:t>Изучение дисциплины предполагает проведение одной текущей аттестации в форме контрольной работы, включающей тестирование и решение задачи.</w:t>
      </w:r>
    </w:p>
    <w:p w:rsidR="0012363B" w:rsidRPr="00A61121" w:rsidRDefault="0012363B" w:rsidP="0012363B">
      <w:pPr>
        <w:jc w:val="both"/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</w:t>
      </w:r>
    </w:p>
    <w:p w:rsidR="0012363B" w:rsidRPr="00A61121" w:rsidRDefault="0012363B" w:rsidP="0012363B">
      <w:pPr>
        <w:ind w:firstLine="567"/>
        <w:rPr>
          <w:lang w:eastAsia="ru-RU"/>
        </w:rPr>
      </w:pPr>
      <w:r w:rsidRPr="00A61121">
        <w:rPr>
          <w:lang w:eastAsia="ru-RU"/>
        </w:rPr>
        <w:t>Зачет</w:t>
      </w:r>
    </w:p>
    <w:p w:rsidR="0012363B" w:rsidRPr="00A61121" w:rsidRDefault="0012363B" w:rsidP="0012363B">
      <w:pPr>
        <w:rPr>
          <w:lang w:eastAsia="ru-RU"/>
        </w:rPr>
      </w:pPr>
    </w:p>
    <w:p w:rsidR="0012363B" w:rsidRPr="00A61121" w:rsidRDefault="0012363B" w:rsidP="0012363B">
      <w:pPr>
        <w:rPr>
          <w:b/>
          <w:lang w:eastAsia="ru-RU"/>
        </w:rPr>
      </w:pPr>
      <w:r w:rsidRPr="00A61121">
        <w:rPr>
          <w:b/>
          <w:lang w:eastAsia="ru-RU"/>
        </w:rPr>
        <w:t>Коды формируемых компетенций</w:t>
      </w:r>
    </w:p>
    <w:p w:rsidR="0012363B" w:rsidRPr="00A61121" w:rsidRDefault="0012363B" w:rsidP="001236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61121">
        <w:rPr>
          <w:lang w:eastAsia="ru-RU"/>
        </w:rPr>
        <w:t>ПК-28 - способностью осуществлять сбор, анализ, систематизацию, оценку и интерпр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тацию данных, необходимых для решения профессиональных задач;</w:t>
      </w:r>
    </w:p>
    <w:p w:rsidR="0012363B" w:rsidRPr="00A61121" w:rsidRDefault="0012363B" w:rsidP="0012363B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61121">
        <w:rPr>
          <w:lang w:eastAsia="ru-RU"/>
        </w:rPr>
        <w:lastRenderedPageBreak/>
        <w:t>ПК-30 - 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</w:t>
      </w:r>
      <w:r w:rsidRPr="00A61121">
        <w:rPr>
          <w:lang w:eastAsia="ru-RU"/>
        </w:rPr>
        <w:t>о</w:t>
      </w:r>
      <w:r w:rsidRPr="00A61121">
        <w:rPr>
          <w:lang w:eastAsia="ru-RU"/>
        </w:rPr>
        <w:t>лученные результаты.</w:t>
      </w:r>
    </w:p>
    <w:p w:rsidR="00726D8D" w:rsidRPr="00A61121" w:rsidRDefault="00726D8D" w:rsidP="00726D8D">
      <w:pPr>
        <w:ind w:firstLine="567"/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</w:p>
    <w:p w:rsidR="00726D8D" w:rsidRPr="00A61121" w:rsidRDefault="00726D8D" w:rsidP="00726D8D">
      <w:pPr>
        <w:jc w:val="center"/>
        <w:rPr>
          <w:b/>
        </w:rPr>
      </w:pPr>
      <w:r w:rsidRPr="00A61121">
        <w:rPr>
          <w:b/>
        </w:rPr>
        <w:t>Б1.В.ДВ.4.2 Контроллинг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и задачи учебной дисциплины:</w:t>
      </w:r>
    </w:p>
    <w:p w:rsidR="00726D8D" w:rsidRPr="00A61121" w:rsidRDefault="00726D8D" w:rsidP="00726D8D">
      <w:pPr>
        <w:ind w:firstLine="567"/>
        <w:jc w:val="both"/>
      </w:pPr>
      <w:r w:rsidRPr="00A61121">
        <w:t>Цель – подготовить к управленческо-аналитической деятельности, владеющего комп</w:t>
      </w:r>
      <w:r w:rsidRPr="00A61121">
        <w:t>е</w:t>
      </w:r>
      <w:r w:rsidRPr="00A61121">
        <w:t>тенциями, установленными ФГОС по направлению «Экономика».</w:t>
      </w:r>
    </w:p>
    <w:p w:rsidR="00726D8D" w:rsidRPr="00A61121" w:rsidRDefault="00726D8D" w:rsidP="00726D8D">
      <w:pPr>
        <w:ind w:firstLine="567"/>
        <w:jc w:val="both"/>
      </w:pPr>
      <w:r w:rsidRPr="00A61121">
        <w:t>Студент в результате изучения дисциплины должен:</w:t>
      </w:r>
    </w:p>
    <w:p w:rsidR="00726D8D" w:rsidRPr="00A61121" w:rsidRDefault="00726D8D" w:rsidP="00726D8D">
      <w:pPr>
        <w:ind w:firstLine="567"/>
        <w:jc w:val="both"/>
      </w:pPr>
      <w:r w:rsidRPr="00A61121">
        <w:t>знать современные методы планирования, анализа и контроля для повышения эффе</w:t>
      </w:r>
      <w:r w:rsidRPr="00A61121">
        <w:t>к</w:t>
      </w:r>
      <w:r w:rsidRPr="00A61121">
        <w:t>тивности хозяйствования и обоснования управленческих решений;</w:t>
      </w:r>
    </w:p>
    <w:p w:rsidR="00726D8D" w:rsidRPr="00A61121" w:rsidRDefault="00726D8D" w:rsidP="00726D8D">
      <w:pPr>
        <w:ind w:firstLine="567"/>
        <w:jc w:val="both"/>
      </w:pPr>
      <w:r w:rsidRPr="00A61121">
        <w:t>уметь готовить аналитические материалы для оценки мероприятий в области эконом</w:t>
      </w:r>
      <w:r w:rsidRPr="00A61121">
        <w:t>и</w:t>
      </w:r>
      <w:r w:rsidRPr="00A61121">
        <w:t>ческой политики и принятия стратегических решений на микроуровне;</w:t>
      </w:r>
    </w:p>
    <w:p w:rsidR="00726D8D" w:rsidRPr="00A61121" w:rsidRDefault="00726D8D" w:rsidP="00726D8D">
      <w:pPr>
        <w:ind w:firstLine="567"/>
        <w:jc w:val="both"/>
      </w:pPr>
      <w:r w:rsidRPr="00A61121">
        <w:t>владеть инструментарием, информационной базой для разработки и оценки вариантов управленческих решений.</w:t>
      </w:r>
    </w:p>
    <w:p w:rsidR="00726D8D" w:rsidRPr="00A61121" w:rsidRDefault="00726D8D" w:rsidP="00726D8D">
      <w:pPr>
        <w:ind w:firstLine="567"/>
        <w:jc w:val="both"/>
      </w:pPr>
      <w:r w:rsidRPr="00A61121">
        <w:t>Учебная дисциплина включает изучение организационно-методических основ контро</w:t>
      </w:r>
      <w:r w:rsidRPr="00A61121">
        <w:t>л</w:t>
      </w:r>
      <w:r w:rsidRPr="00A61121">
        <w:t>линга, виды контроллинга. Обосновывается взаимосвязь и различие контроллинга и других подсистем управления. Представляется инструментарий оперативного и стратегического контроллинга. Обосновывается формирование центров ответственности. Уделено знач</w:t>
      </w:r>
      <w:r w:rsidRPr="00A61121">
        <w:t>и</w:t>
      </w:r>
      <w:r w:rsidRPr="00A61121">
        <w:t>стельное внимание разработке управленческих решений (анализ и выбор альтернатив).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Место учебной дисциплины в структуре ООП: </w:t>
      </w:r>
      <w:r w:rsidRPr="00A61121">
        <w:t>Профессиональный цикл.</w:t>
      </w:r>
      <w:r w:rsidRPr="00A61121">
        <w:rPr>
          <w:b/>
        </w:rPr>
        <w:t xml:space="preserve"> </w:t>
      </w:r>
      <w:r w:rsidRPr="00A61121">
        <w:rPr>
          <w:bCs/>
        </w:rPr>
        <w:t>Вариати</w:t>
      </w:r>
      <w:r w:rsidRPr="00A61121">
        <w:rPr>
          <w:bCs/>
        </w:rPr>
        <w:t>в</w:t>
      </w:r>
      <w:r w:rsidRPr="00A61121">
        <w:rPr>
          <w:bCs/>
        </w:rPr>
        <w:t>ная часть, дисциплина по выбору.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Формой текущей аттестации</w:t>
      </w:r>
      <w:r w:rsidRPr="00A61121">
        <w:t xml:space="preserve"> являются контрольная работа.</w:t>
      </w:r>
    </w:p>
    <w:p w:rsidR="00726D8D" w:rsidRPr="00A61121" w:rsidRDefault="00726D8D" w:rsidP="00726D8D">
      <w:pPr>
        <w:widowControl w:val="0"/>
        <w:ind w:firstLine="567"/>
        <w:jc w:val="both"/>
        <w:rPr>
          <w:b/>
        </w:rPr>
      </w:pPr>
      <w:r w:rsidRPr="00A61121">
        <w:rPr>
          <w:b/>
        </w:rPr>
        <w:t>Формой промежуточной аттестации</w:t>
      </w:r>
      <w:r w:rsidRPr="00A61121">
        <w:t>: зачет.</w:t>
      </w:r>
    </w:p>
    <w:p w:rsidR="00726D8D" w:rsidRPr="00A61121" w:rsidRDefault="00726D8D" w:rsidP="00726D8D">
      <w:pPr>
        <w:widowControl w:val="0"/>
        <w:ind w:firstLine="567"/>
        <w:jc w:val="both"/>
        <w:rPr>
          <w:shd w:val="clear" w:color="auto" w:fill="FF0000"/>
        </w:rPr>
      </w:pPr>
      <w:r w:rsidRPr="00A61121">
        <w:rPr>
          <w:b/>
        </w:rPr>
        <w:t>Коды формируемых компетенций</w:t>
      </w:r>
      <w:r w:rsidRPr="00A61121">
        <w:t>: ПК-32; ПК-33.</w:t>
      </w:r>
    </w:p>
    <w:p w:rsidR="00726D8D" w:rsidRPr="00A61121" w:rsidRDefault="00726D8D" w:rsidP="00726D8D">
      <w:pPr>
        <w:ind w:firstLine="567"/>
        <w:jc w:val="both"/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Б1.В.ДВ.5.1 </w:t>
      </w:r>
      <w:r w:rsidR="00726D8D" w:rsidRPr="00A61121">
        <w:rPr>
          <w:b/>
        </w:rPr>
        <w:t>Лабораторный практикум по бухгалтерскому учету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дисциплины</w:t>
      </w:r>
      <w:r w:rsidRPr="00A61121">
        <w:t>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>Целью лабораторного практикума является овладение студентами профессиональными практическими навыками в области бухгалтерского учета посредством решения сквозной задачи, отражающей факты хозяйственной жизни корпорации и составление корпоративной (финансовой) отчетности. Систематизацию учетной информации предполагается осущест</w:t>
      </w:r>
      <w:r w:rsidRPr="00A61121">
        <w:t>в</w:t>
      </w:r>
      <w:r w:rsidRPr="00A61121">
        <w:t xml:space="preserve">лять в 1С Бухгалтерия 8 (ред. 3.0). 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Задачи учебной дисциплины</w:t>
      </w:r>
      <w:r w:rsidRPr="00A61121">
        <w:t>:</w:t>
      </w:r>
    </w:p>
    <w:p w:rsidR="00726D8D" w:rsidRPr="00A61121" w:rsidRDefault="00726D8D" w:rsidP="00726D8D">
      <w:pPr>
        <w:ind w:firstLine="567"/>
        <w:jc w:val="both"/>
      </w:pPr>
      <w:r w:rsidRPr="00A61121">
        <w:t>Задачами лабораторного практикума являются:</w:t>
      </w:r>
    </w:p>
    <w:p w:rsidR="00726D8D" w:rsidRPr="00A61121" w:rsidRDefault="00726D8D" w:rsidP="00726D8D">
      <w:pPr>
        <w:ind w:firstLine="567"/>
        <w:jc w:val="both"/>
      </w:pPr>
      <w:r w:rsidRPr="00A61121">
        <w:t>формирование знаний и навыков студентов по разработке учетной политики корпор</w:t>
      </w:r>
      <w:r w:rsidRPr="00A61121">
        <w:t>а</w:t>
      </w:r>
      <w:r w:rsidRPr="00A61121">
        <w:t>ции;</w:t>
      </w:r>
    </w:p>
    <w:p w:rsidR="00726D8D" w:rsidRPr="00A61121" w:rsidRDefault="00726D8D" w:rsidP="00726D8D">
      <w:pPr>
        <w:ind w:firstLine="567"/>
        <w:jc w:val="both"/>
      </w:pPr>
      <w:r w:rsidRPr="00A61121">
        <w:t>составление первичных документов и систематизация информации в учетных рег</w:t>
      </w:r>
      <w:r w:rsidRPr="00A61121">
        <w:t>и</w:t>
      </w:r>
      <w:r w:rsidRPr="00A61121">
        <w:t>страх;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 xml:space="preserve">составление корпоративной (финансовой) отчетности. 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Место учебной дисциплины в структуре ООП</w:t>
      </w:r>
      <w:r w:rsidRPr="00A61121">
        <w:t xml:space="preserve">: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>Решение сквозной задачи предполагает систематизацию учетной информации об об</w:t>
      </w:r>
      <w:r w:rsidRPr="00A61121">
        <w:t>ъ</w:t>
      </w:r>
      <w:r w:rsidRPr="00A61121">
        <w:t>ектах корпоративного учета и элементах корпоративной финансовой отчетности (внеоборо</w:t>
      </w:r>
      <w:r w:rsidRPr="00A61121">
        <w:t>т</w:t>
      </w:r>
      <w:r w:rsidRPr="00A61121">
        <w:t xml:space="preserve">ных и оборотных активах, капитале, обязательствах) на основании 1С Бухгалтерия 8 (ред. 3.0). 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Формы текущей аттестации</w:t>
      </w:r>
      <w:r w:rsidRPr="00A61121">
        <w:t>: задачи и задания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Форма промежуточной аттестации</w:t>
      </w:r>
      <w:r w:rsidR="00DC0E60">
        <w:t>: зачет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lastRenderedPageBreak/>
        <w:t>Коды формируемых (сформированных) компетенций</w:t>
      </w:r>
      <w:r w:rsidR="006D0CF5" w:rsidRPr="00A61121">
        <w:t>: ПК-29; ПК-33</w:t>
      </w:r>
      <w:r w:rsidRPr="00A61121">
        <w:t>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BF717C" w:rsidRDefault="00BF717C" w:rsidP="00726D8D">
      <w:pPr>
        <w:jc w:val="center"/>
        <w:rPr>
          <w:b/>
        </w:rPr>
      </w:pPr>
    </w:p>
    <w:p w:rsidR="004811D1" w:rsidRDefault="004811D1" w:rsidP="00726D8D">
      <w:pPr>
        <w:jc w:val="center"/>
        <w:rPr>
          <w:b/>
        </w:rPr>
      </w:pPr>
    </w:p>
    <w:p w:rsidR="004811D1" w:rsidRDefault="004811D1" w:rsidP="00726D8D">
      <w:pPr>
        <w:jc w:val="center"/>
        <w:rPr>
          <w:b/>
        </w:rPr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Б1.В.ДВ.5.2 </w:t>
      </w:r>
      <w:r w:rsidR="00726D8D" w:rsidRPr="00A61121">
        <w:rPr>
          <w:b/>
        </w:rPr>
        <w:t>Современные формы бухгалтерского учета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Цель и задачи учебной дисциплины: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 xml:space="preserve">Цель </w:t>
      </w:r>
      <w:r w:rsidRPr="00A61121">
        <w:t>учебной дисциплины – обеспечить формирование знаний и практических навыков по организации и ведению бухгалтерского учета в современных экономических условиях.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Задачи учебной дисциплины: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-формирование теоретических знаний о понятии и видах современных форм бухгалте</w:t>
      </w:r>
      <w:r w:rsidRPr="00A61121">
        <w:t>р</w:t>
      </w:r>
      <w:r w:rsidRPr="00A61121">
        <w:t>ского учета;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-формирование навыков в организации и ведении учета оборотных и внеоборотных а</w:t>
      </w:r>
      <w:r w:rsidRPr="00A61121">
        <w:t>к</w:t>
      </w:r>
      <w:r w:rsidRPr="00A61121">
        <w:t>тивов, капитала, обязательств и финансовых результатов в условиях автоматизации бухга</w:t>
      </w:r>
      <w:r w:rsidRPr="00A61121">
        <w:t>л</w:t>
      </w:r>
      <w:r w:rsidRPr="00A61121">
        <w:t>терского учета;</w:t>
      </w:r>
    </w:p>
    <w:p w:rsidR="00726D8D" w:rsidRPr="00A61121" w:rsidRDefault="00726D8D" w:rsidP="00726D8D">
      <w:pPr>
        <w:widowControl w:val="0"/>
        <w:tabs>
          <w:tab w:val="left" w:pos="0"/>
        </w:tabs>
        <w:ind w:firstLine="425"/>
        <w:jc w:val="both"/>
      </w:pPr>
      <w:r w:rsidRPr="00A61121">
        <w:t>-формирование навыков в составлении бухгалтерской и налоговой отчетности в услов</w:t>
      </w:r>
      <w:r w:rsidRPr="00A61121">
        <w:t>и</w:t>
      </w:r>
      <w:r w:rsidRPr="00A61121">
        <w:t>ях автоматизации бухгалтерского учета.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Место учебной дисциплины в структуре ООП:</w:t>
      </w:r>
      <w:r w:rsidRPr="00A61121">
        <w:t xml:space="preserve"> Профессиональный цикл.</w:t>
      </w:r>
      <w:r w:rsidRPr="00A61121">
        <w:rPr>
          <w:b/>
        </w:rPr>
        <w:t xml:space="preserve"> </w:t>
      </w:r>
      <w:r w:rsidRPr="00A61121">
        <w:rPr>
          <w:bCs/>
        </w:rPr>
        <w:t>Вариати</w:t>
      </w:r>
      <w:r w:rsidRPr="00A61121">
        <w:rPr>
          <w:bCs/>
        </w:rPr>
        <w:t>в</w:t>
      </w:r>
      <w:r w:rsidRPr="00A61121">
        <w:rPr>
          <w:bCs/>
        </w:rPr>
        <w:t>ная часть, дисциплина по выбору.</w:t>
      </w:r>
    </w:p>
    <w:p w:rsidR="00726D8D" w:rsidRPr="00A61121" w:rsidRDefault="00726D8D" w:rsidP="00726D8D">
      <w:pPr>
        <w:widowControl w:val="0"/>
        <w:tabs>
          <w:tab w:val="left" w:pos="0"/>
        </w:tabs>
        <w:ind w:firstLine="425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Объекты бухгалтерского учета. Формы бухгалтерского учета. Автоматизация бухгалте</w:t>
      </w:r>
      <w:r w:rsidRPr="00A61121">
        <w:t>р</w:t>
      </w:r>
      <w:r w:rsidRPr="00A61121">
        <w:t>ского учета. Учет денежных средств. Учет приобретения активов. Учет заработной платы. Учет затрат на производство. Учет основных средств. Учет нематериальных активов. Учет продажи товаров и услуг. Бухгалтерская финансовая отчетность. Налоговая отчетность.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>Формы текущей аттестации:</w:t>
      </w:r>
      <w:r w:rsidRPr="00A61121">
        <w:t xml:space="preserve"> задачи и задания, тесты.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>Форма промежуточной аттестации:</w:t>
      </w:r>
      <w:r w:rsidR="00DC0E60">
        <w:t xml:space="preserve"> зачет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>Коды формируемых (сформированных) компетенций:</w:t>
      </w:r>
      <w:r w:rsidR="006D0CF5" w:rsidRPr="00A61121">
        <w:t xml:space="preserve">  ПК-29, ПК-33</w:t>
      </w:r>
      <w:r w:rsidRPr="00A61121">
        <w:t>.</w:t>
      </w:r>
    </w:p>
    <w:p w:rsidR="00BF717C" w:rsidRDefault="00BF717C" w:rsidP="00726D8D">
      <w:pPr>
        <w:jc w:val="center"/>
        <w:rPr>
          <w:b/>
        </w:rPr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Б1.В.ДВ.6.1 </w:t>
      </w:r>
      <w:r w:rsidR="00726D8D" w:rsidRPr="00A61121">
        <w:rPr>
          <w:b/>
        </w:rPr>
        <w:t>Учет внешнеэкономической деятельности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Цели и задачи учебной дисциплины: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 xml:space="preserve">Цель </w:t>
      </w:r>
      <w:r w:rsidRPr="00A61121">
        <w:t xml:space="preserve">изучения учебной дисциплины – </w:t>
      </w:r>
      <w:r w:rsidRPr="00A61121">
        <w:rPr>
          <w:rFonts w:eastAsia="MS Mincho"/>
        </w:rPr>
        <w:t>овладение студентами знаниями по учету вне</w:t>
      </w:r>
      <w:r w:rsidRPr="00A61121">
        <w:rPr>
          <w:rFonts w:eastAsia="MS Mincho"/>
        </w:rPr>
        <w:t>ш</w:t>
      </w:r>
      <w:r w:rsidRPr="00A61121">
        <w:rPr>
          <w:rFonts w:eastAsia="MS Mincho"/>
        </w:rPr>
        <w:t>неэкономической деятельности в соответствии с действующим законодательством</w:t>
      </w:r>
      <w:r w:rsidRPr="00A61121">
        <w:t>.</w:t>
      </w:r>
    </w:p>
    <w:p w:rsidR="00726D8D" w:rsidRPr="00A61121" w:rsidRDefault="00726D8D" w:rsidP="00726D8D">
      <w:pPr>
        <w:ind w:firstLine="567"/>
        <w:jc w:val="both"/>
      </w:pPr>
      <w:r w:rsidRPr="00A61121">
        <w:t xml:space="preserve">Основными </w:t>
      </w:r>
      <w:r w:rsidRPr="00A61121">
        <w:rPr>
          <w:b/>
        </w:rPr>
        <w:t>задачами</w:t>
      </w:r>
      <w:r w:rsidRPr="00A61121">
        <w:t xml:space="preserve"> учебной дисциплины являются:</w:t>
      </w:r>
    </w:p>
    <w:p w:rsidR="00726D8D" w:rsidRPr="00A61121" w:rsidRDefault="00726D8D" w:rsidP="00726D8D">
      <w:pPr>
        <w:ind w:firstLine="567"/>
        <w:jc w:val="both"/>
      </w:pPr>
      <w:r w:rsidRPr="00A61121">
        <w:t>формирование у студентов практических навыков отражения в бухгалтерском учете фактов хозяйственной жизни внешнеэкономической деятельности коммерческих организ</w:t>
      </w:r>
      <w:r w:rsidRPr="00A61121">
        <w:t>а</w:t>
      </w:r>
      <w:r w:rsidRPr="00A61121">
        <w:t>ций;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>выработка у студентов умений и навыков использования нормативной информации при решении задач в практической профессиональной деятельности.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знать: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>основные положения нормативной базы бухгалтерского учета внешнеэкономической деятельности;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уметь:</w:t>
      </w:r>
    </w:p>
    <w:p w:rsidR="00726D8D" w:rsidRPr="00A61121" w:rsidRDefault="00726D8D" w:rsidP="00726D8D">
      <w:pPr>
        <w:widowControl w:val="0"/>
        <w:autoSpaceDE w:val="0"/>
        <w:ind w:firstLine="567"/>
        <w:jc w:val="both"/>
      </w:pPr>
      <w:r w:rsidRPr="00A61121"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726D8D" w:rsidRPr="00A61121" w:rsidRDefault="00726D8D" w:rsidP="00726D8D">
      <w:pPr>
        <w:widowControl w:val="0"/>
        <w:ind w:firstLine="567"/>
        <w:jc w:val="both"/>
        <w:rPr>
          <w:b/>
        </w:rPr>
      </w:pPr>
      <w:r w:rsidRPr="00A61121">
        <w:t>использовать отечественные и зарубежные источники информации, собирать необх</w:t>
      </w:r>
      <w:r w:rsidRPr="00A61121">
        <w:t>о</w:t>
      </w:r>
      <w:r w:rsidRPr="00A61121">
        <w:t>димые данные, анализировать их и подготовить информационный обзор и/или аналитич</w:t>
      </w:r>
      <w:r w:rsidRPr="00A61121">
        <w:t>е</w:t>
      </w:r>
      <w:r w:rsidRPr="00A61121">
        <w:t>ский отчет;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владеть:</w:t>
      </w:r>
    </w:p>
    <w:p w:rsidR="00726D8D" w:rsidRPr="00A61121" w:rsidRDefault="00726D8D" w:rsidP="00726D8D">
      <w:pPr>
        <w:ind w:firstLine="567"/>
        <w:jc w:val="both"/>
      </w:pPr>
      <w:r w:rsidRPr="00A61121">
        <w:t>навыками отражения в бухгалтерском учете внешнеэкономической деятельности;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lastRenderedPageBreak/>
        <w:t>навыками интерпретации учетной информации для принятия управленческих решений.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Место учебной дисциплины в структуре ООП:</w:t>
      </w:r>
      <w:r w:rsidR="0012363B" w:rsidRPr="00A61121">
        <w:t xml:space="preserve">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t xml:space="preserve"> Понятие внешнеэкономической деятельности, принципы и методы ее государственного регулиров</w:t>
      </w:r>
      <w:r w:rsidRPr="00A61121">
        <w:t>а</w:t>
      </w:r>
      <w:r w:rsidRPr="00A61121">
        <w:t>ния; структура и функции таможенных органов РФ; характеристика таможенных режимов; таможенные платежи и тарифы, таможенная стоимость товара; базисные условия поставки товаров; правила отражения в бухгалтерском учете активов и обязательств организации, ст</w:t>
      </w:r>
      <w:r w:rsidRPr="00A61121">
        <w:t>о</w:t>
      </w:r>
      <w:r w:rsidRPr="00A61121">
        <w:t>имость которых выражена в иностранной валюте; учет продажи и покупки иностранной в</w:t>
      </w:r>
      <w:r w:rsidRPr="00A61121">
        <w:t>а</w:t>
      </w:r>
      <w:r w:rsidRPr="00A61121">
        <w:t>люты на внутреннем валютном рынке; учет расходов по загранкомандировкам; учет ин</w:t>
      </w:r>
      <w:r w:rsidRPr="00A61121">
        <w:t>о</w:t>
      </w:r>
      <w:r w:rsidRPr="00A61121">
        <w:t>странных инвестиций в уставные капиталы организаций-резидентов; учет валютных кред</w:t>
      </w:r>
      <w:r w:rsidRPr="00A61121">
        <w:t>и</w:t>
      </w:r>
      <w:r w:rsidRPr="00A61121">
        <w:t>тов и займов; особенности документального оформления внешнеторговых операций; учет поступления товаров по импортным контрактам; учет экспортных операций; особенности и учет внешнеторговых бартерных контрактов; особенности бухгалтерского учета внешнето</w:t>
      </w:r>
      <w:r w:rsidRPr="00A61121">
        <w:t>р</w:t>
      </w:r>
      <w:r w:rsidRPr="00A61121">
        <w:t>говых операций с участием посредников; формы расчетов, используемые во внешнеэкон</w:t>
      </w:r>
      <w:r w:rsidRPr="00A61121">
        <w:t>о</w:t>
      </w:r>
      <w:r w:rsidRPr="00A61121">
        <w:t>мической деятельности.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Форма текущего контроля успеваемости:</w:t>
      </w:r>
      <w:r w:rsidRPr="00A61121">
        <w:t xml:space="preserve"> доклады, тест.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экзамен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="006D0CF5" w:rsidRPr="00A61121">
        <w:t>ПК-28, ПК-35</w:t>
      </w:r>
      <w:r w:rsidRPr="00A61121">
        <w:t>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726D8D" w:rsidRPr="00A61121" w:rsidRDefault="006D0CF5" w:rsidP="00726D8D">
      <w:pPr>
        <w:ind w:firstLine="567"/>
        <w:jc w:val="center"/>
        <w:rPr>
          <w:b/>
        </w:rPr>
      </w:pPr>
      <w:r w:rsidRPr="00A61121">
        <w:rPr>
          <w:b/>
        </w:rPr>
        <w:t>Б1.В.ДВ.6.</w:t>
      </w:r>
      <w:r w:rsidR="00726D8D" w:rsidRPr="00A61121">
        <w:rPr>
          <w:b/>
        </w:rPr>
        <w:t>2 Основные модели учета в зарубежных странах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726D8D" w:rsidRPr="00A61121" w:rsidRDefault="00726D8D" w:rsidP="00726D8D">
      <w:pPr>
        <w:pStyle w:val="Style9"/>
        <w:widowControl/>
        <w:spacing w:line="240" w:lineRule="auto"/>
        <w:ind w:firstLine="567"/>
        <w:rPr>
          <w:rStyle w:val="FontStyle32"/>
          <w:sz w:val="24"/>
          <w:szCs w:val="24"/>
        </w:rPr>
      </w:pPr>
      <w:r w:rsidRPr="00A61121">
        <w:rPr>
          <w:rStyle w:val="FontStyle25"/>
          <w:sz w:val="24"/>
          <w:szCs w:val="24"/>
        </w:rPr>
        <w:t xml:space="preserve">Цель учебной дисциплины: </w:t>
      </w:r>
      <w:r w:rsidRPr="00A61121">
        <w:rPr>
          <w:rStyle w:val="FontStyle32"/>
          <w:sz w:val="24"/>
          <w:szCs w:val="24"/>
        </w:rPr>
        <w:t>Цель состоит в том, чтобы сформировать у будущих сп</w:t>
      </w:r>
      <w:r w:rsidRPr="00A61121">
        <w:rPr>
          <w:rStyle w:val="FontStyle32"/>
          <w:sz w:val="24"/>
          <w:szCs w:val="24"/>
        </w:rPr>
        <w:t>е</w:t>
      </w:r>
      <w:r w:rsidRPr="00A61121">
        <w:rPr>
          <w:rStyle w:val="FontStyle32"/>
          <w:sz w:val="24"/>
          <w:szCs w:val="24"/>
        </w:rPr>
        <w:t>циалистов наряду со знанием теории практические навыки организации и ведения бухга</w:t>
      </w:r>
      <w:r w:rsidRPr="00A61121">
        <w:rPr>
          <w:rStyle w:val="FontStyle32"/>
          <w:sz w:val="24"/>
          <w:szCs w:val="24"/>
        </w:rPr>
        <w:t>л</w:t>
      </w:r>
      <w:r w:rsidRPr="00A61121">
        <w:rPr>
          <w:rStyle w:val="FontStyle32"/>
          <w:sz w:val="24"/>
          <w:szCs w:val="24"/>
        </w:rPr>
        <w:t>терского учета предпринимательской деятельности хозяйствующих субъектов в западных странах, подготовки и представления бухгалтерской информации для обоснования, вырабо</w:t>
      </w:r>
      <w:r w:rsidRPr="00A61121">
        <w:rPr>
          <w:rStyle w:val="FontStyle32"/>
          <w:sz w:val="24"/>
          <w:szCs w:val="24"/>
        </w:rPr>
        <w:t>т</w:t>
      </w:r>
      <w:r w:rsidRPr="00A61121">
        <w:rPr>
          <w:rStyle w:val="FontStyle32"/>
          <w:sz w:val="24"/>
          <w:szCs w:val="24"/>
        </w:rPr>
        <w:t>ки и принятия управленческих решений.</w:t>
      </w:r>
    </w:p>
    <w:p w:rsidR="00726D8D" w:rsidRPr="00A61121" w:rsidRDefault="00726D8D" w:rsidP="00726D8D">
      <w:pPr>
        <w:pStyle w:val="Style10"/>
        <w:widowControl/>
        <w:ind w:firstLine="567"/>
        <w:jc w:val="both"/>
        <w:rPr>
          <w:rStyle w:val="FontStyle25"/>
          <w:sz w:val="24"/>
          <w:szCs w:val="24"/>
        </w:rPr>
      </w:pPr>
      <w:r w:rsidRPr="00A61121">
        <w:rPr>
          <w:rStyle w:val="FontStyle25"/>
          <w:sz w:val="24"/>
          <w:szCs w:val="24"/>
        </w:rPr>
        <w:t>Задачи учебной дисциплины: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>формирование у слушателей знаний, позволяющих анализировать основные отличия в построении системы учета в разных странах;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>исследовать факторы, влияющие на построение системы учета в разных странах; ан</w:t>
      </w:r>
      <w:r w:rsidRPr="00A61121">
        <w:rPr>
          <w:rStyle w:val="FontStyle32"/>
          <w:sz w:val="24"/>
          <w:szCs w:val="24"/>
        </w:rPr>
        <w:t>а</w:t>
      </w:r>
      <w:r w:rsidRPr="00A61121">
        <w:rPr>
          <w:rStyle w:val="FontStyle32"/>
          <w:sz w:val="24"/>
          <w:szCs w:val="24"/>
        </w:rPr>
        <w:t xml:space="preserve">лизировать разные подходы относительно классификации национальных систем; 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 xml:space="preserve">охарактеризовать систему регламентации бухгалтерского учета на национальном уровне; 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>приобретение системы знаний о принципах, правилах и методике отображения в бу</w:t>
      </w:r>
      <w:r w:rsidRPr="00A61121">
        <w:rPr>
          <w:rStyle w:val="FontStyle32"/>
          <w:sz w:val="24"/>
          <w:szCs w:val="24"/>
        </w:rPr>
        <w:t>х</w:t>
      </w:r>
      <w:r w:rsidRPr="00A61121">
        <w:rPr>
          <w:rStyle w:val="FontStyle32"/>
          <w:sz w:val="24"/>
          <w:szCs w:val="24"/>
        </w:rPr>
        <w:t>галтерском учете хозяйственных процессов и фактов;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>изучение классификации бухгалтерских счетов и приобретение способности объяснить общие принципы, провести сравнительную характеристику и определить особенности п</w:t>
      </w:r>
      <w:r w:rsidRPr="00A61121">
        <w:rPr>
          <w:rStyle w:val="FontStyle32"/>
          <w:sz w:val="24"/>
          <w:szCs w:val="24"/>
        </w:rPr>
        <w:t>о</w:t>
      </w:r>
      <w:r w:rsidRPr="00A61121">
        <w:rPr>
          <w:rStyle w:val="FontStyle32"/>
          <w:sz w:val="24"/>
          <w:szCs w:val="24"/>
        </w:rPr>
        <w:t>строения планов счетов различных стран;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Style w:val="FontStyle32"/>
          <w:sz w:val="24"/>
          <w:szCs w:val="24"/>
        </w:rPr>
      </w:pPr>
      <w:r w:rsidRPr="00A61121">
        <w:rPr>
          <w:rStyle w:val="FontStyle32"/>
          <w:sz w:val="24"/>
          <w:szCs w:val="24"/>
        </w:rPr>
        <w:t>приобретение навыков исследовать отличия построения балансов и других форм отче</w:t>
      </w:r>
      <w:r w:rsidRPr="00A61121">
        <w:rPr>
          <w:rStyle w:val="FontStyle32"/>
          <w:sz w:val="24"/>
          <w:szCs w:val="24"/>
        </w:rPr>
        <w:t>т</w:t>
      </w:r>
      <w:r w:rsidRPr="00A61121">
        <w:rPr>
          <w:rStyle w:val="FontStyle32"/>
          <w:sz w:val="24"/>
          <w:szCs w:val="24"/>
        </w:rPr>
        <w:t>ности.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rStyle w:val="FontStyle25"/>
          <w:sz w:val="24"/>
          <w:szCs w:val="24"/>
        </w:rPr>
        <w:t xml:space="preserve">Место дисциплины в структуре ООП ВПО: </w:t>
      </w:r>
      <w:r w:rsidRPr="00A61121">
        <w:rPr>
          <w:bCs/>
        </w:rPr>
        <w:t>Вариативная часть, дисциплина по в</w:t>
      </w:r>
      <w:r w:rsidRPr="00A61121">
        <w:rPr>
          <w:bCs/>
        </w:rPr>
        <w:t>ы</w:t>
      </w:r>
      <w:r w:rsidRPr="00A61121">
        <w:rPr>
          <w:bCs/>
        </w:rPr>
        <w:t>бору.</w:t>
      </w:r>
    </w:p>
    <w:p w:rsidR="00726D8D" w:rsidRPr="00A61121" w:rsidRDefault="00726D8D" w:rsidP="00726D8D">
      <w:pPr>
        <w:pStyle w:val="Style10"/>
        <w:widowControl/>
        <w:ind w:firstLine="567"/>
        <w:jc w:val="both"/>
        <w:rPr>
          <w:rFonts w:ascii="Times New Roman" w:hAnsi="Times New Roman"/>
        </w:rPr>
      </w:pPr>
      <w:r w:rsidRPr="00A61121">
        <w:rPr>
          <w:rFonts w:ascii="Times New Roman" w:hAnsi="Times New Roman"/>
          <w:b/>
          <w:bCs/>
        </w:rPr>
        <w:t>Краткое содержание (дидактические единицы) учебной дисциплины:</w:t>
      </w:r>
      <w:r w:rsidRPr="00A61121">
        <w:rPr>
          <w:rFonts w:ascii="Times New Roman" w:hAnsi="Times New Roman"/>
          <w:color w:val="000000"/>
        </w:rPr>
        <w:t xml:space="preserve"> Общие при</w:t>
      </w:r>
      <w:r w:rsidRPr="00A61121">
        <w:rPr>
          <w:rFonts w:ascii="Times New Roman" w:hAnsi="Times New Roman"/>
          <w:color w:val="000000"/>
        </w:rPr>
        <w:t>н</w:t>
      </w:r>
      <w:r w:rsidRPr="00A61121">
        <w:rPr>
          <w:rFonts w:ascii="Times New Roman" w:hAnsi="Times New Roman"/>
          <w:color w:val="000000"/>
        </w:rPr>
        <w:t>ципы и особенности бухгалтерского учета за рубежом. Основные модели бухгалтерского учета</w:t>
      </w:r>
      <w:r w:rsidRPr="00A61121">
        <w:rPr>
          <w:rFonts w:ascii="Times New Roman" w:hAnsi="Times New Roman"/>
        </w:rPr>
        <w:t xml:space="preserve"> в мире.</w:t>
      </w:r>
      <w:r w:rsidRPr="00A61121">
        <w:rPr>
          <w:rFonts w:ascii="Times New Roman" w:hAnsi="Times New Roman"/>
          <w:color w:val="000000"/>
        </w:rPr>
        <w:t xml:space="preserve"> Особенности бухгалтерского учета в Италии. Особенности бухгалтерского уч</w:t>
      </w:r>
      <w:r w:rsidRPr="00A61121">
        <w:rPr>
          <w:rFonts w:ascii="Times New Roman" w:hAnsi="Times New Roman"/>
          <w:color w:val="000000"/>
        </w:rPr>
        <w:t>е</w:t>
      </w:r>
      <w:r w:rsidRPr="00A61121">
        <w:rPr>
          <w:rFonts w:ascii="Times New Roman" w:hAnsi="Times New Roman"/>
          <w:color w:val="000000"/>
        </w:rPr>
        <w:t>та в Испании. Немецкая система бухгалтерского учета. Французская система бухгалтерского учета. Особенности бухгалтерского учета в других европейских странах. Англо-американская система бухгалтерского учета</w:t>
      </w:r>
      <w:r w:rsidRPr="00A61121">
        <w:rPr>
          <w:rFonts w:ascii="Times New Roman" w:hAnsi="Times New Roman"/>
        </w:rPr>
        <w:t>.</w:t>
      </w:r>
      <w:r w:rsidRPr="00A61121">
        <w:rPr>
          <w:rFonts w:ascii="Times New Roman" w:hAnsi="Times New Roman"/>
          <w:color w:val="000000"/>
        </w:rPr>
        <w:t xml:space="preserve"> Особенности бухгалтерского учета в США.</w:t>
      </w:r>
      <w:r w:rsidRPr="00A61121">
        <w:rPr>
          <w:rFonts w:ascii="Times New Roman" w:hAnsi="Times New Roman"/>
        </w:rPr>
        <w:t xml:space="preserve"> Особенности бухгалтерского учета в Англии.</w:t>
      </w:r>
      <w:r w:rsidRPr="00A61121">
        <w:rPr>
          <w:rFonts w:ascii="Times New Roman" w:hAnsi="Times New Roman"/>
          <w:color w:val="000000"/>
        </w:rPr>
        <w:t xml:space="preserve"> Бухгалтерский учет в Японии. Особенности </w:t>
      </w:r>
      <w:r w:rsidRPr="00A61121">
        <w:rPr>
          <w:rFonts w:ascii="Times New Roman" w:hAnsi="Times New Roman"/>
          <w:color w:val="000000"/>
        </w:rPr>
        <w:lastRenderedPageBreak/>
        <w:t>бухгалтерского учета в других азиатских странах. Взаимосвязь развития бухгалтерского уч</w:t>
      </w:r>
      <w:r w:rsidRPr="00A61121">
        <w:rPr>
          <w:rFonts w:ascii="Times New Roman" w:hAnsi="Times New Roman"/>
          <w:color w:val="000000"/>
        </w:rPr>
        <w:t>е</w:t>
      </w:r>
      <w:r w:rsidRPr="00A61121">
        <w:rPr>
          <w:rFonts w:ascii="Times New Roman" w:hAnsi="Times New Roman"/>
          <w:color w:val="000000"/>
        </w:rPr>
        <w:t>та в России с зарубежным бухгалтерским учетом.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/>
          <w:bCs/>
        </w:rPr>
        <w:t>Формы текущей аттестации:</w:t>
      </w:r>
      <w:r w:rsidRPr="00A61121">
        <w:rPr>
          <w:bCs/>
        </w:rPr>
        <w:t xml:space="preserve"> опрос, доклады</w:t>
      </w:r>
    </w:p>
    <w:p w:rsidR="00726D8D" w:rsidRPr="00A61121" w:rsidRDefault="00726D8D" w:rsidP="00726D8D">
      <w:pPr>
        <w:autoSpaceDE w:val="0"/>
        <w:autoSpaceDN w:val="0"/>
        <w:adjustRightInd w:val="0"/>
        <w:ind w:firstLine="567"/>
        <w:jc w:val="both"/>
      </w:pPr>
      <w:r w:rsidRPr="00A61121">
        <w:rPr>
          <w:b/>
          <w:bCs/>
        </w:rPr>
        <w:t xml:space="preserve">Форма промежуточной аттестации: </w:t>
      </w:r>
      <w:r w:rsidRPr="00A61121">
        <w:t>экзамен</w:t>
      </w:r>
    </w:p>
    <w:p w:rsidR="00BF717C" w:rsidRPr="004811D1" w:rsidRDefault="00726D8D" w:rsidP="004811D1">
      <w:pPr>
        <w:ind w:firstLine="567"/>
        <w:jc w:val="both"/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="006D0CF5" w:rsidRPr="00A61121">
        <w:t>ПК-28, ПК-33</w:t>
      </w:r>
      <w:r w:rsidRPr="00A61121">
        <w:t>.</w:t>
      </w:r>
    </w:p>
    <w:p w:rsidR="00BF717C" w:rsidRDefault="00BF717C" w:rsidP="00726D8D">
      <w:pPr>
        <w:jc w:val="center"/>
        <w:rPr>
          <w:b/>
        </w:rPr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Б1.В.ДВ.7.1 </w:t>
      </w:r>
      <w:r w:rsidR="00726D8D" w:rsidRPr="00A61121">
        <w:rPr>
          <w:b/>
        </w:rPr>
        <w:t>Анализ и аудит внешнеэкономической деятельности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ind w:firstLine="567"/>
        <w:rPr>
          <w:b/>
        </w:rPr>
      </w:pPr>
      <w:r w:rsidRPr="00A61121">
        <w:rPr>
          <w:b/>
        </w:rPr>
        <w:t>Цели и задачи учебной дисциплины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t>Целью изучения дисциплины «Анализ и аудит ВЭД» является формирование у студе</w:t>
      </w:r>
      <w:r w:rsidRPr="00A61121">
        <w:t>н</w:t>
      </w:r>
      <w:r w:rsidRPr="00A61121">
        <w:t>тов специальных теоретических и практических навыков по проведению анализа и аудита внешнеторговых операций и обоснования оптимальных управленческих решений.</w:t>
      </w:r>
    </w:p>
    <w:p w:rsidR="00726D8D" w:rsidRPr="00A61121" w:rsidRDefault="00726D8D" w:rsidP="00726D8D">
      <w:pPr>
        <w:ind w:firstLine="567"/>
        <w:jc w:val="both"/>
      </w:pPr>
      <w:r w:rsidRPr="00A61121">
        <w:t>Задачи изучения модуля:</w:t>
      </w:r>
    </w:p>
    <w:p w:rsidR="00726D8D" w:rsidRPr="00A61121" w:rsidRDefault="00726D8D" w:rsidP="00726D8D">
      <w:pPr>
        <w:pStyle w:val="a"/>
        <w:numPr>
          <w:ilvl w:val="0"/>
          <w:numId w:val="0"/>
        </w:numPr>
        <w:spacing w:line="240" w:lineRule="auto"/>
        <w:ind w:left="567"/>
      </w:pPr>
      <w:r w:rsidRPr="00A61121">
        <w:t>- осмысливание и понимание сущности и содержания анализа и аудита  ВЭД;</w:t>
      </w:r>
    </w:p>
    <w:p w:rsidR="00726D8D" w:rsidRPr="00A61121" w:rsidRDefault="00726D8D" w:rsidP="00726D8D">
      <w:pPr>
        <w:pStyle w:val="a"/>
        <w:numPr>
          <w:ilvl w:val="0"/>
          <w:numId w:val="0"/>
        </w:numPr>
        <w:spacing w:line="240" w:lineRule="auto"/>
        <w:ind w:left="567"/>
      </w:pPr>
      <w:r w:rsidRPr="00A61121">
        <w:t>- знание методических приемов анализа и аудита ВЭД;</w:t>
      </w:r>
    </w:p>
    <w:p w:rsidR="00726D8D" w:rsidRPr="00A61121" w:rsidRDefault="00726D8D" w:rsidP="00726D8D">
      <w:pPr>
        <w:autoSpaceDE w:val="0"/>
        <w:autoSpaceDN w:val="0"/>
        <w:adjustRightInd w:val="0"/>
        <w:ind w:firstLine="567"/>
        <w:jc w:val="both"/>
      </w:pPr>
      <w:r w:rsidRPr="00A61121">
        <w:t>- поиск информации, сбор и обработка экономических данных, необходимых для пр</w:t>
      </w:r>
      <w:r w:rsidRPr="00A61121">
        <w:t>о</w:t>
      </w:r>
      <w:r w:rsidRPr="00A61121">
        <w:t>ведения конкретных экономических расчетов и процедур аудита;</w:t>
      </w:r>
    </w:p>
    <w:p w:rsidR="00726D8D" w:rsidRPr="00A61121" w:rsidRDefault="00726D8D" w:rsidP="00726D8D">
      <w:pPr>
        <w:autoSpaceDE w:val="0"/>
        <w:autoSpaceDN w:val="0"/>
        <w:adjustRightInd w:val="0"/>
        <w:ind w:firstLine="567"/>
        <w:jc w:val="both"/>
      </w:pPr>
      <w:r w:rsidRPr="00A61121">
        <w:t>- анализ, оценка, интерпретация полученных результатов аналитических расчетов для обоснования выводов и управленческих решений;</w:t>
      </w:r>
    </w:p>
    <w:p w:rsidR="00726D8D" w:rsidRPr="00A61121" w:rsidRDefault="00726D8D" w:rsidP="00726D8D">
      <w:pPr>
        <w:pStyle w:val="a"/>
        <w:tabs>
          <w:tab w:val="clear" w:pos="360"/>
        </w:tabs>
        <w:spacing w:line="240" w:lineRule="auto"/>
        <w:ind w:left="0" w:firstLine="567"/>
      </w:pPr>
      <w:r w:rsidRPr="00A61121">
        <w:t>- обоснование основных направлений повышения эффективности внешнеэк</w:t>
      </w:r>
      <w:r w:rsidRPr="00A61121">
        <w:t>о</w:t>
      </w:r>
      <w:r w:rsidRPr="00A61121">
        <w:t>номической деятельности организации.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 результате освоения модуля обучающийся должен:</w:t>
      </w:r>
    </w:p>
    <w:p w:rsidR="00726D8D" w:rsidRPr="00A61121" w:rsidRDefault="00726D8D" w:rsidP="00726D8D">
      <w:pPr>
        <w:ind w:firstLine="567"/>
        <w:jc w:val="both"/>
      </w:pPr>
      <w:r w:rsidRPr="00A61121">
        <w:t>Знать</w:t>
      </w:r>
      <w:r w:rsidRPr="00A61121">
        <w:rPr>
          <w:i/>
        </w:rPr>
        <w:t>: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rPr>
          <w:bCs/>
        </w:rPr>
        <w:t>- специфику внешнеэкономической деятельности;</w:t>
      </w:r>
    </w:p>
    <w:p w:rsidR="00726D8D" w:rsidRPr="00A61121" w:rsidRDefault="00726D8D" w:rsidP="00726D8D">
      <w:pPr>
        <w:widowControl w:val="0"/>
        <w:ind w:firstLine="567"/>
        <w:jc w:val="both"/>
        <w:rPr>
          <w:bCs/>
        </w:rPr>
      </w:pPr>
      <w:r w:rsidRPr="00A61121">
        <w:rPr>
          <w:bCs/>
        </w:rPr>
        <w:t>- содержание информационной базы для анализа и аудита  внешнеэкономической де</w:t>
      </w:r>
      <w:r w:rsidRPr="00A61121">
        <w:rPr>
          <w:bCs/>
        </w:rPr>
        <w:t>я</w:t>
      </w:r>
      <w:r w:rsidRPr="00A61121">
        <w:rPr>
          <w:bCs/>
        </w:rPr>
        <w:t>тельности;</w:t>
      </w:r>
    </w:p>
    <w:p w:rsidR="00726D8D" w:rsidRPr="00A61121" w:rsidRDefault="00726D8D" w:rsidP="00726D8D">
      <w:pPr>
        <w:widowControl w:val="0"/>
        <w:ind w:firstLine="567"/>
        <w:jc w:val="both"/>
        <w:rPr>
          <w:bCs/>
        </w:rPr>
      </w:pPr>
      <w:r w:rsidRPr="00A61121">
        <w:rPr>
          <w:bCs/>
        </w:rPr>
        <w:t>- способы и приемы анализа и аудита ВЭД;</w:t>
      </w:r>
    </w:p>
    <w:p w:rsidR="00726D8D" w:rsidRPr="00A61121" w:rsidRDefault="00726D8D" w:rsidP="00726D8D">
      <w:pPr>
        <w:widowControl w:val="0"/>
        <w:ind w:firstLine="567"/>
        <w:jc w:val="both"/>
        <w:rPr>
          <w:bCs/>
        </w:rPr>
      </w:pPr>
      <w:r w:rsidRPr="00A61121">
        <w:rPr>
          <w:bCs/>
        </w:rPr>
        <w:t xml:space="preserve">- основные направления анализа и аудита внешнеторговых операций 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>- направления использования результатов анализа и аудита ВЭД.</w:t>
      </w:r>
    </w:p>
    <w:p w:rsidR="00726D8D" w:rsidRPr="00A61121" w:rsidRDefault="00726D8D" w:rsidP="00726D8D">
      <w:pPr>
        <w:ind w:firstLine="567"/>
        <w:jc w:val="both"/>
        <w:rPr>
          <w:i/>
        </w:rPr>
      </w:pPr>
      <w:r w:rsidRPr="00A61121">
        <w:t>Уметь</w:t>
      </w:r>
      <w:r w:rsidRPr="00A61121">
        <w:rPr>
          <w:i/>
        </w:rPr>
        <w:t>: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>- работать с экономической информацией, в частности, уметь её классифицировать, с</w:t>
      </w:r>
      <w:r w:rsidRPr="00A61121">
        <w:rPr>
          <w:bCs/>
        </w:rPr>
        <w:t>и</w:t>
      </w:r>
      <w:r w:rsidRPr="00A61121">
        <w:rPr>
          <w:bCs/>
        </w:rPr>
        <w:t>стематизировать, подготовить к аналитической работе;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t>- систематизировать и наглядно изображать полученные данные с помощью статист</w:t>
      </w:r>
      <w:r w:rsidRPr="00A61121">
        <w:t>и</w:t>
      </w:r>
      <w:r w:rsidRPr="00A61121">
        <w:t>ческих графиков и таблиц;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>- правильно выбирать направление изучения предмета анализа, систему показателей и методы проведения анализа хозяйственной деятельности;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 xml:space="preserve">- </w:t>
      </w:r>
      <w:r w:rsidRPr="00A61121">
        <w:t>преобразовать посредством разнообразных счетных алгоритмов исходной учетно-отчетной и нормативно-плановой информации в систему формализованных индикаторов, понятных широкому кругу пользователей;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>- провести анализ в организации и основных ее структурных подразделениях;</w:t>
      </w:r>
    </w:p>
    <w:p w:rsidR="00726D8D" w:rsidRPr="00A61121" w:rsidRDefault="00726D8D" w:rsidP="00726D8D">
      <w:pPr>
        <w:pStyle w:val="afe"/>
        <w:spacing w:after="0"/>
        <w:ind w:left="0" w:firstLine="567"/>
        <w:jc w:val="both"/>
      </w:pPr>
      <w:r w:rsidRPr="00A61121">
        <w:rPr>
          <w:bCs/>
        </w:rPr>
        <w:t>- формировать профессиональное суждение о соответствии совершенных хозяйственных операций требованиям законодательства;</w:t>
      </w:r>
    </w:p>
    <w:p w:rsidR="00726D8D" w:rsidRPr="00A61121" w:rsidRDefault="00726D8D" w:rsidP="00726D8D">
      <w:pPr>
        <w:pStyle w:val="afe"/>
        <w:spacing w:after="0"/>
        <w:ind w:left="0" w:firstLine="567"/>
        <w:jc w:val="both"/>
      </w:pPr>
      <w:r w:rsidRPr="00A61121">
        <w:t>- охарактеризовать тенденцию и возможности повышения эффективности деятельности;</w:t>
      </w:r>
    </w:p>
    <w:p w:rsidR="00726D8D" w:rsidRPr="00A61121" w:rsidRDefault="00726D8D" w:rsidP="00726D8D">
      <w:pPr>
        <w:pStyle w:val="afe"/>
        <w:spacing w:after="0"/>
        <w:ind w:left="0" w:firstLine="567"/>
        <w:jc w:val="both"/>
      </w:pPr>
      <w:r w:rsidRPr="00A61121">
        <w:t>- широко использовать аналитический инструментарий в обосновании управленческих решений.</w:t>
      </w:r>
    </w:p>
    <w:p w:rsidR="00726D8D" w:rsidRPr="00A61121" w:rsidRDefault="00726D8D" w:rsidP="00726D8D">
      <w:pPr>
        <w:ind w:firstLine="567"/>
        <w:jc w:val="both"/>
        <w:rPr>
          <w:i/>
        </w:rPr>
      </w:pPr>
      <w:r w:rsidRPr="00A61121">
        <w:t>Владеть</w:t>
      </w:r>
      <w:r w:rsidRPr="00A61121">
        <w:rPr>
          <w:i/>
        </w:rPr>
        <w:t>:</w:t>
      </w:r>
    </w:p>
    <w:p w:rsidR="00726D8D" w:rsidRPr="00A61121" w:rsidRDefault="00726D8D" w:rsidP="00726D8D">
      <w:pPr>
        <w:ind w:firstLine="567"/>
        <w:jc w:val="both"/>
      </w:pPr>
      <w:r w:rsidRPr="00A61121">
        <w:t>- понятийным аппаратом в области экономического анализа и аудита ВЭД;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lang w:val="be-BY"/>
        </w:rPr>
        <w:t>- навыками сбора и поготовки</w:t>
      </w:r>
      <w:r w:rsidRPr="00A61121">
        <w:rPr>
          <w:snapToGrid w:val="0"/>
        </w:rPr>
        <w:t xml:space="preserve"> экономической информации для анализа;</w:t>
      </w:r>
    </w:p>
    <w:p w:rsidR="00726D8D" w:rsidRPr="00A61121" w:rsidRDefault="00726D8D" w:rsidP="00726D8D">
      <w:pPr>
        <w:ind w:firstLine="567"/>
        <w:jc w:val="both"/>
        <w:rPr>
          <w:bCs/>
        </w:rPr>
      </w:pPr>
      <w:r w:rsidRPr="00A61121">
        <w:rPr>
          <w:bCs/>
        </w:rPr>
        <w:t xml:space="preserve">- основными методами, способами и методиками анализа </w:t>
      </w:r>
      <w:r w:rsidRPr="00A61121">
        <w:t>в экономических расчетах</w:t>
      </w:r>
      <w:r w:rsidRPr="00A61121">
        <w:rPr>
          <w:bCs/>
        </w:rPr>
        <w:t>;</w:t>
      </w:r>
    </w:p>
    <w:p w:rsidR="00726D8D" w:rsidRPr="00A61121" w:rsidRDefault="00726D8D" w:rsidP="00726D8D">
      <w:pPr>
        <w:ind w:firstLine="567"/>
        <w:jc w:val="both"/>
      </w:pPr>
      <w:r w:rsidRPr="00A61121">
        <w:lastRenderedPageBreak/>
        <w:t>- аналитическим инструментарием системы формализованных индикаторов (коэфф</w:t>
      </w:r>
      <w:r w:rsidRPr="00A61121">
        <w:t>и</w:t>
      </w:r>
      <w:r w:rsidRPr="00A61121">
        <w:t>циенты, уравнения, неравенства, модели зависимости, матрицы и др.).</w:t>
      </w:r>
    </w:p>
    <w:p w:rsidR="00726D8D" w:rsidRPr="00A61121" w:rsidRDefault="00726D8D" w:rsidP="00726D8D">
      <w:pPr>
        <w:spacing w:line="228" w:lineRule="auto"/>
        <w:ind w:firstLine="567"/>
        <w:jc w:val="both"/>
      </w:pPr>
      <w:r w:rsidRPr="00A61121">
        <w:t>- навыками интерпретации основных аналитических показателей;</w:t>
      </w:r>
    </w:p>
    <w:p w:rsidR="00726D8D" w:rsidRPr="00A61121" w:rsidRDefault="00726D8D" w:rsidP="00726D8D">
      <w:pPr>
        <w:ind w:firstLine="567"/>
        <w:jc w:val="both"/>
      </w:pPr>
      <w:r w:rsidRPr="00A61121">
        <w:t>- навыками обобщения результатов расчетов при написании выводов и разработки предложений по итогам анализа и устранению обнаруженных недостатков.</w:t>
      </w:r>
    </w:p>
    <w:p w:rsidR="00726D8D" w:rsidRPr="00A61121" w:rsidRDefault="00726D8D" w:rsidP="00726D8D">
      <w:pPr>
        <w:ind w:firstLine="567"/>
        <w:outlineLvl w:val="1"/>
      </w:pPr>
      <w:r w:rsidRPr="00A61121">
        <w:rPr>
          <w:b/>
        </w:rPr>
        <w:t>Место учебной дисциплины в структуре ООП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outlineLvl w:val="1"/>
        <w:rPr>
          <w:b/>
        </w:rPr>
      </w:pPr>
      <w:r w:rsidRPr="00A61121">
        <w:rPr>
          <w:b/>
        </w:rPr>
        <w:t>Краткое содержание учебной дисциплины</w:t>
      </w:r>
    </w:p>
    <w:p w:rsidR="00726D8D" w:rsidRPr="00A61121" w:rsidRDefault="00726D8D" w:rsidP="00726D8D">
      <w:pPr>
        <w:pStyle w:val="afa"/>
        <w:spacing w:before="0" w:after="0" w:line="330" w:lineRule="atLeast"/>
        <w:ind w:firstLine="567"/>
        <w:jc w:val="both"/>
        <w:textAlignment w:val="baseline"/>
        <w:rPr>
          <w:color w:val="000000"/>
        </w:rPr>
      </w:pPr>
      <w:r w:rsidRPr="00A61121">
        <w:rPr>
          <w:color w:val="000000"/>
        </w:rPr>
        <w:t>Определение, содержание, виды внешнеэкономической деятельности (ВЭД Внешн</w:t>
      </w:r>
      <w:r w:rsidRPr="00A61121">
        <w:rPr>
          <w:color w:val="000000"/>
        </w:rPr>
        <w:t>е</w:t>
      </w:r>
      <w:r w:rsidRPr="00A61121">
        <w:rPr>
          <w:color w:val="000000"/>
        </w:rPr>
        <w:t>торговая деятельность (ВДТ) – важнейшая часть ВЭД, определение понятий, регулирование. Валютное регулирование ВЭД. Валютные операции: содержание и виды. Особенности эк</w:t>
      </w:r>
      <w:r w:rsidRPr="00A61121">
        <w:rPr>
          <w:color w:val="000000"/>
        </w:rPr>
        <w:t>о</w:t>
      </w:r>
      <w:r w:rsidRPr="00A61121">
        <w:rPr>
          <w:color w:val="000000"/>
        </w:rPr>
        <w:t>номического анализа ВЭД. Особенности и функции анализа экспортно-импортных операций.</w:t>
      </w:r>
    </w:p>
    <w:p w:rsidR="00726D8D" w:rsidRPr="00A61121" w:rsidRDefault="00726D8D" w:rsidP="00726D8D">
      <w:pPr>
        <w:ind w:firstLine="567"/>
        <w:jc w:val="both"/>
        <w:outlineLvl w:val="1"/>
        <w:rPr>
          <w:color w:val="000000"/>
        </w:rPr>
      </w:pPr>
      <w:r w:rsidRPr="00A61121">
        <w:t>Значение, задачи, информационное обеспечение аудита внешнеэкономической де</w:t>
      </w:r>
      <w:r w:rsidRPr="00A61121">
        <w:t>я</w:t>
      </w:r>
      <w:r w:rsidRPr="00A61121">
        <w:t xml:space="preserve">тельности организаций и основные этапы проведения аудиторской проверки. </w:t>
      </w:r>
      <w:r w:rsidRPr="00A61121">
        <w:rPr>
          <w:color w:val="000000"/>
        </w:rPr>
        <w:t>Аудит</w:t>
      </w:r>
      <w:r w:rsidRPr="00A61121">
        <w:t xml:space="preserve">  межд</w:t>
      </w:r>
      <w:r w:rsidRPr="00A61121">
        <w:t>у</w:t>
      </w:r>
      <w:r w:rsidRPr="00A61121">
        <w:t>народного контракта. Аудит валютных операций. Методика аудита соблюдения организац</w:t>
      </w:r>
      <w:r w:rsidRPr="00A61121">
        <w:t>и</w:t>
      </w:r>
      <w:r w:rsidRPr="00A61121">
        <w:t>ями-экспортерами и импортерами правил ведения бухгалтерского учета. Обоснование о</w:t>
      </w:r>
      <w:r w:rsidRPr="00A61121">
        <w:t>с</w:t>
      </w:r>
      <w:r w:rsidRPr="00A61121">
        <w:t>новных направлений аудита. Особенности аудиторских доказательств достоверности и</w:t>
      </w:r>
      <w:r w:rsidRPr="00A61121">
        <w:t>м</w:t>
      </w:r>
      <w:r w:rsidRPr="00A61121">
        <w:t xml:space="preserve">портных операций. </w:t>
      </w:r>
      <w:r w:rsidRPr="00A61121">
        <w:rPr>
          <w:color w:val="000000"/>
        </w:rPr>
        <w:t>Анализ влияния эффективности импорта и экспорта на бухгалтерскую и чистую прибыль и показатели рентабельности.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Формы текущей аттестации: </w:t>
      </w:r>
      <w:r w:rsidRPr="00A61121">
        <w:t>контрольная работа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Форма промежуточной аттестации: </w:t>
      </w:r>
      <w:r w:rsidRPr="00A61121">
        <w:t>зачет</w:t>
      </w:r>
    </w:p>
    <w:p w:rsidR="00726D8D" w:rsidRPr="00A61121" w:rsidRDefault="00726D8D" w:rsidP="00726D8D">
      <w:pPr>
        <w:ind w:firstLine="567"/>
        <w:jc w:val="both"/>
        <w:rPr>
          <w:shd w:val="clear" w:color="auto" w:fill="FF0000"/>
        </w:rPr>
      </w:pPr>
      <w:r w:rsidRPr="00A61121">
        <w:rPr>
          <w:b/>
        </w:rPr>
        <w:t xml:space="preserve">Коды формируемых компетенций: </w:t>
      </w:r>
      <w:r w:rsidR="006D0CF5" w:rsidRPr="00A61121">
        <w:t>ПК-33, ПК-35.</w:t>
      </w:r>
      <w:r w:rsidRPr="00A61121">
        <w:t xml:space="preserve"> 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726D8D" w:rsidRPr="00A61121" w:rsidRDefault="006D0CF5" w:rsidP="00726D8D">
      <w:pPr>
        <w:ind w:firstLine="567"/>
        <w:jc w:val="center"/>
        <w:rPr>
          <w:b/>
        </w:rPr>
      </w:pPr>
      <w:r w:rsidRPr="00A61121">
        <w:rPr>
          <w:b/>
        </w:rPr>
        <w:t xml:space="preserve">Б1.В.ДВ.7.2 </w:t>
      </w:r>
      <w:r w:rsidR="00726D8D" w:rsidRPr="00A61121">
        <w:rPr>
          <w:b/>
        </w:rPr>
        <w:t>Управленческий анализ в отраслях</w:t>
      </w:r>
    </w:p>
    <w:p w:rsidR="00726D8D" w:rsidRPr="00A61121" w:rsidRDefault="00726D8D" w:rsidP="00726D8D">
      <w:pPr>
        <w:ind w:firstLine="567"/>
        <w:jc w:val="center"/>
        <w:rPr>
          <w:b/>
        </w:rPr>
      </w:pPr>
    </w:p>
    <w:p w:rsidR="00726D8D" w:rsidRPr="00A61121" w:rsidRDefault="00726D8D" w:rsidP="00726D8D">
      <w:pPr>
        <w:autoSpaceDE w:val="0"/>
        <w:autoSpaceDN w:val="0"/>
        <w:adjustRightInd w:val="0"/>
        <w:ind w:firstLine="426"/>
        <w:rPr>
          <w:b/>
        </w:rPr>
      </w:pPr>
      <w:r w:rsidRPr="00A61121">
        <w:rPr>
          <w:b/>
        </w:rPr>
        <w:t>Цели и задачи учебной дисциплины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Целью изучения дисциплины является приобретение специальных знаний в области ан</w:t>
      </w:r>
      <w:r w:rsidRPr="00A61121">
        <w:rPr>
          <w:bCs/>
        </w:rPr>
        <w:t>а</w:t>
      </w:r>
      <w:r w:rsidRPr="00A61121">
        <w:rPr>
          <w:bCs/>
        </w:rPr>
        <w:t>лиза в отраслях экономики (торговля, строительство); формирование аналитического, ко</w:t>
      </w:r>
      <w:r w:rsidRPr="00A61121">
        <w:rPr>
          <w:bCs/>
        </w:rPr>
        <w:t>н</w:t>
      </w:r>
      <w:r w:rsidRPr="00A61121">
        <w:rPr>
          <w:bCs/>
        </w:rPr>
        <w:t>структивного, творческого мышления путем усвоения методологических и методических о</w:t>
      </w:r>
      <w:r w:rsidRPr="00A61121">
        <w:rPr>
          <w:bCs/>
        </w:rPr>
        <w:t>с</w:t>
      </w:r>
      <w:r w:rsidRPr="00A61121">
        <w:rPr>
          <w:bCs/>
        </w:rPr>
        <w:t>нов и приобретения практических навыков процедур анализа, направленных на информац</w:t>
      </w:r>
      <w:r w:rsidRPr="00A61121">
        <w:rPr>
          <w:bCs/>
        </w:rPr>
        <w:t>и</w:t>
      </w:r>
      <w:r w:rsidRPr="00A61121">
        <w:rPr>
          <w:bCs/>
        </w:rPr>
        <w:t>онное обеспечение обоснования стратегических и тактических управленческих решений.</w:t>
      </w:r>
    </w:p>
    <w:p w:rsidR="00726D8D" w:rsidRPr="00A61121" w:rsidRDefault="00726D8D" w:rsidP="00726D8D">
      <w:pPr>
        <w:ind w:firstLine="426"/>
        <w:jc w:val="both"/>
      </w:pPr>
      <w:r w:rsidRPr="00A61121">
        <w:t>Задачи изучения дисциплины: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определить место и роль управленческого анализа как метода обоснования оптимал</w:t>
      </w:r>
      <w:r w:rsidRPr="00A61121">
        <w:rPr>
          <w:bCs/>
        </w:rPr>
        <w:t>ь</w:t>
      </w:r>
      <w:r w:rsidRPr="00A61121">
        <w:rPr>
          <w:bCs/>
        </w:rPr>
        <w:t xml:space="preserve">ных управленческих решений с учетом отраслевой специфики;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 xml:space="preserve">- изучить особенности методов и приемов управленческого анализа в торговой отрасли и в сфере питания;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 xml:space="preserve">- освоить основные методики управленческого анализа в отраслях;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сформировать у студентов базовые знания и навыки по выявлению и реализации неи</w:t>
      </w:r>
      <w:r w:rsidRPr="00A61121">
        <w:rPr>
          <w:bCs/>
        </w:rPr>
        <w:t>с</w:t>
      </w:r>
      <w:r w:rsidRPr="00A61121">
        <w:rPr>
          <w:bCs/>
        </w:rPr>
        <w:t>пользованных резервов роста эффективности деятельности организаций по отраслям де</w:t>
      </w:r>
      <w:r w:rsidRPr="00A61121">
        <w:rPr>
          <w:bCs/>
        </w:rPr>
        <w:t>я</w:t>
      </w:r>
      <w:r w:rsidRPr="00A61121">
        <w:rPr>
          <w:bCs/>
        </w:rPr>
        <w:t xml:space="preserve">тельности;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привить студентам умения самостоятельно делать аргументированные выводы и разр</w:t>
      </w:r>
      <w:r w:rsidRPr="00A61121">
        <w:rPr>
          <w:bCs/>
        </w:rPr>
        <w:t>а</w:t>
      </w:r>
      <w:r w:rsidRPr="00A61121">
        <w:rPr>
          <w:bCs/>
        </w:rPr>
        <w:t>батывать рекомендации и предложения по результатам проведенного анализа с целью пов</w:t>
      </w:r>
      <w:r w:rsidRPr="00A61121">
        <w:rPr>
          <w:bCs/>
        </w:rPr>
        <w:t>ы</w:t>
      </w:r>
      <w:r w:rsidRPr="00A61121">
        <w:rPr>
          <w:bCs/>
        </w:rPr>
        <w:t>шения эффективности деятельности организаций различной отраслевой принадлежности.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В результате освоения дисциплины обучающийся должен :</w:t>
      </w:r>
    </w:p>
    <w:p w:rsidR="00726D8D" w:rsidRPr="00A61121" w:rsidRDefault="00726D8D" w:rsidP="00726D8D">
      <w:pPr>
        <w:ind w:firstLine="426"/>
        <w:jc w:val="both"/>
        <w:rPr>
          <w:b/>
          <w:bCs/>
        </w:rPr>
      </w:pPr>
      <w:r w:rsidRPr="00A61121">
        <w:rPr>
          <w:b/>
          <w:bCs/>
        </w:rPr>
        <w:t xml:space="preserve">знать: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научные основы организации управленческого анализа в отраслях, методику аналит</w:t>
      </w:r>
      <w:r w:rsidRPr="00A61121">
        <w:rPr>
          <w:bCs/>
        </w:rPr>
        <w:t>и</w:t>
      </w:r>
      <w:r w:rsidRPr="00A61121">
        <w:rPr>
          <w:bCs/>
        </w:rPr>
        <w:t>ческих исследований с учетом специфики различных отраслей национальной экономики;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сущность экономических явлений и процессов в их взаимосвязи;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содержание информационной базы для анализа хозяйственной деятельности;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способы и приемы анализа хозяйственной деятельности;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основные направления анализа хозяйственной деятельности;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lastRenderedPageBreak/>
        <w:t>- методы преобразования данных бухгалтерского учета в экономические показатели, с</w:t>
      </w:r>
      <w:r w:rsidRPr="00A61121">
        <w:rPr>
          <w:bCs/>
        </w:rPr>
        <w:t>и</w:t>
      </w:r>
      <w:r w:rsidRPr="00A61121">
        <w:rPr>
          <w:bCs/>
        </w:rPr>
        <w:t>стему количественных и качественных показателей для получения объективной оценки уровня развития организации;</w:t>
      </w:r>
    </w:p>
    <w:p w:rsidR="00726D8D" w:rsidRPr="00A61121" w:rsidRDefault="00726D8D" w:rsidP="00726D8D">
      <w:pPr>
        <w:ind w:firstLine="426"/>
        <w:jc w:val="both"/>
        <w:rPr>
          <w:b/>
          <w:bCs/>
        </w:rPr>
      </w:pPr>
      <w:r w:rsidRPr="00A61121">
        <w:rPr>
          <w:b/>
          <w:bCs/>
        </w:rPr>
        <w:t>уметь: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работать с экономической информацией, в частности, уметь её классифицировать, с</w:t>
      </w:r>
      <w:r w:rsidRPr="00A61121">
        <w:rPr>
          <w:bCs/>
        </w:rPr>
        <w:t>и</w:t>
      </w:r>
      <w:r w:rsidRPr="00A61121">
        <w:rPr>
          <w:bCs/>
        </w:rPr>
        <w:t>стематизировать, подготовить к аналитической работе;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детализировать, систематизировать и моделировать экономические процессы;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</w:t>
      </w:r>
      <w:r w:rsidRPr="00A61121">
        <w:t xml:space="preserve"> </w:t>
      </w:r>
      <w:r w:rsidRPr="00A61121">
        <w:rPr>
          <w:bCs/>
        </w:rPr>
        <w:t>правильно выбирать направление изучения предмета анализа, систему показателей и методы проведения анализа хозяйственной деятельности;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оценивать достигнутые результаты, выявлять резервы повышения эффективности функционирования организаций с учетом отраслевой специфики;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охарактеризовать тенденцию и возможности повышения эффективности деятельности;</w:t>
      </w:r>
    </w:p>
    <w:p w:rsidR="00726D8D" w:rsidRPr="00A61121" w:rsidRDefault="00726D8D" w:rsidP="00726D8D">
      <w:pPr>
        <w:ind w:firstLine="426"/>
        <w:jc w:val="both"/>
        <w:rPr>
          <w:b/>
          <w:bCs/>
        </w:rPr>
      </w:pPr>
      <w:r w:rsidRPr="00A61121">
        <w:rPr>
          <w:b/>
          <w:bCs/>
        </w:rPr>
        <w:t xml:space="preserve">владеть: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 xml:space="preserve">- понятийным аппаратом в области экономического анализа;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навыками использования нормативно-правовой базы, относящейся к будущей профе</w:t>
      </w:r>
      <w:r w:rsidRPr="00A61121">
        <w:rPr>
          <w:bCs/>
        </w:rPr>
        <w:t>с</w:t>
      </w:r>
      <w:r w:rsidRPr="00A61121">
        <w:rPr>
          <w:bCs/>
        </w:rPr>
        <w:t>сиональной деятельности; работы с информационно-справочными системами,  и ресурсами Интернет.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навыками формирования информации, необходимой для проведения управленческого анализа, использования современных информационных технологий для экономического ан</w:t>
      </w:r>
      <w:r w:rsidRPr="00A61121">
        <w:rPr>
          <w:bCs/>
        </w:rPr>
        <w:t>а</w:t>
      </w:r>
      <w:r w:rsidRPr="00A61121">
        <w:rPr>
          <w:bCs/>
        </w:rPr>
        <w:t>лиза в отраслях экономики;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 xml:space="preserve">- основными методами и  методиками экономического анализа при оценки деятельности хозяйствующего субъекта; </w:t>
      </w:r>
    </w:p>
    <w:p w:rsidR="00726D8D" w:rsidRPr="00A61121" w:rsidRDefault="00726D8D" w:rsidP="00726D8D">
      <w:pPr>
        <w:ind w:firstLine="426"/>
        <w:jc w:val="both"/>
        <w:rPr>
          <w:bCs/>
        </w:rPr>
      </w:pPr>
      <w:r w:rsidRPr="00A61121">
        <w:rPr>
          <w:bCs/>
        </w:rPr>
        <w:t>- навыками оформления результатов проведенного анализа и разрабатывать рекоменд</w:t>
      </w:r>
      <w:r w:rsidRPr="00A61121">
        <w:rPr>
          <w:bCs/>
        </w:rPr>
        <w:t>а</w:t>
      </w:r>
      <w:r w:rsidRPr="00A61121">
        <w:rPr>
          <w:bCs/>
        </w:rPr>
        <w:t>ции по повышению эффективности деятельности организаций различных отраслей деятел</w:t>
      </w:r>
      <w:r w:rsidRPr="00A61121">
        <w:rPr>
          <w:bCs/>
        </w:rPr>
        <w:t>ь</w:t>
      </w:r>
      <w:r w:rsidRPr="00A61121">
        <w:rPr>
          <w:bCs/>
        </w:rPr>
        <w:t>ности; и выводов для принятия эффективных решений по управлению бизнесом.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Место дисциплины в структуре ООП</w:t>
      </w:r>
      <w:r w:rsidRPr="00A61121">
        <w:rPr>
          <w:rFonts w:eastAsia="HiddenHorzOCR"/>
          <w:b/>
        </w:rPr>
        <w:t xml:space="preserve">: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426"/>
        <w:outlineLvl w:val="1"/>
        <w:rPr>
          <w:b/>
        </w:rPr>
      </w:pPr>
      <w:r w:rsidRPr="00A61121">
        <w:rPr>
          <w:b/>
        </w:rPr>
        <w:t>Краткое содержание учебной дисциплины</w:t>
      </w:r>
    </w:p>
    <w:p w:rsidR="00726D8D" w:rsidRPr="00A61121" w:rsidRDefault="00726D8D" w:rsidP="00726D8D">
      <w:pPr>
        <w:ind w:firstLine="426"/>
        <w:jc w:val="both"/>
      </w:pPr>
      <w:r w:rsidRPr="00A61121">
        <w:t>В дисциплине «Управленческий анализ в отраслях»  излагаются теоретические основы и прикладные вопросы экономического анализа в торговой и строи тельной отраслях. Рассма</w:t>
      </w:r>
      <w:r w:rsidRPr="00A61121">
        <w:t>т</w:t>
      </w:r>
      <w:r w:rsidRPr="00A61121">
        <w:t xml:space="preserve">ривается сущность управленческого анализа и его место в системе управления торговой  и строительной организациями. Изложены следующие направления анализа: </w:t>
      </w:r>
    </w:p>
    <w:p w:rsidR="00726D8D" w:rsidRPr="00A61121" w:rsidRDefault="00726D8D" w:rsidP="00726D8D">
      <w:pPr>
        <w:ind w:firstLine="426"/>
        <w:jc w:val="both"/>
      </w:pPr>
      <w:r w:rsidRPr="00A61121">
        <w:t>Роль управленческого анализа в деятельности торговых и строительных организаций.</w:t>
      </w:r>
      <w:r w:rsidRPr="00A61121">
        <w:rPr>
          <w:i/>
        </w:rPr>
        <w:t xml:space="preserve"> </w:t>
      </w:r>
      <w:r w:rsidRPr="00A61121">
        <w:t>Анализ розничного товарооборота, анализ товарных ресурсов (запасов) и оценка показателей товарооборачиваемости; особенности анализа использования основных фондов, состава пе</w:t>
      </w:r>
      <w:r w:rsidRPr="00A61121">
        <w:t>р</w:t>
      </w:r>
      <w:r w:rsidRPr="00A61121">
        <w:t>сонала торговой организации и качества его работы;</w:t>
      </w:r>
      <w:r w:rsidRPr="00A61121">
        <w:rPr>
          <w:i/>
        </w:rPr>
        <w:t xml:space="preserve"> </w:t>
      </w:r>
      <w:r w:rsidRPr="00A61121">
        <w:t>анализ издержек обращения</w:t>
      </w:r>
      <w:r w:rsidRPr="00A61121">
        <w:rPr>
          <w:i/>
        </w:rPr>
        <w:t xml:space="preserve"> </w:t>
      </w:r>
      <w:r w:rsidRPr="00A61121">
        <w:t>и пути их оптимизации; особенности формирования и анализ дохода; анализ финансовых результатов и рентабельности. Анализ выполнения программы строительно-монтажных работ. Анализ качества СМР. Особенности анализа строительной техники. Анализ себестоимости стро</w:t>
      </w:r>
      <w:r w:rsidRPr="00A61121">
        <w:t>и</w:t>
      </w:r>
      <w:r w:rsidRPr="00A61121">
        <w:t>тельно-монтажных работ. Порядок формирование и анализ финансовых результатов стро</w:t>
      </w:r>
      <w:r w:rsidRPr="00A61121">
        <w:t>и</w:t>
      </w:r>
      <w:r w:rsidRPr="00A61121">
        <w:t xml:space="preserve">тельной организации. </w:t>
      </w:r>
    </w:p>
    <w:p w:rsidR="00726D8D" w:rsidRPr="00A61121" w:rsidRDefault="00726D8D" w:rsidP="00726D8D">
      <w:pPr>
        <w:ind w:firstLine="426"/>
      </w:pPr>
      <w:r w:rsidRPr="00A61121">
        <w:rPr>
          <w:b/>
        </w:rPr>
        <w:t xml:space="preserve">Формы текущей аттестации: </w:t>
      </w:r>
      <w:r w:rsidRPr="00A61121">
        <w:t>Контрольная работа, тестирование</w:t>
      </w:r>
    </w:p>
    <w:p w:rsidR="00726D8D" w:rsidRPr="00A61121" w:rsidRDefault="00726D8D" w:rsidP="00726D8D">
      <w:pPr>
        <w:ind w:firstLine="426"/>
      </w:pPr>
      <w:r w:rsidRPr="00A61121">
        <w:rPr>
          <w:b/>
        </w:rPr>
        <w:t xml:space="preserve">Форма промежуточной аттестации: </w:t>
      </w:r>
      <w:r w:rsidRPr="00A61121">
        <w:t>Зачет</w:t>
      </w:r>
    </w:p>
    <w:p w:rsidR="00726D8D" w:rsidRPr="00A61121" w:rsidRDefault="00726D8D" w:rsidP="00726D8D">
      <w:pPr>
        <w:ind w:firstLine="426"/>
      </w:pPr>
      <w:r w:rsidRPr="00A61121">
        <w:rPr>
          <w:b/>
        </w:rPr>
        <w:t>Процесс изучения дисциплины направлен на формирование следующих компете</w:t>
      </w:r>
      <w:r w:rsidRPr="00A61121">
        <w:rPr>
          <w:b/>
        </w:rPr>
        <w:t>н</w:t>
      </w:r>
      <w:r w:rsidRPr="00A61121">
        <w:rPr>
          <w:b/>
        </w:rPr>
        <w:t xml:space="preserve">ций: </w:t>
      </w:r>
      <w:r w:rsidR="006D0CF5" w:rsidRPr="00A61121">
        <w:t>ПК-29</w:t>
      </w:r>
      <w:r w:rsidRPr="00A61121">
        <w:t xml:space="preserve">; </w:t>
      </w:r>
      <w:r w:rsidR="006D0CF5" w:rsidRPr="00A61121">
        <w:t>ПК-33</w:t>
      </w:r>
      <w:r w:rsidRPr="00A61121">
        <w:t>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726D8D" w:rsidRPr="00A61121" w:rsidRDefault="006D0CF5" w:rsidP="00726D8D">
      <w:pPr>
        <w:jc w:val="center"/>
        <w:rPr>
          <w:b/>
          <w:bCs/>
        </w:rPr>
      </w:pPr>
      <w:r w:rsidRPr="00A61121">
        <w:rPr>
          <w:b/>
        </w:rPr>
        <w:t xml:space="preserve">Б1.В.ДВ.8.1 </w:t>
      </w:r>
      <w:r w:rsidR="00726D8D" w:rsidRPr="00A61121">
        <w:rPr>
          <w:b/>
          <w:bCs/>
        </w:rPr>
        <w:t>Особенности учета в торговле</w:t>
      </w:r>
    </w:p>
    <w:p w:rsidR="00726D8D" w:rsidRPr="00A61121" w:rsidRDefault="00726D8D" w:rsidP="00726D8D">
      <w:pPr>
        <w:jc w:val="center"/>
        <w:rPr>
          <w:b/>
          <w:bCs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учебной дисциплины:</w:t>
      </w:r>
    </w:p>
    <w:p w:rsidR="00726D8D" w:rsidRPr="00A61121" w:rsidRDefault="00726D8D" w:rsidP="00726D8D">
      <w:pPr>
        <w:widowControl w:val="0"/>
        <w:ind w:firstLine="567"/>
        <w:jc w:val="both"/>
        <w:rPr>
          <w:b/>
        </w:rPr>
      </w:pPr>
      <w:r w:rsidRPr="00A61121">
        <w:t>изучение особенностей хозяйственной деятельности торговых организаций, связанных с процессом приобретения, хранения и реализации товаров, с необходимостью учета и ко</w:t>
      </w:r>
      <w:r w:rsidRPr="00A61121">
        <w:t>н</w:t>
      </w:r>
      <w:r w:rsidRPr="00A61121">
        <w:t>троля сохранности товаров, а также с представлением руководству организации информации о товарообороте и валовом доходе, о состоянии товарных запасов и эффективности их и</w:t>
      </w:r>
      <w:r w:rsidRPr="00A61121">
        <w:t>с</w:t>
      </w:r>
      <w:r w:rsidRPr="00A61121">
        <w:lastRenderedPageBreak/>
        <w:t xml:space="preserve">пользования. 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rPr>
          <w:b/>
        </w:rPr>
        <w:t>Задачи учебной дисциплины:</w:t>
      </w:r>
    </w:p>
    <w:p w:rsidR="00726D8D" w:rsidRPr="00A61121" w:rsidRDefault="00726D8D" w:rsidP="00726D8D">
      <w:pPr>
        <w:pStyle w:val="aff5"/>
        <w:widowControl w:val="0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1121">
        <w:rPr>
          <w:rFonts w:ascii="Times New Roman" w:hAnsi="Times New Roman" w:cs="Times New Roman"/>
          <w:sz w:val="24"/>
          <w:szCs w:val="24"/>
        </w:rPr>
        <w:t>усвоение особенностей учета торговых операций на основе концепции бухгалтерского учета в условия рыночной экономики;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1121">
        <w:rPr>
          <w:rFonts w:ascii="Times New Roman" w:hAnsi="Times New Roman" w:cs="Times New Roman"/>
          <w:sz w:val="24"/>
          <w:szCs w:val="24"/>
        </w:rPr>
        <w:t>приобретение системы знаний, позволяющих осуществлять и регулировать расчетные взаимоотношения с дебиторами и кредиторами;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1121">
        <w:rPr>
          <w:rFonts w:ascii="Times New Roman" w:hAnsi="Times New Roman" w:cs="Times New Roman"/>
          <w:sz w:val="24"/>
          <w:szCs w:val="24"/>
        </w:rPr>
        <w:t xml:space="preserve">применение установленных соответствующими положениями методов бухгалтерского учета при отражении хозяйственных операций и формировании отчетности; </w:t>
      </w:r>
    </w:p>
    <w:p w:rsidR="00726D8D" w:rsidRPr="00A61121" w:rsidRDefault="00726D8D" w:rsidP="00726D8D">
      <w:pPr>
        <w:pStyle w:val="aff5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A61121">
        <w:rPr>
          <w:rFonts w:ascii="Times New Roman" w:hAnsi="Times New Roman" w:cs="Times New Roman"/>
          <w:sz w:val="24"/>
          <w:szCs w:val="24"/>
        </w:rPr>
        <w:t>использование контрольных функций бухгалтерского учета в организации и провед</w:t>
      </w:r>
      <w:r w:rsidRPr="00A61121">
        <w:rPr>
          <w:rFonts w:ascii="Times New Roman" w:hAnsi="Times New Roman" w:cs="Times New Roman"/>
          <w:sz w:val="24"/>
          <w:szCs w:val="24"/>
        </w:rPr>
        <w:t>е</w:t>
      </w:r>
      <w:r w:rsidRPr="00A61121">
        <w:rPr>
          <w:rFonts w:ascii="Times New Roman" w:hAnsi="Times New Roman" w:cs="Times New Roman"/>
          <w:sz w:val="24"/>
          <w:szCs w:val="24"/>
        </w:rPr>
        <w:t>ние внутреннего контроля.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Место дисциплины в структуре ООП ВПО: </w:t>
      </w:r>
      <w:r w:rsidRPr="00A61121">
        <w:rPr>
          <w:bCs/>
        </w:rPr>
        <w:t>Вариативная часть, дисциплина по в</w:t>
      </w:r>
      <w:r w:rsidRPr="00A61121">
        <w:rPr>
          <w:bCs/>
        </w:rPr>
        <w:t>ы</w:t>
      </w:r>
      <w:r w:rsidRPr="00A61121">
        <w:rPr>
          <w:bCs/>
        </w:rPr>
        <w:t>бору.</w:t>
      </w:r>
    </w:p>
    <w:p w:rsidR="00726D8D" w:rsidRPr="00A61121" w:rsidRDefault="00726D8D" w:rsidP="00726D8D">
      <w:pPr>
        <w:ind w:firstLine="567"/>
        <w:jc w:val="both"/>
        <w:rPr>
          <w:b/>
          <w:bCs/>
        </w:rPr>
      </w:pPr>
      <w:r w:rsidRPr="00A61121">
        <w:rPr>
          <w:b/>
          <w:bCs/>
        </w:rPr>
        <w:t>Краткое содержание (дидактические единицы) учебной дисциплины:</w:t>
      </w:r>
      <w:r w:rsidRPr="00A61121">
        <w:t xml:space="preserve"> Основные термины и понятия торговой деятельности. Законодательное регулирование торговой де</w:t>
      </w:r>
      <w:r w:rsidRPr="00A61121">
        <w:t>я</w:t>
      </w:r>
      <w:r w:rsidRPr="00A61121">
        <w:t>тельности в Российской Федерации. Определение и состав оптового и розничного товар</w:t>
      </w:r>
      <w:r w:rsidRPr="00A61121">
        <w:t>о</w:t>
      </w:r>
      <w:r w:rsidRPr="00A61121">
        <w:t>оборота. Особенности заключения договора розничной купли-продажи. Оценка товаров в торговых организациях. Инвентаризация товаров и тары на предприятиях торговли, порядок ее проведения и оформления. Понятие, состав и классификация издержек обращения. Док</w:t>
      </w:r>
      <w:r w:rsidRPr="00A61121">
        <w:t>у</w:t>
      </w:r>
      <w:r w:rsidRPr="00A61121">
        <w:t>ментальное оформление поступления и реализации товаров. Учет товарных операций в оптовой торговле. Учет товарных операций в розничной торговле. Учет реализации товаров по договорам комиссии и документальное оформление. Особенности БУ на предприятиях общественного питания. Особенности отражения товарных отдельных операций в бухга</w:t>
      </w:r>
      <w:r w:rsidRPr="00A61121">
        <w:t>л</w:t>
      </w:r>
      <w:r w:rsidRPr="00A61121">
        <w:t>терском учете организаций торговли: продажи с использованием дисконтных карт, учет п</w:t>
      </w:r>
      <w:r w:rsidRPr="00A61121">
        <w:t>о</w:t>
      </w:r>
      <w:r w:rsidRPr="00A61121">
        <w:t>дарочных сертификатов и др.</w:t>
      </w:r>
    </w:p>
    <w:p w:rsidR="00726D8D" w:rsidRPr="00A61121" w:rsidRDefault="00726D8D" w:rsidP="00726D8D">
      <w:pPr>
        <w:ind w:firstLine="567"/>
        <w:jc w:val="both"/>
        <w:rPr>
          <w:b/>
          <w:bCs/>
        </w:rPr>
      </w:pPr>
      <w:r w:rsidRPr="00A61121">
        <w:rPr>
          <w:b/>
          <w:bCs/>
        </w:rPr>
        <w:t xml:space="preserve">Формы текущей аттестации: </w:t>
      </w:r>
      <w:r w:rsidRPr="00A61121">
        <w:rPr>
          <w:bCs/>
        </w:rPr>
        <w:t>тест, опрос.</w:t>
      </w:r>
    </w:p>
    <w:p w:rsidR="00726D8D" w:rsidRPr="00A61121" w:rsidRDefault="00726D8D" w:rsidP="00726D8D">
      <w:pPr>
        <w:autoSpaceDE w:val="0"/>
        <w:ind w:firstLine="567"/>
        <w:jc w:val="both"/>
        <w:rPr>
          <w:b/>
          <w:bCs/>
        </w:rPr>
      </w:pPr>
      <w:r w:rsidRPr="00A61121">
        <w:rPr>
          <w:b/>
          <w:bCs/>
        </w:rPr>
        <w:t xml:space="preserve">Форма промежуточной аттестации: </w:t>
      </w:r>
      <w:r w:rsidR="00DC0E60">
        <w:t>зачет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  <w:bCs/>
        </w:rPr>
        <w:t>Коды формируемых (сформированных) компетенций:</w:t>
      </w:r>
      <w:r w:rsidR="006D0CF5" w:rsidRPr="00A61121">
        <w:t xml:space="preserve"> ПК-28; ПК-33</w:t>
      </w:r>
      <w:r w:rsidRPr="00A61121">
        <w:t>.</w:t>
      </w:r>
    </w:p>
    <w:p w:rsidR="00726D8D" w:rsidRPr="00A61121" w:rsidRDefault="00726D8D" w:rsidP="00726D8D">
      <w:pPr>
        <w:spacing w:line="276" w:lineRule="auto"/>
        <w:jc w:val="center"/>
        <w:rPr>
          <w:b/>
          <w:bCs/>
        </w:rPr>
      </w:pPr>
    </w:p>
    <w:p w:rsidR="00726D8D" w:rsidRPr="00A61121" w:rsidRDefault="006D0CF5" w:rsidP="00726D8D">
      <w:pPr>
        <w:ind w:firstLine="567"/>
        <w:jc w:val="center"/>
        <w:rPr>
          <w:b/>
        </w:rPr>
      </w:pPr>
      <w:r w:rsidRPr="00A61121">
        <w:rPr>
          <w:b/>
        </w:rPr>
        <w:t xml:space="preserve">Б1.В.ДВ.8.2 </w:t>
      </w:r>
      <w:r w:rsidR="00726D8D" w:rsidRPr="00A61121">
        <w:rPr>
          <w:b/>
        </w:rPr>
        <w:t>История бухгалтерского учета</w:t>
      </w:r>
    </w:p>
    <w:p w:rsidR="00726D8D" w:rsidRPr="00A61121" w:rsidRDefault="00726D8D" w:rsidP="00726D8D">
      <w:pPr>
        <w:ind w:firstLine="567"/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и задачи учебной дисциплины:</w:t>
      </w:r>
      <w:r w:rsidRPr="00A61121">
        <w:t xml:space="preserve"> Цель – обеспечить формирование теоретич</w:t>
      </w:r>
      <w:r w:rsidRPr="00A61121">
        <w:t>е</w:t>
      </w:r>
      <w:r w:rsidRPr="00A61121">
        <w:t xml:space="preserve">ских знаний об условиях зарождения учета, процессе его развития в разных исторических эпохах и странах мира, практических навыков интерпретировать данные об отечественном и зарубежном историческом процессе развитии бухгалтерского учета, выявлять его тенденции в современных социально-экономических условиях. </w:t>
      </w:r>
    </w:p>
    <w:p w:rsidR="00726D8D" w:rsidRPr="00A61121" w:rsidRDefault="00726D8D" w:rsidP="00726D8D">
      <w:pPr>
        <w:ind w:firstLine="567"/>
        <w:jc w:val="both"/>
      </w:pPr>
      <w:r w:rsidRPr="00A61121">
        <w:t xml:space="preserve">Задачи учебной дисциплины: </w:t>
      </w:r>
    </w:p>
    <w:p w:rsidR="00726D8D" w:rsidRPr="00A61121" w:rsidRDefault="00726D8D" w:rsidP="00726D8D">
      <w:pPr>
        <w:ind w:firstLine="567"/>
        <w:jc w:val="both"/>
      </w:pPr>
      <w:r w:rsidRPr="00A61121">
        <w:t>формирование теоретических знаний об исторических периодах развития бухгалте</w:t>
      </w:r>
      <w:r w:rsidRPr="00A61121">
        <w:t>р</w:t>
      </w:r>
      <w:r w:rsidRPr="00A61121">
        <w:t>ского учета в разных странах мира, особенностях простой и двойной бухгалтерии, ее прим</w:t>
      </w:r>
      <w:r w:rsidRPr="00A61121">
        <w:t>е</w:t>
      </w:r>
      <w:r w:rsidRPr="00A61121">
        <w:t xml:space="preserve">нении в средневековых компаниях, европейской  и российской практике промышленного и современного периодов;  </w:t>
      </w:r>
    </w:p>
    <w:p w:rsidR="00726D8D" w:rsidRPr="00A61121" w:rsidRDefault="00726D8D" w:rsidP="00726D8D">
      <w:pPr>
        <w:ind w:firstLine="567"/>
        <w:jc w:val="both"/>
      </w:pPr>
      <w:r w:rsidRPr="00A61121">
        <w:t>развитие умений сбора, обработке и анализа исторических данных о бухгалтерском учете для разработки представления о формах счетоводства, доказательства гипотез о прои</w:t>
      </w:r>
      <w:r w:rsidRPr="00A61121">
        <w:t>с</w:t>
      </w:r>
      <w:r w:rsidRPr="00A61121">
        <w:t>хождении двойной бухгалтерии;</w:t>
      </w:r>
    </w:p>
    <w:p w:rsidR="00726D8D" w:rsidRPr="00A61121" w:rsidRDefault="00726D8D" w:rsidP="00726D8D">
      <w:pPr>
        <w:ind w:firstLine="567"/>
        <w:jc w:val="both"/>
      </w:pPr>
      <w:r w:rsidRPr="00A61121">
        <w:t>формирование практических навыков ведения бухгалтерского учета в соответствии с научными школами мира: итальянской, французской, немецкой, англо-американской, ру</w:t>
      </w:r>
      <w:r w:rsidRPr="00A61121">
        <w:t>с</w:t>
      </w:r>
      <w:r w:rsidRPr="00A61121">
        <w:t>ской, выявлять тенденции развития бухгалтерского учета в условиях мировой интеграции.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Место учебной дисциплины в структуре ООП:</w:t>
      </w:r>
      <w:r w:rsidRPr="00A61121">
        <w:t xml:space="preserve"> Вариативная часть. Дисциплины по выбору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t xml:space="preserve">  Периодиз</w:t>
      </w:r>
      <w:r w:rsidRPr="00A61121">
        <w:t>а</w:t>
      </w:r>
      <w:r w:rsidRPr="00A61121">
        <w:t>ция развития бухгалтерского учета. Характеристика развития учета в эпоху древности, а</w:t>
      </w:r>
      <w:r w:rsidRPr="00A61121">
        <w:t>н</w:t>
      </w:r>
      <w:r w:rsidRPr="00A61121">
        <w:t xml:space="preserve">тичности, средневековья. Простая и двойная бухгалтерия флорентийс ких компаний. Л. Пачоли и венецианский вариант двойной бухгалтерии. Гипотезы о происхождении двойной </w:t>
      </w:r>
      <w:r w:rsidRPr="00A61121">
        <w:lastRenderedPageBreak/>
        <w:t>бухгалтерии. Развитие учета в эпоху Возрождения (Новое время). Развитие учета в промы</w:t>
      </w:r>
      <w:r w:rsidRPr="00A61121">
        <w:t>ш</w:t>
      </w:r>
      <w:r w:rsidRPr="00A61121">
        <w:t xml:space="preserve">ленный период. Характеристика исторического развития учета в России в разные периоды. Исторические тенденции развития бухгалтерского учета в России и за рубежом в 21 в. 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 xml:space="preserve">Формы текущей аттестации: </w:t>
      </w:r>
      <w:r w:rsidRPr="00A61121">
        <w:t xml:space="preserve">опрос, тесты 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="00DC0E60">
        <w:t xml:space="preserve">  зачет</w:t>
      </w:r>
    </w:p>
    <w:p w:rsidR="00726D8D" w:rsidRPr="004811D1" w:rsidRDefault="00726D8D" w:rsidP="004811D1">
      <w:pPr>
        <w:ind w:firstLine="567"/>
        <w:jc w:val="both"/>
      </w:pPr>
      <w:r w:rsidRPr="00A61121">
        <w:rPr>
          <w:b/>
        </w:rPr>
        <w:t>Коды формируемых (сформированных) компетенций:</w:t>
      </w:r>
      <w:r w:rsidRPr="00A61121">
        <w:t xml:space="preserve">  </w:t>
      </w:r>
      <w:r w:rsidR="006D0CF5" w:rsidRPr="00A61121">
        <w:t>ОПК-2</w:t>
      </w:r>
      <w:r w:rsidRPr="00A61121">
        <w:t>.</w:t>
      </w:r>
    </w:p>
    <w:p w:rsidR="00D44909" w:rsidRPr="00A61121" w:rsidRDefault="00D44909" w:rsidP="00726D8D">
      <w:pPr>
        <w:ind w:firstLine="567"/>
        <w:jc w:val="both"/>
        <w:rPr>
          <w:b/>
        </w:rPr>
      </w:pPr>
    </w:p>
    <w:p w:rsidR="00D44909" w:rsidRPr="00A61121" w:rsidRDefault="00D44909" w:rsidP="00D44909">
      <w:pPr>
        <w:ind w:firstLine="851"/>
        <w:jc w:val="center"/>
        <w:rPr>
          <w:b/>
          <w:lang w:eastAsia="ru-RU"/>
        </w:rPr>
      </w:pPr>
      <w:r w:rsidRPr="00A61121">
        <w:rPr>
          <w:b/>
          <w:lang w:eastAsia="ru-RU"/>
        </w:rPr>
        <w:t>Б1.В.ДВ.9.1 Анализ банкротств</w:t>
      </w:r>
    </w:p>
    <w:p w:rsidR="00D44909" w:rsidRPr="00A61121" w:rsidRDefault="00D44909" w:rsidP="00D44909">
      <w:pPr>
        <w:ind w:firstLine="851"/>
        <w:rPr>
          <w:i/>
          <w:lang w:eastAsia="ru-RU"/>
        </w:rPr>
      </w:pPr>
      <w:r w:rsidRPr="00A61121">
        <w:rPr>
          <w:lang w:eastAsia="ru-RU"/>
        </w:rPr>
        <w:t xml:space="preserve">          </w:t>
      </w:r>
    </w:p>
    <w:p w:rsidR="00D44909" w:rsidRPr="00A61121" w:rsidRDefault="00D44909" w:rsidP="00D44909">
      <w:pPr>
        <w:ind w:firstLine="851"/>
        <w:rPr>
          <w:lang w:eastAsia="ru-RU"/>
        </w:rPr>
      </w:pPr>
      <w:r w:rsidRPr="00A61121">
        <w:rPr>
          <w:b/>
          <w:lang w:eastAsia="ru-RU"/>
        </w:rPr>
        <w:t>Цель учебной дисциплины:</w:t>
      </w:r>
      <w:r w:rsidRPr="00A61121">
        <w:rPr>
          <w:lang w:eastAsia="ru-RU"/>
        </w:rPr>
        <w:t xml:space="preserve"> Цель изучения дисциплины состоит в приобретении знаний, необходимых для сбора информации по данным нормативно-законодательных актов бухгалтерской отчетности, позволяющих проанализировать информацию и использовать ее для принятия управленческих решений; использование отечественных и зарубежных мет</w:t>
      </w:r>
      <w:r w:rsidRPr="00A61121">
        <w:rPr>
          <w:lang w:eastAsia="ru-RU"/>
        </w:rPr>
        <w:t>о</w:t>
      </w:r>
      <w:r w:rsidRPr="00A61121">
        <w:rPr>
          <w:lang w:eastAsia="ru-RU"/>
        </w:rPr>
        <w:t>дик диагностики возможного банкротства.</w:t>
      </w:r>
    </w:p>
    <w:p w:rsidR="00D44909" w:rsidRPr="00A61121" w:rsidRDefault="00D44909" w:rsidP="00D44909">
      <w:pPr>
        <w:ind w:firstLine="851"/>
        <w:rPr>
          <w:lang w:eastAsia="ru-RU"/>
        </w:rPr>
      </w:pPr>
    </w:p>
    <w:p w:rsidR="00D44909" w:rsidRPr="00A61121" w:rsidRDefault="00D44909" w:rsidP="00D44909">
      <w:pPr>
        <w:jc w:val="both"/>
        <w:rPr>
          <w:lang w:eastAsia="ru-RU"/>
        </w:rPr>
      </w:pPr>
      <w:r w:rsidRPr="00A61121">
        <w:rPr>
          <w:lang w:eastAsia="ru-RU"/>
        </w:rPr>
        <w:t>Задачи учебной дисциплины: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изучить нормативно-правовую базу банкротства в России;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рассмотреть понятийный аппарат о сущности несостоятельности банкротств;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охарактеризовать внутренние и внешние причины банкротства;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дать оценку использования зарубежных методик диагностики банкротства;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сравнительный анализ отечественных методик диагностики банкротства;</w:t>
      </w:r>
    </w:p>
    <w:p w:rsidR="00D44909" w:rsidRPr="00A61121" w:rsidRDefault="00D44909" w:rsidP="00D44909">
      <w:pPr>
        <w:numPr>
          <w:ilvl w:val="0"/>
          <w:numId w:val="22"/>
        </w:numPr>
        <w:jc w:val="both"/>
        <w:rPr>
          <w:lang w:eastAsia="ru-RU"/>
        </w:rPr>
      </w:pPr>
      <w:r w:rsidRPr="00A61121">
        <w:rPr>
          <w:lang w:eastAsia="ru-RU"/>
        </w:rPr>
        <w:t>рассмотреть особенности комплексного диагностического анализа финансовой нес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стоятельности.</w:t>
      </w:r>
    </w:p>
    <w:p w:rsidR="00D44909" w:rsidRPr="00A61121" w:rsidRDefault="00D44909" w:rsidP="00D44909">
      <w:pPr>
        <w:shd w:val="clear" w:color="auto" w:fill="FFFFFF"/>
        <w:jc w:val="both"/>
        <w:rPr>
          <w:lang w:eastAsia="ru-RU"/>
        </w:rPr>
      </w:pPr>
    </w:p>
    <w:p w:rsidR="00D44909" w:rsidRPr="00A61121" w:rsidRDefault="00D44909" w:rsidP="00D44909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>Место учебной дисциплины в структуре ООП: Вариативная часть, дисциплина по выбору</w:t>
      </w:r>
    </w:p>
    <w:p w:rsidR="00D44909" w:rsidRPr="00A61121" w:rsidRDefault="00D44909" w:rsidP="00D44909">
      <w:pPr>
        <w:rPr>
          <w:lang w:eastAsia="ru-RU"/>
        </w:rPr>
      </w:pPr>
    </w:p>
    <w:p w:rsidR="00D44909" w:rsidRPr="00A61121" w:rsidRDefault="00D44909" w:rsidP="00D44909">
      <w:pPr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единицы) учебной дисциплины</w:t>
      </w:r>
    </w:p>
    <w:p w:rsidR="00D44909" w:rsidRPr="00A61121" w:rsidRDefault="00D44909" w:rsidP="00D44909">
      <w:pPr>
        <w:rPr>
          <w:lang w:eastAsia="ru-RU"/>
        </w:rPr>
      </w:pPr>
      <w:r w:rsidRPr="00A61121">
        <w:rPr>
          <w:lang w:eastAsia="ru-RU"/>
        </w:rPr>
        <w:t>Объем дисциплины в зачетных единицах/часах в соответствии с учебным планом - 2/72.</w:t>
      </w:r>
    </w:p>
    <w:p w:rsidR="00D44909" w:rsidRPr="00A61121" w:rsidRDefault="00D44909" w:rsidP="00D44909">
      <w:pPr>
        <w:rPr>
          <w:lang w:eastAsia="ru-RU"/>
        </w:rPr>
      </w:pPr>
      <w:r w:rsidRPr="00A61121">
        <w:rPr>
          <w:lang w:eastAsia="ru-RU"/>
        </w:rPr>
        <w:t>В процессе изучения дисциплины студенты получают знания по следующим основным ра</w:t>
      </w:r>
      <w:r w:rsidRPr="00A61121">
        <w:rPr>
          <w:lang w:eastAsia="ru-RU"/>
        </w:rPr>
        <w:t>з</w:t>
      </w:r>
      <w:r w:rsidRPr="00A61121">
        <w:rPr>
          <w:lang w:eastAsia="ru-RU"/>
        </w:rPr>
        <w:t>делам: правовое регулирование банкротства; причины банкротства; процедуры; меры во</w:t>
      </w:r>
      <w:r w:rsidRPr="00A61121">
        <w:rPr>
          <w:lang w:eastAsia="ru-RU"/>
        </w:rPr>
        <w:t>с</w:t>
      </w:r>
      <w:r w:rsidRPr="00A61121">
        <w:rPr>
          <w:lang w:eastAsia="ru-RU"/>
        </w:rPr>
        <w:t>становления платежеспособности должника; сравнительный анализ отечественных и зар</w:t>
      </w:r>
      <w:r w:rsidRPr="00A61121">
        <w:rPr>
          <w:lang w:eastAsia="ru-RU"/>
        </w:rPr>
        <w:t>у</w:t>
      </w:r>
      <w:r w:rsidRPr="00A61121">
        <w:rPr>
          <w:lang w:eastAsia="ru-RU"/>
        </w:rPr>
        <w:t>бежных методик диагностики банкротства; основные направления комплексного диагност</w:t>
      </w:r>
      <w:r w:rsidRPr="00A61121">
        <w:rPr>
          <w:lang w:eastAsia="ru-RU"/>
        </w:rPr>
        <w:t>и</w:t>
      </w:r>
      <w:r w:rsidRPr="00A61121">
        <w:rPr>
          <w:lang w:eastAsia="ru-RU"/>
        </w:rPr>
        <w:t>ческого анализа финансовой несостоятельности.</w:t>
      </w:r>
    </w:p>
    <w:p w:rsidR="00D44909" w:rsidRPr="00A61121" w:rsidRDefault="00D44909" w:rsidP="00D44909">
      <w:pPr>
        <w:rPr>
          <w:lang w:eastAsia="ru-RU"/>
        </w:rPr>
      </w:pPr>
    </w:p>
    <w:p w:rsidR="00D44909" w:rsidRPr="00A61121" w:rsidRDefault="00D44909" w:rsidP="00D44909">
      <w:pPr>
        <w:rPr>
          <w:lang w:eastAsia="ru-RU"/>
        </w:rPr>
      </w:pPr>
      <w:r w:rsidRPr="00A61121">
        <w:rPr>
          <w:lang w:eastAsia="ru-RU"/>
        </w:rPr>
        <w:t>Формы текущей аттестации: тесты, контроль выполненных заданий</w:t>
      </w:r>
    </w:p>
    <w:p w:rsidR="00D44909" w:rsidRPr="00A61121" w:rsidRDefault="00D44909" w:rsidP="00D44909">
      <w:pPr>
        <w:rPr>
          <w:i/>
          <w:lang w:eastAsia="ru-RU"/>
        </w:rPr>
      </w:pPr>
      <w:r w:rsidRPr="00DC0E60">
        <w:rPr>
          <w:b/>
          <w:lang w:eastAsia="ru-RU"/>
        </w:rPr>
        <w:t>Форма промежуточной аттестации:</w:t>
      </w:r>
      <w:r w:rsidRPr="00A61121">
        <w:rPr>
          <w:lang w:eastAsia="ru-RU"/>
        </w:rPr>
        <w:t xml:space="preserve"> зачет</w:t>
      </w:r>
    </w:p>
    <w:p w:rsidR="00D44909" w:rsidRPr="00A61121" w:rsidRDefault="00D44909" w:rsidP="00D44909">
      <w:pPr>
        <w:rPr>
          <w:lang w:eastAsia="ru-RU"/>
        </w:rPr>
      </w:pPr>
      <w:r w:rsidRPr="00A61121">
        <w:rPr>
          <w:lang w:eastAsia="ru-RU"/>
        </w:rPr>
        <w:t xml:space="preserve">Коды формируемых (сформированных компетенций): </w:t>
      </w:r>
    </w:p>
    <w:p w:rsidR="00D44909" w:rsidRPr="00A61121" w:rsidRDefault="00D44909" w:rsidP="00D44909">
      <w:pPr>
        <w:jc w:val="both"/>
        <w:outlineLvl w:val="1"/>
        <w:rPr>
          <w:lang w:eastAsia="ru-RU"/>
        </w:rPr>
      </w:pPr>
      <w:r w:rsidRPr="00A61121">
        <w:rPr>
          <w:lang w:eastAsia="ru-RU"/>
        </w:rPr>
        <w:t xml:space="preserve">профессиональные (ПК): </w:t>
      </w:r>
      <w:r w:rsidR="00A43027">
        <w:rPr>
          <w:lang w:eastAsia="ru-RU"/>
        </w:rPr>
        <w:t>ПК-34, ПК-36</w:t>
      </w:r>
      <w:r w:rsidRPr="00A61121">
        <w:rPr>
          <w:lang w:eastAsia="ru-RU"/>
        </w:rPr>
        <w:t xml:space="preserve"> </w:t>
      </w:r>
    </w:p>
    <w:p w:rsidR="00D44909" w:rsidRPr="00A61121" w:rsidRDefault="00D44909" w:rsidP="00D44909">
      <w:pPr>
        <w:rPr>
          <w:lang w:eastAsia="ru-RU"/>
        </w:rPr>
      </w:pPr>
    </w:p>
    <w:p w:rsidR="00726D8D" w:rsidRDefault="00726D8D" w:rsidP="00726D8D">
      <w:pPr>
        <w:ind w:firstLine="567"/>
        <w:jc w:val="both"/>
        <w:rPr>
          <w:b/>
        </w:rPr>
      </w:pPr>
    </w:p>
    <w:p w:rsidR="004811D1" w:rsidRPr="00A61121" w:rsidRDefault="004811D1" w:rsidP="00726D8D">
      <w:pPr>
        <w:ind w:firstLine="567"/>
        <w:jc w:val="both"/>
        <w:rPr>
          <w:b/>
        </w:rPr>
      </w:pPr>
    </w:p>
    <w:p w:rsidR="00726D8D" w:rsidRPr="00A61121" w:rsidRDefault="006D0CF5" w:rsidP="00726D8D">
      <w:pPr>
        <w:tabs>
          <w:tab w:val="left" w:pos="0"/>
        </w:tabs>
        <w:ind w:firstLine="426"/>
        <w:jc w:val="center"/>
        <w:rPr>
          <w:b/>
          <w:color w:val="FF0000"/>
        </w:rPr>
      </w:pPr>
      <w:r w:rsidRPr="00A61121">
        <w:rPr>
          <w:b/>
        </w:rPr>
        <w:t xml:space="preserve">Б1.В.ДВ.9.2 </w:t>
      </w:r>
      <w:r w:rsidR="00726D8D" w:rsidRPr="00A61121">
        <w:rPr>
          <w:b/>
        </w:rPr>
        <w:t>Анализ и моделирование бизнес-процессов</w:t>
      </w:r>
    </w:p>
    <w:p w:rsidR="00726D8D" w:rsidRPr="00A61121" w:rsidRDefault="00726D8D" w:rsidP="00726D8D">
      <w:pPr>
        <w:tabs>
          <w:tab w:val="left" w:pos="0"/>
        </w:tabs>
        <w:ind w:firstLine="426"/>
        <w:jc w:val="center"/>
        <w:rPr>
          <w:b/>
          <w:color w:val="FF0000"/>
        </w:rPr>
      </w:pPr>
    </w:p>
    <w:p w:rsidR="00726D8D" w:rsidRPr="00A61121" w:rsidRDefault="00726D8D" w:rsidP="00726D8D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Цели и задачи учебной дисциплины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Целью изучения дисциплины является приобретение знаний в области процессного по</w:t>
      </w:r>
      <w:r w:rsidRPr="00A61121">
        <w:t>д</w:t>
      </w:r>
      <w:r w:rsidRPr="00A61121">
        <w:t>хода к управлению, основ моделирования и анализа бизнес-процессов, направлений их о</w:t>
      </w:r>
      <w:r w:rsidRPr="00A61121">
        <w:t>п</w:t>
      </w:r>
      <w:r w:rsidRPr="00A61121">
        <w:t>тимизации.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Задачи изучения дисциплины: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формирование представления о процессном подходе к управлению, его преимущ</w:t>
      </w:r>
      <w:r w:rsidRPr="00A61121">
        <w:t>е</w:t>
      </w:r>
      <w:r w:rsidRPr="00A61121">
        <w:t>ствах по сравнению с функциональным подходом;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lastRenderedPageBreak/>
        <w:t xml:space="preserve">    овладение основными понятиями процессного подхода, методиками выделения и оп</w:t>
      </w:r>
      <w:r w:rsidRPr="00A61121">
        <w:t>и</w:t>
      </w:r>
      <w:r w:rsidRPr="00A61121">
        <w:t>сания бизнес-процессов.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В результате освоения дисциплины обучающийся должен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знать: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состав информации о бизнес-процессе;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основные нотации моделирования бизнес-процессов;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методы анализа бизнес-процессов;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уметь: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анализировать организационную структуру и разрабатывать предложения по ее с</w:t>
      </w:r>
      <w:r w:rsidRPr="00A61121">
        <w:t>о</w:t>
      </w:r>
      <w:r w:rsidRPr="00A61121">
        <w:t>вершенствованию;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собирать информацию о бизнес-процессе и представлять ее в формализованном виде;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формировать систему показателей, характеризующих бизнес-процесс;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владеть: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понятийным аппаратом моделирования и анализа бизнес-процессов;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 xml:space="preserve">    навыками описания бизнес-процессов.</w:t>
      </w:r>
    </w:p>
    <w:p w:rsidR="00726D8D" w:rsidRPr="00A61121" w:rsidRDefault="00726D8D" w:rsidP="00D44909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Место уче</w:t>
      </w:r>
      <w:r w:rsidR="00D44909" w:rsidRPr="00A61121">
        <w:rPr>
          <w:b/>
        </w:rPr>
        <w:t>бной дисциплины в структуре ООП:</w:t>
      </w:r>
      <w:r w:rsidRPr="00A61121">
        <w:rPr>
          <w:b/>
        </w:rPr>
        <w:t xml:space="preserve"> </w:t>
      </w:r>
      <w:r w:rsidRPr="00A61121">
        <w:rPr>
          <w:bCs/>
        </w:rPr>
        <w:t>Вариативная часть, дисциплина по в</w:t>
      </w:r>
      <w:r w:rsidRPr="00A61121">
        <w:rPr>
          <w:bCs/>
        </w:rPr>
        <w:t>ы</w:t>
      </w:r>
      <w:r w:rsidRPr="00A61121">
        <w:rPr>
          <w:bCs/>
        </w:rPr>
        <w:t>бору.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>Краткое содержание учебной дисциплины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Процессный подход к управлению (специфика современных проблем управления; о</w:t>
      </w:r>
      <w:r w:rsidRPr="00A61121">
        <w:t>с</w:t>
      </w:r>
      <w:r w:rsidRPr="00A61121">
        <w:t>новные подходы к пониманию процессного управления).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Методические подходы к описанию (моделированию) бизнес-процессов (понятие метода моделирования процессов; основные методологии описания процессов; особенности метод</w:t>
      </w:r>
      <w:r w:rsidRPr="00A61121">
        <w:t>о</w:t>
      </w:r>
      <w:r w:rsidRPr="00A61121">
        <w:t>логий (нотаций) IDEF0, IDEF3, DFD, ARIS; методологии «ускоренного» и «полного» опис</w:t>
      </w:r>
      <w:r w:rsidRPr="00A61121">
        <w:t>а</w:t>
      </w:r>
      <w:r w:rsidRPr="00A61121">
        <w:t>ния бизнес-процессов).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Анализ бизнес-процессов и выявление путей их оптимизации (методики анализа бизнес-процессов (SWOT-анализ, выделение проблемных областей, анализ процесса по отношению к типовым требованиям, измерение и анализ показателей процессов);. реинжиниринг и ус</w:t>
      </w:r>
      <w:r w:rsidRPr="00A61121">
        <w:t>о</w:t>
      </w:r>
      <w:r w:rsidRPr="00A61121">
        <w:t>вершенствование процессов).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t>Инструментальные средства моделирования и анализа бизнес-процессов (реализация процессного подхода к управлению в современных системах бизнес-моделирования; обзор возможностей современных систем моделирования и анализа бизнес-процессов).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 xml:space="preserve">Формы текущей аттестации: </w:t>
      </w:r>
      <w:r w:rsidRPr="00A61121">
        <w:t>тестирование, подготовка рефератов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 xml:space="preserve">Форма промежуточной аттестации: </w:t>
      </w:r>
      <w:r w:rsidRPr="00A61121">
        <w:t>зачет</w:t>
      </w:r>
    </w:p>
    <w:p w:rsidR="00726D8D" w:rsidRPr="00A61121" w:rsidRDefault="00726D8D" w:rsidP="00726D8D">
      <w:pPr>
        <w:tabs>
          <w:tab w:val="left" w:pos="0"/>
        </w:tabs>
        <w:ind w:firstLine="426"/>
        <w:jc w:val="both"/>
      </w:pPr>
      <w:r w:rsidRPr="00A61121">
        <w:rPr>
          <w:b/>
        </w:rPr>
        <w:t xml:space="preserve">Коды формируемых компетенций: </w:t>
      </w:r>
      <w:r w:rsidR="006D0CF5" w:rsidRPr="00A61121">
        <w:t>ПК-34, ПК-36</w:t>
      </w:r>
      <w:r w:rsidRPr="00A61121">
        <w:t>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Б1.В.ДВ.10.1 </w:t>
      </w:r>
      <w:r w:rsidR="00726D8D" w:rsidRPr="00A61121">
        <w:rPr>
          <w:b/>
        </w:rPr>
        <w:t>Налоговый учет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и задачи учебной дисциплины</w:t>
      </w:r>
      <w:r w:rsidRPr="00A61121">
        <w:t>:</w:t>
      </w:r>
    </w:p>
    <w:p w:rsidR="00726D8D" w:rsidRPr="00A61121" w:rsidRDefault="00726D8D" w:rsidP="00726D8D">
      <w:pPr>
        <w:pStyle w:val="220"/>
        <w:spacing w:after="0" w:line="240" w:lineRule="auto"/>
        <w:ind w:firstLine="567"/>
      </w:pPr>
      <w:r w:rsidRPr="00A61121">
        <w:t>Цель – состоит в формировании теоретических знаний и практических навыков по м</w:t>
      </w:r>
      <w:r w:rsidRPr="00A61121">
        <w:t>е</w:t>
      </w:r>
      <w:r w:rsidRPr="00A61121">
        <w:t>тодологии и организации ведения налогового учета для профессиональной деятельности в коммерческих организациях и владеющего компетенциями, установленными ФГОС по направлению подготовки «Экономика».</w:t>
      </w:r>
      <w:r w:rsidRPr="00A61121">
        <w:rPr>
          <w:rFonts w:eastAsia="MS Mincho"/>
        </w:rPr>
        <w:t xml:space="preserve"> </w:t>
      </w:r>
    </w:p>
    <w:p w:rsidR="00726D8D" w:rsidRPr="00A61121" w:rsidRDefault="00726D8D" w:rsidP="00726D8D">
      <w:pPr>
        <w:ind w:firstLine="567"/>
        <w:jc w:val="both"/>
      </w:pPr>
      <w:r w:rsidRPr="00A61121">
        <w:t>Основными задачами учебной дисциплины являются:</w:t>
      </w:r>
    </w:p>
    <w:p w:rsidR="00726D8D" w:rsidRPr="00A61121" w:rsidRDefault="00726D8D" w:rsidP="00726D8D">
      <w:pPr>
        <w:ind w:firstLine="567"/>
        <w:jc w:val="both"/>
        <w:rPr>
          <w:rFonts w:eastAsia="MS Mincho"/>
        </w:rPr>
      </w:pPr>
      <w:r w:rsidRPr="00A61121">
        <w:t>формирование у студентов навыков учетной, аналитической и управленческой профе</w:t>
      </w:r>
      <w:r w:rsidRPr="00A61121">
        <w:t>с</w:t>
      </w:r>
      <w:r w:rsidRPr="00A61121">
        <w:t>сиональной деятельности в области налогового учета коммерческой организации;</w:t>
      </w:r>
    </w:p>
    <w:p w:rsidR="00726D8D" w:rsidRPr="00A61121" w:rsidRDefault="00726D8D" w:rsidP="00726D8D">
      <w:pPr>
        <w:pStyle w:val="220"/>
        <w:spacing w:after="0" w:line="240" w:lineRule="auto"/>
        <w:ind w:firstLine="567"/>
      </w:pPr>
      <w:r w:rsidRPr="00A61121">
        <w:rPr>
          <w:rFonts w:eastAsia="MS Mincho"/>
        </w:rPr>
        <w:t xml:space="preserve">формирование знаний </w:t>
      </w:r>
      <w:r w:rsidRPr="00A61121">
        <w:t>о методах, приемах и вариантах организации налогового учета, порядке составления налоговых учетных регистров и налоговой отчетности</w:t>
      </w:r>
      <w:r w:rsidRPr="00A61121">
        <w:rPr>
          <w:rFonts w:eastAsia="MS Mincho"/>
        </w:rPr>
        <w:t>, понимания во</w:t>
      </w:r>
      <w:r w:rsidRPr="00A61121">
        <w:rPr>
          <w:rFonts w:eastAsia="MS Mincho"/>
        </w:rPr>
        <w:t>з</w:t>
      </w:r>
      <w:r w:rsidRPr="00A61121">
        <w:rPr>
          <w:rFonts w:eastAsia="MS Mincho"/>
        </w:rPr>
        <w:t>можностей использования учетной информации для управления организацией;</w:t>
      </w:r>
    </w:p>
    <w:p w:rsidR="00726D8D" w:rsidRPr="00A61121" w:rsidRDefault="00726D8D" w:rsidP="00726D8D">
      <w:pPr>
        <w:ind w:firstLine="567"/>
        <w:jc w:val="both"/>
      </w:pPr>
      <w:r w:rsidRPr="00A61121">
        <w:t>развитие у студентов творческого мышления, выработка умений и навыков бухгалте</w:t>
      </w:r>
      <w:r w:rsidRPr="00A61121">
        <w:t>р</w:t>
      </w:r>
      <w:r w:rsidRPr="00A61121">
        <w:t>ских и налоговых исследований;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t>выработка умений и навыков использования бухгалтерской и налоговой информации при решении задач в практической профессиональной деятельности.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lastRenderedPageBreak/>
        <w:t xml:space="preserve">Место учебной дисциплины в структуре ОПП: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дисциплины: </w:t>
      </w:r>
      <w:r w:rsidRPr="00A61121">
        <w:t>Методич</w:t>
      </w:r>
      <w:r w:rsidRPr="00A61121">
        <w:t>е</w:t>
      </w:r>
      <w:r w:rsidRPr="00A61121">
        <w:t>ские принципы налогового учета. Общие понятия (цель, задачи, содержание, предмет, объект и метод налогового учета). Различия в нормативном регулировании и методологии бухга</w:t>
      </w:r>
      <w:r w:rsidRPr="00A61121">
        <w:t>л</w:t>
      </w:r>
      <w:r w:rsidRPr="00A61121">
        <w:t>терского и налогового учета. Возможные варианты организации налогового учета. Учетная политика для целей налогообложения. Налоговый учет доходов и расходов организации. Налоговая отчетность.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Формы текущей аттестации:</w:t>
      </w:r>
      <w:r w:rsidRPr="00A61121">
        <w:t xml:space="preserve"> контрольная работа. 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>Форма промежуточной аттестации</w:t>
      </w:r>
      <w:r w:rsidRPr="00A61121">
        <w:t>: экзамен.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Коды формируемых (сформированных) компетенций</w:t>
      </w:r>
      <w:r w:rsidR="006D0CF5" w:rsidRPr="00A61121">
        <w:t>: ПК-28, ПК-33</w:t>
      </w:r>
      <w:r w:rsidRPr="00A61121">
        <w:t>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BF717C" w:rsidRDefault="00BF717C" w:rsidP="00726D8D">
      <w:pPr>
        <w:jc w:val="center"/>
        <w:rPr>
          <w:b/>
        </w:rPr>
      </w:pPr>
    </w:p>
    <w:p w:rsidR="00726D8D" w:rsidRPr="00A61121" w:rsidRDefault="006D0CF5" w:rsidP="00726D8D">
      <w:pPr>
        <w:jc w:val="center"/>
        <w:rPr>
          <w:b/>
        </w:rPr>
      </w:pPr>
      <w:r w:rsidRPr="00A61121">
        <w:rPr>
          <w:b/>
        </w:rPr>
        <w:t xml:space="preserve">Б1.В.ДВ.10.2 </w:t>
      </w:r>
      <w:r w:rsidR="00726D8D" w:rsidRPr="00A61121">
        <w:rPr>
          <w:b/>
        </w:rPr>
        <w:t xml:space="preserve">Сбалансированная система показателей </w:t>
      </w:r>
    </w:p>
    <w:p w:rsidR="00726D8D" w:rsidRPr="00A61121" w:rsidRDefault="00726D8D" w:rsidP="00726D8D">
      <w:pPr>
        <w:jc w:val="center"/>
        <w:rPr>
          <w:b/>
        </w:rPr>
      </w:pPr>
      <w:r w:rsidRPr="00A61121">
        <w:rPr>
          <w:b/>
        </w:rPr>
        <w:t>в стратегическом управленческом учете</w:t>
      </w:r>
    </w:p>
    <w:p w:rsidR="00726D8D" w:rsidRPr="00A61121" w:rsidRDefault="00726D8D" w:rsidP="00726D8D">
      <w:pPr>
        <w:jc w:val="center"/>
        <w:rPr>
          <w:b/>
        </w:rPr>
      </w:pP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rPr>
          <w:b/>
        </w:rPr>
        <w:t>Цель и задачи учебной дисциплины:</w:t>
      </w:r>
      <w:r w:rsidRPr="00A61121">
        <w:t xml:space="preserve"> Цель – обеспечить знания и практические нав</w:t>
      </w:r>
      <w:r w:rsidRPr="00A61121">
        <w:t>ы</w:t>
      </w:r>
      <w:r w:rsidRPr="00A61121">
        <w:t>ки использования инструментов стратегического управленческого учета, в частности, сб</w:t>
      </w:r>
      <w:r w:rsidRPr="00A61121">
        <w:t>а</w:t>
      </w:r>
      <w:r w:rsidRPr="00A61121">
        <w:t xml:space="preserve">лансированной системы показателей (ССП) для выявления перспективных направлений и оценки их актуальности в деятельности экономического субъекта, принятия стратегических управленческих решений, основанных на результатах исследования. 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t xml:space="preserve">Задачи учебной дисциплины: 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t>формирование знаний и способностей проводить самостоятельные исследования на о</w:t>
      </w:r>
      <w:r w:rsidRPr="00A61121">
        <w:t>с</w:t>
      </w:r>
      <w:r w:rsidRPr="00A61121">
        <w:t xml:space="preserve">нове сбалансированного подхода в управлении и управленческом учете; 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t>развитие умений оценивать группы ключевых показателей сбалансированной системы для оценки деятельности экономического субъекта по финансовому, потребительскому, пр</w:t>
      </w:r>
      <w:r w:rsidRPr="00A61121">
        <w:t>о</w:t>
      </w:r>
      <w:r w:rsidRPr="00A61121">
        <w:t>изводственному, инновационному аспектам  и разработки мероприятий в области эконом</w:t>
      </w:r>
      <w:r w:rsidRPr="00A61121">
        <w:t>и</w:t>
      </w:r>
      <w:r w:rsidRPr="00A61121">
        <w:t>ческой политики организации;</w:t>
      </w:r>
    </w:p>
    <w:p w:rsidR="00726D8D" w:rsidRPr="00A61121" w:rsidRDefault="00726D8D" w:rsidP="00726D8D">
      <w:pPr>
        <w:widowControl w:val="0"/>
        <w:ind w:firstLine="567"/>
        <w:jc w:val="both"/>
      </w:pPr>
      <w:r w:rsidRPr="00A61121">
        <w:t>формирование практических навыков расчета и интерпретации значений показателей сбалансированной системы  для  разработки вариантов управленческих решений в прогноз</w:t>
      </w:r>
      <w:r w:rsidRPr="00A61121">
        <w:t>и</w:t>
      </w:r>
      <w:r w:rsidRPr="00A61121">
        <w:t>ровании показателей конкурентоспособности экономического субъекта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Место учебной дисциплины в структуре ООП: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t xml:space="preserve"> Сбалансир</w:t>
      </w:r>
      <w:r w:rsidRPr="00A61121">
        <w:t>о</w:t>
      </w:r>
      <w:r w:rsidRPr="00A61121">
        <w:t>ванная система показателей (ССП) в управленческой деятельности экономического субъекта. Финансовая составляющая ССП и группа ее ключевых показателей прибыльности продукта, сегментов деятельности. Потребительская составляющая ССП, его ключевые показатели д</w:t>
      </w:r>
      <w:r w:rsidRPr="00A61121">
        <w:t>о</w:t>
      </w:r>
      <w:r w:rsidRPr="00A61121">
        <w:t>ли рынка, доли потребителя, их оценка. Производственный аспект ССП, оценка его ключ</w:t>
      </w:r>
      <w:r w:rsidRPr="00A61121">
        <w:t>е</w:t>
      </w:r>
      <w:r w:rsidRPr="00A61121">
        <w:t xml:space="preserve">вых показателей: затраты, качество, сервис, время, безубыточность. Инновационный аспект ССП, оценка его показателей эффективности персонала, инновационного потенциала.   </w:t>
      </w:r>
    </w:p>
    <w:p w:rsidR="00726D8D" w:rsidRPr="00A61121" w:rsidRDefault="00726D8D" w:rsidP="00726D8D">
      <w:pPr>
        <w:ind w:firstLine="567"/>
      </w:pPr>
      <w:r w:rsidRPr="00A61121">
        <w:rPr>
          <w:b/>
        </w:rPr>
        <w:t xml:space="preserve">Формы текущей аттестации: </w:t>
      </w:r>
      <w:r w:rsidRPr="00A61121">
        <w:t xml:space="preserve"> задачи для практических занятий, тесты.</w:t>
      </w:r>
    </w:p>
    <w:p w:rsidR="00726D8D" w:rsidRPr="00A61121" w:rsidRDefault="00726D8D" w:rsidP="00726D8D">
      <w:pPr>
        <w:ind w:firstLine="567"/>
      </w:pPr>
      <w:r w:rsidRPr="00A61121">
        <w:rPr>
          <w:b/>
        </w:rPr>
        <w:t>Форма промежуточной аттестации:</w:t>
      </w:r>
      <w:r w:rsidRPr="00A61121">
        <w:t xml:space="preserve"> экзамен</w:t>
      </w:r>
    </w:p>
    <w:p w:rsidR="00726D8D" w:rsidRPr="004811D1" w:rsidRDefault="00726D8D" w:rsidP="004811D1">
      <w:r w:rsidRPr="00A61121">
        <w:rPr>
          <w:b/>
        </w:rPr>
        <w:t>Коды формируемых (сформированных) компетенций:</w:t>
      </w:r>
      <w:r w:rsidR="006D0CF5" w:rsidRPr="00A61121">
        <w:t xml:space="preserve"> ПК-28, ПК-36</w:t>
      </w:r>
      <w:r w:rsidRPr="00A61121">
        <w:t xml:space="preserve">. </w:t>
      </w:r>
    </w:p>
    <w:p w:rsidR="00726D8D" w:rsidRPr="00A61121" w:rsidRDefault="00726D8D" w:rsidP="00726D8D">
      <w:pPr>
        <w:spacing w:line="276" w:lineRule="auto"/>
        <w:jc w:val="center"/>
        <w:rPr>
          <w:b/>
        </w:rPr>
      </w:pPr>
    </w:p>
    <w:p w:rsidR="00726D8D" w:rsidRPr="00A61121" w:rsidRDefault="006D0CF5" w:rsidP="00726D8D">
      <w:pPr>
        <w:spacing w:line="276" w:lineRule="auto"/>
        <w:jc w:val="center"/>
        <w:rPr>
          <w:b/>
          <w:bCs/>
        </w:rPr>
      </w:pPr>
      <w:r w:rsidRPr="00A61121">
        <w:rPr>
          <w:b/>
        </w:rPr>
        <w:t xml:space="preserve">Б1.В.ДВ.11.1 </w:t>
      </w:r>
      <w:r w:rsidR="00726D8D" w:rsidRPr="00A61121">
        <w:rPr>
          <w:b/>
          <w:bCs/>
        </w:rPr>
        <w:t>Внутрифирменные стандарты аудит</w:t>
      </w:r>
    </w:p>
    <w:p w:rsidR="00726D8D" w:rsidRPr="00A61121" w:rsidRDefault="00726D8D" w:rsidP="00726D8D">
      <w:pPr>
        <w:spacing w:line="276" w:lineRule="auto"/>
        <w:jc w:val="center"/>
        <w:rPr>
          <w:b/>
          <w:bCs/>
        </w:rPr>
      </w:pPr>
    </w:p>
    <w:p w:rsidR="00726D8D" w:rsidRPr="00A61121" w:rsidRDefault="00726D8D" w:rsidP="00726D8D">
      <w:pPr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A61121">
        <w:rPr>
          <w:b/>
        </w:rPr>
        <w:t xml:space="preserve">Цели и задачи учебной дисциплины: 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целью изучения дисциплины является приобретение специальных знаний в области правовой базы подготовки внутрифирменных стандартов аудиторской деятельности, нав</w:t>
      </w:r>
      <w:r w:rsidRPr="00A61121">
        <w:t>ы</w:t>
      </w:r>
      <w:r w:rsidRPr="00A61121">
        <w:t>ков разработки таких стандартов и организации внутреннего контроля их соблюдения. Зад</w:t>
      </w:r>
      <w:r w:rsidRPr="00A61121">
        <w:t>а</w:t>
      </w:r>
      <w:r w:rsidRPr="00A61121">
        <w:lastRenderedPageBreak/>
        <w:t>чи изучения дисциплины определяются необходимостью формирования у слушателей сл</w:t>
      </w:r>
      <w:r w:rsidRPr="00A61121">
        <w:t>е</w:t>
      </w:r>
      <w:r w:rsidRPr="00A61121">
        <w:t>дующих знаний и навыков: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а) студент должен знать: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теоретические основы внутрифирменной стандартизации аудиторской деятельности, а именно иметь представление о сущности внутрифирменных стандартов, их роли в регулир</w:t>
      </w:r>
      <w:r w:rsidRPr="00A61121">
        <w:t>о</w:t>
      </w:r>
      <w:r w:rsidRPr="00A61121">
        <w:t>вании оказания профессиональных услуг аудиторскими организациями и индивидуальными аудиторами, классификациях внутрифирменных стандартов;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правовые основы внутрифирменной стандартизации аудиторской деятельности;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организационные основы внутрифирменной стандартизации аудиторской деятельн</w:t>
      </w:r>
      <w:r w:rsidRPr="00A61121">
        <w:t>о</w:t>
      </w:r>
      <w:r w:rsidRPr="00A61121">
        <w:t>сти, включая порядок разработки и утверждения внутрифирменных стандартов, а также осуществления контроля за их соблюдением;</w:t>
      </w:r>
    </w:p>
    <w:p w:rsidR="00726D8D" w:rsidRPr="00A61121" w:rsidRDefault="00726D8D" w:rsidP="00726D8D">
      <w:pPr>
        <w:widowControl w:val="0"/>
        <w:numPr>
          <w:ilvl w:val="0"/>
          <w:numId w:val="11"/>
        </w:numPr>
        <w:ind w:left="0" w:firstLine="567"/>
        <w:jc w:val="both"/>
        <w:outlineLvl w:val="1"/>
      </w:pPr>
      <w:r w:rsidRPr="00A61121">
        <w:t>подходы к регулированию проблем профессиональной аудиторской этики на корпор</w:t>
      </w:r>
      <w:r w:rsidRPr="00A61121">
        <w:t>а</w:t>
      </w:r>
      <w:r w:rsidRPr="00A61121">
        <w:t>тивном уровне, внутрифирменной стандартизации вопросов образования и подготовки ка</w:t>
      </w:r>
      <w:r w:rsidRPr="00A61121">
        <w:t>д</w:t>
      </w:r>
      <w:r w:rsidRPr="00A61121">
        <w:t>ров, организации менеджмента в аудиторской организации, политики отбора клиентов и с</w:t>
      </w:r>
      <w:r w:rsidRPr="00A61121">
        <w:t>о</w:t>
      </w:r>
      <w:r w:rsidRPr="00A61121">
        <w:t>хранения взаимоотношений с ними, осуществления внутреннего контроля качества работы в аудиторской организации и соблюдения требований законодательства по противодействию легализации (отмыванию) доходов, полученных преступным путем, и финансированию те</w:t>
      </w:r>
      <w:r w:rsidRPr="00A61121">
        <w:t>р</w:t>
      </w:r>
      <w:r w:rsidRPr="00A61121">
        <w:t>роризма, согласования условий работы с клиентом, включая обязанности аудитора при в</w:t>
      </w:r>
      <w:r w:rsidRPr="00A61121">
        <w:t>ы</w:t>
      </w:r>
      <w:r w:rsidRPr="00A61121">
        <w:t>полнении аудиторского задания, оценки рисков при выполнении аудиторских заданий, пл</w:t>
      </w:r>
      <w:r w:rsidRPr="00A61121">
        <w:t>а</w:t>
      </w:r>
      <w:r w:rsidRPr="00A61121">
        <w:t>нирования аудиторской проверки, получения достаточных надлежащих аудиторских доказ</w:t>
      </w:r>
      <w:r w:rsidRPr="00A61121">
        <w:t>а</w:t>
      </w:r>
      <w:r w:rsidRPr="00A61121">
        <w:t>тельств, использования в ходе аудита работы третьих лиц, документального оформления р</w:t>
      </w:r>
      <w:r w:rsidRPr="00A61121">
        <w:t>е</w:t>
      </w:r>
      <w:r w:rsidRPr="00A61121">
        <w:t>зультатов аудита, выполнения специальных заданий и оказания сопутствующих услуг;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б) студент должен уметь: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подготовить рекомендации в отношении перечня и содержания внутрифирменных стандартов аудиторской деятельности аудиторской организации с учетом направлений и объема ее деятельности;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подготовить рекомендации по организации процесса разработки внутрифирменных стандартов в аудиторской организации;</w:t>
      </w:r>
    </w:p>
    <w:p w:rsidR="00726D8D" w:rsidRPr="00A61121" w:rsidRDefault="00726D8D" w:rsidP="00726D8D">
      <w:pPr>
        <w:numPr>
          <w:ilvl w:val="0"/>
          <w:numId w:val="11"/>
        </w:numPr>
        <w:ind w:left="0" w:firstLine="567"/>
        <w:jc w:val="both"/>
        <w:outlineLvl w:val="1"/>
      </w:pPr>
      <w:r w:rsidRPr="00A61121">
        <w:t>подготовить рекомендации по организации контроля соблюдения внутрифирменных стандартов в аудиторской организации;</w:t>
      </w:r>
    </w:p>
    <w:p w:rsidR="00726D8D" w:rsidRPr="00A61121" w:rsidRDefault="00726D8D" w:rsidP="00726D8D">
      <w:pPr>
        <w:ind w:firstLine="567"/>
        <w:jc w:val="both"/>
        <w:outlineLvl w:val="1"/>
        <w:rPr>
          <w:b/>
        </w:rPr>
      </w:pPr>
      <w:r w:rsidRPr="00A61121">
        <w:t>в) студент должен владеть актуальными знаниями в области теоретических, правовых и организационно-методических основ внутрифирменной стандартизации аудиторской де</w:t>
      </w:r>
      <w:r w:rsidRPr="00A61121">
        <w:t>я</w:t>
      </w:r>
      <w:r w:rsidRPr="00A61121">
        <w:t>тельности, навыками практического применения этих знаний.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Место учебной дисциплины в структуре ООП: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 xml:space="preserve">Краткое содержание (дидактические единицы) учебной дисциплины 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Теоретические, правовые и организационные основы внутрифирменной стандартиз</w:t>
      </w:r>
      <w:r w:rsidRPr="00A61121">
        <w:t>а</w:t>
      </w:r>
      <w:r w:rsidRPr="00A61121">
        <w:t>ции аудиторской деятельности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Понятие и классификация стандартов аудиторской деятельности. Состав и статус ме</w:t>
      </w:r>
      <w:r w:rsidRPr="00A61121">
        <w:t>ж</w:t>
      </w:r>
      <w:r w:rsidRPr="00A61121">
        <w:t>дународных стандартов аудиторской деятельности. Процедура перехода на международные стандарты аудиторской деятельности в Российской Федерации. Стандарты аудиторской де</w:t>
      </w:r>
      <w:r w:rsidRPr="00A61121">
        <w:t>я</w:t>
      </w:r>
      <w:r w:rsidRPr="00A61121">
        <w:t>тельности саморегулируемых организаций аудиторов. Внутренние документы аудиторских организаций, регулирующие осуществление аудиторской деятельности и оказание связанных с ней услуг. Классификации внутрифирменных стандартов аудиторских организаций и инд</w:t>
      </w:r>
      <w:r w:rsidRPr="00A61121">
        <w:t>и</w:t>
      </w:r>
      <w:r w:rsidRPr="00A61121">
        <w:t>видуальных аудиторов. Содержание и оформление внутрифирменного стандарта аудито</w:t>
      </w:r>
      <w:r w:rsidRPr="00A61121">
        <w:t>р</w:t>
      </w:r>
      <w:r w:rsidRPr="00A61121">
        <w:t>ской деятельности. Порядок разработки и утверждения внутрифирменных стандартов ауд</w:t>
      </w:r>
      <w:r w:rsidRPr="00A61121">
        <w:t>и</w:t>
      </w:r>
      <w:r w:rsidRPr="00A61121">
        <w:t>торских организаций и индивидуальных аудиторов. Контроль выполнения требований вну</w:t>
      </w:r>
      <w:r w:rsidRPr="00A61121">
        <w:t>т</w:t>
      </w:r>
      <w:r w:rsidRPr="00A61121">
        <w:t>рифирменных стандартов аудиторской деятельности.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Внутрифирменные стандарты, определяющие особенности структуры и организации деятельности аудиторской организации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Регулирование вопросов профессиональной этики аудиторов на корпоративном уровне. Стандарты аудиторских организаций по подготовке кадров. Стандарты менеджмента в ауд</w:t>
      </w:r>
      <w:r w:rsidRPr="00A61121">
        <w:t>и</w:t>
      </w:r>
      <w:r w:rsidRPr="00A61121">
        <w:lastRenderedPageBreak/>
        <w:t>торской организации. Политика отбора клиентов и сохранения взаимоотношений с ними. Правила осуществления внутреннего контроля качества работы аудиторской организации. Принципы и процедуры внутреннего контроля в целях противодействия коррупции. Правила осуществления внутреннего контроля соблюдения требований по противодействию легал</w:t>
      </w:r>
      <w:r w:rsidRPr="00A61121">
        <w:t>и</w:t>
      </w:r>
      <w:r w:rsidRPr="00A61121">
        <w:t>зации (отмыванию) доходов, полученных преступным путем, и финансированию террори</w:t>
      </w:r>
      <w:r w:rsidRPr="00A61121">
        <w:t>з</w:t>
      </w:r>
      <w:r w:rsidRPr="00A61121">
        <w:t>ма.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Внутрифирменные стандарты проведения аудита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Внутрифирменная стандартизация планирования аудита, получения и оценки аудито</w:t>
      </w:r>
      <w:r w:rsidRPr="00A61121">
        <w:t>р</w:t>
      </w:r>
      <w:r w:rsidRPr="00A61121">
        <w:t>ских доказательств, коммуникации с руководством аэрируемого лица, представителями его собственника, третьими лицами, документального оформления итогов аудита.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Внутрифирменные стандарты выполнения специальных заданий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Внутрифирменная стандартизация аудита отчетности, составленной по специальным правилам, аудита отдельной части отчетности, проверки прогнозной финансовой информ</w:t>
      </w:r>
      <w:r w:rsidRPr="00A61121">
        <w:t>а</w:t>
      </w:r>
      <w:r w:rsidRPr="00A61121">
        <w:t>ции.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Внутрифирменные стандарты оказания сопутствующих услуг</w:t>
      </w:r>
    </w:p>
    <w:p w:rsidR="00726D8D" w:rsidRPr="00A61121" w:rsidRDefault="00726D8D" w:rsidP="00726D8D">
      <w:pPr>
        <w:widowControl w:val="0"/>
        <w:ind w:firstLine="567"/>
        <w:jc w:val="both"/>
        <w:outlineLvl w:val="1"/>
      </w:pPr>
      <w:r w:rsidRPr="00A61121">
        <w:t>Внутрифирменная стандартизация проведения обзорной проверки, выполнения согл</w:t>
      </w:r>
      <w:r w:rsidRPr="00A61121">
        <w:t>а</w:t>
      </w:r>
      <w:r w:rsidRPr="00A61121">
        <w:t>сованных процедур, компиляции финансовой информации.</w:t>
      </w:r>
    </w:p>
    <w:p w:rsidR="00726D8D" w:rsidRPr="00A61121" w:rsidRDefault="00726D8D" w:rsidP="00726D8D">
      <w:pPr>
        <w:widowControl w:val="0"/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Формы текущей аттестации</w:t>
      </w:r>
    </w:p>
    <w:p w:rsidR="00726D8D" w:rsidRPr="00A61121" w:rsidRDefault="00726D8D" w:rsidP="00726D8D">
      <w:pPr>
        <w:widowControl w:val="0"/>
        <w:ind w:firstLine="567"/>
        <w:jc w:val="both"/>
        <w:outlineLvl w:val="1"/>
      </w:pPr>
      <w:r w:rsidRPr="00A61121">
        <w:t>Изучение дисциплины предполагает проведение одной текущей аттестации в форме контрольной работы.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Форма промежуточной аттестации</w:t>
      </w:r>
    </w:p>
    <w:p w:rsidR="00726D8D" w:rsidRPr="00A61121" w:rsidRDefault="00726D8D" w:rsidP="00726D8D">
      <w:pPr>
        <w:ind w:firstLine="567"/>
        <w:jc w:val="both"/>
        <w:outlineLvl w:val="1"/>
      </w:pPr>
      <w:r w:rsidRPr="00A61121">
        <w:t>Промежуточная аттестация проводится в форме зачета.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Коды формируемых (сформированных) компетенций</w:t>
      </w:r>
    </w:p>
    <w:p w:rsidR="00726D8D" w:rsidRPr="00A61121" w:rsidRDefault="006D0CF5" w:rsidP="00726D8D">
      <w:pPr>
        <w:ind w:firstLine="567"/>
        <w:jc w:val="both"/>
        <w:outlineLvl w:val="1"/>
      </w:pPr>
      <w:r w:rsidRPr="00A61121">
        <w:t>ПК-25, ПК-27.</w:t>
      </w:r>
    </w:p>
    <w:p w:rsidR="00726D8D" w:rsidRPr="00A61121" w:rsidRDefault="00726D8D" w:rsidP="00726D8D">
      <w:pPr>
        <w:ind w:firstLine="567"/>
        <w:jc w:val="both"/>
        <w:rPr>
          <w:b/>
          <w:color w:val="FF0000"/>
        </w:rPr>
      </w:pPr>
    </w:p>
    <w:p w:rsidR="00726D8D" w:rsidRPr="00A61121" w:rsidRDefault="006D0CF5" w:rsidP="00726D8D">
      <w:pPr>
        <w:ind w:firstLine="567"/>
        <w:jc w:val="center"/>
        <w:rPr>
          <w:b/>
        </w:rPr>
      </w:pPr>
      <w:r w:rsidRPr="00A61121">
        <w:rPr>
          <w:b/>
        </w:rPr>
        <w:t xml:space="preserve">Б1.В.ДВ.11.2 </w:t>
      </w:r>
      <w:r w:rsidR="00726D8D" w:rsidRPr="00A61121">
        <w:rPr>
          <w:b/>
        </w:rPr>
        <w:t>Функционально-стоимостной анализ</w:t>
      </w:r>
    </w:p>
    <w:p w:rsidR="00726D8D" w:rsidRPr="00A61121" w:rsidRDefault="00726D8D" w:rsidP="00726D8D">
      <w:pPr>
        <w:ind w:firstLine="567"/>
        <w:jc w:val="center"/>
        <w:rPr>
          <w:b/>
          <w:color w:val="FF0000"/>
        </w:rPr>
      </w:pPr>
    </w:p>
    <w:p w:rsidR="00726D8D" w:rsidRPr="00A61121" w:rsidRDefault="00726D8D" w:rsidP="00726D8D">
      <w:pPr>
        <w:ind w:right="-143" w:firstLine="567"/>
        <w:jc w:val="both"/>
      </w:pPr>
      <w:r w:rsidRPr="00A61121">
        <w:rPr>
          <w:b/>
        </w:rPr>
        <w:t xml:space="preserve">Цель дисциплины: </w:t>
      </w:r>
      <w:r w:rsidRPr="00A61121">
        <w:t>ознакомить студентов с функционально-стоимостным анализом, объектами и областями его проведения, интерпретацией его результатов в практической де</w:t>
      </w:r>
      <w:r w:rsidRPr="00A61121">
        <w:t>я</w:t>
      </w:r>
      <w:r w:rsidRPr="00A61121">
        <w:t>тельности.</w:t>
      </w:r>
    </w:p>
    <w:p w:rsidR="00726D8D" w:rsidRPr="00A61121" w:rsidRDefault="00726D8D" w:rsidP="00726D8D">
      <w:pPr>
        <w:ind w:right="-143" w:firstLine="567"/>
        <w:jc w:val="both"/>
        <w:rPr>
          <w:b/>
        </w:rPr>
      </w:pPr>
      <w:r w:rsidRPr="00A61121">
        <w:rPr>
          <w:b/>
        </w:rPr>
        <w:t>Задачи дисциплины: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Формирование знаний об основных понятиях, целях и задачах функционально-стоимостного анализа: этапах проведения  функционально-стоимостного анализа, методах, применяемых в функционально-стоимостном анализе.</w:t>
      </w:r>
    </w:p>
    <w:p w:rsidR="00726D8D" w:rsidRPr="00A61121" w:rsidRDefault="00726D8D" w:rsidP="00726D8D">
      <w:pPr>
        <w:ind w:right="-143" w:firstLine="567"/>
        <w:jc w:val="both"/>
      </w:pPr>
      <w:r w:rsidRPr="00A61121">
        <w:rPr>
          <w:b/>
        </w:rPr>
        <w:t>Краткое содержание дисциплины</w:t>
      </w:r>
      <w:r w:rsidRPr="00A61121">
        <w:t>: функционально-стоимостной анализ как метод управления организацией. Функционально-стоимостной анализ как метод совершенствования организационных систем. Организационное  проектирование  объекта  исследования  (сист</w:t>
      </w:r>
      <w:r w:rsidRPr="00A61121">
        <w:t>е</w:t>
      </w:r>
      <w:r w:rsidRPr="00A61121">
        <w:t>мы  управления организацией). Технология проведения функционально-стоимостного анал</w:t>
      </w:r>
      <w:r w:rsidRPr="00A61121">
        <w:t>и</w:t>
      </w:r>
      <w:r w:rsidRPr="00A61121">
        <w:t>за. Методика  функционально-стоимостного  подхода  во  внутрифирменном финансовом пл</w:t>
      </w:r>
      <w:r w:rsidRPr="00A61121">
        <w:t>а</w:t>
      </w:r>
      <w:r w:rsidRPr="00A61121">
        <w:t>нировании. Анализ  финансово-хозяйственного  состояния  предприятия  с  использованием финансового функционально-стоимостного анализа. Использование управленческого функц</w:t>
      </w:r>
      <w:r w:rsidRPr="00A61121">
        <w:t>и</w:t>
      </w:r>
      <w:r w:rsidRPr="00A61121">
        <w:t>онально-стоимостного анализа в решении финансово-хозяйственных задач (отечественный и зарубежный опыт)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Место учебной дисциплины в структуре ООП: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widowControl w:val="0"/>
        <w:autoSpaceDE w:val="0"/>
        <w:autoSpaceDN w:val="0"/>
        <w:adjustRightInd w:val="0"/>
        <w:spacing w:line="240" w:lineRule="atLeast"/>
        <w:ind w:firstLine="567"/>
      </w:pPr>
      <w:r w:rsidRPr="00A61121">
        <w:rPr>
          <w:b/>
        </w:rPr>
        <w:t xml:space="preserve">Формы текущей аттестации: </w:t>
      </w:r>
      <w:r w:rsidRPr="00A61121">
        <w:t>Опрос, контрольная работа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</w:pPr>
      <w:r w:rsidRPr="00A61121">
        <w:rPr>
          <w:b/>
        </w:rPr>
        <w:t xml:space="preserve">Форма промежуточной аттестации: </w:t>
      </w:r>
      <w:r w:rsidRPr="00A61121">
        <w:t>зачет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</w:pPr>
      <w:r w:rsidRPr="00A61121">
        <w:rPr>
          <w:b/>
        </w:rPr>
        <w:t xml:space="preserve">Коды формируемых (сформированных) компетенций: </w:t>
      </w:r>
      <w:r w:rsidR="006D0CF5" w:rsidRPr="00A61121">
        <w:t>ПК-26, ПК-33.</w:t>
      </w:r>
    </w:p>
    <w:p w:rsidR="00726D8D" w:rsidRPr="00A61121" w:rsidRDefault="00726D8D" w:rsidP="00726D8D">
      <w:pPr>
        <w:ind w:firstLine="567"/>
        <w:jc w:val="both"/>
        <w:rPr>
          <w:b/>
        </w:rPr>
      </w:pPr>
    </w:p>
    <w:p w:rsidR="00BF717C" w:rsidRDefault="00BF717C" w:rsidP="00726D8D">
      <w:pPr>
        <w:jc w:val="center"/>
        <w:rPr>
          <w:b/>
        </w:rPr>
      </w:pPr>
    </w:p>
    <w:p w:rsidR="00726D8D" w:rsidRPr="00A61121" w:rsidRDefault="000023B3" w:rsidP="00726D8D">
      <w:pPr>
        <w:jc w:val="center"/>
        <w:rPr>
          <w:b/>
          <w:bCs/>
        </w:rPr>
      </w:pPr>
      <w:r w:rsidRPr="00A61121">
        <w:rPr>
          <w:b/>
        </w:rPr>
        <w:t xml:space="preserve">Б1.В.ДВ.12.1 </w:t>
      </w:r>
      <w:r w:rsidR="00726D8D" w:rsidRPr="00A61121">
        <w:rPr>
          <w:b/>
          <w:bCs/>
        </w:rPr>
        <w:t>Социальная отчетность корпораций</w:t>
      </w:r>
    </w:p>
    <w:p w:rsidR="00726D8D" w:rsidRPr="00A61121" w:rsidRDefault="00726D8D" w:rsidP="00726D8D">
      <w:pPr>
        <w:jc w:val="center"/>
        <w:rPr>
          <w:b/>
          <w:bCs/>
        </w:rPr>
      </w:pPr>
    </w:p>
    <w:p w:rsidR="00726D8D" w:rsidRPr="00A61121" w:rsidRDefault="00726D8D" w:rsidP="00726D8D">
      <w:pPr>
        <w:ind w:right="-143" w:firstLine="567"/>
        <w:jc w:val="both"/>
        <w:rPr>
          <w:b/>
        </w:rPr>
      </w:pPr>
      <w:r w:rsidRPr="00A61121">
        <w:rPr>
          <w:b/>
        </w:rPr>
        <w:lastRenderedPageBreak/>
        <w:t>Цели и задачи учебной дисциплины: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Цель изучения учебной дисциплины – овладение студентами знаниями по социальной отчетности корпораций в соответствии с действующими стандартами.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формирование у студентов практических навыков отражения в социальной отчетности экономической, социальной и экологической деятельности корпораций;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выработка у студентов умений и навыков использования нормативной информации при решении задач в практической профессиональной деятельности.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знать: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- основные положения стандартов социальной отчетности корпораций;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уметь: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-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– использовать отечественные и зарубежные источники информации, собирать необх</w:t>
      </w:r>
      <w:r w:rsidRPr="00A61121">
        <w:t>о</w:t>
      </w:r>
      <w:r w:rsidRPr="00A61121">
        <w:t>димые данные, анализировать их и подготовить информационный обзор и/или аналитический отчет;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владеть: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- навыками отражения в социальной отчетности экономической, социальной и эколог</w:t>
      </w:r>
      <w:r w:rsidRPr="00A61121">
        <w:t>и</w:t>
      </w:r>
      <w:r w:rsidRPr="00A61121">
        <w:t>ческой деятельности корпораций;</w:t>
      </w:r>
    </w:p>
    <w:p w:rsidR="00726D8D" w:rsidRPr="00A61121" w:rsidRDefault="00726D8D" w:rsidP="00726D8D">
      <w:pPr>
        <w:ind w:right="-143" w:firstLine="567"/>
        <w:jc w:val="both"/>
      </w:pPr>
      <w:r w:rsidRPr="00A61121">
        <w:t>- навыками интерпретации учетной информации для принятия управленческих решений.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Место учебной дисциплины в структуре ООП: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/>
        </w:rPr>
        <w:t xml:space="preserve"> </w:t>
      </w: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right="-143" w:firstLine="567"/>
        <w:jc w:val="both"/>
      </w:pPr>
      <w:r w:rsidRPr="00A61121">
        <w:rPr>
          <w:b/>
        </w:rPr>
        <w:t>Краткое содержание (дидактические единицы) учебной дисциплины</w:t>
      </w:r>
      <w:r w:rsidRPr="00A61121">
        <w:t>: понятие, о</w:t>
      </w:r>
      <w:r w:rsidRPr="00A61121">
        <w:t>с</w:t>
      </w:r>
      <w:r w:rsidRPr="00A61121">
        <w:t>новные концепции, исторические этапы развития корпоративной социальной ответственности; практика реализации корпоративной социальной ответственности; понятие корпоративной с</w:t>
      </w:r>
      <w:r w:rsidRPr="00A61121">
        <w:t>о</w:t>
      </w:r>
      <w:r w:rsidRPr="00A61121">
        <w:t>циальной отчетности; этапы становления и развития социальной отчетности зарубежных ко</w:t>
      </w:r>
      <w:r w:rsidRPr="00A61121">
        <w:t>р</w:t>
      </w:r>
      <w:r w:rsidRPr="00A61121">
        <w:t>пораций; этапы становления и развития социальной отчетности отечественных корпораций; заинтересованные пользователи информации о политике компании в области корпоративной социальной ответственности; состав стандартов социальной отчетности корпораций; принц</w:t>
      </w:r>
      <w:r w:rsidRPr="00A61121">
        <w:t>и</w:t>
      </w:r>
      <w:r w:rsidRPr="00A61121">
        <w:t>пы формирования социальной отчетности корпораций; характеристика стандартов социальной отчетности GRI, AA 1000; характеристика отечественных стандартов социальной отчетности; структура социальной отчетности корпораций; экономические показатели социальной отче</w:t>
      </w:r>
      <w:r w:rsidRPr="00A61121">
        <w:t>т</w:t>
      </w:r>
      <w:r w:rsidRPr="00A61121">
        <w:t>ности корпораций; социальные показатели социальной отчетности корпораций; экологические показатели социальной отчетности корпораций; зарубежная практика формирования социал</w:t>
      </w:r>
      <w:r w:rsidRPr="00A61121">
        <w:t>ь</w:t>
      </w:r>
      <w:r w:rsidRPr="00A61121">
        <w:t>ной отчетности корпораций; практика формирования социальной отчетности отечественных корпораций.</w:t>
      </w:r>
    </w:p>
    <w:p w:rsidR="00726D8D" w:rsidRPr="00A61121" w:rsidRDefault="00726D8D" w:rsidP="00726D8D">
      <w:pPr>
        <w:ind w:right="-143" w:firstLine="567"/>
        <w:jc w:val="both"/>
      </w:pPr>
      <w:r w:rsidRPr="00A61121">
        <w:rPr>
          <w:b/>
        </w:rPr>
        <w:t>Форма текущего контроля успеваемости</w:t>
      </w:r>
      <w:r w:rsidRPr="00A61121">
        <w:t>: устные доклады, тестирование.</w:t>
      </w:r>
    </w:p>
    <w:p w:rsidR="00726D8D" w:rsidRPr="00A61121" w:rsidRDefault="00726D8D" w:rsidP="00726D8D">
      <w:pPr>
        <w:widowControl w:val="0"/>
        <w:ind w:right="-142"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зачет.</w:t>
      </w:r>
    </w:p>
    <w:p w:rsidR="00726D8D" w:rsidRPr="00A61121" w:rsidRDefault="00726D8D" w:rsidP="00726D8D">
      <w:pPr>
        <w:widowControl w:val="0"/>
        <w:ind w:right="-142" w:firstLine="567"/>
        <w:jc w:val="both"/>
      </w:pPr>
      <w:r w:rsidRPr="00A61121">
        <w:rPr>
          <w:b/>
        </w:rPr>
        <w:t xml:space="preserve">Компетенции обучающегося, формируемые в результате освоения дисциплины: </w:t>
      </w:r>
      <w:r w:rsidR="000023B3" w:rsidRPr="00A61121">
        <w:t>ПК-28, ПК-33</w:t>
      </w:r>
      <w:r w:rsidRPr="00A61121">
        <w:t>.</w:t>
      </w:r>
    </w:p>
    <w:p w:rsidR="00726D8D" w:rsidRDefault="00726D8D" w:rsidP="00726D8D">
      <w:pPr>
        <w:widowControl w:val="0"/>
        <w:ind w:right="-142" w:firstLine="567"/>
        <w:jc w:val="both"/>
      </w:pPr>
    </w:p>
    <w:p w:rsidR="004811D1" w:rsidRDefault="004811D1" w:rsidP="00726D8D">
      <w:pPr>
        <w:widowControl w:val="0"/>
        <w:ind w:right="-142" w:firstLine="567"/>
        <w:jc w:val="both"/>
      </w:pPr>
    </w:p>
    <w:p w:rsidR="004811D1" w:rsidRDefault="004811D1" w:rsidP="00726D8D">
      <w:pPr>
        <w:widowControl w:val="0"/>
        <w:ind w:right="-142" w:firstLine="567"/>
        <w:jc w:val="both"/>
      </w:pPr>
    </w:p>
    <w:p w:rsidR="004811D1" w:rsidRPr="00A61121" w:rsidRDefault="004811D1" w:rsidP="00726D8D">
      <w:pPr>
        <w:widowControl w:val="0"/>
        <w:ind w:right="-142" w:firstLine="567"/>
        <w:jc w:val="both"/>
      </w:pPr>
    </w:p>
    <w:p w:rsidR="00726D8D" w:rsidRPr="00A61121" w:rsidRDefault="000023B3" w:rsidP="00726D8D">
      <w:pPr>
        <w:ind w:left="-567" w:firstLine="567"/>
        <w:jc w:val="center"/>
        <w:rPr>
          <w:b/>
        </w:rPr>
      </w:pPr>
      <w:r w:rsidRPr="00A61121">
        <w:rPr>
          <w:b/>
        </w:rPr>
        <w:t xml:space="preserve">Б1.В.ДВ.12.2 </w:t>
      </w:r>
      <w:r w:rsidR="00726D8D" w:rsidRPr="00A61121">
        <w:rPr>
          <w:b/>
        </w:rPr>
        <w:t>Инновационные калькуляционные системы</w:t>
      </w:r>
    </w:p>
    <w:p w:rsidR="00726D8D" w:rsidRPr="00A61121" w:rsidRDefault="00726D8D" w:rsidP="00726D8D">
      <w:pPr>
        <w:ind w:left="-567" w:firstLine="567"/>
        <w:jc w:val="center"/>
        <w:rPr>
          <w:b/>
        </w:rPr>
      </w:pP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Цель и задачи учебной дисциплины:</w:t>
      </w:r>
      <w:r w:rsidRPr="00A61121">
        <w:t xml:space="preserve"> Цель – обеспечить формирование знаний и практических навыков по использованию новейших систем калькулирования для оценки и разработки прогнозов показателей деятельности по видам (функциям), операциям, проектам, процессам, затратам на качество и маркетинг, элементам цепочки ценности и жизненного цикла, целевой себестоимости, целевой прибыли и принятия решений. </w:t>
      </w:r>
    </w:p>
    <w:p w:rsidR="00726D8D" w:rsidRPr="00A61121" w:rsidRDefault="00726D8D" w:rsidP="00726D8D">
      <w:pPr>
        <w:ind w:firstLine="567"/>
        <w:jc w:val="both"/>
      </w:pPr>
      <w:r w:rsidRPr="00A61121">
        <w:t xml:space="preserve">Задачи учебной дисциплины: </w:t>
      </w:r>
    </w:p>
    <w:p w:rsidR="00726D8D" w:rsidRPr="00A61121" w:rsidRDefault="00726D8D" w:rsidP="00726D8D">
      <w:pPr>
        <w:ind w:firstLine="567"/>
        <w:jc w:val="both"/>
      </w:pPr>
      <w:r w:rsidRPr="00A61121">
        <w:lastRenderedPageBreak/>
        <w:t>формирование знаний новейших систем калькулирования,: функциональной, поопер</w:t>
      </w:r>
      <w:r w:rsidRPr="00A61121">
        <w:t>а</w:t>
      </w:r>
      <w:r w:rsidRPr="00A61121">
        <w:t>ционной, «точно в срок»,  по элементам цепочки ценности и др.,  для проведения экономич</w:t>
      </w:r>
      <w:r w:rsidRPr="00A61121">
        <w:t>е</w:t>
      </w:r>
      <w:r w:rsidRPr="00A61121">
        <w:t xml:space="preserve">ских расчетов показателей деятельности экономических субъектов,  в том числе по отрасли, региону; </w:t>
      </w:r>
    </w:p>
    <w:p w:rsidR="00726D8D" w:rsidRPr="00A61121" w:rsidRDefault="00726D8D" w:rsidP="00726D8D">
      <w:pPr>
        <w:ind w:firstLine="567"/>
        <w:jc w:val="both"/>
      </w:pPr>
      <w:r w:rsidRPr="00A61121">
        <w:t>развитие умений использовать инструментальные средства современных калькуляц</w:t>
      </w:r>
      <w:r w:rsidRPr="00A61121">
        <w:t>и</w:t>
      </w:r>
      <w:r w:rsidRPr="00A61121">
        <w:t>онных систем в анализе и прогнозировании показателей деятельности экономических суб</w:t>
      </w:r>
      <w:r w:rsidRPr="00A61121">
        <w:t>ъ</w:t>
      </w:r>
      <w:r w:rsidRPr="00A61121">
        <w:t>ектов, отрасли, региона,  обосновании и принятии  решений;</w:t>
      </w:r>
    </w:p>
    <w:p w:rsidR="00726D8D" w:rsidRPr="00A61121" w:rsidRDefault="00726D8D" w:rsidP="00726D8D">
      <w:pPr>
        <w:ind w:firstLine="567"/>
        <w:jc w:val="both"/>
      </w:pPr>
      <w:r w:rsidRPr="00A61121">
        <w:t>формирование практических навыков калькулирования себестоимости по видам де</w:t>
      </w:r>
      <w:r w:rsidRPr="00A61121">
        <w:t>я</w:t>
      </w:r>
      <w:r w:rsidRPr="00A61121">
        <w:t xml:space="preserve">тельности, производственным операциям, проектам, процессам, исходя из целевого значения затрат, цены и прибыли,   с проведением расчетов в различных структурах управления. </w:t>
      </w:r>
    </w:p>
    <w:p w:rsidR="00726D8D" w:rsidRPr="00A61121" w:rsidRDefault="00726D8D" w:rsidP="00726D8D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A61121">
        <w:rPr>
          <w:b/>
        </w:rPr>
        <w:t>Место учебной дисциплины в структуре ООП:</w:t>
      </w:r>
    </w:p>
    <w:p w:rsidR="00726D8D" w:rsidRPr="00A61121" w:rsidRDefault="00726D8D" w:rsidP="00726D8D">
      <w:pPr>
        <w:ind w:firstLine="567"/>
        <w:jc w:val="both"/>
        <w:rPr>
          <w:b/>
        </w:rPr>
      </w:pPr>
      <w:r w:rsidRPr="00A61121">
        <w:rPr>
          <w:bCs/>
        </w:rPr>
        <w:t>Вариативная часть, дисциплина по выбору.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Краткое содержание (дидактические единицы) учебной дисциплины:</w:t>
      </w:r>
      <w:r w:rsidRPr="00A61121">
        <w:t xml:space="preserve"> АВС (фун</w:t>
      </w:r>
      <w:r w:rsidRPr="00A61121">
        <w:t>к</w:t>
      </w:r>
      <w:r w:rsidRPr="00A61121">
        <w:t>циональное) калькулирование. Пооперационная и «точно в срок» калькуляционные системы. Калькулирование по элементам цепочки ценности и на жизненный цикл продукта. Кальк</w:t>
      </w:r>
      <w:r w:rsidRPr="00A61121">
        <w:t>у</w:t>
      </w:r>
      <w:r w:rsidRPr="00A61121">
        <w:t xml:space="preserve">лирование затрат на качество. Калькулирование затрат на маркетинг. Система целевого калькулирования (таргет-костинг). Калькулирование затрат по бизнес-процессам и бизнес-проектам в разных структурах управления. 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 xml:space="preserve">Формы текущей аттестации: </w:t>
      </w:r>
      <w:r w:rsidRPr="00A61121">
        <w:t xml:space="preserve"> задачи для практических занятий, тесты.</w:t>
      </w:r>
    </w:p>
    <w:p w:rsidR="00726D8D" w:rsidRPr="00A61121" w:rsidRDefault="00726D8D" w:rsidP="00726D8D">
      <w:pPr>
        <w:ind w:firstLine="567"/>
        <w:jc w:val="both"/>
      </w:pPr>
      <w:r w:rsidRPr="00A61121">
        <w:rPr>
          <w:b/>
        </w:rPr>
        <w:t>Форма промежуточной аттестации:</w:t>
      </w:r>
      <w:r w:rsidRPr="00A61121">
        <w:t xml:space="preserve"> зачет </w:t>
      </w:r>
    </w:p>
    <w:p w:rsidR="00726D8D" w:rsidRPr="00A61121" w:rsidRDefault="00726D8D" w:rsidP="00726D8D">
      <w:pPr>
        <w:ind w:left="-567" w:firstLine="567"/>
        <w:jc w:val="both"/>
        <w:rPr>
          <w:b/>
        </w:rPr>
      </w:pPr>
      <w:r w:rsidRPr="00A61121">
        <w:rPr>
          <w:b/>
        </w:rPr>
        <w:t xml:space="preserve">Коды формируемых (сформированных) компетенций: </w:t>
      </w:r>
      <w:r w:rsidR="000023B3" w:rsidRPr="00A61121">
        <w:t>ПК-28, ПК-33</w:t>
      </w:r>
      <w:r w:rsidRPr="00A61121">
        <w:t>.</w:t>
      </w: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772596" w:rsidRPr="00A61121" w:rsidRDefault="00772596" w:rsidP="00772596">
      <w:pPr>
        <w:jc w:val="center"/>
        <w:outlineLvl w:val="1"/>
        <w:rPr>
          <w:b/>
          <w:lang w:eastAsia="ru-RU"/>
        </w:rPr>
      </w:pPr>
      <w:r w:rsidRPr="00A61121">
        <w:rPr>
          <w:b/>
          <w:lang w:eastAsia="ru-RU"/>
        </w:rPr>
        <w:t>Б1.В.ДВ.13.1 Особенности учета в непроизводственной сфере</w:t>
      </w:r>
    </w:p>
    <w:p w:rsidR="00772596" w:rsidRPr="00A61121" w:rsidRDefault="00772596" w:rsidP="00772596">
      <w:pPr>
        <w:rPr>
          <w:lang w:eastAsia="ru-RU"/>
        </w:rPr>
      </w:pP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Цели и задачи учебной дисциплины: обеспечить овладение студентами знаний об организ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 и порядке ведении бухгалтерского учета в организациях непроизводственной сферы.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Задачи изучения дисциплины определяются требованиями к подготовке кадров, установле</w:t>
      </w:r>
      <w:r w:rsidRPr="00A61121">
        <w:rPr>
          <w:lang w:eastAsia="ru-RU"/>
        </w:rPr>
        <w:t>н</w:t>
      </w:r>
      <w:r w:rsidRPr="00A61121">
        <w:rPr>
          <w:lang w:eastAsia="ru-RU"/>
        </w:rPr>
        <w:t>ными в квалификационной характеристике бакалавра направления Экономика профиля «Корпор</w:t>
      </w:r>
      <w:r w:rsidRPr="00A61121">
        <w:rPr>
          <w:lang w:eastAsia="ru-RU"/>
        </w:rPr>
        <w:t>а</w:t>
      </w:r>
      <w:r w:rsidRPr="00A61121">
        <w:rPr>
          <w:lang w:eastAsia="ru-RU"/>
        </w:rPr>
        <w:t>тивный учет и анализ» к знаниям и умениям, которыми они должны обладать.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Место учебной дисциплины в структуре ООП: Профессиональный цикл. Вариативная часть. Дисциплина по выбору.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Краткое содержание (дидактические единицы) учебной дисциплины: нормативное обеспеч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ние; предмет, объекты учета; непроизводственная сфера; организация документооборота перви</w:t>
      </w:r>
      <w:r w:rsidRPr="00A61121">
        <w:rPr>
          <w:lang w:eastAsia="ru-RU"/>
        </w:rPr>
        <w:t>ч</w:t>
      </w:r>
      <w:r w:rsidRPr="00A61121">
        <w:rPr>
          <w:lang w:eastAsia="ru-RU"/>
        </w:rPr>
        <w:t>ных документов; сертификация услуг, формирование цены услуг; забалансовый учет; налогоо</w:t>
      </w:r>
      <w:r w:rsidRPr="00A61121">
        <w:rPr>
          <w:lang w:eastAsia="ru-RU"/>
        </w:rPr>
        <w:t>б</w:t>
      </w:r>
      <w:r w:rsidRPr="00A61121">
        <w:rPr>
          <w:lang w:eastAsia="ru-RU"/>
        </w:rPr>
        <w:t>ложение услуг; составление отчетности.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Форма текущей аттестации: контрольная работа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Форма промежуточной аттестации: зачет</w:t>
      </w:r>
    </w:p>
    <w:p w:rsidR="00772596" w:rsidRPr="00A61121" w:rsidRDefault="00772596" w:rsidP="00772596">
      <w:pPr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Коды формируемых (сформированных) компетенций:</w:t>
      </w:r>
    </w:p>
    <w:p w:rsidR="00772596" w:rsidRPr="00A61121" w:rsidRDefault="00772596" w:rsidP="00772596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A61121">
        <w:rPr>
          <w:lang w:eastAsia="ru-RU"/>
        </w:rPr>
        <w:t>ПК 28, ПК 33</w:t>
      </w:r>
    </w:p>
    <w:p w:rsidR="00772596" w:rsidRPr="00A61121" w:rsidRDefault="00772596" w:rsidP="00B7415D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772596" w:rsidRPr="00A61121" w:rsidRDefault="00772596" w:rsidP="00B7415D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077EB8" w:rsidRPr="00A61121" w:rsidRDefault="00077EB8" w:rsidP="00B7415D">
      <w:pPr>
        <w:autoSpaceDE w:val="0"/>
        <w:autoSpaceDN w:val="0"/>
        <w:adjustRightInd w:val="0"/>
        <w:ind w:firstLine="567"/>
        <w:jc w:val="center"/>
      </w:pPr>
    </w:p>
    <w:p w:rsidR="00077EB8" w:rsidRPr="00A61121" w:rsidRDefault="00077EB8" w:rsidP="0094655E">
      <w:pPr>
        <w:autoSpaceDE w:val="0"/>
        <w:autoSpaceDN w:val="0"/>
        <w:adjustRightInd w:val="0"/>
      </w:pPr>
    </w:p>
    <w:p w:rsidR="00726D8D" w:rsidRPr="00A61121" w:rsidRDefault="00726D8D" w:rsidP="000023B3">
      <w:pPr>
        <w:autoSpaceDE w:val="0"/>
        <w:autoSpaceDN w:val="0"/>
        <w:adjustRightInd w:val="0"/>
      </w:pPr>
    </w:p>
    <w:p w:rsidR="0094655E" w:rsidRPr="0094655E" w:rsidRDefault="0094655E" w:rsidP="0094655E">
      <w:pPr>
        <w:autoSpaceDE w:val="0"/>
        <w:autoSpaceDN w:val="0"/>
        <w:adjustRightInd w:val="0"/>
        <w:ind w:firstLine="567"/>
        <w:jc w:val="center"/>
        <w:rPr>
          <w:color w:val="FF0000"/>
        </w:rPr>
      </w:pPr>
      <w:r w:rsidRPr="0094655E">
        <w:rPr>
          <w:b/>
          <w:color w:val="000000" w:themeColor="text1"/>
        </w:rPr>
        <w:t xml:space="preserve">Б1.В.ДВ.13.2 </w:t>
      </w:r>
      <w:r w:rsidRPr="0094655E">
        <w:rPr>
          <w:rFonts w:eastAsia="Calibri"/>
          <w:b/>
          <w:color w:val="000000" w:themeColor="text1"/>
          <w:lang w:eastAsia="en-US"/>
        </w:rPr>
        <w:t>Экологический учет</w:t>
      </w:r>
    </w:p>
    <w:p w:rsidR="0094655E" w:rsidRPr="0094655E" w:rsidRDefault="0094655E" w:rsidP="0094655E">
      <w:pPr>
        <w:jc w:val="both"/>
        <w:rPr>
          <w:rFonts w:eastAsia="Calibri"/>
          <w:b/>
          <w:color w:val="000000" w:themeColor="text1"/>
          <w:lang w:eastAsia="en-US"/>
        </w:rPr>
      </w:pPr>
    </w:p>
    <w:p w:rsidR="0094655E" w:rsidRPr="0094655E" w:rsidRDefault="0094655E" w:rsidP="0094655E">
      <w:pPr>
        <w:jc w:val="both"/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 xml:space="preserve">Объем дисциплины в зачетных единицах/часах в соответствии с учебным планом: </w:t>
      </w:r>
      <w:r w:rsidRPr="0094655E">
        <w:rPr>
          <w:rFonts w:eastAsia="Calibri"/>
          <w:color w:val="000000" w:themeColor="text1"/>
          <w:lang w:eastAsia="en-US"/>
        </w:rPr>
        <w:t>360 часа /10 ЗЕТ</w:t>
      </w:r>
    </w:p>
    <w:p w:rsidR="0094655E" w:rsidRPr="0094655E" w:rsidRDefault="0094655E" w:rsidP="0094655E">
      <w:pPr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>Цель и задачи учебной дисциплины: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Целью изучения дисциплины является формирование у будущих специалистов современных концепций в получении теоретических знаний и практических навыков в области экологич</w:t>
      </w:r>
      <w:r w:rsidRPr="0094655E">
        <w:rPr>
          <w:rFonts w:eastAsia="Calibri"/>
          <w:color w:val="000000" w:themeColor="text1"/>
          <w:lang w:eastAsia="en-US"/>
        </w:rPr>
        <w:t>е</w:t>
      </w:r>
      <w:r w:rsidRPr="0094655E">
        <w:rPr>
          <w:rFonts w:eastAsia="Calibri"/>
          <w:color w:val="000000" w:themeColor="text1"/>
          <w:lang w:eastAsia="en-US"/>
        </w:rPr>
        <w:t>ского учета, необходимых для практического применения в экономических субъектах. По</w:t>
      </w:r>
      <w:r w:rsidRPr="0094655E">
        <w:rPr>
          <w:rFonts w:eastAsia="Calibri"/>
          <w:color w:val="000000" w:themeColor="text1"/>
          <w:lang w:eastAsia="en-US"/>
        </w:rPr>
        <w:t>д</w:t>
      </w:r>
      <w:r w:rsidRPr="0094655E">
        <w:rPr>
          <w:rFonts w:eastAsia="Calibri"/>
          <w:color w:val="000000" w:themeColor="text1"/>
          <w:lang w:eastAsia="en-US"/>
        </w:rPr>
        <w:lastRenderedPageBreak/>
        <w:t>готовить специалистов, способных в меняющейся экономической обстановке в стране кв</w:t>
      </w:r>
      <w:r w:rsidRPr="0094655E">
        <w:rPr>
          <w:rFonts w:eastAsia="Calibri"/>
          <w:color w:val="000000" w:themeColor="text1"/>
          <w:lang w:eastAsia="en-US"/>
        </w:rPr>
        <w:t>а</w:t>
      </w:r>
      <w:r w:rsidRPr="0094655E">
        <w:rPr>
          <w:rFonts w:eastAsia="Calibri"/>
          <w:color w:val="000000" w:themeColor="text1"/>
          <w:lang w:eastAsia="en-US"/>
        </w:rPr>
        <w:t>лифицированно применить полученные знания в своей профессиональной деятельности.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Задачи учебной дисциплины:</w:t>
      </w:r>
    </w:p>
    <w:p w:rsidR="0094655E" w:rsidRPr="0094655E" w:rsidRDefault="0094655E" w:rsidP="0094655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сформировать у студентов представление об особенностях экологического учета, те</w:t>
      </w:r>
      <w:r w:rsidRPr="0094655E">
        <w:rPr>
          <w:rFonts w:eastAsia="Calibri"/>
          <w:color w:val="000000" w:themeColor="text1"/>
          <w:lang w:eastAsia="en-US"/>
        </w:rPr>
        <w:t>о</w:t>
      </w:r>
      <w:r w:rsidRPr="0094655E">
        <w:rPr>
          <w:rFonts w:eastAsia="Calibri"/>
          <w:color w:val="000000" w:themeColor="text1"/>
          <w:lang w:eastAsia="en-US"/>
        </w:rPr>
        <w:t>ретических основах, важнейших понятиях, принципах учета;</w:t>
      </w:r>
    </w:p>
    <w:p w:rsidR="0094655E" w:rsidRPr="0094655E" w:rsidRDefault="0094655E" w:rsidP="0094655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обучить правилам формирования информации в бухгалтерском учете о природоохра</w:t>
      </w:r>
      <w:r w:rsidRPr="0094655E">
        <w:rPr>
          <w:rFonts w:eastAsia="Calibri"/>
          <w:color w:val="000000" w:themeColor="text1"/>
          <w:lang w:eastAsia="en-US"/>
        </w:rPr>
        <w:t>н</w:t>
      </w:r>
      <w:r w:rsidRPr="0094655E">
        <w:rPr>
          <w:rFonts w:eastAsia="Calibri"/>
          <w:color w:val="000000" w:themeColor="text1"/>
          <w:lang w:eastAsia="en-US"/>
        </w:rPr>
        <w:t>ных мероприятиях;</w:t>
      </w:r>
    </w:p>
    <w:p w:rsidR="0094655E" w:rsidRPr="0094655E" w:rsidRDefault="0094655E" w:rsidP="0094655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расширить практических навыки, необходимые для формирования в отчетности и</w:t>
      </w:r>
      <w:r w:rsidRPr="0094655E">
        <w:rPr>
          <w:rFonts w:eastAsia="Calibri"/>
          <w:color w:val="000000" w:themeColor="text1"/>
          <w:lang w:eastAsia="en-US"/>
        </w:rPr>
        <w:t>н</w:t>
      </w:r>
      <w:r w:rsidRPr="0094655E">
        <w:rPr>
          <w:rFonts w:eastAsia="Calibri"/>
          <w:color w:val="000000" w:themeColor="text1"/>
          <w:lang w:eastAsia="en-US"/>
        </w:rPr>
        <w:t>формации о мероприятиях по охране окружающей среде;</w:t>
      </w:r>
    </w:p>
    <w:p w:rsidR="0094655E" w:rsidRPr="0094655E" w:rsidRDefault="0094655E" w:rsidP="0094655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закрепить полученные знания при формировании экологической отчетности эконом</w:t>
      </w:r>
      <w:r w:rsidRPr="0094655E">
        <w:rPr>
          <w:rFonts w:eastAsia="Calibri"/>
          <w:color w:val="000000" w:themeColor="text1"/>
          <w:lang w:eastAsia="en-US"/>
        </w:rPr>
        <w:t>и</w:t>
      </w:r>
      <w:r w:rsidRPr="0094655E">
        <w:rPr>
          <w:rFonts w:eastAsia="Calibri"/>
          <w:color w:val="000000" w:themeColor="text1"/>
          <w:lang w:eastAsia="en-US"/>
        </w:rPr>
        <w:t>ческого субъекта.</w:t>
      </w:r>
    </w:p>
    <w:p w:rsidR="0094655E" w:rsidRPr="0094655E" w:rsidRDefault="0094655E" w:rsidP="0094655E">
      <w:pPr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 xml:space="preserve">Место учебной дисциплины в структуре ООП: </w:t>
      </w:r>
    </w:p>
    <w:p w:rsidR="0094655E" w:rsidRPr="0094655E" w:rsidRDefault="0094655E" w:rsidP="0094655E">
      <w:pPr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Базовая часть, базовая дисциплина, профессиональный цикл.</w:t>
      </w:r>
    </w:p>
    <w:p w:rsidR="0094655E" w:rsidRPr="0094655E" w:rsidRDefault="0094655E" w:rsidP="0094655E">
      <w:pPr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>Краткое содержание учебной дисциплины: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Экономико-правовой механизм охраны окружающей среды, рационального природ</w:t>
      </w:r>
      <w:r w:rsidRPr="0094655E">
        <w:rPr>
          <w:rFonts w:eastAsia="Calibri"/>
          <w:color w:val="000000" w:themeColor="text1"/>
          <w:lang w:eastAsia="en-US"/>
        </w:rPr>
        <w:t>о</w:t>
      </w:r>
      <w:r w:rsidRPr="0094655E">
        <w:rPr>
          <w:rFonts w:eastAsia="Calibri"/>
          <w:color w:val="000000" w:themeColor="text1"/>
          <w:lang w:eastAsia="en-US"/>
        </w:rPr>
        <w:t>пользования и экологической безопасности экономических субъектов.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 xml:space="preserve">Концептуальные основы экологического учета. 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 xml:space="preserve">Внутренний (управленческий) экологический учет. 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 xml:space="preserve">Финансовый экологический учет. 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Отражение в отчетности информации о природоохранной деятельности экономических субъектов.</w:t>
      </w:r>
    </w:p>
    <w:p w:rsidR="0094655E" w:rsidRPr="0094655E" w:rsidRDefault="0094655E" w:rsidP="0094655E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Экологическая отчетность.</w:t>
      </w:r>
    </w:p>
    <w:p w:rsidR="0094655E" w:rsidRPr="0094655E" w:rsidRDefault="0094655E" w:rsidP="0094655E">
      <w:pPr>
        <w:jc w:val="both"/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 xml:space="preserve">Форма текущего контроля успеваемости: </w:t>
      </w:r>
      <w:r w:rsidRPr="0094655E">
        <w:rPr>
          <w:rFonts w:eastAsia="Calibri"/>
          <w:color w:val="000000" w:themeColor="text1"/>
          <w:lang w:eastAsia="en-US"/>
        </w:rPr>
        <w:t>тесты, опрос.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 xml:space="preserve">Форма промежуточной аттестации: </w:t>
      </w:r>
      <w:r w:rsidR="00DC0E60">
        <w:rPr>
          <w:rFonts w:eastAsia="Calibri"/>
          <w:color w:val="000000" w:themeColor="text1"/>
          <w:lang w:eastAsia="en-US"/>
        </w:rPr>
        <w:t>зачет</w:t>
      </w:r>
    </w:p>
    <w:p w:rsidR="0094655E" w:rsidRPr="0094655E" w:rsidRDefault="0094655E" w:rsidP="0094655E">
      <w:pPr>
        <w:jc w:val="both"/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>Компетенции обучающегося, формируемые в результате освоения дисциплины: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ПК – 28 – способностью осуществлять сбор, анализ, систематизацию, оценку и интерпрет</w:t>
      </w:r>
      <w:r w:rsidRPr="0094655E">
        <w:rPr>
          <w:rFonts w:eastAsia="Calibri"/>
          <w:color w:val="000000" w:themeColor="text1"/>
          <w:lang w:eastAsia="en-US"/>
        </w:rPr>
        <w:t>а</w:t>
      </w:r>
      <w:r w:rsidRPr="0094655E">
        <w:rPr>
          <w:rFonts w:eastAsia="Calibri"/>
          <w:color w:val="000000" w:themeColor="text1"/>
          <w:lang w:eastAsia="en-US"/>
        </w:rPr>
        <w:t>цию данных, необходимых для решения профессиональных задач;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ПК – 33 – 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</w:t>
      </w:r>
      <w:r w:rsidRPr="0094655E">
        <w:rPr>
          <w:rFonts w:eastAsia="Calibri"/>
          <w:color w:val="000000" w:themeColor="text1"/>
          <w:lang w:eastAsia="en-US"/>
        </w:rPr>
        <w:t>н</w:t>
      </w:r>
      <w:r w:rsidRPr="0094655E">
        <w:rPr>
          <w:rFonts w:eastAsia="Calibri"/>
          <w:color w:val="000000" w:themeColor="text1"/>
          <w:lang w:eastAsia="en-US"/>
        </w:rPr>
        <w:t>ные сведения для принятия решений по предупреждению, локализации и нейтрализации угроз экономической безопасности.</w:t>
      </w:r>
    </w:p>
    <w:p w:rsidR="0094655E" w:rsidRPr="0094655E" w:rsidRDefault="0094655E" w:rsidP="0094655E">
      <w:pPr>
        <w:jc w:val="both"/>
        <w:rPr>
          <w:rFonts w:eastAsia="Calibri"/>
          <w:b/>
          <w:color w:val="000000" w:themeColor="text1"/>
          <w:lang w:eastAsia="en-US"/>
        </w:rPr>
      </w:pPr>
      <w:r w:rsidRPr="0094655E">
        <w:rPr>
          <w:rFonts w:eastAsia="Calibri"/>
          <w:b/>
          <w:color w:val="000000" w:themeColor="text1"/>
          <w:lang w:eastAsia="en-US"/>
        </w:rPr>
        <w:t>В результате освоения дисциплины обучающийся должен: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u w:val="single"/>
          <w:lang w:eastAsia="en-US"/>
        </w:rPr>
      </w:pPr>
      <w:r w:rsidRPr="0094655E">
        <w:rPr>
          <w:rFonts w:eastAsia="Calibri"/>
          <w:color w:val="000000" w:themeColor="text1"/>
          <w:u w:val="single"/>
          <w:lang w:eastAsia="en-US"/>
        </w:rPr>
        <w:t xml:space="preserve">Знать: </w:t>
      </w:r>
    </w:p>
    <w:p w:rsidR="0094655E" w:rsidRPr="0094655E" w:rsidRDefault="0094655E" w:rsidP="0094655E">
      <w:pPr>
        <w:jc w:val="both"/>
        <w:rPr>
          <w:rFonts w:eastAsia="Calibri"/>
          <w:color w:val="000000" w:themeColor="text1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>- предмет, содержание и цели учета природоохранных мероприятий;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color w:val="000000" w:themeColor="text1"/>
          <w:lang w:eastAsia="en-US"/>
        </w:rPr>
        <w:t xml:space="preserve">- теоретические и методологические основы экологического </w:t>
      </w:r>
      <w:r w:rsidRPr="0094655E">
        <w:rPr>
          <w:rFonts w:eastAsia="Calibri"/>
          <w:lang w:eastAsia="en-US"/>
        </w:rPr>
        <w:t>учета в экономических субъе</w:t>
      </w:r>
      <w:r w:rsidRPr="0094655E">
        <w:rPr>
          <w:rFonts w:eastAsia="Calibri"/>
          <w:lang w:eastAsia="en-US"/>
        </w:rPr>
        <w:t>к</w:t>
      </w:r>
      <w:r w:rsidRPr="0094655E">
        <w:rPr>
          <w:rFonts w:eastAsia="Calibri"/>
          <w:lang w:eastAsia="en-US"/>
        </w:rPr>
        <w:t>тах;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методы сбора информации для решения поставленных экономических задач, методы анал</w:t>
      </w:r>
      <w:r w:rsidRPr="0094655E">
        <w:rPr>
          <w:rFonts w:eastAsia="Calibri"/>
          <w:lang w:eastAsia="en-US"/>
        </w:rPr>
        <w:t>и</w:t>
      </w:r>
      <w:r w:rsidRPr="0094655E">
        <w:rPr>
          <w:rFonts w:eastAsia="Calibri"/>
          <w:lang w:eastAsia="en-US"/>
        </w:rPr>
        <w:t>за данных, необходимых для проведения конкретных экономических расчетов по решению поставленных профессиональных задач;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экономические, социальные, правовые последствия природоохранных действий или бе</w:t>
      </w:r>
      <w:r w:rsidRPr="0094655E">
        <w:rPr>
          <w:rFonts w:eastAsia="Calibri"/>
          <w:lang w:eastAsia="en-US"/>
        </w:rPr>
        <w:t>з</w:t>
      </w:r>
      <w:r w:rsidRPr="0094655E">
        <w:rPr>
          <w:rFonts w:eastAsia="Calibri"/>
          <w:lang w:eastAsia="en-US"/>
        </w:rPr>
        <w:t>действий на финансовое положение экономических субъектов;</w:t>
      </w:r>
    </w:p>
    <w:p w:rsidR="0094655E" w:rsidRPr="0094655E" w:rsidRDefault="0094655E" w:rsidP="0094655E">
      <w:pPr>
        <w:jc w:val="both"/>
        <w:rPr>
          <w:rFonts w:eastAsia="Calibri"/>
          <w:u w:val="single"/>
          <w:lang w:eastAsia="en-US"/>
        </w:rPr>
      </w:pPr>
      <w:r w:rsidRPr="0094655E">
        <w:rPr>
          <w:rFonts w:eastAsia="Calibri"/>
          <w:u w:val="single"/>
          <w:lang w:eastAsia="en-US"/>
        </w:rPr>
        <w:t>Уметь: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 xml:space="preserve">- использовать источники экономической, социальной, управленческой информации; 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анализировать изменения в законодательстве РФ по вопросам организации экологического учета экономических субъектов;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осуществить поиск информации по полученным задачам;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достоверно формировать в отчетности информацию о природоохранных мероприятиях;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сбор, анализ данных, необходимых для решения поставленных профессиональных задач.</w:t>
      </w:r>
    </w:p>
    <w:p w:rsidR="0094655E" w:rsidRPr="0094655E" w:rsidRDefault="0094655E" w:rsidP="0094655E">
      <w:pPr>
        <w:jc w:val="both"/>
        <w:rPr>
          <w:rFonts w:eastAsia="Calibri"/>
          <w:u w:val="single"/>
          <w:lang w:eastAsia="en-US"/>
        </w:rPr>
      </w:pPr>
      <w:r w:rsidRPr="0094655E">
        <w:rPr>
          <w:rFonts w:eastAsia="Calibri"/>
          <w:u w:val="single"/>
          <w:lang w:eastAsia="en-US"/>
        </w:rPr>
        <w:t>Владеть: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lastRenderedPageBreak/>
        <w:t>- методикой проведения научных исследований в профессиональной сфере;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методикой формирования оптимальных вариантов формирования учетной политики орган</w:t>
      </w:r>
      <w:r w:rsidRPr="0094655E">
        <w:rPr>
          <w:rFonts w:eastAsia="Calibri"/>
          <w:lang w:eastAsia="en-US"/>
        </w:rPr>
        <w:t>и</w:t>
      </w:r>
      <w:r w:rsidRPr="0094655E">
        <w:rPr>
          <w:rFonts w:eastAsia="Calibri"/>
          <w:lang w:eastAsia="en-US"/>
        </w:rPr>
        <w:t>заций в части организации экологического учета;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  <w:r w:rsidRPr="0094655E">
        <w:rPr>
          <w:rFonts w:eastAsia="Calibri"/>
          <w:lang w:eastAsia="en-US"/>
        </w:rPr>
        <w:t>- навыками поиска информации по полученному заданию, сбора, анализа данных, необход</w:t>
      </w:r>
      <w:r w:rsidRPr="0094655E">
        <w:rPr>
          <w:rFonts w:eastAsia="Calibri"/>
          <w:lang w:eastAsia="en-US"/>
        </w:rPr>
        <w:t>и</w:t>
      </w:r>
      <w:r w:rsidRPr="0094655E">
        <w:rPr>
          <w:rFonts w:eastAsia="Calibri"/>
          <w:lang w:eastAsia="en-US"/>
        </w:rPr>
        <w:t>мых для решения поставленных профессиональных задач.</w:t>
      </w:r>
    </w:p>
    <w:p w:rsidR="0094655E" w:rsidRPr="0094655E" w:rsidRDefault="0094655E" w:rsidP="0094655E">
      <w:pPr>
        <w:jc w:val="both"/>
        <w:rPr>
          <w:rFonts w:eastAsia="Calibri"/>
          <w:lang w:eastAsia="en-US"/>
        </w:rPr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0023B3">
      <w:pPr>
        <w:autoSpaceDE w:val="0"/>
        <w:autoSpaceDN w:val="0"/>
        <w:adjustRightInd w:val="0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726D8D" w:rsidRPr="00A61121" w:rsidRDefault="00726D8D" w:rsidP="00B7415D">
      <w:pPr>
        <w:autoSpaceDE w:val="0"/>
        <w:autoSpaceDN w:val="0"/>
        <w:adjustRightInd w:val="0"/>
        <w:ind w:firstLine="567"/>
        <w:jc w:val="center"/>
      </w:pPr>
    </w:p>
    <w:p w:rsidR="0016515B" w:rsidRPr="00A61121" w:rsidRDefault="0016515B" w:rsidP="00B7415D">
      <w:pPr>
        <w:autoSpaceDE w:val="0"/>
        <w:autoSpaceDN w:val="0"/>
        <w:adjustRightInd w:val="0"/>
        <w:ind w:firstLine="567"/>
        <w:jc w:val="center"/>
      </w:pPr>
    </w:p>
    <w:p w:rsidR="00B7415D" w:rsidRPr="00A61121" w:rsidRDefault="00B7415D" w:rsidP="00B7415D">
      <w:pPr>
        <w:ind w:firstLine="567"/>
      </w:pPr>
    </w:p>
    <w:p w:rsidR="00077EB8" w:rsidRPr="00A61121" w:rsidRDefault="00077EB8" w:rsidP="00B7415D">
      <w:pPr>
        <w:ind w:firstLine="567"/>
      </w:pPr>
    </w:p>
    <w:p w:rsidR="00077EB8" w:rsidRPr="00A61121" w:rsidRDefault="00077EB8" w:rsidP="00B7415D">
      <w:pPr>
        <w:ind w:firstLine="567"/>
      </w:pPr>
    </w:p>
    <w:p w:rsidR="00077EB8" w:rsidRPr="00A61121" w:rsidRDefault="00077EB8" w:rsidP="00B7415D">
      <w:pPr>
        <w:ind w:firstLine="567"/>
      </w:pPr>
    </w:p>
    <w:p w:rsidR="00B7415D" w:rsidRPr="00A61121" w:rsidRDefault="00B7415D" w:rsidP="00970C78">
      <w:pPr>
        <w:ind w:firstLine="567"/>
        <w:jc w:val="center"/>
        <w:rPr>
          <w:b/>
        </w:rPr>
      </w:pPr>
    </w:p>
    <w:p w:rsidR="00B7415D" w:rsidRPr="00A61121" w:rsidRDefault="00B7415D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AB0CCF" w:rsidRPr="00A61121" w:rsidRDefault="00AB0CCF" w:rsidP="00970C78">
      <w:pPr>
        <w:ind w:firstLine="567"/>
        <w:jc w:val="center"/>
        <w:rPr>
          <w:b/>
        </w:rPr>
      </w:pPr>
    </w:p>
    <w:p w:rsidR="008A35C7" w:rsidRPr="00A61121" w:rsidRDefault="008A35C7" w:rsidP="008A35C7">
      <w:pPr>
        <w:ind w:firstLine="567"/>
        <w:jc w:val="both"/>
        <w:rPr>
          <w:bCs/>
        </w:rPr>
      </w:pPr>
    </w:p>
    <w:p w:rsidR="00CC60CB" w:rsidRPr="00A61121" w:rsidRDefault="00CC60CB" w:rsidP="00527B63">
      <w:pPr>
        <w:pageBreakBefore/>
        <w:tabs>
          <w:tab w:val="left" w:pos="-142"/>
        </w:tabs>
      </w:pPr>
      <w:r w:rsidRPr="00A61121">
        <w:rPr>
          <w:b/>
        </w:rPr>
        <w:lastRenderedPageBreak/>
        <w:t>Приложение 5</w:t>
      </w:r>
    </w:p>
    <w:p w:rsidR="00CC60CB" w:rsidRPr="00A61121" w:rsidRDefault="00CC60CB">
      <w:pPr>
        <w:ind w:firstLine="567"/>
        <w:jc w:val="center"/>
        <w:rPr>
          <w:b/>
        </w:rPr>
      </w:pPr>
      <w:r w:rsidRPr="00A61121">
        <w:t>Аннотации программ учебной и производственной практик</w:t>
      </w:r>
    </w:p>
    <w:p w:rsidR="00CC60CB" w:rsidRPr="00A61121" w:rsidRDefault="00CC60CB">
      <w:pPr>
        <w:ind w:firstLine="567"/>
        <w:jc w:val="center"/>
        <w:rPr>
          <w:b/>
        </w:rPr>
      </w:pPr>
    </w:p>
    <w:p w:rsidR="00D03FDA" w:rsidRPr="00A61121" w:rsidRDefault="00276680">
      <w:pPr>
        <w:ind w:firstLine="567"/>
        <w:jc w:val="center"/>
        <w:rPr>
          <w:b/>
        </w:rPr>
      </w:pPr>
      <w:r w:rsidRPr="00A61121">
        <w:rPr>
          <w:b/>
        </w:rPr>
        <w:t>Б2</w:t>
      </w:r>
      <w:r w:rsidR="00D03FDA" w:rsidRPr="00A61121">
        <w:rPr>
          <w:b/>
        </w:rPr>
        <w:t xml:space="preserve"> Практики и НИР</w:t>
      </w:r>
    </w:p>
    <w:p w:rsidR="00D03FDA" w:rsidRPr="00A61121" w:rsidRDefault="00D03FDA">
      <w:pPr>
        <w:ind w:firstLine="567"/>
        <w:jc w:val="center"/>
        <w:rPr>
          <w:b/>
        </w:rPr>
      </w:pPr>
    </w:p>
    <w:p w:rsidR="00902F43" w:rsidRPr="00A61121" w:rsidRDefault="00276680">
      <w:pPr>
        <w:ind w:firstLine="567"/>
        <w:jc w:val="center"/>
        <w:rPr>
          <w:b/>
        </w:rPr>
      </w:pPr>
      <w:r w:rsidRPr="00A61121">
        <w:rPr>
          <w:b/>
        </w:rPr>
        <w:t>Б2</w:t>
      </w:r>
      <w:r w:rsidR="006F31FB" w:rsidRPr="00A61121">
        <w:rPr>
          <w:b/>
        </w:rPr>
        <w:t>.У</w:t>
      </w:r>
      <w:r w:rsidR="00902F43" w:rsidRPr="00A61121">
        <w:rPr>
          <w:b/>
        </w:rPr>
        <w:t xml:space="preserve"> Учебная практика</w:t>
      </w:r>
    </w:p>
    <w:p w:rsidR="00902F43" w:rsidRPr="00A61121" w:rsidRDefault="00902F43">
      <w:pPr>
        <w:ind w:firstLine="567"/>
        <w:jc w:val="center"/>
        <w:rPr>
          <w:b/>
        </w:rPr>
      </w:pPr>
    </w:p>
    <w:p w:rsidR="006F31FB" w:rsidRPr="00A61121" w:rsidRDefault="00276680" w:rsidP="006F31FB">
      <w:pPr>
        <w:ind w:firstLine="567"/>
        <w:jc w:val="center"/>
        <w:rPr>
          <w:b/>
        </w:rPr>
      </w:pPr>
      <w:r w:rsidRPr="00A61121">
        <w:rPr>
          <w:b/>
        </w:rPr>
        <w:t>Б2</w:t>
      </w:r>
      <w:r w:rsidR="00CC60CB" w:rsidRPr="00A61121">
        <w:rPr>
          <w:b/>
        </w:rPr>
        <w:t xml:space="preserve">.У.1 </w:t>
      </w:r>
      <w:r w:rsidR="006F31FB" w:rsidRPr="00A61121">
        <w:rPr>
          <w:b/>
        </w:rPr>
        <w:t xml:space="preserve"> </w:t>
      </w:r>
      <w:r w:rsidR="006F31FB" w:rsidRPr="00A61121">
        <w:rPr>
          <w:b/>
          <w:lang w:eastAsia="ru-RU"/>
        </w:rPr>
        <w:t>Учебная практика по получению первичных профессиональных умений и навыков научно-исследовательской работы</w:t>
      </w:r>
    </w:p>
    <w:p w:rsidR="006F31FB" w:rsidRPr="00A61121" w:rsidRDefault="006F31FB" w:rsidP="006F31FB">
      <w:pPr>
        <w:ind w:firstLine="709"/>
        <w:jc w:val="both"/>
        <w:rPr>
          <w:b/>
          <w:lang w:eastAsia="ru-RU"/>
        </w:rPr>
      </w:pPr>
    </w:p>
    <w:p w:rsidR="006F31FB" w:rsidRPr="00A61121" w:rsidRDefault="006F31FB" w:rsidP="006F31FB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 xml:space="preserve">Цели учебной практики по получению первичных профессиональных умений и навыков научно-исследовательской </w:t>
      </w:r>
      <w:r w:rsidR="004A2B98" w:rsidRPr="00A61121">
        <w:rPr>
          <w:b/>
          <w:lang w:eastAsia="ru-RU"/>
        </w:rPr>
        <w:t>деятельности</w:t>
      </w:r>
    </w:p>
    <w:p w:rsidR="006F31FB" w:rsidRPr="00A61121" w:rsidRDefault="006F31FB" w:rsidP="006F31FB">
      <w:pPr>
        <w:ind w:firstLine="709"/>
        <w:contextualSpacing/>
        <w:jc w:val="both"/>
        <w:rPr>
          <w:lang w:eastAsia="ru-RU"/>
        </w:rPr>
      </w:pPr>
      <w:r w:rsidRPr="00A61121">
        <w:rPr>
          <w:lang w:eastAsia="ru-RU"/>
        </w:rPr>
        <w:t>Целями учебной практики по получению первичных профессиональных умений и навыков научно-исследовательской работы являются  формирование первичных умений и навыков научно-исследовательской работы, выявление ее особенностей и знакомство с с</w:t>
      </w:r>
      <w:r w:rsidRPr="00A61121">
        <w:rPr>
          <w:lang w:eastAsia="ru-RU"/>
        </w:rPr>
        <w:t>о</w:t>
      </w:r>
      <w:r w:rsidRPr="00A61121">
        <w:rPr>
          <w:lang w:eastAsia="ru-RU"/>
        </w:rPr>
        <w:t>держанием основных этапов ее осуществления.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</w:p>
    <w:p w:rsidR="006F31FB" w:rsidRPr="00A61121" w:rsidRDefault="006F31FB" w:rsidP="006F31FB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Задачи учебной практики по получению первичных профессиональных умений и навыков научно-исследовательской работы</w:t>
      </w:r>
    </w:p>
    <w:p w:rsidR="006F31FB" w:rsidRPr="00A61121" w:rsidRDefault="006F31FB" w:rsidP="006F31FB">
      <w:pPr>
        <w:ind w:firstLine="720"/>
        <w:contextualSpacing/>
        <w:rPr>
          <w:lang w:eastAsia="ru-RU"/>
        </w:rPr>
      </w:pPr>
      <w:r w:rsidRPr="00A61121">
        <w:rPr>
          <w:lang w:eastAsia="ru-RU"/>
        </w:rPr>
        <w:t>Задачами учебной практики по получению первичных профессиональных умений и навыков научно-исследовательской работы являются:</w:t>
      </w:r>
    </w:p>
    <w:p w:rsidR="006F31FB" w:rsidRPr="00A61121" w:rsidRDefault="006F31FB" w:rsidP="006F31FB">
      <w:pPr>
        <w:ind w:firstLine="720"/>
        <w:contextualSpacing/>
        <w:jc w:val="both"/>
        <w:rPr>
          <w:lang w:eastAsia="ru-RU"/>
        </w:rPr>
      </w:pPr>
      <w:r w:rsidRPr="00A61121">
        <w:rPr>
          <w:lang w:eastAsia="ru-RU"/>
        </w:rPr>
        <w:t>- анализ основных этапов научно-исследовательской работы;</w:t>
      </w:r>
    </w:p>
    <w:p w:rsidR="006F31FB" w:rsidRPr="00A61121" w:rsidRDefault="006F31FB" w:rsidP="006F31FB">
      <w:pPr>
        <w:ind w:firstLine="720"/>
        <w:contextualSpacing/>
        <w:jc w:val="both"/>
        <w:rPr>
          <w:lang w:eastAsia="ru-RU"/>
        </w:rPr>
      </w:pPr>
      <w:r w:rsidRPr="00A61121">
        <w:rPr>
          <w:lang w:eastAsia="ru-RU"/>
        </w:rPr>
        <w:t>- определение темы и составление программы научного исследования;</w:t>
      </w:r>
    </w:p>
    <w:p w:rsidR="006F31FB" w:rsidRPr="00A61121" w:rsidRDefault="006F31FB" w:rsidP="006F31FB">
      <w:pPr>
        <w:ind w:firstLine="720"/>
        <w:contextualSpacing/>
        <w:jc w:val="both"/>
        <w:rPr>
          <w:lang w:eastAsia="ru-RU"/>
        </w:rPr>
      </w:pPr>
      <w:r w:rsidRPr="00A61121">
        <w:rPr>
          <w:lang w:eastAsia="ru-RU"/>
        </w:rPr>
        <w:t>- составление списка литературы и источников по проблеме исследования.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</w:p>
    <w:p w:rsidR="006F31FB" w:rsidRPr="00A61121" w:rsidRDefault="006F31FB" w:rsidP="006F31FB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Время проведения учебной практики</w:t>
      </w:r>
    </w:p>
    <w:p w:rsidR="006F31FB" w:rsidRPr="00A61121" w:rsidRDefault="00D179B0" w:rsidP="006F31FB">
      <w:pPr>
        <w:ind w:firstLine="709"/>
        <w:jc w:val="both"/>
        <w:rPr>
          <w:lang w:eastAsia="ru-RU"/>
        </w:rPr>
      </w:pPr>
      <w:r>
        <w:rPr>
          <w:lang w:eastAsia="ru-RU"/>
        </w:rPr>
        <w:t>5 курс, 9</w:t>
      </w:r>
      <w:r w:rsidR="006F31FB" w:rsidRPr="00A61121">
        <w:rPr>
          <w:lang w:eastAsia="ru-RU"/>
        </w:rPr>
        <w:t xml:space="preserve"> семестр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</w:p>
    <w:p w:rsidR="006F31FB" w:rsidRPr="00A61121" w:rsidRDefault="006F31FB" w:rsidP="006F31FB">
      <w:pPr>
        <w:spacing w:before="120" w:after="120"/>
        <w:ind w:firstLine="720"/>
        <w:rPr>
          <w:b/>
          <w:lang w:eastAsia="ru-RU"/>
        </w:rPr>
      </w:pPr>
      <w:r w:rsidRPr="00A61121">
        <w:rPr>
          <w:b/>
          <w:lang w:eastAsia="ru-RU"/>
        </w:rPr>
        <w:t>Содержание учебной практики по получению первичных профессиональных умений и навыков научно-исследовательской работы</w:t>
      </w:r>
    </w:p>
    <w:p w:rsidR="006F31FB" w:rsidRPr="00A61121" w:rsidRDefault="006F31FB" w:rsidP="006F31FB">
      <w:pPr>
        <w:ind w:firstLine="720"/>
        <w:jc w:val="both"/>
        <w:rPr>
          <w:color w:val="000000"/>
          <w:shd w:val="clear" w:color="auto" w:fill="FFFFFF"/>
          <w:lang w:eastAsia="ru-RU"/>
        </w:rPr>
      </w:pPr>
      <w:r w:rsidRPr="00A61121">
        <w:rPr>
          <w:color w:val="000000"/>
          <w:shd w:val="clear" w:color="auto" w:fill="FFFFFF"/>
          <w:lang w:eastAsia="ru-RU"/>
        </w:rPr>
        <w:t xml:space="preserve">Общая трудоемкость учебной </w:t>
      </w:r>
      <w:r w:rsidRPr="00A61121">
        <w:rPr>
          <w:lang w:eastAsia="ru-RU"/>
        </w:rPr>
        <w:t xml:space="preserve">практики по получению первичных профессиональных умений и навыков научно-исследовательской работы </w:t>
      </w:r>
      <w:r w:rsidRPr="00A61121">
        <w:rPr>
          <w:color w:val="000000"/>
          <w:shd w:val="clear" w:color="auto" w:fill="FFFFFF"/>
          <w:lang w:eastAsia="ru-RU"/>
        </w:rPr>
        <w:t>составляет 2 зачетные единицы (72 ч</w:t>
      </w:r>
      <w:r w:rsidRPr="00A61121">
        <w:rPr>
          <w:color w:val="000000"/>
          <w:shd w:val="clear" w:color="auto" w:fill="FFFFFF"/>
          <w:lang w:eastAsia="ru-RU"/>
        </w:rPr>
        <w:t>а</w:t>
      </w:r>
      <w:r w:rsidRPr="00A61121">
        <w:rPr>
          <w:color w:val="000000"/>
          <w:shd w:val="clear" w:color="auto" w:fill="FFFFFF"/>
          <w:lang w:eastAsia="ru-RU"/>
        </w:rPr>
        <w:t>са).</w:t>
      </w:r>
    </w:p>
    <w:p w:rsidR="006F31FB" w:rsidRPr="00A61121" w:rsidRDefault="006F31FB" w:rsidP="006F31FB">
      <w:pPr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Результаты освоения, коды формируемых (сформированных) компетенций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В рамках прохождения учебной практики предполагается освоение следующих ко</w:t>
      </w:r>
      <w:r w:rsidRPr="00A61121">
        <w:rPr>
          <w:lang w:eastAsia="ru-RU"/>
        </w:rPr>
        <w:t>м</w:t>
      </w:r>
      <w:r w:rsidRPr="00A61121">
        <w:rPr>
          <w:lang w:eastAsia="ru-RU"/>
        </w:rPr>
        <w:t>петенций.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Общекультурные компетенции: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в коллективе, толерантно воспринимая социальные, культу</w:t>
      </w:r>
      <w:r w:rsidRPr="00A61121">
        <w:rPr>
          <w:lang w:eastAsia="ru-RU"/>
        </w:rPr>
        <w:t>р</w:t>
      </w:r>
      <w:r w:rsidRPr="00A61121">
        <w:rPr>
          <w:lang w:eastAsia="ru-RU"/>
        </w:rPr>
        <w:t>ные, профессиональные и иные различия, предупреждать и конструктивно разрешать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фликтные ситуации в процессе профессиональной деятельности (ОК-5);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к логическому мышлению, аргументировано и ясно строить устную и письменную речь, вести полемику и дискуссии (ОК-7);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систематиз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ции, обработки и передачи информации (ОК-12).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Профессиональные компетенции: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контрольно-ревизионной деятельности: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применять методы контроля финансово-хозяйственной деятельности х</w:t>
      </w:r>
      <w:r w:rsidRPr="00A61121">
        <w:rPr>
          <w:lang w:eastAsia="ru-RU"/>
        </w:rPr>
        <w:t>о</w:t>
      </w:r>
      <w:r w:rsidRPr="00A61121">
        <w:rPr>
          <w:lang w:eastAsia="ru-RU"/>
        </w:rPr>
        <w:t>зяйствующих субъектов (ПК-23);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оценивать эффективность систем внутреннего контроля и аудита (ПК-</w:t>
      </w:r>
      <w:r w:rsidRPr="00A61121">
        <w:rPr>
          <w:lang w:eastAsia="ru-RU"/>
        </w:rPr>
        <w:lastRenderedPageBreak/>
        <w:t>25);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результаты контроля, исследовать и обобщать причины и последствия отклонений, нарушений и недостатков и готовить предложения, направленные на их ускорение (ПК-27);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информационно-аналитической деятельности: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выбирать инструментальные средства для обработки финансовой, бу</w:t>
      </w:r>
      <w:r w:rsidRPr="00A61121">
        <w:rPr>
          <w:lang w:eastAsia="ru-RU"/>
        </w:rPr>
        <w:t>х</w:t>
      </w:r>
      <w:r w:rsidRPr="00A61121">
        <w:rPr>
          <w:lang w:eastAsia="ru-RU"/>
        </w:rPr>
        <w:t>галтерской и иной экономической информации и обосновывать свой выбор (ПК-29);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(ПК-32);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предупреждении, локализации и нейтрализации угроз экономической безопасности (ПК-33).</w:t>
      </w:r>
    </w:p>
    <w:p w:rsidR="006F31FB" w:rsidRPr="00A61121" w:rsidRDefault="006F31FB" w:rsidP="006F31F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F31FB" w:rsidRPr="00A61121" w:rsidRDefault="006F31FB" w:rsidP="006F31FB">
      <w:pPr>
        <w:shd w:val="clear" w:color="auto" w:fill="FFFFFF"/>
        <w:tabs>
          <w:tab w:val="left" w:pos="993"/>
        </w:tabs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 (по итогам практики)</w:t>
      </w:r>
    </w:p>
    <w:p w:rsidR="006F31FB" w:rsidRPr="00A61121" w:rsidRDefault="006F31FB" w:rsidP="006F31FB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Зачет с оценкой.</w:t>
      </w:r>
    </w:p>
    <w:p w:rsidR="006F31FB" w:rsidRPr="00A61121" w:rsidRDefault="006F31FB">
      <w:pPr>
        <w:ind w:firstLine="567"/>
        <w:jc w:val="center"/>
        <w:rPr>
          <w:b/>
        </w:rPr>
      </w:pPr>
    </w:p>
    <w:p w:rsidR="00E85302" w:rsidRPr="00A61121" w:rsidRDefault="00E85302" w:rsidP="004A2B98">
      <w:pPr>
        <w:ind w:firstLine="709"/>
        <w:jc w:val="center"/>
        <w:rPr>
          <w:b/>
        </w:rPr>
      </w:pPr>
    </w:p>
    <w:p w:rsidR="004A2B98" w:rsidRPr="00A61121" w:rsidRDefault="004A2B98" w:rsidP="004A2B98">
      <w:pPr>
        <w:ind w:firstLine="709"/>
        <w:jc w:val="center"/>
        <w:rPr>
          <w:b/>
          <w:lang w:eastAsia="ru-RU"/>
        </w:rPr>
      </w:pPr>
      <w:r w:rsidRPr="00A61121">
        <w:rPr>
          <w:b/>
        </w:rPr>
        <w:t xml:space="preserve">Б2.У.2 </w:t>
      </w:r>
      <w:r w:rsidRPr="00A61121">
        <w:rPr>
          <w:b/>
          <w:lang w:eastAsia="ru-RU"/>
        </w:rPr>
        <w:t>Учебная практика по получению первичных профессиональных умений и навыков информационно-аналитической и контрольно-ревизионной деятельности</w:t>
      </w:r>
    </w:p>
    <w:p w:rsidR="00CC60CB" w:rsidRPr="00A61121" w:rsidRDefault="00CC60CB">
      <w:pPr>
        <w:ind w:firstLine="567"/>
        <w:jc w:val="center"/>
        <w:rPr>
          <w:b/>
        </w:rPr>
      </w:pPr>
    </w:p>
    <w:p w:rsidR="00056ECE" w:rsidRPr="00A61121" w:rsidRDefault="00056ECE" w:rsidP="00902F43">
      <w:pPr>
        <w:ind w:firstLine="567"/>
        <w:jc w:val="center"/>
        <w:rPr>
          <w:b/>
          <w:color w:val="000000"/>
        </w:rPr>
      </w:pPr>
    </w:p>
    <w:p w:rsidR="004A2B98" w:rsidRPr="00A61121" w:rsidRDefault="004A2B98" w:rsidP="004A2B98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Цели учебной практики по получению первичных профессиональных умений и навыков информационно-аналитической и контрольно-ревизионной деятельности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Целями учебной практики по получению первичных профессиональных умений и навыков информационно-аналитической и контрольно-ревизионной деятельности являются: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получение первичных профессиональных умений и навыков;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 xml:space="preserve">- формирование и развитие общекультурных и профессиональных компетенций, в соответствии </w:t>
      </w:r>
      <w:r w:rsidRPr="00A61121">
        <w:rPr>
          <w:bCs/>
          <w:spacing w:val="4"/>
          <w:lang w:val="x-none" w:eastAsia="x-none"/>
        </w:rPr>
        <w:t xml:space="preserve">с ФГОС </w:t>
      </w:r>
      <w:r w:rsidRPr="00A61121">
        <w:rPr>
          <w:bCs/>
          <w:spacing w:val="4"/>
          <w:lang w:eastAsia="x-none"/>
        </w:rPr>
        <w:t>В</w:t>
      </w:r>
      <w:r w:rsidRPr="00A61121">
        <w:rPr>
          <w:bCs/>
          <w:spacing w:val="4"/>
          <w:lang w:val="x-none" w:eastAsia="x-none"/>
        </w:rPr>
        <w:t>О по данному направлению подготовки</w:t>
      </w:r>
      <w:r w:rsidRPr="00A61121">
        <w:rPr>
          <w:bCs/>
          <w:spacing w:val="4"/>
          <w:lang w:eastAsia="x-none"/>
        </w:rPr>
        <w:t xml:space="preserve"> (специальности);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углубление и закрепление теоретических знаний, умений и навыков полученных при изучении учебных дисциплин;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подготовка обучающегося к изучению дисциплин профессионального цикла.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</w:p>
    <w:p w:rsidR="004A2B98" w:rsidRPr="00A61121" w:rsidRDefault="004A2B98" w:rsidP="004A2B98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Задачи учебной практики по получению первичных профессиональных умений и навыков информационно-аналитической и контрольно-ревизионной деятельности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Задачами учебной практики по получению первичных профессиональных умений и навыков информационно-аналитической и контрольно-ревизионной деятельности являются: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получение объективного и полного представления о направлении подготовки (сп</w:t>
      </w:r>
      <w:r w:rsidRPr="00A61121">
        <w:rPr>
          <w:color w:val="000000"/>
          <w:spacing w:val="1"/>
          <w:shd w:val="clear" w:color="auto" w:fill="FFFFFF"/>
          <w:lang w:eastAsia="x-none"/>
        </w:rPr>
        <w:t>е</w:t>
      </w:r>
      <w:r w:rsidRPr="00A61121">
        <w:rPr>
          <w:color w:val="000000"/>
          <w:spacing w:val="1"/>
          <w:shd w:val="clear" w:color="auto" w:fill="FFFFFF"/>
          <w:lang w:eastAsia="x-none"/>
        </w:rPr>
        <w:t>циальности), его сферах и видах деятельности;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color w:val="000000"/>
          <w:spacing w:val="1"/>
          <w:shd w:val="clear" w:color="auto" w:fill="FFFFFF"/>
          <w:lang w:eastAsia="x-none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ознакомление с деятельностью организации (базы практики), ее организационной структурой управления, техническими и организационными особенностями, перспективами развития, характером деятельности;</w:t>
      </w:r>
    </w:p>
    <w:p w:rsidR="004A2B98" w:rsidRPr="00A61121" w:rsidRDefault="004A2B98" w:rsidP="004A2B98">
      <w:pPr>
        <w:widowControl w:val="0"/>
        <w:tabs>
          <w:tab w:val="left" w:pos="710"/>
        </w:tabs>
        <w:spacing w:line="293" w:lineRule="exact"/>
        <w:ind w:firstLine="709"/>
        <w:jc w:val="both"/>
        <w:rPr>
          <w:lang w:eastAsia="ru-RU"/>
        </w:rPr>
      </w:pPr>
      <w:r w:rsidRPr="00A61121">
        <w:rPr>
          <w:color w:val="000000"/>
          <w:spacing w:val="1"/>
          <w:shd w:val="clear" w:color="auto" w:fill="FFFFFF"/>
          <w:lang w:eastAsia="x-none"/>
        </w:rPr>
        <w:t>- формирование информационной базы для научных исследований (курсовых и реф</w:t>
      </w:r>
      <w:r w:rsidRPr="00A61121">
        <w:rPr>
          <w:color w:val="000000"/>
          <w:spacing w:val="1"/>
          <w:shd w:val="clear" w:color="auto" w:fill="FFFFFF"/>
          <w:lang w:eastAsia="x-none"/>
        </w:rPr>
        <w:t>е</w:t>
      </w:r>
      <w:r w:rsidRPr="00A61121">
        <w:rPr>
          <w:color w:val="000000"/>
          <w:spacing w:val="1"/>
          <w:shd w:val="clear" w:color="auto" w:fill="FFFFFF"/>
          <w:lang w:eastAsia="x-none"/>
        </w:rPr>
        <w:t>ративных работ, тезисов и докл</w:t>
      </w:r>
      <w:r w:rsidRPr="00A61121">
        <w:rPr>
          <w:lang w:eastAsia="ru-RU"/>
        </w:rPr>
        <w:t>адов на конференции и др.);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</w:p>
    <w:p w:rsidR="004A2B98" w:rsidRPr="00A61121" w:rsidRDefault="004A2B98" w:rsidP="004A2B98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Время проведения учебной практики по получению первичных профессионал</w:t>
      </w:r>
      <w:r w:rsidRPr="00A61121">
        <w:rPr>
          <w:b/>
          <w:lang w:eastAsia="ru-RU"/>
        </w:rPr>
        <w:t>ь</w:t>
      </w:r>
      <w:r w:rsidRPr="00A61121">
        <w:rPr>
          <w:b/>
          <w:lang w:eastAsia="ru-RU"/>
        </w:rPr>
        <w:t>ных умений и навыков информационно-аналитической и контрольно-ревизионной д</w:t>
      </w:r>
      <w:r w:rsidRPr="00A61121">
        <w:rPr>
          <w:b/>
          <w:lang w:eastAsia="ru-RU"/>
        </w:rPr>
        <w:t>е</w:t>
      </w:r>
      <w:r w:rsidRPr="00A61121">
        <w:rPr>
          <w:b/>
          <w:lang w:eastAsia="ru-RU"/>
        </w:rPr>
        <w:t>ятельности</w:t>
      </w:r>
    </w:p>
    <w:p w:rsidR="004A2B98" w:rsidRPr="00A61121" w:rsidRDefault="00D179B0" w:rsidP="004A2B98">
      <w:pPr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4A2B98" w:rsidRPr="00A61121">
        <w:rPr>
          <w:lang w:eastAsia="ru-RU"/>
        </w:rPr>
        <w:t xml:space="preserve"> кур</w:t>
      </w:r>
      <w:r>
        <w:rPr>
          <w:lang w:eastAsia="ru-RU"/>
        </w:rPr>
        <w:t>с, 10</w:t>
      </w:r>
      <w:r w:rsidR="004A2B98" w:rsidRPr="00A61121">
        <w:rPr>
          <w:lang w:eastAsia="ru-RU"/>
        </w:rPr>
        <w:t xml:space="preserve"> семестр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</w:p>
    <w:p w:rsidR="004A2B98" w:rsidRPr="00A61121" w:rsidRDefault="004A2B98" w:rsidP="004A2B98">
      <w:pPr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Содержание учебной практики по получению первичных профессиональных умений и навыков информационно-аналитической и контрольно-ревизионной де</w:t>
      </w:r>
      <w:r w:rsidRPr="00A61121">
        <w:rPr>
          <w:b/>
          <w:lang w:eastAsia="ru-RU"/>
        </w:rPr>
        <w:t>я</w:t>
      </w:r>
      <w:r w:rsidRPr="00A61121">
        <w:rPr>
          <w:b/>
          <w:lang w:eastAsia="ru-RU"/>
        </w:rPr>
        <w:t>тельности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Общая трудоемкость учебной практики составляет 3 зачетных единиц (108 часов)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Разделы учебной практики по получению первичных профессиональных умений и навыков информационно-аналитической и контрольно-ревизионной деятельности</w:t>
      </w:r>
    </w:p>
    <w:p w:rsidR="004A2B98" w:rsidRPr="00A61121" w:rsidRDefault="004A2B98" w:rsidP="004A2B98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В начале первой недели практики обучающиеся участвуют в установочной лекции, которая может проводиться специалистами организации (базы практики) или преподават</w:t>
      </w:r>
      <w:r w:rsidRPr="00A61121">
        <w:rPr>
          <w:lang w:eastAsia="ru-RU"/>
        </w:rPr>
        <w:t>е</w:t>
      </w:r>
      <w:r w:rsidRPr="00A61121">
        <w:rPr>
          <w:lang w:eastAsia="ru-RU"/>
        </w:rPr>
        <w:t>лями. Обучающиеся знакомятся с требованиями к прохождению учебной практики по пол</w:t>
      </w:r>
      <w:r w:rsidRPr="00A61121">
        <w:rPr>
          <w:lang w:eastAsia="ru-RU"/>
        </w:rPr>
        <w:t>у</w:t>
      </w:r>
      <w:r w:rsidRPr="00A61121">
        <w:rPr>
          <w:lang w:eastAsia="ru-RU"/>
        </w:rPr>
        <w:t>чению первичных профессиональных умений и навыков информационно-аналитической и контрольно-ревизионной деятельности и структурой отчета по её результатам.</w:t>
      </w:r>
    </w:p>
    <w:p w:rsidR="004A2B98" w:rsidRPr="00A61121" w:rsidRDefault="004A2B98" w:rsidP="004A2B98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Практика предполагает: написание отчета по систематизированным, проанализир</w:t>
      </w:r>
      <w:r w:rsidRPr="00A61121">
        <w:rPr>
          <w:lang w:eastAsia="ru-RU"/>
        </w:rPr>
        <w:t>о</w:t>
      </w:r>
      <w:r w:rsidRPr="00A61121">
        <w:rPr>
          <w:lang w:eastAsia="ru-RU"/>
        </w:rPr>
        <w:t>ванным и исследованным в результате прохождения практики материалам.</w:t>
      </w:r>
    </w:p>
    <w:p w:rsidR="004A2B98" w:rsidRPr="00A61121" w:rsidRDefault="004A2B98" w:rsidP="004A2B98">
      <w:pPr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Результаты освоения, коды формируемых (сформированных) компетенций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В рамках прохождения учебной практики по получению первичных профессионал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ных умений и навыков информационно-аналитической и контрольно-ревизионной деятел</w:t>
      </w:r>
      <w:r w:rsidRPr="00A61121">
        <w:rPr>
          <w:lang w:eastAsia="ru-RU"/>
        </w:rPr>
        <w:t>ь</w:t>
      </w:r>
      <w:r w:rsidRPr="00A61121">
        <w:rPr>
          <w:lang w:eastAsia="ru-RU"/>
        </w:rPr>
        <w:t>ности предполагается освоение следующих компетенций.</w:t>
      </w:r>
    </w:p>
    <w:p w:rsidR="004A2B98" w:rsidRPr="00A61121" w:rsidRDefault="004A2B98" w:rsidP="004A2B98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Общекультурные компетенции: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в коллективе, толерантно воспринимая социальные, культу</w:t>
      </w:r>
      <w:r w:rsidRPr="00A61121">
        <w:rPr>
          <w:lang w:eastAsia="ru-RU"/>
        </w:rPr>
        <w:t>р</w:t>
      </w:r>
      <w:r w:rsidRPr="00A61121">
        <w:rPr>
          <w:lang w:eastAsia="ru-RU"/>
        </w:rPr>
        <w:t>ные, профессиональные и иные различия, предупреждать и конструктивно разрешать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фликтные ситуации в процессе профессиональной деятельности (ОК-5);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к логическому мышлению, аргументировано и ясно строить устную и письменную речь, вести полемику и дискуссии (ОК-7);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систематиз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ции, обработки и передачи информации (ОК-12).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Профессиональные компетенции: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контрольно-ревизионной деятельности: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применять методы контроля финансово-хозяйственной деятельности х</w:t>
      </w:r>
      <w:r w:rsidRPr="00A61121">
        <w:rPr>
          <w:lang w:eastAsia="ru-RU"/>
        </w:rPr>
        <w:t>о</w:t>
      </w:r>
      <w:r w:rsidRPr="00A61121">
        <w:rPr>
          <w:lang w:eastAsia="ru-RU"/>
        </w:rPr>
        <w:t>зяйствующих субъектов (ПК-23);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оценивать эффективность систем внутреннего контроля и аудита (ПК-25);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результаты контроля, исследовать и обобщать причины и последствия отклонений, нарушений и недостатков и готовить предложения, направленные на их ускорение (ПК-27);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информационно-аналитической деятельности: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выбирать инструментальные средства для обработки финансовой, бу</w:t>
      </w:r>
      <w:r w:rsidRPr="00A61121">
        <w:rPr>
          <w:lang w:eastAsia="ru-RU"/>
        </w:rPr>
        <w:t>х</w:t>
      </w:r>
      <w:r w:rsidRPr="00A61121">
        <w:rPr>
          <w:lang w:eastAsia="ru-RU"/>
        </w:rPr>
        <w:t>галтерской и иной экономической информации и обосновывать свой выбор (ПК-29);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 xml:space="preserve">способность проводить анализ возможных экономических рисков и давать им оценку, </w:t>
      </w:r>
      <w:r w:rsidRPr="00A61121">
        <w:rPr>
          <w:lang w:eastAsia="ru-RU"/>
        </w:rPr>
        <w:lastRenderedPageBreak/>
        <w:t>составлять и обосновывать прогнозы динамики развития основных угроз экономической безопасности (ПК-32);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предупреждении, локализации и нейтрализации угроз экономической безопасности (ПК-33).</w:t>
      </w:r>
    </w:p>
    <w:p w:rsidR="004A2B98" w:rsidRPr="00A61121" w:rsidRDefault="004A2B98" w:rsidP="004A2B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2B98" w:rsidRPr="00A61121" w:rsidRDefault="004A2B98" w:rsidP="004A2B98">
      <w:pPr>
        <w:shd w:val="clear" w:color="auto" w:fill="FFFFFF"/>
        <w:tabs>
          <w:tab w:val="left" w:pos="993"/>
        </w:tabs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 (по итогам практики)</w:t>
      </w:r>
    </w:p>
    <w:p w:rsidR="004A2B98" w:rsidRPr="004811D1" w:rsidRDefault="004811D1" w:rsidP="004811D1">
      <w:pPr>
        <w:ind w:firstLine="709"/>
        <w:jc w:val="both"/>
        <w:rPr>
          <w:lang w:eastAsia="ru-RU"/>
        </w:rPr>
      </w:pPr>
      <w:r>
        <w:rPr>
          <w:lang w:eastAsia="ru-RU"/>
        </w:rPr>
        <w:t>Зачет с оценкой.</w:t>
      </w:r>
    </w:p>
    <w:p w:rsidR="004A2B98" w:rsidRPr="00A61121" w:rsidRDefault="004A2B98" w:rsidP="00A61121">
      <w:pPr>
        <w:rPr>
          <w:b/>
          <w:color w:val="000000"/>
        </w:rPr>
      </w:pPr>
    </w:p>
    <w:p w:rsidR="00902F43" w:rsidRPr="00A61121" w:rsidRDefault="00902F43" w:rsidP="00902F43">
      <w:pPr>
        <w:ind w:firstLine="567"/>
        <w:jc w:val="center"/>
        <w:rPr>
          <w:b/>
        </w:rPr>
      </w:pPr>
    </w:p>
    <w:p w:rsidR="00902F43" w:rsidRPr="00A61121" w:rsidRDefault="00E85302" w:rsidP="00902F43">
      <w:pPr>
        <w:ind w:firstLine="567"/>
        <w:jc w:val="center"/>
        <w:rPr>
          <w:b/>
        </w:rPr>
      </w:pPr>
      <w:r w:rsidRPr="00A61121">
        <w:rPr>
          <w:b/>
        </w:rPr>
        <w:t>Б2.Н</w:t>
      </w:r>
      <w:r w:rsidR="00902F43" w:rsidRPr="00A61121">
        <w:rPr>
          <w:b/>
        </w:rPr>
        <w:t xml:space="preserve"> Научно-исследовательская работа</w:t>
      </w:r>
    </w:p>
    <w:p w:rsidR="00E85302" w:rsidRDefault="00D179B0" w:rsidP="00902F43">
      <w:pPr>
        <w:ind w:firstLine="567"/>
        <w:jc w:val="center"/>
        <w:rPr>
          <w:b/>
        </w:rPr>
      </w:pPr>
      <w:r>
        <w:rPr>
          <w:b/>
        </w:rPr>
        <w:t>Б2.Н.1</w:t>
      </w:r>
    </w:p>
    <w:p w:rsidR="00D179B0" w:rsidRPr="00A61121" w:rsidRDefault="00D179B0" w:rsidP="00902F43">
      <w:pPr>
        <w:ind w:firstLine="567"/>
        <w:jc w:val="center"/>
        <w:rPr>
          <w:b/>
        </w:rPr>
      </w:pPr>
      <w:r>
        <w:rPr>
          <w:b/>
        </w:rPr>
        <w:t>Б2.Н.2</w:t>
      </w:r>
    </w:p>
    <w:p w:rsidR="00902F43" w:rsidRPr="00A61121" w:rsidRDefault="00902F43" w:rsidP="00902F43">
      <w:pPr>
        <w:ind w:firstLine="567"/>
        <w:jc w:val="center"/>
        <w:rPr>
          <w:b/>
        </w:rPr>
      </w:pPr>
    </w:p>
    <w:p w:rsidR="00902F43" w:rsidRPr="00A61121" w:rsidRDefault="00902F43" w:rsidP="00902F43">
      <w:pPr>
        <w:ind w:firstLine="567"/>
        <w:jc w:val="both"/>
      </w:pPr>
      <w:r w:rsidRPr="00A61121">
        <w:rPr>
          <w:b/>
        </w:rPr>
        <w:t>Цель:</w:t>
      </w:r>
      <w:r w:rsidRPr="00A61121">
        <w:t xml:space="preserve"> оценка и анализ результатов отечественных и зарубежных исследований в сфере обеспечения экономической безопасности, выявление перспективных направлений, разр</w:t>
      </w:r>
      <w:r w:rsidRPr="00A61121">
        <w:t>а</w:t>
      </w:r>
      <w:r w:rsidRPr="00A61121">
        <w:t>ботка вариантов стратегических решений в области обеспечения экономической безопасн</w:t>
      </w:r>
      <w:r w:rsidRPr="00A61121">
        <w:t>о</w:t>
      </w:r>
      <w:r w:rsidRPr="00A61121">
        <w:t>сти страны и обоснование их выбора на основе системы индикаторов безопасности, провед</w:t>
      </w:r>
      <w:r w:rsidRPr="00A61121">
        <w:t>е</w:t>
      </w:r>
      <w:r w:rsidRPr="00A61121">
        <w:t>ние самостоятельных исследований в соответствии с разработанной программой.</w:t>
      </w:r>
    </w:p>
    <w:p w:rsidR="00902F43" w:rsidRPr="00A61121" w:rsidRDefault="00902F43" w:rsidP="00902F43">
      <w:pPr>
        <w:ind w:firstLine="567"/>
        <w:jc w:val="both"/>
      </w:pPr>
      <w:r w:rsidRPr="00A61121">
        <w:t>Научно-исследовательская работа является видом учебной работы, расширяющей и з</w:t>
      </w:r>
      <w:r w:rsidRPr="00A61121">
        <w:t>а</w:t>
      </w:r>
      <w:r w:rsidRPr="00A61121">
        <w:t>крепляющей теоретические и практические знания, полученные в процессе обучения по и</w:t>
      </w:r>
      <w:r w:rsidRPr="00A61121">
        <w:t>з</w:t>
      </w:r>
      <w:r w:rsidRPr="00A61121">
        <w:t xml:space="preserve">бранной специальности. </w:t>
      </w:r>
    </w:p>
    <w:p w:rsidR="00902F43" w:rsidRPr="00A61121" w:rsidRDefault="00902F43" w:rsidP="00902F43">
      <w:pPr>
        <w:tabs>
          <w:tab w:val="left" w:pos="0"/>
        </w:tabs>
        <w:ind w:firstLine="426"/>
        <w:jc w:val="both"/>
        <w:rPr>
          <w:b/>
        </w:rPr>
      </w:pPr>
      <w:r w:rsidRPr="00A61121">
        <w:rPr>
          <w:b/>
        </w:rPr>
        <w:t xml:space="preserve">Место учебной дисциплины в структуре ООП: </w:t>
      </w:r>
      <w:r w:rsidRPr="00A61121">
        <w:t>Научно-исследовательская работа пр</w:t>
      </w:r>
      <w:r w:rsidRPr="00A61121">
        <w:t>о</w:t>
      </w:r>
      <w:r w:rsidRPr="00A61121">
        <w:t>водится в соответствии с федеральным государственным образовательным стандартом вы</w:t>
      </w:r>
      <w:r w:rsidRPr="00A61121">
        <w:t>с</w:t>
      </w:r>
      <w:r w:rsidRPr="00A61121">
        <w:t xml:space="preserve">шего профессионального образования специальности </w:t>
      </w:r>
      <w:r w:rsidR="00A352EC" w:rsidRPr="00A61121">
        <w:t xml:space="preserve">38.05.01 </w:t>
      </w:r>
      <w:r w:rsidRPr="00A61121">
        <w:t xml:space="preserve"> Экономическая безопасность, утвержденного приказом Министерства образования и науки Российской Федерации от 14.01.2011 г. № 19 и на основании рабочего учебного плана специально </w:t>
      </w:r>
      <w:r w:rsidR="00A352EC" w:rsidRPr="00A61121">
        <w:t xml:space="preserve">38.05.01 </w:t>
      </w:r>
      <w:r w:rsidRPr="00A61121">
        <w:t xml:space="preserve"> Эконом</w:t>
      </w:r>
      <w:r w:rsidRPr="00A61121">
        <w:t>и</w:t>
      </w:r>
      <w:r w:rsidRPr="00A61121">
        <w:t>ческая безопасность, утверждаемого ученым советом экономического факультета Вороне</w:t>
      </w:r>
      <w:r w:rsidRPr="00A61121">
        <w:t>ж</w:t>
      </w:r>
      <w:r w:rsidRPr="00A61121">
        <w:t>ского государственного университета. Непосредственно организацию руководства студентов обеспечивает научный руководитель закрепляемый кафедрой. Осуществление научно-исследовательской работы необходимо для профессионального развития студентов и подг</w:t>
      </w:r>
      <w:r w:rsidRPr="00A61121">
        <w:t>о</w:t>
      </w:r>
      <w:r w:rsidRPr="00A61121">
        <w:t>товки квалифицированных специалистов. Осуществление научно-исследовательской работы предполагает ежегодное участие в различных видах конференций, выступление с докладами, публикацию статей, тезисов, участие и в осуществляемых вузом НИР.</w:t>
      </w:r>
    </w:p>
    <w:p w:rsidR="004A2B98" w:rsidRPr="00A61121" w:rsidRDefault="00902F43" w:rsidP="00902F43">
      <w:pPr>
        <w:tabs>
          <w:tab w:val="left" w:pos="0"/>
        </w:tabs>
        <w:ind w:firstLine="426"/>
        <w:jc w:val="both"/>
        <w:rPr>
          <w:color w:val="FF0000"/>
        </w:rPr>
      </w:pPr>
      <w:r w:rsidRPr="00A61121">
        <w:rPr>
          <w:b/>
        </w:rPr>
        <w:t xml:space="preserve">Требования к результатам прохождения научно-исследовательской работы: </w:t>
      </w:r>
      <w:r w:rsidRPr="00A61121">
        <w:t>в р</w:t>
      </w:r>
      <w:r w:rsidRPr="00A61121">
        <w:t>е</w:t>
      </w:r>
      <w:r w:rsidRPr="00A61121">
        <w:t>зультате освоения данной ООП в подготовке специалиста выпускник должен обладать сл</w:t>
      </w:r>
      <w:r w:rsidRPr="00A61121">
        <w:t>е</w:t>
      </w:r>
      <w:r w:rsidRPr="00A61121">
        <w:t xml:space="preserve">дующими компетенциями: </w:t>
      </w:r>
      <w:r w:rsidR="004A2B98" w:rsidRPr="00A61121">
        <w:rPr>
          <w:lang w:eastAsia="ru-RU"/>
        </w:rPr>
        <w:t>ПК-23, ПК-25, ПК-26, ПК-27, ПК-28, ПК-29, ПК-31, ПК-32, ПК-33.</w:t>
      </w:r>
    </w:p>
    <w:p w:rsidR="00902F43" w:rsidRDefault="00902F43" w:rsidP="00902F43">
      <w:pPr>
        <w:tabs>
          <w:tab w:val="left" w:pos="0"/>
        </w:tabs>
        <w:ind w:firstLine="426"/>
        <w:jc w:val="both"/>
      </w:pPr>
      <w:r w:rsidRPr="00A61121">
        <w:rPr>
          <w:b/>
        </w:rPr>
        <w:t xml:space="preserve">Общая трудоемкость: </w:t>
      </w:r>
      <w:r w:rsidR="00D179B0">
        <w:t>10 семестр –</w:t>
      </w:r>
      <w:r w:rsidRPr="00A61121">
        <w:t xml:space="preserve"> </w:t>
      </w:r>
      <w:r w:rsidR="00D179B0">
        <w:t xml:space="preserve">3 </w:t>
      </w:r>
      <w:r w:rsidRPr="00A61121">
        <w:t>Зет (108 час.)</w:t>
      </w:r>
      <w:r w:rsidR="00D179B0">
        <w:t>; 12 семестр – 3 Зет (108)</w:t>
      </w:r>
    </w:p>
    <w:p w:rsidR="00D179B0" w:rsidRPr="00A61121" w:rsidRDefault="00D179B0" w:rsidP="00902F43">
      <w:pPr>
        <w:tabs>
          <w:tab w:val="left" w:pos="0"/>
        </w:tabs>
        <w:ind w:firstLine="426"/>
        <w:jc w:val="both"/>
      </w:pPr>
      <w:r>
        <w:t>Зачеты с оценкой.</w:t>
      </w:r>
    </w:p>
    <w:p w:rsidR="00902F43" w:rsidRPr="00A61121" w:rsidRDefault="00902F43">
      <w:pPr>
        <w:ind w:firstLine="567"/>
        <w:jc w:val="both"/>
      </w:pPr>
    </w:p>
    <w:p w:rsidR="004A2B98" w:rsidRPr="00A61121" w:rsidRDefault="004A2B98">
      <w:pPr>
        <w:ind w:firstLine="567"/>
        <w:jc w:val="both"/>
      </w:pPr>
    </w:p>
    <w:p w:rsidR="00902F43" w:rsidRPr="00A61121" w:rsidRDefault="00E85302" w:rsidP="00902F43">
      <w:pPr>
        <w:shd w:val="clear" w:color="auto" w:fill="FFFFFF"/>
        <w:ind w:firstLine="567"/>
        <w:jc w:val="center"/>
        <w:rPr>
          <w:b/>
          <w:color w:val="000000"/>
        </w:rPr>
      </w:pPr>
      <w:r w:rsidRPr="00A61121">
        <w:rPr>
          <w:b/>
          <w:color w:val="000000"/>
        </w:rPr>
        <w:t>Б2.П</w:t>
      </w:r>
      <w:r w:rsidR="00902F43" w:rsidRPr="00A61121">
        <w:rPr>
          <w:b/>
          <w:color w:val="000000"/>
        </w:rPr>
        <w:t xml:space="preserve"> Производственная практика</w:t>
      </w:r>
    </w:p>
    <w:p w:rsidR="00902F43" w:rsidRPr="00A61121" w:rsidRDefault="00902F43">
      <w:pPr>
        <w:ind w:firstLine="567"/>
        <w:jc w:val="both"/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color w:val="000000"/>
          <w:lang w:eastAsia="ru-RU"/>
        </w:rPr>
      </w:pPr>
      <w:r w:rsidRPr="00A61121">
        <w:rPr>
          <w:b/>
          <w:color w:val="000000"/>
        </w:rPr>
        <w:t xml:space="preserve">Б2.П.1 </w:t>
      </w:r>
      <w:r w:rsidRPr="00A61121">
        <w:rPr>
          <w:b/>
          <w:color w:val="000000"/>
          <w:lang w:eastAsia="ru-RU"/>
        </w:rPr>
        <w:t>Производственная практика по получению профессиональных умений и опыта информационно-аналитической и контрольно-ревизионной деятельности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color w:val="000000"/>
          <w:lang w:eastAsia="ru-RU"/>
        </w:rPr>
      </w:pPr>
      <w:r w:rsidRPr="00A61121">
        <w:rPr>
          <w:b/>
          <w:color w:val="000000"/>
          <w:lang w:eastAsia="ru-RU"/>
        </w:rPr>
        <w:t>Цель производственной практики по получению профессиональных умений и опыта информационно-аналитической и контрольно-ревизионной деятельности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  <w:r w:rsidRPr="00A61121">
        <w:rPr>
          <w:lang w:eastAsia="ru-RU"/>
        </w:rPr>
        <w:t xml:space="preserve">Целью производственной практики </w:t>
      </w:r>
      <w:r w:rsidRPr="00A61121">
        <w:rPr>
          <w:color w:val="000000"/>
          <w:lang w:eastAsia="ru-RU"/>
        </w:rPr>
        <w:t xml:space="preserve">по получению профессиональных умений и опыта информационно-аналитической и контрольно-ревизионной деятельности </w:t>
      </w:r>
      <w:r w:rsidRPr="00A61121">
        <w:rPr>
          <w:lang w:eastAsia="ru-RU"/>
        </w:rPr>
        <w:t>является овладение практическими навыками в условиях работы в экономических субъектах на базе теоретич</w:t>
      </w:r>
      <w:r w:rsidRPr="00A61121">
        <w:rPr>
          <w:lang w:eastAsia="ru-RU"/>
        </w:rPr>
        <w:t>е</w:t>
      </w:r>
      <w:r w:rsidRPr="00A61121">
        <w:rPr>
          <w:lang w:eastAsia="ru-RU"/>
        </w:rPr>
        <w:lastRenderedPageBreak/>
        <w:t>ских знаний. В процессе прохождения практики предполагается: систематизация, расшир</w:t>
      </w:r>
      <w:r w:rsidRPr="00A61121">
        <w:rPr>
          <w:lang w:eastAsia="ru-RU"/>
        </w:rPr>
        <w:t>е</w:t>
      </w:r>
      <w:r w:rsidRPr="00A61121">
        <w:rPr>
          <w:lang w:eastAsia="ru-RU"/>
        </w:rPr>
        <w:t>ние и углубление студентами полученных теоретических знаний по изучаемым дисципл</w:t>
      </w:r>
      <w:r w:rsidRPr="00A61121">
        <w:rPr>
          <w:lang w:eastAsia="ru-RU"/>
        </w:rPr>
        <w:t>и</w:t>
      </w:r>
      <w:r w:rsidRPr="00A61121">
        <w:rPr>
          <w:lang w:eastAsia="ru-RU"/>
        </w:rPr>
        <w:t>нам; знакомство студентов с видами и областью будущей профессиональной деятельности; приобретение практических навыков самостоятельной работы, выработка умений применять их при решении конкретных экономических вопросов.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color w:val="000000"/>
          <w:lang w:eastAsia="ru-RU"/>
        </w:rPr>
      </w:pPr>
      <w:r w:rsidRPr="00A61121">
        <w:rPr>
          <w:b/>
          <w:color w:val="000000"/>
          <w:lang w:eastAsia="ru-RU"/>
        </w:rPr>
        <w:t>Задачи производственной практики по получению профессиональных умений и опыта информационно-аналитической и контрольно-ревизионной деятельности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  <w:r w:rsidRPr="00A61121">
        <w:rPr>
          <w:lang w:eastAsia="ru-RU"/>
        </w:rPr>
        <w:t xml:space="preserve">Задачами производственной практики </w:t>
      </w:r>
      <w:r w:rsidRPr="00A61121">
        <w:rPr>
          <w:color w:val="000000"/>
          <w:lang w:eastAsia="ru-RU"/>
        </w:rPr>
        <w:t xml:space="preserve">по получению профессиональных умений и опыта информационно-аналитической и контрольно-ревизионной деятельности </w:t>
      </w:r>
      <w:r w:rsidRPr="00A61121">
        <w:rPr>
          <w:lang w:eastAsia="ru-RU"/>
        </w:rPr>
        <w:t>являются: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- ознакомление с деятельностью организации, ее организационной структурой упра</w:t>
      </w:r>
      <w:r w:rsidRPr="00A61121">
        <w:rPr>
          <w:lang w:eastAsia="ru-RU"/>
        </w:rPr>
        <w:t>в</w:t>
      </w:r>
      <w:r w:rsidRPr="00A61121">
        <w:rPr>
          <w:lang w:eastAsia="ru-RU"/>
        </w:rPr>
        <w:t>ления, техническими и организационными особенностями;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- выполнение заданий практики, предусмотренных программой практики по спец</w:t>
      </w:r>
      <w:r w:rsidRPr="00A61121">
        <w:rPr>
          <w:lang w:eastAsia="ru-RU"/>
        </w:rPr>
        <w:t>и</w:t>
      </w:r>
      <w:r w:rsidRPr="00A61121">
        <w:rPr>
          <w:lang w:eastAsia="ru-RU"/>
        </w:rPr>
        <w:t>альности 38.05.01 Экономическая безопасность;</w:t>
      </w:r>
    </w:p>
    <w:p w:rsidR="00E85302" w:rsidRPr="00A61121" w:rsidRDefault="00E85302" w:rsidP="00E85302">
      <w:pPr>
        <w:ind w:firstLine="709"/>
        <w:contextualSpacing/>
        <w:jc w:val="both"/>
        <w:rPr>
          <w:lang w:eastAsia="ru-RU"/>
        </w:rPr>
      </w:pPr>
      <w:r w:rsidRPr="00A61121">
        <w:rPr>
          <w:lang w:eastAsia="ru-RU"/>
        </w:rPr>
        <w:t>- приобретение навыков разработки мероприятий по совершенствованию деятельн</w:t>
      </w:r>
      <w:r w:rsidRPr="00A61121">
        <w:rPr>
          <w:lang w:eastAsia="ru-RU"/>
        </w:rPr>
        <w:t>о</w:t>
      </w:r>
      <w:r w:rsidRPr="00A61121">
        <w:rPr>
          <w:lang w:eastAsia="ru-RU"/>
        </w:rPr>
        <w:t>сти хозяйствующего субъекта;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- изучение нормативных и методических материалов, фундаментальной и периодич</w:t>
      </w:r>
      <w:r w:rsidRPr="00A61121">
        <w:rPr>
          <w:lang w:eastAsia="ru-RU"/>
        </w:rPr>
        <w:t>е</w:t>
      </w:r>
      <w:r w:rsidRPr="00A61121">
        <w:rPr>
          <w:lang w:eastAsia="ru-RU"/>
        </w:rPr>
        <w:t>ской литературы по вопросам, разрабатываемым студентом в выпускной квалификационной работе;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- сбор, систематизация и обобщение практического материала для использования в выпускной квалификационной работе.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Время проведения производственной практики</w:t>
      </w:r>
      <w:r w:rsidRPr="00A61121">
        <w:rPr>
          <w:b/>
          <w:color w:val="000000"/>
          <w:lang w:eastAsia="ru-RU"/>
        </w:rPr>
        <w:t xml:space="preserve"> по получению профессионал</w:t>
      </w:r>
      <w:r w:rsidRPr="00A61121">
        <w:rPr>
          <w:b/>
          <w:color w:val="000000"/>
          <w:lang w:eastAsia="ru-RU"/>
        </w:rPr>
        <w:t>ь</w:t>
      </w:r>
      <w:r w:rsidRPr="00A61121">
        <w:rPr>
          <w:b/>
          <w:color w:val="000000"/>
          <w:lang w:eastAsia="ru-RU"/>
        </w:rPr>
        <w:t>ных умений и опыта информационно-аналитической и контрольно-ревизионной де</w:t>
      </w:r>
      <w:r w:rsidRPr="00A61121">
        <w:rPr>
          <w:b/>
          <w:color w:val="000000"/>
          <w:lang w:eastAsia="ru-RU"/>
        </w:rPr>
        <w:t>я</w:t>
      </w:r>
      <w:r w:rsidRPr="00A61121">
        <w:rPr>
          <w:b/>
          <w:color w:val="000000"/>
          <w:lang w:eastAsia="ru-RU"/>
        </w:rPr>
        <w:t>тельности</w:t>
      </w:r>
    </w:p>
    <w:p w:rsidR="00E85302" w:rsidRPr="00A61121" w:rsidRDefault="00733D50" w:rsidP="00E85302">
      <w:pPr>
        <w:ind w:firstLine="709"/>
        <w:jc w:val="both"/>
        <w:rPr>
          <w:lang w:eastAsia="ru-RU"/>
        </w:rPr>
      </w:pPr>
      <w:r>
        <w:rPr>
          <w:lang w:eastAsia="ru-RU"/>
        </w:rPr>
        <w:t>6 курс, 12</w:t>
      </w:r>
      <w:r w:rsidR="00E85302" w:rsidRPr="00A61121">
        <w:rPr>
          <w:lang w:eastAsia="ru-RU"/>
        </w:rPr>
        <w:t xml:space="preserve"> семестр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  <w:r w:rsidRPr="00A61121">
        <w:rPr>
          <w:lang w:eastAsia="ru-RU"/>
        </w:rPr>
        <w:t>Общая трудоемкость производственной практики</w:t>
      </w:r>
      <w:r w:rsidRPr="00A61121">
        <w:rPr>
          <w:color w:val="000000"/>
          <w:lang w:eastAsia="ru-RU"/>
        </w:rPr>
        <w:t xml:space="preserve"> по получению профессиональных умений и опыта информационно-аналитической и контрольно-ревизионной деятельности</w:t>
      </w:r>
      <w:r w:rsidRPr="00A61121">
        <w:rPr>
          <w:lang w:eastAsia="ru-RU"/>
        </w:rPr>
        <w:t xml:space="preserve"> составляет 12 зачетных единиц (432 часа)</w:t>
      </w:r>
    </w:p>
    <w:p w:rsidR="00E85302" w:rsidRPr="00A61121" w:rsidRDefault="00E85302" w:rsidP="00E85302">
      <w:pPr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Результаты освоения, коды формируемых (сформированных) компетенций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В рамках прохождения п</w:t>
      </w:r>
      <w:r w:rsidRPr="00A61121">
        <w:rPr>
          <w:color w:val="000000"/>
          <w:lang w:eastAsia="ru-RU"/>
        </w:rPr>
        <w:t>роизводственной практики по получению профессиональных умений и опыта информационно-аналитической и контрольно-ревизионной деятельности</w:t>
      </w:r>
      <w:r w:rsidRPr="00A61121">
        <w:rPr>
          <w:lang w:eastAsia="ru-RU"/>
        </w:rPr>
        <w:t xml:space="preserve"> предполагается освоение следующих компетенций.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Общекультурные компетенции: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в коллективе, толерантно воспринимая социальные, культу</w:t>
      </w:r>
      <w:r w:rsidRPr="00A61121">
        <w:rPr>
          <w:lang w:eastAsia="ru-RU"/>
        </w:rPr>
        <w:t>р</w:t>
      </w:r>
      <w:r w:rsidRPr="00A61121">
        <w:rPr>
          <w:lang w:eastAsia="ru-RU"/>
        </w:rPr>
        <w:t>ные, профессиональные и иные различия, предупреждать и конструктивно разрешать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фликтные ситуации в процессе профессиональной деятельности (ОК-5);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к логическому мышлению, аргументировано и ясно строить устную и письменную речь, вести полемику и дискуссии (ОК-7);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систематиз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ции, обработки и передачи информации (ОК-12).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Профессиональные компетенции: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контрольно-ревизионной деятельности: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применять методы контроля финансово-хозяйственной деятельности х</w:t>
      </w:r>
      <w:r w:rsidRPr="00A61121">
        <w:rPr>
          <w:lang w:eastAsia="ru-RU"/>
        </w:rPr>
        <w:t>о</w:t>
      </w:r>
      <w:r w:rsidRPr="00A61121">
        <w:rPr>
          <w:lang w:eastAsia="ru-RU"/>
        </w:rPr>
        <w:t>зяйствующих субъектов (ПК-23);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оценивать эффективность систем внутреннего контроля и аудита (ПК-25);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lastRenderedPageBreak/>
        <w:t>способность анализировать результаты контроля, исследовать и обобщать причины и последствия отклонений, нарушений и недостатков и готовить предложения, направленные на их ускорение (ПК-27);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информационно-аналитической деятельности: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выбирать инструментальные средства для обработки финансовой, бу</w:t>
      </w:r>
      <w:r w:rsidRPr="00A61121">
        <w:rPr>
          <w:lang w:eastAsia="ru-RU"/>
        </w:rPr>
        <w:t>х</w:t>
      </w:r>
      <w:r w:rsidRPr="00A61121">
        <w:rPr>
          <w:lang w:eastAsia="ru-RU"/>
        </w:rPr>
        <w:t>галтерской и иной экономической информации и обосновывать свой выбор (ПК-29);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предупреждении, локализации и нейтрализации угроз экономической безопасности (ПК-33);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:rsidR="00E85302" w:rsidRPr="00A61121" w:rsidRDefault="00E85302" w:rsidP="00E85302">
      <w:pPr>
        <w:shd w:val="clear" w:color="auto" w:fill="FFFFFF"/>
        <w:tabs>
          <w:tab w:val="left" w:pos="993"/>
        </w:tabs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 (по итогам практики)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Зачет с оценкой.</w:t>
      </w:r>
    </w:p>
    <w:p w:rsidR="00E85302" w:rsidRPr="00A61121" w:rsidRDefault="00E85302" w:rsidP="00E85302">
      <w:pPr>
        <w:ind w:firstLine="709"/>
        <w:jc w:val="center"/>
        <w:rPr>
          <w:lang w:eastAsia="ru-RU"/>
        </w:rPr>
      </w:pPr>
    </w:p>
    <w:p w:rsidR="00E85302" w:rsidRPr="00A61121" w:rsidRDefault="00E85302" w:rsidP="00E85302">
      <w:pPr>
        <w:ind w:firstLine="709"/>
        <w:jc w:val="center"/>
        <w:rPr>
          <w:lang w:eastAsia="ru-RU"/>
        </w:rPr>
      </w:pPr>
    </w:p>
    <w:p w:rsidR="00E85302" w:rsidRPr="00A61121" w:rsidRDefault="00E85302" w:rsidP="00E85302">
      <w:pPr>
        <w:ind w:firstLine="709"/>
        <w:jc w:val="center"/>
        <w:rPr>
          <w:b/>
          <w:lang w:eastAsia="ru-RU"/>
        </w:rPr>
      </w:pPr>
      <w:r w:rsidRPr="00A61121">
        <w:rPr>
          <w:b/>
          <w:lang w:eastAsia="ru-RU"/>
        </w:rPr>
        <w:t>Б2.П.2 Производственная преддипломная практика</w:t>
      </w:r>
    </w:p>
    <w:p w:rsidR="00E85302" w:rsidRPr="00A61121" w:rsidRDefault="00E85302" w:rsidP="00E85302">
      <w:pPr>
        <w:ind w:firstLine="709"/>
        <w:jc w:val="center"/>
        <w:rPr>
          <w:b/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color w:val="000000"/>
          <w:lang w:eastAsia="ru-RU"/>
        </w:rPr>
      </w:pPr>
      <w:r w:rsidRPr="00A61121">
        <w:rPr>
          <w:b/>
          <w:color w:val="000000"/>
          <w:lang w:eastAsia="ru-RU"/>
        </w:rPr>
        <w:t xml:space="preserve">Цель производственной преддипломной практики </w:t>
      </w:r>
    </w:p>
    <w:p w:rsidR="00E85302" w:rsidRPr="00A61121" w:rsidRDefault="00E85302" w:rsidP="00E85302">
      <w:pPr>
        <w:ind w:firstLine="720"/>
        <w:rPr>
          <w:lang w:eastAsia="x-none"/>
        </w:rPr>
      </w:pPr>
      <w:r w:rsidRPr="00A61121">
        <w:rPr>
          <w:lang w:val="x-none" w:eastAsia="x-none"/>
        </w:rPr>
        <w:t>Цел</w:t>
      </w:r>
      <w:r w:rsidRPr="00A61121">
        <w:rPr>
          <w:lang w:eastAsia="x-none"/>
        </w:rPr>
        <w:t>ью преддипломной практики является выполнение выпускной квалификационной работы.</w:t>
      </w:r>
    </w:p>
    <w:p w:rsidR="00E85302" w:rsidRPr="00A61121" w:rsidRDefault="00E85302" w:rsidP="00E85302">
      <w:pPr>
        <w:ind w:left="360" w:firstLine="720"/>
        <w:rPr>
          <w:b/>
          <w:lang w:val="x-none" w:eastAsia="x-none"/>
        </w:rPr>
      </w:pPr>
    </w:p>
    <w:p w:rsidR="00E85302" w:rsidRPr="00A61121" w:rsidRDefault="00E85302" w:rsidP="00E85302">
      <w:pPr>
        <w:ind w:firstLine="720"/>
        <w:rPr>
          <w:lang w:eastAsia="ru-RU"/>
        </w:rPr>
      </w:pPr>
      <w:r w:rsidRPr="00A61121">
        <w:rPr>
          <w:b/>
          <w:lang w:eastAsia="ru-RU"/>
        </w:rPr>
        <w:t>Задачи производственной преддипломной</w:t>
      </w:r>
      <w:r w:rsidRPr="00A61121">
        <w:rPr>
          <w:lang w:eastAsia="ru-RU"/>
        </w:rPr>
        <w:t xml:space="preserve"> </w:t>
      </w:r>
      <w:r w:rsidRPr="00A61121">
        <w:rPr>
          <w:b/>
          <w:lang w:eastAsia="ru-RU"/>
        </w:rPr>
        <w:t>практики</w:t>
      </w:r>
    </w:p>
    <w:p w:rsidR="00E85302" w:rsidRPr="00A61121" w:rsidRDefault="00E85302" w:rsidP="00E85302">
      <w:pPr>
        <w:ind w:firstLine="720"/>
        <w:rPr>
          <w:lang w:eastAsia="ru-RU"/>
        </w:rPr>
      </w:pPr>
      <w:r w:rsidRPr="00A61121">
        <w:rPr>
          <w:lang w:eastAsia="ru-RU"/>
        </w:rPr>
        <w:t>Задачами производственной преддипломной практики являются:</w:t>
      </w:r>
    </w:p>
    <w:p w:rsidR="00E85302" w:rsidRPr="00A61121" w:rsidRDefault="00E85302" w:rsidP="00E85302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- определение научной новизны проведенной исследовательской работы;</w:t>
      </w:r>
    </w:p>
    <w:p w:rsidR="00E85302" w:rsidRPr="00A61121" w:rsidRDefault="00E85302" w:rsidP="00E85302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- редакция текста ВКР;</w:t>
      </w:r>
    </w:p>
    <w:p w:rsidR="00E85302" w:rsidRPr="00A61121" w:rsidRDefault="00E85302" w:rsidP="00E85302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- формулирование выводов и практических рекомендаций;</w:t>
      </w:r>
    </w:p>
    <w:p w:rsidR="00E85302" w:rsidRPr="00A61121" w:rsidRDefault="00E85302" w:rsidP="00E85302">
      <w:pPr>
        <w:ind w:firstLine="720"/>
        <w:jc w:val="both"/>
        <w:rPr>
          <w:lang w:eastAsia="ru-RU"/>
        </w:rPr>
      </w:pPr>
      <w:r w:rsidRPr="00A61121">
        <w:rPr>
          <w:lang w:eastAsia="ru-RU"/>
        </w:rPr>
        <w:t>- подготовка доклада о результатах исследования для предзащиты.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Время проведения производственной преддипломной практики</w:t>
      </w:r>
    </w:p>
    <w:p w:rsidR="00E85302" w:rsidRPr="00A61121" w:rsidRDefault="00733D50" w:rsidP="00E85302">
      <w:pPr>
        <w:ind w:firstLine="709"/>
        <w:jc w:val="both"/>
        <w:rPr>
          <w:lang w:eastAsia="ru-RU"/>
        </w:rPr>
      </w:pPr>
      <w:r>
        <w:rPr>
          <w:lang w:eastAsia="ru-RU"/>
        </w:rPr>
        <w:t>6 курс, 12</w:t>
      </w:r>
      <w:r w:rsidR="00E85302" w:rsidRPr="00A61121">
        <w:rPr>
          <w:lang w:eastAsia="ru-RU"/>
        </w:rPr>
        <w:t xml:space="preserve"> семестр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shd w:val="clear" w:color="auto" w:fill="FFFFFF"/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Содержание производственной преддипломной практики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lang w:eastAsia="ru-RU"/>
        </w:rPr>
      </w:pPr>
      <w:r w:rsidRPr="00A61121">
        <w:rPr>
          <w:lang w:eastAsia="ru-RU"/>
        </w:rPr>
        <w:t>Общая трудоемкость производственной</w:t>
      </w:r>
      <w:r w:rsidR="00D179B0">
        <w:rPr>
          <w:lang w:eastAsia="ru-RU"/>
        </w:rPr>
        <w:t xml:space="preserve"> преддипломной</w:t>
      </w:r>
      <w:r w:rsidRPr="00A61121">
        <w:rPr>
          <w:lang w:eastAsia="ru-RU"/>
        </w:rPr>
        <w:t xml:space="preserve"> практики</w:t>
      </w:r>
      <w:r w:rsidRPr="00A61121">
        <w:rPr>
          <w:color w:val="000000"/>
          <w:lang w:eastAsia="ru-RU"/>
        </w:rPr>
        <w:t xml:space="preserve"> </w:t>
      </w:r>
      <w:r w:rsidRPr="00A61121">
        <w:rPr>
          <w:lang w:eastAsia="ru-RU"/>
        </w:rPr>
        <w:t>составляет 6 заче</w:t>
      </w:r>
      <w:r w:rsidRPr="00A61121">
        <w:rPr>
          <w:lang w:eastAsia="ru-RU"/>
        </w:rPr>
        <w:t>т</w:t>
      </w:r>
      <w:r w:rsidRPr="00A61121">
        <w:rPr>
          <w:lang w:eastAsia="ru-RU"/>
        </w:rPr>
        <w:t>ных единиц (216 часов)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ind w:firstLine="720"/>
        <w:jc w:val="both"/>
        <w:rPr>
          <w:b/>
          <w:lang w:eastAsia="ru-RU"/>
        </w:rPr>
      </w:pPr>
      <w:r w:rsidRPr="00A61121">
        <w:rPr>
          <w:b/>
          <w:lang w:eastAsia="ru-RU"/>
        </w:rPr>
        <w:t>Результаты освоения, коды формируемых (сформированных) компетенций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В рамках прохождения п</w:t>
      </w:r>
      <w:r w:rsidRPr="00A61121">
        <w:rPr>
          <w:color w:val="000000"/>
          <w:lang w:eastAsia="ru-RU"/>
        </w:rPr>
        <w:t>роизводственной</w:t>
      </w:r>
      <w:r w:rsidR="00D179B0">
        <w:rPr>
          <w:color w:val="000000"/>
          <w:lang w:eastAsia="ru-RU"/>
        </w:rPr>
        <w:t xml:space="preserve"> преддипломной</w:t>
      </w:r>
      <w:r w:rsidRPr="00A61121">
        <w:rPr>
          <w:color w:val="000000"/>
          <w:lang w:eastAsia="ru-RU"/>
        </w:rPr>
        <w:t xml:space="preserve"> практики </w:t>
      </w:r>
      <w:r w:rsidRPr="00A61121">
        <w:rPr>
          <w:lang w:eastAsia="ru-RU"/>
        </w:rPr>
        <w:t>предполагается освоение следующих компетенций.</w:t>
      </w:r>
    </w:p>
    <w:p w:rsidR="00E85302" w:rsidRPr="00A61121" w:rsidRDefault="00E85302" w:rsidP="00E85302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Общекультурные компетенции: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работать в коллективе, толерантно воспринимая социальные, культу</w:t>
      </w:r>
      <w:r w:rsidRPr="00A61121">
        <w:rPr>
          <w:lang w:eastAsia="ru-RU"/>
        </w:rPr>
        <w:t>р</w:t>
      </w:r>
      <w:r w:rsidRPr="00A61121">
        <w:rPr>
          <w:lang w:eastAsia="ru-RU"/>
        </w:rPr>
        <w:t>ные, профессиональные и иные различия, предупреждать и конструктивно разрешать ко</w:t>
      </w:r>
      <w:r w:rsidRPr="00A61121">
        <w:rPr>
          <w:lang w:eastAsia="ru-RU"/>
        </w:rPr>
        <w:t>н</w:t>
      </w:r>
      <w:r w:rsidRPr="00A61121">
        <w:rPr>
          <w:lang w:eastAsia="ru-RU"/>
        </w:rPr>
        <w:t>фликтные ситуации в процессе профессиональной деятельности (ОК-5);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к логическому мышлению, аргументировано и ясно строить устную и письменную речь, вести полемику и дискуссии (ОК-7);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 xml:space="preserve">способность работать с различными информационными ресурсами и технологиями, </w:t>
      </w:r>
      <w:r w:rsidRPr="00A61121">
        <w:rPr>
          <w:lang w:eastAsia="ru-RU"/>
        </w:rPr>
        <w:lastRenderedPageBreak/>
        <w:t>применять основные методы, способы и средства получения, хранения, поиска, систематиз</w:t>
      </w:r>
      <w:r w:rsidRPr="00A61121">
        <w:rPr>
          <w:lang w:eastAsia="ru-RU"/>
        </w:rPr>
        <w:t>а</w:t>
      </w:r>
      <w:r w:rsidRPr="00A61121">
        <w:rPr>
          <w:lang w:eastAsia="ru-RU"/>
        </w:rPr>
        <w:t>ции, обработки и передачи информации (ОК-12).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Профессиональные компетенции: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контрольно-ревизионной деятельности: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применять методы контроля финансово-хозяйственной деятельности х</w:t>
      </w:r>
      <w:r w:rsidRPr="00A61121">
        <w:rPr>
          <w:lang w:eastAsia="ru-RU"/>
        </w:rPr>
        <w:t>о</w:t>
      </w:r>
      <w:r w:rsidRPr="00A61121">
        <w:rPr>
          <w:lang w:eastAsia="ru-RU"/>
        </w:rPr>
        <w:t>зяйствующих субъектов (ПК-23);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оценивать эффективность систем внутреннего контроля и аудита (ПК-25);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результаты контроля, исследовать и обобщать причины и последствия отклонений, нарушений и недостатков и готовить предложения, направленные на их ускорение (ПК-27);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в области информационно-аналитической деятельности: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выбирать инструментальные средства для обработки финансовой, бу</w:t>
      </w:r>
      <w:r w:rsidRPr="00A61121">
        <w:rPr>
          <w:lang w:eastAsia="ru-RU"/>
        </w:rPr>
        <w:t>х</w:t>
      </w:r>
      <w:r w:rsidRPr="00A61121">
        <w:rPr>
          <w:lang w:eastAsia="ru-RU"/>
        </w:rPr>
        <w:t>галтерской и иной экономической информации и обосновывать свой выбор (ПК-29);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(ПК-32);</w:t>
      </w:r>
    </w:p>
    <w:p w:rsidR="00E85302" w:rsidRPr="00A61121" w:rsidRDefault="00E85302" w:rsidP="00E8530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61121">
        <w:rPr>
          <w:lang w:eastAsia="ru-RU"/>
        </w:rPr>
        <w:t>способность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предупреждении, локализации и нейтрализации угроз экономической безопасности (ПК-33);</w:t>
      </w:r>
    </w:p>
    <w:p w:rsidR="00E85302" w:rsidRPr="00A61121" w:rsidRDefault="00E85302" w:rsidP="00E85302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:rsidR="00E85302" w:rsidRPr="00A61121" w:rsidRDefault="00E85302" w:rsidP="00E85302">
      <w:pPr>
        <w:shd w:val="clear" w:color="auto" w:fill="FFFFFF"/>
        <w:tabs>
          <w:tab w:val="left" w:pos="993"/>
        </w:tabs>
        <w:ind w:firstLine="709"/>
        <w:jc w:val="both"/>
        <w:rPr>
          <w:b/>
          <w:lang w:eastAsia="ru-RU"/>
        </w:rPr>
      </w:pPr>
      <w:r w:rsidRPr="00A61121">
        <w:rPr>
          <w:b/>
          <w:lang w:eastAsia="ru-RU"/>
        </w:rPr>
        <w:t>Форма промежуточной аттестации (по итогам практики)</w:t>
      </w:r>
    </w:p>
    <w:p w:rsidR="00E85302" w:rsidRPr="00E1167A" w:rsidRDefault="00E85302" w:rsidP="00E1167A">
      <w:pPr>
        <w:ind w:firstLine="709"/>
        <w:jc w:val="both"/>
        <w:rPr>
          <w:lang w:eastAsia="ru-RU"/>
        </w:rPr>
      </w:pPr>
      <w:r w:rsidRPr="00A61121">
        <w:rPr>
          <w:lang w:eastAsia="ru-RU"/>
        </w:rPr>
        <w:t>Зачет</w:t>
      </w:r>
      <w:r w:rsidR="00E1167A">
        <w:rPr>
          <w:lang w:eastAsia="ru-RU"/>
        </w:rPr>
        <w:t xml:space="preserve"> с оценкой.</w:t>
      </w:r>
    </w:p>
    <w:p w:rsidR="00FA2595" w:rsidRDefault="00FA2595" w:rsidP="00E1167A">
      <w:pPr>
        <w:tabs>
          <w:tab w:val="left" w:pos="0"/>
        </w:tabs>
        <w:rPr>
          <w:b/>
        </w:rPr>
      </w:pPr>
    </w:p>
    <w:p w:rsidR="00FA2595" w:rsidRDefault="00FA2595" w:rsidP="00614621">
      <w:pPr>
        <w:tabs>
          <w:tab w:val="left" w:pos="0"/>
        </w:tabs>
        <w:ind w:firstLine="567"/>
        <w:jc w:val="center"/>
        <w:rPr>
          <w:b/>
        </w:rPr>
      </w:pPr>
    </w:p>
    <w:p w:rsidR="00D03FDA" w:rsidRPr="00594447" w:rsidRDefault="00D03FDA" w:rsidP="00614621">
      <w:pPr>
        <w:tabs>
          <w:tab w:val="left" w:pos="0"/>
        </w:tabs>
        <w:ind w:firstLine="567"/>
        <w:jc w:val="center"/>
        <w:rPr>
          <w:b/>
          <w:u w:val="single"/>
        </w:rPr>
      </w:pPr>
      <w:r w:rsidRPr="00594447">
        <w:rPr>
          <w:b/>
          <w:u w:val="single"/>
        </w:rPr>
        <w:t>ФТД. ФАКУЛЬТАТИВЫ</w:t>
      </w:r>
    </w:p>
    <w:p w:rsidR="00D03FDA" w:rsidRPr="00594447" w:rsidRDefault="00D03FDA" w:rsidP="00D03FDA">
      <w:pPr>
        <w:tabs>
          <w:tab w:val="left" w:pos="0"/>
        </w:tabs>
        <w:jc w:val="center"/>
        <w:rPr>
          <w:b/>
          <w:u w:val="single"/>
        </w:rPr>
      </w:pPr>
    </w:p>
    <w:p w:rsidR="00D03FDA" w:rsidRPr="00594447" w:rsidRDefault="00D03FDA" w:rsidP="00D03FDA">
      <w:pPr>
        <w:tabs>
          <w:tab w:val="left" w:pos="0"/>
        </w:tabs>
        <w:jc w:val="center"/>
        <w:rPr>
          <w:b/>
          <w:u w:val="single"/>
        </w:rPr>
      </w:pPr>
      <w:r w:rsidRPr="00594447">
        <w:rPr>
          <w:b/>
          <w:u w:val="single"/>
        </w:rPr>
        <w:t>ФТД.</w:t>
      </w:r>
      <w:r>
        <w:rPr>
          <w:b/>
          <w:u w:val="single"/>
        </w:rPr>
        <w:t>1</w:t>
      </w:r>
      <w:r w:rsidRPr="00594447">
        <w:rPr>
          <w:b/>
          <w:u w:val="single"/>
        </w:rPr>
        <w:t xml:space="preserve"> Методика написание выпускной квалификационной работы</w:t>
      </w:r>
    </w:p>
    <w:p w:rsidR="00D03FDA" w:rsidRPr="00594447" w:rsidRDefault="00D03FDA" w:rsidP="00D03FDA">
      <w:pPr>
        <w:tabs>
          <w:tab w:val="left" w:pos="0"/>
        </w:tabs>
        <w:jc w:val="center"/>
        <w:rPr>
          <w:b/>
          <w:u w:val="single"/>
        </w:rPr>
      </w:pPr>
    </w:p>
    <w:p w:rsidR="00D03FDA" w:rsidRPr="00594447" w:rsidRDefault="00D03FDA" w:rsidP="00D03FDA">
      <w:pPr>
        <w:tabs>
          <w:tab w:val="left" w:pos="0"/>
        </w:tabs>
        <w:ind w:firstLine="426"/>
        <w:rPr>
          <w:b/>
        </w:rPr>
      </w:pPr>
      <w:r w:rsidRPr="00594447">
        <w:rPr>
          <w:b/>
        </w:rPr>
        <w:t xml:space="preserve">Цели и задачи учебной дисциплины: </w:t>
      </w:r>
    </w:p>
    <w:p w:rsidR="00D03FDA" w:rsidRPr="00594447" w:rsidRDefault="00D03FDA" w:rsidP="00D03FDA">
      <w:pPr>
        <w:tabs>
          <w:tab w:val="left" w:pos="0"/>
        </w:tabs>
        <w:ind w:firstLine="426"/>
        <w:jc w:val="both"/>
        <w:rPr>
          <w:b/>
        </w:rPr>
      </w:pPr>
      <w:r w:rsidRPr="00594447">
        <w:rPr>
          <w:b/>
        </w:rPr>
        <w:t xml:space="preserve">Цель </w:t>
      </w:r>
      <w:r w:rsidRPr="00594447">
        <w:t>изучения дисциплины - формирование знаний и умений по получению, системат</w:t>
      </w:r>
      <w:r w:rsidRPr="00594447">
        <w:t>и</w:t>
      </w:r>
      <w:r w:rsidRPr="00594447">
        <w:t xml:space="preserve">зации и обработке научной информации, обобщению практики управления социально-экономическими процессами, формированию законченного цикла исследования в области </w:t>
      </w:r>
      <w:r>
        <w:t>экономической безопасности</w:t>
      </w:r>
      <w:r w:rsidRPr="00594447">
        <w:t xml:space="preserve">. </w:t>
      </w:r>
    </w:p>
    <w:p w:rsidR="00D03FDA" w:rsidRPr="00594447" w:rsidRDefault="00D03FDA" w:rsidP="00D03FDA">
      <w:pPr>
        <w:tabs>
          <w:tab w:val="left" w:pos="0"/>
        </w:tabs>
        <w:ind w:firstLine="426"/>
        <w:jc w:val="both"/>
      </w:pPr>
      <w:r w:rsidRPr="00594447">
        <w:rPr>
          <w:b/>
        </w:rPr>
        <w:t xml:space="preserve">Задачи </w:t>
      </w:r>
      <w:r w:rsidRPr="00594447">
        <w:rPr>
          <w:bCs/>
          <w:color w:val="000000"/>
          <w:spacing w:val="-1"/>
        </w:rPr>
        <w:t>изучения дисциплины:</w:t>
      </w:r>
    </w:p>
    <w:p w:rsidR="00D03FDA" w:rsidRPr="00594447" w:rsidRDefault="00D03FDA" w:rsidP="00D03FDA">
      <w:pPr>
        <w:tabs>
          <w:tab w:val="left" w:pos="0"/>
        </w:tabs>
        <w:ind w:firstLine="567"/>
        <w:jc w:val="both"/>
      </w:pPr>
      <w:r w:rsidRPr="00594447">
        <w:t xml:space="preserve">- раскрыть содержание методов исследования социально-экономических процессов; </w:t>
      </w:r>
    </w:p>
    <w:p w:rsidR="00D03FDA" w:rsidRPr="00594447" w:rsidRDefault="00D03FDA" w:rsidP="00D03FDA">
      <w:pPr>
        <w:tabs>
          <w:tab w:val="left" w:pos="0"/>
        </w:tabs>
        <w:ind w:firstLine="567"/>
        <w:jc w:val="both"/>
      </w:pPr>
      <w:r w:rsidRPr="00594447">
        <w:t>- развить навыки формулирования целей, задач, гипотез научного исследования, фо</w:t>
      </w:r>
      <w:r w:rsidRPr="00594447">
        <w:t>р</w:t>
      </w:r>
      <w:r w:rsidRPr="00594447">
        <w:t xml:space="preserve">мулирования выводов; </w:t>
      </w:r>
    </w:p>
    <w:p w:rsidR="00D03FDA" w:rsidRPr="00594447" w:rsidRDefault="00D03FDA" w:rsidP="00D03FDA">
      <w:pPr>
        <w:tabs>
          <w:tab w:val="left" w:pos="0"/>
        </w:tabs>
        <w:ind w:firstLine="567"/>
        <w:jc w:val="both"/>
        <w:rPr>
          <w:b/>
        </w:rPr>
      </w:pPr>
      <w:r w:rsidRPr="00594447">
        <w:t>- развить навыки использования теоретических источников и фактологического мат</w:t>
      </w:r>
      <w:r w:rsidRPr="00594447">
        <w:t>е</w:t>
      </w:r>
      <w:r w:rsidRPr="00594447">
        <w:t xml:space="preserve">риала в процессе исследования </w:t>
      </w:r>
      <w:r>
        <w:t>экономической безопасности</w:t>
      </w:r>
      <w:r w:rsidRPr="00594447">
        <w:t>.</w:t>
      </w:r>
    </w:p>
    <w:p w:rsidR="00D03FDA" w:rsidRPr="00594447" w:rsidRDefault="00D03FDA" w:rsidP="00D03FDA">
      <w:pPr>
        <w:tabs>
          <w:tab w:val="left" w:pos="0"/>
        </w:tabs>
        <w:ind w:firstLine="426"/>
        <w:rPr>
          <w:b/>
        </w:rPr>
      </w:pPr>
      <w:r w:rsidRPr="00594447">
        <w:rPr>
          <w:b/>
        </w:rPr>
        <w:t xml:space="preserve">Место учебной дисциплины в структуре ООП: </w:t>
      </w:r>
      <w:r w:rsidRPr="00C8623F">
        <w:t xml:space="preserve">раздел </w:t>
      </w:r>
      <w:r w:rsidRPr="00594447">
        <w:t>факультативы.</w:t>
      </w:r>
    </w:p>
    <w:p w:rsidR="00D03FDA" w:rsidRPr="00594447" w:rsidRDefault="00D03FDA" w:rsidP="00D03FDA">
      <w:pPr>
        <w:tabs>
          <w:tab w:val="left" w:pos="0"/>
        </w:tabs>
        <w:ind w:firstLine="426"/>
        <w:jc w:val="both"/>
        <w:rPr>
          <w:b/>
        </w:rPr>
      </w:pPr>
      <w:r>
        <w:rPr>
          <w:b/>
        </w:rPr>
        <w:t xml:space="preserve">Краткое содержание </w:t>
      </w:r>
      <w:r w:rsidRPr="00594447">
        <w:rPr>
          <w:b/>
        </w:rPr>
        <w:t xml:space="preserve">учебной дисциплины: </w:t>
      </w:r>
      <w:r w:rsidRPr="00594447">
        <w:t xml:space="preserve">Предмет исследований в области </w:t>
      </w:r>
      <w:r>
        <w:t>эконом</w:t>
      </w:r>
      <w:r>
        <w:t>и</w:t>
      </w:r>
      <w:r>
        <w:t>ческой безопасности</w:t>
      </w:r>
      <w:r w:rsidRPr="00594447">
        <w:t xml:space="preserve">. Методы исследования в области в области </w:t>
      </w:r>
      <w:r>
        <w:t>экономической безопасн</w:t>
      </w:r>
      <w:r>
        <w:t>о</w:t>
      </w:r>
      <w:r>
        <w:t>сти</w:t>
      </w:r>
      <w:r w:rsidRPr="00594447">
        <w:t>. Методы научного абстрагирования. Эмпирические методы исследования.</w:t>
      </w:r>
    </w:p>
    <w:p w:rsidR="00D03FDA" w:rsidRPr="00594447" w:rsidRDefault="00D03FDA" w:rsidP="00D03FDA">
      <w:pPr>
        <w:tabs>
          <w:tab w:val="left" w:pos="0"/>
        </w:tabs>
        <w:ind w:firstLine="426"/>
        <w:rPr>
          <w:b/>
        </w:rPr>
      </w:pPr>
      <w:r w:rsidRPr="00594447">
        <w:rPr>
          <w:b/>
        </w:rPr>
        <w:lastRenderedPageBreak/>
        <w:t xml:space="preserve">Формы текущей аттестации: </w:t>
      </w:r>
      <w:r w:rsidRPr="00594447">
        <w:t>нет.</w:t>
      </w:r>
    </w:p>
    <w:p w:rsidR="00D03FDA" w:rsidRPr="00594447" w:rsidRDefault="00D03FDA" w:rsidP="00D03FDA">
      <w:pPr>
        <w:tabs>
          <w:tab w:val="left" w:pos="0"/>
        </w:tabs>
        <w:ind w:firstLine="426"/>
        <w:rPr>
          <w:b/>
        </w:rPr>
      </w:pPr>
      <w:r w:rsidRPr="00594447">
        <w:rPr>
          <w:b/>
        </w:rPr>
        <w:t xml:space="preserve">Форма промежуточной аттестации: </w:t>
      </w:r>
      <w:r w:rsidRPr="00594447">
        <w:t>зачет.</w:t>
      </w:r>
    </w:p>
    <w:p w:rsidR="00346E3B" w:rsidRPr="000A7CBE" w:rsidRDefault="00D03FDA" w:rsidP="00614621">
      <w:pPr>
        <w:tabs>
          <w:tab w:val="left" w:pos="0"/>
        </w:tabs>
        <w:ind w:firstLine="426"/>
      </w:pPr>
      <w:r w:rsidRPr="00594447">
        <w:rPr>
          <w:b/>
        </w:rPr>
        <w:t xml:space="preserve">Коды формируемых (сформированных) компетенций: </w:t>
      </w:r>
      <w:r>
        <w:t>П</w:t>
      </w:r>
      <w:r w:rsidRPr="00594447">
        <w:t>К-</w:t>
      </w:r>
      <w:r>
        <w:t>31,</w:t>
      </w:r>
      <w:r w:rsidRPr="00C6220F">
        <w:t xml:space="preserve"> </w:t>
      </w:r>
      <w:r>
        <w:t>П</w:t>
      </w:r>
      <w:r w:rsidRPr="00594447">
        <w:t>К-</w:t>
      </w:r>
      <w:r>
        <w:t>32,</w:t>
      </w:r>
      <w:r w:rsidRPr="00C6220F">
        <w:t xml:space="preserve"> </w:t>
      </w:r>
      <w:r>
        <w:t>П</w:t>
      </w:r>
      <w:r w:rsidRPr="00594447">
        <w:t>К-</w:t>
      </w:r>
      <w:r>
        <w:t>33,</w:t>
      </w:r>
      <w:r w:rsidRPr="00C6220F">
        <w:t xml:space="preserve"> </w:t>
      </w:r>
      <w:r>
        <w:t>П</w:t>
      </w:r>
      <w:r w:rsidRPr="00594447">
        <w:t>К-</w:t>
      </w:r>
      <w:r>
        <w:t>34,</w:t>
      </w:r>
      <w:r w:rsidRPr="00C6220F">
        <w:t xml:space="preserve"> </w:t>
      </w:r>
      <w:r>
        <w:t>П</w:t>
      </w:r>
      <w:r w:rsidRPr="00594447">
        <w:t>К-</w:t>
      </w:r>
      <w:r>
        <w:t>35,</w:t>
      </w:r>
      <w:r w:rsidRPr="00C6220F">
        <w:t xml:space="preserve"> </w:t>
      </w:r>
      <w:r>
        <w:t>П</w:t>
      </w:r>
      <w:r w:rsidRPr="00594447">
        <w:t>К-</w:t>
      </w:r>
      <w:r>
        <w:t>36.</w:t>
      </w:r>
    </w:p>
    <w:p w:rsidR="00CC60CB" w:rsidRPr="00594447" w:rsidRDefault="00CC60CB" w:rsidP="003421F7">
      <w:pPr>
        <w:tabs>
          <w:tab w:val="left" w:pos="993"/>
        </w:tabs>
        <w:jc w:val="both"/>
        <w:rPr>
          <w:rFonts w:ascii="Arial" w:hAnsi="Arial" w:cs="Arial"/>
          <w:b/>
        </w:rPr>
        <w:sectPr w:rsidR="00CC60CB" w:rsidRPr="005944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bookmarkStart w:id="1" w:name="_GoBack"/>
      <w:bookmarkEnd w:id="1"/>
    </w:p>
    <w:p w:rsidR="00CC60CB" w:rsidRDefault="00CC60CB" w:rsidP="003421F7">
      <w:pPr>
        <w:pStyle w:val="Default"/>
        <w:jc w:val="both"/>
      </w:pPr>
    </w:p>
    <w:sectPr w:rsidR="00CC60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64" w:right="850" w:bottom="76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45" w:rsidRDefault="00065445">
      <w:r>
        <w:separator/>
      </w:r>
    </w:p>
  </w:endnote>
  <w:endnote w:type="continuationSeparator" w:id="0">
    <w:p w:rsidR="00065445" w:rsidRDefault="0006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charset w:val="CC"/>
    <w:family w:val="roman"/>
    <w:pitch w:val="variable"/>
    <w:sig w:usb0="E0000387" w:usb1="40000013" w:usb2="00000000" w:usb3="00000000" w:csb0="0000019F" w:csb1="00000000"/>
  </w:font>
  <w:font w:name="FreeSans">
    <w:altName w:val="Times New Roman"/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charset w:val="CC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3421F7">
      <w:rPr>
        <w:noProof/>
      </w:rPr>
      <w:t>84</w:t>
    </w:r>
    <w:r>
      <w:fldChar w:fldCharType="end"/>
    </w:r>
  </w:p>
  <w:p w:rsidR="00165126" w:rsidRDefault="00165126">
    <w:pPr>
      <w:pStyle w:val="af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>
    <w:pPr>
      <w:pStyle w:val="af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45" w:rsidRDefault="00065445">
      <w:r>
        <w:separator/>
      </w:r>
    </w:p>
  </w:footnote>
  <w:footnote w:type="continuationSeparator" w:id="0">
    <w:p w:rsidR="00065445" w:rsidRDefault="0006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>
    <w:pPr>
      <w:pStyle w:val="afd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>
    <w:pPr>
      <w:pStyle w:val="afd"/>
      <w:jc w:val="right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26" w:rsidRDefault="00165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Listenabsatz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/>
      </w:rPr>
    </w:lvl>
  </w:abstractNum>
  <w:abstractNum w:abstractNumId="5">
    <w:nsid w:val="00BF3EE3"/>
    <w:multiLevelType w:val="hybridMultilevel"/>
    <w:tmpl w:val="AB880FA2"/>
    <w:lvl w:ilvl="0" w:tplc="CAF0D35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44534"/>
    <w:multiLevelType w:val="hybridMultilevel"/>
    <w:tmpl w:val="2232400A"/>
    <w:lvl w:ilvl="0" w:tplc="3064C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724C42"/>
    <w:multiLevelType w:val="hybridMultilevel"/>
    <w:tmpl w:val="648E2990"/>
    <w:lvl w:ilvl="0" w:tplc="09CC2636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03AC1646"/>
    <w:multiLevelType w:val="hybridMultilevel"/>
    <w:tmpl w:val="9BF24472"/>
    <w:lvl w:ilvl="0" w:tplc="6742C7F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54B3EEA"/>
    <w:multiLevelType w:val="singleLevel"/>
    <w:tmpl w:val="A00EBA7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CC74D9"/>
    <w:multiLevelType w:val="hybridMultilevel"/>
    <w:tmpl w:val="0832C09A"/>
    <w:lvl w:ilvl="0" w:tplc="A82E9D2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955DC"/>
    <w:multiLevelType w:val="hybridMultilevel"/>
    <w:tmpl w:val="47F27446"/>
    <w:lvl w:ilvl="0" w:tplc="5C2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32728"/>
    <w:multiLevelType w:val="hybridMultilevel"/>
    <w:tmpl w:val="CC58D8EE"/>
    <w:lvl w:ilvl="0" w:tplc="09CC2636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15ED5FB3"/>
    <w:multiLevelType w:val="hybridMultilevel"/>
    <w:tmpl w:val="69E4C9E4"/>
    <w:lvl w:ilvl="0" w:tplc="023863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DA451FA"/>
    <w:multiLevelType w:val="hybridMultilevel"/>
    <w:tmpl w:val="5E04376E"/>
    <w:lvl w:ilvl="0" w:tplc="D6BEC9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54D4F"/>
    <w:multiLevelType w:val="hybridMultilevel"/>
    <w:tmpl w:val="167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B17C2"/>
    <w:multiLevelType w:val="multilevel"/>
    <w:tmpl w:val="146E1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7">
    <w:nsid w:val="346E1ED6"/>
    <w:multiLevelType w:val="hybridMultilevel"/>
    <w:tmpl w:val="824287DE"/>
    <w:lvl w:ilvl="0" w:tplc="14D222F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BE4A97"/>
    <w:multiLevelType w:val="hybridMultilevel"/>
    <w:tmpl w:val="69B811E0"/>
    <w:lvl w:ilvl="0" w:tplc="09CC2636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52137A12"/>
    <w:multiLevelType w:val="multilevel"/>
    <w:tmpl w:val="F39E7C3A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2" w:hanging="13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9" w:hanging="13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6" w:hanging="13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63" w:hanging="139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30" w:hanging="139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0">
    <w:nsid w:val="5EF063BD"/>
    <w:multiLevelType w:val="hybridMultilevel"/>
    <w:tmpl w:val="3C32D46C"/>
    <w:lvl w:ilvl="0" w:tplc="5C2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E78D4"/>
    <w:multiLevelType w:val="hybridMultilevel"/>
    <w:tmpl w:val="632866B2"/>
    <w:lvl w:ilvl="0" w:tplc="E2124B98">
      <w:start w:val="1"/>
      <w:numFmt w:val="bullet"/>
      <w:suff w:val="space"/>
      <w:lvlText w:val="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60259"/>
    <w:multiLevelType w:val="hybridMultilevel"/>
    <w:tmpl w:val="7BE695C2"/>
    <w:lvl w:ilvl="0" w:tplc="14D222F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3C0D80"/>
    <w:multiLevelType w:val="hybridMultilevel"/>
    <w:tmpl w:val="580C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A1C79"/>
    <w:multiLevelType w:val="singleLevel"/>
    <w:tmpl w:val="EAA677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1FD5202"/>
    <w:multiLevelType w:val="singleLevel"/>
    <w:tmpl w:val="DE7008DA"/>
    <w:lvl w:ilvl="0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5AE6212"/>
    <w:multiLevelType w:val="hybridMultilevel"/>
    <w:tmpl w:val="F28C8CCC"/>
    <w:lvl w:ilvl="0" w:tplc="D6BEC91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8374D8"/>
    <w:multiLevelType w:val="singleLevel"/>
    <w:tmpl w:val="C8AE59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E857594"/>
    <w:multiLevelType w:val="hybridMultilevel"/>
    <w:tmpl w:val="12886A28"/>
    <w:lvl w:ilvl="0" w:tplc="09CC2636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8"/>
  </w:num>
  <w:num w:numId="8">
    <w:abstractNumId w:val="12"/>
  </w:num>
  <w:num w:numId="9">
    <w:abstractNumId w:val="18"/>
  </w:num>
  <w:num w:numId="10">
    <w:abstractNumId w:val="7"/>
  </w:num>
  <w:num w:numId="11">
    <w:abstractNumId w:val="14"/>
  </w:num>
  <w:num w:numId="12">
    <w:abstractNumId w:val="27"/>
  </w:num>
  <w:num w:numId="13">
    <w:abstractNumId w:val="19"/>
  </w:num>
  <w:num w:numId="14">
    <w:abstractNumId w:val="13"/>
  </w:num>
  <w:num w:numId="15">
    <w:abstractNumId w:val="8"/>
  </w:num>
  <w:num w:numId="16">
    <w:abstractNumId w:val="23"/>
  </w:num>
  <w:num w:numId="17">
    <w:abstractNumId w:val="24"/>
  </w:num>
  <w:num w:numId="18">
    <w:abstractNumId w:val="26"/>
  </w:num>
  <w:num w:numId="19">
    <w:abstractNumId w:val="6"/>
  </w:num>
  <w:num w:numId="20">
    <w:abstractNumId w:val="25"/>
  </w:num>
  <w:num w:numId="21">
    <w:abstractNumId w:val="9"/>
  </w:num>
  <w:num w:numId="22">
    <w:abstractNumId w:val="15"/>
  </w:num>
  <w:num w:numId="23">
    <w:abstractNumId w:val="22"/>
  </w:num>
  <w:num w:numId="24">
    <w:abstractNumId w:val="17"/>
  </w:num>
  <w:num w:numId="25">
    <w:abstractNumId w:val="10"/>
  </w:num>
  <w:num w:numId="26">
    <w:abstractNumId w:val="11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6"/>
    <w:rsid w:val="000023B3"/>
    <w:rsid w:val="00013307"/>
    <w:rsid w:val="00015097"/>
    <w:rsid w:val="00020D84"/>
    <w:rsid w:val="00021932"/>
    <w:rsid w:val="00027811"/>
    <w:rsid w:val="00032CF4"/>
    <w:rsid w:val="0003451E"/>
    <w:rsid w:val="0003741C"/>
    <w:rsid w:val="00054CD6"/>
    <w:rsid w:val="00056ECE"/>
    <w:rsid w:val="00063BF0"/>
    <w:rsid w:val="00063F4B"/>
    <w:rsid w:val="0006434F"/>
    <w:rsid w:val="00065445"/>
    <w:rsid w:val="00066248"/>
    <w:rsid w:val="000671A1"/>
    <w:rsid w:val="000673D4"/>
    <w:rsid w:val="00077EB8"/>
    <w:rsid w:val="000824E8"/>
    <w:rsid w:val="0008344A"/>
    <w:rsid w:val="000839E8"/>
    <w:rsid w:val="00083B37"/>
    <w:rsid w:val="000A12DE"/>
    <w:rsid w:val="000A23D3"/>
    <w:rsid w:val="000A7CBE"/>
    <w:rsid w:val="000C113A"/>
    <w:rsid w:val="000C3B8B"/>
    <w:rsid w:val="000C61A1"/>
    <w:rsid w:val="000D4168"/>
    <w:rsid w:val="000D532E"/>
    <w:rsid w:val="000E4813"/>
    <w:rsid w:val="000E711C"/>
    <w:rsid w:val="000F256F"/>
    <w:rsid w:val="000F3FF9"/>
    <w:rsid w:val="0010124C"/>
    <w:rsid w:val="00103A45"/>
    <w:rsid w:val="00111C9B"/>
    <w:rsid w:val="0012363B"/>
    <w:rsid w:val="00127E53"/>
    <w:rsid w:val="00135761"/>
    <w:rsid w:val="001360CF"/>
    <w:rsid w:val="0015025A"/>
    <w:rsid w:val="00152B60"/>
    <w:rsid w:val="001560FC"/>
    <w:rsid w:val="001608A9"/>
    <w:rsid w:val="0016153E"/>
    <w:rsid w:val="00165126"/>
    <w:rsid w:val="0016515B"/>
    <w:rsid w:val="00165841"/>
    <w:rsid w:val="00165D0E"/>
    <w:rsid w:val="0018183F"/>
    <w:rsid w:val="00183980"/>
    <w:rsid w:val="00183B4D"/>
    <w:rsid w:val="00185888"/>
    <w:rsid w:val="0018637E"/>
    <w:rsid w:val="00193A27"/>
    <w:rsid w:val="0019695B"/>
    <w:rsid w:val="001A0E16"/>
    <w:rsid w:val="001A2A4E"/>
    <w:rsid w:val="001A379D"/>
    <w:rsid w:val="001A4966"/>
    <w:rsid w:val="001C4042"/>
    <w:rsid w:val="001E0C4E"/>
    <w:rsid w:val="001E5220"/>
    <w:rsid w:val="001F186D"/>
    <w:rsid w:val="001F56C6"/>
    <w:rsid w:val="001F7FA2"/>
    <w:rsid w:val="002003E5"/>
    <w:rsid w:val="00200825"/>
    <w:rsid w:val="00201892"/>
    <w:rsid w:val="00205029"/>
    <w:rsid w:val="00212775"/>
    <w:rsid w:val="00214FAE"/>
    <w:rsid w:val="00217C70"/>
    <w:rsid w:val="00220051"/>
    <w:rsid w:val="00220FA5"/>
    <w:rsid w:val="00233323"/>
    <w:rsid w:val="00233571"/>
    <w:rsid w:val="002446A4"/>
    <w:rsid w:val="0024739C"/>
    <w:rsid w:val="0025030D"/>
    <w:rsid w:val="00252DC4"/>
    <w:rsid w:val="00261ACF"/>
    <w:rsid w:val="002679BE"/>
    <w:rsid w:val="00270DAE"/>
    <w:rsid w:val="00271E9A"/>
    <w:rsid w:val="0027214A"/>
    <w:rsid w:val="00272D1D"/>
    <w:rsid w:val="0027300A"/>
    <w:rsid w:val="00275024"/>
    <w:rsid w:val="00276680"/>
    <w:rsid w:val="00283ADC"/>
    <w:rsid w:val="00295D53"/>
    <w:rsid w:val="002A26F8"/>
    <w:rsid w:val="002A32A0"/>
    <w:rsid w:val="002B6893"/>
    <w:rsid w:val="002C1A03"/>
    <w:rsid w:val="002C3469"/>
    <w:rsid w:val="002D3198"/>
    <w:rsid w:val="002E32AF"/>
    <w:rsid w:val="002E5F84"/>
    <w:rsid w:val="002E62F3"/>
    <w:rsid w:val="002E7DF3"/>
    <w:rsid w:val="002F22C1"/>
    <w:rsid w:val="002F37B8"/>
    <w:rsid w:val="00302D34"/>
    <w:rsid w:val="00303ACC"/>
    <w:rsid w:val="00303CDC"/>
    <w:rsid w:val="00303EB0"/>
    <w:rsid w:val="0030508B"/>
    <w:rsid w:val="0031222C"/>
    <w:rsid w:val="003123A3"/>
    <w:rsid w:val="00314B50"/>
    <w:rsid w:val="003154EC"/>
    <w:rsid w:val="003171A0"/>
    <w:rsid w:val="003253FA"/>
    <w:rsid w:val="00327523"/>
    <w:rsid w:val="0033234C"/>
    <w:rsid w:val="003366A4"/>
    <w:rsid w:val="00337DD3"/>
    <w:rsid w:val="003421F7"/>
    <w:rsid w:val="00346E3B"/>
    <w:rsid w:val="00347CCB"/>
    <w:rsid w:val="00352B60"/>
    <w:rsid w:val="0036344D"/>
    <w:rsid w:val="00363859"/>
    <w:rsid w:val="003657BB"/>
    <w:rsid w:val="003728C5"/>
    <w:rsid w:val="00374988"/>
    <w:rsid w:val="0037641F"/>
    <w:rsid w:val="00376B71"/>
    <w:rsid w:val="00385F0D"/>
    <w:rsid w:val="003962E3"/>
    <w:rsid w:val="003A737D"/>
    <w:rsid w:val="003B2F3D"/>
    <w:rsid w:val="003B6A1B"/>
    <w:rsid w:val="003B7514"/>
    <w:rsid w:val="003C3B56"/>
    <w:rsid w:val="003D6677"/>
    <w:rsid w:val="003E5892"/>
    <w:rsid w:val="003E691E"/>
    <w:rsid w:val="003F1006"/>
    <w:rsid w:val="003F3E63"/>
    <w:rsid w:val="00400130"/>
    <w:rsid w:val="004036ED"/>
    <w:rsid w:val="004044D4"/>
    <w:rsid w:val="004202C3"/>
    <w:rsid w:val="0042179A"/>
    <w:rsid w:val="004357CB"/>
    <w:rsid w:val="00437BB4"/>
    <w:rsid w:val="0044045C"/>
    <w:rsid w:val="00441F5E"/>
    <w:rsid w:val="004456CE"/>
    <w:rsid w:val="00446B01"/>
    <w:rsid w:val="00451258"/>
    <w:rsid w:val="00456101"/>
    <w:rsid w:val="004606D7"/>
    <w:rsid w:val="00460E4D"/>
    <w:rsid w:val="0047018A"/>
    <w:rsid w:val="00470451"/>
    <w:rsid w:val="00470972"/>
    <w:rsid w:val="00472422"/>
    <w:rsid w:val="00476292"/>
    <w:rsid w:val="00480154"/>
    <w:rsid w:val="004811D1"/>
    <w:rsid w:val="00491F89"/>
    <w:rsid w:val="00495198"/>
    <w:rsid w:val="00497E88"/>
    <w:rsid w:val="004A2B98"/>
    <w:rsid w:val="004A728B"/>
    <w:rsid w:val="004B109B"/>
    <w:rsid w:val="004B1333"/>
    <w:rsid w:val="004B233E"/>
    <w:rsid w:val="004B306F"/>
    <w:rsid w:val="004B322A"/>
    <w:rsid w:val="004B5D8F"/>
    <w:rsid w:val="004B78A4"/>
    <w:rsid w:val="004C006C"/>
    <w:rsid w:val="004C2ABE"/>
    <w:rsid w:val="004C31D1"/>
    <w:rsid w:val="004E363B"/>
    <w:rsid w:val="004E71BC"/>
    <w:rsid w:val="004E7E7B"/>
    <w:rsid w:val="004F051C"/>
    <w:rsid w:val="004F2C38"/>
    <w:rsid w:val="004F34C2"/>
    <w:rsid w:val="004F3A33"/>
    <w:rsid w:val="00503290"/>
    <w:rsid w:val="00506B8D"/>
    <w:rsid w:val="005173D7"/>
    <w:rsid w:val="0052036F"/>
    <w:rsid w:val="0052628E"/>
    <w:rsid w:val="00526DE2"/>
    <w:rsid w:val="00527B63"/>
    <w:rsid w:val="00531700"/>
    <w:rsid w:val="00531AA9"/>
    <w:rsid w:val="00531E3B"/>
    <w:rsid w:val="00533A21"/>
    <w:rsid w:val="00535E4C"/>
    <w:rsid w:val="0053612E"/>
    <w:rsid w:val="00540F48"/>
    <w:rsid w:val="00541B5D"/>
    <w:rsid w:val="00544605"/>
    <w:rsid w:val="0055167C"/>
    <w:rsid w:val="0056120D"/>
    <w:rsid w:val="005614F4"/>
    <w:rsid w:val="0056538F"/>
    <w:rsid w:val="00565B0D"/>
    <w:rsid w:val="00574F2B"/>
    <w:rsid w:val="00580B72"/>
    <w:rsid w:val="00580EE1"/>
    <w:rsid w:val="00584FC8"/>
    <w:rsid w:val="00594447"/>
    <w:rsid w:val="005A2696"/>
    <w:rsid w:val="005A3DB4"/>
    <w:rsid w:val="005B3A65"/>
    <w:rsid w:val="005B54CF"/>
    <w:rsid w:val="005B7D29"/>
    <w:rsid w:val="005C01FF"/>
    <w:rsid w:val="005C2438"/>
    <w:rsid w:val="005C2BF6"/>
    <w:rsid w:val="005C3DD6"/>
    <w:rsid w:val="005D1AAA"/>
    <w:rsid w:val="005E0EDC"/>
    <w:rsid w:val="005E1FDF"/>
    <w:rsid w:val="005F384B"/>
    <w:rsid w:val="00600E0C"/>
    <w:rsid w:val="00607CA5"/>
    <w:rsid w:val="00613C46"/>
    <w:rsid w:val="00614621"/>
    <w:rsid w:val="00615E86"/>
    <w:rsid w:val="00622F9E"/>
    <w:rsid w:val="00630776"/>
    <w:rsid w:val="00631024"/>
    <w:rsid w:val="00631126"/>
    <w:rsid w:val="006323E4"/>
    <w:rsid w:val="0063535E"/>
    <w:rsid w:val="006368C7"/>
    <w:rsid w:val="00650283"/>
    <w:rsid w:val="0065112C"/>
    <w:rsid w:val="006548B2"/>
    <w:rsid w:val="00655AD0"/>
    <w:rsid w:val="0065756E"/>
    <w:rsid w:val="00657BE5"/>
    <w:rsid w:val="0066090A"/>
    <w:rsid w:val="006750A5"/>
    <w:rsid w:val="00681245"/>
    <w:rsid w:val="00682BAB"/>
    <w:rsid w:val="0068422E"/>
    <w:rsid w:val="00684FEF"/>
    <w:rsid w:val="00686A0D"/>
    <w:rsid w:val="006916F8"/>
    <w:rsid w:val="00691A30"/>
    <w:rsid w:val="00696378"/>
    <w:rsid w:val="006A0A47"/>
    <w:rsid w:val="006B0F0E"/>
    <w:rsid w:val="006B3F2F"/>
    <w:rsid w:val="006B6478"/>
    <w:rsid w:val="006C2A54"/>
    <w:rsid w:val="006C676A"/>
    <w:rsid w:val="006D068B"/>
    <w:rsid w:val="006D0CF5"/>
    <w:rsid w:val="006D6A93"/>
    <w:rsid w:val="006E3407"/>
    <w:rsid w:val="006F31FB"/>
    <w:rsid w:val="006F7958"/>
    <w:rsid w:val="00700466"/>
    <w:rsid w:val="007007D3"/>
    <w:rsid w:val="00701A73"/>
    <w:rsid w:val="00707F5E"/>
    <w:rsid w:val="0071004A"/>
    <w:rsid w:val="00716708"/>
    <w:rsid w:val="007173D5"/>
    <w:rsid w:val="0072112F"/>
    <w:rsid w:val="00721F35"/>
    <w:rsid w:val="007268F2"/>
    <w:rsid w:val="00726D8D"/>
    <w:rsid w:val="00733D50"/>
    <w:rsid w:val="00736951"/>
    <w:rsid w:val="00741123"/>
    <w:rsid w:val="00744DE4"/>
    <w:rsid w:val="007451E5"/>
    <w:rsid w:val="00746D8A"/>
    <w:rsid w:val="0075013C"/>
    <w:rsid w:val="00756B9B"/>
    <w:rsid w:val="00757C5B"/>
    <w:rsid w:val="00761E34"/>
    <w:rsid w:val="00772596"/>
    <w:rsid w:val="00772616"/>
    <w:rsid w:val="00781812"/>
    <w:rsid w:val="00791700"/>
    <w:rsid w:val="00792795"/>
    <w:rsid w:val="00792C34"/>
    <w:rsid w:val="007A3DDD"/>
    <w:rsid w:val="007A61BA"/>
    <w:rsid w:val="007A68AF"/>
    <w:rsid w:val="007B6913"/>
    <w:rsid w:val="007C147E"/>
    <w:rsid w:val="007C1537"/>
    <w:rsid w:val="007C7B23"/>
    <w:rsid w:val="007D1F9B"/>
    <w:rsid w:val="007D4F9E"/>
    <w:rsid w:val="007E3A01"/>
    <w:rsid w:val="007E3D27"/>
    <w:rsid w:val="007E4581"/>
    <w:rsid w:val="007E6F5C"/>
    <w:rsid w:val="007F17A7"/>
    <w:rsid w:val="008006E4"/>
    <w:rsid w:val="008078CB"/>
    <w:rsid w:val="008101EE"/>
    <w:rsid w:val="0082114C"/>
    <w:rsid w:val="0082444C"/>
    <w:rsid w:val="0082469C"/>
    <w:rsid w:val="00832F82"/>
    <w:rsid w:val="008346AD"/>
    <w:rsid w:val="008363C4"/>
    <w:rsid w:val="00852B91"/>
    <w:rsid w:val="00865414"/>
    <w:rsid w:val="00875EA1"/>
    <w:rsid w:val="008953D4"/>
    <w:rsid w:val="008A351E"/>
    <w:rsid w:val="008A35C7"/>
    <w:rsid w:val="008A5AA5"/>
    <w:rsid w:val="008B04E1"/>
    <w:rsid w:val="008B0EAC"/>
    <w:rsid w:val="008B149F"/>
    <w:rsid w:val="008B3A2D"/>
    <w:rsid w:val="008B423B"/>
    <w:rsid w:val="008C409D"/>
    <w:rsid w:val="008C5714"/>
    <w:rsid w:val="008D193A"/>
    <w:rsid w:val="008D41F4"/>
    <w:rsid w:val="008D51EC"/>
    <w:rsid w:val="008D58AD"/>
    <w:rsid w:val="008E0AF2"/>
    <w:rsid w:val="008F2ABF"/>
    <w:rsid w:val="008F3ECE"/>
    <w:rsid w:val="00902F43"/>
    <w:rsid w:val="0090664C"/>
    <w:rsid w:val="00911DEB"/>
    <w:rsid w:val="00926B13"/>
    <w:rsid w:val="0093724C"/>
    <w:rsid w:val="009402E5"/>
    <w:rsid w:val="00945F43"/>
    <w:rsid w:val="0094655E"/>
    <w:rsid w:val="009533F0"/>
    <w:rsid w:val="00956F04"/>
    <w:rsid w:val="00957008"/>
    <w:rsid w:val="00970C78"/>
    <w:rsid w:val="0097466F"/>
    <w:rsid w:val="00990CA2"/>
    <w:rsid w:val="00990F5C"/>
    <w:rsid w:val="00992906"/>
    <w:rsid w:val="0099408C"/>
    <w:rsid w:val="00997067"/>
    <w:rsid w:val="009A1273"/>
    <w:rsid w:val="009A27D8"/>
    <w:rsid w:val="009A2BC5"/>
    <w:rsid w:val="009A2C62"/>
    <w:rsid w:val="009A41BC"/>
    <w:rsid w:val="009A6A69"/>
    <w:rsid w:val="009A7EC8"/>
    <w:rsid w:val="009B01BB"/>
    <w:rsid w:val="009B2318"/>
    <w:rsid w:val="009B354A"/>
    <w:rsid w:val="009C3146"/>
    <w:rsid w:val="009C3CF7"/>
    <w:rsid w:val="009C4598"/>
    <w:rsid w:val="009C76FF"/>
    <w:rsid w:val="009D083C"/>
    <w:rsid w:val="009D38C7"/>
    <w:rsid w:val="009D500E"/>
    <w:rsid w:val="009D503E"/>
    <w:rsid w:val="009D63E7"/>
    <w:rsid w:val="009D7FDA"/>
    <w:rsid w:val="009F15D4"/>
    <w:rsid w:val="009F18B2"/>
    <w:rsid w:val="009F3FDD"/>
    <w:rsid w:val="009F60FD"/>
    <w:rsid w:val="009F6C49"/>
    <w:rsid w:val="009F7DB1"/>
    <w:rsid w:val="00A0239C"/>
    <w:rsid w:val="00A030EC"/>
    <w:rsid w:val="00A05F88"/>
    <w:rsid w:val="00A11C2C"/>
    <w:rsid w:val="00A147AC"/>
    <w:rsid w:val="00A238A9"/>
    <w:rsid w:val="00A25258"/>
    <w:rsid w:val="00A26FB7"/>
    <w:rsid w:val="00A3066D"/>
    <w:rsid w:val="00A33BA9"/>
    <w:rsid w:val="00A33F87"/>
    <w:rsid w:val="00A34F79"/>
    <w:rsid w:val="00A352EC"/>
    <w:rsid w:val="00A3641F"/>
    <w:rsid w:val="00A43027"/>
    <w:rsid w:val="00A569C5"/>
    <w:rsid w:val="00A61121"/>
    <w:rsid w:val="00A63731"/>
    <w:rsid w:val="00A63ADA"/>
    <w:rsid w:val="00A66C8F"/>
    <w:rsid w:val="00A710E4"/>
    <w:rsid w:val="00A73886"/>
    <w:rsid w:val="00A839E0"/>
    <w:rsid w:val="00A84C07"/>
    <w:rsid w:val="00A85674"/>
    <w:rsid w:val="00A85A1B"/>
    <w:rsid w:val="00A87D12"/>
    <w:rsid w:val="00A92C74"/>
    <w:rsid w:val="00AA1B49"/>
    <w:rsid w:val="00AA206F"/>
    <w:rsid w:val="00AB0CCF"/>
    <w:rsid w:val="00AB2875"/>
    <w:rsid w:val="00AB6C09"/>
    <w:rsid w:val="00AC628B"/>
    <w:rsid w:val="00AC74AB"/>
    <w:rsid w:val="00AD200D"/>
    <w:rsid w:val="00AD4DDA"/>
    <w:rsid w:val="00AD56C5"/>
    <w:rsid w:val="00AD5B6A"/>
    <w:rsid w:val="00AD7104"/>
    <w:rsid w:val="00AE22A1"/>
    <w:rsid w:val="00AE22AC"/>
    <w:rsid w:val="00AE237E"/>
    <w:rsid w:val="00AE27E3"/>
    <w:rsid w:val="00AE792C"/>
    <w:rsid w:val="00AF01C7"/>
    <w:rsid w:val="00AF0FD4"/>
    <w:rsid w:val="00AF11E2"/>
    <w:rsid w:val="00AF1C4D"/>
    <w:rsid w:val="00AF3935"/>
    <w:rsid w:val="00B02177"/>
    <w:rsid w:val="00B04273"/>
    <w:rsid w:val="00B05ECC"/>
    <w:rsid w:val="00B128FD"/>
    <w:rsid w:val="00B12A3F"/>
    <w:rsid w:val="00B13966"/>
    <w:rsid w:val="00B21CE1"/>
    <w:rsid w:val="00B312F8"/>
    <w:rsid w:val="00B345F7"/>
    <w:rsid w:val="00B36946"/>
    <w:rsid w:val="00B377AE"/>
    <w:rsid w:val="00B505D0"/>
    <w:rsid w:val="00B5305C"/>
    <w:rsid w:val="00B7202A"/>
    <w:rsid w:val="00B7350B"/>
    <w:rsid w:val="00B73600"/>
    <w:rsid w:val="00B7415D"/>
    <w:rsid w:val="00B75181"/>
    <w:rsid w:val="00B93FB3"/>
    <w:rsid w:val="00BA4E68"/>
    <w:rsid w:val="00BA58E5"/>
    <w:rsid w:val="00BA6ADF"/>
    <w:rsid w:val="00BA6B35"/>
    <w:rsid w:val="00BB4F5B"/>
    <w:rsid w:val="00BB5ECD"/>
    <w:rsid w:val="00BC0576"/>
    <w:rsid w:val="00BC0E74"/>
    <w:rsid w:val="00BC2F19"/>
    <w:rsid w:val="00BD1A79"/>
    <w:rsid w:val="00BD6BC2"/>
    <w:rsid w:val="00BF091F"/>
    <w:rsid w:val="00BF3921"/>
    <w:rsid w:val="00BF4438"/>
    <w:rsid w:val="00BF6E95"/>
    <w:rsid w:val="00BF717C"/>
    <w:rsid w:val="00C07C4C"/>
    <w:rsid w:val="00C11E9A"/>
    <w:rsid w:val="00C144E1"/>
    <w:rsid w:val="00C223F9"/>
    <w:rsid w:val="00C22E5A"/>
    <w:rsid w:val="00C25977"/>
    <w:rsid w:val="00C26F17"/>
    <w:rsid w:val="00C30367"/>
    <w:rsid w:val="00C3555B"/>
    <w:rsid w:val="00C37908"/>
    <w:rsid w:val="00C37D83"/>
    <w:rsid w:val="00C41D3B"/>
    <w:rsid w:val="00C43DDF"/>
    <w:rsid w:val="00C510C7"/>
    <w:rsid w:val="00C52059"/>
    <w:rsid w:val="00C55628"/>
    <w:rsid w:val="00C56677"/>
    <w:rsid w:val="00C57B67"/>
    <w:rsid w:val="00C61048"/>
    <w:rsid w:val="00C6220F"/>
    <w:rsid w:val="00C623E1"/>
    <w:rsid w:val="00C67483"/>
    <w:rsid w:val="00C733BF"/>
    <w:rsid w:val="00C80B57"/>
    <w:rsid w:val="00C8623F"/>
    <w:rsid w:val="00C9363A"/>
    <w:rsid w:val="00C96A66"/>
    <w:rsid w:val="00CA2B25"/>
    <w:rsid w:val="00CA4ADA"/>
    <w:rsid w:val="00CB06C7"/>
    <w:rsid w:val="00CB134C"/>
    <w:rsid w:val="00CB4B1A"/>
    <w:rsid w:val="00CB6694"/>
    <w:rsid w:val="00CC313D"/>
    <w:rsid w:val="00CC47C1"/>
    <w:rsid w:val="00CC60CB"/>
    <w:rsid w:val="00CC644F"/>
    <w:rsid w:val="00CC7671"/>
    <w:rsid w:val="00CD14A1"/>
    <w:rsid w:val="00CD316A"/>
    <w:rsid w:val="00CD7F97"/>
    <w:rsid w:val="00CE17CC"/>
    <w:rsid w:val="00CE553E"/>
    <w:rsid w:val="00CF0C08"/>
    <w:rsid w:val="00CF1611"/>
    <w:rsid w:val="00CF1C6D"/>
    <w:rsid w:val="00CF28B2"/>
    <w:rsid w:val="00CF5A80"/>
    <w:rsid w:val="00D000B0"/>
    <w:rsid w:val="00D03FDA"/>
    <w:rsid w:val="00D157D1"/>
    <w:rsid w:val="00D15CF2"/>
    <w:rsid w:val="00D1616F"/>
    <w:rsid w:val="00D179B0"/>
    <w:rsid w:val="00D17CB0"/>
    <w:rsid w:val="00D26CBA"/>
    <w:rsid w:val="00D272DF"/>
    <w:rsid w:val="00D273BD"/>
    <w:rsid w:val="00D30CDD"/>
    <w:rsid w:val="00D44909"/>
    <w:rsid w:val="00D472F0"/>
    <w:rsid w:val="00D71419"/>
    <w:rsid w:val="00D75149"/>
    <w:rsid w:val="00D7764C"/>
    <w:rsid w:val="00D846B8"/>
    <w:rsid w:val="00D91E85"/>
    <w:rsid w:val="00D93812"/>
    <w:rsid w:val="00DA13A4"/>
    <w:rsid w:val="00DA35BD"/>
    <w:rsid w:val="00DA5ABA"/>
    <w:rsid w:val="00DB141A"/>
    <w:rsid w:val="00DB39D2"/>
    <w:rsid w:val="00DB55FC"/>
    <w:rsid w:val="00DB66C4"/>
    <w:rsid w:val="00DC0E60"/>
    <w:rsid w:val="00DC3EB2"/>
    <w:rsid w:val="00DC4465"/>
    <w:rsid w:val="00DE0D9F"/>
    <w:rsid w:val="00DE26D8"/>
    <w:rsid w:val="00DE4B30"/>
    <w:rsid w:val="00DE54FE"/>
    <w:rsid w:val="00DE5E95"/>
    <w:rsid w:val="00DF4876"/>
    <w:rsid w:val="00E027FB"/>
    <w:rsid w:val="00E11313"/>
    <w:rsid w:val="00E1167A"/>
    <w:rsid w:val="00E12FD4"/>
    <w:rsid w:val="00E17297"/>
    <w:rsid w:val="00E175A9"/>
    <w:rsid w:val="00E27374"/>
    <w:rsid w:val="00E37718"/>
    <w:rsid w:val="00E42508"/>
    <w:rsid w:val="00E44DC7"/>
    <w:rsid w:val="00E470FF"/>
    <w:rsid w:val="00E50BA7"/>
    <w:rsid w:val="00E639D6"/>
    <w:rsid w:val="00E67AD1"/>
    <w:rsid w:val="00E74585"/>
    <w:rsid w:val="00E82553"/>
    <w:rsid w:val="00E85302"/>
    <w:rsid w:val="00E864E8"/>
    <w:rsid w:val="00EB20E2"/>
    <w:rsid w:val="00EB6316"/>
    <w:rsid w:val="00EB6442"/>
    <w:rsid w:val="00EC37AC"/>
    <w:rsid w:val="00EC4757"/>
    <w:rsid w:val="00EC6203"/>
    <w:rsid w:val="00ED3786"/>
    <w:rsid w:val="00ED7A50"/>
    <w:rsid w:val="00EE25D5"/>
    <w:rsid w:val="00EE3E1C"/>
    <w:rsid w:val="00EF0C50"/>
    <w:rsid w:val="00F02E82"/>
    <w:rsid w:val="00F12C0D"/>
    <w:rsid w:val="00F1301E"/>
    <w:rsid w:val="00F17884"/>
    <w:rsid w:val="00F24076"/>
    <w:rsid w:val="00F276B7"/>
    <w:rsid w:val="00F30E81"/>
    <w:rsid w:val="00F326B6"/>
    <w:rsid w:val="00F35D2F"/>
    <w:rsid w:val="00F41FFA"/>
    <w:rsid w:val="00F43201"/>
    <w:rsid w:val="00F441FB"/>
    <w:rsid w:val="00F512E6"/>
    <w:rsid w:val="00F52538"/>
    <w:rsid w:val="00F549B2"/>
    <w:rsid w:val="00F71AE2"/>
    <w:rsid w:val="00F73D46"/>
    <w:rsid w:val="00F747F7"/>
    <w:rsid w:val="00F748CD"/>
    <w:rsid w:val="00F74B00"/>
    <w:rsid w:val="00F816D3"/>
    <w:rsid w:val="00F81B9D"/>
    <w:rsid w:val="00F81BF6"/>
    <w:rsid w:val="00F81EF2"/>
    <w:rsid w:val="00F860CD"/>
    <w:rsid w:val="00F953F3"/>
    <w:rsid w:val="00F9615B"/>
    <w:rsid w:val="00F971C4"/>
    <w:rsid w:val="00FA17A0"/>
    <w:rsid w:val="00FA23AA"/>
    <w:rsid w:val="00FA2595"/>
    <w:rsid w:val="00FA2A99"/>
    <w:rsid w:val="00FA7EEF"/>
    <w:rsid w:val="00FB3E37"/>
    <w:rsid w:val="00FB3E59"/>
    <w:rsid w:val="00FC192A"/>
    <w:rsid w:val="00FC1973"/>
    <w:rsid w:val="00FC4AAD"/>
    <w:rsid w:val="00FD2B60"/>
    <w:rsid w:val="00FD2D34"/>
    <w:rsid w:val="00FE017F"/>
    <w:rsid w:val="00FE4474"/>
    <w:rsid w:val="00FF01B9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1FDF"/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2"/>
    <w:link w:val="30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Verdana" w:hAnsi="Verdana" w:cs="Verdan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hruti" w:hAnsi="Shruti" w:cs="Shruti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sz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bidi="ar-SA"/>
    </w:rPr>
  </w:style>
  <w:style w:type="character" w:styleId="a7">
    <w:name w:val="page number"/>
    <w:basedOn w:val="10"/>
  </w:style>
  <w:style w:type="character" w:customStyle="1" w:styleId="21">
    <w:name w:val="Основной текст с отступом 2 Знак"/>
    <w:rPr>
      <w:b/>
      <w:sz w:val="24"/>
      <w:szCs w:val="24"/>
    </w:rPr>
  </w:style>
  <w:style w:type="character" w:customStyle="1" w:styleId="a8">
    <w:name w:val="Текст сноски Знак"/>
    <w:basedOn w:val="10"/>
  </w:style>
  <w:style w:type="character" w:customStyle="1" w:styleId="a9">
    <w:name w:val="Символ сноски"/>
    <w:rPr>
      <w:vertAlign w:val="superscript"/>
    </w:rPr>
  </w:style>
  <w:style w:type="character" w:customStyle="1" w:styleId="subheader">
    <w:name w:val="subheader"/>
    <w:basedOn w:val="10"/>
  </w:style>
  <w:style w:type="character" w:customStyle="1" w:styleId="aa">
    <w:name w:val="Название Знак"/>
    <w:rPr>
      <w:sz w:val="28"/>
    </w:rPr>
  </w:style>
  <w:style w:type="character" w:customStyle="1" w:styleId="ab">
    <w:name w:val="Верхний колонтитул Знак"/>
    <w:rPr>
      <w:sz w:val="24"/>
      <w:szCs w:val="24"/>
      <w:lang w:val="ru-RU" w:bidi="ar-SA"/>
    </w:rPr>
  </w:style>
  <w:style w:type="character" w:customStyle="1" w:styleId="ac">
    <w:name w:val="Основной текст с отступом Знак"/>
    <w:aliases w:val="текст Знак,Основной текст 1 Знак"/>
    <w:uiPriority w:val="99"/>
    <w:rPr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docslink">
    <w:name w:val="docs_link"/>
    <w:basedOn w:val="10"/>
  </w:style>
  <w:style w:type="character" w:styleId="af">
    <w:name w:val="Strong"/>
    <w:qFormat/>
    <w:rPr>
      <w:b/>
      <w:bCs/>
    </w:rPr>
  </w:style>
  <w:style w:type="character" w:customStyle="1" w:styleId="font01">
    <w:name w:val="font01"/>
    <w:basedOn w:val="10"/>
  </w:style>
  <w:style w:type="character" w:customStyle="1" w:styleId="12">
    <w:name w:val="Название Знак1"/>
    <w:rPr>
      <w:sz w:val="28"/>
    </w:rPr>
  </w:style>
  <w:style w:type="character" w:customStyle="1" w:styleId="13">
    <w:name w:val="Текст Знак1"/>
    <w:rPr>
      <w:rFonts w:ascii="Courier New" w:eastAsia="Calibri" w:hAnsi="Courier New" w:cs="Courier New"/>
    </w:rPr>
  </w:style>
  <w:style w:type="character" w:customStyle="1" w:styleId="af0">
    <w:name w:val="Текст Знак"/>
    <w:link w:val="af1"/>
    <w:uiPriority w:val="99"/>
    <w:rPr>
      <w:rFonts w:ascii="Courier New" w:hAnsi="Courier New" w:cs="Courier New"/>
    </w:rPr>
  </w:style>
  <w:style w:type="character" w:styleId="af2">
    <w:name w:val="Emphasis"/>
    <w:qFormat/>
    <w:rPr>
      <w:i/>
      <w:iCs/>
    </w:rPr>
  </w:style>
  <w:style w:type="character" w:customStyle="1" w:styleId="14">
    <w:name w:val="Основной текст Знак1"/>
    <w:rPr>
      <w:kern w:val="1"/>
      <w:sz w:val="24"/>
      <w:szCs w:val="24"/>
    </w:rPr>
  </w:style>
  <w:style w:type="character" w:customStyle="1" w:styleId="af3">
    <w:name w:val="Основной текст Знак"/>
    <w:rPr>
      <w:sz w:val="24"/>
      <w:szCs w:val="24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font011">
    <w:name w:val="font011"/>
    <w:rPr>
      <w:rFonts w:ascii="Arial" w:hAnsi="Arial" w:cs="Arial" w:hint="default"/>
      <w:sz w:val="19"/>
      <w:szCs w:val="19"/>
    </w:rPr>
  </w:style>
  <w:style w:type="character" w:customStyle="1" w:styleId="FontStyle31">
    <w:name w:val="Font Style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rPr>
      <w:rFonts w:ascii="Times New Roman" w:hAnsi="Times New Roman" w:cs="Times New Roman"/>
      <w:sz w:val="26"/>
      <w:szCs w:val="26"/>
    </w:rPr>
  </w:style>
  <w:style w:type="character" w:customStyle="1" w:styleId="41">
    <w:name w:val="Основной текст (4)_"/>
    <w:rPr>
      <w:rFonts w:ascii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rPr>
      <w:rFonts w:ascii="Arial" w:hAnsi="Arial" w:cs="Arial"/>
      <w:i/>
      <w:iCs/>
      <w:shd w:val="clear" w:color="auto" w:fill="FFFFFF"/>
    </w:rPr>
  </w:style>
  <w:style w:type="character" w:customStyle="1" w:styleId="HTML">
    <w:name w:val="Стандартный HTML Знак"/>
    <w:rPr>
      <w:rFonts w:ascii="Courier New" w:eastAsia="Calibri" w:hAnsi="Courier New" w:cs="Courier New"/>
    </w:rPr>
  </w:style>
  <w:style w:type="character" w:customStyle="1" w:styleId="23">
    <w:name w:val="Знак Знак2"/>
    <w:rPr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140">
    <w:name w:val="Знак Знак14"/>
    <w:rPr>
      <w:rFonts w:ascii="Arial" w:eastAsia="Calibri" w:hAnsi="Arial" w:cs="Times New Roman"/>
      <w:b/>
      <w:bCs/>
      <w:kern w:val="1"/>
      <w:sz w:val="32"/>
      <w:szCs w:val="32"/>
      <w:lang w:val="x-none"/>
    </w:rPr>
  </w:style>
  <w:style w:type="character" w:customStyle="1" w:styleId="9">
    <w:name w:val="Знак Знак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8">
    <w:name w:val="Знак Знак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41">
    <w:name w:val="Стиль 14 пт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1">
    <w:name w:val="Font Style41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 w:hint="default"/>
      <w:sz w:val="28"/>
      <w:szCs w:val="28"/>
    </w:rPr>
  </w:style>
  <w:style w:type="character" w:customStyle="1" w:styleId="32">
    <w:name w:val="Заголовок №3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4">
    <w:name w:val="Основной текст_"/>
    <w:rPr>
      <w:shd w:val="clear" w:color="auto" w:fill="FFFFFF"/>
    </w:rPr>
  </w:style>
  <w:style w:type="character" w:customStyle="1" w:styleId="24">
    <w:name w:val="Основной текст (2)_"/>
    <w:rPr>
      <w:shd w:val="clear" w:color="auto" w:fill="FFFFFF"/>
    </w:rPr>
  </w:style>
  <w:style w:type="character" w:customStyle="1" w:styleId="33">
    <w:name w:val="Заголовок №3_"/>
    <w:rPr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34">
    <w:name w:val="Заголовок №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5">
    <w:name w:val="Основной текст1"/>
    <w:rPr>
      <w:rFonts w:eastAsia="Times New Roman"/>
      <w:sz w:val="22"/>
      <w:szCs w:val="22"/>
      <w:u w:val="single"/>
      <w:shd w:val="clear" w:color="auto" w:fill="FFFFFF"/>
      <w:lang w:bidi="ar-SA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af5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  <w:lang w:bidi="ar-SA"/>
    </w:rPr>
  </w:style>
  <w:style w:type="character" w:customStyle="1" w:styleId="42">
    <w:name w:val="Знак Знак4"/>
    <w:rPr>
      <w:rFonts w:ascii="Times New Roman" w:eastAsia="Times New Roman" w:hAnsi="Times New Roman" w:cs="Times New Roman"/>
      <w:smallCaps/>
      <w:sz w:val="28"/>
      <w:szCs w:val="20"/>
      <w:lang w:val="x-none"/>
    </w:rPr>
  </w:style>
  <w:style w:type="character" w:customStyle="1" w:styleId="ft462">
    <w:name w:val="ft462"/>
    <w:rPr>
      <w:rFonts w:cs="Times New Roman"/>
    </w:rPr>
  </w:style>
  <w:style w:type="character" w:customStyle="1" w:styleId="ft480">
    <w:name w:val="ft480"/>
    <w:rPr>
      <w:rFonts w:cs="Times New Roman"/>
    </w:rPr>
  </w:style>
  <w:style w:type="character" w:customStyle="1" w:styleId="ft492">
    <w:name w:val="ft492"/>
    <w:rPr>
      <w:rFonts w:cs="Times New Roman"/>
    </w:rPr>
  </w:style>
  <w:style w:type="character" w:customStyle="1" w:styleId="ft494">
    <w:name w:val="ft494"/>
    <w:rPr>
      <w:rFonts w:cs="Times New Roman"/>
    </w:rPr>
  </w:style>
  <w:style w:type="character" w:customStyle="1" w:styleId="FontStyle17">
    <w:name w:val="Font Style1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с отступом 3 Знак"/>
    <w:rPr>
      <w:sz w:val="16"/>
      <w:szCs w:val="16"/>
      <w:lang w:val="x-none"/>
    </w:rPr>
  </w:style>
  <w:style w:type="character" w:customStyle="1" w:styleId="16">
    <w:name w:val="Заголовок №1_"/>
    <w:rPr>
      <w:b/>
      <w:sz w:val="27"/>
      <w:shd w:val="clear" w:color="auto" w:fill="FFFFFF"/>
    </w:rPr>
  </w:style>
  <w:style w:type="character" w:customStyle="1" w:styleId="110">
    <w:name w:val="Заголовок №1 + Не полужирный10"/>
    <w:rPr>
      <w:rFonts w:ascii="Times New Roman" w:hAnsi="Times New Roman" w:cs="Times New Roman"/>
      <w:b/>
      <w:spacing w:val="0"/>
      <w:sz w:val="27"/>
      <w:shd w:val="clear" w:color="auto" w:fill="FFFFFF"/>
    </w:rPr>
  </w:style>
  <w:style w:type="character" w:customStyle="1" w:styleId="FontStyle35">
    <w:name w:val="Font Style35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Palatino Linotype" w:hAnsi="Palatino Linotype" w:cs="Palatino Linotype"/>
      <w:b/>
      <w:bCs/>
      <w:i/>
      <w:iCs/>
      <w:spacing w:val="-10"/>
      <w:sz w:val="8"/>
      <w:szCs w:val="8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8">
    <w:name w:val="Font Style3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Pr>
      <w:rFonts w:ascii="Arial" w:hAnsi="Arial" w:cs="Arial"/>
      <w:sz w:val="22"/>
      <w:szCs w:val="22"/>
    </w:rPr>
  </w:style>
  <w:style w:type="character" w:customStyle="1" w:styleId="af6">
    <w:name w:val="Подзаголовок Знак"/>
    <w:rPr>
      <w:b/>
      <w:bCs/>
      <w:sz w:val="28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18"/>
      <w:szCs w:val="18"/>
    </w:rPr>
  </w:style>
  <w:style w:type="character" w:styleId="af7">
    <w:name w:val="FollowedHyperlink"/>
    <w:uiPriority w:val="99"/>
    <w:rPr>
      <w:color w:val="800080"/>
      <w:u w:val="single"/>
    </w:rPr>
  </w:style>
  <w:style w:type="paragraph" w:customStyle="1" w:styleId="a1">
    <w:name w:val="Заголовок"/>
    <w:basedOn w:val="a0"/>
    <w:next w:val="a2"/>
    <w:pPr>
      <w:jc w:val="center"/>
    </w:pPr>
    <w:rPr>
      <w:sz w:val="28"/>
      <w:szCs w:val="20"/>
    </w:rPr>
  </w:style>
  <w:style w:type="paragraph" w:styleId="a2">
    <w:name w:val="Body Text"/>
    <w:basedOn w:val="a0"/>
    <w:link w:val="26"/>
    <w:pPr>
      <w:suppressAutoHyphens/>
      <w:spacing w:after="120"/>
    </w:pPr>
    <w:rPr>
      <w:kern w:val="1"/>
      <w:lang w:val="x-none"/>
    </w:rPr>
  </w:style>
  <w:style w:type="paragraph" w:styleId="af8">
    <w:name w:val="List"/>
    <w:basedOn w:val="a0"/>
    <w:pPr>
      <w:ind w:left="283" w:hanging="283"/>
    </w:pPr>
    <w:rPr>
      <w:sz w:val="28"/>
      <w:szCs w:val="28"/>
    </w:rPr>
  </w:style>
  <w:style w:type="paragraph" w:styleId="af9">
    <w:name w:val="caption"/>
    <w:basedOn w:val="a0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7">
    <w:name w:val="Указатель1"/>
    <w:basedOn w:val="a0"/>
    <w:pPr>
      <w:suppressLineNumbers/>
    </w:pPr>
    <w:rPr>
      <w:rFonts w:cs="FreeSans"/>
    </w:rPr>
  </w:style>
  <w:style w:type="paragraph" w:styleId="afa">
    <w:name w:val="Normal (Web)"/>
    <w:basedOn w:val="a0"/>
    <w:pPr>
      <w:spacing w:before="280" w:after="280"/>
    </w:pPr>
  </w:style>
  <w:style w:type="paragraph" w:customStyle="1" w:styleId="18">
    <w:name w:val="Знак1 Знак Знак Знак"/>
    <w:basedOn w:val="a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b">
    <w:name w:val="footer"/>
    <w:basedOn w:val="a0"/>
    <w:link w:val="19"/>
    <w:uiPriority w:val="9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0"/>
    <w:pPr>
      <w:tabs>
        <w:tab w:val="left" w:pos="426"/>
      </w:tabs>
      <w:ind w:left="426" w:hanging="426"/>
      <w:jc w:val="both"/>
    </w:pPr>
    <w:rPr>
      <w:b/>
    </w:rPr>
  </w:style>
  <w:style w:type="paragraph" w:customStyle="1" w:styleId="1a">
    <w:name w:val="Цитата1"/>
    <w:basedOn w:val="a0"/>
    <w:pPr>
      <w:spacing w:before="40"/>
      <w:ind w:left="567" w:right="566" w:firstLine="567"/>
      <w:jc w:val="both"/>
    </w:pPr>
    <w:rPr>
      <w:i/>
      <w:sz w:val="20"/>
    </w:rPr>
  </w:style>
  <w:style w:type="paragraph" w:customStyle="1" w:styleId="a">
    <w:name w:val="список с точками"/>
    <w:basedOn w:val="a0"/>
    <w:pPr>
      <w:numPr>
        <w:numId w:val="2"/>
      </w:numPr>
      <w:spacing w:line="312" w:lineRule="auto"/>
      <w:jc w:val="both"/>
    </w:pPr>
  </w:style>
  <w:style w:type="paragraph" w:styleId="afc">
    <w:name w:val="footnote text"/>
    <w:basedOn w:val="a0"/>
    <w:link w:val="1b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d">
    <w:name w:val="header"/>
    <w:basedOn w:val="a0"/>
    <w:link w:val="1c"/>
    <w:pPr>
      <w:tabs>
        <w:tab w:val="center" w:pos="4677"/>
        <w:tab w:val="right" w:pos="9355"/>
      </w:tabs>
    </w:pPr>
  </w:style>
  <w:style w:type="paragraph" w:styleId="afe">
    <w:name w:val="Body Text Indent"/>
    <w:aliases w:val="текст,Основной текст 1"/>
    <w:basedOn w:val="a0"/>
    <w:link w:val="1d"/>
    <w:uiPriority w:val="99"/>
    <w:pPr>
      <w:spacing w:after="120"/>
      <w:ind w:left="283"/>
    </w:pPr>
    <w:rPr>
      <w:lang w:val="x-none"/>
    </w:rPr>
  </w:style>
  <w:style w:type="paragraph" w:customStyle="1" w:styleId="1e">
    <w:name w:val="Знак1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toc 2"/>
    <w:basedOn w:val="a0"/>
    <w:next w:val="a0"/>
    <w:pPr>
      <w:tabs>
        <w:tab w:val="right" w:leader="dot" w:pos="9345"/>
      </w:tabs>
      <w:ind w:left="720"/>
      <w:jc w:val="both"/>
    </w:pPr>
  </w:style>
  <w:style w:type="paragraph" w:customStyle="1" w:styleId="aff">
    <w:name w:val="Для таблиц"/>
    <w:basedOn w:val="a0"/>
  </w:style>
  <w:style w:type="paragraph" w:styleId="52">
    <w:name w:val="toc 5"/>
    <w:basedOn w:val="a0"/>
    <w:next w:val="a0"/>
    <w:pPr>
      <w:widowControl w:val="0"/>
      <w:ind w:left="960" w:firstLine="400"/>
      <w:jc w:val="both"/>
    </w:pPr>
  </w:style>
  <w:style w:type="paragraph" w:styleId="43">
    <w:name w:val="toc 4"/>
    <w:basedOn w:val="a0"/>
    <w:next w:val="a0"/>
    <w:pPr>
      <w:spacing w:line="312" w:lineRule="auto"/>
      <w:ind w:left="720" w:firstLine="709"/>
      <w:jc w:val="both"/>
    </w:pPr>
  </w:style>
  <w:style w:type="paragraph" w:customStyle="1" w:styleId="aff0">
    <w:name w:val="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List Bullet 3"/>
    <w:basedOn w:val="a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220">
    <w:name w:val="Основной текст 22"/>
    <w:basedOn w:val="a0"/>
    <w:pPr>
      <w:widowControl w:val="0"/>
      <w:spacing w:after="120" w:line="480" w:lineRule="auto"/>
      <w:ind w:firstLine="400"/>
      <w:jc w:val="both"/>
    </w:pPr>
  </w:style>
  <w:style w:type="paragraph" w:customStyle="1" w:styleId="caaieiaie2">
    <w:name w:val="caaieiaie 2"/>
    <w:basedOn w:val="a0"/>
    <w:next w:val="a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aff1">
    <w:name w:val="Balloon Text"/>
    <w:basedOn w:val="a0"/>
    <w:link w:val="1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0"/>
    <w:pPr>
      <w:tabs>
        <w:tab w:val="left" w:pos="643"/>
      </w:tabs>
      <w:spacing w:line="320" w:lineRule="exact"/>
    </w:pPr>
  </w:style>
  <w:style w:type="paragraph" w:customStyle="1" w:styleId="aff2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5">
    <w:name w:val="List Paragraph"/>
    <w:basedOn w:val="a0"/>
    <w:uiPriority w:val="34"/>
    <w:qFormat/>
    <w:pPr>
      <w:ind w:left="720" w:firstLine="56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0">
    <w:name w:val="Знак1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Схема документа1"/>
    <w:basedOn w:val="a0"/>
    <w:pPr>
      <w:widowControl w:val="0"/>
      <w:shd w:val="clear" w:color="auto" w:fill="000080"/>
      <w:ind w:firstLine="400"/>
      <w:jc w:val="both"/>
    </w:pPr>
    <w:rPr>
      <w:rFonts w:ascii="Tahoma" w:hAnsi="Tahoma" w:cs="Tahoma"/>
      <w:sz w:val="20"/>
      <w:szCs w:val="20"/>
    </w:rPr>
  </w:style>
  <w:style w:type="paragraph" w:styleId="aff6">
    <w:name w:val="No Spacing"/>
    <w:aliases w:val="Вводимый текст,Без интервала1,Без интервала11,No Spacing1,No Spacing"/>
    <w:qFormat/>
    <w:pPr>
      <w:suppressAutoHyphens/>
    </w:pPr>
    <w:rPr>
      <w:rFonts w:ascii="Calibri" w:eastAsia="Calibri" w:hAnsi="Calibri" w:cs="Calibri"/>
      <w:i/>
      <w:sz w:val="18"/>
      <w:szCs w:val="22"/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f7">
    <w:name w:val="Знак Знак Знак Знак Знак Знак Знак Знак Знак"/>
    <w:basedOn w:val="a0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western">
    <w:name w:val="western"/>
    <w:basedOn w:val="a0"/>
    <w:pPr>
      <w:spacing w:before="280" w:after="119"/>
    </w:pPr>
    <w:rPr>
      <w:rFonts w:eastAsia="Calibri"/>
      <w:color w:val="000000"/>
      <w:sz w:val="20"/>
      <w:szCs w:val="20"/>
    </w:rPr>
  </w:style>
  <w:style w:type="paragraph" w:customStyle="1" w:styleId="28">
    <w:name w:val="Текст2"/>
    <w:basedOn w:val="a0"/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snapToGrid w:val="0"/>
      <w:spacing w:line="300" w:lineRule="auto"/>
      <w:ind w:left="480" w:hanging="440"/>
    </w:pPr>
    <w:rPr>
      <w:rFonts w:ascii="Courier New" w:hAnsi="Courier New" w:cs="Courier New"/>
      <w:sz w:val="28"/>
      <w:lang w:eastAsia="zh-CN"/>
    </w:rPr>
  </w:style>
  <w:style w:type="paragraph" w:customStyle="1" w:styleId="211">
    <w:name w:val="Основной текст 21"/>
    <w:basedOn w:val="a0"/>
    <w:pPr>
      <w:ind w:firstLine="709"/>
      <w:jc w:val="both"/>
    </w:pPr>
  </w:style>
  <w:style w:type="paragraph" w:customStyle="1" w:styleId="Style24">
    <w:name w:val="Style24"/>
    <w:basedOn w:val="a0"/>
    <w:pPr>
      <w:widowControl w:val="0"/>
      <w:autoSpaceDE w:val="0"/>
      <w:spacing w:line="276" w:lineRule="exact"/>
    </w:pPr>
  </w:style>
  <w:style w:type="paragraph" w:customStyle="1" w:styleId="Style13">
    <w:name w:val="Style13"/>
    <w:basedOn w:val="a0"/>
    <w:pPr>
      <w:widowControl w:val="0"/>
      <w:autoSpaceDE w:val="0"/>
      <w:spacing w:line="518" w:lineRule="exact"/>
      <w:ind w:firstLine="710"/>
      <w:jc w:val="both"/>
    </w:pPr>
  </w:style>
  <w:style w:type="paragraph" w:customStyle="1" w:styleId="Style23">
    <w:name w:val="Style23"/>
    <w:basedOn w:val="a0"/>
    <w:pPr>
      <w:widowControl w:val="0"/>
      <w:autoSpaceDE w:val="0"/>
      <w:spacing w:line="516" w:lineRule="exact"/>
      <w:ind w:firstLine="710"/>
      <w:jc w:val="both"/>
    </w:pPr>
  </w:style>
  <w:style w:type="paragraph" w:customStyle="1" w:styleId="Style22">
    <w:name w:val="Style22"/>
    <w:basedOn w:val="a0"/>
    <w:pPr>
      <w:widowControl w:val="0"/>
      <w:autoSpaceDE w:val="0"/>
      <w:spacing w:line="480" w:lineRule="exact"/>
      <w:ind w:firstLine="701"/>
      <w:jc w:val="both"/>
    </w:pPr>
  </w:style>
  <w:style w:type="paragraph" w:customStyle="1" w:styleId="Style31">
    <w:name w:val="Style31"/>
    <w:basedOn w:val="a0"/>
    <w:pPr>
      <w:widowControl w:val="0"/>
      <w:autoSpaceDE w:val="0"/>
      <w:spacing w:line="480" w:lineRule="exact"/>
      <w:ind w:firstLine="552"/>
      <w:jc w:val="both"/>
    </w:pPr>
  </w:style>
  <w:style w:type="paragraph" w:customStyle="1" w:styleId="44">
    <w:name w:val="Основной текст (4)"/>
    <w:basedOn w:val="a0"/>
    <w:pPr>
      <w:shd w:val="clear" w:color="auto" w:fill="FFFFFF"/>
      <w:spacing w:line="240" w:lineRule="atLeast"/>
    </w:pPr>
    <w:rPr>
      <w:rFonts w:ascii="Arial" w:hAnsi="Arial" w:cs="Arial"/>
      <w:sz w:val="18"/>
      <w:szCs w:val="18"/>
      <w:shd w:val="clear" w:color="auto" w:fill="FFFFFF"/>
      <w:lang w:val="x-none"/>
    </w:rPr>
  </w:style>
  <w:style w:type="paragraph" w:customStyle="1" w:styleId="53">
    <w:name w:val="Основной текст (5)"/>
    <w:basedOn w:val="a0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  <w:shd w:val="clear" w:color="auto" w:fill="FFFFFF"/>
      <w:lang w:val="x-none"/>
    </w:rPr>
  </w:style>
  <w:style w:type="paragraph" w:customStyle="1" w:styleId="1f2">
    <w:name w:val="Абзац списка1"/>
    <w:basedOn w:val="a0"/>
    <w:pPr>
      <w:ind w:left="720"/>
    </w:pPr>
    <w:rPr>
      <w:rFonts w:eastAsia="Calibri"/>
    </w:rPr>
  </w:style>
  <w:style w:type="paragraph" w:customStyle="1" w:styleId="aff8">
    <w:name w:val="Маркеры"/>
    <w:basedOn w:val="a0"/>
    <w:pPr>
      <w:tabs>
        <w:tab w:val="left" w:pos="0"/>
      </w:tabs>
      <w:ind w:left="720" w:hanging="363"/>
      <w:jc w:val="both"/>
    </w:pPr>
    <w:rPr>
      <w:rFonts w:ascii="Arial" w:eastAsia="Calibri" w:hAnsi="Arial" w:cs="Arial"/>
      <w:szCs w:val="20"/>
    </w:rPr>
  </w:style>
  <w:style w:type="paragraph" w:styleId="HTML0">
    <w:name w:val="HTML Preformatted"/>
    <w:basedOn w:val="a0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f3">
    <w:name w:val="Текст1"/>
    <w:basedOn w:val="a0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0"/>
    <w:pPr>
      <w:spacing w:before="280" w:after="280"/>
    </w:pPr>
  </w:style>
  <w:style w:type="paragraph" w:customStyle="1" w:styleId="msonormalcxsplast">
    <w:name w:val="msonormalcxsplast"/>
    <w:basedOn w:val="a0"/>
    <w:pPr>
      <w:spacing w:before="280" w:after="280"/>
    </w:pPr>
  </w:style>
  <w:style w:type="paragraph" w:customStyle="1" w:styleId="1f4">
    <w:name w:val="Абзац списка1"/>
    <w:basedOn w:val="a0"/>
    <w:pPr>
      <w:ind w:left="720"/>
      <w:contextualSpacing/>
    </w:pPr>
    <w:rPr>
      <w:rFonts w:ascii="Calibri" w:hAnsi="Calibri" w:cs="Calibri"/>
      <w:lang w:val="en-US"/>
    </w:rPr>
  </w:style>
  <w:style w:type="paragraph" w:customStyle="1" w:styleId="aff9">
    <w:name w:val="список с тире"/>
    <w:basedOn w:val="a0"/>
    <w:pPr>
      <w:autoSpaceDE w:val="0"/>
      <w:spacing w:before="120"/>
      <w:ind w:left="1287" w:hanging="360"/>
      <w:jc w:val="both"/>
    </w:pPr>
    <w:rPr>
      <w:rFonts w:eastAsia="Calibri" w:cs="Arial"/>
      <w:color w:val="000000"/>
      <w:szCs w:val="28"/>
    </w:rPr>
  </w:style>
  <w:style w:type="paragraph" w:customStyle="1" w:styleId="29">
    <w:name w:val="Абзац списка2"/>
    <w:basedOn w:val="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7">
    <w:name w:val="Основной текст3"/>
    <w:basedOn w:val="a0"/>
    <w:pPr>
      <w:shd w:val="clear" w:color="auto" w:fill="FFFFFF"/>
      <w:spacing w:line="274" w:lineRule="exact"/>
      <w:jc w:val="both"/>
    </w:pPr>
    <w:rPr>
      <w:sz w:val="20"/>
      <w:szCs w:val="20"/>
      <w:shd w:val="clear" w:color="auto" w:fill="FFFFFF"/>
      <w:lang w:val="x-none"/>
    </w:rPr>
  </w:style>
  <w:style w:type="paragraph" w:customStyle="1" w:styleId="2a">
    <w:name w:val="Основной текст (2)"/>
    <w:basedOn w:val="a0"/>
    <w:pPr>
      <w:shd w:val="clear" w:color="auto" w:fill="FFFFFF"/>
      <w:spacing w:line="274" w:lineRule="exact"/>
      <w:ind w:firstLine="340"/>
      <w:jc w:val="both"/>
    </w:pPr>
    <w:rPr>
      <w:sz w:val="20"/>
      <w:szCs w:val="20"/>
      <w:shd w:val="clear" w:color="auto" w:fill="FFFFFF"/>
      <w:lang w:val="x-none"/>
    </w:rPr>
  </w:style>
  <w:style w:type="paragraph" w:customStyle="1" w:styleId="311">
    <w:name w:val="Заголовок №31"/>
    <w:basedOn w:val="a0"/>
    <w:pPr>
      <w:shd w:val="clear" w:color="auto" w:fill="FFFFFF"/>
      <w:spacing w:line="274" w:lineRule="exact"/>
    </w:pPr>
    <w:rPr>
      <w:sz w:val="20"/>
      <w:szCs w:val="20"/>
      <w:shd w:val="clear" w:color="auto" w:fill="FFFFFF"/>
      <w:lang w:val="x-none"/>
    </w:rPr>
  </w:style>
  <w:style w:type="paragraph" w:customStyle="1" w:styleId="affa">
    <w:name w:val="Содержимое таблицы"/>
    <w:basedOn w:val="a0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">
    <w:name w:val="Style3"/>
    <w:basedOn w:val="a0"/>
    <w:pPr>
      <w:widowControl w:val="0"/>
      <w:autoSpaceDE w:val="0"/>
    </w:pPr>
  </w:style>
  <w:style w:type="paragraph" w:customStyle="1" w:styleId="normal-rus">
    <w:name w:val="normal-rus"/>
    <w:basedOn w:val="a0"/>
    <w:pPr>
      <w:spacing w:before="280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istParagraph1">
    <w:name w:val="List Paragraph1"/>
    <w:basedOn w:val="a0"/>
    <w:pPr>
      <w:ind w:left="720"/>
    </w:pPr>
  </w:style>
  <w:style w:type="paragraph" w:customStyle="1" w:styleId="affb">
    <w:name w:val="Абзац_СУБД"/>
    <w:basedOn w:val="a0"/>
    <w:pPr>
      <w:spacing w:line="360" w:lineRule="auto"/>
      <w:ind w:firstLine="720"/>
      <w:jc w:val="both"/>
    </w:pPr>
    <w:rPr>
      <w:rFonts w:ascii="Arial" w:hAnsi="Arial" w:cs="Arial"/>
      <w:sz w:val="28"/>
      <w:szCs w:val="20"/>
    </w:rPr>
  </w:style>
  <w:style w:type="paragraph" w:customStyle="1" w:styleId="Web">
    <w:name w:val="Обычный (Web)"/>
    <w:basedOn w:val="a0"/>
    <w:pPr>
      <w:spacing w:before="280" w:after="280"/>
    </w:pPr>
    <w:rPr>
      <w:rFonts w:ascii="Arial Unicode MS" w:hAnsi="Arial Unicode MS" w:cs="Arial Unicode MS"/>
    </w:rPr>
  </w:style>
  <w:style w:type="paragraph" w:customStyle="1" w:styleId="312">
    <w:name w:val="Основной текст с отступом 31"/>
    <w:basedOn w:val="a0"/>
    <w:pPr>
      <w:ind w:firstLine="567"/>
      <w:jc w:val="both"/>
    </w:pPr>
  </w:style>
  <w:style w:type="paragraph" w:customStyle="1" w:styleId="Style8">
    <w:name w:val="Style8"/>
    <w:basedOn w:val="a0"/>
    <w:pPr>
      <w:widowControl w:val="0"/>
      <w:autoSpaceDE w:val="0"/>
    </w:pPr>
    <w:rPr>
      <w:kern w:val="1"/>
    </w:rPr>
  </w:style>
  <w:style w:type="paragraph" w:customStyle="1" w:styleId="Style21">
    <w:name w:val="Style21"/>
    <w:basedOn w:val="a0"/>
    <w:pPr>
      <w:widowControl w:val="0"/>
      <w:autoSpaceDE w:val="0"/>
      <w:spacing w:line="487" w:lineRule="exact"/>
      <w:ind w:firstLine="715"/>
      <w:jc w:val="both"/>
    </w:pPr>
  </w:style>
  <w:style w:type="paragraph" w:customStyle="1" w:styleId="Style12">
    <w:name w:val="Style12"/>
    <w:basedOn w:val="a0"/>
    <w:pPr>
      <w:widowControl w:val="0"/>
      <w:autoSpaceDE w:val="0"/>
      <w:spacing w:line="326" w:lineRule="exact"/>
      <w:ind w:firstLine="696"/>
      <w:jc w:val="both"/>
    </w:pPr>
  </w:style>
  <w:style w:type="paragraph" w:customStyle="1" w:styleId="affc">
    <w:name w:val="Знак Знак Знак 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5">
    <w:name w:val="Обычный1"/>
    <w:pPr>
      <w:suppressAutoHyphens/>
      <w:spacing w:before="100" w:after="100"/>
    </w:pPr>
    <w:rPr>
      <w:sz w:val="24"/>
      <w:lang w:eastAsia="zh-CN"/>
    </w:rPr>
  </w:style>
  <w:style w:type="paragraph" w:customStyle="1" w:styleId="INIIAIIE">
    <w:name w:val="INIIAIIE"/>
    <w:basedOn w:val="a0"/>
    <w:pPr>
      <w:overflowPunct w:val="0"/>
      <w:autoSpaceDE w:val="0"/>
      <w:ind w:firstLine="454"/>
      <w:jc w:val="both"/>
    </w:pPr>
    <w:rPr>
      <w:szCs w:val="20"/>
    </w:rPr>
  </w:style>
  <w:style w:type="paragraph" w:customStyle="1" w:styleId="Style30">
    <w:name w:val="Style30"/>
    <w:basedOn w:val="a0"/>
    <w:pPr>
      <w:widowControl w:val="0"/>
      <w:autoSpaceDE w:val="0"/>
      <w:spacing w:line="322" w:lineRule="exact"/>
      <w:ind w:firstLine="538"/>
      <w:jc w:val="both"/>
    </w:pPr>
  </w:style>
  <w:style w:type="paragraph" w:customStyle="1" w:styleId="320">
    <w:name w:val="Основной текст с отступом 32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1f6">
    <w:name w:val="Заголовок №1"/>
    <w:basedOn w:val="a0"/>
    <w:pPr>
      <w:shd w:val="clear" w:color="auto" w:fill="FFFFFF"/>
      <w:spacing w:after="420" w:line="240" w:lineRule="atLeast"/>
    </w:pPr>
    <w:rPr>
      <w:b/>
      <w:sz w:val="27"/>
      <w:szCs w:val="20"/>
      <w:shd w:val="clear" w:color="auto" w:fill="FFFFFF"/>
      <w:lang w:val="x-none"/>
    </w:rPr>
  </w:style>
  <w:style w:type="paragraph" w:customStyle="1" w:styleId="111">
    <w:name w:val="Знак Знак Знак Знак Знак Знак Знак1 Знак Знак Знак Знак Знак1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5">
    <w:name w:val="Style25"/>
    <w:basedOn w:val="a0"/>
    <w:pPr>
      <w:widowControl w:val="0"/>
      <w:autoSpaceDE w:val="0"/>
      <w:spacing w:line="480" w:lineRule="exact"/>
      <w:ind w:firstLine="346"/>
      <w:jc w:val="both"/>
    </w:pPr>
  </w:style>
  <w:style w:type="paragraph" w:customStyle="1" w:styleId="Style28">
    <w:name w:val="Style28"/>
    <w:basedOn w:val="a0"/>
    <w:pPr>
      <w:widowControl w:val="0"/>
      <w:autoSpaceDE w:val="0"/>
    </w:pPr>
  </w:style>
  <w:style w:type="paragraph" w:customStyle="1" w:styleId="Style1">
    <w:name w:val="Style1"/>
    <w:basedOn w:val="a0"/>
    <w:pPr>
      <w:widowControl w:val="0"/>
      <w:autoSpaceDE w:val="0"/>
    </w:pPr>
  </w:style>
  <w:style w:type="paragraph" w:customStyle="1" w:styleId="Style4">
    <w:name w:val="Style4"/>
    <w:basedOn w:val="a0"/>
    <w:pPr>
      <w:widowControl w:val="0"/>
      <w:autoSpaceDE w:val="0"/>
      <w:spacing w:line="485" w:lineRule="exact"/>
      <w:jc w:val="center"/>
    </w:pPr>
  </w:style>
  <w:style w:type="paragraph" w:customStyle="1" w:styleId="Style17">
    <w:name w:val="Style17"/>
    <w:basedOn w:val="a0"/>
    <w:pPr>
      <w:widowControl w:val="0"/>
      <w:autoSpaceDE w:val="0"/>
    </w:pPr>
  </w:style>
  <w:style w:type="paragraph" w:customStyle="1" w:styleId="Style26">
    <w:name w:val="Style26"/>
    <w:basedOn w:val="a0"/>
    <w:pPr>
      <w:widowControl w:val="0"/>
      <w:autoSpaceDE w:val="0"/>
      <w:spacing w:line="482" w:lineRule="exact"/>
      <w:ind w:firstLine="230"/>
    </w:pPr>
  </w:style>
  <w:style w:type="paragraph" w:customStyle="1" w:styleId="msolistparagraph0">
    <w:name w:val="msolistparagraph"/>
    <w:basedOn w:val="a0"/>
    <w:pPr>
      <w:ind w:left="708"/>
    </w:pPr>
  </w:style>
  <w:style w:type="paragraph" w:customStyle="1" w:styleId="Listenabsatz1">
    <w:name w:val="Listenabsatz1"/>
    <w:basedOn w:val="a0"/>
    <w:pPr>
      <w:numPr>
        <w:numId w:val="4"/>
      </w:numPr>
      <w:spacing w:before="200" w:line="250" w:lineRule="atLeast"/>
      <w:contextualSpacing/>
    </w:pPr>
    <w:rPr>
      <w:rFonts w:ascii="Calibri" w:eastAsia="Calibri" w:hAnsi="Calibri" w:cs="Calibri"/>
      <w:sz w:val="18"/>
      <w:szCs w:val="18"/>
      <w:lang w:val="de-AT"/>
    </w:rPr>
  </w:style>
  <w:style w:type="paragraph" w:customStyle="1" w:styleId="1f7">
    <w:name w:val="Знак1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d">
    <w:name w:val="Subtitle"/>
    <w:basedOn w:val="a0"/>
    <w:next w:val="a2"/>
    <w:link w:val="1f8"/>
    <w:qFormat/>
    <w:pPr>
      <w:jc w:val="center"/>
    </w:pPr>
    <w:rPr>
      <w:b/>
      <w:bCs/>
      <w:sz w:val="28"/>
    </w:rPr>
  </w:style>
  <w:style w:type="paragraph" w:customStyle="1" w:styleId="affe">
    <w:name w:val="Знак Знак Знак Знак Знак Знак Знак Знак Знак"/>
    <w:basedOn w:val="a0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9">
    <w:name w:val="Style9"/>
    <w:basedOn w:val="a0"/>
    <w:uiPriority w:val="99"/>
    <w:pPr>
      <w:widowControl w:val="0"/>
      <w:autoSpaceDE w:val="0"/>
      <w:spacing w:line="238" w:lineRule="exact"/>
      <w:ind w:firstLine="533"/>
      <w:jc w:val="both"/>
    </w:pPr>
    <w:rPr>
      <w:rFonts w:ascii="Trebuchet MS" w:hAnsi="Trebuchet MS"/>
    </w:rPr>
  </w:style>
  <w:style w:type="paragraph" w:customStyle="1" w:styleId="Style10">
    <w:name w:val="Style10"/>
    <w:basedOn w:val="a0"/>
    <w:uiPriority w:val="99"/>
    <w:pPr>
      <w:widowControl w:val="0"/>
      <w:autoSpaceDE w:val="0"/>
    </w:pPr>
    <w:rPr>
      <w:rFonts w:ascii="Trebuchet MS" w:hAnsi="Trebuchet MS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xl68">
    <w:name w:val="xl68"/>
    <w:basedOn w:val="a0"/>
    <w:pPr>
      <w:spacing w:before="280" w:after="280"/>
    </w:pPr>
    <w:rPr>
      <w:sz w:val="18"/>
      <w:szCs w:val="18"/>
    </w:rPr>
  </w:style>
  <w:style w:type="paragraph" w:customStyle="1" w:styleId="xl69">
    <w:name w:val="xl69"/>
    <w:basedOn w:val="a0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pP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87">
    <w:name w:val="xl87"/>
    <w:basedOn w:val="a0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0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0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ymbol" w:hAnsi="Symbol" w:cs="Symbol"/>
      <w:sz w:val="20"/>
      <w:szCs w:val="20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Symbol" w:hAnsi="Symbol" w:cs="Symbol"/>
      <w:sz w:val="20"/>
      <w:szCs w:val="20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20"/>
      <w:szCs w:val="20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28">
    <w:name w:val="xl128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31">
    <w:name w:val="xl131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32">
    <w:name w:val="xl1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33">
    <w:name w:val="xl1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35">
    <w:name w:val="xl1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137">
    <w:name w:val="xl1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4O4rz444444444">
    <w:name w:val="О4Oс4・н~?о?вr?н~?о?йz ?т・4е?4к?4с4・т4・?с?4о4・т・4с4・т?у]"/>
    <w:basedOn w:val="a0"/>
    <w:pPr>
      <w:autoSpaceDE w:val="0"/>
      <w:spacing w:after="120" w:line="276" w:lineRule="auto"/>
      <w:ind w:left="283"/>
    </w:pPr>
    <w:rPr>
      <w:rFonts w:ascii="Calibri" w:hAnsi="Calibri" w:cs="Calibri"/>
      <w:kern w:val="1"/>
      <w:sz w:val="22"/>
      <w:szCs w:val="22"/>
    </w:rPr>
  </w:style>
  <w:style w:type="paragraph" w:customStyle="1" w:styleId="afff">
    <w:name w:val="Заголовок таблицы"/>
    <w:basedOn w:val="affa"/>
    <w:pPr>
      <w:jc w:val="center"/>
    </w:pPr>
    <w:rPr>
      <w:b/>
      <w:bCs/>
    </w:rPr>
  </w:style>
  <w:style w:type="paragraph" w:customStyle="1" w:styleId="afff0">
    <w:name w:val="Блочная цитата"/>
    <w:basedOn w:val="a0"/>
    <w:pPr>
      <w:spacing w:after="283"/>
      <w:ind w:left="567" w:right="567"/>
    </w:pPr>
  </w:style>
  <w:style w:type="paragraph" w:styleId="afff1">
    <w:name w:val="Title"/>
    <w:basedOn w:val="a1"/>
    <w:next w:val="a2"/>
    <w:link w:val="2b"/>
    <w:qFormat/>
    <w:rPr>
      <w:b/>
      <w:bCs/>
      <w:sz w:val="56"/>
      <w:szCs w:val="56"/>
    </w:rPr>
  </w:style>
  <w:style w:type="paragraph" w:styleId="2c">
    <w:name w:val="Body Text Indent 2"/>
    <w:basedOn w:val="a0"/>
    <w:link w:val="212"/>
    <w:uiPriority w:val="99"/>
    <w:semiHidden/>
    <w:unhideWhenUsed/>
    <w:rsid w:val="00D472F0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c"/>
    <w:uiPriority w:val="99"/>
    <w:semiHidden/>
    <w:rsid w:val="00D472F0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2F37B8"/>
    <w:pPr>
      <w:widowControl w:val="0"/>
      <w:autoSpaceDE w:val="0"/>
      <w:autoSpaceDN w:val="0"/>
      <w:adjustRightInd w:val="0"/>
      <w:ind w:right="19772" w:firstLine="720"/>
    </w:pPr>
    <w:rPr>
      <w:rFonts w:ascii="Arial" w:hAnsi="Liberation Serif" w:cs="Arial"/>
      <w:lang w:eastAsia="zh-CN"/>
    </w:rPr>
  </w:style>
  <w:style w:type="paragraph" w:styleId="af1">
    <w:name w:val="Plain Text"/>
    <w:basedOn w:val="a0"/>
    <w:link w:val="af0"/>
    <w:uiPriority w:val="99"/>
    <w:rsid w:val="002F37B8"/>
    <w:rPr>
      <w:rFonts w:ascii="Courier New" w:hAnsi="Courier New" w:cs="Courier New"/>
      <w:sz w:val="20"/>
      <w:szCs w:val="20"/>
      <w:lang w:eastAsia="ru-RU"/>
    </w:rPr>
  </w:style>
  <w:style w:type="character" w:customStyle="1" w:styleId="2d">
    <w:name w:val="Текст Знак2"/>
    <w:uiPriority w:val="99"/>
    <w:semiHidden/>
    <w:rsid w:val="002F37B8"/>
    <w:rPr>
      <w:rFonts w:ascii="Courier New" w:hAnsi="Courier New" w:cs="Courier New"/>
      <w:lang w:eastAsia="zh-CN"/>
    </w:rPr>
  </w:style>
  <w:style w:type="paragraph" w:customStyle="1" w:styleId="xl67">
    <w:name w:val="xl67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0"/>
    <w:rsid w:val="00CF28B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3">
    <w:name w:val="xl143"/>
    <w:basedOn w:val="a0"/>
    <w:rsid w:val="00CF2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4">
    <w:name w:val="xl144"/>
    <w:basedOn w:val="a0"/>
    <w:rsid w:val="00CF2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6">
    <w:name w:val="xl146"/>
    <w:basedOn w:val="a0"/>
    <w:rsid w:val="00CF2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0"/>
    <w:rsid w:val="00CF2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0">
    <w:name w:val="xl150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CF28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3">
    <w:name w:val="xl153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4">
    <w:name w:val="xl154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5">
    <w:name w:val="xl155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6">
    <w:name w:val="xl156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57">
    <w:name w:val="xl157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8">
    <w:name w:val="xl158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9">
    <w:name w:val="xl159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0">
    <w:name w:val="xl160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1">
    <w:name w:val="xl161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2">
    <w:name w:val="xl162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3">
    <w:name w:val="xl163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3"/>
    <w:link w:val="3"/>
    <w:rsid w:val="00630776"/>
    <w:rPr>
      <w:b/>
      <w:bCs/>
      <w:sz w:val="28"/>
      <w:szCs w:val="28"/>
      <w:lang w:eastAsia="zh-CN"/>
    </w:rPr>
  </w:style>
  <w:style w:type="character" w:customStyle="1" w:styleId="2e">
    <w:name w:val="Знак Знак2"/>
    <w:rsid w:val="00630776"/>
    <w:rPr>
      <w:b/>
      <w:sz w:val="28"/>
    </w:rPr>
  </w:style>
  <w:style w:type="character" w:customStyle="1" w:styleId="142">
    <w:name w:val="Знак Знак14"/>
    <w:rsid w:val="00630776"/>
    <w:rPr>
      <w:rFonts w:ascii="Arial" w:eastAsia="Calibri" w:hAnsi="Arial" w:cs="Times New Roman"/>
      <w:b/>
      <w:bCs/>
      <w:kern w:val="1"/>
      <w:sz w:val="32"/>
      <w:szCs w:val="32"/>
      <w:lang w:val="x-none"/>
    </w:rPr>
  </w:style>
  <w:style w:type="character" w:customStyle="1" w:styleId="90">
    <w:name w:val="Знак Знак9"/>
    <w:rsid w:val="0063077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80">
    <w:name w:val="Знак Знак8"/>
    <w:rsid w:val="0063077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45">
    <w:name w:val="Знак Знак4"/>
    <w:rsid w:val="00630776"/>
    <w:rPr>
      <w:rFonts w:ascii="Times New Roman" w:eastAsia="Times New Roman" w:hAnsi="Times New Roman" w:cs="Times New Roman"/>
      <w:smallCaps/>
      <w:sz w:val="28"/>
      <w:szCs w:val="20"/>
      <w:lang w:val="x-none"/>
    </w:rPr>
  </w:style>
  <w:style w:type="character" w:customStyle="1" w:styleId="26">
    <w:name w:val="Основной текст Знак2"/>
    <w:basedOn w:val="a3"/>
    <w:link w:val="a2"/>
    <w:rsid w:val="00630776"/>
    <w:rPr>
      <w:kern w:val="1"/>
      <w:sz w:val="24"/>
      <w:szCs w:val="24"/>
      <w:lang w:val="x-none" w:eastAsia="zh-CN"/>
    </w:rPr>
  </w:style>
  <w:style w:type="paragraph" w:customStyle="1" w:styleId="1f9">
    <w:name w:val="Знак1 Знак Знак Знак"/>
    <w:basedOn w:val="a0"/>
    <w:rsid w:val="0063077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19">
    <w:name w:val="Нижний колонтитул Знак1"/>
    <w:basedOn w:val="a3"/>
    <w:link w:val="afb"/>
    <w:rsid w:val="00630776"/>
    <w:rPr>
      <w:sz w:val="24"/>
      <w:szCs w:val="24"/>
      <w:lang w:eastAsia="zh-CN"/>
    </w:rPr>
  </w:style>
  <w:style w:type="character" w:customStyle="1" w:styleId="1b">
    <w:name w:val="Текст сноски Знак1"/>
    <w:basedOn w:val="a3"/>
    <w:link w:val="afc"/>
    <w:rsid w:val="00630776"/>
    <w:rPr>
      <w:lang w:eastAsia="zh-CN"/>
    </w:rPr>
  </w:style>
  <w:style w:type="character" w:customStyle="1" w:styleId="1c">
    <w:name w:val="Верхний колонтитул Знак1"/>
    <w:basedOn w:val="a3"/>
    <w:link w:val="afd"/>
    <w:rsid w:val="00630776"/>
    <w:rPr>
      <w:sz w:val="24"/>
      <w:szCs w:val="24"/>
      <w:lang w:eastAsia="zh-CN"/>
    </w:rPr>
  </w:style>
  <w:style w:type="character" w:customStyle="1" w:styleId="1d">
    <w:name w:val="Основной текст с отступом Знак1"/>
    <w:aliases w:val="текст Знак1,Основной текст 1 Знак1"/>
    <w:basedOn w:val="a3"/>
    <w:link w:val="afe"/>
    <w:uiPriority w:val="99"/>
    <w:rsid w:val="00630776"/>
    <w:rPr>
      <w:sz w:val="24"/>
      <w:szCs w:val="24"/>
      <w:lang w:val="x-none" w:eastAsia="zh-CN"/>
    </w:rPr>
  </w:style>
  <w:style w:type="paragraph" w:customStyle="1" w:styleId="1fa">
    <w:name w:val="Знак1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2">
    <w:name w:val="Знак"/>
    <w:basedOn w:val="a0"/>
    <w:rsid w:val="006307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">
    <w:name w:val="Текст выноски Знак1"/>
    <w:basedOn w:val="a3"/>
    <w:link w:val="aff1"/>
    <w:rsid w:val="0063077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Знак Знак Знак Знак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4">
    <w:name w:val="Знак Знак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5">
    <w:name w:val="Знак Знак Знак Знак Знак Знак Знак Знак Знак"/>
    <w:basedOn w:val="a0"/>
    <w:rsid w:val="00630776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8">
    <w:name w:val="Абзац списка3"/>
    <w:basedOn w:val="a0"/>
    <w:rsid w:val="00630776"/>
    <w:pPr>
      <w:ind w:left="720"/>
    </w:pPr>
    <w:rPr>
      <w:rFonts w:eastAsia="Calibri"/>
    </w:rPr>
  </w:style>
  <w:style w:type="character" w:customStyle="1" w:styleId="HTML1">
    <w:name w:val="Стандартный HTML Знак1"/>
    <w:basedOn w:val="a3"/>
    <w:link w:val="HTML0"/>
    <w:rsid w:val="00630776"/>
    <w:rPr>
      <w:rFonts w:ascii="Courier New" w:eastAsia="Calibri" w:hAnsi="Courier New" w:cs="Courier New"/>
      <w:lang w:eastAsia="zh-CN"/>
    </w:rPr>
  </w:style>
  <w:style w:type="character" w:customStyle="1" w:styleId="1f8">
    <w:name w:val="Подзаголовок Знак1"/>
    <w:basedOn w:val="a3"/>
    <w:link w:val="affd"/>
    <w:rsid w:val="00630776"/>
    <w:rPr>
      <w:b/>
      <w:bCs/>
      <w:sz w:val="28"/>
      <w:szCs w:val="24"/>
      <w:lang w:eastAsia="zh-CN"/>
    </w:rPr>
  </w:style>
  <w:style w:type="character" w:customStyle="1" w:styleId="2b">
    <w:name w:val="Название Знак2"/>
    <w:basedOn w:val="a3"/>
    <w:link w:val="afff1"/>
    <w:rsid w:val="00630776"/>
    <w:rPr>
      <w:b/>
      <w:bCs/>
      <w:sz w:val="56"/>
      <w:szCs w:val="56"/>
      <w:lang w:eastAsia="zh-CN"/>
    </w:rPr>
  </w:style>
  <w:style w:type="paragraph" w:customStyle="1" w:styleId="xl65">
    <w:name w:val="xl65"/>
    <w:basedOn w:val="a0"/>
    <w:rsid w:val="008B0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0"/>
    <w:rsid w:val="008B0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styleId="2f">
    <w:name w:val="Body Text 2"/>
    <w:basedOn w:val="a0"/>
    <w:link w:val="213"/>
    <w:uiPriority w:val="99"/>
    <w:semiHidden/>
    <w:unhideWhenUsed/>
    <w:rsid w:val="0016515B"/>
    <w:pPr>
      <w:spacing w:after="120" w:line="480" w:lineRule="auto"/>
    </w:pPr>
  </w:style>
  <w:style w:type="character" w:customStyle="1" w:styleId="213">
    <w:name w:val="Основной текст 2 Знак1"/>
    <w:basedOn w:val="a3"/>
    <w:link w:val="2f"/>
    <w:uiPriority w:val="99"/>
    <w:semiHidden/>
    <w:rsid w:val="0016515B"/>
    <w:rPr>
      <w:sz w:val="24"/>
      <w:szCs w:val="24"/>
      <w:lang w:eastAsia="zh-CN"/>
    </w:rPr>
  </w:style>
  <w:style w:type="paragraph" w:styleId="39">
    <w:name w:val="Body Text 3"/>
    <w:basedOn w:val="a0"/>
    <w:link w:val="313"/>
    <w:uiPriority w:val="99"/>
    <w:semiHidden/>
    <w:unhideWhenUsed/>
    <w:rsid w:val="00B04273"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basedOn w:val="a3"/>
    <w:link w:val="39"/>
    <w:uiPriority w:val="99"/>
    <w:semiHidden/>
    <w:rsid w:val="00B04273"/>
    <w:rPr>
      <w:sz w:val="16"/>
      <w:szCs w:val="16"/>
      <w:lang w:eastAsia="zh-CN"/>
    </w:rPr>
  </w:style>
  <w:style w:type="table" w:styleId="afff6">
    <w:name w:val="Table Grid"/>
    <w:basedOn w:val="a4"/>
    <w:rsid w:val="00F81BF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1FDF"/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2"/>
    <w:link w:val="30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Verdana" w:hAnsi="Verdana" w:cs="Verdan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hruti" w:hAnsi="Shruti" w:cs="Shruti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sz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bidi="ar-SA"/>
    </w:rPr>
  </w:style>
  <w:style w:type="character" w:styleId="a7">
    <w:name w:val="page number"/>
    <w:basedOn w:val="10"/>
  </w:style>
  <w:style w:type="character" w:customStyle="1" w:styleId="21">
    <w:name w:val="Основной текст с отступом 2 Знак"/>
    <w:rPr>
      <w:b/>
      <w:sz w:val="24"/>
      <w:szCs w:val="24"/>
    </w:rPr>
  </w:style>
  <w:style w:type="character" w:customStyle="1" w:styleId="a8">
    <w:name w:val="Текст сноски Знак"/>
    <w:basedOn w:val="10"/>
  </w:style>
  <w:style w:type="character" w:customStyle="1" w:styleId="a9">
    <w:name w:val="Символ сноски"/>
    <w:rPr>
      <w:vertAlign w:val="superscript"/>
    </w:rPr>
  </w:style>
  <w:style w:type="character" w:customStyle="1" w:styleId="subheader">
    <w:name w:val="subheader"/>
    <w:basedOn w:val="10"/>
  </w:style>
  <w:style w:type="character" w:customStyle="1" w:styleId="aa">
    <w:name w:val="Название Знак"/>
    <w:rPr>
      <w:sz w:val="28"/>
    </w:rPr>
  </w:style>
  <w:style w:type="character" w:customStyle="1" w:styleId="ab">
    <w:name w:val="Верхний колонтитул Знак"/>
    <w:rPr>
      <w:sz w:val="24"/>
      <w:szCs w:val="24"/>
      <w:lang w:val="ru-RU" w:bidi="ar-SA"/>
    </w:rPr>
  </w:style>
  <w:style w:type="character" w:customStyle="1" w:styleId="ac">
    <w:name w:val="Основной текст с отступом Знак"/>
    <w:aliases w:val="текст Знак,Основной текст 1 Знак"/>
    <w:uiPriority w:val="99"/>
    <w:rPr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docslink">
    <w:name w:val="docs_link"/>
    <w:basedOn w:val="10"/>
  </w:style>
  <w:style w:type="character" w:styleId="af">
    <w:name w:val="Strong"/>
    <w:qFormat/>
    <w:rPr>
      <w:b/>
      <w:bCs/>
    </w:rPr>
  </w:style>
  <w:style w:type="character" w:customStyle="1" w:styleId="font01">
    <w:name w:val="font01"/>
    <w:basedOn w:val="10"/>
  </w:style>
  <w:style w:type="character" w:customStyle="1" w:styleId="12">
    <w:name w:val="Название Знак1"/>
    <w:rPr>
      <w:sz w:val="28"/>
    </w:rPr>
  </w:style>
  <w:style w:type="character" w:customStyle="1" w:styleId="13">
    <w:name w:val="Текст Знак1"/>
    <w:rPr>
      <w:rFonts w:ascii="Courier New" w:eastAsia="Calibri" w:hAnsi="Courier New" w:cs="Courier New"/>
    </w:rPr>
  </w:style>
  <w:style w:type="character" w:customStyle="1" w:styleId="af0">
    <w:name w:val="Текст Знак"/>
    <w:link w:val="af1"/>
    <w:uiPriority w:val="99"/>
    <w:rPr>
      <w:rFonts w:ascii="Courier New" w:hAnsi="Courier New" w:cs="Courier New"/>
    </w:rPr>
  </w:style>
  <w:style w:type="character" w:styleId="af2">
    <w:name w:val="Emphasis"/>
    <w:qFormat/>
    <w:rPr>
      <w:i/>
      <w:iCs/>
    </w:rPr>
  </w:style>
  <w:style w:type="character" w:customStyle="1" w:styleId="14">
    <w:name w:val="Основной текст Знак1"/>
    <w:rPr>
      <w:kern w:val="1"/>
      <w:sz w:val="24"/>
      <w:szCs w:val="24"/>
    </w:rPr>
  </w:style>
  <w:style w:type="character" w:customStyle="1" w:styleId="af3">
    <w:name w:val="Основной текст Знак"/>
    <w:rPr>
      <w:sz w:val="24"/>
      <w:szCs w:val="24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font011">
    <w:name w:val="font011"/>
    <w:rPr>
      <w:rFonts w:ascii="Arial" w:hAnsi="Arial" w:cs="Arial" w:hint="default"/>
      <w:sz w:val="19"/>
      <w:szCs w:val="19"/>
    </w:rPr>
  </w:style>
  <w:style w:type="character" w:customStyle="1" w:styleId="FontStyle31">
    <w:name w:val="Font Style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rPr>
      <w:rFonts w:ascii="Times New Roman" w:hAnsi="Times New Roman" w:cs="Times New Roman"/>
      <w:sz w:val="26"/>
      <w:szCs w:val="26"/>
    </w:rPr>
  </w:style>
  <w:style w:type="character" w:customStyle="1" w:styleId="41">
    <w:name w:val="Основной текст (4)_"/>
    <w:rPr>
      <w:rFonts w:ascii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rPr>
      <w:rFonts w:ascii="Arial" w:hAnsi="Arial" w:cs="Arial"/>
      <w:i/>
      <w:iCs/>
      <w:shd w:val="clear" w:color="auto" w:fill="FFFFFF"/>
    </w:rPr>
  </w:style>
  <w:style w:type="character" w:customStyle="1" w:styleId="HTML">
    <w:name w:val="Стандартный HTML Знак"/>
    <w:rPr>
      <w:rFonts w:ascii="Courier New" w:eastAsia="Calibri" w:hAnsi="Courier New" w:cs="Courier New"/>
    </w:rPr>
  </w:style>
  <w:style w:type="character" w:customStyle="1" w:styleId="23">
    <w:name w:val="Знак Знак2"/>
    <w:rPr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140">
    <w:name w:val="Знак Знак14"/>
    <w:rPr>
      <w:rFonts w:ascii="Arial" w:eastAsia="Calibri" w:hAnsi="Arial" w:cs="Times New Roman"/>
      <w:b/>
      <w:bCs/>
      <w:kern w:val="1"/>
      <w:sz w:val="32"/>
      <w:szCs w:val="32"/>
      <w:lang w:val="x-none"/>
    </w:rPr>
  </w:style>
  <w:style w:type="character" w:customStyle="1" w:styleId="9">
    <w:name w:val="Знак Знак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8">
    <w:name w:val="Знак Знак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41">
    <w:name w:val="Стиль 14 пт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1">
    <w:name w:val="Font Style41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 w:hint="default"/>
      <w:sz w:val="28"/>
      <w:szCs w:val="28"/>
    </w:rPr>
  </w:style>
  <w:style w:type="character" w:customStyle="1" w:styleId="32">
    <w:name w:val="Заголовок №3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4">
    <w:name w:val="Основной текст_"/>
    <w:rPr>
      <w:shd w:val="clear" w:color="auto" w:fill="FFFFFF"/>
    </w:rPr>
  </w:style>
  <w:style w:type="character" w:customStyle="1" w:styleId="24">
    <w:name w:val="Основной текст (2)_"/>
    <w:rPr>
      <w:shd w:val="clear" w:color="auto" w:fill="FFFFFF"/>
    </w:rPr>
  </w:style>
  <w:style w:type="character" w:customStyle="1" w:styleId="33">
    <w:name w:val="Заголовок №3_"/>
    <w:rPr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34">
    <w:name w:val="Заголовок №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5">
    <w:name w:val="Основной текст1"/>
    <w:rPr>
      <w:rFonts w:eastAsia="Times New Roman"/>
      <w:sz w:val="22"/>
      <w:szCs w:val="22"/>
      <w:u w:val="single"/>
      <w:shd w:val="clear" w:color="auto" w:fill="FFFFFF"/>
      <w:lang w:bidi="ar-SA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af5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  <w:lang w:bidi="ar-SA"/>
    </w:rPr>
  </w:style>
  <w:style w:type="character" w:customStyle="1" w:styleId="42">
    <w:name w:val="Знак Знак4"/>
    <w:rPr>
      <w:rFonts w:ascii="Times New Roman" w:eastAsia="Times New Roman" w:hAnsi="Times New Roman" w:cs="Times New Roman"/>
      <w:smallCaps/>
      <w:sz w:val="28"/>
      <w:szCs w:val="20"/>
      <w:lang w:val="x-none"/>
    </w:rPr>
  </w:style>
  <w:style w:type="character" w:customStyle="1" w:styleId="ft462">
    <w:name w:val="ft462"/>
    <w:rPr>
      <w:rFonts w:cs="Times New Roman"/>
    </w:rPr>
  </w:style>
  <w:style w:type="character" w:customStyle="1" w:styleId="ft480">
    <w:name w:val="ft480"/>
    <w:rPr>
      <w:rFonts w:cs="Times New Roman"/>
    </w:rPr>
  </w:style>
  <w:style w:type="character" w:customStyle="1" w:styleId="ft492">
    <w:name w:val="ft492"/>
    <w:rPr>
      <w:rFonts w:cs="Times New Roman"/>
    </w:rPr>
  </w:style>
  <w:style w:type="character" w:customStyle="1" w:styleId="ft494">
    <w:name w:val="ft494"/>
    <w:rPr>
      <w:rFonts w:cs="Times New Roman"/>
    </w:rPr>
  </w:style>
  <w:style w:type="character" w:customStyle="1" w:styleId="FontStyle17">
    <w:name w:val="Font Style1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с отступом 3 Знак"/>
    <w:rPr>
      <w:sz w:val="16"/>
      <w:szCs w:val="16"/>
      <w:lang w:val="x-none"/>
    </w:rPr>
  </w:style>
  <w:style w:type="character" w:customStyle="1" w:styleId="16">
    <w:name w:val="Заголовок №1_"/>
    <w:rPr>
      <w:b/>
      <w:sz w:val="27"/>
      <w:shd w:val="clear" w:color="auto" w:fill="FFFFFF"/>
    </w:rPr>
  </w:style>
  <w:style w:type="character" w:customStyle="1" w:styleId="110">
    <w:name w:val="Заголовок №1 + Не полужирный10"/>
    <w:rPr>
      <w:rFonts w:ascii="Times New Roman" w:hAnsi="Times New Roman" w:cs="Times New Roman"/>
      <w:b/>
      <w:spacing w:val="0"/>
      <w:sz w:val="27"/>
      <w:shd w:val="clear" w:color="auto" w:fill="FFFFFF"/>
    </w:rPr>
  </w:style>
  <w:style w:type="character" w:customStyle="1" w:styleId="FontStyle35">
    <w:name w:val="Font Style35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Palatino Linotype" w:hAnsi="Palatino Linotype" w:cs="Palatino Linotype"/>
      <w:b/>
      <w:bCs/>
      <w:i/>
      <w:iCs/>
      <w:spacing w:val="-10"/>
      <w:sz w:val="8"/>
      <w:szCs w:val="8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8">
    <w:name w:val="Font Style3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Pr>
      <w:rFonts w:ascii="Arial" w:hAnsi="Arial" w:cs="Arial"/>
      <w:sz w:val="22"/>
      <w:szCs w:val="22"/>
    </w:rPr>
  </w:style>
  <w:style w:type="character" w:customStyle="1" w:styleId="af6">
    <w:name w:val="Подзаголовок Знак"/>
    <w:rPr>
      <w:b/>
      <w:bCs/>
      <w:sz w:val="28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18"/>
      <w:szCs w:val="18"/>
    </w:rPr>
  </w:style>
  <w:style w:type="character" w:styleId="af7">
    <w:name w:val="FollowedHyperlink"/>
    <w:uiPriority w:val="99"/>
    <w:rPr>
      <w:color w:val="800080"/>
      <w:u w:val="single"/>
    </w:rPr>
  </w:style>
  <w:style w:type="paragraph" w:customStyle="1" w:styleId="a1">
    <w:name w:val="Заголовок"/>
    <w:basedOn w:val="a0"/>
    <w:next w:val="a2"/>
    <w:pPr>
      <w:jc w:val="center"/>
    </w:pPr>
    <w:rPr>
      <w:sz w:val="28"/>
      <w:szCs w:val="20"/>
    </w:rPr>
  </w:style>
  <w:style w:type="paragraph" w:styleId="a2">
    <w:name w:val="Body Text"/>
    <w:basedOn w:val="a0"/>
    <w:link w:val="26"/>
    <w:pPr>
      <w:suppressAutoHyphens/>
      <w:spacing w:after="120"/>
    </w:pPr>
    <w:rPr>
      <w:kern w:val="1"/>
      <w:lang w:val="x-none"/>
    </w:rPr>
  </w:style>
  <w:style w:type="paragraph" w:styleId="af8">
    <w:name w:val="List"/>
    <w:basedOn w:val="a0"/>
    <w:pPr>
      <w:ind w:left="283" w:hanging="283"/>
    </w:pPr>
    <w:rPr>
      <w:sz w:val="28"/>
      <w:szCs w:val="28"/>
    </w:rPr>
  </w:style>
  <w:style w:type="paragraph" w:styleId="af9">
    <w:name w:val="caption"/>
    <w:basedOn w:val="a0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7">
    <w:name w:val="Указатель1"/>
    <w:basedOn w:val="a0"/>
    <w:pPr>
      <w:suppressLineNumbers/>
    </w:pPr>
    <w:rPr>
      <w:rFonts w:cs="FreeSans"/>
    </w:rPr>
  </w:style>
  <w:style w:type="paragraph" w:styleId="afa">
    <w:name w:val="Normal (Web)"/>
    <w:basedOn w:val="a0"/>
    <w:pPr>
      <w:spacing w:before="280" w:after="280"/>
    </w:pPr>
  </w:style>
  <w:style w:type="paragraph" w:customStyle="1" w:styleId="18">
    <w:name w:val="Знак1 Знак Знак Знак"/>
    <w:basedOn w:val="a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b">
    <w:name w:val="footer"/>
    <w:basedOn w:val="a0"/>
    <w:link w:val="19"/>
    <w:uiPriority w:val="9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0"/>
    <w:pPr>
      <w:tabs>
        <w:tab w:val="left" w:pos="426"/>
      </w:tabs>
      <w:ind w:left="426" w:hanging="426"/>
      <w:jc w:val="both"/>
    </w:pPr>
    <w:rPr>
      <w:b/>
    </w:rPr>
  </w:style>
  <w:style w:type="paragraph" w:customStyle="1" w:styleId="1a">
    <w:name w:val="Цитата1"/>
    <w:basedOn w:val="a0"/>
    <w:pPr>
      <w:spacing w:before="40"/>
      <w:ind w:left="567" w:right="566" w:firstLine="567"/>
      <w:jc w:val="both"/>
    </w:pPr>
    <w:rPr>
      <w:i/>
      <w:sz w:val="20"/>
    </w:rPr>
  </w:style>
  <w:style w:type="paragraph" w:customStyle="1" w:styleId="a">
    <w:name w:val="список с точками"/>
    <w:basedOn w:val="a0"/>
    <w:pPr>
      <w:numPr>
        <w:numId w:val="2"/>
      </w:numPr>
      <w:spacing w:line="312" w:lineRule="auto"/>
      <w:jc w:val="both"/>
    </w:pPr>
  </w:style>
  <w:style w:type="paragraph" w:styleId="afc">
    <w:name w:val="footnote text"/>
    <w:basedOn w:val="a0"/>
    <w:link w:val="1b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d">
    <w:name w:val="header"/>
    <w:basedOn w:val="a0"/>
    <w:link w:val="1c"/>
    <w:pPr>
      <w:tabs>
        <w:tab w:val="center" w:pos="4677"/>
        <w:tab w:val="right" w:pos="9355"/>
      </w:tabs>
    </w:pPr>
  </w:style>
  <w:style w:type="paragraph" w:styleId="afe">
    <w:name w:val="Body Text Indent"/>
    <w:aliases w:val="текст,Основной текст 1"/>
    <w:basedOn w:val="a0"/>
    <w:link w:val="1d"/>
    <w:uiPriority w:val="99"/>
    <w:pPr>
      <w:spacing w:after="120"/>
      <w:ind w:left="283"/>
    </w:pPr>
    <w:rPr>
      <w:lang w:val="x-none"/>
    </w:rPr>
  </w:style>
  <w:style w:type="paragraph" w:customStyle="1" w:styleId="1e">
    <w:name w:val="Знак1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toc 2"/>
    <w:basedOn w:val="a0"/>
    <w:next w:val="a0"/>
    <w:pPr>
      <w:tabs>
        <w:tab w:val="right" w:leader="dot" w:pos="9345"/>
      </w:tabs>
      <w:ind w:left="720"/>
      <w:jc w:val="both"/>
    </w:pPr>
  </w:style>
  <w:style w:type="paragraph" w:customStyle="1" w:styleId="aff">
    <w:name w:val="Для таблиц"/>
    <w:basedOn w:val="a0"/>
  </w:style>
  <w:style w:type="paragraph" w:styleId="52">
    <w:name w:val="toc 5"/>
    <w:basedOn w:val="a0"/>
    <w:next w:val="a0"/>
    <w:pPr>
      <w:widowControl w:val="0"/>
      <w:ind w:left="960" w:firstLine="400"/>
      <w:jc w:val="both"/>
    </w:pPr>
  </w:style>
  <w:style w:type="paragraph" w:styleId="43">
    <w:name w:val="toc 4"/>
    <w:basedOn w:val="a0"/>
    <w:next w:val="a0"/>
    <w:pPr>
      <w:spacing w:line="312" w:lineRule="auto"/>
      <w:ind w:left="720" w:firstLine="709"/>
      <w:jc w:val="both"/>
    </w:pPr>
  </w:style>
  <w:style w:type="paragraph" w:customStyle="1" w:styleId="aff0">
    <w:name w:val="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List Bullet 3"/>
    <w:basedOn w:val="a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220">
    <w:name w:val="Основной текст 22"/>
    <w:basedOn w:val="a0"/>
    <w:pPr>
      <w:widowControl w:val="0"/>
      <w:spacing w:after="120" w:line="480" w:lineRule="auto"/>
      <w:ind w:firstLine="400"/>
      <w:jc w:val="both"/>
    </w:pPr>
  </w:style>
  <w:style w:type="paragraph" w:customStyle="1" w:styleId="caaieiaie2">
    <w:name w:val="caaieiaie 2"/>
    <w:basedOn w:val="a0"/>
    <w:next w:val="a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aff1">
    <w:name w:val="Balloon Text"/>
    <w:basedOn w:val="a0"/>
    <w:link w:val="1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0"/>
    <w:pPr>
      <w:tabs>
        <w:tab w:val="left" w:pos="643"/>
      </w:tabs>
      <w:spacing w:line="320" w:lineRule="exact"/>
    </w:pPr>
  </w:style>
  <w:style w:type="paragraph" w:customStyle="1" w:styleId="aff2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5">
    <w:name w:val="List Paragraph"/>
    <w:basedOn w:val="a0"/>
    <w:uiPriority w:val="34"/>
    <w:qFormat/>
    <w:pPr>
      <w:ind w:left="720" w:firstLine="56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0">
    <w:name w:val="Знак1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Схема документа1"/>
    <w:basedOn w:val="a0"/>
    <w:pPr>
      <w:widowControl w:val="0"/>
      <w:shd w:val="clear" w:color="auto" w:fill="000080"/>
      <w:ind w:firstLine="400"/>
      <w:jc w:val="both"/>
    </w:pPr>
    <w:rPr>
      <w:rFonts w:ascii="Tahoma" w:hAnsi="Tahoma" w:cs="Tahoma"/>
      <w:sz w:val="20"/>
      <w:szCs w:val="20"/>
    </w:rPr>
  </w:style>
  <w:style w:type="paragraph" w:styleId="aff6">
    <w:name w:val="No Spacing"/>
    <w:aliases w:val="Вводимый текст,Без интервала1,Без интервала11,No Spacing1,No Spacing"/>
    <w:qFormat/>
    <w:pPr>
      <w:suppressAutoHyphens/>
    </w:pPr>
    <w:rPr>
      <w:rFonts w:ascii="Calibri" w:eastAsia="Calibri" w:hAnsi="Calibri" w:cs="Calibri"/>
      <w:i/>
      <w:sz w:val="18"/>
      <w:szCs w:val="22"/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f7">
    <w:name w:val="Знак Знак Знак Знак Знак Знак Знак Знак Знак"/>
    <w:basedOn w:val="a0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western">
    <w:name w:val="western"/>
    <w:basedOn w:val="a0"/>
    <w:pPr>
      <w:spacing w:before="280" w:after="119"/>
    </w:pPr>
    <w:rPr>
      <w:rFonts w:eastAsia="Calibri"/>
      <w:color w:val="000000"/>
      <w:sz w:val="20"/>
      <w:szCs w:val="20"/>
    </w:rPr>
  </w:style>
  <w:style w:type="paragraph" w:customStyle="1" w:styleId="28">
    <w:name w:val="Текст2"/>
    <w:basedOn w:val="a0"/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snapToGrid w:val="0"/>
      <w:spacing w:line="300" w:lineRule="auto"/>
      <w:ind w:left="480" w:hanging="440"/>
    </w:pPr>
    <w:rPr>
      <w:rFonts w:ascii="Courier New" w:hAnsi="Courier New" w:cs="Courier New"/>
      <w:sz w:val="28"/>
      <w:lang w:eastAsia="zh-CN"/>
    </w:rPr>
  </w:style>
  <w:style w:type="paragraph" w:customStyle="1" w:styleId="211">
    <w:name w:val="Основной текст 21"/>
    <w:basedOn w:val="a0"/>
    <w:pPr>
      <w:ind w:firstLine="709"/>
      <w:jc w:val="both"/>
    </w:pPr>
  </w:style>
  <w:style w:type="paragraph" w:customStyle="1" w:styleId="Style24">
    <w:name w:val="Style24"/>
    <w:basedOn w:val="a0"/>
    <w:pPr>
      <w:widowControl w:val="0"/>
      <w:autoSpaceDE w:val="0"/>
      <w:spacing w:line="276" w:lineRule="exact"/>
    </w:pPr>
  </w:style>
  <w:style w:type="paragraph" w:customStyle="1" w:styleId="Style13">
    <w:name w:val="Style13"/>
    <w:basedOn w:val="a0"/>
    <w:pPr>
      <w:widowControl w:val="0"/>
      <w:autoSpaceDE w:val="0"/>
      <w:spacing w:line="518" w:lineRule="exact"/>
      <w:ind w:firstLine="710"/>
      <w:jc w:val="both"/>
    </w:pPr>
  </w:style>
  <w:style w:type="paragraph" w:customStyle="1" w:styleId="Style23">
    <w:name w:val="Style23"/>
    <w:basedOn w:val="a0"/>
    <w:pPr>
      <w:widowControl w:val="0"/>
      <w:autoSpaceDE w:val="0"/>
      <w:spacing w:line="516" w:lineRule="exact"/>
      <w:ind w:firstLine="710"/>
      <w:jc w:val="both"/>
    </w:pPr>
  </w:style>
  <w:style w:type="paragraph" w:customStyle="1" w:styleId="Style22">
    <w:name w:val="Style22"/>
    <w:basedOn w:val="a0"/>
    <w:pPr>
      <w:widowControl w:val="0"/>
      <w:autoSpaceDE w:val="0"/>
      <w:spacing w:line="480" w:lineRule="exact"/>
      <w:ind w:firstLine="701"/>
      <w:jc w:val="both"/>
    </w:pPr>
  </w:style>
  <w:style w:type="paragraph" w:customStyle="1" w:styleId="Style31">
    <w:name w:val="Style31"/>
    <w:basedOn w:val="a0"/>
    <w:pPr>
      <w:widowControl w:val="0"/>
      <w:autoSpaceDE w:val="0"/>
      <w:spacing w:line="480" w:lineRule="exact"/>
      <w:ind w:firstLine="552"/>
      <w:jc w:val="both"/>
    </w:pPr>
  </w:style>
  <w:style w:type="paragraph" w:customStyle="1" w:styleId="44">
    <w:name w:val="Основной текст (4)"/>
    <w:basedOn w:val="a0"/>
    <w:pPr>
      <w:shd w:val="clear" w:color="auto" w:fill="FFFFFF"/>
      <w:spacing w:line="240" w:lineRule="atLeast"/>
    </w:pPr>
    <w:rPr>
      <w:rFonts w:ascii="Arial" w:hAnsi="Arial" w:cs="Arial"/>
      <w:sz w:val="18"/>
      <w:szCs w:val="18"/>
      <w:shd w:val="clear" w:color="auto" w:fill="FFFFFF"/>
      <w:lang w:val="x-none"/>
    </w:rPr>
  </w:style>
  <w:style w:type="paragraph" w:customStyle="1" w:styleId="53">
    <w:name w:val="Основной текст (5)"/>
    <w:basedOn w:val="a0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  <w:shd w:val="clear" w:color="auto" w:fill="FFFFFF"/>
      <w:lang w:val="x-none"/>
    </w:rPr>
  </w:style>
  <w:style w:type="paragraph" w:customStyle="1" w:styleId="1f2">
    <w:name w:val="Абзац списка1"/>
    <w:basedOn w:val="a0"/>
    <w:pPr>
      <w:ind w:left="720"/>
    </w:pPr>
    <w:rPr>
      <w:rFonts w:eastAsia="Calibri"/>
    </w:rPr>
  </w:style>
  <w:style w:type="paragraph" w:customStyle="1" w:styleId="aff8">
    <w:name w:val="Маркеры"/>
    <w:basedOn w:val="a0"/>
    <w:pPr>
      <w:tabs>
        <w:tab w:val="left" w:pos="0"/>
      </w:tabs>
      <w:ind w:left="720" w:hanging="363"/>
      <w:jc w:val="both"/>
    </w:pPr>
    <w:rPr>
      <w:rFonts w:ascii="Arial" w:eastAsia="Calibri" w:hAnsi="Arial" w:cs="Arial"/>
      <w:szCs w:val="20"/>
    </w:rPr>
  </w:style>
  <w:style w:type="paragraph" w:styleId="HTML0">
    <w:name w:val="HTML Preformatted"/>
    <w:basedOn w:val="a0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f3">
    <w:name w:val="Текст1"/>
    <w:basedOn w:val="a0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0"/>
    <w:pPr>
      <w:spacing w:before="280" w:after="280"/>
    </w:pPr>
  </w:style>
  <w:style w:type="paragraph" w:customStyle="1" w:styleId="msonormalcxsplast">
    <w:name w:val="msonormalcxsplast"/>
    <w:basedOn w:val="a0"/>
    <w:pPr>
      <w:spacing w:before="280" w:after="280"/>
    </w:pPr>
  </w:style>
  <w:style w:type="paragraph" w:customStyle="1" w:styleId="1f4">
    <w:name w:val="Абзац списка1"/>
    <w:basedOn w:val="a0"/>
    <w:pPr>
      <w:ind w:left="720"/>
      <w:contextualSpacing/>
    </w:pPr>
    <w:rPr>
      <w:rFonts w:ascii="Calibri" w:hAnsi="Calibri" w:cs="Calibri"/>
      <w:lang w:val="en-US"/>
    </w:rPr>
  </w:style>
  <w:style w:type="paragraph" w:customStyle="1" w:styleId="aff9">
    <w:name w:val="список с тире"/>
    <w:basedOn w:val="a0"/>
    <w:pPr>
      <w:autoSpaceDE w:val="0"/>
      <w:spacing w:before="120"/>
      <w:ind w:left="1287" w:hanging="360"/>
      <w:jc w:val="both"/>
    </w:pPr>
    <w:rPr>
      <w:rFonts w:eastAsia="Calibri" w:cs="Arial"/>
      <w:color w:val="000000"/>
      <w:szCs w:val="28"/>
    </w:rPr>
  </w:style>
  <w:style w:type="paragraph" w:customStyle="1" w:styleId="29">
    <w:name w:val="Абзац списка2"/>
    <w:basedOn w:val="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7">
    <w:name w:val="Основной текст3"/>
    <w:basedOn w:val="a0"/>
    <w:pPr>
      <w:shd w:val="clear" w:color="auto" w:fill="FFFFFF"/>
      <w:spacing w:line="274" w:lineRule="exact"/>
      <w:jc w:val="both"/>
    </w:pPr>
    <w:rPr>
      <w:sz w:val="20"/>
      <w:szCs w:val="20"/>
      <w:shd w:val="clear" w:color="auto" w:fill="FFFFFF"/>
      <w:lang w:val="x-none"/>
    </w:rPr>
  </w:style>
  <w:style w:type="paragraph" w:customStyle="1" w:styleId="2a">
    <w:name w:val="Основной текст (2)"/>
    <w:basedOn w:val="a0"/>
    <w:pPr>
      <w:shd w:val="clear" w:color="auto" w:fill="FFFFFF"/>
      <w:spacing w:line="274" w:lineRule="exact"/>
      <w:ind w:firstLine="340"/>
      <w:jc w:val="both"/>
    </w:pPr>
    <w:rPr>
      <w:sz w:val="20"/>
      <w:szCs w:val="20"/>
      <w:shd w:val="clear" w:color="auto" w:fill="FFFFFF"/>
      <w:lang w:val="x-none"/>
    </w:rPr>
  </w:style>
  <w:style w:type="paragraph" w:customStyle="1" w:styleId="311">
    <w:name w:val="Заголовок №31"/>
    <w:basedOn w:val="a0"/>
    <w:pPr>
      <w:shd w:val="clear" w:color="auto" w:fill="FFFFFF"/>
      <w:spacing w:line="274" w:lineRule="exact"/>
    </w:pPr>
    <w:rPr>
      <w:sz w:val="20"/>
      <w:szCs w:val="20"/>
      <w:shd w:val="clear" w:color="auto" w:fill="FFFFFF"/>
      <w:lang w:val="x-none"/>
    </w:rPr>
  </w:style>
  <w:style w:type="paragraph" w:customStyle="1" w:styleId="affa">
    <w:name w:val="Содержимое таблицы"/>
    <w:basedOn w:val="a0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">
    <w:name w:val="Style3"/>
    <w:basedOn w:val="a0"/>
    <w:pPr>
      <w:widowControl w:val="0"/>
      <w:autoSpaceDE w:val="0"/>
    </w:pPr>
  </w:style>
  <w:style w:type="paragraph" w:customStyle="1" w:styleId="normal-rus">
    <w:name w:val="normal-rus"/>
    <w:basedOn w:val="a0"/>
    <w:pPr>
      <w:spacing w:before="280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istParagraph1">
    <w:name w:val="List Paragraph1"/>
    <w:basedOn w:val="a0"/>
    <w:pPr>
      <w:ind w:left="720"/>
    </w:pPr>
  </w:style>
  <w:style w:type="paragraph" w:customStyle="1" w:styleId="affb">
    <w:name w:val="Абзац_СУБД"/>
    <w:basedOn w:val="a0"/>
    <w:pPr>
      <w:spacing w:line="360" w:lineRule="auto"/>
      <w:ind w:firstLine="720"/>
      <w:jc w:val="both"/>
    </w:pPr>
    <w:rPr>
      <w:rFonts w:ascii="Arial" w:hAnsi="Arial" w:cs="Arial"/>
      <w:sz w:val="28"/>
      <w:szCs w:val="20"/>
    </w:rPr>
  </w:style>
  <w:style w:type="paragraph" w:customStyle="1" w:styleId="Web">
    <w:name w:val="Обычный (Web)"/>
    <w:basedOn w:val="a0"/>
    <w:pPr>
      <w:spacing w:before="280" w:after="280"/>
    </w:pPr>
    <w:rPr>
      <w:rFonts w:ascii="Arial Unicode MS" w:hAnsi="Arial Unicode MS" w:cs="Arial Unicode MS"/>
    </w:rPr>
  </w:style>
  <w:style w:type="paragraph" w:customStyle="1" w:styleId="312">
    <w:name w:val="Основной текст с отступом 31"/>
    <w:basedOn w:val="a0"/>
    <w:pPr>
      <w:ind w:firstLine="567"/>
      <w:jc w:val="both"/>
    </w:pPr>
  </w:style>
  <w:style w:type="paragraph" w:customStyle="1" w:styleId="Style8">
    <w:name w:val="Style8"/>
    <w:basedOn w:val="a0"/>
    <w:pPr>
      <w:widowControl w:val="0"/>
      <w:autoSpaceDE w:val="0"/>
    </w:pPr>
    <w:rPr>
      <w:kern w:val="1"/>
    </w:rPr>
  </w:style>
  <w:style w:type="paragraph" w:customStyle="1" w:styleId="Style21">
    <w:name w:val="Style21"/>
    <w:basedOn w:val="a0"/>
    <w:pPr>
      <w:widowControl w:val="0"/>
      <w:autoSpaceDE w:val="0"/>
      <w:spacing w:line="487" w:lineRule="exact"/>
      <w:ind w:firstLine="715"/>
      <w:jc w:val="both"/>
    </w:pPr>
  </w:style>
  <w:style w:type="paragraph" w:customStyle="1" w:styleId="Style12">
    <w:name w:val="Style12"/>
    <w:basedOn w:val="a0"/>
    <w:pPr>
      <w:widowControl w:val="0"/>
      <w:autoSpaceDE w:val="0"/>
      <w:spacing w:line="326" w:lineRule="exact"/>
      <w:ind w:firstLine="696"/>
      <w:jc w:val="both"/>
    </w:pPr>
  </w:style>
  <w:style w:type="paragraph" w:customStyle="1" w:styleId="affc">
    <w:name w:val="Знак Знак Знак Знак Знак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5">
    <w:name w:val="Обычный1"/>
    <w:pPr>
      <w:suppressAutoHyphens/>
      <w:spacing w:before="100" w:after="100"/>
    </w:pPr>
    <w:rPr>
      <w:sz w:val="24"/>
      <w:lang w:eastAsia="zh-CN"/>
    </w:rPr>
  </w:style>
  <w:style w:type="paragraph" w:customStyle="1" w:styleId="INIIAIIE">
    <w:name w:val="INIIAIIE"/>
    <w:basedOn w:val="a0"/>
    <w:pPr>
      <w:overflowPunct w:val="0"/>
      <w:autoSpaceDE w:val="0"/>
      <w:ind w:firstLine="454"/>
      <w:jc w:val="both"/>
    </w:pPr>
    <w:rPr>
      <w:szCs w:val="20"/>
    </w:rPr>
  </w:style>
  <w:style w:type="paragraph" w:customStyle="1" w:styleId="Style30">
    <w:name w:val="Style30"/>
    <w:basedOn w:val="a0"/>
    <w:pPr>
      <w:widowControl w:val="0"/>
      <w:autoSpaceDE w:val="0"/>
      <w:spacing w:line="322" w:lineRule="exact"/>
      <w:ind w:firstLine="538"/>
      <w:jc w:val="both"/>
    </w:pPr>
  </w:style>
  <w:style w:type="paragraph" w:customStyle="1" w:styleId="320">
    <w:name w:val="Основной текст с отступом 32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1f6">
    <w:name w:val="Заголовок №1"/>
    <w:basedOn w:val="a0"/>
    <w:pPr>
      <w:shd w:val="clear" w:color="auto" w:fill="FFFFFF"/>
      <w:spacing w:after="420" w:line="240" w:lineRule="atLeast"/>
    </w:pPr>
    <w:rPr>
      <w:b/>
      <w:sz w:val="27"/>
      <w:szCs w:val="20"/>
      <w:shd w:val="clear" w:color="auto" w:fill="FFFFFF"/>
      <w:lang w:val="x-none"/>
    </w:rPr>
  </w:style>
  <w:style w:type="paragraph" w:customStyle="1" w:styleId="111">
    <w:name w:val="Знак Знак Знак Знак Знак Знак Знак1 Знак Знак Знак Знак Знак1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5">
    <w:name w:val="Style25"/>
    <w:basedOn w:val="a0"/>
    <w:pPr>
      <w:widowControl w:val="0"/>
      <w:autoSpaceDE w:val="0"/>
      <w:spacing w:line="480" w:lineRule="exact"/>
      <w:ind w:firstLine="346"/>
      <w:jc w:val="both"/>
    </w:pPr>
  </w:style>
  <w:style w:type="paragraph" w:customStyle="1" w:styleId="Style28">
    <w:name w:val="Style28"/>
    <w:basedOn w:val="a0"/>
    <w:pPr>
      <w:widowControl w:val="0"/>
      <w:autoSpaceDE w:val="0"/>
    </w:pPr>
  </w:style>
  <w:style w:type="paragraph" w:customStyle="1" w:styleId="Style1">
    <w:name w:val="Style1"/>
    <w:basedOn w:val="a0"/>
    <w:pPr>
      <w:widowControl w:val="0"/>
      <w:autoSpaceDE w:val="0"/>
    </w:pPr>
  </w:style>
  <w:style w:type="paragraph" w:customStyle="1" w:styleId="Style4">
    <w:name w:val="Style4"/>
    <w:basedOn w:val="a0"/>
    <w:pPr>
      <w:widowControl w:val="0"/>
      <w:autoSpaceDE w:val="0"/>
      <w:spacing w:line="485" w:lineRule="exact"/>
      <w:jc w:val="center"/>
    </w:pPr>
  </w:style>
  <w:style w:type="paragraph" w:customStyle="1" w:styleId="Style17">
    <w:name w:val="Style17"/>
    <w:basedOn w:val="a0"/>
    <w:pPr>
      <w:widowControl w:val="0"/>
      <w:autoSpaceDE w:val="0"/>
    </w:pPr>
  </w:style>
  <w:style w:type="paragraph" w:customStyle="1" w:styleId="Style26">
    <w:name w:val="Style26"/>
    <w:basedOn w:val="a0"/>
    <w:pPr>
      <w:widowControl w:val="0"/>
      <w:autoSpaceDE w:val="0"/>
      <w:spacing w:line="482" w:lineRule="exact"/>
      <w:ind w:firstLine="230"/>
    </w:pPr>
  </w:style>
  <w:style w:type="paragraph" w:customStyle="1" w:styleId="msolistparagraph0">
    <w:name w:val="msolistparagraph"/>
    <w:basedOn w:val="a0"/>
    <w:pPr>
      <w:ind w:left="708"/>
    </w:pPr>
  </w:style>
  <w:style w:type="paragraph" w:customStyle="1" w:styleId="Listenabsatz1">
    <w:name w:val="Listenabsatz1"/>
    <w:basedOn w:val="a0"/>
    <w:pPr>
      <w:numPr>
        <w:numId w:val="4"/>
      </w:numPr>
      <w:spacing w:before="200" w:line="250" w:lineRule="atLeast"/>
      <w:contextualSpacing/>
    </w:pPr>
    <w:rPr>
      <w:rFonts w:ascii="Calibri" w:eastAsia="Calibri" w:hAnsi="Calibri" w:cs="Calibri"/>
      <w:sz w:val="18"/>
      <w:szCs w:val="18"/>
      <w:lang w:val="de-AT"/>
    </w:rPr>
  </w:style>
  <w:style w:type="paragraph" w:customStyle="1" w:styleId="1f7">
    <w:name w:val="Знак1 Знак Знак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d">
    <w:name w:val="Subtitle"/>
    <w:basedOn w:val="a0"/>
    <w:next w:val="a2"/>
    <w:link w:val="1f8"/>
    <w:qFormat/>
    <w:pPr>
      <w:jc w:val="center"/>
    </w:pPr>
    <w:rPr>
      <w:b/>
      <w:bCs/>
      <w:sz w:val="28"/>
    </w:rPr>
  </w:style>
  <w:style w:type="paragraph" w:customStyle="1" w:styleId="affe">
    <w:name w:val="Знак Знак Знак Знак Знак Знак Знак Знак Знак"/>
    <w:basedOn w:val="a0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9">
    <w:name w:val="Style9"/>
    <w:basedOn w:val="a0"/>
    <w:uiPriority w:val="99"/>
    <w:pPr>
      <w:widowControl w:val="0"/>
      <w:autoSpaceDE w:val="0"/>
      <w:spacing w:line="238" w:lineRule="exact"/>
      <w:ind w:firstLine="533"/>
      <w:jc w:val="both"/>
    </w:pPr>
    <w:rPr>
      <w:rFonts w:ascii="Trebuchet MS" w:hAnsi="Trebuchet MS"/>
    </w:rPr>
  </w:style>
  <w:style w:type="paragraph" w:customStyle="1" w:styleId="Style10">
    <w:name w:val="Style10"/>
    <w:basedOn w:val="a0"/>
    <w:uiPriority w:val="99"/>
    <w:pPr>
      <w:widowControl w:val="0"/>
      <w:autoSpaceDE w:val="0"/>
    </w:pPr>
    <w:rPr>
      <w:rFonts w:ascii="Trebuchet MS" w:hAnsi="Trebuchet MS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xl68">
    <w:name w:val="xl68"/>
    <w:basedOn w:val="a0"/>
    <w:pPr>
      <w:spacing w:before="280" w:after="280"/>
    </w:pPr>
    <w:rPr>
      <w:sz w:val="18"/>
      <w:szCs w:val="18"/>
    </w:rPr>
  </w:style>
  <w:style w:type="paragraph" w:customStyle="1" w:styleId="xl69">
    <w:name w:val="xl69"/>
    <w:basedOn w:val="a0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pP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87">
    <w:name w:val="xl87"/>
    <w:basedOn w:val="a0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0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0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ymbol" w:hAnsi="Symbol" w:cs="Symbol"/>
      <w:sz w:val="20"/>
      <w:szCs w:val="20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Symbol" w:hAnsi="Symbol" w:cs="Symbol"/>
      <w:sz w:val="20"/>
      <w:szCs w:val="20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20"/>
      <w:szCs w:val="20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28">
    <w:name w:val="xl128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31">
    <w:name w:val="xl131"/>
    <w:basedOn w:val="a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132">
    <w:name w:val="xl1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33">
    <w:name w:val="xl1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35">
    <w:name w:val="xl1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137">
    <w:name w:val="xl1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4O4rz444444444">
    <w:name w:val="О4Oс4・н~?о?вr?н~?о?йz ?т・4е?4к?4с4・т4・?с?4о4・т・4с4・т?у]"/>
    <w:basedOn w:val="a0"/>
    <w:pPr>
      <w:autoSpaceDE w:val="0"/>
      <w:spacing w:after="120" w:line="276" w:lineRule="auto"/>
      <w:ind w:left="283"/>
    </w:pPr>
    <w:rPr>
      <w:rFonts w:ascii="Calibri" w:hAnsi="Calibri" w:cs="Calibri"/>
      <w:kern w:val="1"/>
      <w:sz w:val="22"/>
      <w:szCs w:val="22"/>
    </w:rPr>
  </w:style>
  <w:style w:type="paragraph" w:customStyle="1" w:styleId="afff">
    <w:name w:val="Заголовок таблицы"/>
    <w:basedOn w:val="affa"/>
    <w:pPr>
      <w:jc w:val="center"/>
    </w:pPr>
    <w:rPr>
      <w:b/>
      <w:bCs/>
    </w:rPr>
  </w:style>
  <w:style w:type="paragraph" w:customStyle="1" w:styleId="afff0">
    <w:name w:val="Блочная цитата"/>
    <w:basedOn w:val="a0"/>
    <w:pPr>
      <w:spacing w:after="283"/>
      <w:ind w:left="567" w:right="567"/>
    </w:pPr>
  </w:style>
  <w:style w:type="paragraph" w:styleId="afff1">
    <w:name w:val="Title"/>
    <w:basedOn w:val="a1"/>
    <w:next w:val="a2"/>
    <w:link w:val="2b"/>
    <w:qFormat/>
    <w:rPr>
      <w:b/>
      <w:bCs/>
      <w:sz w:val="56"/>
      <w:szCs w:val="56"/>
    </w:rPr>
  </w:style>
  <w:style w:type="paragraph" w:styleId="2c">
    <w:name w:val="Body Text Indent 2"/>
    <w:basedOn w:val="a0"/>
    <w:link w:val="212"/>
    <w:uiPriority w:val="99"/>
    <w:semiHidden/>
    <w:unhideWhenUsed/>
    <w:rsid w:val="00D472F0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c"/>
    <w:uiPriority w:val="99"/>
    <w:semiHidden/>
    <w:rsid w:val="00D472F0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2F37B8"/>
    <w:pPr>
      <w:widowControl w:val="0"/>
      <w:autoSpaceDE w:val="0"/>
      <w:autoSpaceDN w:val="0"/>
      <w:adjustRightInd w:val="0"/>
      <w:ind w:right="19772" w:firstLine="720"/>
    </w:pPr>
    <w:rPr>
      <w:rFonts w:ascii="Arial" w:hAnsi="Liberation Serif" w:cs="Arial"/>
      <w:lang w:eastAsia="zh-CN"/>
    </w:rPr>
  </w:style>
  <w:style w:type="paragraph" w:styleId="af1">
    <w:name w:val="Plain Text"/>
    <w:basedOn w:val="a0"/>
    <w:link w:val="af0"/>
    <w:uiPriority w:val="99"/>
    <w:rsid w:val="002F37B8"/>
    <w:rPr>
      <w:rFonts w:ascii="Courier New" w:hAnsi="Courier New" w:cs="Courier New"/>
      <w:sz w:val="20"/>
      <w:szCs w:val="20"/>
      <w:lang w:eastAsia="ru-RU"/>
    </w:rPr>
  </w:style>
  <w:style w:type="character" w:customStyle="1" w:styleId="2d">
    <w:name w:val="Текст Знак2"/>
    <w:uiPriority w:val="99"/>
    <w:semiHidden/>
    <w:rsid w:val="002F37B8"/>
    <w:rPr>
      <w:rFonts w:ascii="Courier New" w:hAnsi="Courier New" w:cs="Courier New"/>
      <w:lang w:eastAsia="zh-CN"/>
    </w:rPr>
  </w:style>
  <w:style w:type="paragraph" w:customStyle="1" w:styleId="xl67">
    <w:name w:val="xl67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0"/>
    <w:rsid w:val="00CF28B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3">
    <w:name w:val="xl143"/>
    <w:basedOn w:val="a0"/>
    <w:rsid w:val="00CF2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4">
    <w:name w:val="xl144"/>
    <w:basedOn w:val="a0"/>
    <w:rsid w:val="00CF2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6">
    <w:name w:val="xl146"/>
    <w:basedOn w:val="a0"/>
    <w:rsid w:val="00CF2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0"/>
    <w:rsid w:val="00CF2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0">
    <w:name w:val="xl150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CF28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3">
    <w:name w:val="xl153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4">
    <w:name w:val="xl154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5">
    <w:name w:val="xl155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6">
    <w:name w:val="xl156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57">
    <w:name w:val="xl157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8">
    <w:name w:val="xl158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59">
    <w:name w:val="xl159"/>
    <w:basedOn w:val="a0"/>
    <w:rsid w:val="00CF2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0">
    <w:name w:val="xl160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1">
    <w:name w:val="xl161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2">
    <w:name w:val="xl162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63">
    <w:name w:val="xl163"/>
    <w:basedOn w:val="a0"/>
    <w:rsid w:val="00CF2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3"/>
    <w:link w:val="3"/>
    <w:rsid w:val="00630776"/>
    <w:rPr>
      <w:b/>
      <w:bCs/>
      <w:sz w:val="28"/>
      <w:szCs w:val="28"/>
      <w:lang w:eastAsia="zh-CN"/>
    </w:rPr>
  </w:style>
  <w:style w:type="character" w:customStyle="1" w:styleId="2e">
    <w:name w:val="Знак Знак2"/>
    <w:rsid w:val="00630776"/>
    <w:rPr>
      <w:b/>
      <w:sz w:val="28"/>
    </w:rPr>
  </w:style>
  <w:style w:type="character" w:customStyle="1" w:styleId="142">
    <w:name w:val="Знак Знак14"/>
    <w:rsid w:val="00630776"/>
    <w:rPr>
      <w:rFonts w:ascii="Arial" w:eastAsia="Calibri" w:hAnsi="Arial" w:cs="Times New Roman"/>
      <w:b/>
      <w:bCs/>
      <w:kern w:val="1"/>
      <w:sz w:val="32"/>
      <w:szCs w:val="32"/>
      <w:lang w:val="x-none"/>
    </w:rPr>
  </w:style>
  <w:style w:type="character" w:customStyle="1" w:styleId="90">
    <w:name w:val="Знак Знак9"/>
    <w:rsid w:val="0063077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80">
    <w:name w:val="Знак Знак8"/>
    <w:rsid w:val="0063077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45">
    <w:name w:val="Знак Знак4"/>
    <w:rsid w:val="00630776"/>
    <w:rPr>
      <w:rFonts w:ascii="Times New Roman" w:eastAsia="Times New Roman" w:hAnsi="Times New Roman" w:cs="Times New Roman"/>
      <w:smallCaps/>
      <w:sz w:val="28"/>
      <w:szCs w:val="20"/>
      <w:lang w:val="x-none"/>
    </w:rPr>
  </w:style>
  <w:style w:type="character" w:customStyle="1" w:styleId="26">
    <w:name w:val="Основной текст Знак2"/>
    <w:basedOn w:val="a3"/>
    <w:link w:val="a2"/>
    <w:rsid w:val="00630776"/>
    <w:rPr>
      <w:kern w:val="1"/>
      <w:sz w:val="24"/>
      <w:szCs w:val="24"/>
      <w:lang w:val="x-none" w:eastAsia="zh-CN"/>
    </w:rPr>
  </w:style>
  <w:style w:type="paragraph" w:customStyle="1" w:styleId="1f9">
    <w:name w:val="Знак1 Знак Знак Знак"/>
    <w:basedOn w:val="a0"/>
    <w:rsid w:val="0063077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19">
    <w:name w:val="Нижний колонтитул Знак1"/>
    <w:basedOn w:val="a3"/>
    <w:link w:val="afb"/>
    <w:rsid w:val="00630776"/>
    <w:rPr>
      <w:sz w:val="24"/>
      <w:szCs w:val="24"/>
      <w:lang w:eastAsia="zh-CN"/>
    </w:rPr>
  </w:style>
  <w:style w:type="character" w:customStyle="1" w:styleId="1b">
    <w:name w:val="Текст сноски Знак1"/>
    <w:basedOn w:val="a3"/>
    <w:link w:val="afc"/>
    <w:rsid w:val="00630776"/>
    <w:rPr>
      <w:lang w:eastAsia="zh-CN"/>
    </w:rPr>
  </w:style>
  <w:style w:type="character" w:customStyle="1" w:styleId="1c">
    <w:name w:val="Верхний колонтитул Знак1"/>
    <w:basedOn w:val="a3"/>
    <w:link w:val="afd"/>
    <w:rsid w:val="00630776"/>
    <w:rPr>
      <w:sz w:val="24"/>
      <w:szCs w:val="24"/>
      <w:lang w:eastAsia="zh-CN"/>
    </w:rPr>
  </w:style>
  <w:style w:type="character" w:customStyle="1" w:styleId="1d">
    <w:name w:val="Основной текст с отступом Знак1"/>
    <w:aliases w:val="текст Знак1,Основной текст 1 Знак1"/>
    <w:basedOn w:val="a3"/>
    <w:link w:val="afe"/>
    <w:uiPriority w:val="99"/>
    <w:rsid w:val="00630776"/>
    <w:rPr>
      <w:sz w:val="24"/>
      <w:szCs w:val="24"/>
      <w:lang w:val="x-none" w:eastAsia="zh-CN"/>
    </w:rPr>
  </w:style>
  <w:style w:type="paragraph" w:customStyle="1" w:styleId="1fa">
    <w:name w:val="Знак1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2">
    <w:name w:val="Знак"/>
    <w:basedOn w:val="a0"/>
    <w:rsid w:val="006307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">
    <w:name w:val="Текст выноски Знак1"/>
    <w:basedOn w:val="a3"/>
    <w:link w:val="aff1"/>
    <w:rsid w:val="0063077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Знак Знак Знак Знак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4">
    <w:name w:val="Знак Знак Знак Знак"/>
    <w:basedOn w:val="a0"/>
    <w:rsid w:val="0063077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5">
    <w:name w:val="Знак Знак Знак Знак Знак Знак Знак Знак Знак"/>
    <w:basedOn w:val="a0"/>
    <w:rsid w:val="00630776"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8">
    <w:name w:val="Абзац списка3"/>
    <w:basedOn w:val="a0"/>
    <w:rsid w:val="00630776"/>
    <w:pPr>
      <w:ind w:left="720"/>
    </w:pPr>
    <w:rPr>
      <w:rFonts w:eastAsia="Calibri"/>
    </w:rPr>
  </w:style>
  <w:style w:type="character" w:customStyle="1" w:styleId="HTML1">
    <w:name w:val="Стандартный HTML Знак1"/>
    <w:basedOn w:val="a3"/>
    <w:link w:val="HTML0"/>
    <w:rsid w:val="00630776"/>
    <w:rPr>
      <w:rFonts w:ascii="Courier New" w:eastAsia="Calibri" w:hAnsi="Courier New" w:cs="Courier New"/>
      <w:lang w:eastAsia="zh-CN"/>
    </w:rPr>
  </w:style>
  <w:style w:type="character" w:customStyle="1" w:styleId="1f8">
    <w:name w:val="Подзаголовок Знак1"/>
    <w:basedOn w:val="a3"/>
    <w:link w:val="affd"/>
    <w:rsid w:val="00630776"/>
    <w:rPr>
      <w:b/>
      <w:bCs/>
      <w:sz w:val="28"/>
      <w:szCs w:val="24"/>
      <w:lang w:eastAsia="zh-CN"/>
    </w:rPr>
  </w:style>
  <w:style w:type="character" w:customStyle="1" w:styleId="2b">
    <w:name w:val="Название Знак2"/>
    <w:basedOn w:val="a3"/>
    <w:link w:val="afff1"/>
    <w:rsid w:val="00630776"/>
    <w:rPr>
      <w:b/>
      <w:bCs/>
      <w:sz w:val="56"/>
      <w:szCs w:val="56"/>
      <w:lang w:eastAsia="zh-CN"/>
    </w:rPr>
  </w:style>
  <w:style w:type="paragraph" w:customStyle="1" w:styleId="xl65">
    <w:name w:val="xl65"/>
    <w:basedOn w:val="a0"/>
    <w:rsid w:val="008B0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0"/>
    <w:rsid w:val="008B0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styleId="2f">
    <w:name w:val="Body Text 2"/>
    <w:basedOn w:val="a0"/>
    <w:link w:val="213"/>
    <w:uiPriority w:val="99"/>
    <w:semiHidden/>
    <w:unhideWhenUsed/>
    <w:rsid w:val="0016515B"/>
    <w:pPr>
      <w:spacing w:after="120" w:line="480" w:lineRule="auto"/>
    </w:pPr>
  </w:style>
  <w:style w:type="character" w:customStyle="1" w:styleId="213">
    <w:name w:val="Основной текст 2 Знак1"/>
    <w:basedOn w:val="a3"/>
    <w:link w:val="2f"/>
    <w:uiPriority w:val="99"/>
    <w:semiHidden/>
    <w:rsid w:val="0016515B"/>
    <w:rPr>
      <w:sz w:val="24"/>
      <w:szCs w:val="24"/>
      <w:lang w:eastAsia="zh-CN"/>
    </w:rPr>
  </w:style>
  <w:style w:type="paragraph" w:styleId="39">
    <w:name w:val="Body Text 3"/>
    <w:basedOn w:val="a0"/>
    <w:link w:val="313"/>
    <w:uiPriority w:val="99"/>
    <w:semiHidden/>
    <w:unhideWhenUsed/>
    <w:rsid w:val="00B04273"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basedOn w:val="a3"/>
    <w:link w:val="39"/>
    <w:uiPriority w:val="99"/>
    <w:semiHidden/>
    <w:rsid w:val="00B04273"/>
    <w:rPr>
      <w:sz w:val="16"/>
      <w:szCs w:val="16"/>
      <w:lang w:eastAsia="zh-CN"/>
    </w:rPr>
  </w:style>
  <w:style w:type="table" w:styleId="afff6">
    <w:name w:val="Table Grid"/>
    <w:basedOn w:val="a4"/>
    <w:rsid w:val="00F81BF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DAD5-574B-4CE8-B464-E065650E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85</Pages>
  <Words>35424</Words>
  <Characters>201919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ВГУ</Company>
  <LinksUpToDate>false</LinksUpToDate>
  <CharactersWithSpaces>236870</CharactersWithSpaces>
  <SharedDoc>false</SharedDoc>
  <HLinks>
    <vt:vector size="6" baseType="variant"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consultantplus://offline/ref=27C7F33A1E63AC2354D06D286F1E9C60024A17EF11CEE0FDADBFACN259D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Воронина Ирина Евгеньевна (C1R251AN03 - vie)</dc:creator>
  <cp:keywords/>
  <dc:description/>
  <cp:lastModifiedBy>crossover</cp:lastModifiedBy>
  <cp:revision>130</cp:revision>
  <cp:lastPrinted>2017-10-31T10:35:00Z</cp:lastPrinted>
  <dcterms:created xsi:type="dcterms:W3CDTF">2016-07-01T10:19:00Z</dcterms:created>
  <dcterms:modified xsi:type="dcterms:W3CDTF">2019-04-01T08:53:00Z</dcterms:modified>
</cp:coreProperties>
</file>