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4" w:rsidRPr="00E85D53" w:rsidRDefault="00394CE1" w:rsidP="00A65935">
      <w:pPr>
        <w:widowControl w:val="0"/>
        <w:jc w:val="center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МИНОБРНАУКИ РОССИИ</w:t>
      </w:r>
    </w:p>
    <w:p w:rsidR="00A44364" w:rsidRPr="00E85D53" w:rsidRDefault="00A44364" w:rsidP="00A65935">
      <w:pPr>
        <w:widowControl w:val="0"/>
        <w:jc w:val="center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Федеральное государственное бюджетное образовательное учреждение</w:t>
      </w:r>
    </w:p>
    <w:p w:rsidR="00A44364" w:rsidRPr="00E85D53" w:rsidRDefault="00A44364" w:rsidP="00A65935">
      <w:pPr>
        <w:widowControl w:val="0"/>
        <w:jc w:val="center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 xml:space="preserve"> высшего образования «Воронежский государственный университет»</w:t>
      </w:r>
    </w:p>
    <w:p w:rsidR="00A44364" w:rsidRPr="00E85D53" w:rsidRDefault="00A44364" w:rsidP="00A65935">
      <w:pPr>
        <w:widowControl w:val="0"/>
        <w:ind w:left="-142" w:firstLine="542"/>
        <w:rPr>
          <w:rFonts w:ascii="Arial" w:hAnsi="Arial" w:cs="Arial"/>
        </w:rPr>
      </w:pPr>
    </w:p>
    <w:p w:rsidR="00AE1AEE" w:rsidRPr="00E85D53" w:rsidRDefault="00AE1AEE" w:rsidP="00A65935">
      <w:pPr>
        <w:widowControl w:val="0"/>
        <w:ind w:left="-142" w:firstLine="542"/>
        <w:rPr>
          <w:rFonts w:ascii="Arial" w:hAnsi="Arial" w:cs="Arial"/>
        </w:rPr>
      </w:pPr>
    </w:p>
    <w:p w:rsidR="00AE1AEE" w:rsidRPr="00E85D53" w:rsidRDefault="00AE1AEE" w:rsidP="00A65935">
      <w:pPr>
        <w:widowControl w:val="0"/>
        <w:ind w:left="-142" w:firstLine="542"/>
        <w:rPr>
          <w:rFonts w:ascii="Arial" w:hAnsi="Arial" w:cs="Arial"/>
        </w:rPr>
      </w:pPr>
    </w:p>
    <w:p w:rsidR="00A44364" w:rsidRPr="00E85D53" w:rsidRDefault="00A44364" w:rsidP="00A65935">
      <w:pPr>
        <w:widowControl w:val="0"/>
        <w:rPr>
          <w:rFonts w:ascii="Arial" w:hAnsi="Arial" w:cs="Arial"/>
        </w:rPr>
      </w:pPr>
    </w:p>
    <w:tbl>
      <w:tblPr>
        <w:tblW w:w="10173" w:type="dxa"/>
        <w:tblLook w:val="04A0"/>
      </w:tblPr>
      <w:tblGrid>
        <w:gridCol w:w="5537"/>
        <w:gridCol w:w="4636"/>
      </w:tblGrid>
      <w:tr w:rsidR="00AE1AEE" w:rsidRPr="00E85D53" w:rsidTr="0017271B">
        <w:tc>
          <w:tcPr>
            <w:tcW w:w="5637" w:type="dxa"/>
            <w:shd w:val="clear" w:color="auto" w:fill="auto"/>
          </w:tcPr>
          <w:p w:rsidR="00AE1AEE" w:rsidRPr="00E85D53" w:rsidRDefault="00AE1AEE" w:rsidP="00A65935">
            <w:pPr>
              <w:pStyle w:val="af4"/>
              <w:widowControl w:val="0"/>
              <w:jc w:val="both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536" w:type="dxa"/>
            <w:shd w:val="clear" w:color="auto" w:fill="auto"/>
          </w:tcPr>
          <w:p w:rsidR="00AE1AEE" w:rsidRPr="00E85D53" w:rsidRDefault="00337511" w:rsidP="00A65935">
            <w:pPr>
              <w:pStyle w:val="af4"/>
              <w:widowControl w:val="0"/>
              <w:jc w:val="both"/>
              <w:rPr>
                <w:rFonts w:ascii="Arial" w:hAnsi="Arial" w:cs="Arial"/>
                <w:b/>
              </w:rPr>
            </w:pPr>
            <w:r w:rsidRPr="00E85D53">
              <w:rPr>
                <w:rFonts w:ascii="Arial" w:hAnsi="Arial" w:cs="Arial"/>
                <w:noProof/>
              </w:rPr>
              <w:drawing>
                <wp:inline distT="0" distB="0" distL="0" distR="0">
                  <wp:extent cx="2806700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AEE" w:rsidRPr="00E85D53" w:rsidRDefault="00AE1AEE" w:rsidP="00A65935">
      <w:pPr>
        <w:pStyle w:val="af4"/>
        <w:widowControl w:val="0"/>
        <w:jc w:val="both"/>
        <w:rPr>
          <w:rFonts w:ascii="Arial" w:hAnsi="Arial" w:cs="Arial"/>
          <w:b/>
        </w:rPr>
      </w:pPr>
    </w:p>
    <w:p w:rsidR="00A44364" w:rsidRPr="00E85D53" w:rsidRDefault="00A44364" w:rsidP="00A65935">
      <w:pPr>
        <w:widowControl w:val="0"/>
        <w:rPr>
          <w:rFonts w:ascii="Arial" w:hAnsi="Arial" w:cs="Arial"/>
        </w:rPr>
      </w:pPr>
    </w:p>
    <w:p w:rsidR="00AE1AEE" w:rsidRPr="00E85D53" w:rsidRDefault="00AE1AEE" w:rsidP="00A65935">
      <w:pPr>
        <w:widowControl w:val="0"/>
        <w:jc w:val="center"/>
        <w:outlineLvl w:val="2"/>
        <w:rPr>
          <w:rFonts w:ascii="Arial" w:hAnsi="Arial" w:cs="Arial"/>
          <w:b/>
        </w:rPr>
      </w:pPr>
    </w:p>
    <w:p w:rsidR="00A44364" w:rsidRPr="00E85D53" w:rsidRDefault="00A44364" w:rsidP="00A65935">
      <w:pPr>
        <w:widowControl w:val="0"/>
        <w:jc w:val="center"/>
        <w:outlineLvl w:val="2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 xml:space="preserve">Основная </w:t>
      </w:r>
      <w:r w:rsidR="00337511" w:rsidRPr="00E85D53">
        <w:rPr>
          <w:rFonts w:ascii="Arial" w:hAnsi="Arial" w:cs="Arial"/>
          <w:b/>
        </w:rPr>
        <w:t xml:space="preserve">адаптированная </w:t>
      </w:r>
      <w:r w:rsidR="000369F9" w:rsidRPr="00E85D53">
        <w:rPr>
          <w:rFonts w:ascii="Arial" w:hAnsi="Arial" w:cs="Arial"/>
          <w:b/>
        </w:rPr>
        <w:t xml:space="preserve">профессиональная </w:t>
      </w:r>
      <w:r w:rsidRPr="00E85D53">
        <w:rPr>
          <w:rFonts w:ascii="Arial" w:hAnsi="Arial" w:cs="Arial"/>
          <w:b/>
        </w:rPr>
        <w:t>образовательная программа</w:t>
      </w:r>
      <w:r w:rsidRPr="00E85D53">
        <w:rPr>
          <w:rFonts w:ascii="Arial" w:hAnsi="Arial" w:cs="Arial"/>
          <w:b/>
        </w:rPr>
        <w:br/>
        <w:t>высшего образования</w:t>
      </w:r>
    </w:p>
    <w:p w:rsidR="00A44364" w:rsidRPr="00E85D53" w:rsidRDefault="00A44364" w:rsidP="00A65935">
      <w:pPr>
        <w:widowControl w:val="0"/>
        <w:rPr>
          <w:rFonts w:ascii="Arial" w:hAnsi="Arial" w:cs="Arial"/>
        </w:rPr>
      </w:pPr>
    </w:p>
    <w:p w:rsidR="00672752" w:rsidRPr="00E85D53" w:rsidRDefault="00672752" w:rsidP="00A65935">
      <w:pPr>
        <w:widowControl w:val="0"/>
        <w:jc w:val="center"/>
        <w:rPr>
          <w:rFonts w:ascii="Arial" w:hAnsi="Arial" w:cs="Arial"/>
        </w:rPr>
      </w:pPr>
      <w:r w:rsidRPr="00E85D53">
        <w:rPr>
          <w:rFonts w:ascii="Arial" w:hAnsi="Arial" w:cs="Arial"/>
        </w:rPr>
        <w:t>44.03.02 Психолого-педагогическое образование</w:t>
      </w:r>
    </w:p>
    <w:p w:rsidR="00672752" w:rsidRPr="00E85D53" w:rsidRDefault="00672752" w:rsidP="00A65935">
      <w:pPr>
        <w:widowControl w:val="0"/>
        <w:rPr>
          <w:rFonts w:ascii="Arial" w:hAnsi="Arial" w:cs="Arial"/>
        </w:rPr>
      </w:pPr>
    </w:p>
    <w:p w:rsidR="00870863" w:rsidRPr="00E85D53" w:rsidRDefault="00870863" w:rsidP="00A65935">
      <w:pPr>
        <w:widowControl w:val="0"/>
        <w:rPr>
          <w:rFonts w:ascii="Arial" w:hAnsi="Arial" w:cs="Arial"/>
        </w:rPr>
      </w:pPr>
    </w:p>
    <w:p w:rsidR="00672752" w:rsidRPr="00E85D53" w:rsidRDefault="00672752" w:rsidP="00A65935">
      <w:pPr>
        <w:widowControl w:val="0"/>
        <w:rPr>
          <w:rFonts w:ascii="Arial" w:hAnsi="Arial" w:cs="Arial"/>
        </w:rPr>
      </w:pPr>
      <w:r w:rsidRPr="00E85D53">
        <w:rPr>
          <w:rFonts w:ascii="Arial" w:hAnsi="Arial" w:cs="Arial"/>
        </w:rPr>
        <w:t>Профиль подготовки</w:t>
      </w:r>
      <w:r w:rsidR="007A5C50" w:rsidRPr="00E85D53">
        <w:rPr>
          <w:rFonts w:ascii="Arial" w:hAnsi="Arial" w:cs="Arial"/>
        </w:rPr>
        <w:t>:</w:t>
      </w:r>
      <w:r w:rsidRPr="00E85D53">
        <w:rPr>
          <w:rFonts w:ascii="Arial" w:hAnsi="Arial" w:cs="Arial"/>
        </w:rPr>
        <w:t xml:space="preserve"> Психолого-педагогическое сопровождение лиц с особыми обр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зовательными потребностями</w:t>
      </w:r>
    </w:p>
    <w:p w:rsidR="00A44364" w:rsidRPr="00E85D53" w:rsidRDefault="00A44364" w:rsidP="00A65935">
      <w:pPr>
        <w:widowControl w:val="0"/>
        <w:rPr>
          <w:rFonts w:ascii="Arial" w:hAnsi="Arial" w:cs="Arial"/>
        </w:rPr>
      </w:pPr>
    </w:p>
    <w:p w:rsidR="00672752" w:rsidRPr="00E85D53" w:rsidRDefault="00672752" w:rsidP="00A65935">
      <w:pPr>
        <w:widowControl w:val="0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Уровень высшего образования: </w:t>
      </w:r>
      <w:r w:rsidR="007A5C50" w:rsidRPr="00E85D53">
        <w:rPr>
          <w:rFonts w:ascii="Arial" w:hAnsi="Arial" w:cs="Arial"/>
        </w:rPr>
        <w:t>Бакалавриат</w:t>
      </w:r>
    </w:p>
    <w:p w:rsidR="00AE1AEE" w:rsidRPr="00E85D53" w:rsidRDefault="00AE1AEE" w:rsidP="00A65935">
      <w:pPr>
        <w:widowControl w:val="0"/>
        <w:rPr>
          <w:rFonts w:ascii="Arial" w:hAnsi="Arial" w:cs="Arial"/>
        </w:rPr>
      </w:pPr>
    </w:p>
    <w:p w:rsidR="00A44364" w:rsidRPr="00E85D53" w:rsidRDefault="00A44364" w:rsidP="00A65935">
      <w:pPr>
        <w:widowControl w:val="0"/>
        <w:rPr>
          <w:rFonts w:ascii="Arial" w:hAnsi="Arial" w:cs="Arial"/>
          <w:b/>
        </w:rPr>
      </w:pPr>
      <w:r w:rsidRPr="00E85D53">
        <w:rPr>
          <w:rFonts w:ascii="Arial" w:hAnsi="Arial" w:cs="Arial"/>
        </w:rPr>
        <w:t>Квалификация</w:t>
      </w:r>
      <w:r w:rsidR="00AE1AEE" w:rsidRPr="00E85D53">
        <w:rPr>
          <w:rFonts w:ascii="Arial" w:hAnsi="Arial" w:cs="Arial"/>
        </w:rPr>
        <w:t xml:space="preserve">: </w:t>
      </w:r>
      <w:r w:rsidRPr="00E85D53">
        <w:rPr>
          <w:rFonts w:ascii="Arial" w:hAnsi="Arial" w:cs="Arial"/>
        </w:rPr>
        <w:t>Бакалавр</w:t>
      </w:r>
    </w:p>
    <w:p w:rsidR="0017271B" w:rsidRPr="00E85D53" w:rsidRDefault="0017271B" w:rsidP="00A65935">
      <w:pPr>
        <w:widowControl w:val="0"/>
        <w:rPr>
          <w:rFonts w:ascii="Arial" w:hAnsi="Arial" w:cs="Arial"/>
        </w:rPr>
      </w:pPr>
    </w:p>
    <w:p w:rsidR="00A44364" w:rsidRPr="00E85D53" w:rsidRDefault="00A44364" w:rsidP="00A65935">
      <w:pPr>
        <w:widowControl w:val="0"/>
        <w:rPr>
          <w:rFonts w:ascii="Arial" w:hAnsi="Arial" w:cs="Arial"/>
        </w:rPr>
      </w:pPr>
      <w:r w:rsidRPr="00E85D53">
        <w:rPr>
          <w:rFonts w:ascii="Arial" w:hAnsi="Arial" w:cs="Arial"/>
        </w:rPr>
        <w:t>Форма обучения</w:t>
      </w:r>
      <w:r w:rsidR="00672752" w:rsidRPr="00E85D53">
        <w:rPr>
          <w:rFonts w:ascii="Arial" w:hAnsi="Arial" w:cs="Arial"/>
        </w:rPr>
        <w:t xml:space="preserve">: </w:t>
      </w:r>
      <w:r w:rsidR="007A5C50" w:rsidRPr="00E85D53">
        <w:rPr>
          <w:rFonts w:ascii="Arial" w:hAnsi="Arial" w:cs="Arial"/>
        </w:rPr>
        <w:t>О</w:t>
      </w:r>
      <w:r w:rsidR="00672752" w:rsidRPr="00E85D53">
        <w:rPr>
          <w:rFonts w:ascii="Arial" w:hAnsi="Arial" w:cs="Arial"/>
        </w:rPr>
        <w:t>чная</w:t>
      </w:r>
    </w:p>
    <w:p w:rsidR="00AE1AEE" w:rsidRPr="00E85D53" w:rsidRDefault="00AE1AEE" w:rsidP="00A65935">
      <w:pPr>
        <w:widowControl w:val="0"/>
        <w:rPr>
          <w:rFonts w:ascii="Arial" w:hAnsi="Arial" w:cs="Arial"/>
          <w:i/>
        </w:rPr>
      </w:pPr>
    </w:p>
    <w:p w:rsidR="00AE1AEE" w:rsidRPr="00E85D53" w:rsidRDefault="00AE1AEE" w:rsidP="00A65935">
      <w:pPr>
        <w:widowControl w:val="0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Год начала подготовки: </w:t>
      </w:r>
      <w:r w:rsidR="00672752" w:rsidRPr="00E85D53">
        <w:rPr>
          <w:rFonts w:ascii="Arial" w:hAnsi="Arial" w:cs="Arial"/>
        </w:rPr>
        <w:t>20</w:t>
      </w:r>
      <w:r w:rsidR="003E69F7" w:rsidRPr="00E85D53">
        <w:rPr>
          <w:rFonts w:ascii="Arial" w:hAnsi="Arial" w:cs="Arial"/>
        </w:rPr>
        <w:t>19</w:t>
      </w:r>
    </w:p>
    <w:p w:rsidR="00A44364" w:rsidRPr="00E85D53" w:rsidRDefault="00A44364" w:rsidP="00A65935">
      <w:pPr>
        <w:widowControl w:val="0"/>
        <w:jc w:val="center"/>
        <w:rPr>
          <w:rFonts w:ascii="Arial" w:hAnsi="Arial" w:cs="Arial"/>
          <w:b/>
        </w:rPr>
      </w:pPr>
    </w:p>
    <w:p w:rsidR="00D81CF2" w:rsidRPr="00E85D53" w:rsidRDefault="00D81CF2" w:rsidP="00A65935">
      <w:pPr>
        <w:widowControl w:val="0"/>
        <w:jc w:val="right"/>
        <w:rPr>
          <w:rFonts w:ascii="Arial" w:hAnsi="Arial" w:cs="Arial"/>
        </w:rPr>
      </w:pPr>
    </w:p>
    <w:p w:rsidR="001D2875" w:rsidRPr="00E85D53" w:rsidRDefault="001D2875" w:rsidP="00A65935">
      <w:pPr>
        <w:widowControl w:val="0"/>
        <w:jc w:val="right"/>
        <w:rPr>
          <w:rFonts w:ascii="Arial" w:hAnsi="Arial" w:cs="Arial"/>
        </w:rPr>
      </w:pPr>
    </w:p>
    <w:p w:rsidR="00E7497C" w:rsidRPr="00E85D53" w:rsidRDefault="00E7497C" w:rsidP="00A65935">
      <w:pPr>
        <w:widowControl w:val="0"/>
        <w:jc w:val="center"/>
        <w:rPr>
          <w:rFonts w:ascii="Arial" w:hAnsi="Arial" w:cs="Arial"/>
        </w:rPr>
      </w:pPr>
    </w:p>
    <w:p w:rsidR="00337511" w:rsidRPr="00E85D53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E85D53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E85D53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E85D53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E85D53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E85D53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E85D53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E85D53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E85D53" w:rsidRDefault="00337511" w:rsidP="00A65935">
      <w:pPr>
        <w:widowControl w:val="0"/>
        <w:jc w:val="center"/>
        <w:rPr>
          <w:rFonts w:ascii="Arial" w:hAnsi="Arial" w:cs="Arial"/>
        </w:rPr>
      </w:pPr>
    </w:p>
    <w:p w:rsidR="00E7497C" w:rsidRPr="00E85D53" w:rsidRDefault="00E7497C" w:rsidP="00A65935">
      <w:pPr>
        <w:widowControl w:val="0"/>
        <w:jc w:val="center"/>
        <w:rPr>
          <w:rFonts w:ascii="Arial" w:hAnsi="Arial" w:cs="Arial"/>
        </w:rPr>
      </w:pPr>
    </w:p>
    <w:p w:rsidR="00E7497C" w:rsidRPr="00E85D53" w:rsidRDefault="00E7497C" w:rsidP="00A65935">
      <w:pPr>
        <w:widowControl w:val="0"/>
        <w:jc w:val="center"/>
        <w:rPr>
          <w:rFonts w:ascii="Arial" w:hAnsi="Arial" w:cs="Arial"/>
        </w:rPr>
      </w:pPr>
    </w:p>
    <w:p w:rsidR="00E7497C" w:rsidRPr="00E85D53" w:rsidRDefault="00E7497C" w:rsidP="00A65935">
      <w:pPr>
        <w:widowControl w:val="0"/>
        <w:jc w:val="center"/>
        <w:rPr>
          <w:rFonts w:ascii="Arial" w:hAnsi="Arial" w:cs="Arial"/>
        </w:rPr>
      </w:pPr>
    </w:p>
    <w:p w:rsidR="00E7497C" w:rsidRPr="00E85D53" w:rsidRDefault="00E7497C" w:rsidP="00A65935">
      <w:pPr>
        <w:widowControl w:val="0"/>
        <w:jc w:val="center"/>
        <w:rPr>
          <w:rFonts w:ascii="Arial" w:hAnsi="Arial" w:cs="Arial"/>
        </w:rPr>
      </w:pPr>
    </w:p>
    <w:p w:rsidR="00E551AE" w:rsidRPr="00E85D53" w:rsidRDefault="00A44364" w:rsidP="00A65935">
      <w:pPr>
        <w:widowControl w:val="0"/>
        <w:jc w:val="center"/>
        <w:rPr>
          <w:rFonts w:ascii="Arial" w:hAnsi="Arial" w:cs="Arial"/>
        </w:rPr>
      </w:pPr>
      <w:r w:rsidRPr="00E85D53">
        <w:rPr>
          <w:rFonts w:ascii="Arial" w:hAnsi="Arial" w:cs="Arial"/>
        </w:rPr>
        <w:t>Воронеж 20</w:t>
      </w:r>
      <w:r w:rsidR="00672752" w:rsidRPr="00E85D53">
        <w:rPr>
          <w:rFonts w:ascii="Arial" w:hAnsi="Arial" w:cs="Arial"/>
        </w:rPr>
        <w:t>19</w:t>
      </w:r>
    </w:p>
    <w:p w:rsidR="00454C56" w:rsidRPr="00E85D53" w:rsidRDefault="00E551AE" w:rsidP="00A65935">
      <w:pPr>
        <w:widowControl w:val="0"/>
        <w:rPr>
          <w:rFonts w:ascii="Arial" w:hAnsi="Arial" w:cs="Arial"/>
          <w:b/>
        </w:rPr>
      </w:pPr>
      <w:r w:rsidRPr="00E85D53">
        <w:rPr>
          <w:rFonts w:ascii="Arial" w:hAnsi="Arial" w:cs="Arial"/>
        </w:rPr>
        <w:br w:type="page"/>
      </w:r>
      <w:r w:rsidR="00454C56" w:rsidRPr="00E85D53">
        <w:rPr>
          <w:rFonts w:ascii="Arial" w:hAnsi="Arial" w:cs="Arial"/>
          <w:b/>
        </w:rPr>
        <w:lastRenderedPageBreak/>
        <w:t xml:space="preserve">Утверждение изменений в </w:t>
      </w:r>
      <w:r w:rsidR="00337511" w:rsidRPr="00E85D53">
        <w:rPr>
          <w:rFonts w:ascii="Arial" w:hAnsi="Arial" w:cs="Arial"/>
          <w:b/>
        </w:rPr>
        <w:t>А</w:t>
      </w:r>
      <w:r w:rsidR="00135C50" w:rsidRPr="00E85D53">
        <w:rPr>
          <w:rFonts w:ascii="Arial" w:hAnsi="Arial" w:cs="Arial"/>
          <w:b/>
        </w:rPr>
        <w:t>П</w:t>
      </w:r>
      <w:r w:rsidR="00454C56" w:rsidRPr="00E85D53">
        <w:rPr>
          <w:rFonts w:ascii="Arial" w:hAnsi="Arial" w:cs="Arial"/>
          <w:b/>
        </w:rPr>
        <w:t>ОП для реализации в 20</w:t>
      </w:r>
      <w:r w:rsidR="00337511" w:rsidRPr="00E85D53">
        <w:rPr>
          <w:rFonts w:ascii="Arial" w:hAnsi="Arial" w:cs="Arial"/>
          <w:b/>
        </w:rPr>
        <w:t>__</w:t>
      </w:r>
      <w:r w:rsidR="00454C56" w:rsidRPr="00E85D53">
        <w:rPr>
          <w:rFonts w:ascii="Arial" w:hAnsi="Arial" w:cs="Arial"/>
          <w:b/>
        </w:rPr>
        <w:t>/20</w:t>
      </w:r>
      <w:r w:rsidR="00337511" w:rsidRPr="00E85D53">
        <w:rPr>
          <w:rFonts w:ascii="Arial" w:hAnsi="Arial" w:cs="Arial"/>
          <w:b/>
        </w:rPr>
        <w:t>__</w:t>
      </w:r>
      <w:r w:rsidR="00454C56" w:rsidRPr="00E85D53">
        <w:rPr>
          <w:rFonts w:ascii="Arial" w:hAnsi="Arial" w:cs="Arial"/>
          <w:b/>
        </w:rPr>
        <w:t xml:space="preserve"> учебном году </w:t>
      </w:r>
    </w:p>
    <w:p w:rsidR="00454C56" w:rsidRPr="00E85D53" w:rsidRDefault="00454C56" w:rsidP="00A65935">
      <w:pPr>
        <w:widowControl w:val="0"/>
        <w:jc w:val="both"/>
        <w:rPr>
          <w:rFonts w:ascii="Arial" w:hAnsi="Arial" w:cs="Arial"/>
        </w:rPr>
      </w:pPr>
    </w:p>
    <w:p w:rsidR="00454C56" w:rsidRPr="00E85D53" w:rsidRDefault="00454C56" w:rsidP="00A65935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ООП пересмотрена, обсуждена и одобрена для реализации в 20</w:t>
      </w:r>
      <w:r w:rsidR="00EC19C4" w:rsidRPr="00E85D53">
        <w:rPr>
          <w:rFonts w:ascii="Arial" w:hAnsi="Arial" w:cs="Arial"/>
        </w:rPr>
        <w:t>19</w:t>
      </w:r>
      <w:r w:rsidRPr="00E85D53">
        <w:rPr>
          <w:rFonts w:ascii="Arial" w:hAnsi="Arial" w:cs="Arial"/>
        </w:rPr>
        <w:t>/20</w:t>
      </w:r>
      <w:r w:rsidR="00EC19C4" w:rsidRPr="00E85D53">
        <w:rPr>
          <w:rFonts w:ascii="Arial" w:hAnsi="Arial" w:cs="Arial"/>
        </w:rPr>
        <w:t>20</w:t>
      </w:r>
      <w:r w:rsidRPr="00E85D53">
        <w:rPr>
          <w:rFonts w:ascii="Arial" w:hAnsi="Arial" w:cs="Arial"/>
        </w:rPr>
        <w:t xml:space="preserve"> учебном году на заседании ученого совета университета __.__.20__ г. протокол № ___</w:t>
      </w:r>
    </w:p>
    <w:p w:rsidR="00454C56" w:rsidRPr="00E85D53" w:rsidRDefault="00454C56" w:rsidP="00A65935">
      <w:pPr>
        <w:widowControl w:val="0"/>
        <w:jc w:val="both"/>
        <w:rPr>
          <w:rFonts w:ascii="Arial" w:hAnsi="Arial" w:cs="Arial"/>
        </w:rPr>
      </w:pPr>
    </w:p>
    <w:p w:rsidR="00454C56" w:rsidRPr="00E85D53" w:rsidRDefault="00454C56" w:rsidP="00A65935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Заместитель председателя Ученого совета ФГБОУ ВО «ВГУ» </w:t>
      </w:r>
    </w:p>
    <w:p w:rsidR="00EC19C4" w:rsidRPr="00E85D53" w:rsidRDefault="00EC19C4" w:rsidP="00A65935">
      <w:pPr>
        <w:widowControl w:val="0"/>
        <w:jc w:val="both"/>
        <w:rPr>
          <w:rFonts w:ascii="Arial" w:hAnsi="Arial" w:cs="Arial"/>
        </w:rPr>
      </w:pPr>
    </w:p>
    <w:p w:rsidR="00EC19C4" w:rsidRPr="00E85D53" w:rsidRDefault="00EC19C4" w:rsidP="00A65935">
      <w:pPr>
        <w:widowControl w:val="0"/>
        <w:jc w:val="both"/>
        <w:rPr>
          <w:rFonts w:ascii="Arial" w:hAnsi="Arial" w:cs="Arial"/>
        </w:rPr>
      </w:pPr>
    </w:p>
    <w:p w:rsidR="00454C56" w:rsidRPr="00E85D53" w:rsidRDefault="00454C56" w:rsidP="00A65935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______________ Е.Е. Чупандина </w:t>
      </w:r>
    </w:p>
    <w:p w:rsidR="00454C56" w:rsidRPr="00E85D53" w:rsidRDefault="00454C56" w:rsidP="00A65935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__.__.20__ г.</w:t>
      </w:r>
    </w:p>
    <w:p w:rsidR="00454C56" w:rsidRPr="00E85D53" w:rsidRDefault="00454C56" w:rsidP="00A65935">
      <w:pPr>
        <w:widowControl w:val="0"/>
        <w:jc w:val="right"/>
        <w:rPr>
          <w:rFonts w:ascii="Arial" w:hAnsi="Arial" w:cs="Arial"/>
        </w:rPr>
      </w:pPr>
    </w:p>
    <w:p w:rsidR="00454C56" w:rsidRPr="00E85D53" w:rsidRDefault="00454C56" w:rsidP="00A65935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 xml:space="preserve">Утверждение изменений в АПОП для реализации в 20__/20__ учебном году </w:t>
      </w: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ООП пересмотрена, обсуждена и одобрена для реализации в 2019/2020 учебном году на заседании ученого совета университета __.__.20__ г. протокол № ___</w:t>
      </w: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Заместитель председателя Ученого совета ФГБОУ ВО «ВГУ» </w:t>
      </w: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______________ Е.Е. Чупандина </w:t>
      </w: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__.__.20__ г.</w:t>
      </w:r>
    </w:p>
    <w:p w:rsidR="00454C56" w:rsidRPr="00E85D53" w:rsidRDefault="00454C56" w:rsidP="00A65935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 xml:space="preserve">Утверждение изменений в АПОП для реализации в 20__/20__ учебном году </w:t>
      </w: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ООП пересмотрена, обсуждена и одобрена для реализации в 2019/2020 учебном году на заседании ученого совета университета __.__.20__ г. протокол № ___</w:t>
      </w: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Заместитель председателя Ученого совета ФГБОУ ВО «ВГУ» </w:t>
      </w: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______________ Е.Е. Чупандина </w:t>
      </w:r>
    </w:p>
    <w:p w:rsidR="00A70A9F" w:rsidRPr="00E85D53" w:rsidRDefault="00A70A9F" w:rsidP="00A70A9F">
      <w:pPr>
        <w:widowControl w:val="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__.__.20__ г.</w:t>
      </w:r>
    </w:p>
    <w:p w:rsidR="00454C56" w:rsidRPr="00E85D53" w:rsidRDefault="00454C56" w:rsidP="00A65935">
      <w:pPr>
        <w:widowControl w:val="0"/>
        <w:jc w:val="both"/>
        <w:rPr>
          <w:rFonts w:ascii="Arial" w:hAnsi="Arial" w:cs="Arial"/>
        </w:rPr>
      </w:pPr>
    </w:p>
    <w:p w:rsidR="00454C56" w:rsidRPr="00E85D53" w:rsidRDefault="00454C56" w:rsidP="00A65935">
      <w:pPr>
        <w:widowControl w:val="0"/>
        <w:jc w:val="center"/>
        <w:rPr>
          <w:rFonts w:ascii="Arial" w:hAnsi="Arial" w:cs="Arial"/>
          <w:i/>
        </w:rPr>
      </w:pPr>
    </w:p>
    <w:p w:rsidR="00A44364" w:rsidRPr="00E85D53" w:rsidRDefault="00A44364" w:rsidP="00A65935">
      <w:pPr>
        <w:widowControl w:val="0"/>
        <w:jc w:val="center"/>
        <w:rPr>
          <w:rFonts w:ascii="Arial" w:hAnsi="Arial" w:cs="Arial"/>
          <w:b/>
        </w:rPr>
      </w:pPr>
      <w:r w:rsidRPr="00E85D53">
        <w:rPr>
          <w:rFonts w:ascii="Arial" w:hAnsi="Arial" w:cs="Arial"/>
          <w:i/>
        </w:rPr>
        <w:br w:type="page"/>
      </w:r>
      <w:r w:rsidRPr="00E85D53">
        <w:rPr>
          <w:rFonts w:ascii="Arial" w:hAnsi="Arial" w:cs="Arial"/>
          <w:b/>
        </w:rPr>
        <w:lastRenderedPageBreak/>
        <w:t>СОДЕРЖАНИЕ</w:t>
      </w:r>
    </w:p>
    <w:p w:rsidR="0071451B" w:rsidRPr="00E85D53" w:rsidRDefault="0071451B" w:rsidP="00A65935">
      <w:pPr>
        <w:widowControl w:val="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  <w:gridCol w:w="782"/>
      </w:tblGrid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1. Общие положения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4</w:t>
            </w:r>
          </w:p>
        </w:tc>
      </w:tr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1.1. Нормативные документы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4</w:t>
            </w:r>
          </w:p>
        </w:tc>
      </w:tr>
      <w:tr w:rsidR="0030562D" w:rsidRPr="00E85D53" w:rsidTr="00F63FB9">
        <w:trPr>
          <w:trHeight w:val="123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pStyle w:val="5"/>
              <w:spacing w:before="0" w:after="0"/>
              <w:ind w:firstLine="426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85D53">
              <w:rPr>
                <w:rFonts w:ascii="Arial" w:hAnsi="Arial" w:cs="Arial"/>
                <w:b w:val="0"/>
                <w:i w:val="0"/>
                <w:sz w:val="24"/>
                <w:szCs w:val="24"/>
              </w:rPr>
              <w:t>1.2. Перечень сокращений, используемых в АПОП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5</w:t>
            </w:r>
          </w:p>
        </w:tc>
      </w:tr>
      <w:tr w:rsidR="0030562D" w:rsidRPr="00E85D53" w:rsidTr="00F63FB9">
        <w:trPr>
          <w:trHeight w:val="274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pStyle w:val="5"/>
              <w:spacing w:before="0" w:after="0"/>
              <w:ind w:firstLine="426"/>
              <w:rPr>
                <w:rFonts w:ascii="Arial" w:hAnsi="Arial" w:cs="Arial"/>
                <w:b w:val="0"/>
                <w:i w:val="0"/>
                <w:spacing w:val="-3"/>
                <w:sz w:val="24"/>
                <w:szCs w:val="24"/>
              </w:rPr>
            </w:pPr>
            <w:r w:rsidRPr="00E85D5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5</w:t>
            </w:r>
          </w:p>
        </w:tc>
      </w:tr>
      <w:tr w:rsidR="0030562D" w:rsidRPr="00E85D53" w:rsidTr="00F63FB9">
        <w:trPr>
          <w:trHeight w:val="284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2.1. Общее описание профессиональной деятельности выпускников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5</w:t>
            </w:r>
          </w:p>
        </w:tc>
      </w:tr>
      <w:tr w:rsidR="0030562D" w:rsidRPr="00E85D53" w:rsidTr="00F63FB9">
        <w:trPr>
          <w:trHeight w:val="264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2.2. Перечень профессиональных стандартов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6</w:t>
            </w:r>
          </w:p>
        </w:tc>
      </w:tr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2.3. Задачи профессиональной деятельности, к которым готовятся выпус</w:t>
            </w:r>
            <w:r w:rsidRPr="00E85D53">
              <w:rPr>
                <w:rFonts w:ascii="Arial" w:hAnsi="Arial" w:cs="Arial"/>
              </w:rPr>
              <w:t>к</w:t>
            </w:r>
            <w:r w:rsidRPr="00E85D53">
              <w:rPr>
                <w:rFonts w:ascii="Arial" w:hAnsi="Arial" w:cs="Arial"/>
              </w:rPr>
              <w:t xml:space="preserve">ники 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7</w:t>
            </w:r>
          </w:p>
        </w:tc>
      </w:tr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3. Общая характеристика адаптированной профессиональной образов</w:t>
            </w:r>
            <w:r w:rsidRPr="00E85D53">
              <w:rPr>
                <w:rFonts w:ascii="Arial" w:hAnsi="Arial" w:cs="Arial"/>
              </w:rPr>
              <w:t>а</w:t>
            </w:r>
            <w:r w:rsidRPr="00E85D53">
              <w:rPr>
                <w:rFonts w:ascii="Arial" w:hAnsi="Arial" w:cs="Arial"/>
              </w:rPr>
              <w:t xml:space="preserve">тельной программы 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7</w:t>
            </w:r>
          </w:p>
        </w:tc>
      </w:tr>
      <w:tr w:rsidR="0030562D" w:rsidRPr="00E85D53" w:rsidTr="00F63FB9">
        <w:trPr>
          <w:trHeight w:val="287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 xml:space="preserve">3.1. Профиль/специализация образовательной программы 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7</w:t>
            </w:r>
          </w:p>
        </w:tc>
      </w:tr>
      <w:tr w:rsidR="0030562D" w:rsidRPr="00E85D53" w:rsidTr="00F63FB9">
        <w:trPr>
          <w:trHeight w:val="287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  <w:spacing w:val="-3"/>
              </w:rPr>
              <w:t>3.2. Квалификация, присваиваемая выпускникам образовательной програ</w:t>
            </w:r>
            <w:r w:rsidRPr="00E85D53">
              <w:rPr>
                <w:rFonts w:ascii="Arial" w:hAnsi="Arial" w:cs="Arial"/>
                <w:spacing w:val="-3"/>
              </w:rPr>
              <w:t>м</w:t>
            </w:r>
            <w:r w:rsidRPr="00E85D53">
              <w:rPr>
                <w:rFonts w:ascii="Arial" w:hAnsi="Arial" w:cs="Arial"/>
                <w:spacing w:val="-3"/>
              </w:rPr>
              <w:t>мы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7</w:t>
            </w:r>
          </w:p>
        </w:tc>
      </w:tr>
      <w:tr w:rsidR="0030562D" w:rsidRPr="00E85D53" w:rsidTr="00F63FB9">
        <w:trPr>
          <w:trHeight w:val="287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3.3 Объем программы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7</w:t>
            </w:r>
          </w:p>
        </w:tc>
      </w:tr>
      <w:tr w:rsidR="0030562D" w:rsidRPr="00E85D53" w:rsidTr="00F63FB9">
        <w:trPr>
          <w:trHeight w:val="287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3.4 Срок получения образования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8</w:t>
            </w:r>
          </w:p>
        </w:tc>
      </w:tr>
      <w:tr w:rsidR="0030562D" w:rsidRPr="00E85D53" w:rsidTr="00F63FB9">
        <w:trPr>
          <w:trHeight w:val="287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3.5</w:t>
            </w:r>
            <w:r w:rsidRPr="00E85D53">
              <w:rPr>
                <w:rFonts w:ascii="Arial" w:hAnsi="Arial" w:cs="Arial"/>
              </w:rPr>
              <w:t xml:space="preserve"> Минимальный объем контактной работы по образовательной програ</w:t>
            </w:r>
            <w:r w:rsidRPr="00E85D53">
              <w:rPr>
                <w:rFonts w:ascii="Arial" w:hAnsi="Arial" w:cs="Arial"/>
              </w:rPr>
              <w:t>м</w:t>
            </w:r>
            <w:r w:rsidRPr="00E85D53">
              <w:rPr>
                <w:rFonts w:ascii="Arial" w:hAnsi="Arial" w:cs="Arial"/>
              </w:rPr>
              <w:t>ме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8</w:t>
            </w:r>
          </w:p>
        </w:tc>
      </w:tr>
      <w:tr w:rsidR="0030562D" w:rsidRPr="00E85D53" w:rsidTr="00F63FB9">
        <w:trPr>
          <w:trHeight w:val="287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4. Планируемые результаты освоения образовательной программы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8</w:t>
            </w:r>
          </w:p>
        </w:tc>
      </w:tr>
      <w:tr w:rsidR="0030562D" w:rsidRPr="00E85D53" w:rsidTr="00F63FB9">
        <w:trPr>
          <w:trHeight w:val="287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4.1 Универсальные компетенции выпускников и результаты их достижения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8</w:t>
            </w:r>
          </w:p>
        </w:tc>
      </w:tr>
      <w:tr w:rsidR="0030562D" w:rsidRPr="00E85D53" w:rsidTr="00F63FB9">
        <w:trPr>
          <w:trHeight w:val="287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4.2 Общепрофессиональные компетенции выпускников и индикаторы их до</w:t>
            </w:r>
            <w:r w:rsidRPr="00E85D53">
              <w:rPr>
                <w:rFonts w:ascii="Arial" w:hAnsi="Arial" w:cs="Arial"/>
                <w:spacing w:val="-3"/>
              </w:rPr>
              <w:t>с</w:t>
            </w:r>
            <w:r w:rsidRPr="00E85D53">
              <w:rPr>
                <w:rFonts w:ascii="Arial" w:hAnsi="Arial" w:cs="Arial"/>
                <w:spacing w:val="-3"/>
              </w:rPr>
              <w:t>тижения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11</w:t>
            </w:r>
          </w:p>
        </w:tc>
      </w:tr>
      <w:tr w:rsidR="0030562D" w:rsidRPr="00E85D53" w:rsidTr="00F63FB9">
        <w:trPr>
          <w:trHeight w:val="287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4.3 Профессиональные компетенции выпускников и индикаторы их достиж</w:t>
            </w:r>
            <w:r w:rsidRPr="00E85D53">
              <w:rPr>
                <w:rFonts w:ascii="Arial" w:hAnsi="Arial" w:cs="Arial"/>
                <w:spacing w:val="-3"/>
              </w:rPr>
              <w:t>е</w:t>
            </w:r>
            <w:r w:rsidRPr="00E85D53">
              <w:rPr>
                <w:rFonts w:ascii="Arial" w:hAnsi="Arial" w:cs="Arial"/>
                <w:spacing w:val="-3"/>
              </w:rPr>
              <w:t>ния (обязательные, рекомендуемые, вузовские)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13</w:t>
            </w:r>
          </w:p>
        </w:tc>
      </w:tr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5. Структура и содержание АПОП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15</w:t>
            </w:r>
          </w:p>
        </w:tc>
      </w:tr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5.1. Структура и объем АПОП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15</w:t>
            </w:r>
          </w:p>
        </w:tc>
      </w:tr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5.2 Календарный учебный график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16</w:t>
            </w:r>
          </w:p>
        </w:tc>
      </w:tr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 xml:space="preserve">5.3. Учебный план 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16</w:t>
            </w:r>
          </w:p>
        </w:tc>
      </w:tr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5.4. Аннотации рабочих программ дисциплин (модулей), практик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16</w:t>
            </w:r>
          </w:p>
        </w:tc>
      </w:tr>
      <w:tr w:rsidR="0030562D" w:rsidRPr="00E85D53" w:rsidTr="00F63FB9"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5.5. Государственная итоговая аттестация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16</w:t>
            </w:r>
          </w:p>
        </w:tc>
      </w:tr>
      <w:tr w:rsidR="0030562D" w:rsidRPr="00E85D53" w:rsidTr="00F63FB9">
        <w:trPr>
          <w:trHeight w:val="156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6. Условия осуществления образовательной деятельности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18</w:t>
            </w:r>
          </w:p>
        </w:tc>
      </w:tr>
      <w:tr w:rsidR="0030562D" w:rsidRPr="00E85D53" w:rsidTr="00F63FB9">
        <w:trPr>
          <w:trHeight w:val="156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6.1 Общесистемные требования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18</w:t>
            </w:r>
          </w:p>
        </w:tc>
      </w:tr>
      <w:tr w:rsidR="0030562D" w:rsidRPr="00E85D53" w:rsidTr="00F63FB9">
        <w:trPr>
          <w:trHeight w:val="156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6.2 Материально-техническое и учебно-методическое обеспечение образ</w:t>
            </w:r>
            <w:r w:rsidRPr="00E85D53">
              <w:rPr>
                <w:rFonts w:ascii="Arial" w:hAnsi="Arial" w:cs="Arial"/>
                <w:spacing w:val="-3"/>
              </w:rPr>
              <w:t>о</w:t>
            </w:r>
            <w:r w:rsidRPr="00E85D53">
              <w:rPr>
                <w:rFonts w:ascii="Arial" w:hAnsi="Arial" w:cs="Arial"/>
                <w:spacing w:val="-3"/>
              </w:rPr>
              <w:t>вательной программы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19</w:t>
            </w:r>
          </w:p>
        </w:tc>
      </w:tr>
      <w:tr w:rsidR="0030562D" w:rsidRPr="00E85D53" w:rsidTr="00F63FB9">
        <w:trPr>
          <w:trHeight w:val="156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6.3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E85D53">
              <w:rPr>
                <w:rFonts w:ascii="Arial" w:hAnsi="Arial" w:cs="Arial"/>
                <w:spacing w:val="-3"/>
              </w:rPr>
              <w:t>Кадровые условия реализации программы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21</w:t>
            </w:r>
          </w:p>
        </w:tc>
      </w:tr>
      <w:tr w:rsidR="0030562D" w:rsidRPr="00E85D53" w:rsidTr="00F63FB9">
        <w:trPr>
          <w:trHeight w:val="156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6.4 Финансовые условия реализации программы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22</w:t>
            </w:r>
          </w:p>
        </w:tc>
      </w:tr>
      <w:tr w:rsidR="0030562D" w:rsidRPr="00E85D53" w:rsidTr="00F63FB9">
        <w:trPr>
          <w:trHeight w:val="156"/>
        </w:trPr>
        <w:tc>
          <w:tcPr>
            <w:tcW w:w="4609" w:type="pct"/>
            <w:shd w:val="clear" w:color="auto" w:fill="auto"/>
          </w:tcPr>
          <w:p w:rsidR="0030562D" w:rsidRPr="00E85D53" w:rsidRDefault="0030562D" w:rsidP="00F63FB9">
            <w:pPr>
              <w:ind w:firstLine="426"/>
              <w:rPr>
                <w:rFonts w:ascii="Arial" w:hAnsi="Arial" w:cs="Arial"/>
                <w:spacing w:val="-3"/>
              </w:rPr>
            </w:pPr>
            <w:r w:rsidRPr="00E85D53">
              <w:rPr>
                <w:rFonts w:ascii="Arial" w:hAnsi="Arial" w:cs="Arial"/>
                <w:spacing w:val="-3"/>
              </w:rPr>
              <w:t>6.5 Оценка качества образовательной деятельности и подготовки обуча</w:t>
            </w:r>
            <w:r w:rsidRPr="00E85D53">
              <w:rPr>
                <w:rFonts w:ascii="Arial" w:hAnsi="Arial" w:cs="Arial"/>
                <w:spacing w:val="-3"/>
              </w:rPr>
              <w:t>ю</w:t>
            </w:r>
            <w:r w:rsidRPr="00E85D53">
              <w:rPr>
                <w:rFonts w:ascii="Arial" w:hAnsi="Arial" w:cs="Arial"/>
                <w:spacing w:val="-3"/>
              </w:rPr>
              <w:t>щихся</w:t>
            </w:r>
          </w:p>
        </w:tc>
        <w:tc>
          <w:tcPr>
            <w:tcW w:w="391" w:type="pct"/>
            <w:shd w:val="clear" w:color="auto" w:fill="auto"/>
          </w:tcPr>
          <w:p w:rsidR="0030562D" w:rsidRPr="00235C8F" w:rsidRDefault="0030562D" w:rsidP="00F63FB9">
            <w:pPr>
              <w:jc w:val="center"/>
              <w:rPr>
                <w:rFonts w:ascii="Arial" w:hAnsi="Arial" w:cs="Arial"/>
              </w:rPr>
            </w:pPr>
            <w:r w:rsidRPr="00235C8F">
              <w:rPr>
                <w:rFonts w:ascii="Arial" w:hAnsi="Arial" w:cs="Arial"/>
              </w:rPr>
              <w:t>22</w:t>
            </w:r>
          </w:p>
        </w:tc>
      </w:tr>
    </w:tbl>
    <w:p w:rsidR="00A44364" w:rsidRPr="00E85D53" w:rsidRDefault="00A44364" w:rsidP="00A65935">
      <w:pPr>
        <w:widowControl w:val="0"/>
        <w:rPr>
          <w:rFonts w:ascii="Arial" w:hAnsi="Arial" w:cs="Arial"/>
        </w:rPr>
      </w:pPr>
    </w:p>
    <w:p w:rsidR="00A44364" w:rsidRPr="00E85D53" w:rsidRDefault="00A44364" w:rsidP="00A65935">
      <w:pPr>
        <w:widowControl w:val="0"/>
        <w:ind w:firstLine="709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</w:rPr>
        <w:br w:type="page"/>
      </w:r>
      <w:r w:rsidRPr="00E85D53">
        <w:rPr>
          <w:rFonts w:ascii="Arial" w:hAnsi="Arial" w:cs="Arial"/>
          <w:b/>
        </w:rPr>
        <w:lastRenderedPageBreak/>
        <w:t>1. Общие положения</w:t>
      </w:r>
    </w:p>
    <w:p w:rsidR="001F4834" w:rsidRPr="00E85D53" w:rsidRDefault="001F4834" w:rsidP="00A65935">
      <w:pPr>
        <w:widowControl w:val="0"/>
        <w:ind w:firstLine="709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1.1. Назначение образовательной программы</w:t>
      </w:r>
    </w:p>
    <w:p w:rsidR="00A44364" w:rsidRPr="00E85D53" w:rsidRDefault="007075B5" w:rsidP="00A65935">
      <w:pPr>
        <w:widowControl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Основная </w:t>
      </w:r>
      <w:r w:rsidR="00337511" w:rsidRPr="00E85D53">
        <w:rPr>
          <w:rFonts w:ascii="Arial" w:hAnsi="Arial" w:cs="Arial"/>
        </w:rPr>
        <w:t xml:space="preserve">адаптированная </w:t>
      </w:r>
      <w:r w:rsidRPr="00E85D53">
        <w:rPr>
          <w:rFonts w:ascii="Arial" w:hAnsi="Arial" w:cs="Arial"/>
        </w:rPr>
        <w:t>профессиональная образовательная программа (далее</w:t>
      </w:r>
      <w:r w:rsidR="0021714F" w:rsidRPr="00E85D53">
        <w:rPr>
          <w:rFonts w:ascii="Arial" w:hAnsi="Arial" w:cs="Arial"/>
        </w:rPr>
        <w:t xml:space="preserve"> – </w:t>
      </w:r>
      <w:r w:rsidR="00337511" w:rsidRPr="00E85D53">
        <w:rPr>
          <w:rFonts w:ascii="Arial" w:hAnsi="Arial" w:cs="Arial"/>
        </w:rPr>
        <w:t>А</w:t>
      </w:r>
      <w:r w:rsidR="0021714F" w:rsidRPr="00E85D53">
        <w:rPr>
          <w:rFonts w:ascii="Arial" w:hAnsi="Arial" w:cs="Arial"/>
        </w:rPr>
        <w:t>ПОП</w:t>
      </w:r>
      <w:r w:rsidRPr="00E85D53">
        <w:rPr>
          <w:rFonts w:ascii="Arial" w:hAnsi="Arial" w:cs="Arial"/>
        </w:rPr>
        <w:t xml:space="preserve">) по направлению подготовки/специальности </w:t>
      </w:r>
      <w:r w:rsidR="00EC19C4" w:rsidRPr="00E85D53">
        <w:rPr>
          <w:rFonts w:ascii="Arial" w:hAnsi="Arial" w:cs="Arial"/>
        </w:rPr>
        <w:t xml:space="preserve">44.03.02 Психолого-педагогическое образование </w:t>
      </w:r>
      <w:r w:rsidR="00866C15" w:rsidRPr="00E85D53">
        <w:rPr>
          <w:rFonts w:ascii="Arial" w:hAnsi="Arial" w:cs="Arial"/>
        </w:rPr>
        <w:t xml:space="preserve">представляет собой </w:t>
      </w:r>
      <w:r w:rsidR="0021714F" w:rsidRPr="00E85D53">
        <w:rPr>
          <w:rFonts w:ascii="Arial" w:hAnsi="Arial" w:cs="Arial"/>
        </w:rPr>
        <w:t xml:space="preserve">комплекс основных характеристик, включая </w:t>
      </w:r>
      <w:r w:rsidR="00866C15" w:rsidRPr="00E85D53">
        <w:rPr>
          <w:rFonts w:ascii="Arial" w:hAnsi="Arial" w:cs="Arial"/>
        </w:rPr>
        <w:t>учебно-методическую документацию (</w:t>
      </w:r>
      <w:r w:rsidR="0021714F" w:rsidRPr="00E85D53">
        <w:rPr>
          <w:rFonts w:ascii="Arial" w:hAnsi="Arial" w:cs="Arial"/>
        </w:rPr>
        <w:t>формы, срок обучения, задачи пр</w:t>
      </w:r>
      <w:r w:rsidR="0021714F" w:rsidRPr="00E85D53">
        <w:rPr>
          <w:rFonts w:ascii="Arial" w:hAnsi="Arial" w:cs="Arial"/>
        </w:rPr>
        <w:t>о</w:t>
      </w:r>
      <w:r w:rsidR="0021714F" w:rsidRPr="00E85D53">
        <w:rPr>
          <w:rFonts w:ascii="Arial" w:hAnsi="Arial" w:cs="Arial"/>
        </w:rPr>
        <w:t xml:space="preserve">фессиональной деятельности, </w:t>
      </w:r>
      <w:r w:rsidR="00866C15" w:rsidRPr="00E85D53">
        <w:rPr>
          <w:rFonts w:ascii="Arial" w:hAnsi="Arial" w:cs="Arial"/>
        </w:rPr>
        <w:t>учебный план, календарный учебный график, рабочие программы дисциплин (модулей)/практик с оценочными материалами, программ</w:t>
      </w:r>
      <w:r w:rsidR="0021714F" w:rsidRPr="00E85D53">
        <w:rPr>
          <w:rFonts w:ascii="Arial" w:hAnsi="Arial" w:cs="Arial"/>
        </w:rPr>
        <w:t>у</w:t>
      </w:r>
      <w:r w:rsidR="00866C15" w:rsidRPr="00E85D53">
        <w:rPr>
          <w:rFonts w:ascii="Arial" w:hAnsi="Arial" w:cs="Arial"/>
        </w:rPr>
        <w:t xml:space="preserve"> г</w:t>
      </w:r>
      <w:r w:rsidR="00866C15" w:rsidRPr="00E85D53">
        <w:rPr>
          <w:rFonts w:ascii="Arial" w:hAnsi="Arial" w:cs="Arial"/>
        </w:rPr>
        <w:t>о</w:t>
      </w:r>
      <w:r w:rsidR="00866C15" w:rsidRPr="00E85D53">
        <w:rPr>
          <w:rFonts w:ascii="Arial" w:hAnsi="Arial" w:cs="Arial"/>
        </w:rPr>
        <w:t>сударственной итоговой аттестации, иные методические материалы), определяющую объемы и содержание образования данного уровня, планируемые результаты осво</w:t>
      </w:r>
      <w:r w:rsidR="00866C15" w:rsidRPr="00E85D53">
        <w:rPr>
          <w:rFonts w:ascii="Arial" w:hAnsi="Arial" w:cs="Arial"/>
        </w:rPr>
        <w:t>е</w:t>
      </w:r>
      <w:r w:rsidR="00866C15" w:rsidRPr="00E85D53">
        <w:rPr>
          <w:rFonts w:ascii="Arial" w:hAnsi="Arial" w:cs="Arial"/>
        </w:rPr>
        <w:t xml:space="preserve">ния, условия осуществления образовательной деятельности </w:t>
      </w:r>
      <w:r w:rsidR="00BE572E" w:rsidRPr="00E85D53">
        <w:rPr>
          <w:rFonts w:ascii="Arial" w:hAnsi="Arial" w:cs="Arial"/>
        </w:rPr>
        <w:t xml:space="preserve">(материально-техническое, учебно-методическое, кадровое и финансовое обеспечение). </w:t>
      </w:r>
    </w:p>
    <w:p w:rsidR="00516BD5" w:rsidRPr="00E85D53" w:rsidRDefault="00516BD5" w:rsidP="00516BD5">
      <w:pPr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 соответствии с п. 28 ст. 2 Федерального закона от 29.12.2012 № 273-ФЗ «Об образовании в Российской Федерации», 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</w:t>
      </w:r>
      <w:r w:rsidRPr="00E85D53">
        <w:rPr>
          <w:rFonts w:ascii="Arial" w:hAnsi="Arial" w:cs="Arial"/>
        </w:rPr>
        <w:t>н</w:t>
      </w:r>
      <w:r w:rsidRPr="00E85D53">
        <w:rPr>
          <w:rFonts w:ascii="Arial" w:hAnsi="Arial" w:cs="Arial"/>
        </w:rPr>
        <w:t>дивидуальных возможностей и при необходимости обеспечивающая коррекцию н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рушений развития и социальную адаптацию указанных лиц.</w:t>
      </w:r>
    </w:p>
    <w:p w:rsidR="00516BD5" w:rsidRPr="00E85D53" w:rsidRDefault="00516BD5" w:rsidP="00516BD5">
      <w:pPr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Данная АОП ВО представляет собой комплекс основных характеристик напра</w:t>
      </w:r>
      <w:r w:rsidRPr="00E85D53">
        <w:rPr>
          <w:rFonts w:ascii="Arial" w:hAnsi="Arial" w:cs="Arial"/>
        </w:rPr>
        <w:t>в</w:t>
      </w:r>
      <w:r w:rsidRPr="00E85D53">
        <w:rPr>
          <w:rFonts w:ascii="Arial" w:hAnsi="Arial" w:cs="Arial"/>
        </w:rPr>
        <w:t>ления подготовки (форм обучения, срока обучения, объема АОП ВО), область пр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фессиональной деятельности выпускников, объекты и виды профессиональной де</w:t>
      </w:r>
      <w:r w:rsidRPr="00E85D53">
        <w:rPr>
          <w:rFonts w:ascii="Arial" w:hAnsi="Arial" w:cs="Arial"/>
        </w:rPr>
        <w:t>я</w:t>
      </w:r>
      <w:r w:rsidRPr="00E85D53">
        <w:rPr>
          <w:rFonts w:ascii="Arial" w:hAnsi="Arial" w:cs="Arial"/>
        </w:rPr>
        <w:t>тельности, профессиональные задачи, формируемые компетенции, аннотации дисц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плин, практик, формы государственной итоговой аттестации, требования к условиям реализации.</w:t>
      </w:r>
    </w:p>
    <w:p w:rsidR="00516BD5" w:rsidRPr="00E85D53" w:rsidRDefault="00516BD5" w:rsidP="00516BD5">
      <w:pPr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Обучение по АОП ВО осуществляется с использованием образовательных те</w:t>
      </w:r>
      <w:r w:rsidRPr="00E85D53">
        <w:rPr>
          <w:rFonts w:ascii="Arial" w:hAnsi="Arial" w:cs="Arial"/>
        </w:rPr>
        <w:t>х</w:t>
      </w:r>
      <w:r w:rsidRPr="00E85D53">
        <w:rPr>
          <w:rFonts w:ascii="Arial" w:hAnsi="Arial" w:cs="Arial"/>
        </w:rPr>
        <w:t>нологий и методов обучения с учетом особенностей психофизического развития, и</w:t>
      </w:r>
      <w:r w:rsidRPr="00E85D53">
        <w:rPr>
          <w:rFonts w:ascii="Arial" w:hAnsi="Arial" w:cs="Arial"/>
        </w:rPr>
        <w:t>н</w:t>
      </w:r>
      <w:r w:rsidRPr="00E85D53">
        <w:rPr>
          <w:rFonts w:ascii="Arial" w:hAnsi="Arial" w:cs="Arial"/>
        </w:rPr>
        <w:t>дивидуальных возможностей и состояния здоровья лиц с ограниченными возможн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стями здоровья в доступных для них формах, а также в соответствии с индивидуал</w:t>
      </w:r>
      <w:r w:rsidRPr="00E85D53">
        <w:rPr>
          <w:rFonts w:ascii="Arial" w:hAnsi="Arial" w:cs="Arial"/>
        </w:rPr>
        <w:t>ь</w:t>
      </w:r>
      <w:r w:rsidRPr="00E85D53">
        <w:rPr>
          <w:rFonts w:ascii="Arial" w:hAnsi="Arial" w:cs="Arial"/>
        </w:rPr>
        <w:t>ной программой реабилитации или абилитации инвалида (далее – ИПРА) (при нал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чии).</w:t>
      </w:r>
    </w:p>
    <w:p w:rsidR="00516BD5" w:rsidRPr="00E85D53" w:rsidRDefault="00516BD5" w:rsidP="00A65935">
      <w:pPr>
        <w:widowControl w:val="0"/>
        <w:ind w:firstLine="709"/>
        <w:jc w:val="both"/>
        <w:rPr>
          <w:rFonts w:ascii="Arial" w:hAnsi="Arial" w:cs="Arial"/>
        </w:rPr>
      </w:pPr>
    </w:p>
    <w:p w:rsidR="00745E2F" w:rsidRPr="00E85D53" w:rsidRDefault="00A44364" w:rsidP="00A65935">
      <w:pPr>
        <w:pStyle w:val="5"/>
        <w:widowControl w:val="0"/>
        <w:spacing w:before="0" w:after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E85D53">
        <w:rPr>
          <w:rFonts w:ascii="Arial" w:hAnsi="Arial" w:cs="Arial"/>
          <w:i w:val="0"/>
          <w:sz w:val="24"/>
          <w:szCs w:val="24"/>
        </w:rPr>
        <w:t>1.</w:t>
      </w:r>
      <w:r w:rsidR="00FA22E7" w:rsidRPr="00E85D53">
        <w:rPr>
          <w:rFonts w:ascii="Arial" w:hAnsi="Arial" w:cs="Arial"/>
          <w:i w:val="0"/>
          <w:sz w:val="24"/>
          <w:szCs w:val="24"/>
        </w:rPr>
        <w:t>1</w:t>
      </w:r>
      <w:r w:rsidRPr="00E85D53">
        <w:rPr>
          <w:rFonts w:ascii="Arial" w:hAnsi="Arial" w:cs="Arial"/>
          <w:i w:val="0"/>
          <w:sz w:val="24"/>
          <w:szCs w:val="24"/>
        </w:rPr>
        <w:t xml:space="preserve">. Нормативные документы </w:t>
      </w:r>
    </w:p>
    <w:p w:rsidR="00A44364" w:rsidRPr="00E85D53" w:rsidRDefault="00A44364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  <w:rPr>
          <w:rFonts w:ascii="Arial" w:hAnsi="Arial" w:cs="Arial"/>
        </w:rPr>
      </w:pPr>
      <w:r w:rsidRPr="00E85D53">
        <w:rPr>
          <w:rFonts w:ascii="Arial" w:hAnsi="Arial" w:cs="Arial"/>
        </w:rPr>
        <w:t>Федеральный закон от 29.12.2012 № 273 – ФЗ «Об образовании в Ро</w:t>
      </w:r>
      <w:r w:rsidRPr="00E85D53">
        <w:rPr>
          <w:rFonts w:ascii="Arial" w:hAnsi="Arial" w:cs="Arial"/>
        </w:rPr>
        <w:t>с</w:t>
      </w:r>
      <w:r w:rsidRPr="00E85D53">
        <w:rPr>
          <w:rFonts w:ascii="Arial" w:hAnsi="Arial" w:cs="Arial"/>
        </w:rPr>
        <w:t>сийской Федерации»;</w:t>
      </w:r>
    </w:p>
    <w:p w:rsidR="00516BD5" w:rsidRPr="00E85D53" w:rsidRDefault="00516BD5" w:rsidP="00516BD5">
      <w:pPr>
        <w:pStyle w:val="27"/>
        <w:numPr>
          <w:ilvl w:val="0"/>
          <w:numId w:val="5"/>
        </w:numPr>
        <w:tabs>
          <w:tab w:val="clear" w:pos="19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5D53">
        <w:rPr>
          <w:rFonts w:ascii="Arial" w:hAnsi="Arial" w:cs="Arial"/>
          <w:bCs/>
          <w:sz w:val="24"/>
          <w:szCs w:val="24"/>
        </w:rPr>
        <w:t>Федеральный закон от 24.11.1995 № 181 – ФЗ «О социальной защите и</w:t>
      </w:r>
      <w:r w:rsidRPr="00E85D53">
        <w:rPr>
          <w:rFonts w:ascii="Arial" w:hAnsi="Arial" w:cs="Arial"/>
          <w:bCs/>
          <w:sz w:val="24"/>
          <w:szCs w:val="24"/>
        </w:rPr>
        <w:t>н</w:t>
      </w:r>
      <w:r w:rsidRPr="00E85D53">
        <w:rPr>
          <w:rFonts w:ascii="Arial" w:hAnsi="Arial" w:cs="Arial"/>
          <w:bCs/>
          <w:sz w:val="24"/>
          <w:szCs w:val="24"/>
        </w:rPr>
        <w:t>валидов в Российской Федерации»;</w:t>
      </w:r>
    </w:p>
    <w:p w:rsidR="00516BD5" w:rsidRPr="00E85D53" w:rsidRDefault="00516BD5" w:rsidP="00516BD5">
      <w:pPr>
        <w:numPr>
          <w:ilvl w:val="0"/>
          <w:numId w:val="5"/>
        </w:numPr>
        <w:tabs>
          <w:tab w:val="clear" w:pos="1980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вательных организациях высшего образования, в том числе оснащенности образов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тельного процесса (утв. Минобрнауки России 08.04.2014 №oАК-44/05вн);</w:t>
      </w:r>
    </w:p>
    <w:p w:rsidR="00A44364" w:rsidRPr="00E85D53" w:rsidRDefault="00A44364" w:rsidP="00A65935">
      <w:pPr>
        <w:widowControl w:val="0"/>
        <w:numPr>
          <w:ilvl w:val="0"/>
          <w:numId w:val="5"/>
        </w:numPr>
        <w:tabs>
          <w:tab w:val="clear" w:pos="1980"/>
        </w:tabs>
        <w:ind w:left="0"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Устав ФГБОУ ВО «ВГУ»;</w:t>
      </w:r>
    </w:p>
    <w:p w:rsidR="00A44364" w:rsidRPr="00E85D53" w:rsidRDefault="00A44364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  <w:rPr>
          <w:rFonts w:ascii="Arial" w:hAnsi="Arial" w:cs="Arial"/>
        </w:rPr>
      </w:pPr>
      <w:r w:rsidRPr="00E85D53">
        <w:rPr>
          <w:rFonts w:ascii="Arial" w:hAnsi="Arial" w:cs="Arial"/>
        </w:rPr>
        <w:t>Федеральный государственный образовательный стандарт по направл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нию подготовки</w:t>
      </w:r>
      <w:r w:rsidR="00BE572E" w:rsidRPr="00E85D53">
        <w:rPr>
          <w:rFonts w:ascii="Arial" w:hAnsi="Arial" w:cs="Arial"/>
        </w:rPr>
        <w:t>/специальности</w:t>
      </w:r>
      <w:r w:rsidR="00EC19C4" w:rsidRPr="00E85D53">
        <w:rPr>
          <w:rFonts w:ascii="Arial" w:hAnsi="Arial" w:cs="Arial"/>
        </w:rPr>
        <w:t xml:space="preserve">44.03.02 Психолого-педагогическое образование </w:t>
      </w:r>
      <w:r w:rsidRPr="00E85D53">
        <w:rPr>
          <w:rFonts w:ascii="Arial" w:hAnsi="Arial" w:cs="Arial"/>
        </w:rPr>
        <w:t>вы</w:t>
      </w:r>
      <w:r w:rsidRPr="00E85D53">
        <w:rPr>
          <w:rFonts w:ascii="Arial" w:hAnsi="Arial" w:cs="Arial"/>
        </w:rPr>
        <w:t>с</w:t>
      </w:r>
      <w:r w:rsidRPr="00E85D53">
        <w:rPr>
          <w:rFonts w:ascii="Arial" w:hAnsi="Arial" w:cs="Arial"/>
        </w:rPr>
        <w:t xml:space="preserve">шего образования, утвержденный приказом </w:t>
      </w:r>
      <w:r w:rsidR="00BE572E" w:rsidRPr="00E85D53">
        <w:rPr>
          <w:rFonts w:ascii="Arial" w:hAnsi="Arial" w:cs="Arial"/>
        </w:rPr>
        <w:t>Минобрнауки России</w:t>
      </w:r>
      <w:r w:rsidRPr="00E85D53">
        <w:rPr>
          <w:rFonts w:ascii="Arial" w:hAnsi="Arial" w:cs="Arial"/>
        </w:rPr>
        <w:t xml:space="preserve"> от </w:t>
      </w:r>
      <w:r w:rsidR="00EC19C4" w:rsidRPr="00E85D53">
        <w:rPr>
          <w:rFonts w:ascii="Arial" w:hAnsi="Arial" w:cs="Arial"/>
        </w:rPr>
        <w:t>«15» марта 2018 г. № 122</w:t>
      </w:r>
      <w:r w:rsidR="00BE572E" w:rsidRPr="00E85D53">
        <w:rPr>
          <w:rFonts w:ascii="Arial" w:hAnsi="Arial" w:cs="Arial"/>
        </w:rPr>
        <w:t xml:space="preserve"> (далее – Ф</w:t>
      </w:r>
      <w:r w:rsidR="00516BD5" w:rsidRPr="00E85D53">
        <w:rPr>
          <w:rFonts w:ascii="Arial" w:hAnsi="Arial" w:cs="Arial"/>
        </w:rPr>
        <w:t>ГОС ВО)</w:t>
      </w:r>
      <w:r w:rsidRPr="00E85D53">
        <w:rPr>
          <w:rFonts w:ascii="Arial" w:hAnsi="Arial" w:cs="Arial"/>
        </w:rPr>
        <w:t>;</w:t>
      </w:r>
    </w:p>
    <w:p w:rsidR="00662A36" w:rsidRPr="00E85D53" w:rsidRDefault="00613299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  <w:rPr>
          <w:rFonts w:ascii="Arial" w:hAnsi="Arial" w:cs="Arial"/>
        </w:rPr>
      </w:pPr>
      <w:r w:rsidRPr="00E85D53">
        <w:rPr>
          <w:rFonts w:ascii="Arial" w:hAnsi="Arial" w:cs="Arial"/>
        </w:rPr>
        <w:t>Приказ Минобрнауки России от 05.04.2017 № 301 «Об утверждении П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 xml:space="preserve">рядка </w:t>
      </w:r>
      <w:r w:rsidR="00AB2787" w:rsidRPr="00E85D53">
        <w:rPr>
          <w:rFonts w:ascii="Arial" w:hAnsi="Arial" w:cs="Arial"/>
        </w:rPr>
        <w:t>Университета</w:t>
      </w:r>
      <w:r w:rsidRPr="00E85D53">
        <w:rPr>
          <w:rFonts w:ascii="Arial" w:hAnsi="Arial" w:cs="Arial"/>
        </w:rPr>
        <w:t xml:space="preserve"> и осуществления образовательной деятельности по образов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тельным программам высшего образования - программам бакалавриата, программам специалитета, программам магистратуры»</w:t>
      </w:r>
    </w:p>
    <w:p w:rsidR="00C3584B" w:rsidRPr="00E85D53" w:rsidRDefault="00C3584B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  <w:rPr>
          <w:rFonts w:ascii="Arial" w:hAnsi="Arial" w:cs="Arial"/>
        </w:rPr>
      </w:pPr>
      <w:r w:rsidRPr="00E85D53">
        <w:rPr>
          <w:rFonts w:ascii="Arial" w:hAnsi="Arial" w:cs="Arial"/>
        </w:rPr>
        <w:t>Порядок проведения государственной итоговой аттестации по образов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 xml:space="preserve">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  </w:t>
      </w:r>
    </w:p>
    <w:p w:rsidR="00C3584B" w:rsidRPr="00E85D53" w:rsidRDefault="00C3584B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  <w:rPr>
          <w:rFonts w:ascii="Arial" w:hAnsi="Arial" w:cs="Arial"/>
        </w:rPr>
      </w:pPr>
      <w:r w:rsidRPr="00E85D53">
        <w:rPr>
          <w:rFonts w:ascii="Arial" w:hAnsi="Arial" w:cs="Arial"/>
        </w:rPr>
        <w:lastRenderedPageBreak/>
        <w:t>Положение о практике обучающихся, осваивающих основные профе</w:t>
      </w:r>
      <w:r w:rsidRPr="00E85D53">
        <w:rPr>
          <w:rFonts w:ascii="Arial" w:hAnsi="Arial" w:cs="Arial"/>
        </w:rPr>
        <w:t>с</w:t>
      </w:r>
      <w:r w:rsidRPr="00E85D53">
        <w:rPr>
          <w:rFonts w:ascii="Arial" w:hAnsi="Arial" w:cs="Arial"/>
        </w:rPr>
        <w:t>сиональные образовательные программы высшего образования, утвержденное пр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казом Минобрнауки России от 27 ноября 2015 г. № 1383;</w:t>
      </w:r>
    </w:p>
    <w:p w:rsidR="00641937" w:rsidRPr="00E85D53" w:rsidRDefault="00641937" w:rsidP="00641937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  <w:rPr>
          <w:rFonts w:ascii="Arial" w:hAnsi="Arial" w:cs="Arial"/>
        </w:rPr>
      </w:pPr>
      <w:r w:rsidRPr="00E85D53">
        <w:rPr>
          <w:rFonts w:ascii="Arial" w:hAnsi="Arial" w:cs="Arial"/>
        </w:rPr>
        <w:t>И ВГУ 2.1.12 – 2017 Инструкция о порядке проведения практик по осно</w:t>
      </w:r>
      <w:r w:rsidRPr="00E85D53">
        <w:rPr>
          <w:rFonts w:ascii="Arial" w:hAnsi="Arial" w:cs="Arial"/>
        </w:rPr>
        <w:t>в</w:t>
      </w:r>
      <w:r w:rsidRPr="00E85D53">
        <w:rPr>
          <w:rFonts w:ascii="Arial" w:hAnsi="Arial" w:cs="Arial"/>
        </w:rPr>
        <w:t>ным образовательным программам высшего образования;</w:t>
      </w:r>
    </w:p>
    <w:p w:rsidR="00641937" w:rsidRPr="00E85D53" w:rsidRDefault="00641937" w:rsidP="00641937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  <w:rPr>
          <w:rFonts w:ascii="Arial" w:hAnsi="Arial" w:cs="Arial"/>
        </w:rPr>
      </w:pPr>
      <w:r w:rsidRPr="00E85D53">
        <w:rPr>
          <w:rFonts w:ascii="Arial" w:hAnsi="Arial" w:cs="Arial"/>
        </w:rPr>
        <w:t>П ВГУ 2.1.21 – 2019 Положение о проведении государственной итоговой аттестации по образовательным программам высшего образования – программам б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калавриата, программам специалитета и программам магистратуры Воронежского г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сударственного университета;</w:t>
      </w:r>
    </w:p>
    <w:p w:rsidR="00641937" w:rsidRPr="00E85D53" w:rsidRDefault="00641937" w:rsidP="00641937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  <w:rPr>
          <w:rFonts w:ascii="Arial" w:hAnsi="Arial" w:cs="Arial"/>
        </w:rPr>
      </w:pPr>
      <w:r w:rsidRPr="00E85D53">
        <w:rPr>
          <w:rFonts w:ascii="Arial" w:hAnsi="Arial" w:cs="Arial"/>
        </w:rPr>
        <w:t>П ВГУ 2.1.07 – 2018 Положение о проведении промежуточной аттестации обучающихся по образовательным программам высшего образования;</w:t>
      </w:r>
    </w:p>
    <w:p w:rsidR="00A44364" w:rsidRPr="00E85D53" w:rsidRDefault="00641937" w:rsidP="00641937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  <w:rPr>
          <w:rFonts w:ascii="Arial" w:hAnsi="Arial" w:cs="Arial"/>
        </w:rPr>
      </w:pPr>
      <w:r w:rsidRPr="00E85D53">
        <w:rPr>
          <w:rFonts w:ascii="Arial" w:hAnsi="Arial" w:cs="Arial"/>
        </w:rPr>
        <w:t>П ВГУ 2.1.04 – 2015 Положение о текущей аттестации обучающихся по программам высшего образования Воронежского государственного университета</w:t>
      </w:r>
      <w:r w:rsidR="00651043" w:rsidRPr="00E85D53">
        <w:rPr>
          <w:rFonts w:ascii="Arial" w:hAnsi="Arial" w:cs="Arial"/>
          <w:spacing w:val="-3"/>
        </w:rPr>
        <w:t>.</w:t>
      </w:r>
    </w:p>
    <w:p w:rsidR="00903103" w:rsidRPr="00E85D53" w:rsidRDefault="00903103" w:rsidP="00903103">
      <w:pPr>
        <w:numPr>
          <w:ilvl w:val="0"/>
          <w:numId w:val="5"/>
        </w:numPr>
        <w:tabs>
          <w:tab w:val="clear" w:pos="1980"/>
          <w:tab w:val="left" w:pos="1276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Положение о порядке разработки и реализации адаптированных образ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вательных программ высшего образования в Воронежском государственном униве</w:t>
      </w:r>
      <w:r w:rsidRPr="00E85D53">
        <w:rPr>
          <w:rFonts w:ascii="Arial" w:hAnsi="Arial" w:cs="Arial"/>
        </w:rPr>
        <w:t>р</w:t>
      </w:r>
      <w:r w:rsidRPr="00E85D53">
        <w:rPr>
          <w:rFonts w:ascii="Arial" w:hAnsi="Arial" w:cs="Arial"/>
        </w:rPr>
        <w:t>ситете.</w:t>
      </w:r>
    </w:p>
    <w:p w:rsidR="00C3584B" w:rsidRPr="00E85D53" w:rsidRDefault="00C3584B" w:rsidP="00A65935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1.</w:t>
      </w:r>
      <w:r w:rsidR="00FA22E7" w:rsidRPr="00E85D53">
        <w:rPr>
          <w:rFonts w:ascii="Arial" w:hAnsi="Arial" w:cs="Arial"/>
          <w:b/>
        </w:rPr>
        <w:t>2</w:t>
      </w:r>
      <w:r w:rsidRPr="00E85D53">
        <w:rPr>
          <w:rFonts w:ascii="Arial" w:hAnsi="Arial" w:cs="Arial"/>
          <w:b/>
        </w:rPr>
        <w:t xml:space="preserve"> Перечень сокращений, используемых в </w:t>
      </w:r>
      <w:r w:rsidR="00337511" w:rsidRPr="00E85D53">
        <w:rPr>
          <w:rFonts w:ascii="Arial" w:hAnsi="Arial" w:cs="Arial"/>
          <w:b/>
        </w:rPr>
        <w:t>АПОП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ФГОС ВО – федеральный государственный образовательный стандарт высш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го образования;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ФУМО – федеральное учебно-методическое объединение;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УК - универсальные компетенции;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ОПК – общепрофессиональные компетенции;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ПКО - профессиональные компетенции обязательные; 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ПКР - профессиональные компетенции рекомендуемые;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ПКВ - профессиональные компетенции, установленные вузом (вузовские);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ПООП - примерная основная образовательная программа;</w:t>
      </w:r>
    </w:p>
    <w:p w:rsidR="00022EB5" w:rsidRPr="00E85D53" w:rsidRDefault="00337511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АПОП</w:t>
      </w:r>
      <w:r w:rsidR="00022EB5" w:rsidRPr="00E85D53">
        <w:rPr>
          <w:rFonts w:ascii="Arial" w:hAnsi="Arial" w:cs="Arial"/>
        </w:rPr>
        <w:t xml:space="preserve"> – основная профессиональная образовательная программа;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ОТФ - обобщенная трудовая функция;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ТФ - трудовая функция;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ТД - трудовое действие;</w:t>
      </w:r>
    </w:p>
    <w:p w:rsidR="00022EB5" w:rsidRPr="00E85D53" w:rsidRDefault="00022EB5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ПС – профессиональный стандарт</w:t>
      </w:r>
    </w:p>
    <w:p w:rsidR="00060464" w:rsidRPr="00E85D53" w:rsidRDefault="00060464" w:rsidP="00A65935">
      <w:pPr>
        <w:pStyle w:val="5"/>
        <w:widowControl w:val="0"/>
        <w:spacing w:before="0" w:after="0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5115B" w:rsidRPr="00E85D53" w:rsidRDefault="00A44364" w:rsidP="00A65935">
      <w:pPr>
        <w:pStyle w:val="5"/>
        <w:widowControl w:val="0"/>
        <w:spacing w:before="0" w:after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E85D53">
        <w:rPr>
          <w:rFonts w:ascii="Arial" w:hAnsi="Arial" w:cs="Arial"/>
          <w:i w:val="0"/>
          <w:sz w:val="24"/>
          <w:szCs w:val="24"/>
        </w:rPr>
        <w:t xml:space="preserve">2. Характеристика </w:t>
      </w:r>
      <w:r w:rsidRPr="00E85D53">
        <w:rPr>
          <w:rFonts w:ascii="Arial" w:hAnsi="Arial" w:cs="Arial"/>
          <w:i w:val="0"/>
          <w:spacing w:val="-3"/>
          <w:sz w:val="24"/>
          <w:szCs w:val="24"/>
        </w:rPr>
        <w:t xml:space="preserve">профессиональной </w:t>
      </w:r>
      <w:r w:rsidRPr="00E85D53">
        <w:rPr>
          <w:rFonts w:ascii="Arial" w:hAnsi="Arial" w:cs="Arial"/>
          <w:i w:val="0"/>
          <w:sz w:val="24"/>
          <w:szCs w:val="24"/>
        </w:rPr>
        <w:t>деятельности выпускник</w:t>
      </w:r>
      <w:r w:rsidR="00022EB5" w:rsidRPr="00E85D53">
        <w:rPr>
          <w:rFonts w:ascii="Arial" w:hAnsi="Arial" w:cs="Arial"/>
          <w:i w:val="0"/>
          <w:sz w:val="24"/>
          <w:szCs w:val="24"/>
        </w:rPr>
        <w:t>ов</w:t>
      </w:r>
    </w:p>
    <w:p w:rsidR="00A44364" w:rsidRPr="00E85D53" w:rsidRDefault="00A44364" w:rsidP="00A65935">
      <w:pPr>
        <w:pStyle w:val="5"/>
        <w:widowControl w:val="0"/>
        <w:spacing w:before="0" w:after="0"/>
        <w:ind w:firstLine="709"/>
        <w:jc w:val="both"/>
        <w:rPr>
          <w:rFonts w:ascii="Arial" w:hAnsi="Arial" w:cs="Arial"/>
          <w:i w:val="0"/>
          <w:spacing w:val="-3"/>
          <w:sz w:val="24"/>
          <w:szCs w:val="24"/>
        </w:rPr>
      </w:pPr>
      <w:r w:rsidRPr="00E85D53">
        <w:rPr>
          <w:rFonts w:ascii="Arial" w:hAnsi="Arial" w:cs="Arial"/>
          <w:i w:val="0"/>
          <w:sz w:val="24"/>
          <w:szCs w:val="24"/>
        </w:rPr>
        <w:t xml:space="preserve">2.1. </w:t>
      </w:r>
      <w:r w:rsidR="005A37D9" w:rsidRPr="00E85D53">
        <w:rPr>
          <w:rFonts w:ascii="Arial" w:hAnsi="Arial" w:cs="Arial"/>
          <w:i w:val="0"/>
          <w:sz w:val="24"/>
          <w:szCs w:val="24"/>
        </w:rPr>
        <w:t>Общее описание профессиональной деятельности выпускников</w:t>
      </w:r>
    </w:p>
    <w:p w:rsidR="00FD4844" w:rsidRPr="00E85D53" w:rsidRDefault="005A37D9" w:rsidP="00A65935">
      <w:pPr>
        <w:widowControl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Области профессиональной деятельности</w:t>
      </w:r>
      <w:r w:rsidR="00FD4844" w:rsidRPr="00E85D53">
        <w:rPr>
          <w:rFonts w:ascii="Arial" w:hAnsi="Arial" w:cs="Arial"/>
        </w:rPr>
        <w:t xml:space="preserve"> и сфе</w:t>
      </w:r>
      <w:r w:rsidR="001C7DD7" w:rsidRPr="00E85D53">
        <w:rPr>
          <w:rFonts w:ascii="Arial" w:hAnsi="Arial" w:cs="Arial"/>
        </w:rPr>
        <w:t>ры профессиональной де</w:t>
      </w:r>
      <w:r w:rsidR="001C7DD7" w:rsidRPr="00E85D53">
        <w:rPr>
          <w:rFonts w:ascii="Arial" w:hAnsi="Arial" w:cs="Arial"/>
        </w:rPr>
        <w:t>я</w:t>
      </w:r>
      <w:r w:rsidR="001C7DD7" w:rsidRPr="00E85D53">
        <w:rPr>
          <w:rFonts w:ascii="Arial" w:hAnsi="Arial" w:cs="Arial"/>
        </w:rPr>
        <w:t>тельности</w:t>
      </w:r>
      <w:r w:rsidRPr="00E85D53">
        <w:rPr>
          <w:rFonts w:ascii="Arial" w:hAnsi="Arial" w:cs="Arial"/>
        </w:rPr>
        <w:t>, в которых выпускники, освоившие программу бакалавриата, могут осущ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 xml:space="preserve">ствлять профессиональную деятельность: </w:t>
      </w:r>
    </w:p>
    <w:p w:rsidR="00FD4844" w:rsidRPr="00E85D53" w:rsidRDefault="00FD4844" w:rsidP="00A65935">
      <w:pPr>
        <w:widowControl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01 Образование и наука (в сфере дошкольного, начального общего, основного общего, среднего общего образования, профессионального обучения, професси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нального образования, дополнительного образования)</w:t>
      </w:r>
      <w:r w:rsidR="001C7DD7" w:rsidRPr="00E85D53">
        <w:rPr>
          <w:rFonts w:ascii="Arial" w:hAnsi="Arial" w:cs="Arial"/>
        </w:rPr>
        <w:t>.</w:t>
      </w:r>
    </w:p>
    <w:p w:rsidR="00745E2F" w:rsidRPr="00E85D53" w:rsidRDefault="00745E2F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ботника.</w:t>
      </w:r>
    </w:p>
    <w:p w:rsidR="00745E2F" w:rsidRPr="00E85D53" w:rsidRDefault="00745E2F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 рамках освоения программы бакалавриата выпускники готовятся к решению задач профессиональной деятельности следующих типов:</w:t>
      </w:r>
      <w:r w:rsidR="00FD4844" w:rsidRPr="00E85D53">
        <w:rPr>
          <w:rFonts w:ascii="Arial" w:hAnsi="Arial" w:cs="Arial"/>
        </w:rPr>
        <w:t xml:space="preserve"> сопровождение и педаг</w:t>
      </w:r>
      <w:r w:rsidR="00FD4844" w:rsidRPr="00E85D53">
        <w:rPr>
          <w:rFonts w:ascii="Arial" w:hAnsi="Arial" w:cs="Arial"/>
        </w:rPr>
        <w:t>о</w:t>
      </w:r>
      <w:r w:rsidR="00FD4844" w:rsidRPr="00E85D53">
        <w:rPr>
          <w:rFonts w:ascii="Arial" w:hAnsi="Arial" w:cs="Arial"/>
        </w:rPr>
        <w:t>гическая деятельность.</w:t>
      </w:r>
    </w:p>
    <w:p w:rsidR="005A37D9" w:rsidRDefault="007A5C50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</w:t>
      </w:r>
      <w:r w:rsidR="005A37D9" w:rsidRPr="00E85D53">
        <w:rPr>
          <w:rFonts w:ascii="Arial" w:hAnsi="Arial" w:cs="Arial"/>
        </w:rPr>
        <w:t>сновны</w:t>
      </w:r>
      <w:r w:rsidR="00745E2F" w:rsidRPr="00E85D53">
        <w:rPr>
          <w:rFonts w:ascii="Arial" w:hAnsi="Arial" w:cs="Arial"/>
        </w:rPr>
        <w:t>м(и)</w:t>
      </w:r>
      <w:r w:rsidR="005A37D9" w:rsidRPr="00E85D53">
        <w:rPr>
          <w:rFonts w:ascii="Arial" w:hAnsi="Arial" w:cs="Arial"/>
        </w:rPr>
        <w:t xml:space="preserve"> объекто</w:t>
      </w:r>
      <w:r w:rsidR="00745E2F" w:rsidRPr="00E85D53">
        <w:rPr>
          <w:rFonts w:ascii="Arial" w:hAnsi="Arial" w:cs="Arial"/>
        </w:rPr>
        <w:t>м(ами)</w:t>
      </w:r>
      <w:r w:rsidR="005A37D9" w:rsidRPr="00E85D53">
        <w:rPr>
          <w:rFonts w:ascii="Arial" w:hAnsi="Arial" w:cs="Arial"/>
        </w:rPr>
        <w:t xml:space="preserve"> профессиональной деятельности выпускников</w:t>
      </w:r>
      <w:r w:rsidR="00745E2F" w:rsidRPr="00E85D53">
        <w:rPr>
          <w:rFonts w:ascii="Arial" w:hAnsi="Arial" w:cs="Arial"/>
        </w:rPr>
        <w:t xml:space="preserve"> я</w:t>
      </w:r>
      <w:r w:rsidR="00745E2F" w:rsidRPr="00E85D53">
        <w:rPr>
          <w:rFonts w:ascii="Arial" w:hAnsi="Arial" w:cs="Arial"/>
        </w:rPr>
        <w:t>в</w:t>
      </w:r>
      <w:r w:rsidR="00745E2F" w:rsidRPr="00E85D53">
        <w:rPr>
          <w:rFonts w:ascii="Arial" w:hAnsi="Arial" w:cs="Arial"/>
        </w:rPr>
        <w:t>ляется</w:t>
      </w:r>
      <w:r w:rsidR="005A37D9" w:rsidRPr="00E85D53">
        <w:rPr>
          <w:rFonts w:ascii="Arial" w:hAnsi="Arial" w:cs="Arial"/>
        </w:rPr>
        <w:t>:</w:t>
      </w:r>
      <w:r w:rsidR="00095818" w:rsidRPr="00E85D53">
        <w:rPr>
          <w:rFonts w:ascii="Arial" w:hAnsi="Arial" w:cs="Arial"/>
        </w:rPr>
        <w:t>обучение, воспитание, социализация, индивидуально-личностное развитие обучающихся, здоровье обучающихся, психолого-педагогическое и социальное с</w:t>
      </w:r>
      <w:r w:rsidR="00095818" w:rsidRPr="00E85D53">
        <w:rPr>
          <w:rFonts w:ascii="Arial" w:hAnsi="Arial" w:cs="Arial"/>
        </w:rPr>
        <w:t>о</w:t>
      </w:r>
      <w:r w:rsidR="00095818" w:rsidRPr="00E85D53">
        <w:rPr>
          <w:rFonts w:ascii="Arial" w:hAnsi="Arial" w:cs="Arial"/>
        </w:rPr>
        <w:t>провождение обучающихся, педагогических работников и родителей (законных пре</w:t>
      </w:r>
      <w:r w:rsidR="00095818" w:rsidRPr="00E85D53">
        <w:rPr>
          <w:rFonts w:ascii="Arial" w:hAnsi="Arial" w:cs="Arial"/>
        </w:rPr>
        <w:t>д</w:t>
      </w:r>
      <w:r w:rsidR="00095818" w:rsidRPr="00E85D53">
        <w:rPr>
          <w:rFonts w:ascii="Arial" w:hAnsi="Arial" w:cs="Arial"/>
        </w:rPr>
        <w:t>ставителей) в образовательных организациях различного типа.</w:t>
      </w:r>
    </w:p>
    <w:p w:rsidR="0030562D" w:rsidRPr="00E85D53" w:rsidRDefault="0030562D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  <w:i/>
        </w:rPr>
      </w:pPr>
    </w:p>
    <w:p w:rsidR="00E551AE" w:rsidRPr="00E85D53" w:rsidRDefault="005A37D9" w:rsidP="00A65935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lastRenderedPageBreak/>
        <w:t>2.</w:t>
      </w:r>
      <w:r w:rsidR="00E551AE" w:rsidRPr="00E85D53">
        <w:rPr>
          <w:rFonts w:ascii="Arial" w:hAnsi="Arial" w:cs="Arial"/>
          <w:b/>
        </w:rPr>
        <w:t>2</w:t>
      </w:r>
      <w:r w:rsidRPr="00E85D53">
        <w:rPr>
          <w:rFonts w:ascii="Arial" w:hAnsi="Arial" w:cs="Arial"/>
          <w:b/>
        </w:rPr>
        <w:t>.</w:t>
      </w:r>
      <w:r w:rsidRPr="00E85D53">
        <w:rPr>
          <w:rFonts w:ascii="Arial" w:hAnsi="Arial" w:cs="Arial"/>
          <w:b/>
          <w:i/>
        </w:rPr>
        <w:tab/>
      </w:r>
      <w:r w:rsidR="00E551AE" w:rsidRPr="00E85D53">
        <w:rPr>
          <w:rFonts w:ascii="Arial" w:hAnsi="Arial" w:cs="Arial"/>
          <w:b/>
        </w:rPr>
        <w:t>Перечень професси</w:t>
      </w:r>
      <w:r w:rsidR="003F39A1" w:rsidRPr="00E85D53">
        <w:rPr>
          <w:rFonts w:ascii="Arial" w:hAnsi="Arial" w:cs="Arial"/>
          <w:b/>
        </w:rPr>
        <w:t>о</w:t>
      </w:r>
      <w:r w:rsidR="00E551AE" w:rsidRPr="00E85D53">
        <w:rPr>
          <w:rFonts w:ascii="Arial" w:hAnsi="Arial" w:cs="Arial"/>
          <w:b/>
        </w:rPr>
        <w:t>нальных стандартов</w:t>
      </w:r>
    </w:p>
    <w:p w:rsidR="007A5FBE" w:rsidRPr="00E85D53" w:rsidRDefault="005A37D9" w:rsidP="00A65935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Перечень</w:t>
      </w:r>
      <w:r w:rsidR="00E551AE" w:rsidRPr="00E85D53">
        <w:rPr>
          <w:rFonts w:ascii="Arial" w:hAnsi="Arial" w:cs="Arial"/>
        </w:rPr>
        <w:t xml:space="preserve">используемых </w:t>
      </w:r>
      <w:r w:rsidRPr="00E85D53">
        <w:rPr>
          <w:rFonts w:ascii="Arial" w:hAnsi="Arial" w:cs="Arial"/>
        </w:rPr>
        <w:t>профессиональныхстандартов,</w:t>
      </w:r>
      <w:r w:rsidR="00745E2F" w:rsidRPr="00E85D53">
        <w:rPr>
          <w:rFonts w:ascii="Arial" w:hAnsi="Arial" w:cs="Arial"/>
        </w:rPr>
        <w:t>соотнесенных с фед</w:t>
      </w:r>
      <w:r w:rsidR="00745E2F" w:rsidRPr="00E85D53">
        <w:rPr>
          <w:rFonts w:ascii="Arial" w:hAnsi="Arial" w:cs="Arial"/>
        </w:rPr>
        <w:t>е</w:t>
      </w:r>
      <w:r w:rsidR="00745E2F" w:rsidRPr="00E85D53">
        <w:rPr>
          <w:rFonts w:ascii="Arial" w:hAnsi="Arial" w:cs="Arial"/>
        </w:rPr>
        <w:t>ральным государственным образовательным стандартом по направлению подготовки</w:t>
      </w:r>
      <w:r w:rsidR="006C5EF9" w:rsidRPr="00E85D53">
        <w:rPr>
          <w:rFonts w:ascii="Arial" w:hAnsi="Arial" w:cs="Arial"/>
        </w:rPr>
        <w:t xml:space="preserve"> 44.03.02 Психолого-педагогическое образование </w:t>
      </w:r>
      <w:r w:rsidR="007A5FBE" w:rsidRPr="00E85D53">
        <w:rPr>
          <w:rFonts w:ascii="Arial" w:hAnsi="Arial" w:cs="Arial"/>
        </w:rPr>
        <w:t xml:space="preserve">и используемых при формировании </w:t>
      </w:r>
      <w:r w:rsidR="00337511" w:rsidRPr="00E85D53">
        <w:rPr>
          <w:rFonts w:ascii="Arial" w:hAnsi="Arial" w:cs="Arial"/>
        </w:rPr>
        <w:t>АПОП</w:t>
      </w:r>
      <w:r w:rsidR="00E551AE" w:rsidRPr="00E85D53">
        <w:rPr>
          <w:rFonts w:ascii="Arial" w:hAnsi="Arial" w:cs="Arial"/>
        </w:rPr>
        <w:t>пр</w:t>
      </w:r>
      <w:r w:rsidR="007A5FBE" w:rsidRPr="00E85D53">
        <w:rPr>
          <w:rFonts w:ascii="Arial" w:hAnsi="Arial" w:cs="Arial"/>
        </w:rPr>
        <w:t>иведен в приложении 1.</w:t>
      </w:r>
    </w:p>
    <w:p w:rsidR="00FD724E" w:rsidRPr="00E85D53" w:rsidRDefault="007A66F3" w:rsidP="00A65935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  <w:b/>
          <w:i/>
        </w:rPr>
      </w:pPr>
      <w:r w:rsidRPr="00E85D53">
        <w:rPr>
          <w:rFonts w:ascii="Arial" w:hAnsi="Arial" w:cs="Arial"/>
        </w:rPr>
        <w:t>Перечень обобщённых трудовых функций и трудовых функций, имеющих отн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 xml:space="preserve">шение к профессиональной деятельности выпускника </w:t>
      </w:r>
      <w:r w:rsidR="008B03C9" w:rsidRPr="00E85D53">
        <w:rPr>
          <w:rFonts w:ascii="Arial" w:hAnsi="Arial" w:cs="Arial"/>
        </w:rPr>
        <w:t xml:space="preserve">данной </w:t>
      </w:r>
      <w:r w:rsidRPr="00E85D53">
        <w:rPr>
          <w:rFonts w:ascii="Arial" w:hAnsi="Arial" w:cs="Arial"/>
        </w:rPr>
        <w:t>образовательной пр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граммы</w:t>
      </w:r>
      <w:r w:rsidR="00850736" w:rsidRPr="00E85D53">
        <w:rPr>
          <w:rFonts w:ascii="Arial" w:hAnsi="Arial" w:cs="Arial"/>
        </w:rPr>
        <w:t>,</w:t>
      </w:r>
      <w:r w:rsidRPr="00E85D53">
        <w:rPr>
          <w:rFonts w:ascii="Arial" w:hAnsi="Arial" w:cs="Arial"/>
        </w:rPr>
        <w:t xml:space="preserve"> представлен в приложении 2.</w:t>
      </w:r>
    </w:p>
    <w:p w:rsidR="003F39A1" w:rsidRPr="00E85D53" w:rsidRDefault="005A37D9" w:rsidP="00A65935">
      <w:pPr>
        <w:pStyle w:val="5"/>
        <w:widowControl w:val="0"/>
        <w:spacing w:before="0" w:after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E85D53">
        <w:rPr>
          <w:rFonts w:ascii="Arial" w:hAnsi="Arial" w:cs="Arial"/>
          <w:i w:val="0"/>
          <w:sz w:val="24"/>
          <w:szCs w:val="24"/>
        </w:rPr>
        <w:t xml:space="preserve">2.3. </w:t>
      </w:r>
      <w:r w:rsidR="000F55FA" w:rsidRPr="00E85D53">
        <w:rPr>
          <w:rFonts w:ascii="Arial" w:hAnsi="Arial" w:cs="Arial"/>
          <w:i w:val="0"/>
          <w:sz w:val="24"/>
          <w:szCs w:val="24"/>
        </w:rPr>
        <w:t>Перечень з</w:t>
      </w:r>
      <w:r w:rsidR="003F39A1" w:rsidRPr="00E85D53">
        <w:rPr>
          <w:rFonts w:ascii="Arial" w:hAnsi="Arial" w:cs="Arial"/>
          <w:i w:val="0"/>
          <w:sz w:val="24"/>
          <w:szCs w:val="24"/>
        </w:rPr>
        <w:t>адач</w:t>
      </w:r>
      <w:r w:rsidR="007376C5" w:rsidRPr="00E85D53">
        <w:rPr>
          <w:rFonts w:ascii="Arial" w:hAnsi="Arial" w:cs="Arial"/>
          <w:i w:val="0"/>
          <w:sz w:val="24"/>
          <w:szCs w:val="24"/>
        </w:rPr>
        <w:t>и</w:t>
      </w:r>
      <w:r w:rsidR="003F39A1" w:rsidRPr="00E85D53">
        <w:rPr>
          <w:rFonts w:ascii="Arial" w:hAnsi="Arial" w:cs="Arial"/>
          <w:i w:val="0"/>
          <w:sz w:val="24"/>
          <w:szCs w:val="24"/>
        </w:rPr>
        <w:t xml:space="preserve"> профессиональной деятельности, к которым гот</w:t>
      </w:r>
      <w:r w:rsidR="003F39A1" w:rsidRPr="00E85D53">
        <w:rPr>
          <w:rFonts w:ascii="Arial" w:hAnsi="Arial" w:cs="Arial"/>
          <w:i w:val="0"/>
          <w:sz w:val="24"/>
          <w:szCs w:val="24"/>
        </w:rPr>
        <w:t>о</w:t>
      </w:r>
      <w:r w:rsidR="003F39A1" w:rsidRPr="00E85D53">
        <w:rPr>
          <w:rFonts w:ascii="Arial" w:hAnsi="Arial" w:cs="Arial"/>
          <w:i w:val="0"/>
          <w:sz w:val="24"/>
          <w:szCs w:val="24"/>
        </w:rPr>
        <w:t>вятся выпускники</w:t>
      </w:r>
      <w:r w:rsidR="000F55FA" w:rsidRPr="00E85D53">
        <w:rPr>
          <w:rFonts w:ascii="Arial" w:hAnsi="Arial" w:cs="Arial"/>
          <w:i w:val="0"/>
          <w:sz w:val="24"/>
          <w:szCs w:val="24"/>
        </w:rPr>
        <w:t xml:space="preserve"> (по типам): </w:t>
      </w:r>
    </w:p>
    <w:p w:rsidR="00E945AB" w:rsidRPr="00E85D53" w:rsidRDefault="00E945AB" w:rsidP="00A65935">
      <w:pPr>
        <w:pStyle w:val="5"/>
        <w:widowControl w:val="0"/>
        <w:spacing w:before="120"/>
        <w:ind w:firstLine="720"/>
        <w:jc w:val="right"/>
        <w:rPr>
          <w:rFonts w:ascii="Arial" w:hAnsi="Arial" w:cs="Arial"/>
          <w:b w:val="0"/>
          <w:i w:val="0"/>
          <w:spacing w:val="-7"/>
          <w:sz w:val="24"/>
          <w:szCs w:val="24"/>
        </w:rPr>
      </w:pPr>
      <w:r w:rsidRPr="00E85D53">
        <w:rPr>
          <w:rFonts w:ascii="Arial" w:hAnsi="Arial" w:cs="Arial"/>
          <w:b w:val="0"/>
          <w:i w:val="0"/>
          <w:spacing w:val="-7"/>
          <w:sz w:val="24"/>
          <w:szCs w:val="24"/>
        </w:rPr>
        <w:t>Таблица 2.1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5103"/>
        <w:gridCol w:w="2409"/>
      </w:tblGrid>
      <w:tr w:rsidR="00E945AB" w:rsidRPr="00E85D53" w:rsidTr="00641937">
        <w:tc>
          <w:tcPr>
            <w:tcW w:w="993" w:type="dxa"/>
            <w:vAlign w:val="center"/>
          </w:tcPr>
          <w:p w:rsidR="00E945AB" w:rsidRPr="00E85D53" w:rsidRDefault="00E945AB" w:rsidP="00A6593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ласть пр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фе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си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нал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ной де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ности (по Реес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ру Ми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труда)</w:t>
            </w:r>
          </w:p>
        </w:tc>
        <w:tc>
          <w:tcPr>
            <w:tcW w:w="1134" w:type="dxa"/>
            <w:vAlign w:val="center"/>
          </w:tcPr>
          <w:p w:rsidR="00E945AB" w:rsidRPr="00E85D53" w:rsidRDefault="00E945AB" w:rsidP="00A6593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Типы задач профе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си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нальной де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тельн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сти</w:t>
            </w:r>
          </w:p>
        </w:tc>
        <w:tc>
          <w:tcPr>
            <w:tcW w:w="5103" w:type="dxa"/>
            <w:vAlign w:val="center"/>
          </w:tcPr>
          <w:p w:rsidR="00E945AB" w:rsidRPr="00E85D53" w:rsidRDefault="00E945AB" w:rsidP="00A6593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2409" w:type="dxa"/>
            <w:vAlign w:val="center"/>
          </w:tcPr>
          <w:p w:rsidR="00E945AB" w:rsidRPr="00E85D53" w:rsidRDefault="00E945AB" w:rsidP="00A6593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Объекты профе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сиональной де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тельности (или о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ласти знания)</w:t>
            </w:r>
          </w:p>
        </w:tc>
      </w:tr>
      <w:tr w:rsidR="00641937" w:rsidRPr="00E85D53" w:rsidTr="00641937">
        <w:tc>
          <w:tcPr>
            <w:tcW w:w="993" w:type="dxa"/>
            <w:vMerge w:val="restart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01 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разов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ние и наука</w:t>
            </w:r>
          </w:p>
        </w:tc>
        <w:tc>
          <w:tcPr>
            <w:tcW w:w="1134" w:type="dxa"/>
            <w:vMerge w:val="restart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Сопр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вождение </w:t>
            </w: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Проводит психолого-педагогические программы обучения,развития и воспитанияобучающихся и воспитанников</w:t>
            </w:r>
          </w:p>
        </w:tc>
        <w:tc>
          <w:tcPr>
            <w:tcW w:w="2409" w:type="dxa"/>
            <w:vMerge w:val="restart"/>
            <w:vAlign w:val="center"/>
          </w:tcPr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37" w:rsidRPr="00E85D53" w:rsidRDefault="00641937" w:rsidP="006419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обучение, воспитание, социализация, инд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видуально-личностное развитие обучающи</w:t>
            </w:r>
            <w:r w:rsidRPr="00E85D53">
              <w:rPr>
                <w:rFonts w:ascii="Arial" w:hAnsi="Arial" w:cs="Arial"/>
                <w:sz w:val="20"/>
                <w:szCs w:val="20"/>
              </w:rPr>
              <w:t>х</w:t>
            </w:r>
            <w:r w:rsidRPr="00E85D53">
              <w:rPr>
                <w:rFonts w:ascii="Arial" w:hAnsi="Arial" w:cs="Arial"/>
                <w:sz w:val="20"/>
                <w:szCs w:val="20"/>
              </w:rPr>
              <w:t>ся, здоровье обуча</w:t>
            </w:r>
            <w:r w:rsidRPr="00E85D53">
              <w:rPr>
                <w:rFonts w:ascii="Arial" w:hAnsi="Arial" w:cs="Arial"/>
                <w:sz w:val="20"/>
                <w:szCs w:val="20"/>
              </w:rPr>
              <w:t>ю</w:t>
            </w:r>
            <w:r w:rsidRPr="00E85D53">
              <w:rPr>
                <w:rFonts w:ascii="Arial" w:hAnsi="Arial" w:cs="Arial"/>
                <w:sz w:val="20"/>
                <w:szCs w:val="20"/>
              </w:rPr>
              <w:t>щихся, психолого-педагогическое и с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циальное сопровожд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ние обучающихся, п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дагогических работн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ков и родителей (з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конных представит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лей) в образовател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организациях ра</w:t>
            </w:r>
            <w:r w:rsidRPr="00E85D53">
              <w:rPr>
                <w:rFonts w:ascii="Arial" w:hAnsi="Arial" w:cs="Arial"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sz w:val="20"/>
                <w:szCs w:val="20"/>
              </w:rPr>
              <w:t>личного типа</w:t>
            </w: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Выстраивает (совместно с педагогом и другими специалистами) индивидуальную траекторию ра</w:t>
            </w:r>
            <w:r w:rsidRPr="00E85D53">
              <w:rPr>
                <w:rFonts w:ascii="Arial" w:hAnsi="Arial" w:cs="Arial"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sz w:val="20"/>
                <w:szCs w:val="20"/>
              </w:rPr>
              <w:t>вития личности обучающегося в соответствии с учетом их особенностей и образовательных п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требностей</w:t>
            </w:r>
          </w:p>
        </w:tc>
        <w:tc>
          <w:tcPr>
            <w:tcW w:w="2409" w:type="dxa"/>
            <w:vMerge/>
          </w:tcPr>
          <w:p w:rsidR="00641937" w:rsidRPr="00E85D53" w:rsidRDefault="00641937" w:rsidP="00A659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Оказывает консультативную помощь участникам образовательного процесса с целью организации эффективного взаимодействия</w:t>
            </w:r>
          </w:p>
        </w:tc>
        <w:tc>
          <w:tcPr>
            <w:tcW w:w="2409" w:type="dxa"/>
            <w:vMerge/>
          </w:tcPr>
          <w:p w:rsidR="00641937" w:rsidRPr="00E85D53" w:rsidRDefault="00641937" w:rsidP="00A659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Взаимодействует с другими специалистами в ра</w:t>
            </w:r>
            <w:r w:rsidRPr="00E85D53">
              <w:rPr>
                <w:rFonts w:ascii="Arial" w:hAnsi="Arial" w:cs="Arial"/>
                <w:sz w:val="20"/>
                <w:szCs w:val="20"/>
              </w:rPr>
              <w:t>м</w:t>
            </w:r>
            <w:r w:rsidRPr="00E85D53">
              <w:rPr>
                <w:rFonts w:ascii="Arial" w:hAnsi="Arial" w:cs="Arial"/>
                <w:sz w:val="20"/>
                <w:szCs w:val="20"/>
              </w:rPr>
              <w:t>ках психолого-медико-педагогического консилиума</w:t>
            </w:r>
          </w:p>
        </w:tc>
        <w:tc>
          <w:tcPr>
            <w:tcW w:w="2409" w:type="dxa"/>
            <w:vMerge/>
          </w:tcPr>
          <w:p w:rsidR="00641937" w:rsidRPr="00E85D53" w:rsidRDefault="00641937" w:rsidP="00A659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Участвует в реализации психолого-педагогического сопровождения процессов обучения, развития и воспитания обучающихся, в том числе с особыми образовательными потребностями</w:t>
            </w:r>
          </w:p>
        </w:tc>
        <w:tc>
          <w:tcPr>
            <w:tcW w:w="2409" w:type="dxa"/>
            <w:vMerge/>
          </w:tcPr>
          <w:p w:rsidR="00641937" w:rsidRPr="00E85D53" w:rsidRDefault="00641937" w:rsidP="00A659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Организует и проводит профилактические мер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приятия, направленные на предупреждение во</w:t>
            </w:r>
            <w:r w:rsidRPr="00E85D53">
              <w:rPr>
                <w:rFonts w:ascii="Arial" w:hAnsi="Arial" w:cs="Arial"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sz w:val="20"/>
                <w:szCs w:val="20"/>
              </w:rPr>
              <w:t>никновения проблем обучения,развития и воспит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нияобучающихся</w:t>
            </w:r>
          </w:p>
        </w:tc>
        <w:tc>
          <w:tcPr>
            <w:tcW w:w="2409" w:type="dxa"/>
            <w:vMerge/>
          </w:tcPr>
          <w:p w:rsidR="00641937" w:rsidRPr="00E85D53" w:rsidRDefault="00641937" w:rsidP="00A659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Организует и проводит психологическую диагн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стику особенностей детей и обучающихся, в том числе с ограниченными возможностями здоровья, а также обучающихся, испытывающих трудности в освоении основных общеобразовательных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грамм, развитии и социальной адаптации</w:t>
            </w:r>
          </w:p>
        </w:tc>
        <w:tc>
          <w:tcPr>
            <w:tcW w:w="2409" w:type="dxa"/>
            <w:vMerge/>
          </w:tcPr>
          <w:p w:rsidR="00641937" w:rsidRPr="00E85D53" w:rsidRDefault="00641937" w:rsidP="00A659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Проведение психологической экспертизы комфор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ной и безопасной образовательной среды образ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вательных организаций различного типа</w:t>
            </w:r>
          </w:p>
        </w:tc>
        <w:tc>
          <w:tcPr>
            <w:tcW w:w="2409" w:type="dxa"/>
            <w:vMerge/>
          </w:tcPr>
          <w:p w:rsidR="00641937" w:rsidRPr="00E85D53" w:rsidRDefault="00641937" w:rsidP="00A659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Организация и проведение психолого-педагогического консультирования обучающихся, их родителей (законных представителей) и педаг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гических работников</w:t>
            </w:r>
          </w:p>
        </w:tc>
        <w:tc>
          <w:tcPr>
            <w:tcW w:w="2409" w:type="dxa"/>
            <w:vMerge/>
          </w:tcPr>
          <w:p w:rsidR="00641937" w:rsidRPr="00E85D53" w:rsidRDefault="00641937" w:rsidP="00A659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rPr>
          <w:trHeight w:val="133"/>
        </w:trPr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15646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Выстраивает партнерское взаимодействие с род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телями (законными представителями) обучающи</w:t>
            </w:r>
            <w:r w:rsidRPr="00E85D53">
              <w:rPr>
                <w:rFonts w:ascii="Arial" w:hAnsi="Arial" w:cs="Arial"/>
                <w:sz w:val="20"/>
                <w:szCs w:val="20"/>
              </w:rPr>
              <w:t>х</w:t>
            </w:r>
            <w:r w:rsidRPr="00E85D53">
              <w:rPr>
                <w:rFonts w:ascii="Arial" w:hAnsi="Arial" w:cs="Arial"/>
                <w:sz w:val="20"/>
                <w:szCs w:val="20"/>
              </w:rPr>
              <w:t>ся для решения образовательных задач, использ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вать методы и средства для их психолого-педагогического просвещения</w:t>
            </w:r>
          </w:p>
        </w:tc>
        <w:tc>
          <w:tcPr>
            <w:tcW w:w="2409" w:type="dxa"/>
            <w:vMerge/>
          </w:tcPr>
          <w:p w:rsidR="00641937" w:rsidRPr="00E85D53" w:rsidRDefault="00641937" w:rsidP="00A659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Педаг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гическая деятел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5103" w:type="dxa"/>
            <w:vAlign w:val="center"/>
          </w:tcPr>
          <w:p w:rsidR="00641937" w:rsidRPr="00E85D53" w:rsidRDefault="00641937" w:rsidP="000E637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Осуществляет процесс обучения и воспитания в соответствии с образовательной программой д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школьного, начального, среднего и высшего обр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зования с использованием психологически обосн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ванных методов обучения и воспитания, ориент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рованных на развитие ведущей деятельности</w:t>
            </w:r>
          </w:p>
        </w:tc>
        <w:tc>
          <w:tcPr>
            <w:tcW w:w="2409" w:type="dxa"/>
            <w:vMerge w:val="restart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обучение, воспитание, социализация, инд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видуально-личностное развитие обучающи</w:t>
            </w:r>
            <w:r w:rsidRPr="00E85D53">
              <w:rPr>
                <w:rFonts w:ascii="Arial" w:hAnsi="Arial" w:cs="Arial"/>
                <w:sz w:val="20"/>
                <w:szCs w:val="20"/>
              </w:rPr>
              <w:t>х</w:t>
            </w:r>
            <w:r w:rsidRPr="00E85D53">
              <w:rPr>
                <w:rFonts w:ascii="Arial" w:hAnsi="Arial" w:cs="Arial"/>
                <w:sz w:val="20"/>
                <w:szCs w:val="20"/>
              </w:rPr>
              <w:t>ся, здоровье обуча</w:t>
            </w:r>
            <w:r w:rsidRPr="00E85D53">
              <w:rPr>
                <w:rFonts w:ascii="Arial" w:hAnsi="Arial" w:cs="Arial"/>
                <w:sz w:val="20"/>
                <w:szCs w:val="20"/>
              </w:rPr>
              <w:t>ю</w:t>
            </w:r>
            <w:r w:rsidRPr="00E85D53">
              <w:rPr>
                <w:rFonts w:ascii="Arial" w:hAnsi="Arial" w:cs="Arial"/>
                <w:sz w:val="20"/>
                <w:szCs w:val="20"/>
              </w:rPr>
              <w:t>щихся, психолого-педагогическое и с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циальное сопровожд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ние обучающихся, п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дагогических работн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ков и родителей (з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конных представит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лей) в образовател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организациях ра</w:t>
            </w:r>
            <w:r w:rsidRPr="00E85D53">
              <w:rPr>
                <w:rFonts w:ascii="Arial" w:hAnsi="Arial" w:cs="Arial"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sz w:val="20"/>
                <w:szCs w:val="20"/>
              </w:rPr>
              <w:t>личного типа</w:t>
            </w: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450D9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Создает оптимальные условия адаптации обуча</w:t>
            </w:r>
            <w:r w:rsidRPr="00E85D53">
              <w:rPr>
                <w:rFonts w:ascii="Arial" w:hAnsi="Arial" w:cs="Arial"/>
                <w:sz w:val="20"/>
                <w:szCs w:val="20"/>
              </w:rPr>
              <w:t>ю</w:t>
            </w:r>
            <w:r w:rsidRPr="00E85D53">
              <w:rPr>
                <w:rFonts w:ascii="Arial" w:hAnsi="Arial" w:cs="Arial"/>
                <w:sz w:val="20"/>
                <w:szCs w:val="20"/>
              </w:rPr>
              <w:t>щихся к образовательным организациям различн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го типа</w:t>
            </w:r>
          </w:p>
        </w:tc>
        <w:tc>
          <w:tcPr>
            <w:tcW w:w="2409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450D9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Обеспечение охраны жизни и здоровья обуча</w:t>
            </w:r>
            <w:r w:rsidRPr="00E85D53">
              <w:rPr>
                <w:rFonts w:ascii="Arial" w:hAnsi="Arial" w:cs="Arial"/>
                <w:sz w:val="20"/>
                <w:szCs w:val="20"/>
              </w:rPr>
              <w:t>ю</w:t>
            </w:r>
            <w:r w:rsidRPr="00E85D53">
              <w:rPr>
                <w:rFonts w:ascii="Arial" w:hAnsi="Arial" w:cs="Arial"/>
                <w:sz w:val="20"/>
                <w:szCs w:val="20"/>
              </w:rPr>
              <w:t>щихся в образовательном процессе</w:t>
            </w:r>
          </w:p>
        </w:tc>
        <w:tc>
          <w:tcPr>
            <w:tcW w:w="2409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Осуществляет педагогический контроль и оценку освоения образовательных программ различного уровня обучения в процессе текущей, промежуто</w:t>
            </w:r>
            <w:r w:rsidRPr="00E85D53">
              <w:rPr>
                <w:rFonts w:ascii="Arial" w:hAnsi="Arial" w:cs="Arial"/>
                <w:sz w:val="20"/>
                <w:szCs w:val="20"/>
              </w:rPr>
              <w:t>ч</w:t>
            </w:r>
            <w:r w:rsidRPr="00E85D53">
              <w:rPr>
                <w:rFonts w:ascii="Arial" w:hAnsi="Arial" w:cs="Arial"/>
                <w:sz w:val="20"/>
                <w:szCs w:val="20"/>
              </w:rPr>
              <w:t>ной и итоговой аттестации</w:t>
            </w:r>
          </w:p>
        </w:tc>
        <w:tc>
          <w:tcPr>
            <w:tcW w:w="2409" w:type="dxa"/>
            <w:vMerge/>
          </w:tcPr>
          <w:p w:rsidR="00641937" w:rsidRPr="00E85D53" w:rsidRDefault="00641937">
            <w:pPr>
              <w:rPr>
                <w:rFonts w:ascii="Arial" w:hAnsi="Arial" w:cs="Arial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Использует современные инновационные технол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гии в образовательном процессе, необходимые для индивидуализации обучения, развития, воспитания, в том числе обучающихся с особыми образов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тельными потребностями</w:t>
            </w:r>
          </w:p>
        </w:tc>
        <w:tc>
          <w:tcPr>
            <w:tcW w:w="2409" w:type="dxa"/>
            <w:vMerge/>
          </w:tcPr>
          <w:p w:rsidR="00641937" w:rsidRPr="00E85D53" w:rsidRDefault="00641937">
            <w:pPr>
              <w:rPr>
                <w:rFonts w:ascii="Arial" w:hAnsi="Arial" w:cs="Arial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Взаимодействует с педагогическими работниками, руководством образовательной организации и 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дителями (законными представителями) в целях развития обучающихся с учетом возрастных норм</w:t>
            </w:r>
          </w:p>
        </w:tc>
        <w:tc>
          <w:tcPr>
            <w:tcW w:w="2409" w:type="dxa"/>
            <w:vMerge/>
          </w:tcPr>
          <w:p w:rsidR="00641937" w:rsidRPr="00E85D53" w:rsidRDefault="00641937">
            <w:pPr>
              <w:rPr>
                <w:rFonts w:ascii="Arial" w:hAnsi="Arial" w:cs="Arial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Реализует совместную индивидуальную учебную и воспитательную деятельность обучающихся, в том числе с особыми образовательными потребност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ми, в соответствии с требованиями ФГОС</w:t>
            </w:r>
          </w:p>
        </w:tc>
        <w:tc>
          <w:tcPr>
            <w:tcW w:w="2409" w:type="dxa"/>
            <w:vMerge/>
          </w:tcPr>
          <w:p w:rsidR="00641937" w:rsidRPr="00E85D53" w:rsidRDefault="00641937">
            <w:pPr>
              <w:rPr>
                <w:rFonts w:ascii="Arial" w:hAnsi="Arial" w:cs="Arial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Разрабатывает методическое обеспечение уче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предметов, курсов, дисциплин (модулей)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грамм на разных уровнях обучения</w:t>
            </w:r>
          </w:p>
        </w:tc>
        <w:tc>
          <w:tcPr>
            <w:tcW w:w="2409" w:type="dxa"/>
            <w:vMerge/>
          </w:tcPr>
          <w:p w:rsidR="00641937" w:rsidRPr="00E85D53" w:rsidRDefault="00641937">
            <w:pPr>
              <w:rPr>
                <w:rFonts w:ascii="Arial" w:hAnsi="Arial" w:cs="Arial"/>
              </w:rPr>
            </w:pPr>
          </w:p>
        </w:tc>
      </w:tr>
      <w:tr w:rsidR="00641937" w:rsidRPr="00E85D53" w:rsidTr="00641937">
        <w:tc>
          <w:tcPr>
            <w:tcW w:w="993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E85D53" w:rsidRDefault="00641937" w:rsidP="00A659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Организует педагогическое сопровождение уче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ной группы (курса) обучающихся по программа обучения различного уровня</w:t>
            </w:r>
          </w:p>
        </w:tc>
        <w:tc>
          <w:tcPr>
            <w:tcW w:w="2409" w:type="dxa"/>
            <w:vMerge/>
          </w:tcPr>
          <w:p w:rsidR="00641937" w:rsidRPr="00E85D53" w:rsidRDefault="00641937">
            <w:pPr>
              <w:rPr>
                <w:rFonts w:ascii="Arial" w:hAnsi="Arial" w:cs="Arial"/>
              </w:rPr>
            </w:pPr>
          </w:p>
        </w:tc>
      </w:tr>
    </w:tbl>
    <w:p w:rsidR="008E40F3" w:rsidRPr="00E85D53" w:rsidRDefault="008E40F3" w:rsidP="00A65935">
      <w:pPr>
        <w:pStyle w:val="5"/>
        <w:widowControl w:val="0"/>
        <w:spacing w:before="0" w:after="0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A16833" w:rsidRPr="00E85D53" w:rsidRDefault="00A16833" w:rsidP="00A65935">
      <w:pPr>
        <w:pStyle w:val="5"/>
        <w:widowControl w:val="0"/>
        <w:spacing w:before="0" w:after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E85D53">
        <w:rPr>
          <w:rFonts w:ascii="Arial" w:hAnsi="Arial" w:cs="Arial"/>
          <w:i w:val="0"/>
          <w:sz w:val="24"/>
          <w:szCs w:val="24"/>
        </w:rPr>
        <w:t xml:space="preserve">3. Общая характеристика основной </w:t>
      </w:r>
      <w:r w:rsidR="00903103" w:rsidRPr="00E85D53">
        <w:rPr>
          <w:rFonts w:ascii="Arial" w:hAnsi="Arial" w:cs="Arial"/>
          <w:i w:val="0"/>
          <w:sz w:val="24"/>
          <w:szCs w:val="24"/>
        </w:rPr>
        <w:t xml:space="preserve">адаптированной </w:t>
      </w:r>
      <w:r w:rsidRPr="00E85D53">
        <w:rPr>
          <w:rFonts w:ascii="Arial" w:hAnsi="Arial" w:cs="Arial"/>
          <w:i w:val="0"/>
          <w:sz w:val="24"/>
          <w:szCs w:val="24"/>
        </w:rPr>
        <w:t xml:space="preserve">профессиональной образовательной программы </w:t>
      </w:r>
    </w:p>
    <w:p w:rsidR="003F39A1" w:rsidRPr="00E85D53" w:rsidRDefault="00A16833" w:rsidP="00A65935">
      <w:pPr>
        <w:pStyle w:val="af1"/>
        <w:widowControl w:val="0"/>
        <w:spacing w:after="0"/>
        <w:ind w:left="0" w:firstLine="709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 xml:space="preserve">3.1. </w:t>
      </w:r>
      <w:r w:rsidR="003F39A1" w:rsidRPr="00E85D53">
        <w:rPr>
          <w:rFonts w:ascii="Arial" w:hAnsi="Arial" w:cs="Arial"/>
          <w:b/>
        </w:rPr>
        <w:t>Профиль образовательной программы</w:t>
      </w:r>
    </w:p>
    <w:p w:rsidR="00A16833" w:rsidRPr="00E85D53" w:rsidRDefault="009A5866" w:rsidP="00A65935">
      <w:pPr>
        <w:pStyle w:val="af1"/>
        <w:widowControl w:val="0"/>
        <w:spacing w:after="0"/>
        <w:ind w:left="0"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</w:t>
      </w:r>
      <w:r w:rsidR="009A6EE5" w:rsidRPr="00E85D53">
        <w:rPr>
          <w:rFonts w:ascii="Arial" w:hAnsi="Arial" w:cs="Arial"/>
        </w:rPr>
        <w:t xml:space="preserve">рофиль </w:t>
      </w:r>
      <w:r w:rsidR="00A16833" w:rsidRPr="00E85D53">
        <w:rPr>
          <w:rFonts w:ascii="Arial" w:hAnsi="Arial" w:cs="Arial"/>
        </w:rPr>
        <w:t>образовательной программы</w:t>
      </w:r>
      <w:r w:rsidR="009A6EE5" w:rsidRPr="00E85D53">
        <w:rPr>
          <w:rFonts w:ascii="Arial" w:hAnsi="Arial" w:cs="Arial"/>
        </w:rPr>
        <w:t xml:space="preserve"> в рамках направления подготовки</w:t>
      </w:r>
      <w:r w:rsidR="00F4482C" w:rsidRPr="00E85D53">
        <w:rPr>
          <w:rFonts w:ascii="Arial" w:hAnsi="Arial" w:cs="Arial"/>
        </w:rPr>
        <w:t xml:space="preserve"> –Психолого-педагогическое сопровождение </w:t>
      </w:r>
      <w:r w:rsidR="000D3AB4" w:rsidRPr="00E85D53">
        <w:rPr>
          <w:rFonts w:ascii="Arial" w:hAnsi="Arial" w:cs="Arial"/>
        </w:rPr>
        <w:t>лиц с особыми образовательными потре</w:t>
      </w:r>
      <w:r w:rsidR="000D3AB4" w:rsidRPr="00E85D53">
        <w:rPr>
          <w:rFonts w:ascii="Arial" w:hAnsi="Arial" w:cs="Arial"/>
        </w:rPr>
        <w:t>б</w:t>
      </w:r>
      <w:r w:rsidR="000D3AB4" w:rsidRPr="00E85D53">
        <w:rPr>
          <w:rFonts w:ascii="Arial" w:hAnsi="Arial" w:cs="Arial"/>
        </w:rPr>
        <w:t xml:space="preserve">ностями. </w:t>
      </w:r>
    </w:p>
    <w:p w:rsidR="003F39A1" w:rsidRPr="00E85D53" w:rsidRDefault="000D2961" w:rsidP="00A65935">
      <w:pPr>
        <w:widowControl w:val="0"/>
        <w:ind w:firstLine="709"/>
        <w:jc w:val="both"/>
        <w:rPr>
          <w:rFonts w:ascii="Arial" w:hAnsi="Arial" w:cs="Arial"/>
          <w:b/>
          <w:spacing w:val="-3"/>
        </w:rPr>
      </w:pPr>
      <w:r w:rsidRPr="00E85D53">
        <w:rPr>
          <w:rFonts w:ascii="Arial" w:hAnsi="Arial" w:cs="Arial"/>
          <w:b/>
          <w:spacing w:val="-3"/>
        </w:rPr>
        <w:t xml:space="preserve">3.2. </w:t>
      </w:r>
      <w:r w:rsidR="003F39A1" w:rsidRPr="00E85D53">
        <w:rPr>
          <w:rFonts w:ascii="Arial" w:hAnsi="Arial" w:cs="Arial"/>
          <w:b/>
          <w:spacing w:val="-3"/>
        </w:rPr>
        <w:t>Квалификация, присваиваемая выпускникам образовательной пр</w:t>
      </w:r>
      <w:r w:rsidR="003F39A1" w:rsidRPr="00E85D53">
        <w:rPr>
          <w:rFonts w:ascii="Arial" w:hAnsi="Arial" w:cs="Arial"/>
          <w:b/>
          <w:spacing w:val="-3"/>
        </w:rPr>
        <w:t>о</w:t>
      </w:r>
      <w:r w:rsidR="003F39A1" w:rsidRPr="00E85D53">
        <w:rPr>
          <w:rFonts w:ascii="Arial" w:hAnsi="Arial" w:cs="Arial"/>
          <w:b/>
          <w:spacing w:val="-3"/>
        </w:rPr>
        <w:t>граммы</w:t>
      </w:r>
    </w:p>
    <w:p w:rsidR="000D3AB4" w:rsidRPr="00E85D53" w:rsidRDefault="000D2961" w:rsidP="00A65935">
      <w:pPr>
        <w:widowControl w:val="0"/>
        <w:ind w:firstLine="709"/>
        <w:jc w:val="both"/>
        <w:rPr>
          <w:rFonts w:ascii="Arial" w:hAnsi="Arial" w:cs="Arial"/>
          <w:spacing w:val="-3"/>
        </w:rPr>
      </w:pPr>
      <w:r w:rsidRPr="00E85D53">
        <w:rPr>
          <w:rFonts w:ascii="Arial" w:hAnsi="Arial" w:cs="Arial"/>
          <w:spacing w:val="-3"/>
        </w:rPr>
        <w:t>Квалификация, присваиваемая выпускникам образовательн</w:t>
      </w:r>
      <w:r w:rsidR="00435DA8" w:rsidRPr="00E85D53">
        <w:rPr>
          <w:rFonts w:ascii="Arial" w:hAnsi="Arial" w:cs="Arial"/>
          <w:spacing w:val="-3"/>
        </w:rPr>
        <w:t>ой</w:t>
      </w:r>
      <w:r w:rsidRPr="00E85D53">
        <w:rPr>
          <w:rFonts w:ascii="Arial" w:hAnsi="Arial" w:cs="Arial"/>
          <w:spacing w:val="-3"/>
        </w:rPr>
        <w:t xml:space="preserve"> программ</w:t>
      </w:r>
      <w:r w:rsidR="00435DA8" w:rsidRPr="00E85D53">
        <w:rPr>
          <w:rFonts w:ascii="Arial" w:hAnsi="Arial" w:cs="Arial"/>
          <w:spacing w:val="-3"/>
        </w:rPr>
        <w:t>ы</w:t>
      </w:r>
      <w:r w:rsidRPr="00E85D53">
        <w:rPr>
          <w:rFonts w:ascii="Arial" w:hAnsi="Arial" w:cs="Arial"/>
          <w:spacing w:val="-3"/>
        </w:rPr>
        <w:t>: бак</w:t>
      </w:r>
      <w:r w:rsidRPr="00E85D53">
        <w:rPr>
          <w:rFonts w:ascii="Arial" w:hAnsi="Arial" w:cs="Arial"/>
          <w:spacing w:val="-3"/>
        </w:rPr>
        <w:t>а</w:t>
      </w:r>
      <w:r w:rsidRPr="00E85D53">
        <w:rPr>
          <w:rFonts w:ascii="Arial" w:hAnsi="Arial" w:cs="Arial"/>
          <w:spacing w:val="-3"/>
        </w:rPr>
        <w:t>лавр</w:t>
      </w:r>
      <w:r w:rsidR="0030562D">
        <w:rPr>
          <w:rFonts w:ascii="Arial" w:hAnsi="Arial" w:cs="Arial"/>
          <w:spacing w:val="-3"/>
        </w:rPr>
        <w:t>.</w:t>
      </w:r>
    </w:p>
    <w:p w:rsidR="006A3DFE" w:rsidRPr="00E85D53" w:rsidRDefault="000D2961" w:rsidP="00A65935">
      <w:pPr>
        <w:widowControl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  <w:b/>
          <w:spacing w:val="-3"/>
        </w:rPr>
        <w:t>3.3.</w:t>
      </w:r>
      <w:r w:rsidR="003F39A1" w:rsidRPr="00E85D53">
        <w:rPr>
          <w:rFonts w:ascii="Arial" w:hAnsi="Arial" w:cs="Arial"/>
          <w:b/>
          <w:spacing w:val="-3"/>
        </w:rPr>
        <w:t xml:space="preserve"> Объем программы</w:t>
      </w:r>
      <w:r w:rsidR="003657A8">
        <w:rPr>
          <w:rFonts w:ascii="Arial" w:hAnsi="Arial" w:cs="Arial"/>
          <w:b/>
          <w:spacing w:val="-3"/>
        </w:rPr>
        <w:t xml:space="preserve"> </w:t>
      </w:r>
      <w:r w:rsidRPr="00E85D53">
        <w:rPr>
          <w:rFonts w:ascii="Arial" w:hAnsi="Arial" w:cs="Arial"/>
          <w:spacing w:val="-3"/>
        </w:rPr>
        <w:t xml:space="preserve">составляет </w:t>
      </w:r>
      <w:r w:rsidR="000D3AB4" w:rsidRPr="00E85D53">
        <w:rPr>
          <w:rFonts w:ascii="Arial" w:hAnsi="Arial" w:cs="Arial"/>
          <w:spacing w:val="-3"/>
        </w:rPr>
        <w:t>240</w:t>
      </w:r>
      <w:r w:rsidRPr="00E85D53">
        <w:rPr>
          <w:rFonts w:ascii="Arial" w:hAnsi="Arial" w:cs="Arial"/>
          <w:spacing w:val="-3"/>
        </w:rPr>
        <w:t xml:space="preserve"> зачетных единиц</w:t>
      </w:r>
      <w:r w:rsidR="006A3DFE" w:rsidRPr="00E85D53">
        <w:rPr>
          <w:rFonts w:ascii="Arial" w:hAnsi="Arial" w:cs="Arial"/>
        </w:rPr>
        <w:t>вне зависимости от формы обучения, применяемых образовательных технологий, реализации программы с использованием сетевой формы, по индивидуальному учебному плану.</w:t>
      </w:r>
    </w:p>
    <w:p w:rsidR="006A3DFE" w:rsidRPr="00E85D53" w:rsidRDefault="006A3DFE" w:rsidP="00A65935">
      <w:pPr>
        <w:pStyle w:val="ConsPlusNormal"/>
        <w:ind w:firstLine="709"/>
        <w:jc w:val="both"/>
        <w:rPr>
          <w:sz w:val="24"/>
          <w:szCs w:val="24"/>
        </w:rPr>
      </w:pPr>
      <w:r w:rsidRPr="00E85D53">
        <w:rPr>
          <w:sz w:val="24"/>
          <w:szCs w:val="24"/>
        </w:rPr>
        <w:t xml:space="preserve">Объем программы, реализуемый за один учебный год, составляет </w:t>
      </w:r>
      <w:r w:rsidR="00E901E2" w:rsidRPr="00E85D53">
        <w:rPr>
          <w:sz w:val="24"/>
          <w:szCs w:val="24"/>
        </w:rPr>
        <w:t>не более 70</w:t>
      </w:r>
      <w:r w:rsidR="0030562D">
        <w:rPr>
          <w:sz w:val="24"/>
          <w:szCs w:val="24"/>
        </w:rPr>
        <w:t> </w:t>
      </w:r>
      <w:r w:rsidRPr="00E85D53">
        <w:rPr>
          <w:sz w:val="24"/>
          <w:szCs w:val="24"/>
        </w:rPr>
        <w:t>з.е.</w:t>
      </w:r>
      <w:r w:rsidR="0030562D">
        <w:rPr>
          <w:sz w:val="24"/>
          <w:szCs w:val="24"/>
        </w:rPr>
        <w:t xml:space="preserve"> </w:t>
      </w:r>
      <w:r w:rsidRPr="00E85D53">
        <w:rPr>
          <w:sz w:val="24"/>
          <w:szCs w:val="24"/>
        </w:rPr>
        <w:t>вне зависимости от формы обучения, применяемых образовательных технол</w:t>
      </w:r>
      <w:r w:rsidRPr="00E85D53">
        <w:rPr>
          <w:sz w:val="24"/>
          <w:szCs w:val="24"/>
        </w:rPr>
        <w:t>о</w:t>
      </w:r>
      <w:r w:rsidRPr="00E85D53">
        <w:rPr>
          <w:sz w:val="24"/>
          <w:szCs w:val="24"/>
        </w:rPr>
        <w:t>гий, реализации программы с использованием сетевой формы, по индивидуальному учебному плану (за исключением ускоренного обучения), а при ускоренном обучении – не более 80 з.е.</w:t>
      </w:r>
    </w:p>
    <w:p w:rsidR="00903103" w:rsidRPr="00E85D53" w:rsidRDefault="000D2961" w:rsidP="00903103">
      <w:pPr>
        <w:pStyle w:val="6"/>
        <w:spacing w:before="0" w:after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85D53">
        <w:rPr>
          <w:rFonts w:ascii="Arial" w:hAnsi="Arial" w:cs="Arial"/>
          <w:spacing w:val="-3"/>
          <w:sz w:val="24"/>
          <w:szCs w:val="24"/>
        </w:rPr>
        <w:lastRenderedPageBreak/>
        <w:t>3.</w:t>
      </w:r>
      <w:r w:rsidR="0010500C" w:rsidRPr="00E85D53">
        <w:rPr>
          <w:rFonts w:ascii="Arial" w:hAnsi="Arial" w:cs="Arial"/>
          <w:spacing w:val="-3"/>
          <w:sz w:val="24"/>
          <w:szCs w:val="24"/>
        </w:rPr>
        <w:t>4</w:t>
      </w:r>
      <w:r w:rsidRPr="00E85D53">
        <w:rPr>
          <w:rFonts w:ascii="Arial" w:hAnsi="Arial" w:cs="Arial"/>
          <w:spacing w:val="-3"/>
          <w:sz w:val="24"/>
          <w:szCs w:val="24"/>
        </w:rPr>
        <w:t>. Срок получения образования</w:t>
      </w:r>
      <w:r w:rsidR="00903103" w:rsidRPr="00E85D53">
        <w:rPr>
          <w:rFonts w:ascii="Arial" w:hAnsi="Arial" w:cs="Arial"/>
          <w:spacing w:val="-3"/>
          <w:sz w:val="24"/>
          <w:szCs w:val="24"/>
        </w:rPr>
        <w:t>.</w:t>
      </w:r>
      <w:r w:rsidR="003657A8">
        <w:rPr>
          <w:rFonts w:ascii="Arial" w:hAnsi="Arial" w:cs="Arial"/>
          <w:spacing w:val="-3"/>
          <w:sz w:val="24"/>
          <w:szCs w:val="24"/>
        </w:rPr>
        <w:t xml:space="preserve"> </w:t>
      </w:r>
      <w:r w:rsidR="00903103" w:rsidRPr="00E85D53">
        <w:rPr>
          <w:rFonts w:ascii="Arial" w:hAnsi="Arial" w:cs="Arial"/>
          <w:b w:val="0"/>
          <w:sz w:val="24"/>
          <w:szCs w:val="24"/>
        </w:rPr>
        <w:t>Срок получения образования по программе бакалавриата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</w:t>
      </w:r>
    </w:p>
    <w:p w:rsidR="00903103" w:rsidRPr="00E85D53" w:rsidRDefault="00903103" w:rsidP="009031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85D53">
        <w:rPr>
          <w:rFonts w:ascii="Arial" w:hAnsi="Arial" w:cs="Arial"/>
          <w:lang w:eastAsia="en-US"/>
        </w:rPr>
        <w:t>При обучении по индивидуальному плану лиц с ограниченными возможностями здоровья срок освоения может быть увеличен по их желанию не более чем на 1 год по сравнению со сроком получения образования для соответствующей формы обуч</w:t>
      </w:r>
      <w:r w:rsidRPr="00E85D53">
        <w:rPr>
          <w:rFonts w:ascii="Arial" w:hAnsi="Arial" w:cs="Arial"/>
          <w:lang w:eastAsia="en-US"/>
        </w:rPr>
        <w:t>е</w:t>
      </w:r>
      <w:r w:rsidRPr="00E85D53">
        <w:rPr>
          <w:rFonts w:ascii="Arial" w:hAnsi="Arial" w:cs="Arial"/>
          <w:lang w:eastAsia="en-US"/>
        </w:rPr>
        <w:t>ния.</w:t>
      </w:r>
    </w:p>
    <w:p w:rsidR="003F39A1" w:rsidRPr="00E85D53" w:rsidRDefault="002E4EF8" w:rsidP="00A65935">
      <w:pPr>
        <w:widowControl w:val="0"/>
        <w:ind w:firstLine="709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3.</w:t>
      </w:r>
      <w:r w:rsidR="0010500C" w:rsidRPr="00E85D53">
        <w:rPr>
          <w:rFonts w:ascii="Arial" w:hAnsi="Arial" w:cs="Arial"/>
          <w:b/>
        </w:rPr>
        <w:t>5</w:t>
      </w:r>
      <w:r w:rsidRPr="00E85D53">
        <w:rPr>
          <w:rFonts w:ascii="Arial" w:hAnsi="Arial" w:cs="Arial"/>
          <w:b/>
        </w:rPr>
        <w:t xml:space="preserve"> Минимальный объем контактной работы </w:t>
      </w:r>
    </w:p>
    <w:p w:rsidR="002E4EF8" w:rsidRPr="00E85D53" w:rsidRDefault="003F39A1" w:rsidP="00A65935">
      <w:pPr>
        <w:widowControl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Минимальный объем контактной работы </w:t>
      </w:r>
      <w:r w:rsidR="002E4EF8" w:rsidRPr="00E85D53">
        <w:rPr>
          <w:rFonts w:ascii="Arial" w:hAnsi="Arial" w:cs="Arial"/>
        </w:rPr>
        <w:t>по образовательной программе с</w:t>
      </w:r>
      <w:r w:rsidR="002E4EF8" w:rsidRPr="00E85D53">
        <w:rPr>
          <w:rFonts w:ascii="Arial" w:hAnsi="Arial" w:cs="Arial"/>
        </w:rPr>
        <w:t>о</w:t>
      </w:r>
      <w:r w:rsidR="002E4EF8" w:rsidRPr="00E85D53">
        <w:rPr>
          <w:rFonts w:ascii="Arial" w:hAnsi="Arial" w:cs="Arial"/>
        </w:rPr>
        <w:t xml:space="preserve">ставляет </w:t>
      </w:r>
      <w:r w:rsidR="003E69F7" w:rsidRPr="00E85D53">
        <w:rPr>
          <w:rFonts w:ascii="Arial" w:hAnsi="Arial" w:cs="Arial"/>
        </w:rPr>
        <w:t>3094</w:t>
      </w:r>
      <w:r w:rsidR="002E4EF8" w:rsidRPr="00E85D53">
        <w:rPr>
          <w:rFonts w:ascii="Arial" w:hAnsi="Arial" w:cs="Arial"/>
        </w:rPr>
        <w:t xml:space="preserve"> час. </w:t>
      </w:r>
    </w:p>
    <w:p w:rsidR="003E69F7" w:rsidRPr="00E85D53" w:rsidRDefault="003E69F7" w:rsidP="003E69F7">
      <w:pPr>
        <w:rPr>
          <w:rFonts w:ascii="Arial" w:hAnsi="Arial" w:cs="Arial"/>
        </w:rPr>
      </w:pPr>
    </w:p>
    <w:p w:rsidR="00A44364" w:rsidRPr="00E85D53" w:rsidRDefault="00E945AB" w:rsidP="00A65935">
      <w:pPr>
        <w:pStyle w:val="5"/>
        <w:widowControl w:val="0"/>
        <w:spacing w:before="0" w:after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E85D53">
        <w:rPr>
          <w:rFonts w:ascii="Arial" w:hAnsi="Arial" w:cs="Arial"/>
          <w:i w:val="0"/>
          <w:sz w:val="24"/>
          <w:szCs w:val="24"/>
        </w:rPr>
        <w:t>4</w:t>
      </w:r>
      <w:r w:rsidR="00A44364" w:rsidRPr="00E85D53">
        <w:rPr>
          <w:rFonts w:ascii="Arial" w:hAnsi="Arial" w:cs="Arial"/>
          <w:i w:val="0"/>
          <w:sz w:val="24"/>
          <w:szCs w:val="24"/>
        </w:rPr>
        <w:t>. План</w:t>
      </w:r>
      <w:r w:rsidR="00C12D2F" w:rsidRPr="00E85D53">
        <w:rPr>
          <w:rFonts w:ascii="Arial" w:hAnsi="Arial" w:cs="Arial"/>
          <w:i w:val="0"/>
          <w:sz w:val="24"/>
          <w:szCs w:val="24"/>
        </w:rPr>
        <w:t xml:space="preserve">ируемые результаты освоения </w:t>
      </w:r>
      <w:r w:rsidR="00337511" w:rsidRPr="00E85D53">
        <w:rPr>
          <w:rFonts w:ascii="Arial" w:hAnsi="Arial" w:cs="Arial"/>
          <w:i w:val="0"/>
          <w:sz w:val="24"/>
          <w:szCs w:val="24"/>
        </w:rPr>
        <w:t>АПОП</w:t>
      </w:r>
    </w:p>
    <w:p w:rsidR="00194B12" w:rsidRPr="00E85D53" w:rsidRDefault="00194B12" w:rsidP="00A65935">
      <w:pPr>
        <w:widowControl w:val="0"/>
        <w:ind w:firstLine="709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4.1</w:t>
      </w:r>
      <w:r w:rsidR="0030562D">
        <w:rPr>
          <w:rFonts w:ascii="Arial" w:hAnsi="Arial" w:cs="Arial"/>
          <w:b/>
        </w:rPr>
        <w:t xml:space="preserve"> </w:t>
      </w:r>
      <w:r w:rsidRPr="00E85D53">
        <w:rPr>
          <w:rFonts w:ascii="Arial" w:hAnsi="Arial" w:cs="Arial"/>
          <w:b/>
        </w:rPr>
        <w:t>Универсальные компетенции выпускников и индикаторы их достиж</w:t>
      </w:r>
      <w:r w:rsidRPr="00E85D53">
        <w:rPr>
          <w:rFonts w:ascii="Arial" w:hAnsi="Arial" w:cs="Arial"/>
          <w:b/>
        </w:rPr>
        <w:t>е</w:t>
      </w:r>
      <w:r w:rsidRPr="00E85D53">
        <w:rPr>
          <w:rFonts w:ascii="Arial" w:hAnsi="Arial" w:cs="Arial"/>
          <w:b/>
        </w:rPr>
        <w:t>ния</w:t>
      </w:r>
    </w:p>
    <w:p w:rsidR="00194B12" w:rsidRPr="00E85D53" w:rsidRDefault="00194B12" w:rsidP="00A65935">
      <w:pPr>
        <w:widowControl w:val="0"/>
        <w:ind w:firstLine="709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</w:rPr>
        <w:t xml:space="preserve">В результате освоения программы бакалавриата у выпускника должны быть сформированы следующие </w:t>
      </w:r>
      <w:r w:rsidRPr="00E85D53">
        <w:rPr>
          <w:rFonts w:ascii="Arial" w:hAnsi="Arial" w:cs="Arial"/>
          <w:b/>
        </w:rPr>
        <w:t>универсальные компетенции</w:t>
      </w:r>
      <w:r w:rsidR="000D3AB4" w:rsidRPr="00E85D53">
        <w:rPr>
          <w:rFonts w:ascii="Arial" w:hAnsi="Arial" w:cs="Arial"/>
          <w:b/>
        </w:rPr>
        <w:t>.</w:t>
      </w:r>
    </w:p>
    <w:p w:rsidR="00194B12" w:rsidRPr="00E85D53" w:rsidRDefault="00194B12" w:rsidP="00A65935">
      <w:pPr>
        <w:widowControl w:val="0"/>
        <w:spacing w:line="276" w:lineRule="auto"/>
        <w:jc w:val="right"/>
        <w:rPr>
          <w:rFonts w:ascii="Arial" w:hAnsi="Arial" w:cs="Arial"/>
          <w:b/>
          <w:iCs/>
        </w:rPr>
      </w:pPr>
      <w:r w:rsidRPr="00E85D53">
        <w:rPr>
          <w:rFonts w:ascii="Arial" w:hAnsi="Arial" w:cs="Arial"/>
          <w:b/>
          <w:iCs/>
        </w:rPr>
        <w:t xml:space="preserve">Таблица </w:t>
      </w:r>
      <w:r w:rsidR="00135C50" w:rsidRPr="00E85D53">
        <w:rPr>
          <w:rFonts w:ascii="Arial" w:hAnsi="Arial" w:cs="Arial"/>
          <w:b/>
          <w:iCs/>
        </w:rPr>
        <w:t>4</w:t>
      </w:r>
      <w:r w:rsidRPr="00E85D53">
        <w:rPr>
          <w:rFonts w:ascii="Arial" w:hAnsi="Arial" w:cs="Arial"/>
          <w:b/>
          <w:iCs/>
        </w:rPr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850"/>
        <w:gridCol w:w="2613"/>
        <w:gridCol w:w="4475"/>
      </w:tblGrid>
      <w:tr w:rsidR="003E69F7" w:rsidRPr="00E85D53" w:rsidTr="003E69F7">
        <w:tc>
          <w:tcPr>
            <w:tcW w:w="2376" w:type="dxa"/>
            <w:vAlign w:val="center"/>
          </w:tcPr>
          <w:p w:rsidR="003E69F7" w:rsidRPr="00E85D53" w:rsidRDefault="003E69F7" w:rsidP="003E69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Категория униве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сальных компете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ций</w:t>
            </w:r>
          </w:p>
        </w:tc>
        <w:tc>
          <w:tcPr>
            <w:tcW w:w="850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</w:t>
            </w:r>
          </w:p>
        </w:tc>
        <w:tc>
          <w:tcPr>
            <w:tcW w:w="2613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Формулировкакомп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тенции</w:t>
            </w:r>
          </w:p>
        </w:tc>
        <w:tc>
          <w:tcPr>
            <w:tcW w:w="4475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Код и формулировка индикатора дост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жения 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 xml:space="preserve">универсальной 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компетенции</w:t>
            </w:r>
          </w:p>
        </w:tc>
      </w:tr>
      <w:tr w:rsidR="003E69F7" w:rsidRPr="00E85D53" w:rsidTr="003E69F7">
        <w:tc>
          <w:tcPr>
            <w:tcW w:w="2376" w:type="dxa"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94810334"/>
            <w:r w:rsidRPr="00E85D53">
              <w:rPr>
                <w:rFonts w:ascii="Arial" w:hAnsi="Arial" w:cs="Arial"/>
                <w:sz w:val="20"/>
                <w:szCs w:val="20"/>
              </w:rPr>
              <w:t>Системное и критич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ское мышление</w:t>
            </w: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УК-1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поиск, критический ан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лиз и синтез информ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ции, применять систе</w:t>
            </w:r>
            <w:r w:rsidRPr="00E85D53">
              <w:rPr>
                <w:rFonts w:ascii="Arial" w:hAnsi="Arial" w:cs="Arial"/>
                <w:sz w:val="20"/>
                <w:szCs w:val="20"/>
              </w:rPr>
              <w:t>м</w:t>
            </w:r>
            <w:r w:rsidRPr="00E85D53">
              <w:rPr>
                <w:rFonts w:ascii="Arial" w:hAnsi="Arial" w:cs="Arial"/>
                <w:sz w:val="20"/>
                <w:szCs w:val="20"/>
              </w:rPr>
              <w:t>ный подход для решения поставленных задач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 xml:space="preserve">УК-1.1. 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noBreakHyphen/>
              <w:t xml:space="preserve"> Анализирует проблемную ситуацию как систему, выявляя ее составляющие и связи между ними</w:t>
            </w:r>
          </w:p>
          <w:p w:rsidR="003E69F7" w:rsidRPr="00E85D53" w:rsidRDefault="003E69F7" w:rsidP="003E69F7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 xml:space="preserve">УК-1.2 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noBreakHyphen/>
              <w:t xml:space="preserve"> Используя логико-методологический инструментарий, критически оценивает н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дежность источников информации, совр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менных концепций философского и соц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ального характера в своей предметной о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ласти</w:t>
            </w:r>
          </w:p>
        </w:tc>
      </w:tr>
      <w:tr w:rsidR="003E69F7" w:rsidRPr="00E85D53" w:rsidTr="003E69F7">
        <w:tc>
          <w:tcPr>
            <w:tcW w:w="2376" w:type="dxa"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Разработка и реал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зация проектов</w:t>
            </w: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УК-2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определять круг задач в рамках п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ставленной цели и в</w:t>
            </w:r>
            <w:r w:rsidRPr="00E85D53">
              <w:rPr>
                <w:rFonts w:ascii="Arial" w:hAnsi="Arial" w:cs="Arial"/>
                <w:sz w:val="20"/>
                <w:szCs w:val="20"/>
              </w:rPr>
              <w:t>ы</w:t>
            </w:r>
            <w:r w:rsidRPr="00E85D53">
              <w:rPr>
                <w:rFonts w:ascii="Arial" w:hAnsi="Arial" w:cs="Arial"/>
                <w:sz w:val="20"/>
                <w:szCs w:val="20"/>
              </w:rPr>
              <w:t>бирать оптимальные способы их решения, исходя из действующих правовых норм, име</w:t>
            </w:r>
            <w:r w:rsidRPr="00E85D53">
              <w:rPr>
                <w:rFonts w:ascii="Arial" w:hAnsi="Arial" w:cs="Arial"/>
                <w:sz w:val="20"/>
                <w:szCs w:val="20"/>
              </w:rPr>
              <w:t>ю</w:t>
            </w:r>
            <w:r w:rsidRPr="00E85D53">
              <w:rPr>
                <w:rFonts w:ascii="Arial" w:hAnsi="Arial" w:cs="Arial"/>
                <w:sz w:val="20"/>
                <w:szCs w:val="20"/>
              </w:rPr>
              <w:t>щихся ресурсов и огр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ничений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УК-2.1 Формулирует в рамках поставленной цели круг задач, соответствующих требов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ниям правовых норм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УК-2.2 Проектирует решение конкретной з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дачи с учетом возможных ограничений де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й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ствующих правовых норм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УК-2.3 Решает конкретную задачу с учетом требований правовых норм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УК-2.4 Формулирует конкретную, специфи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ч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ную, измеримую во времени и пространстве цель, а также определяет дорожную карту движения к цели, исходя из имеющихся р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сурсов и ограничений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УК-2.5 Составляет иерархическую структуру работ, распределяет по задачам финанс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вые и трудовые ресурсы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УК-2.6 Оценивает эффективность результ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тов проекта</w:t>
            </w:r>
          </w:p>
        </w:tc>
      </w:tr>
      <w:tr w:rsidR="003E69F7" w:rsidRPr="00E85D53" w:rsidTr="003E69F7">
        <w:tc>
          <w:tcPr>
            <w:tcW w:w="2376" w:type="dxa"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УК-3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социальное взаимоде</w:t>
            </w:r>
            <w:r w:rsidRPr="00E85D53">
              <w:rPr>
                <w:rFonts w:ascii="Arial" w:hAnsi="Arial" w:cs="Arial"/>
                <w:sz w:val="20"/>
                <w:szCs w:val="20"/>
              </w:rPr>
              <w:t>й</w:t>
            </w:r>
            <w:r w:rsidRPr="00E85D53">
              <w:rPr>
                <w:rFonts w:ascii="Arial" w:hAnsi="Arial" w:cs="Arial"/>
                <w:sz w:val="20"/>
                <w:szCs w:val="20"/>
              </w:rPr>
              <w:t>ствие и реализовывать свою роль в команде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УК-3.1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Определяет свою роль в команде, используя конструктивные стратегии для достижения поставленной цели;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УК-3.2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Учитывает особенности собственн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го поведения, поведения других участников и команды в целом при реализации своей роли в команде;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УК-3.3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Планирует свои действия для до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тижения заданного результата, анализирует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их возможные последствия, при необход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мости корректирует личные действия;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УК-3.4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Эффективно взаимодействует с др</w:t>
            </w:r>
            <w:r w:rsidRPr="00E85D53">
              <w:rPr>
                <w:rFonts w:ascii="Arial" w:hAnsi="Arial" w:cs="Arial"/>
                <w:sz w:val="20"/>
                <w:szCs w:val="20"/>
              </w:rPr>
              <w:t>у</w:t>
            </w:r>
            <w:r w:rsidRPr="00E85D53">
              <w:rPr>
                <w:rFonts w:ascii="Arial" w:hAnsi="Arial" w:cs="Arial"/>
                <w:sz w:val="20"/>
                <w:szCs w:val="20"/>
              </w:rPr>
              <w:t>гими членами команды, в том числе осущ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ствляет обмен информацией, знаниями и опытом с членами команды, оценивает идеи других членов команды для достижения п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ставленной цели и представления результ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тов работы команды;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УК-3.5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Соблюдает установленные нормы и правила командной работы, несет личную ответственность за общий результат; </w:t>
            </w:r>
          </w:p>
          <w:p w:rsidR="003E69F7" w:rsidRPr="00E85D53" w:rsidRDefault="003E69F7" w:rsidP="003E69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УК-3.6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Регулирует и преодолевает возн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кающие в команде разногласия, конфликты на основе учета интересов всех сторон;</w:t>
            </w:r>
          </w:p>
          <w:p w:rsidR="003E69F7" w:rsidRPr="00E85D53" w:rsidRDefault="003E69F7" w:rsidP="003E69F7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УК-3.7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>Эффективно взаимодействует с уч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стниками образовательного процесса, с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блюдая психологически обоснованные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вила и нормы общения, устанавливает и поддерживает продуктивные взаимоотнош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ния в группе в целях организации констру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тивного общения.</w:t>
            </w:r>
          </w:p>
        </w:tc>
      </w:tr>
      <w:tr w:rsidR="003E69F7" w:rsidRPr="00E85D53" w:rsidTr="003E69F7">
        <w:tc>
          <w:tcPr>
            <w:tcW w:w="2376" w:type="dxa"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Коммуникация</w:t>
            </w: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УК-4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деловую коммуникацию в устной и письменной формах на государс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венном и иностра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ном(ых) языке(ах)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УК-4.1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Выбирает на государственном и иностранном языке коммуникативно прие</w:t>
            </w:r>
            <w:r w:rsidRPr="00E85D53">
              <w:rPr>
                <w:rFonts w:ascii="Arial" w:hAnsi="Arial" w:cs="Arial"/>
                <w:sz w:val="20"/>
                <w:szCs w:val="20"/>
              </w:rPr>
              <w:t>м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лемые стратегии делового общения;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УК-4.2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Использует информационно-коммуникационные технологии при поиске необходимой информации в процессе реш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ния стандартных коммуникативных задач на государственном языке;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УК-4.3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Ведет деловую переписку, учитывая особенности стилистики официальных и н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официальных писем, социокультурные ра</w:t>
            </w:r>
            <w:r w:rsidRPr="00E85D53">
              <w:rPr>
                <w:rFonts w:ascii="Arial" w:hAnsi="Arial" w:cs="Arial"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sz w:val="20"/>
                <w:szCs w:val="20"/>
              </w:rPr>
              <w:t>личия в формате корреспонденции на гос</w:t>
            </w:r>
            <w:r w:rsidRPr="00E85D53">
              <w:rPr>
                <w:rFonts w:ascii="Arial" w:hAnsi="Arial" w:cs="Arial"/>
                <w:sz w:val="20"/>
                <w:szCs w:val="20"/>
              </w:rPr>
              <w:t>у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дарственном языке;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УК-4.4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Демонстрирует интегративные ум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ния использовать диалогическое общение для сотрудничества в академической и д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ловой коммуникации на государственном языке.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УК-4.5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Владеет интегративными коммун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кативными умениями в устной и письменной  иноязычной речи.</w:t>
            </w:r>
          </w:p>
        </w:tc>
      </w:tr>
      <w:bookmarkEnd w:id="0"/>
      <w:tr w:rsidR="003E69F7" w:rsidRPr="00E85D53" w:rsidTr="003E69F7">
        <w:tc>
          <w:tcPr>
            <w:tcW w:w="2376" w:type="dxa"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Межкультурное вза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модействие</w:t>
            </w: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УК-5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воспринимать межкультурное разноо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разие общества в соц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ально-историческом, этическом и филосо</w:t>
            </w:r>
            <w:r w:rsidRPr="00E85D53">
              <w:rPr>
                <w:rFonts w:ascii="Arial" w:hAnsi="Arial" w:cs="Arial"/>
                <w:sz w:val="20"/>
                <w:szCs w:val="20"/>
              </w:rPr>
              <w:t>ф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ском контекстах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Cs/>
                <w:sz w:val="20"/>
                <w:szCs w:val="20"/>
              </w:rPr>
              <w:t>УК-5.1</w:t>
            </w:r>
            <w:r w:rsidRPr="00E85D5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Определяет специфические черты исторического наследия и социокультурные традиции различных социальных групп,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опираясь на знание этапов историч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ского развития России (включая основные события, основных исторических деятелей) в контексте мировой истории и ряда культу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ных традиций мира (в зависимости от среды и задач образования)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bCs/>
                <w:iCs/>
                <w:sz w:val="20"/>
                <w:szCs w:val="20"/>
              </w:rPr>
              <w:t>УК-5.2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Учитывает при социальном и профе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сиональном общении историко-культурное наследие и социокультурные традиции ра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личных социальных групп, этносов и ко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фессий, включая мировые религии, фил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софские и этические учения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Cs/>
                <w:sz w:val="20"/>
                <w:szCs w:val="20"/>
              </w:rPr>
              <w:t>УК-5.3 Конструктивно взаимодействует с людьми с учетом их социокультурных ос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бенностей в целях успешного выполнения профессиональных задач и усиления соц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альной интеграции</w:t>
            </w:r>
          </w:p>
        </w:tc>
      </w:tr>
      <w:tr w:rsidR="003E69F7" w:rsidRPr="00E85D53" w:rsidTr="003E69F7">
        <w:tc>
          <w:tcPr>
            <w:tcW w:w="2376" w:type="dxa"/>
            <w:vMerge w:val="restart"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Самоорганизация и саморазвитие (в том числе здоровьесбер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жение)</w:t>
            </w: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УК-6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управлять своим временем, в</w:t>
            </w:r>
            <w:r w:rsidRPr="00E85D53">
              <w:rPr>
                <w:rFonts w:ascii="Arial" w:hAnsi="Arial" w:cs="Arial"/>
                <w:sz w:val="20"/>
                <w:szCs w:val="20"/>
              </w:rPr>
              <w:t>ы</w:t>
            </w:r>
            <w:r w:rsidRPr="00E85D53">
              <w:rPr>
                <w:rFonts w:ascii="Arial" w:hAnsi="Arial" w:cs="Arial"/>
                <w:sz w:val="20"/>
                <w:szCs w:val="20"/>
              </w:rPr>
              <w:t>страивать и реализов</w:t>
            </w:r>
            <w:r w:rsidRPr="00E85D53">
              <w:rPr>
                <w:rFonts w:ascii="Arial" w:hAnsi="Arial" w:cs="Arial"/>
                <w:sz w:val="20"/>
                <w:szCs w:val="20"/>
              </w:rPr>
              <w:t>ы</w:t>
            </w:r>
            <w:r w:rsidRPr="00E85D53">
              <w:rPr>
                <w:rFonts w:ascii="Arial" w:hAnsi="Arial" w:cs="Arial"/>
                <w:sz w:val="20"/>
                <w:szCs w:val="20"/>
              </w:rPr>
              <w:t>вать траекторию сам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развития на основе принципов образования в течение всей жизни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УК-6.1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Осуществляет самодиагностику и применяет знания о своих личностных р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сурсах для успешного выполнения учебной и профессиональной деятельности;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УК-6.2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Планирует перспективные цели со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ственной деятельности с учетом условий, средств, личностных возможностей и огр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ничений, этапов карьерного роста, време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ной перспективы развития деятельности и требований рынка труда;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УК-6.3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Определяет задачи саморазвития и профессионального роста, распределяет их на долго-, средне- и краткосрочные с обо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нованием актуальности и определением н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обходимых ресурсов для их выполнения;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УК-6.4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Реализует намеченные цели и зад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чи деятельности с учетом условий, средств, личностных возможностей, этапов карьерн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го роста, временной перспективы развития деятельности и требований рынка труда;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УК-6.5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Использует инструменты и методы управления временем при выполнении ко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кретных задач, проектов, при достижении поставленных целей;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УК-6.6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Критически оценивает эффекти</w:t>
            </w:r>
            <w:r w:rsidRPr="00E85D53">
              <w:rPr>
                <w:rFonts w:ascii="Arial" w:hAnsi="Arial" w:cs="Arial"/>
                <w:sz w:val="20"/>
                <w:szCs w:val="20"/>
              </w:rPr>
              <w:t>в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ность использования времени и других р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сурсов относительно решения поставленных задач и полученного результата.</w:t>
            </w:r>
          </w:p>
        </w:tc>
      </w:tr>
      <w:tr w:rsidR="003E69F7" w:rsidRPr="00E85D53" w:rsidTr="003E69F7">
        <w:trPr>
          <w:trHeight w:val="527"/>
        </w:trPr>
        <w:tc>
          <w:tcPr>
            <w:tcW w:w="2376" w:type="dxa"/>
            <w:vMerge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УК-7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поддерживать должный уровень физ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ческой подготовленности для обеспечения полн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ценной социальной и профессиональной де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УК-7.1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Выбирает здоровьесберегающие технологии для поддержания здорового 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раза жизни с учетом физиологических ос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бенностей организма;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УК-7.2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Планирует свое рабочее и свобо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ное время для оптимального сочетания 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зической и умственной нагрузки и обеспеч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ния работоспособности;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УК-7.3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Соблюдает и пропагандирует нормы здорового образа жизни в различных жи</w:t>
            </w:r>
            <w:r w:rsidRPr="00E85D53">
              <w:rPr>
                <w:rFonts w:ascii="Arial" w:hAnsi="Arial" w:cs="Arial"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sz w:val="20"/>
                <w:szCs w:val="20"/>
              </w:rPr>
              <w:t>ненных ситуациях и в профессиональной деятельности;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ind w:firstLine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УК-7.4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Понимает роль физической подг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товленности для обеспечения полноценной социальной и профессиональной деятел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ности;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ind w:firstLine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УК-7.5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Использует методику самоконтроля для определения уровня здоровья и физ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ческой подготовленности в соответствии с нормативными требованиями и условиями будущей профессиональной деятельности; </w:t>
            </w:r>
          </w:p>
          <w:p w:rsidR="003E69F7" w:rsidRPr="00E85D53" w:rsidRDefault="003E69F7" w:rsidP="0030562D">
            <w:pPr>
              <w:widowControl w:val="0"/>
              <w:autoSpaceDE w:val="0"/>
              <w:autoSpaceDN w:val="0"/>
              <w:adjustRightInd w:val="0"/>
              <w:ind w:firstLine="115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УК-7.6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Поддерживает должный уровень физической подготовленности для обесп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чения полноценной социальной и профе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сиональной деятельности, регулярно зан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маясь физическими упражнениями.</w:t>
            </w:r>
          </w:p>
        </w:tc>
      </w:tr>
      <w:tr w:rsidR="003E69F7" w:rsidRPr="00E85D53" w:rsidTr="003E69F7">
        <w:tc>
          <w:tcPr>
            <w:tcW w:w="2376" w:type="dxa"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Безопасность жизн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УК-8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дневной жизни и в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фессиональной де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тельности безопасные условия жизнедеятел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ности для сохранения природной среды, обе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печения устойчивого развития общества, в том числе при угрозе и возникновении чрезв</w:t>
            </w:r>
            <w:r w:rsidRPr="00E85D53">
              <w:rPr>
                <w:rFonts w:ascii="Arial" w:hAnsi="Arial" w:cs="Arial"/>
                <w:sz w:val="20"/>
                <w:szCs w:val="20"/>
              </w:rPr>
              <w:t>ы</w:t>
            </w:r>
            <w:r w:rsidRPr="00E85D53">
              <w:rPr>
                <w:rFonts w:ascii="Arial" w:hAnsi="Arial" w:cs="Arial"/>
                <w:sz w:val="20"/>
                <w:szCs w:val="20"/>
              </w:rPr>
              <w:t>чайных ситуаций и вое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конфликтов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 xml:space="preserve">УК-8.1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Идентифицирует и анализирует опасные и вредные факторы элементов ср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ды обитания и в рамках осуществляемой деятельности; знает основные вопросы безопасности жизнедеятельности;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УК- 8.2 Способен осуществлять действия по предотвращению возникновения чрезвыча</w:t>
            </w:r>
            <w:r w:rsidRPr="00E85D53">
              <w:rPr>
                <w:rFonts w:ascii="Arial" w:hAnsi="Arial" w:cs="Arial"/>
                <w:sz w:val="20"/>
                <w:szCs w:val="20"/>
              </w:rPr>
              <w:t>й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ситуаций природного, техногенного, с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циального (биолого-социального) происхо</w:t>
            </w:r>
            <w:r w:rsidRPr="00E85D53">
              <w:rPr>
                <w:rFonts w:ascii="Arial" w:hAnsi="Arial" w:cs="Arial"/>
                <w:sz w:val="20"/>
                <w:szCs w:val="20"/>
              </w:rPr>
              <w:t>ж</w:t>
            </w:r>
            <w:r w:rsidRPr="00E85D53">
              <w:rPr>
                <w:rFonts w:ascii="Arial" w:hAnsi="Arial" w:cs="Arial"/>
                <w:sz w:val="20"/>
                <w:szCs w:val="20"/>
              </w:rPr>
              <w:t>дения; грамотно действовать в чрезвыча</w:t>
            </w:r>
            <w:r w:rsidRPr="00E85D53">
              <w:rPr>
                <w:rFonts w:ascii="Arial" w:hAnsi="Arial" w:cs="Arial"/>
                <w:sz w:val="20"/>
                <w:szCs w:val="20"/>
              </w:rPr>
              <w:t>й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ситуациях мирного и военного времени, создавать безопасные условия реализации профессиональной деятельности;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УК-8.3 Готов принимать участие в оказании первой и экстренной допсихологической п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мощи при травмах и неотложных состоян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ях, в том числе в условиях чрезвычайных ситуаций в мирное и военное время;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УК-8.4 Способен обеспечить безопасные и/или комфортные условия труда на раб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чем месте, в том числе с помощью средств защиты; выявить и устранить проблемы, связанные с нарушениями техники безопа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ности на рабочем месте.</w:t>
            </w:r>
          </w:p>
        </w:tc>
      </w:tr>
      <w:tr w:rsidR="003E69F7" w:rsidRPr="00E85D53" w:rsidTr="003E69F7">
        <w:tc>
          <w:tcPr>
            <w:tcW w:w="2376" w:type="dxa"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УК-9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принимать обоснованные эконом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ческие решения в ра</w:t>
            </w:r>
            <w:r w:rsidRPr="00E85D53">
              <w:rPr>
                <w:rFonts w:ascii="Arial" w:hAnsi="Arial" w:cs="Arial"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sz w:val="20"/>
                <w:szCs w:val="20"/>
              </w:rPr>
              <w:t>личных областях жизн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деятельности (индикат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ры достижения комп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тенции: 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УК-9.1 Понимает базовые принципы фун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ционирования экономики;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УК-9.2 Понимает основные виды государс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венной социально-экономической политики и их влияние на индивида;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УК-9.3 Использует финансовые инструменты для управления личными финансами (ли</w:t>
            </w:r>
            <w:r w:rsidRPr="00E85D53">
              <w:rPr>
                <w:rFonts w:ascii="Arial" w:hAnsi="Arial" w:cs="Arial"/>
                <w:sz w:val="20"/>
                <w:szCs w:val="20"/>
              </w:rPr>
              <w:t>ч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ным бюджетом);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УК-9.4. Применяет методы личного эконом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ческого и финансового планирования для достижения поставленных целей;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УК-9.5. Контролирует собственные эконом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ческие и финансовые риски)</w:t>
            </w:r>
          </w:p>
        </w:tc>
      </w:tr>
      <w:tr w:rsidR="003E69F7" w:rsidRPr="00E85D53" w:rsidTr="003E69F7">
        <w:tc>
          <w:tcPr>
            <w:tcW w:w="2376" w:type="dxa"/>
            <w:vAlign w:val="center"/>
          </w:tcPr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850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УК-10</w:t>
            </w:r>
          </w:p>
        </w:tc>
        <w:tc>
          <w:tcPr>
            <w:tcW w:w="2613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формировать нетерпимое отношение к коррупционному повед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нию (индикаторы дост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жения компетенции</w:t>
            </w:r>
          </w:p>
        </w:tc>
        <w:tc>
          <w:tcPr>
            <w:tcW w:w="4475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УК-10.1 Проявляет готовность добросовес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но выполнять профессиональные обязанн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сти на основе принципов законности;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УК-10.2 Поддерживает высокий уровень личной и правовой культуры, соблюдает а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тикоррупционные стандарты поведения;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УК-10.3 Дает оценку и пресекает коррупц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онное поведение, выявляет коррупционные риски</w:t>
            </w:r>
          </w:p>
        </w:tc>
      </w:tr>
    </w:tbl>
    <w:p w:rsidR="00194B12" w:rsidRPr="00E85D53" w:rsidRDefault="00194B12" w:rsidP="00A65935">
      <w:pPr>
        <w:widowControl w:val="0"/>
        <w:rPr>
          <w:rFonts w:ascii="Arial" w:hAnsi="Arial" w:cs="Arial"/>
        </w:rPr>
      </w:pPr>
    </w:p>
    <w:p w:rsidR="00C329DF" w:rsidRPr="00E85D53" w:rsidRDefault="00C329DF" w:rsidP="00A65935">
      <w:pPr>
        <w:pStyle w:val="4"/>
        <w:keepNext w:val="0"/>
        <w:widowControl w:val="0"/>
        <w:jc w:val="both"/>
        <w:rPr>
          <w:rFonts w:ascii="Arial" w:hAnsi="Arial" w:cs="Arial"/>
          <w:sz w:val="24"/>
        </w:rPr>
      </w:pPr>
      <w:r w:rsidRPr="00E85D53">
        <w:rPr>
          <w:rFonts w:ascii="Arial" w:hAnsi="Arial" w:cs="Arial"/>
          <w:sz w:val="24"/>
        </w:rPr>
        <w:t>4.2. Общепрофессиональные компетенции выпускников и индикаторы их до</w:t>
      </w:r>
      <w:r w:rsidRPr="00E85D53">
        <w:rPr>
          <w:rFonts w:ascii="Arial" w:hAnsi="Arial" w:cs="Arial"/>
          <w:sz w:val="24"/>
        </w:rPr>
        <w:t>с</w:t>
      </w:r>
      <w:r w:rsidRPr="00E85D53">
        <w:rPr>
          <w:rFonts w:ascii="Arial" w:hAnsi="Arial" w:cs="Arial"/>
          <w:sz w:val="24"/>
        </w:rPr>
        <w:t>тижения</w:t>
      </w:r>
    </w:p>
    <w:p w:rsidR="00C329DF" w:rsidRPr="00E85D53" w:rsidRDefault="00C329DF" w:rsidP="00A65935">
      <w:pPr>
        <w:widowControl w:val="0"/>
        <w:ind w:firstLine="567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В результате освоения программы у выпускника должны быть сформированы следующие </w:t>
      </w:r>
      <w:r w:rsidRPr="00E85D53">
        <w:rPr>
          <w:rFonts w:ascii="Arial" w:hAnsi="Arial" w:cs="Arial"/>
          <w:b/>
        </w:rPr>
        <w:t>общепрофессиональные компетенции</w:t>
      </w:r>
      <w:r w:rsidRPr="00E85D53">
        <w:rPr>
          <w:rFonts w:ascii="Arial" w:hAnsi="Arial" w:cs="Arial"/>
        </w:rPr>
        <w:t>:</w:t>
      </w:r>
    </w:p>
    <w:p w:rsidR="00C329DF" w:rsidRPr="00E85D53" w:rsidRDefault="00C329DF" w:rsidP="00A65935">
      <w:pPr>
        <w:widowControl w:val="0"/>
        <w:spacing w:line="276" w:lineRule="auto"/>
        <w:jc w:val="right"/>
        <w:rPr>
          <w:rFonts w:ascii="Arial" w:hAnsi="Arial" w:cs="Arial"/>
          <w:b/>
          <w:iCs/>
        </w:rPr>
      </w:pPr>
      <w:r w:rsidRPr="00E85D53">
        <w:rPr>
          <w:rFonts w:ascii="Arial" w:hAnsi="Arial" w:cs="Arial"/>
          <w:b/>
          <w:iCs/>
        </w:rPr>
        <w:t>Таблица 4.2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2835"/>
        <w:gridCol w:w="4536"/>
      </w:tblGrid>
      <w:tr w:rsidR="003E69F7" w:rsidRPr="00E85D53" w:rsidTr="003E69F7">
        <w:tc>
          <w:tcPr>
            <w:tcW w:w="1809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Категория ко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петенций</w:t>
            </w:r>
          </w:p>
        </w:tc>
        <w:tc>
          <w:tcPr>
            <w:tcW w:w="851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Формулировка компете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ции</w:t>
            </w:r>
          </w:p>
        </w:tc>
        <w:tc>
          <w:tcPr>
            <w:tcW w:w="4536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Код и формулировка индикатора дост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жения компетенции </w:t>
            </w:r>
          </w:p>
        </w:tc>
      </w:tr>
      <w:tr w:rsidR="003E69F7" w:rsidRPr="00E85D53" w:rsidTr="003E69F7">
        <w:tc>
          <w:tcPr>
            <w:tcW w:w="1809" w:type="dxa"/>
            <w:vAlign w:val="center"/>
          </w:tcPr>
          <w:p w:rsidR="003E69F7" w:rsidRPr="00E85D53" w:rsidRDefault="003E69F7" w:rsidP="003E69F7">
            <w:pPr>
              <w:pStyle w:val="ConsPlusNormal"/>
              <w:jc w:val="center"/>
            </w:pPr>
            <w:r w:rsidRPr="00E85D53">
              <w:t>Правовые и эт</w:t>
            </w:r>
            <w:r w:rsidRPr="00E85D53">
              <w:t>и</w:t>
            </w:r>
            <w:r w:rsidRPr="00E85D53">
              <w:t>ческие основы профессионал</w:t>
            </w:r>
            <w:r w:rsidRPr="00E85D53">
              <w:t>ь</w:t>
            </w:r>
            <w:r w:rsidRPr="00E85D53">
              <w:t>ной деятельн</w:t>
            </w:r>
            <w:r w:rsidRPr="00E85D53">
              <w:t>о</w:t>
            </w:r>
            <w:r w:rsidRPr="00E85D53">
              <w:t>сти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ОПК-1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профессиональную де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тельность в соответствии с нормативными правовыми актами в сфере образов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ния и нормами професси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нальной этики</w:t>
            </w:r>
          </w:p>
        </w:tc>
        <w:tc>
          <w:tcPr>
            <w:tcW w:w="4536" w:type="dxa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ОПК-1.1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Знает нормативные правовые акты в сфере образования и нормы професси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нальной этики, методы и технологии разв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тия области профессиональной деятельн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сти; регламентирует требования к профе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сиональной деятельности; </w:t>
            </w:r>
          </w:p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ОПК-1.2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Осуществляет профессиональную деятельность с использованием нормати</w:t>
            </w:r>
            <w:r w:rsidRPr="00E85D53">
              <w:rPr>
                <w:rFonts w:ascii="Arial" w:hAnsi="Arial" w:cs="Arial"/>
                <w:sz w:val="20"/>
                <w:szCs w:val="20"/>
              </w:rPr>
              <w:t>в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ных правовых актов в сфере образования и с учетом норм профессиональной этики; 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ОПК-1.3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Производит оценку результатов реализации профессиональной деятельн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сти, разрабатывает информационно-методические материалы в области профе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сиональной деятельности на основании но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мативных актов и норм профессиональной этики.</w:t>
            </w:r>
          </w:p>
        </w:tc>
      </w:tr>
      <w:tr w:rsidR="003E69F7" w:rsidRPr="00E85D53" w:rsidTr="003E69F7">
        <w:tc>
          <w:tcPr>
            <w:tcW w:w="1809" w:type="dxa"/>
            <w:vAlign w:val="center"/>
          </w:tcPr>
          <w:p w:rsidR="003E69F7" w:rsidRPr="00E85D53" w:rsidRDefault="003E69F7" w:rsidP="003E69F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Разработка о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новных и допо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л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нительных о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разовательных программ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ОПК-2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участвовать в разработке основных и д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полнительных образов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тельных программ, разр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батывать отдельные их компоненты (в том числе с использованием информ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ционно-коммуникационных технологий)</w:t>
            </w:r>
          </w:p>
        </w:tc>
        <w:tc>
          <w:tcPr>
            <w:tcW w:w="4536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ОПК-2.1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Разрабатывает основные и допо</w:t>
            </w:r>
            <w:r w:rsidRPr="00E85D53">
              <w:rPr>
                <w:rFonts w:ascii="Arial" w:hAnsi="Arial" w:cs="Arial"/>
                <w:sz w:val="20"/>
                <w:szCs w:val="20"/>
              </w:rPr>
              <w:t>л</w:t>
            </w:r>
            <w:r w:rsidRPr="00E85D53">
              <w:rPr>
                <w:rFonts w:ascii="Arial" w:hAnsi="Arial" w:cs="Arial"/>
                <w:sz w:val="20"/>
                <w:szCs w:val="20"/>
              </w:rPr>
              <w:t>нительные образовательные программы, о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дельные их компоненты (в том числе с и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пользование информационно-коммуникационных технологий) для орган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зации образовательного процесса в орган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зациях разного типа и вида, в специальных;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ОПК-2.2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Применяет методы и технологии разработки основных и дополнительных 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разовательных программ; анализирует стру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туру основных, дополнительных образов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тельных программ, отдельные их компоненты (в том числе с использование информацио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но-коммуникацион6ных технологий). </w:t>
            </w:r>
          </w:p>
        </w:tc>
      </w:tr>
      <w:tr w:rsidR="003E69F7" w:rsidRPr="00E85D53" w:rsidTr="003E69F7">
        <w:tc>
          <w:tcPr>
            <w:tcW w:w="1809" w:type="dxa"/>
            <w:vAlign w:val="center"/>
          </w:tcPr>
          <w:p w:rsidR="003E69F7" w:rsidRPr="00E85D53" w:rsidRDefault="003E69F7" w:rsidP="003E69F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Совместная и индивидуальная учебная и во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питательная деятельность обучающихся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ОПК-3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организовывать совместную и индивид</w:t>
            </w:r>
            <w:r w:rsidRPr="00E85D53">
              <w:rPr>
                <w:rFonts w:ascii="Arial" w:hAnsi="Arial" w:cs="Arial"/>
                <w:sz w:val="20"/>
                <w:szCs w:val="20"/>
              </w:rPr>
              <w:t>у</w:t>
            </w:r>
            <w:r w:rsidRPr="00E85D53">
              <w:rPr>
                <w:rFonts w:ascii="Arial" w:hAnsi="Arial" w:cs="Arial"/>
                <w:sz w:val="20"/>
                <w:szCs w:val="20"/>
              </w:rPr>
              <w:t>альную учебную и воспит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тельную деятельность об</w:t>
            </w:r>
            <w:r w:rsidRPr="00E85D53">
              <w:rPr>
                <w:rFonts w:ascii="Arial" w:hAnsi="Arial" w:cs="Arial"/>
                <w:sz w:val="20"/>
                <w:szCs w:val="20"/>
              </w:rPr>
              <w:t>у</w:t>
            </w:r>
            <w:r w:rsidRPr="00E85D53">
              <w:rPr>
                <w:rFonts w:ascii="Arial" w:hAnsi="Arial" w:cs="Arial"/>
                <w:sz w:val="20"/>
                <w:szCs w:val="20"/>
              </w:rPr>
              <w:t>чающихся, в том числе с особыми образовательн</w:t>
            </w:r>
            <w:r w:rsidRPr="00E85D53">
              <w:rPr>
                <w:rFonts w:ascii="Arial" w:hAnsi="Arial" w:cs="Arial"/>
                <w:sz w:val="20"/>
                <w:szCs w:val="20"/>
              </w:rPr>
              <w:t>ы</w:t>
            </w:r>
            <w:r w:rsidRPr="00E85D53">
              <w:rPr>
                <w:rFonts w:ascii="Arial" w:hAnsi="Arial" w:cs="Arial"/>
                <w:sz w:val="20"/>
                <w:szCs w:val="20"/>
              </w:rPr>
              <w:t>ми потребностями, в соо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ветствии с требованиями федеральных государс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венных образовательных стандартов</w:t>
            </w:r>
          </w:p>
        </w:tc>
        <w:tc>
          <w:tcPr>
            <w:tcW w:w="4536" w:type="dxa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ОПК-3.1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Организует совместную и индив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дуальную учебную и внеучебную деятел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ность обучающихся, в том числе с особыми образовательными потребностями, в соо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ветствии с требованиями ФГОС;</w:t>
            </w:r>
          </w:p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ОПК-3.2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Самостоятельно выбирает метод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ческие подходы к организации совместной и индивидуальной учебной и внеучебной де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тельности обучающихся, в том числе с ос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быми образовательными потребностями, анализирует ее эффективность;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ОПК-3.3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Владеет принципами и методами психолого-педагогического проектирования образовательной среды.</w:t>
            </w:r>
          </w:p>
        </w:tc>
      </w:tr>
      <w:tr w:rsidR="003E69F7" w:rsidRPr="00E85D53" w:rsidTr="003E69F7">
        <w:tc>
          <w:tcPr>
            <w:tcW w:w="1809" w:type="dxa"/>
            <w:vAlign w:val="center"/>
          </w:tcPr>
          <w:p w:rsidR="003E69F7" w:rsidRPr="00E85D53" w:rsidRDefault="003E69F7" w:rsidP="003E69F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Построение воспитывающей образовател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ной среды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ОПК-4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духовно-нравственное во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питание обучающихся на основе базовых наци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нальных ценностей</w:t>
            </w:r>
          </w:p>
        </w:tc>
        <w:tc>
          <w:tcPr>
            <w:tcW w:w="4536" w:type="dxa"/>
          </w:tcPr>
          <w:p w:rsidR="003E69F7" w:rsidRPr="00E85D53" w:rsidRDefault="003E69F7" w:rsidP="003E6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ОПК-4.1;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Реализует принципы духовно-нравственного воспитания обучающихся на основе базовых национальных ценностей;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ОПК-4.2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Определяет уровень духовно-нравственного развития обучающихся и уч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тывает его в своей деятельности.</w:t>
            </w:r>
          </w:p>
        </w:tc>
      </w:tr>
      <w:tr w:rsidR="003E69F7" w:rsidRPr="00E85D53" w:rsidTr="003E69F7">
        <w:tc>
          <w:tcPr>
            <w:tcW w:w="1809" w:type="dxa"/>
            <w:vAlign w:val="center"/>
          </w:tcPr>
          <w:p w:rsidR="003E69F7" w:rsidRPr="00E85D53" w:rsidRDefault="003E69F7" w:rsidP="003E69F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Контроль и оценка форм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рования резул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татов образов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ОПК-5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контроль и оценку форм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рования результатов обр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зования обучающихся, в</w:t>
            </w:r>
            <w:r w:rsidRPr="00E85D53">
              <w:rPr>
                <w:rFonts w:ascii="Arial" w:hAnsi="Arial" w:cs="Arial"/>
                <w:sz w:val="20"/>
                <w:szCs w:val="20"/>
              </w:rPr>
              <w:t>ы</w:t>
            </w:r>
            <w:r w:rsidRPr="00E85D53">
              <w:rPr>
                <w:rFonts w:ascii="Arial" w:hAnsi="Arial" w:cs="Arial"/>
                <w:sz w:val="20"/>
                <w:szCs w:val="20"/>
              </w:rPr>
              <w:t>являть и корректировать трудности в обучении</w:t>
            </w:r>
          </w:p>
        </w:tc>
        <w:tc>
          <w:tcPr>
            <w:tcW w:w="4536" w:type="dxa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ОПК-5.1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Осуществляет контроль формир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вания результатов образования обучающи</w:t>
            </w:r>
            <w:r w:rsidRPr="00E85D53">
              <w:rPr>
                <w:rFonts w:ascii="Arial" w:hAnsi="Arial" w:cs="Arial"/>
                <w:sz w:val="20"/>
                <w:szCs w:val="20"/>
              </w:rPr>
              <w:t>х</w:t>
            </w:r>
            <w:r w:rsidRPr="00E85D53">
              <w:rPr>
                <w:rFonts w:ascii="Arial" w:hAnsi="Arial" w:cs="Arial"/>
                <w:sz w:val="20"/>
                <w:szCs w:val="20"/>
              </w:rPr>
              <w:t>ся; применяет различные методы и средства профессиональной деятельности при пров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дении мониторинговых исследований; </w:t>
            </w:r>
          </w:p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ОПК-5.2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Оценивает результат образования обучающихся; выявляет трудности в обуч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нии; 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ОПК-5.3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Корректирует возникшие трудности в обучении; осуществляет взаимодействие по разработке и реализации программы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одоления трудностей в обучении.</w:t>
            </w:r>
          </w:p>
        </w:tc>
      </w:tr>
      <w:tr w:rsidR="003E69F7" w:rsidRPr="00E85D53" w:rsidTr="003E69F7">
        <w:tc>
          <w:tcPr>
            <w:tcW w:w="1809" w:type="dxa"/>
            <w:vAlign w:val="center"/>
          </w:tcPr>
          <w:p w:rsidR="003E69F7" w:rsidRPr="00E85D53" w:rsidRDefault="003E69F7" w:rsidP="003E69F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Психолого-педагогические технологии в профессионал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ной деятельн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ОПК-6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использовать психолого-педагогические технологии в професси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нальной деятельности, н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обходимые для индив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дуализации обучения, ра</w:t>
            </w:r>
            <w:r w:rsidRPr="00E85D53">
              <w:rPr>
                <w:rFonts w:ascii="Arial" w:hAnsi="Arial" w:cs="Arial"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sz w:val="20"/>
                <w:szCs w:val="20"/>
              </w:rPr>
              <w:t>вития, воспитания, в том числе обучающихся с ос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быми образовательными потребностями</w:t>
            </w:r>
          </w:p>
        </w:tc>
        <w:tc>
          <w:tcPr>
            <w:tcW w:w="4536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ОПК-6.1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Способен использовать психолого-педагогические технологии в професси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нальной деятельности, необходимые для индивидуализации обучения, в том числе для обучающихся с особыми образовательными потребностями;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ОПК-6.2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Анализирует системы обучения, развития и воспитания, в том числе обуча</w:t>
            </w:r>
            <w:r w:rsidRPr="00E85D53">
              <w:rPr>
                <w:rFonts w:ascii="Arial" w:hAnsi="Arial" w:cs="Arial"/>
                <w:sz w:val="20"/>
                <w:szCs w:val="20"/>
              </w:rPr>
              <w:t>ю</w:t>
            </w:r>
            <w:r w:rsidRPr="00E85D53">
              <w:rPr>
                <w:rFonts w:ascii="Arial" w:hAnsi="Arial" w:cs="Arial"/>
                <w:sz w:val="20"/>
                <w:szCs w:val="20"/>
              </w:rPr>
              <w:t>щихся с особыми образовательными потре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ностями; подбирает оптимальные психолого-педагогические технологии обучения, восп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тания и развития обучающихся с особыми образовательными потребностями;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ОПК-6.3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Разрабатывает и использует пс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холого-педагогические программы, учитывая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индивидуальные образовательные потре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ности обучающихся..</w:t>
            </w:r>
          </w:p>
        </w:tc>
      </w:tr>
      <w:tr w:rsidR="003E69F7" w:rsidRPr="00E85D53" w:rsidTr="003E69F7">
        <w:tc>
          <w:tcPr>
            <w:tcW w:w="1809" w:type="dxa"/>
            <w:vAlign w:val="center"/>
          </w:tcPr>
          <w:p w:rsidR="003E69F7" w:rsidRPr="00E85D53" w:rsidRDefault="003E69F7" w:rsidP="003E69F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Взаимодействие с участниками образовател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color w:val="auto"/>
                <w:sz w:val="20"/>
                <w:szCs w:val="20"/>
              </w:rPr>
              <w:t>ных отношений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ОПК-7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взаимодейств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вать с участниками образ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вательных отношений в рамках реализации обр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зовательных программ</w:t>
            </w:r>
          </w:p>
        </w:tc>
        <w:tc>
          <w:tcPr>
            <w:tcW w:w="4536" w:type="dxa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ОПК-7.1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Использует принципы, подходы и методики обучения взрослых, индивидуал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ного наставничества, повышения эффекти</w:t>
            </w:r>
            <w:r w:rsidRPr="00E85D53">
              <w:rPr>
                <w:rFonts w:ascii="Arial" w:hAnsi="Arial" w:cs="Arial"/>
                <w:sz w:val="20"/>
                <w:szCs w:val="20"/>
              </w:rPr>
              <w:t>в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ности командного взаимодействия, проф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лактики профессионального выгорания и т.д.;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ОПК-7.2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Наблюдает и оценивает эффекти</w:t>
            </w:r>
            <w:r w:rsidRPr="00E85D53">
              <w:rPr>
                <w:rFonts w:ascii="Arial" w:hAnsi="Arial" w:cs="Arial"/>
                <w:sz w:val="20"/>
                <w:szCs w:val="20"/>
              </w:rPr>
              <w:t>в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ность деятельности специалиста, правил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ность выполнения процедур и методов в с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ответствии с принятыми (действующими) стандартами, регламентами и организацио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ными требованиями; применяет на практике методы обучения взрослых, п;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ОПК-7.3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Взаимодействует с педагогами и другими субъектами образовательного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цесса по вопросам развития обучающихся, владеет методами командообразования, и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дивидуального и группового консультиров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ния;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 xml:space="preserve">ОПК-7.4 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noBreakHyphen/>
              <w:t xml:space="preserve"> Проводит индивидуальные и гру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повые консультации для участников образ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вательных отношений по вопросам обучения, воспитания и возрастного развития детей.</w:t>
            </w:r>
          </w:p>
        </w:tc>
      </w:tr>
      <w:tr w:rsidR="003E69F7" w:rsidRPr="00E85D53" w:rsidTr="003E69F7">
        <w:trPr>
          <w:trHeight w:val="3727"/>
        </w:trPr>
        <w:tc>
          <w:tcPr>
            <w:tcW w:w="1809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Научные основы педагогической деятельности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ОПК-8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педагогическую деятел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ность на основе специал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научных знаний</w:t>
            </w:r>
          </w:p>
        </w:tc>
        <w:tc>
          <w:tcPr>
            <w:tcW w:w="4536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ОПК-8.1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Выделяет и систематизирует о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новные идеи, результаты исследований и учитывает их при осуществлении педагогич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ской деятельности; организует научное и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следование в области педагогики;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ОПК-8.2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Использует современные научные знания и результаты педагогических иссл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дований; определяет педагогическую задачу и проектирует педагогический процесс для ее решения;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ОПК-8.3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Корректно выбирает методы мат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матико-статистической обработки данных психолого-педагогических исследований;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ОПК-8.4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Проводит психологические иссл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дования на основе применения общепрофе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сиональных знаний и умений.</w:t>
            </w:r>
          </w:p>
        </w:tc>
      </w:tr>
      <w:tr w:rsidR="003E69F7" w:rsidRPr="00E85D53" w:rsidTr="0030562D">
        <w:trPr>
          <w:trHeight w:val="2190"/>
        </w:trPr>
        <w:tc>
          <w:tcPr>
            <w:tcW w:w="1809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>ОПК-9</w:t>
            </w:r>
          </w:p>
        </w:tc>
        <w:tc>
          <w:tcPr>
            <w:tcW w:w="2835" w:type="dxa"/>
            <w:vAlign w:val="center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понимать при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ципы работы современных информационных технол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гий и использовать их для решения задач професси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нальной деятельности (и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дикаторы достижения ко</w:t>
            </w:r>
            <w:r w:rsidRPr="00E85D53">
              <w:rPr>
                <w:rFonts w:ascii="Arial" w:hAnsi="Arial" w:cs="Arial"/>
                <w:sz w:val="20"/>
                <w:szCs w:val="20"/>
              </w:rPr>
              <w:t>м</w:t>
            </w:r>
            <w:r w:rsidRPr="00E85D53">
              <w:rPr>
                <w:rFonts w:ascii="Arial" w:hAnsi="Arial" w:cs="Arial"/>
                <w:sz w:val="20"/>
                <w:szCs w:val="20"/>
              </w:rPr>
              <w:t>петенции</w:t>
            </w:r>
          </w:p>
        </w:tc>
        <w:tc>
          <w:tcPr>
            <w:tcW w:w="4536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ОПК.9-1 Осуществляет поиск, сбор, хран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ние, обработку, представление информации при решении задач профессиональной де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тельности; 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ОПК-9.2 Подбирает и использует информ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ционные технологии при решении задач профессиональной деятельности</w:t>
            </w:r>
          </w:p>
        </w:tc>
      </w:tr>
    </w:tbl>
    <w:p w:rsidR="003E69F7" w:rsidRPr="00E85D53" w:rsidRDefault="003E69F7" w:rsidP="003E69F7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auto"/>
        </w:rPr>
      </w:pPr>
    </w:p>
    <w:p w:rsidR="003E69F7" w:rsidRPr="00E85D53" w:rsidRDefault="003E69F7" w:rsidP="003E69F7">
      <w:pPr>
        <w:spacing w:line="276" w:lineRule="auto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4.3. Профессиональные компетенции выпускников и индикаторы их достижения</w:t>
      </w:r>
    </w:p>
    <w:p w:rsidR="003E69F7" w:rsidRPr="00E85D53" w:rsidRDefault="003E69F7" w:rsidP="003E69F7">
      <w:pPr>
        <w:ind w:firstLine="567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В результате освоения программы у выпускника должны быть сформированы следующие </w:t>
      </w:r>
      <w:r w:rsidRPr="00E85D53">
        <w:rPr>
          <w:rFonts w:ascii="Arial" w:hAnsi="Arial" w:cs="Arial"/>
          <w:b/>
        </w:rPr>
        <w:t>профессиональные компетенции</w:t>
      </w:r>
      <w:r w:rsidRPr="00E85D53">
        <w:rPr>
          <w:rFonts w:ascii="Arial" w:hAnsi="Arial" w:cs="Arial"/>
        </w:rPr>
        <w:t>:</w:t>
      </w:r>
    </w:p>
    <w:p w:rsidR="003E69F7" w:rsidRPr="00E85D53" w:rsidRDefault="003E69F7" w:rsidP="003E69F7">
      <w:pPr>
        <w:spacing w:line="276" w:lineRule="auto"/>
        <w:jc w:val="right"/>
        <w:rPr>
          <w:rFonts w:ascii="Arial" w:hAnsi="Arial" w:cs="Arial"/>
          <w:b/>
          <w:iCs/>
        </w:rPr>
      </w:pPr>
      <w:r w:rsidRPr="00E85D53">
        <w:rPr>
          <w:rFonts w:ascii="Arial" w:hAnsi="Arial" w:cs="Arial"/>
          <w:b/>
          <w:iCs/>
        </w:rPr>
        <w:t>Таблица 4.3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2551"/>
        <w:gridCol w:w="4820"/>
      </w:tblGrid>
      <w:tr w:rsidR="003E69F7" w:rsidRPr="00E85D53" w:rsidTr="003E69F7">
        <w:tc>
          <w:tcPr>
            <w:tcW w:w="1809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Тип задач пр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фессионал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ной деятельн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b/>
                <w:sz w:val="20"/>
                <w:szCs w:val="20"/>
              </w:rPr>
              <w:t xml:space="preserve">сти </w:t>
            </w:r>
          </w:p>
        </w:tc>
        <w:tc>
          <w:tcPr>
            <w:tcW w:w="851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2551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Формулировка комп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тенции</w:t>
            </w:r>
          </w:p>
        </w:tc>
        <w:tc>
          <w:tcPr>
            <w:tcW w:w="4820" w:type="dxa"/>
            <w:vAlign w:val="center"/>
          </w:tcPr>
          <w:p w:rsidR="003E69F7" w:rsidRPr="00E85D53" w:rsidRDefault="003E69F7" w:rsidP="003E69F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Код и формулировка индикатора достижения компетенции</w:t>
            </w:r>
          </w:p>
        </w:tc>
      </w:tr>
      <w:tr w:rsidR="003E69F7" w:rsidRPr="00E85D53" w:rsidTr="003E69F7">
        <w:tc>
          <w:tcPr>
            <w:tcW w:w="1809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сопровождение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ПК-1</w:t>
            </w:r>
          </w:p>
        </w:tc>
        <w:tc>
          <w:tcPr>
            <w:tcW w:w="2551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психолого-педагогическую диагн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стику метапредметных и личностных образов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тельных результатов обучающихся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 xml:space="preserve">ПК-1.1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Оперирует знаниями теории психодиа</w:t>
            </w:r>
            <w:r w:rsidRPr="00E85D53">
              <w:rPr>
                <w:rFonts w:ascii="Arial" w:hAnsi="Arial" w:cs="Arial"/>
                <w:sz w:val="20"/>
                <w:szCs w:val="20"/>
              </w:rPr>
              <w:t>г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ностики, классификаций психодиагностических методов, их возможностей и ограничениий,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предъявляемых к ним требований, методов сб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ра и обработки результатов психолого-педагогических наблюдений и диагностики, сп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собов интер;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ПК-1.2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Проводит диагностическое обследов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ние с использованием стандартизированного инструментария, включая обработку результ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тов, с целью выявления уровня готовности или адаптации детей и обучающихся к новым обр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зовательным условиям, интеллектуальных, ли</w:t>
            </w:r>
            <w:r w:rsidRPr="00E85D53">
              <w:rPr>
                <w:rFonts w:ascii="Arial" w:hAnsi="Arial" w:cs="Arial"/>
                <w:sz w:val="20"/>
                <w:szCs w:val="20"/>
              </w:rPr>
              <w:t>ч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ностных;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ПК-1.3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Использует методы и методики псих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лого-педагогической диагностики; способами сбора, анализа и интерпретации полученных результатов.</w:t>
            </w:r>
          </w:p>
        </w:tc>
      </w:tr>
      <w:tr w:rsidR="003E69F7" w:rsidRPr="00E85D53" w:rsidTr="003E69F7">
        <w:tc>
          <w:tcPr>
            <w:tcW w:w="1809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85D53">
              <w:rPr>
                <w:rFonts w:ascii="Arial" w:eastAsia="Calibri" w:hAnsi="Arial" w:cs="Arial"/>
                <w:sz w:val="20"/>
                <w:szCs w:val="20"/>
              </w:rPr>
              <w:lastRenderedPageBreak/>
              <w:t>сопровождение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ПК-2</w:t>
            </w:r>
          </w:p>
        </w:tc>
        <w:tc>
          <w:tcPr>
            <w:tcW w:w="2551" w:type="dxa"/>
          </w:tcPr>
          <w:p w:rsidR="003E69F7" w:rsidRPr="00E85D53" w:rsidRDefault="003E69F7" w:rsidP="003E69F7">
            <w:pPr>
              <w:ind w:firstLine="34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применять стандартные методы и технологии, позволя</w:t>
            </w:r>
            <w:r w:rsidRPr="00E85D53">
              <w:rPr>
                <w:rFonts w:ascii="Arial" w:hAnsi="Arial" w:cs="Arial"/>
                <w:sz w:val="20"/>
                <w:szCs w:val="20"/>
              </w:rPr>
              <w:t>ю</w:t>
            </w:r>
            <w:r w:rsidRPr="00E85D53">
              <w:rPr>
                <w:rFonts w:ascii="Arial" w:hAnsi="Arial" w:cs="Arial"/>
                <w:sz w:val="20"/>
                <w:szCs w:val="20"/>
              </w:rPr>
              <w:t>щие решать коррекц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онно-развивающие и профилактические з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дачи с обучающимися на основе результатов психологической диа</w:t>
            </w:r>
            <w:r w:rsidRPr="00E85D53">
              <w:rPr>
                <w:rFonts w:ascii="Arial" w:hAnsi="Arial" w:cs="Arial"/>
                <w:sz w:val="20"/>
                <w:szCs w:val="20"/>
              </w:rPr>
              <w:t>г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ностики</w:t>
            </w:r>
          </w:p>
        </w:tc>
        <w:tc>
          <w:tcPr>
            <w:tcW w:w="4820" w:type="dxa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ПК-2.1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Использует в профессиональной де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тельности знания современных теорий, техник и приемов коррекционно-развивающей работы и психологической помощи и методов оценки э</w:t>
            </w:r>
            <w:r w:rsidRPr="00E85D53">
              <w:rPr>
                <w:rFonts w:ascii="Arial" w:hAnsi="Arial" w:cs="Arial"/>
                <w:sz w:val="20"/>
                <w:szCs w:val="20"/>
              </w:rPr>
              <w:t>ф</w:t>
            </w:r>
            <w:r w:rsidRPr="00E85D53">
              <w:rPr>
                <w:rFonts w:ascii="Arial" w:hAnsi="Arial" w:cs="Arial"/>
                <w:sz w:val="20"/>
                <w:szCs w:val="20"/>
              </w:rPr>
              <w:t>фективности и совершенствования коррекцио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но-развивающей работы; </w:t>
            </w:r>
          </w:p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ПК-2.2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Проводит коррекционно-развивающие занятия с обучающимися и воспитанниками, н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правленные на развитие интеллектуальной, эмоционально-волевой сфер, познавательных процессов, снятие тревожности, преодоление проблем в общении и поведении; </w:t>
            </w:r>
          </w:p>
          <w:p w:rsidR="003E69F7" w:rsidRPr="00E85D53" w:rsidRDefault="003E69F7" w:rsidP="003E69F7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ПК-2.3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Оценивает эффективность коррекцио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но-развивающей работы в соответствии с выд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ленными критериями.</w:t>
            </w:r>
          </w:p>
        </w:tc>
      </w:tr>
      <w:tr w:rsidR="003E69F7" w:rsidRPr="00E85D53" w:rsidTr="003E69F7">
        <w:tc>
          <w:tcPr>
            <w:tcW w:w="1809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85D53">
              <w:rPr>
                <w:rFonts w:ascii="Arial" w:eastAsia="Calibri" w:hAnsi="Arial" w:cs="Arial"/>
                <w:sz w:val="20"/>
                <w:szCs w:val="20"/>
              </w:rPr>
              <w:t>сопровождение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ПК-3</w:t>
            </w:r>
          </w:p>
        </w:tc>
        <w:tc>
          <w:tcPr>
            <w:tcW w:w="2551" w:type="dxa"/>
          </w:tcPr>
          <w:p w:rsidR="003E69F7" w:rsidRPr="00E85D53" w:rsidRDefault="003E69F7" w:rsidP="003E69F7">
            <w:pPr>
              <w:widowControl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проводить консультации субъектов образовательного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цесса по психологич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ским проблемам обуч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ния и развития</w:t>
            </w:r>
          </w:p>
          <w:p w:rsidR="003E69F7" w:rsidRPr="00E85D53" w:rsidRDefault="003E69F7" w:rsidP="003E69F7">
            <w:pPr>
              <w:ind w:firstLine="34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ПК-3.1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Знает этические нормы организации и проведения консультативной работы; совреме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ные теории и методы консультирования; при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мов организации совместной и индивидуальной деятельности обучающихся в соответствии с возрастными нормами их развития; </w:t>
            </w:r>
          </w:p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ПК-3.2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Организовывает взаимодействие с уч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стниками образовательного процесса; проводит индивидуальные и групповые консультации об</w:t>
            </w:r>
            <w:r w:rsidRPr="00E85D53">
              <w:rPr>
                <w:rFonts w:ascii="Arial" w:hAnsi="Arial" w:cs="Arial"/>
                <w:sz w:val="20"/>
                <w:szCs w:val="20"/>
              </w:rPr>
              <w:t>у</w:t>
            </w:r>
            <w:r w:rsidRPr="00E85D53">
              <w:rPr>
                <w:rFonts w:ascii="Arial" w:hAnsi="Arial" w:cs="Arial"/>
                <w:sz w:val="20"/>
                <w:szCs w:val="20"/>
              </w:rPr>
              <w:t>чающихся по вопросам обучения и развития;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ПК-3.3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Владеет основами консультирования педагогов, преподавателей, родителей (зако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представителей) по психологическим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блемам обучения и развития обучающихся</w:t>
            </w:r>
          </w:p>
        </w:tc>
      </w:tr>
      <w:tr w:rsidR="003E69F7" w:rsidRPr="00E85D53" w:rsidTr="003E69F7">
        <w:tc>
          <w:tcPr>
            <w:tcW w:w="1809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85D53">
              <w:rPr>
                <w:rFonts w:ascii="Arial" w:eastAsia="Calibri" w:hAnsi="Arial" w:cs="Arial"/>
                <w:sz w:val="20"/>
                <w:szCs w:val="20"/>
              </w:rPr>
              <w:t>сопровождение</w:t>
            </w:r>
          </w:p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85D53">
              <w:rPr>
                <w:rFonts w:ascii="Arial" w:eastAsia="Calibri" w:hAnsi="Arial" w:cs="Arial"/>
                <w:sz w:val="20"/>
                <w:szCs w:val="20"/>
              </w:rPr>
              <w:t>педагогический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ПК-4</w:t>
            </w:r>
          </w:p>
        </w:tc>
        <w:tc>
          <w:tcPr>
            <w:tcW w:w="2551" w:type="dxa"/>
          </w:tcPr>
          <w:p w:rsidR="003E69F7" w:rsidRPr="00E85D53" w:rsidRDefault="003E69F7" w:rsidP="003E69F7">
            <w:pPr>
              <w:widowControl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организационную де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тельность по обеспеч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нию психологического сопровождения проце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сов обучения, развития, воспитания и социал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зации детей и подрос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ков</w:t>
            </w:r>
          </w:p>
          <w:p w:rsidR="003E69F7" w:rsidRPr="00E85D53" w:rsidRDefault="003E69F7" w:rsidP="003E69F7">
            <w:pPr>
              <w:ind w:firstLine="34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ПК-4.1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Знает основы возрастной и педагогич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ской психологии; методы, используемые в пед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гогике и психологии; методы организационно-методического сопровождения основных обр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зовательных программ; </w:t>
            </w:r>
          </w:p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ПК-4.2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Подбирает и применяет необходимые методы и средства для обучения, воспитания и социализации детей и подростков; 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ПК-4.3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Владеет приемами преподавания, орг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низации дискуссий, проведения интерактивных форм занятий.</w:t>
            </w:r>
          </w:p>
        </w:tc>
      </w:tr>
      <w:tr w:rsidR="003E69F7" w:rsidRPr="00E85D53" w:rsidTr="003E69F7">
        <w:tc>
          <w:tcPr>
            <w:tcW w:w="1809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85D53">
              <w:rPr>
                <w:rFonts w:ascii="Arial" w:eastAsia="Calibri" w:hAnsi="Arial" w:cs="Arial"/>
                <w:sz w:val="20"/>
                <w:szCs w:val="20"/>
              </w:rPr>
              <w:t xml:space="preserve">сопровождение 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ПК-5</w:t>
            </w:r>
          </w:p>
        </w:tc>
        <w:tc>
          <w:tcPr>
            <w:tcW w:w="2551" w:type="dxa"/>
          </w:tcPr>
          <w:p w:rsidR="003E69F7" w:rsidRPr="00E85D53" w:rsidRDefault="003E69F7" w:rsidP="003E69F7">
            <w:pPr>
              <w:widowControl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выявлять, анализировать и учит</w:t>
            </w:r>
            <w:r w:rsidRPr="00E85D53">
              <w:rPr>
                <w:rFonts w:ascii="Arial" w:hAnsi="Arial" w:cs="Arial"/>
                <w:sz w:val="20"/>
                <w:szCs w:val="20"/>
              </w:rPr>
              <w:t>ы</w:t>
            </w:r>
            <w:r w:rsidRPr="00E85D53">
              <w:rPr>
                <w:rFonts w:ascii="Arial" w:hAnsi="Arial" w:cs="Arial"/>
                <w:sz w:val="20"/>
                <w:szCs w:val="20"/>
              </w:rPr>
              <w:t>вать специфику псих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ческого развития разных категорий обучающихся, их возрастные, психол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гические и психофиз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ческие особенности,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применять в обучении, воспитании и развитии обучающихся психол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гические знания, методы</w:t>
            </w:r>
          </w:p>
          <w:p w:rsidR="003E69F7" w:rsidRPr="00E85D53" w:rsidRDefault="003E69F7" w:rsidP="003E69F7">
            <w:pPr>
              <w:ind w:firstLine="34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 xml:space="preserve">ПК-5.1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Знает психологические и возрастные особенности обучающихся (в том числе с ОВЗ), социальную ситуацию их развития при осущес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влении педагогической деятельности. Анализ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рует и оценивает психологические аспекты учебной деятельности и мотивации учения об</w:t>
            </w:r>
            <w:r w:rsidRPr="00E85D53">
              <w:rPr>
                <w:rFonts w:ascii="Arial" w:hAnsi="Arial" w:cs="Arial"/>
                <w:sz w:val="20"/>
                <w:szCs w:val="20"/>
              </w:rPr>
              <w:t>у</w:t>
            </w:r>
            <w:r w:rsidRPr="00E85D53">
              <w:rPr>
                <w:rFonts w:ascii="Arial" w:hAnsi="Arial" w:cs="Arial"/>
                <w:sz w:val="20"/>
                <w:szCs w:val="20"/>
              </w:rPr>
              <w:t>чающихся;</w:t>
            </w:r>
          </w:p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ПК-5.2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Проводит психологическую профила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тику трудностей адаптации обучающихся к 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разовательному процессу на разных ступенях образования, владеет методами диагностики педагогических конфликтов, технологиями их профилактики и разрешения; </w:t>
            </w:r>
          </w:p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ПК-5.3.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Использует современные технологии и методы профориентации и консультирования обучающихся и их родителей (законных пре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ставителей) по вопросам профессионального самоопределения и профессионального разв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тия. Организует продуктивное общение с об</w:t>
            </w:r>
            <w:r w:rsidRPr="00E85D53">
              <w:rPr>
                <w:rFonts w:ascii="Arial" w:hAnsi="Arial" w:cs="Arial"/>
                <w:sz w:val="20"/>
                <w:szCs w:val="20"/>
              </w:rPr>
              <w:t>у</w:t>
            </w:r>
            <w:r w:rsidRPr="00E85D53">
              <w:rPr>
                <w:rFonts w:ascii="Arial" w:hAnsi="Arial" w:cs="Arial"/>
                <w:sz w:val="20"/>
                <w:szCs w:val="20"/>
              </w:rPr>
              <w:t>чающимися, с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iCs/>
                <w:sz w:val="20"/>
                <w:szCs w:val="20"/>
              </w:rPr>
              <w:t xml:space="preserve">ПК-5.4 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noBreakHyphen/>
              <w:t xml:space="preserve"> Критически анализирует формирование и развитие различных психологических напра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лений и и возможности использования резул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татов анализа при изучении психических пр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iCs/>
                <w:sz w:val="20"/>
                <w:szCs w:val="20"/>
              </w:rPr>
              <w:t>цессов и состояний субъектов образовательного процесса</w:t>
            </w:r>
          </w:p>
        </w:tc>
      </w:tr>
      <w:tr w:rsidR="003E69F7" w:rsidRPr="00E85D53" w:rsidTr="003E69F7">
        <w:tc>
          <w:tcPr>
            <w:tcW w:w="1809" w:type="dxa"/>
          </w:tcPr>
          <w:p w:rsidR="003E69F7" w:rsidRPr="00E85D53" w:rsidRDefault="003E69F7" w:rsidP="003E69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85D53">
              <w:rPr>
                <w:rFonts w:ascii="Arial" w:eastAsia="Calibri" w:hAnsi="Arial" w:cs="Arial"/>
                <w:sz w:val="20"/>
                <w:szCs w:val="20"/>
              </w:rPr>
              <w:lastRenderedPageBreak/>
              <w:t>сопровождение</w:t>
            </w:r>
          </w:p>
        </w:tc>
        <w:tc>
          <w:tcPr>
            <w:tcW w:w="851" w:type="dxa"/>
          </w:tcPr>
          <w:p w:rsidR="003E69F7" w:rsidRPr="00E85D53" w:rsidRDefault="003E69F7" w:rsidP="003E69F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Cs/>
                <w:sz w:val="20"/>
                <w:szCs w:val="20"/>
              </w:rPr>
              <w:t>ПК-6</w:t>
            </w:r>
          </w:p>
        </w:tc>
        <w:tc>
          <w:tcPr>
            <w:tcW w:w="2551" w:type="dxa"/>
          </w:tcPr>
          <w:p w:rsidR="003E69F7" w:rsidRPr="00E85D53" w:rsidRDefault="003E69F7" w:rsidP="003E69F7">
            <w:pPr>
              <w:widowControl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Способен осуществлять психолого-педагогическое сопр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вождение субъектов 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разовательного проце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са на основе специал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научных знаний</w:t>
            </w:r>
          </w:p>
          <w:p w:rsidR="003E69F7" w:rsidRPr="00E85D53" w:rsidRDefault="003E69F7" w:rsidP="003E69F7">
            <w:pPr>
              <w:ind w:firstLine="34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ПК-6.1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Знает основные положения психолого-педагогического сопровождения субъектов 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разовательного процесса; способен организ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вать и представить программу психолого-педагогического сопровождения субъектов 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разовательного процесса; </w:t>
            </w:r>
          </w:p>
          <w:p w:rsidR="003E69F7" w:rsidRPr="00E85D53" w:rsidRDefault="003E69F7" w:rsidP="003E69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ПК-6.2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Осуществляет психолого-педагогическое сопровождение субъектов обр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зовательного процесса на основе специальных научных знаний; подбирает методы, приемы и средства в соответствии с актуальным научным знанием и запросом общества;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ПК-6.3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Разрабатывает систему оценки резул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тативности психолого-педагогического сопров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ждения субъектов образовательного процесса</w:t>
            </w:r>
          </w:p>
          <w:p w:rsidR="003E69F7" w:rsidRPr="00E85D53" w:rsidRDefault="003E69F7" w:rsidP="003E69F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ПК-6.4 </w:t>
            </w:r>
            <w:r w:rsidRPr="00E85D53">
              <w:rPr>
                <w:rFonts w:ascii="Arial" w:hAnsi="Arial" w:cs="Arial"/>
                <w:sz w:val="20"/>
                <w:szCs w:val="20"/>
              </w:rPr>
              <w:noBreakHyphen/>
              <w:t xml:space="preserve"> Учитывает в решении профессионал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ных задач знания об анатомо-физиологических и психофизиологических особенностях развития ребенка</w:t>
            </w:r>
          </w:p>
        </w:tc>
      </w:tr>
    </w:tbl>
    <w:p w:rsidR="003E69F7" w:rsidRPr="00E85D53" w:rsidRDefault="003E69F7" w:rsidP="00A65935">
      <w:pPr>
        <w:widowControl w:val="0"/>
        <w:ind w:firstLine="709"/>
        <w:jc w:val="both"/>
        <w:rPr>
          <w:rFonts w:ascii="Arial" w:hAnsi="Arial" w:cs="Arial"/>
        </w:rPr>
      </w:pPr>
    </w:p>
    <w:p w:rsidR="004A791D" w:rsidRPr="00E85D53" w:rsidRDefault="00E34055" w:rsidP="00A65935">
      <w:pPr>
        <w:widowControl w:val="0"/>
        <w:ind w:left="426" w:firstLine="283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 xml:space="preserve">5. Структура и содержание </w:t>
      </w:r>
      <w:r w:rsidR="00337511" w:rsidRPr="00E85D53">
        <w:rPr>
          <w:rFonts w:ascii="Arial" w:hAnsi="Arial" w:cs="Arial"/>
          <w:b/>
        </w:rPr>
        <w:t>АПОП</w:t>
      </w:r>
    </w:p>
    <w:p w:rsidR="00E34055" w:rsidRPr="00E85D53" w:rsidRDefault="00E34055" w:rsidP="00A65935">
      <w:pPr>
        <w:widowControl w:val="0"/>
        <w:ind w:left="426" w:firstLine="283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 xml:space="preserve">5.1 </w:t>
      </w:r>
      <w:r w:rsidR="00975B76" w:rsidRPr="00E85D53">
        <w:rPr>
          <w:rFonts w:ascii="Arial" w:hAnsi="Arial" w:cs="Arial"/>
          <w:b/>
        </w:rPr>
        <w:t>Структура и о</w:t>
      </w:r>
      <w:r w:rsidRPr="00E85D53">
        <w:rPr>
          <w:rFonts w:ascii="Arial" w:hAnsi="Arial" w:cs="Arial"/>
          <w:b/>
        </w:rPr>
        <w:t xml:space="preserve">бъем </w:t>
      </w:r>
      <w:r w:rsidR="00337511" w:rsidRPr="00E85D53">
        <w:rPr>
          <w:rFonts w:ascii="Arial" w:hAnsi="Arial" w:cs="Arial"/>
          <w:b/>
        </w:rPr>
        <w:t>АПОП</w:t>
      </w:r>
    </w:p>
    <w:p w:rsidR="00975B76" w:rsidRPr="00E85D53" w:rsidRDefault="00337511" w:rsidP="00A65935">
      <w:pPr>
        <w:widowControl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АПОП</w:t>
      </w:r>
      <w:r w:rsidR="00975B76" w:rsidRPr="00E85D53">
        <w:rPr>
          <w:rFonts w:ascii="Arial" w:hAnsi="Arial" w:cs="Arial"/>
        </w:rPr>
        <w:t xml:space="preserve"> включает обязательную часть и часть, формируемую участниками обр</w:t>
      </w:r>
      <w:r w:rsidR="00975B76" w:rsidRPr="00E85D53">
        <w:rPr>
          <w:rFonts w:ascii="Arial" w:hAnsi="Arial" w:cs="Arial"/>
        </w:rPr>
        <w:t>а</w:t>
      </w:r>
      <w:r w:rsidR="00975B76" w:rsidRPr="00E85D53">
        <w:rPr>
          <w:rFonts w:ascii="Arial" w:hAnsi="Arial" w:cs="Arial"/>
        </w:rPr>
        <w:t>зовательных отношений (вариативную).</w:t>
      </w:r>
    </w:p>
    <w:p w:rsidR="00975B76" w:rsidRPr="00E85D53" w:rsidRDefault="00975B76" w:rsidP="00A65935">
      <w:pPr>
        <w:widowControl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Программа бакалавриата включает следующие блоки:</w:t>
      </w:r>
    </w:p>
    <w:p w:rsidR="00975B76" w:rsidRPr="00E85D53" w:rsidRDefault="00975B76" w:rsidP="00A65935">
      <w:pPr>
        <w:widowControl w:val="0"/>
        <w:ind w:firstLine="709"/>
        <w:jc w:val="right"/>
        <w:rPr>
          <w:rFonts w:ascii="Arial" w:hAnsi="Arial" w:cs="Arial"/>
        </w:rPr>
      </w:pPr>
      <w:r w:rsidRPr="00E85D53">
        <w:rPr>
          <w:rFonts w:ascii="Arial" w:hAnsi="Arial" w:cs="Arial"/>
        </w:rPr>
        <w:t>Таблица</w:t>
      </w:r>
      <w:r w:rsidR="00D758D4" w:rsidRPr="00E85D53">
        <w:rPr>
          <w:rFonts w:ascii="Arial" w:hAnsi="Arial" w:cs="Arial"/>
        </w:rPr>
        <w:t xml:space="preserve"> 5.1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359"/>
        <w:gridCol w:w="3402"/>
      </w:tblGrid>
      <w:tr w:rsidR="005F37EE" w:rsidRPr="00E85D53" w:rsidTr="005F37E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Объем программы и ее блоков в з.е.</w:t>
            </w:r>
          </w:p>
        </w:tc>
      </w:tr>
      <w:tr w:rsidR="005F37EE" w:rsidRPr="00E85D53" w:rsidTr="005F37EE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EE" w:rsidRPr="00E85D53" w:rsidRDefault="005F37EE" w:rsidP="005F37E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Par96"/>
            <w:bookmarkEnd w:id="1"/>
            <w:r w:rsidRPr="00E85D53"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168 з.е.</w:t>
            </w:r>
          </w:p>
        </w:tc>
      </w:tr>
      <w:tr w:rsidR="005F37EE" w:rsidRPr="00E85D53" w:rsidTr="005F37EE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7EE" w:rsidRPr="00E85D53" w:rsidRDefault="005F37EE" w:rsidP="005F37E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Par99"/>
            <w:bookmarkEnd w:id="2"/>
            <w:r w:rsidRPr="00E85D53"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60 з.е.</w:t>
            </w:r>
          </w:p>
        </w:tc>
      </w:tr>
      <w:tr w:rsidR="005F37EE" w:rsidRPr="00E85D53" w:rsidTr="005F37E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Par102"/>
            <w:bookmarkEnd w:id="3"/>
            <w:r w:rsidRPr="00E85D53"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12 з.е.</w:t>
            </w:r>
          </w:p>
        </w:tc>
      </w:tr>
      <w:tr w:rsidR="005F37EE" w:rsidRPr="00E85D53" w:rsidTr="005F37E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E" w:rsidRPr="00E85D53" w:rsidRDefault="005F37EE" w:rsidP="005F37EE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240 з.е.</w:t>
            </w:r>
          </w:p>
        </w:tc>
      </w:tr>
    </w:tbl>
    <w:p w:rsidR="005F37EE" w:rsidRPr="00E85D53" w:rsidRDefault="005F37EE" w:rsidP="005F37EE">
      <w:pPr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Матрица соответствия компетенций, индикаторов их достижения и элементов ОПОП приведена в приложении 3</w:t>
      </w:r>
      <w:r w:rsidRPr="00E85D53">
        <w:rPr>
          <w:rFonts w:ascii="Arial" w:hAnsi="Arial" w:cs="Arial"/>
          <w:i/>
        </w:rPr>
        <w:t>.</w:t>
      </w:r>
    </w:p>
    <w:p w:rsidR="005F37EE" w:rsidRPr="00E85D53" w:rsidRDefault="005F37EE" w:rsidP="005F37EE">
      <w:pPr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В Блок 2 Практика включены следующие виды практик – </w:t>
      </w:r>
      <w:r w:rsidRPr="00E85D53">
        <w:rPr>
          <w:rFonts w:ascii="Arial" w:hAnsi="Arial" w:cs="Arial"/>
          <w:i/>
        </w:rPr>
        <w:t>учебная и произво</w:t>
      </w:r>
      <w:r w:rsidRPr="00E85D53">
        <w:rPr>
          <w:rFonts w:ascii="Arial" w:hAnsi="Arial" w:cs="Arial"/>
          <w:i/>
        </w:rPr>
        <w:t>д</w:t>
      </w:r>
      <w:r w:rsidRPr="00E85D53">
        <w:rPr>
          <w:rFonts w:ascii="Arial" w:hAnsi="Arial" w:cs="Arial"/>
          <w:i/>
        </w:rPr>
        <w:t>ственная</w:t>
      </w:r>
      <w:r w:rsidRPr="00E85D53">
        <w:rPr>
          <w:rFonts w:ascii="Arial" w:hAnsi="Arial" w:cs="Arial"/>
        </w:rPr>
        <w:t>. В рамках ОПОП проводятся следующие практики: учебная практика, озн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 xml:space="preserve">комительная; учебная практика, педагогическая; учебная практика, научно-исследовательская, производственная практика в детском оздоровительном лагере; </w:t>
      </w:r>
      <w:r w:rsidRPr="00E85D53">
        <w:rPr>
          <w:rFonts w:ascii="Arial" w:hAnsi="Arial" w:cs="Arial"/>
        </w:rPr>
        <w:lastRenderedPageBreak/>
        <w:t>производственная практика, педагогическая; производственная практика, технолог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ческая; производственная практика, научно-исследовательская. Формы, способы и порядок проведения практик устанавливаются соответствующим Положением о п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 xml:space="preserve">рядке проведения практик. </w:t>
      </w:r>
    </w:p>
    <w:p w:rsidR="005F37EE" w:rsidRPr="00E85D53" w:rsidRDefault="005F37EE" w:rsidP="005F37EE">
      <w:pPr>
        <w:ind w:firstLine="709"/>
        <w:jc w:val="both"/>
        <w:rPr>
          <w:rFonts w:ascii="Arial" w:hAnsi="Arial" w:cs="Arial"/>
          <w:i/>
        </w:rPr>
      </w:pPr>
      <w:r w:rsidRPr="00E85D53">
        <w:rPr>
          <w:rFonts w:ascii="Arial" w:hAnsi="Arial" w:cs="Arial"/>
        </w:rPr>
        <w:t>В Блок 3 «Государственная итоговая аттестация» входит</w:t>
      </w:r>
      <w:r w:rsidRPr="00E85D53">
        <w:rPr>
          <w:rFonts w:ascii="Arial" w:hAnsi="Arial" w:cs="Arial"/>
          <w:i/>
        </w:rPr>
        <w:t>:</w:t>
      </w:r>
      <w:r w:rsidRPr="00E85D53">
        <w:rPr>
          <w:rFonts w:ascii="Arial" w:hAnsi="Arial" w:cs="Arial"/>
        </w:rPr>
        <w:t xml:space="preserve"> подготовка к сдаче и сдача государственного экзамена; выполнение и защита выпускной квалификацио</w:t>
      </w:r>
      <w:r w:rsidRPr="00E85D53">
        <w:rPr>
          <w:rFonts w:ascii="Arial" w:hAnsi="Arial" w:cs="Arial"/>
        </w:rPr>
        <w:t>н</w:t>
      </w:r>
      <w:r w:rsidRPr="00E85D53">
        <w:rPr>
          <w:rFonts w:ascii="Arial" w:hAnsi="Arial" w:cs="Arial"/>
        </w:rPr>
        <w:t>ной работы.</w:t>
      </w:r>
    </w:p>
    <w:p w:rsidR="005F37EE" w:rsidRPr="00E85D53" w:rsidRDefault="005F37EE" w:rsidP="005F37EE">
      <w:pPr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Объем обязательной части, без учета объема государственной итоговой атт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стации, составляет 70% общего объема образовательной программы.</w:t>
      </w:r>
    </w:p>
    <w:p w:rsidR="005F37EE" w:rsidRPr="00E85D53" w:rsidRDefault="005F37EE" w:rsidP="005F37EE">
      <w:pPr>
        <w:ind w:firstLine="720"/>
        <w:jc w:val="both"/>
        <w:outlineLvl w:val="4"/>
        <w:rPr>
          <w:rFonts w:ascii="Arial" w:hAnsi="Arial" w:cs="Arial"/>
          <w:b/>
          <w:bCs/>
          <w:iCs/>
        </w:rPr>
      </w:pPr>
      <w:r w:rsidRPr="00E85D53">
        <w:rPr>
          <w:rFonts w:ascii="Arial" w:hAnsi="Arial" w:cs="Arial"/>
          <w:b/>
          <w:bCs/>
          <w:iCs/>
        </w:rPr>
        <w:t>5.3</w:t>
      </w:r>
      <w:r w:rsidR="003657A8">
        <w:rPr>
          <w:rFonts w:ascii="Arial" w:hAnsi="Arial" w:cs="Arial"/>
          <w:b/>
          <w:bCs/>
          <w:iCs/>
        </w:rPr>
        <w:t xml:space="preserve"> </w:t>
      </w:r>
      <w:r w:rsidRPr="00E85D53">
        <w:rPr>
          <w:rFonts w:ascii="Arial" w:hAnsi="Arial" w:cs="Arial"/>
          <w:b/>
          <w:bCs/>
          <w:iCs/>
        </w:rPr>
        <w:t xml:space="preserve">Учебный план </w:t>
      </w:r>
    </w:p>
    <w:p w:rsidR="005F37EE" w:rsidRPr="00E85D53" w:rsidRDefault="005F37EE" w:rsidP="005F37EE">
      <w:pPr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Документ, определяющий перечень дисциплин (модулей), практик, их объем (в зачетных единицах и академических часах), распределение по семестрам, по видам работ (лекции, практические, лабораторные, самостоятельная работа), наличие ку</w:t>
      </w:r>
      <w:r w:rsidRPr="00E85D53">
        <w:rPr>
          <w:rFonts w:ascii="Arial" w:hAnsi="Arial" w:cs="Arial"/>
        </w:rPr>
        <w:t>р</w:t>
      </w:r>
      <w:r w:rsidRPr="00E85D53">
        <w:rPr>
          <w:rFonts w:ascii="Arial" w:hAnsi="Arial" w:cs="Arial"/>
        </w:rPr>
        <w:t>совых работ, проектов, форм промежуточной аттестации.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5.4 Рабочие программы дисциплин (модулей), практик</w:t>
      </w:r>
    </w:p>
    <w:p w:rsidR="005F37EE" w:rsidRPr="00E85D53" w:rsidRDefault="005F37EE" w:rsidP="005F37EE">
      <w:pPr>
        <w:tabs>
          <w:tab w:val="left" w:pos="9113"/>
        </w:tabs>
        <w:ind w:firstLine="720"/>
        <w:jc w:val="both"/>
        <w:rPr>
          <w:rFonts w:ascii="Arial" w:hAnsi="Arial" w:cs="Arial"/>
          <w:iCs/>
        </w:rPr>
      </w:pPr>
      <w:r w:rsidRPr="00E85D53">
        <w:rPr>
          <w:rFonts w:ascii="Arial" w:hAnsi="Arial" w:cs="Arial"/>
          <w:iCs/>
        </w:rPr>
        <w:t xml:space="preserve">ОПОП содержит рабочие программы всех </w:t>
      </w:r>
      <w:r w:rsidRPr="00E85D53">
        <w:rPr>
          <w:rFonts w:ascii="Arial" w:hAnsi="Arial" w:cs="Arial"/>
          <w:iCs/>
          <w:spacing w:val="-3"/>
        </w:rPr>
        <w:t>дисциплин</w:t>
      </w:r>
      <w:r w:rsidRPr="00E85D53">
        <w:rPr>
          <w:rFonts w:ascii="Arial" w:hAnsi="Arial" w:cs="Arial"/>
          <w:iCs/>
        </w:rPr>
        <w:t xml:space="preserve"> (модулей), практик как обязательной, так и вариативной частей учебного плана, включая дисциплины по в</w:t>
      </w:r>
      <w:r w:rsidRPr="00E85D53">
        <w:rPr>
          <w:rFonts w:ascii="Arial" w:hAnsi="Arial" w:cs="Arial"/>
          <w:iCs/>
        </w:rPr>
        <w:t>ы</w:t>
      </w:r>
      <w:r w:rsidRPr="00E85D53">
        <w:rPr>
          <w:rFonts w:ascii="Arial" w:hAnsi="Arial" w:cs="Arial"/>
          <w:iCs/>
        </w:rPr>
        <w:t>бору обучающегося и факультативы. Для размещения на официальном сайте соста</w:t>
      </w:r>
      <w:r w:rsidRPr="00E85D53">
        <w:rPr>
          <w:rFonts w:ascii="Arial" w:hAnsi="Arial" w:cs="Arial"/>
          <w:iCs/>
        </w:rPr>
        <w:t>в</w:t>
      </w:r>
      <w:r w:rsidRPr="00E85D53">
        <w:rPr>
          <w:rFonts w:ascii="Arial" w:hAnsi="Arial" w:cs="Arial"/>
          <w:iCs/>
        </w:rPr>
        <w:t>лены аннотации рабочих программ дисциплин (модулей), практик в соответствии с Приложениями 8-9.</w:t>
      </w:r>
    </w:p>
    <w:p w:rsidR="005F37EE" w:rsidRPr="00E85D53" w:rsidRDefault="005F37EE" w:rsidP="005F37EE">
      <w:pPr>
        <w:tabs>
          <w:tab w:val="left" w:pos="9113"/>
        </w:tabs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Рабочие программы размещены в ЭИОС ВГУ. Каждая рабочая программа с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держит оценочные материалы для проведения текущей и промежуточной аттестации обучающихся по дисциплине (модулю), практике.</w:t>
      </w:r>
    </w:p>
    <w:p w:rsidR="00903103" w:rsidRPr="00E85D53" w:rsidRDefault="00903103" w:rsidP="00C50ACA">
      <w:pPr>
        <w:autoSpaceDE w:val="0"/>
        <w:autoSpaceDN w:val="0"/>
        <w:adjustRightInd w:val="0"/>
        <w:spacing w:line="264" w:lineRule="auto"/>
        <w:ind w:firstLine="567"/>
        <w:contextualSpacing/>
        <w:jc w:val="both"/>
        <w:rPr>
          <w:rFonts w:ascii="Arial" w:hAnsi="Arial" w:cs="Arial"/>
          <w:lang w:eastAsia="en-US"/>
        </w:rPr>
      </w:pPr>
      <w:r w:rsidRPr="00E85D53">
        <w:rPr>
          <w:rFonts w:ascii="Arial" w:hAnsi="Arial" w:cs="Arial"/>
          <w:lang w:eastAsia="en-US"/>
        </w:rPr>
        <w:t>Практика для обучающихся с ограниченными возможностями здоровья и инв</w:t>
      </w:r>
      <w:r w:rsidRPr="00E85D53">
        <w:rPr>
          <w:rFonts w:ascii="Arial" w:hAnsi="Arial" w:cs="Arial"/>
          <w:lang w:eastAsia="en-US"/>
        </w:rPr>
        <w:t>а</w:t>
      </w:r>
      <w:r w:rsidRPr="00E85D53">
        <w:rPr>
          <w:rFonts w:ascii="Arial" w:hAnsi="Arial" w:cs="Arial"/>
          <w:lang w:eastAsia="en-US"/>
        </w:rPr>
        <w:t>лидов проводится с учетом особенностей их психофизического развития, индивид</w:t>
      </w:r>
      <w:r w:rsidRPr="00E85D53">
        <w:rPr>
          <w:rFonts w:ascii="Arial" w:hAnsi="Arial" w:cs="Arial"/>
          <w:lang w:eastAsia="en-US"/>
        </w:rPr>
        <w:t>у</w:t>
      </w:r>
      <w:r w:rsidRPr="00E85D53">
        <w:rPr>
          <w:rFonts w:ascii="Arial" w:hAnsi="Arial" w:cs="Arial"/>
          <w:lang w:eastAsia="en-US"/>
        </w:rPr>
        <w:t>альных возможностей и состояния здоровья.</w:t>
      </w:r>
    </w:p>
    <w:p w:rsidR="00903103" w:rsidRPr="00E85D53" w:rsidRDefault="00903103" w:rsidP="00C50ACA">
      <w:pPr>
        <w:autoSpaceDE w:val="0"/>
        <w:autoSpaceDN w:val="0"/>
        <w:adjustRightInd w:val="0"/>
        <w:spacing w:line="264" w:lineRule="auto"/>
        <w:ind w:firstLine="567"/>
        <w:contextualSpacing/>
        <w:jc w:val="both"/>
        <w:rPr>
          <w:rFonts w:ascii="Arial" w:hAnsi="Arial" w:cs="Arial"/>
          <w:lang w:eastAsia="en-US"/>
        </w:rPr>
      </w:pPr>
      <w:r w:rsidRPr="00E85D53">
        <w:rPr>
          <w:rFonts w:ascii="Arial" w:hAnsi="Arial" w:cs="Arial"/>
          <w:lang w:eastAsia="en-US"/>
        </w:rPr>
        <w:t>При определении мест прохождения практик обучающимися инвалидами и л</w:t>
      </w:r>
      <w:r w:rsidRPr="00E85D53">
        <w:rPr>
          <w:rFonts w:ascii="Arial" w:hAnsi="Arial" w:cs="Arial"/>
          <w:lang w:eastAsia="en-US"/>
        </w:rPr>
        <w:t>и</w:t>
      </w:r>
      <w:r w:rsidRPr="00E85D53">
        <w:rPr>
          <w:rFonts w:ascii="Arial" w:hAnsi="Arial" w:cs="Arial"/>
          <w:lang w:eastAsia="en-US"/>
        </w:rPr>
        <w:t>цами с ОВЗ учитываются рекомендации, содержащиеся в ИПРА инвалида, относ</w:t>
      </w:r>
      <w:r w:rsidRPr="00E85D53">
        <w:rPr>
          <w:rFonts w:ascii="Arial" w:hAnsi="Arial" w:cs="Arial"/>
          <w:lang w:eastAsia="en-US"/>
        </w:rPr>
        <w:t>и</w:t>
      </w:r>
      <w:r w:rsidRPr="00E85D53">
        <w:rPr>
          <w:rFonts w:ascii="Arial" w:hAnsi="Arial" w:cs="Arial"/>
          <w:lang w:eastAsia="en-US"/>
        </w:rPr>
        <w:t>тельно рекомендованных условий и видов труда. Формы проведения практики для обучающихся инвалидов и лиц с ОВЗ могут быть установлены с учетом их индивид</w:t>
      </w:r>
      <w:r w:rsidRPr="00E85D53">
        <w:rPr>
          <w:rFonts w:ascii="Arial" w:hAnsi="Arial" w:cs="Arial"/>
          <w:lang w:eastAsia="en-US"/>
        </w:rPr>
        <w:t>у</w:t>
      </w:r>
      <w:r w:rsidRPr="00E85D53">
        <w:rPr>
          <w:rFonts w:ascii="Arial" w:hAnsi="Arial" w:cs="Arial"/>
          <w:lang w:eastAsia="en-US"/>
        </w:rPr>
        <w:t>альных возможностей и состояния здоровья. Учет индивидуальных особенностей обучающихся инвалидов и лиц с ОВЗ может быть отражен в индивидуальном задании на практику.</w:t>
      </w:r>
    </w:p>
    <w:p w:rsidR="000D7DB7" w:rsidRPr="00E85D53" w:rsidRDefault="000D7DB7" w:rsidP="00C50ACA">
      <w:pPr>
        <w:widowControl w:val="0"/>
        <w:tabs>
          <w:tab w:val="left" w:pos="9113"/>
        </w:tabs>
        <w:spacing w:line="264" w:lineRule="auto"/>
        <w:ind w:firstLine="720"/>
        <w:contextualSpacing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5.5 Государственная итоговая аттестация</w:t>
      </w:r>
    </w:p>
    <w:p w:rsidR="005F37EE" w:rsidRPr="00E85D53" w:rsidRDefault="005F37EE" w:rsidP="005F37EE">
      <w:pPr>
        <w:tabs>
          <w:tab w:val="left" w:pos="9113"/>
        </w:tabs>
        <w:ind w:firstLine="720"/>
        <w:jc w:val="both"/>
        <w:rPr>
          <w:rFonts w:ascii="Arial" w:hAnsi="Arial" w:cs="Arial"/>
          <w:spacing w:val="-4"/>
        </w:rPr>
      </w:pPr>
      <w:r w:rsidRPr="00E85D53">
        <w:rPr>
          <w:rFonts w:ascii="Arial" w:hAnsi="Arial" w:cs="Arial"/>
          <w:spacing w:val="-4"/>
        </w:rPr>
        <w:t>Государственная итоговая аттестация (ГИА) проводится после освоения обуча</w:t>
      </w:r>
      <w:r w:rsidRPr="00E85D53">
        <w:rPr>
          <w:rFonts w:ascii="Arial" w:hAnsi="Arial" w:cs="Arial"/>
          <w:spacing w:val="-4"/>
        </w:rPr>
        <w:t>ю</w:t>
      </w:r>
      <w:r w:rsidRPr="00E85D53">
        <w:rPr>
          <w:rFonts w:ascii="Arial" w:hAnsi="Arial" w:cs="Arial"/>
          <w:spacing w:val="-4"/>
        </w:rPr>
        <w:t xml:space="preserve">щимся основной профессиональной образовательной программы в полном объеме. </w:t>
      </w:r>
    </w:p>
    <w:p w:rsidR="005F37EE" w:rsidRPr="00E85D53" w:rsidRDefault="005F37EE" w:rsidP="005F37EE">
      <w:pPr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Порядок проведения, формы, содержание, оценочные материалы, критерии оценки и методические материалы, определяющие процедуры оценивания результ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тов освоения образовательной программы, регламентируются 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граммам магистратуры Воронежского государственного университета, утвержденным Ученым советом ВГУ, и программой государственной итоговой аттестации по осно</w:t>
      </w:r>
      <w:r w:rsidRPr="00E85D53">
        <w:rPr>
          <w:rFonts w:ascii="Arial" w:hAnsi="Arial" w:cs="Arial"/>
        </w:rPr>
        <w:t>в</w:t>
      </w:r>
      <w:r w:rsidRPr="00E85D53">
        <w:rPr>
          <w:rFonts w:ascii="Arial" w:hAnsi="Arial" w:cs="Arial"/>
        </w:rPr>
        <w:t>ной профессиональной образовательной программепо направлению подготовки 44.03.02 Психолого-педагогическое образование, утвержденной Ученым советом ф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культета философии и психологии. Программа ГИА размещена в ЭИОС ВГУ.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Для обучающихся из числа инвалидов государственная итоговая аттестация (ГИА) проводится с учетом особенностей их психофизического развития, их индив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дуальных возможностей и состояния здоровья.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При проведении ГИА обеспечивается соблюдение следующих требований: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lastRenderedPageBreak/>
        <w:t>– проведение ГИА для инвалидов в одной аудитории совместно с обучающим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ся, не имеющими ограниченных возможностей здоровья, если это не создает трудн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стей для обучающихся при прохождении ГИА;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– присутствие в аудитории ассистента, оказывающего обучающимся инвалидам необходимую техническую помощь с учетом их индивидуальных особенностей (з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нять рабочее место, прочитать и оформить задание, передвигаться, общаться с чл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нами комиссии);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– использование необходимых технических средств с учетом их индивидуал</w:t>
      </w:r>
      <w:r w:rsidRPr="00E85D53">
        <w:rPr>
          <w:rFonts w:ascii="Arial" w:hAnsi="Arial" w:cs="Arial"/>
        </w:rPr>
        <w:t>ь</w:t>
      </w:r>
      <w:r w:rsidRPr="00E85D53">
        <w:rPr>
          <w:rFonts w:ascii="Arial" w:hAnsi="Arial" w:cs="Arial"/>
        </w:rPr>
        <w:t>ных особенностей;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– обеспечение возможности беспрепятственного доступа обучающихся в ауд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тории, туалетные и другие помещения, а также их пребывания в указанных помещ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ниях (наличие пандусов, поручней, расширенных дверных проемов, лифтов, подъе</w:t>
      </w:r>
      <w:r w:rsidRPr="00E85D53">
        <w:rPr>
          <w:rFonts w:ascii="Arial" w:hAnsi="Arial" w:cs="Arial"/>
        </w:rPr>
        <w:t>м</w:t>
      </w:r>
      <w:r w:rsidRPr="00E85D53">
        <w:rPr>
          <w:rFonts w:ascii="Arial" w:hAnsi="Arial" w:cs="Arial"/>
        </w:rPr>
        <w:t>ников, других приспособлений).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По письменному заявлению обучающегося инвалида продолжительность сдачи им государственного аттестационного испытания может быть увеличена по отнош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нию к установленной продолжительности его сдачи: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продолжительность сдачи государственного экзамена, проводимого в письме</w:t>
      </w:r>
      <w:r w:rsidRPr="00E85D53">
        <w:rPr>
          <w:rFonts w:ascii="Arial" w:hAnsi="Arial" w:cs="Arial"/>
        </w:rPr>
        <w:t>н</w:t>
      </w:r>
      <w:r w:rsidRPr="00E85D53">
        <w:rPr>
          <w:rFonts w:ascii="Arial" w:hAnsi="Arial" w:cs="Arial"/>
        </w:rPr>
        <w:t>ной форме, – не более чем на 90 минут;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продолжительность подготовки обучающегося к ответу на государственном э</w:t>
      </w:r>
      <w:r w:rsidRPr="00E85D53">
        <w:rPr>
          <w:rFonts w:ascii="Arial" w:hAnsi="Arial" w:cs="Arial"/>
        </w:rPr>
        <w:t>к</w:t>
      </w:r>
      <w:r w:rsidRPr="00E85D53">
        <w:rPr>
          <w:rFonts w:ascii="Arial" w:hAnsi="Arial" w:cs="Arial"/>
        </w:rPr>
        <w:t>замене, проводимом в устной форме, – не более чем на 20 минут;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продолжительность выступления обучающегося при защите выпускной квал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фикационной работы – не более чем на 15 минут.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 зависимости от индивидуальных особенностей обучающихся с ограниченн</w:t>
      </w:r>
      <w:r w:rsidRPr="00E85D53">
        <w:rPr>
          <w:rFonts w:ascii="Arial" w:hAnsi="Arial" w:cs="Arial"/>
        </w:rPr>
        <w:t>ы</w:t>
      </w:r>
      <w:r w:rsidRPr="00E85D53">
        <w:rPr>
          <w:rFonts w:ascii="Arial" w:hAnsi="Arial" w:cs="Arial"/>
        </w:rPr>
        <w:t>ми возможностями здоровья организация обеспечивает выполнение следующих тр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бований при проведении государственного аттестационного испытания: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а) для слепых: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задания и иные материалы для сдачи государственного аттестационного исп</w:t>
      </w:r>
      <w:r w:rsidRPr="00E85D53">
        <w:rPr>
          <w:rFonts w:ascii="Arial" w:hAnsi="Arial" w:cs="Arial"/>
        </w:rPr>
        <w:t>ы</w:t>
      </w:r>
      <w:r w:rsidRPr="00E85D53">
        <w:rPr>
          <w:rFonts w:ascii="Arial" w:hAnsi="Arial" w:cs="Arial"/>
        </w:rPr>
        <w:t>тания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письменные задания выполняются обучающимися на бумаге рельефно-точечным шрифтом Брайля, или на компьютере со специализированным програм</w:t>
      </w:r>
      <w:r w:rsidRPr="00E85D53">
        <w:rPr>
          <w:rFonts w:ascii="Arial" w:hAnsi="Arial" w:cs="Arial"/>
        </w:rPr>
        <w:t>м</w:t>
      </w:r>
      <w:r w:rsidRPr="00E85D53">
        <w:rPr>
          <w:rFonts w:ascii="Arial" w:hAnsi="Arial" w:cs="Arial"/>
        </w:rPr>
        <w:t>ным обеспечением для слепых, или надиктовываются ассистенту;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при необходимости обучающимся предоставляется комплект письменных пр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б) для слабовидящих: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задания и иные материалы для сдачи государственного аттестационного исп</w:t>
      </w:r>
      <w:r w:rsidRPr="00E85D53">
        <w:rPr>
          <w:rFonts w:ascii="Arial" w:hAnsi="Arial" w:cs="Arial"/>
        </w:rPr>
        <w:t>ы</w:t>
      </w:r>
      <w:r w:rsidRPr="00E85D53">
        <w:rPr>
          <w:rFonts w:ascii="Arial" w:hAnsi="Arial" w:cs="Arial"/>
        </w:rPr>
        <w:t>тания оформляются увеличенным шрифтом;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обеспечивается индивидуальное равномерное освещение не менее 300 люкс;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при необходимости обучающимся предоставляется увеличивающее устройс</w:t>
      </w:r>
      <w:r w:rsidRPr="00E85D53">
        <w:rPr>
          <w:rFonts w:ascii="Arial" w:hAnsi="Arial" w:cs="Arial"/>
        </w:rPr>
        <w:t>т</w:t>
      </w:r>
      <w:r w:rsidRPr="00E85D53">
        <w:rPr>
          <w:rFonts w:ascii="Arial" w:hAnsi="Arial" w:cs="Arial"/>
        </w:rPr>
        <w:t>во, допускается использование увеличивающих устройств, имеющихся у обучающи</w:t>
      </w:r>
      <w:r w:rsidRPr="00E85D53">
        <w:rPr>
          <w:rFonts w:ascii="Arial" w:hAnsi="Arial" w:cs="Arial"/>
        </w:rPr>
        <w:t>х</w:t>
      </w:r>
      <w:r w:rsidRPr="00E85D53">
        <w:rPr>
          <w:rFonts w:ascii="Arial" w:hAnsi="Arial" w:cs="Arial"/>
        </w:rPr>
        <w:t>ся;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в) для глухих и слабослышащих, с тяжелыми нарушениями речи: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обеспечивается наличие звукоусиливающей аппаратуры коллективного польз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вания, при необходимости обучающимся предоставляется звукоусиливающая апп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ратура индивидуального пользования;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lastRenderedPageBreak/>
        <w:t>по их желанию государственные аттестационные испытания проводятся в письменной форме;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г) для лиц с нарушениями опорно-двигательного аппарата (тяжелыми наруш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ниями двигательных функций верхних конечностей или отсутствием верхних конечн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стей):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письменные задания выполняются обучающимися на компьютере со специал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зированным программным обеспечением или надиктовываются ассистенту;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  <w:spacing w:val="-2"/>
        </w:rPr>
      </w:pPr>
      <w:r w:rsidRPr="00E85D53">
        <w:rPr>
          <w:rFonts w:ascii="Arial" w:hAnsi="Arial" w:cs="Arial"/>
          <w:spacing w:val="-2"/>
        </w:rPr>
        <w:t>по их желанию государственные аттестационные испытания проводятся в устной форме.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Обучающийся инвалид не позднее чем за 3 месяца до начала проведения гос</w:t>
      </w:r>
      <w:r w:rsidRPr="00E85D53">
        <w:rPr>
          <w:rFonts w:ascii="Arial" w:hAnsi="Arial" w:cs="Arial"/>
        </w:rPr>
        <w:t>у</w:t>
      </w:r>
      <w:r w:rsidRPr="00E85D53">
        <w:rPr>
          <w:rFonts w:ascii="Arial" w:hAnsi="Arial" w:cs="Arial"/>
        </w:rPr>
        <w:t>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онных испытаний с указанием его индивидуальных особенностей. К заявлению прил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гаются документы, подтверждающие наличие у обучающегося индивидуальных ос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бенностей (при отсутствии указанных документов в организации).</w:t>
      </w:r>
    </w:p>
    <w:p w:rsidR="00C50ACA" w:rsidRPr="00E85D53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 заявлении обучающийся указывает на необходимость (отсутствие необход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мости) присутствия ассистента на государственном аттестационном испытании, нео</w:t>
      </w:r>
      <w:r w:rsidRPr="00E85D53">
        <w:rPr>
          <w:rFonts w:ascii="Arial" w:hAnsi="Arial" w:cs="Arial"/>
        </w:rPr>
        <w:t>б</w:t>
      </w:r>
      <w:r w:rsidRPr="00E85D53">
        <w:rPr>
          <w:rFonts w:ascii="Arial" w:hAnsi="Arial" w:cs="Arial"/>
        </w:rPr>
        <w:t>ходимость (отсутствие необходимости) увеличения продолжительности сдачи гос</w:t>
      </w:r>
      <w:r w:rsidRPr="00E85D53">
        <w:rPr>
          <w:rFonts w:ascii="Arial" w:hAnsi="Arial" w:cs="Arial"/>
        </w:rPr>
        <w:t>у</w:t>
      </w:r>
      <w:r w:rsidRPr="00E85D53">
        <w:rPr>
          <w:rFonts w:ascii="Arial" w:hAnsi="Arial" w:cs="Arial"/>
        </w:rPr>
        <w:t>дарственного аттестационного испытания по отношению к установленной продолж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тельности (для каждого государственного аттестационного испытания).</w:t>
      </w:r>
    </w:p>
    <w:p w:rsidR="00A44364" w:rsidRPr="00E85D53" w:rsidRDefault="00AE2A85" w:rsidP="00C50ACA">
      <w:pPr>
        <w:pStyle w:val="4"/>
        <w:keepNext w:val="0"/>
        <w:widowControl w:val="0"/>
        <w:spacing w:before="0" w:after="0" w:line="264" w:lineRule="auto"/>
        <w:ind w:firstLine="720"/>
        <w:contextualSpacing/>
        <w:rPr>
          <w:rFonts w:ascii="Arial" w:hAnsi="Arial" w:cs="Arial"/>
          <w:sz w:val="24"/>
        </w:rPr>
      </w:pPr>
      <w:r w:rsidRPr="00E85D53">
        <w:rPr>
          <w:rFonts w:ascii="Arial" w:hAnsi="Arial" w:cs="Arial"/>
          <w:sz w:val="24"/>
        </w:rPr>
        <w:t>6</w:t>
      </w:r>
      <w:r w:rsidR="00A44364" w:rsidRPr="00E85D53">
        <w:rPr>
          <w:rFonts w:ascii="Arial" w:hAnsi="Arial" w:cs="Arial"/>
          <w:sz w:val="24"/>
        </w:rPr>
        <w:t xml:space="preserve">. </w:t>
      </w:r>
      <w:r w:rsidR="00E21C3C" w:rsidRPr="00E85D53">
        <w:rPr>
          <w:rFonts w:ascii="Arial" w:hAnsi="Arial" w:cs="Arial"/>
          <w:sz w:val="24"/>
        </w:rPr>
        <w:t xml:space="preserve">Условия осуществления образовательной деятельности </w:t>
      </w:r>
    </w:p>
    <w:p w:rsidR="00AE2A85" w:rsidRPr="00E85D53" w:rsidRDefault="00AE2A85" w:rsidP="00C50ACA">
      <w:pPr>
        <w:widowControl w:val="0"/>
        <w:spacing w:line="264" w:lineRule="auto"/>
        <w:ind w:firstLine="720"/>
        <w:contextualSpacing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6</w:t>
      </w:r>
      <w:r w:rsidR="00AF4E9B" w:rsidRPr="00E85D53">
        <w:rPr>
          <w:rFonts w:ascii="Arial" w:hAnsi="Arial" w:cs="Arial"/>
          <w:b/>
        </w:rPr>
        <w:t xml:space="preserve">.1 </w:t>
      </w:r>
      <w:r w:rsidRPr="00E85D53">
        <w:rPr>
          <w:rFonts w:ascii="Arial" w:hAnsi="Arial" w:cs="Arial"/>
          <w:b/>
        </w:rPr>
        <w:t>Общесистемные требования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Университет располагает материально-технической базой, соответствующей действующим противопожарным правилам и нормам для проведения всех видов а</w:t>
      </w:r>
      <w:r w:rsidRPr="00E85D53">
        <w:rPr>
          <w:rFonts w:ascii="Arial" w:hAnsi="Arial" w:cs="Arial"/>
        </w:rPr>
        <w:t>у</w:t>
      </w:r>
      <w:r w:rsidRPr="00E85D53">
        <w:rPr>
          <w:rFonts w:ascii="Arial" w:hAnsi="Arial" w:cs="Arial"/>
        </w:rPr>
        <w:t>диторных занятий, практической и научно-исследовательской работ обучающихся, предусмотренных учебным планом.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Каждый обучающийся в течение всего периода обучения обеспечен индивид</w:t>
      </w:r>
      <w:r w:rsidRPr="00E85D53">
        <w:rPr>
          <w:rFonts w:ascii="Arial" w:hAnsi="Arial" w:cs="Arial"/>
        </w:rPr>
        <w:t>у</w:t>
      </w:r>
      <w:r w:rsidRPr="00E85D53">
        <w:rPr>
          <w:rFonts w:ascii="Arial" w:hAnsi="Arial" w:cs="Arial"/>
        </w:rPr>
        <w:t>альным неограниченным доступом к ЭИОС из любой точки, в которой имеется доступ к информационно-телекоммуникационной сети «Интернет», как на территории ун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верситета, так и вне ее.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ЭИОС университета обеспечивает: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</w:t>
      </w:r>
      <w:r w:rsidRPr="00E85D53">
        <w:rPr>
          <w:rFonts w:ascii="Arial" w:hAnsi="Arial" w:cs="Arial"/>
        </w:rPr>
        <w:t>н</w:t>
      </w:r>
      <w:r w:rsidRPr="00E85D53">
        <w:rPr>
          <w:rFonts w:ascii="Arial" w:hAnsi="Arial" w:cs="Arial"/>
        </w:rPr>
        <w:t>ным в рабочих программах дисциплин (модулей), практик;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формирование электронного портфолио обучающегося, в том числе сохран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ние его работ и оценок за эти работы;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доступ к электронно-библиотечным системам (электронным библиотекам):</w:t>
      </w:r>
    </w:p>
    <w:p w:rsidR="005F37EE" w:rsidRPr="00E85D53" w:rsidRDefault="005F37EE" w:rsidP="005F37EE">
      <w:pPr>
        <w:pStyle w:val="ConsPlusNormal"/>
        <w:ind w:firstLine="709"/>
        <w:jc w:val="both"/>
        <w:rPr>
          <w:sz w:val="24"/>
          <w:szCs w:val="24"/>
        </w:rPr>
      </w:pPr>
      <w:r w:rsidRPr="00E85D53">
        <w:rPr>
          <w:sz w:val="24"/>
          <w:szCs w:val="24"/>
        </w:rPr>
        <w:t xml:space="preserve">ЭБС Консультант студента. – </w:t>
      </w:r>
      <w:r w:rsidRPr="00E85D53">
        <w:rPr>
          <w:sz w:val="24"/>
          <w:szCs w:val="24"/>
          <w:lang w:val="en-US"/>
        </w:rPr>
        <w:t>URL</w:t>
      </w:r>
      <w:r w:rsidRPr="00E85D53">
        <w:rPr>
          <w:sz w:val="24"/>
          <w:szCs w:val="24"/>
        </w:rPr>
        <w:t>:</w:t>
      </w:r>
      <w:hyperlink r:id="rId9" w:history="1">
        <w:r w:rsidRPr="00E85D53">
          <w:rPr>
            <w:rStyle w:val="af3"/>
            <w:color w:val="auto"/>
            <w:sz w:val="24"/>
            <w:szCs w:val="24"/>
          </w:rPr>
          <w:t>http://www.studmedlib.ru/</w:t>
        </w:r>
      </w:hyperlink>
    </w:p>
    <w:p w:rsidR="005F37EE" w:rsidRPr="00E85D53" w:rsidRDefault="005F37EE" w:rsidP="005F37EE">
      <w:pPr>
        <w:pStyle w:val="ConsPlusNormal"/>
        <w:ind w:firstLine="709"/>
        <w:jc w:val="both"/>
        <w:rPr>
          <w:sz w:val="24"/>
          <w:szCs w:val="24"/>
        </w:rPr>
      </w:pPr>
      <w:r w:rsidRPr="00E85D53">
        <w:rPr>
          <w:sz w:val="24"/>
          <w:szCs w:val="24"/>
        </w:rPr>
        <w:t xml:space="preserve">ЭБС Университетская библиотека онлайн. – </w:t>
      </w:r>
      <w:r w:rsidRPr="00E85D53">
        <w:rPr>
          <w:sz w:val="24"/>
          <w:szCs w:val="24"/>
          <w:lang w:val="en-US"/>
        </w:rPr>
        <w:t>URL</w:t>
      </w:r>
      <w:r w:rsidRPr="00E85D53">
        <w:rPr>
          <w:sz w:val="24"/>
          <w:szCs w:val="24"/>
        </w:rPr>
        <w:t>:</w:t>
      </w:r>
      <w:hyperlink r:id="rId10" w:history="1">
        <w:r w:rsidRPr="00E85D53">
          <w:rPr>
            <w:rStyle w:val="af3"/>
            <w:color w:val="auto"/>
            <w:sz w:val="24"/>
            <w:szCs w:val="24"/>
            <w:lang w:val="en-US"/>
          </w:rPr>
          <w:t>http</w:t>
        </w:r>
        <w:r w:rsidRPr="00E85D53">
          <w:rPr>
            <w:rStyle w:val="af3"/>
            <w:color w:val="auto"/>
            <w:sz w:val="24"/>
            <w:szCs w:val="24"/>
          </w:rPr>
          <w:t>://</w:t>
        </w:r>
        <w:r w:rsidRPr="00E85D53">
          <w:rPr>
            <w:rStyle w:val="af3"/>
            <w:color w:val="auto"/>
            <w:sz w:val="24"/>
            <w:szCs w:val="24"/>
            <w:lang w:val="en-US"/>
          </w:rPr>
          <w:t>biblioclub</w:t>
        </w:r>
        <w:r w:rsidRPr="00E85D53">
          <w:rPr>
            <w:rStyle w:val="af3"/>
            <w:color w:val="auto"/>
            <w:sz w:val="24"/>
            <w:szCs w:val="24"/>
          </w:rPr>
          <w:t>.</w:t>
        </w:r>
        <w:r w:rsidRPr="00E85D53">
          <w:rPr>
            <w:rStyle w:val="af3"/>
            <w:color w:val="auto"/>
            <w:sz w:val="24"/>
            <w:szCs w:val="24"/>
            <w:lang w:val="en-US"/>
          </w:rPr>
          <w:t>ru</w:t>
        </w:r>
      </w:hyperlink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Для дисциплин, реализуемых с применением ЭО и ДОТ,ЭИОСуниверситета дополнительно обеспечивает: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фиксацию хода образовательного процесса, результатов промежуточной атт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стации и результатов освоения программы;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проведение учебных занятий, процедур оценки результатов обучения, реал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зация которых предусмотрена с применением электронного обучения, дистанционных образовательных технологий;</w:t>
      </w:r>
    </w:p>
    <w:p w:rsidR="005F37EE" w:rsidRDefault="005F37EE" w:rsidP="005F37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 (в с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ответствии с разделом «Требования к условиям реализации программы» ФГОС ВО).</w:t>
      </w:r>
    </w:p>
    <w:p w:rsidR="0030562D" w:rsidRPr="00E85D53" w:rsidRDefault="0030562D" w:rsidP="005F37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657A8" w:rsidRPr="0030562D" w:rsidRDefault="003657A8" w:rsidP="003657A8">
      <w:pPr>
        <w:ind w:firstLine="709"/>
        <w:jc w:val="both"/>
        <w:rPr>
          <w:rFonts w:ascii="Arial" w:hAnsi="Arial" w:cs="Arial"/>
          <w:b/>
        </w:rPr>
      </w:pPr>
      <w:r w:rsidRPr="0030562D">
        <w:rPr>
          <w:rFonts w:ascii="Arial" w:hAnsi="Arial" w:cs="Arial"/>
          <w:b/>
        </w:rPr>
        <w:lastRenderedPageBreak/>
        <w:t>6.2. Материально-техническое и учебно-методическое обеспечение пр</w:t>
      </w:r>
      <w:r w:rsidRPr="0030562D">
        <w:rPr>
          <w:rFonts w:ascii="Arial" w:hAnsi="Arial" w:cs="Arial"/>
          <w:b/>
        </w:rPr>
        <w:t>о</w:t>
      </w:r>
      <w:r w:rsidRPr="0030562D">
        <w:rPr>
          <w:rFonts w:ascii="Arial" w:hAnsi="Arial" w:cs="Arial"/>
          <w:b/>
        </w:rPr>
        <w:t>граммы.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6.2.1. Помещения представляют собой уч</w:t>
      </w:r>
      <w:r>
        <w:rPr>
          <w:rFonts w:ascii="Arial" w:hAnsi="Arial" w:cs="Arial"/>
        </w:rPr>
        <w:t xml:space="preserve">ебные аудитории для проведения </w:t>
      </w:r>
      <w:r w:rsidRPr="002A3E8A">
        <w:rPr>
          <w:rFonts w:ascii="Arial" w:hAnsi="Arial" w:cs="Arial"/>
        </w:rPr>
        <w:t>учебных занятий, предусмотренных данной программой, оснащены оборудованием, техническими средствами обучения, программными продуктами, состав которых о</w:t>
      </w:r>
      <w:r w:rsidRPr="002A3E8A">
        <w:rPr>
          <w:rFonts w:ascii="Arial" w:hAnsi="Arial" w:cs="Arial"/>
        </w:rPr>
        <w:t>п</w:t>
      </w:r>
      <w:r w:rsidRPr="002A3E8A">
        <w:rPr>
          <w:rFonts w:ascii="Arial" w:hAnsi="Arial" w:cs="Arial"/>
        </w:rPr>
        <w:t xml:space="preserve">ределяется в РПД, РПП. 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Помещения для самостоятельной работы оснащены компьютерной техникой с возможностью подключения к сети Интернет и обеспечением доступа в электронную информационно-образ</w:t>
      </w:r>
      <w:r>
        <w:rPr>
          <w:rFonts w:ascii="Arial" w:hAnsi="Arial" w:cs="Arial"/>
        </w:rPr>
        <w:t>овательную среду Университета.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A93592">
        <w:rPr>
          <w:rFonts w:ascii="Arial" w:hAnsi="Arial" w:cs="Arial"/>
        </w:rPr>
        <w:t>Перечень материально-технического оборудования и программного обеспеч</w:t>
      </w:r>
      <w:r w:rsidRPr="00A93592">
        <w:rPr>
          <w:rFonts w:ascii="Arial" w:hAnsi="Arial" w:cs="Arial"/>
        </w:rPr>
        <w:t>е</w:t>
      </w:r>
      <w:r w:rsidRPr="00A93592">
        <w:rPr>
          <w:rFonts w:ascii="Arial" w:hAnsi="Arial" w:cs="Arial"/>
        </w:rPr>
        <w:t>ния, представлен в Приложении 8.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 w:rsidRPr="00A93592">
        <w:rPr>
          <w:rFonts w:ascii="Arial" w:hAnsi="Arial" w:cs="Arial"/>
        </w:rPr>
        <w:t>В учебных помещениях (в лекционных аудиториях, кабинетах для практических занятий) при необходимости выделяется по 1(2) места для студентов с инвалидн</w:t>
      </w:r>
      <w:r w:rsidRPr="00A93592">
        <w:rPr>
          <w:rFonts w:ascii="Arial" w:hAnsi="Arial" w:cs="Arial"/>
        </w:rPr>
        <w:t>о</w:t>
      </w:r>
      <w:r w:rsidRPr="00A93592">
        <w:rPr>
          <w:rFonts w:ascii="Arial" w:hAnsi="Arial" w:cs="Arial"/>
        </w:rPr>
        <w:t>стью по каждому виду нарушений здоровья – зрения, слуха, опорно-двигательного аппарата. Необходимо первые столы в ряду у окна и в среднем ряду предусмотреть для обучающихся с нарушениями слуха и зрения (расстояние между рядами столов – не менее 0,6 м; между столами в ряду - не менее 0,5 м; между рядами столов и ст</w:t>
      </w:r>
      <w:r w:rsidRPr="00A93592">
        <w:rPr>
          <w:rFonts w:ascii="Arial" w:hAnsi="Arial" w:cs="Arial"/>
        </w:rPr>
        <w:t>е</w:t>
      </w:r>
      <w:r w:rsidRPr="00A93592">
        <w:rPr>
          <w:rFonts w:ascii="Arial" w:hAnsi="Arial" w:cs="Arial"/>
        </w:rPr>
        <w:t>нами без оконных проемов - не менее 0,7 м; между рядом столов и стеной с оконными проемами - не менее 0,5 м). Для лиц с нарушением опорно-двигательного аппарата учебное место предполагает увеличение размера зоны на одно место с учетом под</w:t>
      </w:r>
      <w:r w:rsidRPr="00A93592">
        <w:rPr>
          <w:rFonts w:ascii="Arial" w:hAnsi="Arial" w:cs="Arial"/>
        </w:rPr>
        <w:t>ъ</w:t>
      </w:r>
      <w:r w:rsidRPr="00A93592">
        <w:rPr>
          <w:rFonts w:ascii="Arial" w:hAnsi="Arial" w:cs="Arial"/>
        </w:rPr>
        <w:t>езда и разворота кресла-коляски, увеличения ширины прохода между столов. Для обучающихся, передвигающихся в кресле-коляске выделяется 1-2 первых стола в р</w:t>
      </w:r>
      <w:r w:rsidRPr="00A93592">
        <w:rPr>
          <w:rFonts w:ascii="Arial" w:hAnsi="Arial" w:cs="Arial"/>
        </w:rPr>
        <w:t>я</w:t>
      </w:r>
      <w:r w:rsidRPr="00A93592">
        <w:rPr>
          <w:rFonts w:ascii="Arial" w:hAnsi="Arial" w:cs="Arial"/>
        </w:rPr>
        <w:t>ду у дверного проема.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6.2.2. Университет обеспечен необходимым комплектом лицензионного и св</w:t>
      </w:r>
      <w:r w:rsidRPr="002A3E8A">
        <w:rPr>
          <w:rFonts w:ascii="Arial" w:hAnsi="Arial" w:cs="Arial"/>
        </w:rPr>
        <w:t>о</w:t>
      </w:r>
      <w:r w:rsidRPr="002A3E8A">
        <w:rPr>
          <w:rFonts w:ascii="Arial" w:hAnsi="Arial" w:cs="Arial"/>
        </w:rPr>
        <w:t>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</w:t>
      </w:r>
      <w:r>
        <w:rPr>
          <w:rFonts w:ascii="Arial" w:hAnsi="Arial" w:cs="Arial"/>
        </w:rPr>
        <w:t xml:space="preserve"> обновлению при необходимости).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 w:rsidRPr="00A93592">
        <w:rPr>
          <w:rFonts w:ascii="Arial" w:hAnsi="Arial" w:cs="Arial"/>
        </w:rPr>
        <w:t xml:space="preserve">Университет располагает звукоусиливающей аппаратурой, мультимедийными средствами, специализированной компьютерной техникой </w:t>
      </w:r>
      <w:r>
        <w:rPr>
          <w:rFonts w:ascii="Arial" w:hAnsi="Arial" w:cs="Arial"/>
        </w:rPr>
        <w:t xml:space="preserve">и оборудованием </w:t>
      </w:r>
      <w:r w:rsidRPr="00A93592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об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чающихся с инвалидностью и ОВЗ</w:t>
      </w:r>
      <w:r w:rsidRPr="00A93592">
        <w:rPr>
          <w:rFonts w:ascii="Arial" w:hAnsi="Arial" w:cs="Arial"/>
        </w:rPr>
        <w:t xml:space="preserve"> (читальные залы ЗНБ ВГУ). Это современные си</w:t>
      </w:r>
      <w:r w:rsidRPr="00A93592">
        <w:rPr>
          <w:rFonts w:ascii="Arial" w:hAnsi="Arial" w:cs="Arial"/>
        </w:rPr>
        <w:t>с</w:t>
      </w:r>
      <w:r w:rsidRPr="00A93592">
        <w:rPr>
          <w:rFonts w:ascii="Arial" w:hAnsi="Arial" w:cs="Arial"/>
        </w:rPr>
        <w:t>темы экранного увеличения, считывания с экрана, программы распознавания речи и шрифта Брайля, то есть представлен уникальный комплекс программного обеспеч</w:t>
      </w:r>
      <w:r w:rsidRPr="00A93592">
        <w:rPr>
          <w:rFonts w:ascii="Arial" w:hAnsi="Arial" w:cs="Arial"/>
        </w:rPr>
        <w:t>е</w:t>
      </w:r>
      <w:r w:rsidRPr="00A93592">
        <w:rPr>
          <w:rFonts w:ascii="Arial" w:hAnsi="Arial" w:cs="Arial"/>
        </w:rPr>
        <w:t>ния, включающий в себя функцию экранного увеличения, синтезатор речи, возмо</w:t>
      </w:r>
      <w:r w:rsidRPr="00A93592">
        <w:rPr>
          <w:rFonts w:ascii="Arial" w:hAnsi="Arial" w:cs="Arial"/>
        </w:rPr>
        <w:t>ж</w:t>
      </w:r>
      <w:r w:rsidRPr="00A93592">
        <w:rPr>
          <w:rFonts w:ascii="Arial" w:hAnsi="Arial" w:cs="Arial"/>
        </w:rPr>
        <w:t>ность ввода/вывода текста посредством шрифта Брайля, преобразования текстовой информации в аудио. Также принтеры для печати рельефно-точечным шрифтом Брайля, машины сканирующие (читающие) – это инновационное устройство для чт</w:t>
      </w:r>
      <w:r w:rsidRPr="00A93592">
        <w:rPr>
          <w:rFonts w:ascii="Arial" w:hAnsi="Arial" w:cs="Arial"/>
        </w:rPr>
        <w:t>е</w:t>
      </w:r>
      <w:r w:rsidRPr="00A93592">
        <w:rPr>
          <w:rFonts w:ascii="Arial" w:hAnsi="Arial" w:cs="Arial"/>
        </w:rPr>
        <w:t>ния для незрячих и слабовидящих людей, клавиатуры адаптированные для людей с ограничением по зрению и многое другое.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6.2.3. При использовании в образовательном процессе печатных изданий би</w:t>
      </w:r>
      <w:r w:rsidRPr="002A3E8A">
        <w:rPr>
          <w:rFonts w:ascii="Arial" w:hAnsi="Arial" w:cs="Arial"/>
        </w:rPr>
        <w:t>б</w:t>
      </w:r>
      <w:r w:rsidRPr="002A3E8A">
        <w:rPr>
          <w:rFonts w:ascii="Arial" w:hAnsi="Arial" w:cs="Arial"/>
        </w:rPr>
        <w:t>лиотечный фонд укомплектован печатными изданиями из расчета не менее 0,25 э</w:t>
      </w:r>
      <w:r w:rsidRPr="002A3E8A">
        <w:rPr>
          <w:rFonts w:ascii="Arial" w:hAnsi="Arial" w:cs="Arial"/>
        </w:rPr>
        <w:t>к</w:t>
      </w:r>
      <w:r w:rsidRPr="002A3E8A">
        <w:rPr>
          <w:rFonts w:ascii="Arial" w:hAnsi="Arial" w:cs="Arial"/>
        </w:rPr>
        <w:t>земпляра каждого из изданий, указанных в рабочих программах дисциплин (модулей), практик, на одного обучающегося из числа лиц, одновремен</w:t>
      </w:r>
      <w:r>
        <w:rPr>
          <w:rFonts w:ascii="Arial" w:hAnsi="Arial" w:cs="Arial"/>
        </w:rPr>
        <w:t>но осваивающих соотве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ствующую </w:t>
      </w:r>
      <w:r w:rsidRPr="002A3E8A">
        <w:rPr>
          <w:rFonts w:ascii="Arial" w:hAnsi="Arial" w:cs="Arial"/>
        </w:rPr>
        <w:t>дисциплину (модуль), прохо</w:t>
      </w:r>
      <w:r>
        <w:rPr>
          <w:rFonts w:ascii="Arial" w:hAnsi="Arial" w:cs="Arial"/>
        </w:rPr>
        <w:t>дящих соответствующую практику.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 w:rsidRPr="00A93592">
        <w:rPr>
          <w:rFonts w:ascii="Arial" w:hAnsi="Arial" w:cs="Arial"/>
        </w:rPr>
        <w:t>На основании договора на информационное, библиотечно-библиографическое и справочное обслуживание с КУК ВО «Воронежская областная специальная библи</w:t>
      </w:r>
      <w:r w:rsidRPr="00A93592">
        <w:rPr>
          <w:rFonts w:ascii="Arial" w:hAnsi="Arial" w:cs="Arial"/>
        </w:rPr>
        <w:t>о</w:t>
      </w:r>
      <w:r w:rsidRPr="00A93592">
        <w:rPr>
          <w:rFonts w:ascii="Arial" w:hAnsi="Arial" w:cs="Arial"/>
        </w:rPr>
        <w:t>тека для слепых им. В.Г. Короленко» обеспечена возможность обслуживания студе</w:t>
      </w:r>
      <w:r w:rsidRPr="00A93592">
        <w:rPr>
          <w:rFonts w:ascii="Arial" w:hAnsi="Arial" w:cs="Arial"/>
        </w:rPr>
        <w:t>н</w:t>
      </w:r>
      <w:r w:rsidRPr="00A93592">
        <w:rPr>
          <w:rFonts w:ascii="Arial" w:hAnsi="Arial" w:cs="Arial"/>
        </w:rPr>
        <w:t>тов из числа инвалидов и лиц с ОВЗ по межбиблиотечному абонементу (МБА) док</w:t>
      </w:r>
      <w:r w:rsidRPr="00A93592">
        <w:rPr>
          <w:rFonts w:ascii="Arial" w:hAnsi="Arial" w:cs="Arial"/>
        </w:rPr>
        <w:t>у</w:t>
      </w:r>
      <w:r w:rsidRPr="00A93592">
        <w:rPr>
          <w:rFonts w:ascii="Arial" w:hAnsi="Arial" w:cs="Arial"/>
        </w:rPr>
        <w:t>ментами в помощь образовательному процессу, в том числе книгами специального формата (книги рельефно-точечным шрифтом (шрифт Брайля), «говорящие» книги (на кассетах и дисках), на флеш-картах).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6.2.4. Обучающимся обеспечен доступ (удаленный доступ), в том числе в сл</w:t>
      </w:r>
      <w:r w:rsidRPr="002A3E8A">
        <w:rPr>
          <w:rFonts w:ascii="Arial" w:hAnsi="Arial" w:cs="Arial"/>
        </w:rPr>
        <w:t>у</w:t>
      </w:r>
      <w:r w:rsidRPr="002A3E8A">
        <w:rPr>
          <w:rFonts w:ascii="Arial" w:hAnsi="Arial" w:cs="Arial"/>
        </w:rPr>
        <w:t>чае применения электронного обучения, дистанционных образовательных технол</w:t>
      </w:r>
      <w:r w:rsidRPr="002A3E8A">
        <w:rPr>
          <w:rFonts w:ascii="Arial" w:hAnsi="Arial" w:cs="Arial"/>
        </w:rPr>
        <w:t>о</w:t>
      </w:r>
      <w:r w:rsidRPr="002A3E8A">
        <w:rPr>
          <w:rFonts w:ascii="Arial" w:hAnsi="Arial" w:cs="Arial"/>
        </w:rPr>
        <w:t>гий, к современным профессиональным базам данных и информационным справ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lastRenderedPageBreak/>
        <w:t>ным системам, состав которых определяется в рабочих программах дисциплин (м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дулей) и подлежит </w:t>
      </w:r>
      <w:r w:rsidRPr="002A3E8A">
        <w:rPr>
          <w:rFonts w:ascii="Arial" w:hAnsi="Arial" w:cs="Arial"/>
        </w:rPr>
        <w:t>обновлению (при необходимости).</w:t>
      </w:r>
    </w:p>
    <w:p w:rsidR="003657A8" w:rsidRPr="0024742E" w:rsidRDefault="003657A8" w:rsidP="003657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24742E">
        <w:rPr>
          <w:rFonts w:ascii="Arial" w:hAnsi="Arial" w:cs="Arial"/>
        </w:rPr>
        <w:t xml:space="preserve"> целью повышения качества получения </w:t>
      </w:r>
      <w:r w:rsidRPr="00F22C5B">
        <w:rPr>
          <w:rFonts w:ascii="Arial" w:hAnsi="Arial" w:cs="Arial"/>
        </w:rPr>
        <w:t>высшего</w:t>
      </w:r>
      <w:r w:rsidRPr="0024742E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 xml:space="preserve">обучающимися с </w:t>
      </w:r>
      <w:r w:rsidRPr="0024742E">
        <w:rPr>
          <w:rFonts w:ascii="Arial" w:hAnsi="Arial" w:cs="Arial"/>
        </w:rPr>
        <w:t>инвалид</w:t>
      </w:r>
      <w:r>
        <w:rPr>
          <w:rFonts w:ascii="Arial" w:hAnsi="Arial" w:cs="Arial"/>
        </w:rPr>
        <w:t>ностью</w:t>
      </w:r>
      <w:r w:rsidRPr="0024742E">
        <w:rPr>
          <w:rFonts w:ascii="Arial" w:hAnsi="Arial" w:cs="Arial"/>
        </w:rPr>
        <w:t xml:space="preserve"> и лицами с ОВЗ создан Портал, обеспечивающий информационно-технологическую поддержку дистанционного обучения данной категории студентов (www.umcvpo.ru).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24742E">
        <w:rPr>
          <w:rFonts w:ascii="Arial" w:hAnsi="Arial" w:cs="Arial"/>
        </w:rPr>
        <w:t>Портал содержит материалы для организации учебного процесса: адаптир</w:t>
      </w:r>
      <w:r w:rsidRPr="0024742E">
        <w:rPr>
          <w:rFonts w:ascii="Arial" w:hAnsi="Arial" w:cs="Arial"/>
        </w:rPr>
        <w:t>о</w:t>
      </w:r>
      <w:r w:rsidRPr="0024742E">
        <w:rPr>
          <w:rFonts w:ascii="Arial" w:hAnsi="Arial" w:cs="Arial"/>
        </w:rPr>
        <w:t>ванные образовательные программы, учебные и методические материалы. Электро</w:t>
      </w:r>
      <w:r w:rsidRPr="0024742E">
        <w:rPr>
          <w:rFonts w:ascii="Arial" w:hAnsi="Arial" w:cs="Arial"/>
        </w:rPr>
        <w:t>н</w:t>
      </w:r>
      <w:r w:rsidRPr="0024742E">
        <w:rPr>
          <w:rFonts w:ascii="Arial" w:hAnsi="Arial" w:cs="Arial"/>
        </w:rPr>
        <w:t>ная библиотека позволяет получить доступ к учебной и научной литературе, к форм</w:t>
      </w:r>
      <w:r w:rsidRPr="0024742E">
        <w:rPr>
          <w:rFonts w:ascii="Arial" w:hAnsi="Arial" w:cs="Arial"/>
        </w:rPr>
        <w:t>и</w:t>
      </w:r>
      <w:r w:rsidRPr="0024742E">
        <w:rPr>
          <w:rFonts w:ascii="Arial" w:hAnsi="Arial" w:cs="Arial"/>
        </w:rPr>
        <w:t>рующейся единой общероссийской коллекции методических материалов по обучению студентов с инвалидностью и ОВЗ.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Университет располагает специальными условиями для получения образов</w:t>
      </w:r>
      <w:r w:rsidRPr="002A3E8A">
        <w:rPr>
          <w:rFonts w:ascii="Arial" w:hAnsi="Arial" w:cs="Arial"/>
        </w:rPr>
        <w:t>а</w:t>
      </w:r>
      <w:r w:rsidRPr="002A3E8A">
        <w:rPr>
          <w:rFonts w:ascii="Arial" w:hAnsi="Arial" w:cs="Arial"/>
        </w:rPr>
        <w:t>ния по АОП, включающие в себя использование специальных методов обучения и воспитания, специальных технических средств обучения коллективного и индивид</w:t>
      </w:r>
      <w:r w:rsidRPr="002A3E8A">
        <w:rPr>
          <w:rFonts w:ascii="Arial" w:hAnsi="Arial" w:cs="Arial"/>
        </w:rPr>
        <w:t>у</w:t>
      </w:r>
      <w:r w:rsidRPr="002A3E8A">
        <w:rPr>
          <w:rFonts w:ascii="Arial" w:hAnsi="Arial" w:cs="Arial"/>
        </w:rPr>
        <w:t xml:space="preserve">ального пользования, предоставление услуг </w:t>
      </w:r>
      <w:r w:rsidRPr="00F22C5B">
        <w:rPr>
          <w:rFonts w:ascii="Arial" w:hAnsi="Arial" w:cs="Arial"/>
        </w:rPr>
        <w:t xml:space="preserve">тьютора, </w:t>
      </w:r>
      <w:r w:rsidRPr="002A3E8A">
        <w:rPr>
          <w:rFonts w:ascii="Arial" w:hAnsi="Arial" w:cs="Arial"/>
        </w:rPr>
        <w:t>оказывающего обучающимся необходимую техническую помощь, проведение групповых и индивидуальных корре</w:t>
      </w:r>
      <w:r w:rsidRPr="002A3E8A">
        <w:rPr>
          <w:rFonts w:ascii="Arial" w:hAnsi="Arial" w:cs="Arial"/>
        </w:rPr>
        <w:t>к</w:t>
      </w:r>
      <w:r w:rsidRPr="002A3E8A">
        <w:rPr>
          <w:rFonts w:ascii="Arial" w:hAnsi="Arial" w:cs="Arial"/>
        </w:rPr>
        <w:t>ционных занятий, обеспечение доступа в здания организаций и другие условия, без которых невозмож</w:t>
      </w:r>
      <w:r>
        <w:rPr>
          <w:rFonts w:ascii="Arial" w:hAnsi="Arial" w:cs="Arial"/>
        </w:rPr>
        <w:t>но или затруднено освоение АОП.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FD24AA">
        <w:rPr>
          <w:rFonts w:ascii="Arial" w:hAnsi="Arial" w:cs="Arial"/>
        </w:rPr>
        <w:t>Образовательный процесс для студентов с нарушениями зрения/слуха/опорно-д</w:t>
      </w:r>
      <w:r>
        <w:rPr>
          <w:rFonts w:ascii="Arial" w:hAnsi="Arial" w:cs="Arial"/>
        </w:rPr>
        <w:t>вигательного</w:t>
      </w:r>
      <w:r w:rsidRPr="00FD24AA">
        <w:rPr>
          <w:rFonts w:ascii="Arial" w:hAnsi="Arial" w:cs="Arial"/>
        </w:rPr>
        <w:t xml:space="preserve"> аппарата</w:t>
      </w:r>
      <w:r>
        <w:rPr>
          <w:rFonts w:ascii="Arial" w:hAnsi="Arial" w:cs="Arial"/>
        </w:rPr>
        <w:t xml:space="preserve">/соматическими нарушениями возможно </w:t>
      </w:r>
      <w:r w:rsidRPr="00FD24AA">
        <w:rPr>
          <w:rFonts w:ascii="Arial" w:hAnsi="Arial" w:cs="Arial"/>
        </w:rPr>
        <w:t>осуществлять с пр</w:t>
      </w:r>
      <w:r w:rsidRPr="00FD24AA">
        <w:rPr>
          <w:rFonts w:ascii="Arial" w:hAnsi="Arial" w:cs="Arial"/>
        </w:rPr>
        <w:t>и</w:t>
      </w:r>
      <w:r w:rsidRPr="00FD24AA">
        <w:rPr>
          <w:rFonts w:ascii="Arial" w:hAnsi="Arial" w:cs="Arial"/>
        </w:rPr>
        <w:t>менением соц</w:t>
      </w:r>
      <w:r>
        <w:rPr>
          <w:rFonts w:ascii="Arial" w:hAnsi="Arial" w:cs="Arial"/>
        </w:rPr>
        <w:t xml:space="preserve">иально-активных и рефлексивных методов обучения, </w:t>
      </w:r>
      <w:r w:rsidRPr="00FD24AA">
        <w:rPr>
          <w:rFonts w:ascii="Arial" w:hAnsi="Arial" w:cs="Arial"/>
        </w:rPr>
        <w:t>технологий</w:t>
      </w:r>
      <w:r>
        <w:rPr>
          <w:rFonts w:ascii="Arial" w:hAnsi="Arial" w:cs="Arial"/>
        </w:rPr>
        <w:t xml:space="preserve"> соци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культурной реабилитации с целью оказания помощи в установлении полноценных межличностных отношений с другими </w:t>
      </w:r>
      <w:r w:rsidRPr="00FD24AA">
        <w:rPr>
          <w:rFonts w:ascii="Arial" w:hAnsi="Arial" w:cs="Arial"/>
        </w:rPr>
        <w:t>обу</w:t>
      </w:r>
      <w:r>
        <w:rPr>
          <w:rFonts w:ascii="Arial" w:hAnsi="Arial" w:cs="Arial"/>
        </w:rPr>
        <w:t xml:space="preserve">чающимися, </w:t>
      </w:r>
      <w:r w:rsidRPr="00FD24AA">
        <w:rPr>
          <w:rFonts w:ascii="Arial" w:hAnsi="Arial" w:cs="Arial"/>
        </w:rPr>
        <w:t>создании комфортного псих</w:t>
      </w:r>
      <w:r w:rsidRPr="00FD24AA">
        <w:rPr>
          <w:rFonts w:ascii="Arial" w:hAnsi="Arial" w:cs="Arial"/>
        </w:rPr>
        <w:t>о</w:t>
      </w:r>
      <w:r w:rsidRPr="00FD24AA">
        <w:rPr>
          <w:rFonts w:ascii="Arial" w:hAnsi="Arial" w:cs="Arial"/>
        </w:rPr>
        <w:t>логического климат</w:t>
      </w:r>
      <w:r>
        <w:rPr>
          <w:rFonts w:ascii="Arial" w:hAnsi="Arial" w:cs="Arial"/>
        </w:rPr>
        <w:t>а в студенческой группе. Подбор и разработка учебных матери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лов может производиться с учетом специфических особенностей восприятия, перер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ботки материала обучающимися с инвалидностью и лицами с </w:t>
      </w:r>
      <w:r w:rsidRPr="00FD24AA">
        <w:rPr>
          <w:rFonts w:ascii="Arial" w:hAnsi="Arial" w:cs="Arial"/>
        </w:rPr>
        <w:t>ограниче</w:t>
      </w:r>
      <w:r>
        <w:rPr>
          <w:rFonts w:ascii="Arial" w:hAnsi="Arial" w:cs="Arial"/>
        </w:rPr>
        <w:t>нными во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можностями здоровья, материал может представляться в различных формах (виз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ально, аудиально или с </w:t>
      </w:r>
      <w:r w:rsidRPr="00FD24AA">
        <w:rPr>
          <w:rFonts w:ascii="Arial" w:hAnsi="Arial" w:cs="Arial"/>
        </w:rPr>
        <w:t>помощью тифлоинформационных устройств).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Обучающиеся из числа лиц с ограниченными возможностями здоровья обесп</w:t>
      </w:r>
      <w:r w:rsidRPr="002A3E8A">
        <w:rPr>
          <w:rFonts w:ascii="Arial" w:hAnsi="Arial" w:cs="Arial"/>
        </w:rPr>
        <w:t>е</w:t>
      </w:r>
      <w:r w:rsidRPr="002A3E8A">
        <w:rPr>
          <w:rFonts w:ascii="Arial" w:hAnsi="Arial" w:cs="Arial"/>
        </w:rPr>
        <w:t xml:space="preserve">чены печатными и (или) электронными образовательными ресурсами </w:t>
      </w:r>
      <w:r>
        <w:rPr>
          <w:rFonts w:ascii="Arial" w:hAnsi="Arial" w:cs="Arial"/>
        </w:rPr>
        <w:t xml:space="preserve">(программы, учебники, учебные пособия, материалы для самостоятельной работы и т.д.) </w:t>
      </w:r>
      <w:r w:rsidRPr="002A3E8A">
        <w:rPr>
          <w:rFonts w:ascii="Arial" w:hAnsi="Arial" w:cs="Arial"/>
        </w:rPr>
        <w:t>в фо</w:t>
      </w:r>
      <w:r w:rsidRPr="002A3E8A">
        <w:rPr>
          <w:rFonts w:ascii="Arial" w:hAnsi="Arial" w:cs="Arial"/>
        </w:rPr>
        <w:t>р</w:t>
      </w:r>
      <w:r w:rsidRPr="002A3E8A">
        <w:rPr>
          <w:rFonts w:ascii="Arial" w:hAnsi="Arial" w:cs="Arial"/>
        </w:rPr>
        <w:t>мах, адаптированных к ограничениям их здоровья, а также техническими средствами передачи информации из имеющ</w:t>
      </w:r>
      <w:r>
        <w:rPr>
          <w:rFonts w:ascii="Arial" w:hAnsi="Arial" w:cs="Arial"/>
        </w:rPr>
        <w:t>ихся неадаптированных ресурсов.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 xml:space="preserve">В целях доступности получения </w:t>
      </w:r>
      <w:r w:rsidRPr="00F22C5B">
        <w:rPr>
          <w:rFonts w:ascii="Arial" w:hAnsi="Arial" w:cs="Arial"/>
        </w:rPr>
        <w:t>высшего</w:t>
      </w:r>
      <w:r w:rsidRPr="00756D56">
        <w:rPr>
          <w:rFonts w:ascii="Arial" w:hAnsi="Arial" w:cs="Arial"/>
          <w:color w:val="FF0000"/>
        </w:rPr>
        <w:t xml:space="preserve"> </w:t>
      </w:r>
      <w:r w:rsidRPr="002A3E8A">
        <w:rPr>
          <w:rFonts w:ascii="Arial" w:hAnsi="Arial" w:cs="Arial"/>
        </w:rPr>
        <w:t>образования по АОП лицам с огран</w:t>
      </w:r>
      <w:r w:rsidRPr="002A3E8A">
        <w:rPr>
          <w:rFonts w:ascii="Arial" w:hAnsi="Arial" w:cs="Arial"/>
        </w:rPr>
        <w:t>и</w:t>
      </w:r>
      <w:r w:rsidRPr="002A3E8A">
        <w:rPr>
          <w:rFonts w:ascii="Arial" w:hAnsi="Arial" w:cs="Arial"/>
        </w:rPr>
        <w:t xml:space="preserve">ченными возможностями здоровья Университетом обеспечивается: 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A3E8A">
        <w:rPr>
          <w:rFonts w:ascii="Arial" w:hAnsi="Arial" w:cs="Arial"/>
        </w:rPr>
        <w:t>ля лиц с ограниченными воз</w:t>
      </w:r>
      <w:r>
        <w:rPr>
          <w:rFonts w:ascii="Arial" w:hAnsi="Arial" w:cs="Arial"/>
        </w:rPr>
        <w:t xml:space="preserve">можностями здоровья по зрению: 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− наличие альтернативной версии официального сайта организации в сети «Интернет»</w:t>
      </w:r>
      <w:r>
        <w:rPr>
          <w:rFonts w:ascii="Arial" w:hAnsi="Arial" w:cs="Arial"/>
        </w:rPr>
        <w:t>;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− размещение в доступных для обучающихся, являющихся слепыми или слаб</w:t>
      </w:r>
      <w:r w:rsidRPr="002A3E8A">
        <w:rPr>
          <w:rFonts w:ascii="Arial" w:hAnsi="Arial" w:cs="Arial"/>
        </w:rPr>
        <w:t>о</w:t>
      </w:r>
      <w:r w:rsidRPr="002A3E8A">
        <w:rPr>
          <w:rFonts w:ascii="Arial" w:hAnsi="Arial" w:cs="Arial"/>
        </w:rPr>
        <w:t>видящими, местах и в адаптированной форме (с учетом их особых потребностей) справочной информации о расписании учебных занятий (информация выполнена крупным рельефно-контрастным шрифтом (на белом или желтом фоне) или проду</w:t>
      </w:r>
      <w:r w:rsidRPr="002A3E8A">
        <w:rPr>
          <w:rFonts w:ascii="Arial" w:hAnsi="Arial" w:cs="Arial"/>
        </w:rPr>
        <w:t>б</w:t>
      </w:r>
      <w:r w:rsidRPr="002A3E8A">
        <w:rPr>
          <w:rFonts w:ascii="Arial" w:hAnsi="Arial" w:cs="Arial"/>
        </w:rPr>
        <w:t xml:space="preserve">лирована шрифтом Брайля); 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− обеспечение выпуска альтернативных форматов печатных материалов (кру</w:t>
      </w:r>
      <w:r w:rsidRPr="002A3E8A">
        <w:rPr>
          <w:rFonts w:ascii="Arial" w:hAnsi="Arial" w:cs="Arial"/>
        </w:rPr>
        <w:t>п</w:t>
      </w:r>
      <w:r w:rsidRPr="002A3E8A">
        <w:rPr>
          <w:rFonts w:ascii="Arial" w:hAnsi="Arial" w:cs="Arial"/>
        </w:rPr>
        <w:t xml:space="preserve">ный шрифт или аудиофайлы); 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>− обеспечение доступа обучающегося, являющегося слепым и использующего собаку-про</w:t>
      </w:r>
      <w:r>
        <w:rPr>
          <w:rFonts w:ascii="Arial" w:hAnsi="Arial" w:cs="Arial"/>
        </w:rPr>
        <w:t>водника, к зданию организации;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FD24AA">
        <w:rPr>
          <w:rFonts w:ascii="Arial" w:hAnsi="Arial" w:cs="Arial"/>
        </w:rPr>
        <w:t>наличие брайлевской компьютерной техники, электронных луп, видеоувел</w:t>
      </w:r>
      <w:r w:rsidRPr="00FD24AA">
        <w:rPr>
          <w:rFonts w:ascii="Arial" w:hAnsi="Arial" w:cs="Arial"/>
        </w:rPr>
        <w:t>и</w:t>
      </w:r>
      <w:r w:rsidRPr="00FD24AA">
        <w:rPr>
          <w:rFonts w:ascii="Arial" w:hAnsi="Arial" w:cs="Arial"/>
        </w:rPr>
        <w:t>чителей, программ невизуального доступа к информации, программ-синтезаторов р</w:t>
      </w:r>
      <w:r w:rsidRPr="00FD24AA">
        <w:rPr>
          <w:rFonts w:ascii="Arial" w:hAnsi="Arial" w:cs="Arial"/>
        </w:rPr>
        <w:t>е</w:t>
      </w:r>
      <w:r w:rsidRPr="00FD24AA">
        <w:rPr>
          <w:rFonts w:ascii="Arial" w:hAnsi="Arial" w:cs="Arial"/>
        </w:rPr>
        <w:t>чи и других технических средств приема-передачи учебной информации в доступных формах.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A3E8A">
        <w:rPr>
          <w:rFonts w:ascii="Arial" w:hAnsi="Arial" w:cs="Arial"/>
        </w:rPr>
        <w:t>ля лиц с ограниченными во</w:t>
      </w:r>
      <w:r>
        <w:rPr>
          <w:rFonts w:ascii="Arial" w:hAnsi="Arial" w:cs="Arial"/>
        </w:rPr>
        <w:t>зможностями здоровья по слуху: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lastRenderedPageBreak/>
        <w:t>− дублирование звуковой справочной информации о расписан</w:t>
      </w:r>
      <w:r>
        <w:rPr>
          <w:rFonts w:ascii="Arial" w:hAnsi="Arial" w:cs="Arial"/>
        </w:rPr>
        <w:t>ии учебных зан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тий визуальной;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 w:rsidRPr="002A3E8A">
        <w:rPr>
          <w:rFonts w:ascii="Arial" w:hAnsi="Arial" w:cs="Arial"/>
        </w:rPr>
        <w:t xml:space="preserve">− </w:t>
      </w:r>
      <w:r>
        <w:rPr>
          <w:rFonts w:ascii="Arial" w:hAnsi="Arial" w:cs="Arial"/>
        </w:rPr>
        <w:t>наличие звукоусиливающей аппаратуры, технологии беспроводной передачи звука (</w:t>
      </w:r>
      <w:r>
        <w:rPr>
          <w:rFonts w:ascii="Arial" w:hAnsi="Arial" w:cs="Arial"/>
          <w:lang w:val="en-US"/>
        </w:rPr>
        <w:t>FM</w:t>
      </w:r>
      <w:r>
        <w:rPr>
          <w:rFonts w:ascii="Arial" w:hAnsi="Arial" w:cs="Arial"/>
        </w:rPr>
        <w:t>-системы), мильтимедийных средств, видеоматериалов и других технич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ских средств приема-передачи учебной информации в доступных формах</w:t>
      </w:r>
      <w:r w:rsidRPr="002A3E8A">
        <w:rPr>
          <w:rFonts w:ascii="Arial" w:hAnsi="Arial" w:cs="Arial"/>
        </w:rPr>
        <w:t xml:space="preserve">; 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FD24AA">
        <w:rPr>
          <w:rFonts w:ascii="Arial" w:hAnsi="Arial" w:cs="Arial"/>
        </w:rPr>
        <w:t>учебные аудитории, в которых обучаются студенты с нарушением слуха об</w:t>
      </w:r>
      <w:r w:rsidRPr="00FD24AA">
        <w:rPr>
          <w:rFonts w:ascii="Arial" w:hAnsi="Arial" w:cs="Arial"/>
        </w:rPr>
        <w:t>о</w:t>
      </w:r>
      <w:r w:rsidRPr="00FD24AA">
        <w:rPr>
          <w:rFonts w:ascii="Arial" w:hAnsi="Arial" w:cs="Arial"/>
        </w:rPr>
        <w:t xml:space="preserve">рудованы </w:t>
      </w:r>
      <w:r w:rsidRPr="00F22C5B">
        <w:rPr>
          <w:rFonts w:ascii="Arial" w:hAnsi="Arial" w:cs="Arial"/>
        </w:rPr>
        <w:t>радиоклассом,</w:t>
      </w:r>
      <w:r w:rsidRPr="00FD24AA">
        <w:rPr>
          <w:rFonts w:ascii="Arial" w:hAnsi="Arial" w:cs="Arial"/>
        </w:rPr>
        <w:t xml:space="preserve"> компьютерной техникой, аудиотехникой (акустический ус</w:t>
      </w:r>
      <w:r w:rsidRPr="00FD24AA">
        <w:rPr>
          <w:rFonts w:ascii="Arial" w:hAnsi="Arial" w:cs="Arial"/>
        </w:rPr>
        <w:t>и</w:t>
      </w:r>
      <w:r w:rsidRPr="00FD24AA">
        <w:rPr>
          <w:rFonts w:ascii="Arial" w:hAnsi="Arial" w:cs="Arial"/>
        </w:rPr>
        <w:t xml:space="preserve">литель и колонки), видеотехникой (мультимедийный проектор, телевизор), </w:t>
      </w:r>
      <w:r>
        <w:rPr>
          <w:rFonts w:ascii="Arial" w:hAnsi="Arial" w:cs="Arial"/>
        </w:rPr>
        <w:t>интера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тивными</w:t>
      </w:r>
      <w:r w:rsidRPr="00FD24AA">
        <w:rPr>
          <w:rFonts w:ascii="Arial" w:hAnsi="Arial" w:cs="Arial"/>
        </w:rPr>
        <w:t xml:space="preserve"> доск</w:t>
      </w:r>
      <w:r>
        <w:rPr>
          <w:rFonts w:ascii="Arial" w:hAnsi="Arial" w:cs="Arial"/>
        </w:rPr>
        <w:t>ами</w:t>
      </w:r>
      <w:r w:rsidRPr="00FD24AA">
        <w:rPr>
          <w:rFonts w:ascii="Arial" w:hAnsi="Arial" w:cs="Arial"/>
        </w:rPr>
        <w:t>, документ-к</w:t>
      </w:r>
      <w:r>
        <w:rPr>
          <w:rFonts w:ascii="Arial" w:hAnsi="Arial" w:cs="Arial"/>
        </w:rPr>
        <w:t>амерой, мультимедийной системой.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A3E8A">
        <w:rPr>
          <w:rFonts w:ascii="Arial" w:hAnsi="Arial" w:cs="Arial"/>
        </w:rPr>
        <w:t xml:space="preserve">ля лиц с </w:t>
      </w:r>
      <w:r>
        <w:rPr>
          <w:rFonts w:ascii="Arial" w:hAnsi="Arial" w:cs="Arial"/>
        </w:rPr>
        <w:t>нарушением опорно-двигательного аппарата:</w:t>
      </w:r>
      <w:r w:rsidRPr="002A3E8A">
        <w:rPr>
          <w:rFonts w:ascii="Arial" w:hAnsi="Arial" w:cs="Arial"/>
        </w:rPr>
        <w:t xml:space="preserve"> </w:t>
      </w:r>
    </w:p>
    <w:p w:rsidR="003657A8" w:rsidRPr="002A3E8A" w:rsidRDefault="003657A8" w:rsidP="003657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2A3E8A">
        <w:rPr>
          <w:rFonts w:ascii="Arial" w:hAnsi="Arial" w:cs="Arial"/>
        </w:rPr>
        <w:t>беспрепятственн</w:t>
      </w:r>
      <w:r>
        <w:rPr>
          <w:rFonts w:ascii="Arial" w:hAnsi="Arial" w:cs="Arial"/>
        </w:rPr>
        <w:t>ый доступ</w:t>
      </w:r>
      <w:r w:rsidRPr="002A3E8A">
        <w:rPr>
          <w:rFonts w:ascii="Arial" w:hAnsi="Arial" w:cs="Arial"/>
        </w:rPr>
        <w:t xml:space="preserve"> обучающихся в учебные помещения, столовые, туалетные и другие помещения организации, а также пребывания в указанных пом</w:t>
      </w:r>
      <w:r w:rsidRPr="002A3E8A">
        <w:rPr>
          <w:rFonts w:ascii="Arial" w:hAnsi="Arial" w:cs="Arial"/>
        </w:rPr>
        <w:t>е</w:t>
      </w:r>
      <w:r w:rsidRPr="002A3E8A">
        <w:rPr>
          <w:rFonts w:ascii="Arial" w:hAnsi="Arial" w:cs="Arial"/>
        </w:rPr>
        <w:t>щения</w:t>
      </w:r>
      <w:r>
        <w:rPr>
          <w:rFonts w:ascii="Arial" w:hAnsi="Arial" w:cs="Arial"/>
        </w:rPr>
        <w:t xml:space="preserve">х (доступность путей движения, наличие средств информационно-навигационной поддержки, оборудование пандусов, лестниц с поручнями, </w:t>
      </w:r>
      <w:r w:rsidRPr="002A3E8A">
        <w:rPr>
          <w:rFonts w:ascii="Arial" w:hAnsi="Arial" w:cs="Arial"/>
        </w:rPr>
        <w:t>расшире</w:t>
      </w:r>
      <w:r w:rsidRPr="002A3E8A">
        <w:rPr>
          <w:rFonts w:ascii="Arial" w:hAnsi="Arial" w:cs="Arial"/>
        </w:rPr>
        <w:t>н</w:t>
      </w:r>
      <w:r w:rsidRPr="002A3E8A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ых дверных проемов, лифтов, </w:t>
      </w:r>
      <w:r w:rsidRPr="002A3E8A">
        <w:rPr>
          <w:rFonts w:ascii="Arial" w:hAnsi="Arial" w:cs="Arial"/>
        </w:rPr>
        <w:t>локаль</w:t>
      </w:r>
      <w:r>
        <w:rPr>
          <w:rFonts w:ascii="Arial" w:hAnsi="Arial" w:cs="Arial"/>
        </w:rPr>
        <w:t>ное понижение стоек-барьеров</w:t>
      </w:r>
      <w:r w:rsidRPr="009552ED">
        <w:rPr>
          <w:rFonts w:ascii="Arial" w:hAnsi="Arial" w:cs="Arial"/>
        </w:rPr>
        <w:t>, наличие спец</w:t>
      </w:r>
      <w:r w:rsidRPr="009552ED">
        <w:rPr>
          <w:rFonts w:ascii="Arial" w:hAnsi="Arial" w:cs="Arial"/>
        </w:rPr>
        <w:t>и</w:t>
      </w:r>
      <w:r w:rsidRPr="009552ED">
        <w:rPr>
          <w:rFonts w:ascii="Arial" w:hAnsi="Arial" w:cs="Arial"/>
        </w:rPr>
        <w:t xml:space="preserve">альных кресел </w:t>
      </w:r>
      <w:r w:rsidRPr="002A3E8A">
        <w:rPr>
          <w:rFonts w:ascii="Arial" w:hAnsi="Arial" w:cs="Arial"/>
        </w:rPr>
        <w:t>и других приспособлений)</w:t>
      </w:r>
      <w:r>
        <w:rPr>
          <w:rFonts w:ascii="Arial" w:hAnsi="Arial" w:cs="Arial"/>
        </w:rPr>
        <w:t>;</w:t>
      </w:r>
    </w:p>
    <w:p w:rsidR="003657A8" w:rsidRDefault="003657A8" w:rsidP="003657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FD24AA">
        <w:rPr>
          <w:rFonts w:ascii="Arial" w:hAnsi="Arial" w:cs="Arial"/>
        </w:rPr>
        <w:t>наличие компьютерной техники, адаптированной для инвалидов со специал</w:t>
      </w:r>
      <w:r w:rsidRPr="00FD24AA">
        <w:rPr>
          <w:rFonts w:ascii="Arial" w:hAnsi="Arial" w:cs="Arial"/>
        </w:rPr>
        <w:t>ь</w:t>
      </w:r>
      <w:r w:rsidRPr="00FD24AA">
        <w:rPr>
          <w:rFonts w:ascii="Arial" w:hAnsi="Arial" w:cs="Arial"/>
        </w:rPr>
        <w:t>ным программным обеспечением, альтернативных устройств ввода информации и других технических средств приема-передачи учебной информации в доступных фо</w:t>
      </w:r>
      <w:r w:rsidRPr="00FD24AA">
        <w:rPr>
          <w:rFonts w:ascii="Arial" w:hAnsi="Arial" w:cs="Arial"/>
        </w:rPr>
        <w:t>р</w:t>
      </w:r>
      <w:r w:rsidRPr="00FD24AA">
        <w:rPr>
          <w:rFonts w:ascii="Arial" w:hAnsi="Arial" w:cs="Arial"/>
        </w:rPr>
        <w:t>мах.</w:t>
      </w:r>
    </w:p>
    <w:p w:rsidR="003657A8" w:rsidRPr="00E84DE1" w:rsidRDefault="003657A8" w:rsidP="003657A8">
      <w:pPr>
        <w:ind w:firstLine="709"/>
        <w:jc w:val="both"/>
        <w:rPr>
          <w:rFonts w:ascii="Arial" w:hAnsi="Arial" w:cs="Arial"/>
        </w:rPr>
      </w:pPr>
      <w:r w:rsidRPr="00E84DE1">
        <w:rPr>
          <w:rFonts w:ascii="Arial" w:hAnsi="Arial" w:cs="Arial"/>
        </w:rPr>
        <w:t>Комплексное сопровождение образовательного процесса студентов с наруш</w:t>
      </w:r>
      <w:r w:rsidRPr="00E84DE1">
        <w:rPr>
          <w:rFonts w:ascii="Arial" w:hAnsi="Arial" w:cs="Arial"/>
        </w:rPr>
        <w:t>е</w:t>
      </w:r>
      <w:r w:rsidRPr="00E84DE1">
        <w:rPr>
          <w:rFonts w:ascii="Arial" w:hAnsi="Arial" w:cs="Arial"/>
        </w:rPr>
        <w:t>ниями зрения/слуха/опорно-двигательного аппарата/соматическими заболеваниями реализуется Центром инклюзивного образования и включает в себя: организацио</w:t>
      </w:r>
      <w:r w:rsidRPr="00E84DE1">
        <w:rPr>
          <w:rFonts w:ascii="Arial" w:hAnsi="Arial" w:cs="Arial"/>
        </w:rPr>
        <w:t>н</w:t>
      </w:r>
      <w:r w:rsidRPr="00E84DE1">
        <w:rPr>
          <w:rFonts w:ascii="Arial" w:hAnsi="Arial" w:cs="Arial"/>
        </w:rPr>
        <w:t>ное, педагогическое, психологическое, социальное и информационное сопровожд</w:t>
      </w:r>
      <w:r w:rsidRPr="00E84DE1">
        <w:rPr>
          <w:rFonts w:ascii="Arial" w:hAnsi="Arial" w:cs="Arial"/>
        </w:rPr>
        <w:t>е</w:t>
      </w:r>
      <w:r w:rsidRPr="00E84DE1">
        <w:rPr>
          <w:rFonts w:ascii="Arial" w:hAnsi="Arial" w:cs="Arial"/>
        </w:rPr>
        <w:t>ние образовательного процесса обучающихся с инвалидностью и ОВЗ.</w:t>
      </w:r>
    </w:p>
    <w:p w:rsidR="003657A8" w:rsidRPr="00E84DE1" w:rsidRDefault="003657A8" w:rsidP="003657A8">
      <w:pPr>
        <w:ind w:firstLine="709"/>
        <w:jc w:val="both"/>
        <w:rPr>
          <w:rFonts w:ascii="Arial" w:hAnsi="Arial" w:cs="Arial"/>
        </w:rPr>
      </w:pPr>
      <w:r w:rsidRPr="00E84DE1">
        <w:rPr>
          <w:rFonts w:ascii="Arial" w:hAnsi="Arial" w:cs="Arial"/>
        </w:rPr>
        <w:t>Организационн</w:t>
      </w:r>
      <w:r>
        <w:rPr>
          <w:rFonts w:ascii="Arial" w:hAnsi="Arial" w:cs="Arial"/>
        </w:rPr>
        <w:t>ое</w:t>
      </w:r>
      <w:r w:rsidRPr="00E84DE1">
        <w:rPr>
          <w:rFonts w:ascii="Arial" w:hAnsi="Arial" w:cs="Arial"/>
        </w:rPr>
        <w:t xml:space="preserve"> сопровождение включает мониторинг контингента студентов-инвалидов и студентов с особыми образовательными потребностями;</w:t>
      </w:r>
    </w:p>
    <w:p w:rsidR="003657A8" w:rsidRPr="00E84DE1" w:rsidRDefault="003657A8" w:rsidP="003657A8">
      <w:pPr>
        <w:ind w:firstLine="709"/>
        <w:jc w:val="both"/>
        <w:rPr>
          <w:rFonts w:ascii="Arial" w:hAnsi="Arial" w:cs="Arial"/>
        </w:rPr>
      </w:pPr>
      <w:r w:rsidRPr="00E84DE1">
        <w:rPr>
          <w:rFonts w:ascii="Arial" w:hAnsi="Arial" w:cs="Arial"/>
        </w:rPr>
        <w:t>Педагогическое сопровождение направленно на коррекцию взаимодействия преподаватель-студент-инвалид в учебном процессе, консультирование преподав</w:t>
      </w:r>
      <w:r w:rsidRPr="00E84DE1">
        <w:rPr>
          <w:rFonts w:ascii="Arial" w:hAnsi="Arial" w:cs="Arial"/>
        </w:rPr>
        <w:t>а</w:t>
      </w:r>
      <w:r w:rsidRPr="00E84DE1">
        <w:rPr>
          <w:rFonts w:ascii="Arial" w:hAnsi="Arial" w:cs="Arial"/>
        </w:rPr>
        <w:t>телей и работников по психофизиологическим особенностям студентов-инвалидов, коррекцию ситуаций затруднений.</w:t>
      </w:r>
    </w:p>
    <w:p w:rsidR="003657A8" w:rsidRPr="00E84DE1" w:rsidRDefault="003657A8" w:rsidP="003657A8">
      <w:pPr>
        <w:ind w:firstLine="709"/>
        <w:jc w:val="both"/>
        <w:rPr>
          <w:rFonts w:ascii="Arial" w:hAnsi="Arial" w:cs="Arial"/>
        </w:rPr>
      </w:pPr>
      <w:r w:rsidRPr="00E84DE1">
        <w:rPr>
          <w:rFonts w:ascii="Arial" w:hAnsi="Arial" w:cs="Arial"/>
        </w:rPr>
        <w:t>Психологическое сопровождение осуществляется для студентов-инвалидов, имеющих проблемы в обучении, общении и социальной адаптации. Психологическое сопровождение направлено на изучение, развитие и коррекцию личности студента-инвалида, ее профессиональное становление с помощью психодиагностических пр</w:t>
      </w:r>
      <w:r w:rsidRPr="00E84DE1">
        <w:rPr>
          <w:rFonts w:ascii="Arial" w:hAnsi="Arial" w:cs="Arial"/>
        </w:rPr>
        <w:t>о</w:t>
      </w:r>
      <w:r w:rsidRPr="00E84DE1">
        <w:rPr>
          <w:rFonts w:ascii="Arial" w:hAnsi="Arial" w:cs="Arial"/>
        </w:rPr>
        <w:t>цедур, психопрофилактики и коррекции личностных искажений.</w:t>
      </w:r>
    </w:p>
    <w:p w:rsidR="003657A8" w:rsidRPr="00E84DE1" w:rsidRDefault="003657A8" w:rsidP="003657A8">
      <w:pPr>
        <w:ind w:firstLine="709"/>
        <w:jc w:val="both"/>
        <w:rPr>
          <w:rFonts w:ascii="Arial" w:hAnsi="Arial" w:cs="Arial"/>
        </w:rPr>
      </w:pPr>
      <w:r w:rsidRPr="00E84DE1">
        <w:rPr>
          <w:rFonts w:ascii="Arial" w:hAnsi="Arial" w:cs="Arial"/>
        </w:rPr>
        <w:t>Социальное сопровождение – совокупность мероприятий, сопутствующих обр</w:t>
      </w:r>
      <w:r w:rsidRPr="00E84DE1">
        <w:rPr>
          <w:rFonts w:ascii="Arial" w:hAnsi="Arial" w:cs="Arial"/>
        </w:rPr>
        <w:t>а</w:t>
      </w:r>
      <w:r w:rsidRPr="00E84DE1">
        <w:rPr>
          <w:rFonts w:ascii="Arial" w:hAnsi="Arial" w:cs="Arial"/>
        </w:rPr>
        <w:t>зовательному процессу и направленных на социальную поддержку инвалидов при их инклюзивном обучении, включая содействие в решении бытовых проблем, прожив</w:t>
      </w:r>
      <w:r w:rsidRPr="00E84DE1">
        <w:rPr>
          <w:rFonts w:ascii="Arial" w:hAnsi="Arial" w:cs="Arial"/>
        </w:rPr>
        <w:t>а</w:t>
      </w:r>
      <w:r w:rsidRPr="00E84DE1">
        <w:rPr>
          <w:rFonts w:ascii="Arial" w:hAnsi="Arial" w:cs="Arial"/>
        </w:rPr>
        <w:t>ния в общежитии, социальных выплат, выделения материальной помощи, стипенд</w:t>
      </w:r>
      <w:r w:rsidRPr="00E84DE1">
        <w:rPr>
          <w:rFonts w:ascii="Arial" w:hAnsi="Arial" w:cs="Arial"/>
        </w:rPr>
        <w:t>и</w:t>
      </w:r>
      <w:r w:rsidRPr="00E84DE1">
        <w:rPr>
          <w:rFonts w:ascii="Arial" w:hAnsi="Arial" w:cs="Arial"/>
        </w:rPr>
        <w:t>ального обеспечения, а также создание в вузе толерантной социокультурной среды.</w:t>
      </w:r>
    </w:p>
    <w:p w:rsidR="003657A8" w:rsidRDefault="003657A8" w:rsidP="003657A8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rFonts w:ascii="Arial" w:hAnsi="Arial" w:cs="Arial"/>
        </w:rPr>
      </w:pPr>
      <w:r w:rsidRPr="00E84DE1">
        <w:rPr>
          <w:rFonts w:ascii="Arial" w:hAnsi="Arial" w:cs="Arial"/>
        </w:rPr>
        <w:t>Информационное сопровождение включает размещение информации о нал</w:t>
      </w:r>
      <w:r w:rsidRPr="00E84DE1">
        <w:rPr>
          <w:rFonts w:ascii="Arial" w:hAnsi="Arial" w:cs="Arial"/>
        </w:rPr>
        <w:t>и</w:t>
      </w:r>
      <w:r w:rsidRPr="00E84DE1">
        <w:rPr>
          <w:rFonts w:ascii="Arial" w:hAnsi="Arial" w:cs="Arial"/>
        </w:rPr>
        <w:t>чии условий для обучения инвалидов и лиц с ограниченными возможностями здор</w:t>
      </w:r>
      <w:r w:rsidRPr="00E84DE1">
        <w:rPr>
          <w:rFonts w:ascii="Arial" w:hAnsi="Arial" w:cs="Arial"/>
        </w:rPr>
        <w:t>о</w:t>
      </w:r>
      <w:r w:rsidRPr="00E84DE1">
        <w:rPr>
          <w:rFonts w:ascii="Arial" w:hAnsi="Arial" w:cs="Arial"/>
        </w:rPr>
        <w:t>вья на сайте вуза.</w:t>
      </w:r>
    </w:p>
    <w:p w:rsidR="00C36FA8" w:rsidRPr="00E85D53" w:rsidRDefault="00C36FA8" w:rsidP="00C50ACA">
      <w:pPr>
        <w:widowControl w:val="0"/>
        <w:spacing w:line="264" w:lineRule="auto"/>
        <w:ind w:firstLine="709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Перечень материально-технического оборудования и программного обеспеч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 xml:space="preserve">ния, представлен в Приложении </w:t>
      </w:r>
      <w:r w:rsidR="003F1DCC" w:rsidRPr="00E85D53">
        <w:rPr>
          <w:rFonts w:ascii="Arial" w:hAnsi="Arial" w:cs="Arial"/>
        </w:rPr>
        <w:t>8</w:t>
      </w:r>
      <w:r w:rsidRPr="00E85D53">
        <w:rPr>
          <w:rFonts w:ascii="Arial" w:hAnsi="Arial" w:cs="Arial"/>
        </w:rPr>
        <w:t>.</w:t>
      </w:r>
    </w:p>
    <w:p w:rsidR="00AE2A85" w:rsidRPr="00E85D53" w:rsidRDefault="00AB2787" w:rsidP="00C50ACA">
      <w:pPr>
        <w:widowControl w:val="0"/>
        <w:spacing w:line="264" w:lineRule="auto"/>
        <w:ind w:firstLine="720"/>
        <w:contextualSpacing/>
        <w:jc w:val="both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6.3 Кадровые условия реализации программы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Реализация программы бакалавриата обеспечивается педагогическими рабо</w:t>
      </w:r>
      <w:r w:rsidRPr="00E85D53">
        <w:rPr>
          <w:rFonts w:ascii="Arial" w:hAnsi="Arial" w:cs="Arial"/>
        </w:rPr>
        <w:t>т</w:t>
      </w:r>
      <w:r w:rsidRPr="00E85D53">
        <w:rPr>
          <w:rFonts w:ascii="Arial" w:hAnsi="Arial" w:cs="Arial"/>
        </w:rPr>
        <w:t>никами университета, а также лицами, привлекаемыми к реализации программы б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калавриата на иных условиях.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Квалификация педагогических работников Университета отвечает квалифик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ционным требованиям, указанным в квалификационных справочниках, и (или) пр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lastRenderedPageBreak/>
        <w:t>фессиональных стандартах (при наличии).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100,0 процентов численности педагогических работников Университета, учас</w:t>
      </w:r>
      <w:r w:rsidRPr="00E85D53">
        <w:rPr>
          <w:rFonts w:ascii="Arial" w:hAnsi="Arial" w:cs="Arial"/>
        </w:rPr>
        <w:t>т</w:t>
      </w:r>
      <w:r w:rsidRPr="00E85D53">
        <w:rPr>
          <w:rFonts w:ascii="Arial" w:hAnsi="Arial" w:cs="Arial"/>
        </w:rPr>
        <w:t>вующих в реализации программы, и лиц, привлекаемых к реализации программы б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калавриата на иных условиях (исходя из количества замещаемых ставок, приведенн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го к целочисленным значениям), ведут научную, учебно-методическую и (или) практ</w:t>
      </w:r>
      <w:r w:rsidRPr="00E85D53">
        <w:rPr>
          <w:rFonts w:ascii="Arial" w:hAnsi="Arial" w:cs="Arial"/>
        </w:rPr>
        <w:t>и</w:t>
      </w:r>
      <w:r w:rsidRPr="00E85D53">
        <w:rPr>
          <w:rFonts w:ascii="Arial" w:hAnsi="Arial" w:cs="Arial"/>
        </w:rPr>
        <w:t>ческую работу, соответствующую профилю преподаваемой дисциплины (модуля), что соответствует п. 4.4.3 ФГОС ВО.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11,4 процентов численности педагогических работников Университета, учас</w:t>
      </w:r>
      <w:r w:rsidRPr="00E85D53">
        <w:rPr>
          <w:rFonts w:ascii="Arial" w:hAnsi="Arial" w:cs="Arial"/>
        </w:rPr>
        <w:t>т</w:t>
      </w:r>
      <w:r w:rsidRPr="00E85D53">
        <w:rPr>
          <w:rFonts w:ascii="Arial" w:hAnsi="Arial" w:cs="Arial"/>
        </w:rPr>
        <w:t>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вок, приведенного к целочисленным значениям), являются руководителями и (или) работниками иных организаций, осуществляющими трудовую деятельность в пр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нее 3 лет), что соответствует п. 4.4.4 ФГОС ВО.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84,9процента численности педагогических работников Университета и лиц, привлекаемых к образовательной деятельности Университета на иных условиях (и</w:t>
      </w:r>
      <w:r w:rsidRPr="00E85D53">
        <w:rPr>
          <w:rFonts w:ascii="Arial" w:hAnsi="Arial" w:cs="Arial"/>
        </w:rPr>
        <w:t>с</w:t>
      </w:r>
      <w:r w:rsidRPr="00E85D53">
        <w:rPr>
          <w:rFonts w:ascii="Arial" w:hAnsi="Arial" w:cs="Arial"/>
        </w:rPr>
        <w:t>ходя из количества замещаемых ставок, приведенного к целочисленным значениям), имеют ученую степень и (или) ученое звание, что соответствует п. 4.4.5 ФГОС ВО.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 xml:space="preserve">6.4 Финансовые условия реализации программы 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</w:t>
      </w:r>
      <w:r w:rsidRPr="00E85D53">
        <w:rPr>
          <w:rFonts w:ascii="Arial" w:hAnsi="Arial" w:cs="Arial"/>
        </w:rPr>
        <w:t>в</w:t>
      </w:r>
      <w:r w:rsidRPr="00E85D53">
        <w:rPr>
          <w:rFonts w:ascii="Arial" w:hAnsi="Arial" w:cs="Arial"/>
        </w:rPr>
        <w:t>риата и значений корректирующих коэффициентов к базовым нормативам затрат, о</w:t>
      </w:r>
      <w:r w:rsidRPr="00E85D53">
        <w:rPr>
          <w:rFonts w:ascii="Arial" w:hAnsi="Arial" w:cs="Arial"/>
        </w:rPr>
        <w:t>п</w:t>
      </w:r>
      <w:r w:rsidRPr="00E85D53">
        <w:rPr>
          <w:rFonts w:ascii="Arial" w:hAnsi="Arial" w:cs="Arial"/>
        </w:rPr>
        <w:t>ределяемых Минобрнауки России.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>6.5 Оценка качества образовательной деятельности и подготовки обуча</w:t>
      </w:r>
      <w:r w:rsidRPr="00E85D53">
        <w:rPr>
          <w:rFonts w:ascii="Arial" w:hAnsi="Arial" w:cs="Arial"/>
          <w:b/>
        </w:rPr>
        <w:t>ю</w:t>
      </w:r>
      <w:r w:rsidRPr="00E85D53">
        <w:rPr>
          <w:rFonts w:ascii="Arial" w:hAnsi="Arial" w:cs="Arial"/>
          <w:b/>
        </w:rPr>
        <w:t>щихся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Качество образовательной деятельности и подготовки обучающихся по пр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грамме бакалавриата определяется в рамках системы внутренней оценки, а также внешней оценки качества образования.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 целях совершенствования программы бакалавриата университет при пров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дении регулярной внутренней оценки качества образовательной деятельности и по</w:t>
      </w:r>
      <w:r w:rsidRPr="00E85D53">
        <w:rPr>
          <w:rFonts w:ascii="Arial" w:hAnsi="Arial" w:cs="Arial"/>
        </w:rPr>
        <w:t>д</w:t>
      </w:r>
      <w:r w:rsidRPr="00E85D53">
        <w:rPr>
          <w:rFonts w:ascii="Arial" w:hAnsi="Arial" w:cs="Arial"/>
        </w:rPr>
        <w:t>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5F37EE" w:rsidRPr="00E85D53" w:rsidRDefault="005F37EE" w:rsidP="005F37EE">
      <w:pPr>
        <w:tabs>
          <w:tab w:val="left" w:pos="567"/>
          <w:tab w:val="left" w:pos="993"/>
        </w:tabs>
        <w:ind w:firstLine="720"/>
        <w:jc w:val="both"/>
        <w:outlineLvl w:val="4"/>
        <w:rPr>
          <w:rFonts w:ascii="Arial" w:hAnsi="Arial" w:cs="Arial"/>
          <w:bCs/>
          <w:iCs/>
        </w:rPr>
      </w:pPr>
      <w:r w:rsidRPr="00E85D53">
        <w:rPr>
          <w:rFonts w:ascii="Arial" w:hAnsi="Arial" w:cs="Arial"/>
          <w:bCs/>
          <w:iCs/>
        </w:rPr>
        <w:t>Внутренняя оценка качества образовательной деятельности проводится в ра</w:t>
      </w:r>
      <w:r w:rsidRPr="00E85D53">
        <w:rPr>
          <w:rFonts w:ascii="Arial" w:hAnsi="Arial" w:cs="Arial"/>
          <w:bCs/>
          <w:iCs/>
        </w:rPr>
        <w:t>м</w:t>
      </w:r>
      <w:r w:rsidRPr="00E85D53">
        <w:rPr>
          <w:rFonts w:ascii="Arial" w:hAnsi="Arial" w:cs="Arial"/>
          <w:bCs/>
          <w:iCs/>
        </w:rPr>
        <w:t>ках текущей, промежуточной и государственной итоговой аттестаций.</w:t>
      </w:r>
    </w:p>
    <w:p w:rsidR="005F37EE" w:rsidRPr="00E85D53" w:rsidRDefault="005F37EE" w:rsidP="005F37EE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Для обучающихся из числа инвалидов и лиц с ограниченными возможностями здоровья текущий контроль и промежуточная аттестация проводятся с учетом ос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бенностей их психофизического развития, их индивидуальных возможностей и с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стояния здоровья.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 и качества образовательного процесса в целом и отдельных дисциплин (модулей) и практик.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Система внутренней оценки качества образования реализуется в соответствии с планом независимой оценки качества, утвержденным ученым советом факультета.</w:t>
      </w:r>
    </w:p>
    <w:p w:rsidR="005F37EE" w:rsidRPr="00E85D53" w:rsidRDefault="005F37EE" w:rsidP="005F37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Внешняя оценка качества образовательной деятельности по программе бак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лавриата проводится в рамках процедуры государственной аккредитации с целью подтверждения соответствия образовательной деятельности по программе бакала</w:t>
      </w:r>
      <w:r w:rsidRPr="00E85D53">
        <w:rPr>
          <w:rFonts w:ascii="Arial" w:hAnsi="Arial" w:cs="Arial"/>
        </w:rPr>
        <w:t>в</w:t>
      </w:r>
      <w:r w:rsidRPr="00E85D53">
        <w:rPr>
          <w:rFonts w:ascii="Arial" w:hAnsi="Arial" w:cs="Arial"/>
        </w:rPr>
        <w:t>риата требованиям ФГОС ВО.</w:t>
      </w:r>
    </w:p>
    <w:p w:rsidR="005F37EE" w:rsidRPr="00E85D53" w:rsidRDefault="005F37EE" w:rsidP="005F37EE">
      <w:pPr>
        <w:ind w:firstLine="720"/>
        <w:jc w:val="both"/>
        <w:outlineLvl w:val="4"/>
        <w:rPr>
          <w:rFonts w:ascii="Arial" w:hAnsi="Arial" w:cs="Arial"/>
          <w:bCs/>
          <w:iCs/>
        </w:rPr>
      </w:pPr>
      <w:r w:rsidRPr="00E85D53">
        <w:rPr>
          <w:rFonts w:ascii="Arial" w:hAnsi="Arial" w:cs="Arial"/>
          <w:bCs/>
          <w:iCs/>
        </w:rPr>
        <w:lastRenderedPageBreak/>
        <w:t>Нормативно-методические документы и материалы, регламентирующие и обеспечивающие качество подготовки обучающихся: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Положение о текущей аттестации обучающихся по программам высшего обр</w:t>
      </w:r>
      <w:r w:rsidRPr="00E85D53">
        <w:rPr>
          <w:rFonts w:ascii="Arial" w:hAnsi="Arial" w:cs="Arial"/>
        </w:rPr>
        <w:t>а</w:t>
      </w:r>
      <w:r w:rsidRPr="00E85D53">
        <w:rPr>
          <w:rFonts w:ascii="Arial" w:hAnsi="Arial" w:cs="Arial"/>
        </w:rPr>
        <w:t>зования Воронежского государственного университета, утвержденное решением Уч</w:t>
      </w:r>
      <w:r w:rsidRPr="00E85D53">
        <w:rPr>
          <w:rFonts w:ascii="Arial" w:hAnsi="Arial" w:cs="Arial"/>
        </w:rPr>
        <w:t>е</w:t>
      </w:r>
      <w:r w:rsidRPr="00E85D53">
        <w:rPr>
          <w:rFonts w:ascii="Arial" w:hAnsi="Arial" w:cs="Arial"/>
        </w:rPr>
        <w:t>ного совета ВГУ;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Положение о проведении промежуточной аттестации обучающихся по образ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вательным программам высшего образования, утвержденное решением Ученого с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вета ВГУ;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Положение о порядке проведения государственной итоговой аттестации по о</w:t>
      </w:r>
      <w:r w:rsidRPr="00E85D53">
        <w:rPr>
          <w:rFonts w:ascii="Arial" w:hAnsi="Arial" w:cs="Arial"/>
        </w:rPr>
        <w:t>б</w:t>
      </w:r>
      <w:r w:rsidRPr="00E85D53">
        <w:rPr>
          <w:rFonts w:ascii="Arial" w:hAnsi="Arial" w:cs="Arial"/>
        </w:rPr>
        <w:t>разовательным программам высшего образования – программам бакалавриата, пр</w:t>
      </w:r>
      <w:r w:rsidRPr="00E85D53">
        <w:rPr>
          <w:rFonts w:ascii="Arial" w:hAnsi="Arial" w:cs="Arial"/>
        </w:rPr>
        <w:t>о</w:t>
      </w:r>
      <w:r w:rsidRPr="00E85D53">
        <w:rPr>
          <w:rFonts w:ascii="Arial" w:hAnsi="Arial" w:cs="Arial"/>
        </w:rPr>
        <w:t>граммам специалитета и программам магистратуры Воронежского государственного университета, утвержденное решением Ученого совета ВГУ;</w:t>
      </w:r>
    </w:p>
    <w:p w:rsidR="005F37EE" w:rsidRPr="00E85D53" w:rsidRDefault="005F37EE" w:rsidP="005F37EE">
      <w:pPr>
        <w:ind w:firstLine="720"/>
        <w:jc w:val="both"/>
        <w:rPr>
          <w:rFonts w:ascii="Arial" w:hAnsi="Arial" w:cs="Arial"/>
        </w:rPr>
      </w:pPr>
      <w:r w:rsidRPr="00E85D53">
        <w:rPr>
          <w:rFonts w:ascii="Arial" w:hAnsi="Arial" w:cs="Arial"/>
        </w:rPr>
        <w:t>Положение о независимой оценке качества образования в Воронежском гос</w:t>
      </w:r>
      <w:r w:rsidRPr="00E85D53">
        <w:rPr>
          <w:rFonts w:ascii="Arial" w:hAnsi="Arial" w:cs="Arial"/>
        </w:rPr>
        <w:t>у</w:t>
      </w:r>
      <w:r w:rsidRPr="00E85D53">
        <w:rPr>
          <w:rFonts w:ascii="Arial" w:hAnsi="Arial" w:cs="Arial"/>
        </w:rPr>
        <w:t>дарственном университете, утвержденное решением Ученого совета ВГУ.</w:t>
      </w:r>
    </w:p>
    <w:p w:rsidR="005F37EE" w:rsidRPr="00E85D53" w:rsidRDefault="005F37EE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ascii="Arial" w:hAnsi="Arial" w:cs="Arial"/>
        </w:rPr>
      </w:pPr>
    </w:p>
    <w:p w:rsidR="00BB3CEB" w:rsidRPr="00E85D53" w:rsidRDefault="00BB3CEB" w:rsidP="00A6593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D53">
        <w:rPr>
          <w:rFonts w:ascii="Arial" w:hAnsi="Arial" w:cs="Arial"/>
          <w:color w:val="auto"/>
        </w:rPr>
        <w:t>Разработчики ООП:</w:t>
      </w:r>
    </w:p>
    <w:tbl>
      <w:tblPr>
        <w:tblW w:w="0" w:type="auto"/>
        <w:tblLook w:val="01E0"/>
      </w:tblPr>
      <w:tblGrid>
        <w:gridCol w:w="5309"/>
        <w:gridCol w:w="2812"/>
        <w:gridCol w:w="1784"/>
      </w:tblGrid>
      <w:tr w:rsidR="00E85D53" w:rsidRPr="00E85D53" w:rsidTr="003C7CCA">
        <w:trPr>
          <w:trHeight w:val="990"/>
        </w:trPr>
        <w:tc>
          <w:tcPr>
            <w:tcW w:w="5309" w:type="dxa"/>
          </w:tcPr>
          <w:p w:rsidR="00D275AA" w:rsidRPr="00E85D53" w:rsidRDefault="00D275AA" w:rsidP="003C7CC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:rsidR="00D275AA" w:rsidRPr="00E85D53" w:rsidRDefault="00D275AA" w:rsidP="003C7CC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85D53">
              <w:rPr>
                <w:rFonts w:ascii="Arial" w:hAnsi="Arial" w:cs="Arial"/>
                <w:color w:val="auto"/>
              </w:rPr>
              <w:t>Декан факультета философии и психологии</w:t>
            </w:r>
          </w:p>
        </w:tc>
        <w:tc>
          <w:tcPr>
            <w:tcW w:w="2812" w:type="dxa"/>
            <w:hideMark/>
          </w:tcPr>
          <w:p w:rsidR="00D275AA" w:rsidRPr="00E85D53" w:rsidRDefault="00D275AA" w:rsidP="003C7CCA">
            <w:pPr>
              <w:spacing w:line="360" w:lineRule="auto"/>
              <w:jc w:val="right"/>
              <w:outlineLvl w:val="1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600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D275AA" w:rsidRPr="00E85D53" w:rsidRDefault="00D275AA" w:rsidP="003C7CC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:rsidR="00D275AA" w:rsidRPr="00E85D53" w:rsidRDefault="00D275AA" w:rsidP="003C7CC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12"/>
              </w:rPr>
            </w:pPr>
            <w:r w:rsidRPr="00E85D53">
              <w:rPr>
                <w:rFonts w:ascii="Arial" w:hAnsi="Arial" w:cs="Arial"/>
                <w:color w:val="auto"/>
              </w:rPr>
              <w:t>Ю.А. Бубнов</w:t>
            </w:r>
          </w:p>
        </w:tc>
      </w:tr>
      <w:tr w:rsidR="00E85D53" w:rsidRPr="00E85D53" w:rsidTr="003C7CCA">
        <w:trPr>
          <w:trHeight w:val="653"/>
        </w:trPr>
        <w:tc>
          <w:tcPr>
            <w:tcW w:w="5309" w:type="dxa"/>
          </w:tcPr>
          <w:p w:rsidR="00D275AA" w:rsidRPr="00E85D53" w:rsidRDefault="00D275AA" w:rsidP="003C7CC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:rsidR="00D275AA" w:rsidRPr="00E85D53" w:rsidRDefault="00D275AA" w:rsidP="003C7CC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85D53">
              <w:rPr>
                <w:rFonts w:ascii="Arial" w:hAnsi="Arial" w:cs="Arial"/>
                <w:color w:val="auto"/>
              </w:rPr>
              <w:t>Руководитель (куратор) ООП</w:t>
            </w:r>
          </w:p>
        </w:tc>
        <w:tc>
          <w:tcPr>
            <w:tcW w:w="2812" w:type="dxa"/>
            <w:hideMark/>
          </w:tcPr>
          <w:p w:rsidR="00D275AA" w:rsidRPr="00E85D53" w:rsidRDefault="00D275AA" w:rsidP="003C7CCA">
            <w:pPr>
              <w:spacing w:line="360" w:lineRule="auto"/>
              <w:outlineLvl w:val="1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38200" cy="476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D275AA" w:rsidRPr="00E85D53" w:rsidRDefault="00D275AA" w:rsidP="003C7CC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:rsidR="00D275AA" w:rsidRPr="00E85D53" w:rsidRDefault="00D275AA" w:rsidP="003C7CC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85D53">
              <w:rPr>
                <w:rFonts w:ascii="Arial" w:hAnsi="Arial" w:cs="Arial"/>
                <w:color w:val="auto"/>
              </w:rPr>
              <w:t>С.В. Попова</w:t>
            </w:r>
          </w:p>
        </w:tc>
      </w:tr>
    </w:tbl>
    <w:p w:rsidR="00BB3CEB" w:rsidRPr="00E85D53" w:rsidRDefault="00BB3CEB" w:rsidP="00A65935">
      <w:pPr>
        <w:widowControl w:val="0"/>
        <w:ind w:firstLine="720"/>
        <w:rPr>
          <w:rFonts w:ascii="Arial" w:hAnsi="Arial" w:cs="Arial"/>
        </w:rPr>
      </w:pPr>
    </w:p>
    <w:p w:rsidR="00FE6AEA" w:rsidRPr="00E85D53" w:rsidRDefault="00FE6AEA" w:rsidP="005F37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D53">
        <w:rPr>
          <w:rFonts w:ascii="Arial" w:hAnsi="Arial" w:cs="Arial"/>
          <w:color w:val="auto"/>
        </w:rPr>
        <w:t>Программа рекомендована Ученым советом факультета философии и психол</w:t>
      </w:r>
      <w:r w:rsidRPr="00E85D53">
        <w:rPr>
          <w:rFonts w:ascii="Arial" w:hAnsi="Arial" w:cs="Arial"/>
          <w:color w:val="auto"/>
        </w:rPr>
        <w:t>о</w:t>
      </w:r>
      <w:r w:rsidRPr="00E85D53">
        <w:rPr>
          <w:rFonts w:ascii="Arial" w:hAnsi="Arial" w:cs="Arial"/>
          <w:color w:val="auto"/>
        </w:rPr>
        <w:t>гии от 25.04.2019 г. протокол № 4</w:t>
      </w:r>
      <w:r w:rsidR="00BB3CEB" w:rsidRPr="00E85D53">
        <w:rPr>
          <w:rFonts w:ascii="Arial" w:hAnsi="Arial" w:cs="Arial"/>
          <w:color w:val="auto"/>
        </w:rPr>
        <w:t>.</w:t>
      </w:r>
      <w:r w:rsidRPr="00E85D53">
        <w:rPr>
          <w:rFonts w:ascii="Arial" w:hAnsi="Arial" w:cs="Arial"/>
          <w:color w:val="auto"/>
        </w:rPr>
        <w:br w:type="page"/>
      </w:r>
    </w:p>
    <w:p w:rsidR="00FE6AEA" w:rsidRPr="00E85D53" w:rsidRDefault="00FE6AEA" w:rsidP="00A65935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850736" w:rsidRPr="00E85D53" w:rsidRDefault="00850736" w:rsidP="00A65935">
      <w:pPr>
        <w:pStyle w:val="Default"/>
        <w:ind w:firstLine="426"/>
        <w:jc w:val="right"/>
        <w:rPr>
          <w:rFonts w:ascii="Arial" w:hAnsi="Arial" w:cs="Arial"/>
          <w:color w:val="auto"/>
        </w:rPr>
      </w:pPr>
      <w:r w:rsidRPr="00E85D53">
        <w:rPr>
          <w:rFonts w:ascii="Arial" w:hAnsi="Arial" w:cs="Arial"/>
          <w:color w:val="auto"/>
        </w:rPr>
        <w:t>Приложение 1</w:t>
      </w:r>
    </w:p>
    <w:p w:rsidR="00090F09" w:rsidRPr="00E85D53" w:rsidRDefault="00090F09" w:rsidP="00A65935">
      <w:pPr>
        <w:pStyle w:val="Default"/>
        <w:ind w:firstLine="426"/>
        <w:jc w:val="right"/>
        <w:rPr>
          <w:rFonts w:ascii="Arial" w:hAnsi="Arial" w:cs="Arial"/>
          <w:color w:val="auto"/>
        </w:rPr>
      </w:pPr>
    </w:p>
    <w:p w:rsidR="00EB7407" w:rsidRPr="00E85D53" w:rsidRDefault="00850736" w:rsidP="00A65935">
      <w:pPr>
        <w:pStyle w:val="Default"/>
        <w:ind w:firstLine="426"/>
        <w:jc w:val="center"/>
        <w:rPr>
          <w:rFonts w:ascii="Arial" w:hAnsi="Arial" w:cs="Arial"/>
          <w:color w:val="auto"/>
        </w:rPr>
      </w:pPr>
      <w:r w:rsidRPr="00E85D53">
        <w:rPr>
          <w:rFonts w:ascii="Arial" w:hAnsi="Arial" w:cs="Arial"/>
          <w:color w:val="auto"/>
        </w:rPr>
        <w:t xml:space="preserve">Перечень профессиональных </w:t>
      </w:r>
      <w:r w:rsidRPr="00E85D53">
        <w:rPr>
          <w:rFonts w:ascii="Arial" w:hAnsi="Arial" w:cs="Arial"/>
          <w:color w:val="auto"/>
          <w:spacing w:val="-4"/>
        </w:rPr>
        <w:t xml:space="preserve">стандартов, </w:t>
      </w:r>
      <w:r w:rsidRPr="00E85D53">
        <w:rPr>
          <w:rFonts w:ascii="Arial" w:hAnsi="Arial" w:cs="Arial"/>
          <w:color w:val="auto"/>
        </w:rPr>
        <w:t>соотнесенных с федеральным госуда</w:t>
      </w:r>
      <w:r w:rsidRPr="00E85D53">
        <w:rPr>
          <w:rFonts w:ascii="Arial" w:hAnsi="Arial" w:cs="Arial"/>
          <w:color w:val="auto"/>
        </w:rPr>
        <w:t>р</w:t>
      </w:r>
      <w:r w:rsidRPr="00E85D53">
        <w:rPr>
          <w:rFonts w:ascii="Arial" w:hAnsi="Arial" w:cs="Arial"/>
          <w:color w:val="auto"/>
        </w:rPr>
        <w:t xml:space="preserve">ственным образовательным стандартом </w:t>
      </w:r>
      <w:r w:rsidR="00EB7407" w:rsidRPr="00E85D53">
        <w:rPr>
          <w:rFonts w:ascii="Arial" w:hAnsi="Arial" w:cs="Arial"/>
          <w:color w:val="auto"/>
        </w:rPr>
        <w:t xml:space="preserve">направления </w:t>
      </w:r>
      <w:r w:rsidR="00090F09" w:rsidRPr="00E85D53">
        <w:rPr>
          <w:rFonts w:ascii="Arial" w:hAnsi="Arial" w:cs="Arial"/>
          <w:color w:val="auto"/>
        </w:rPr>
        <w:t>44.03.02 Психолого-педагогическое образование</w:t>
      </w:r>
      <w:r w:rsidR="00EB7407" w:rsidRPr="00E85D53">
        <w:rPr>
          <w:rFonts w:ascii="Arial" w:hAnsi="Arial" w:cs="Arial"/>
          <w:color w:val="auto"/>
        </w:rPr>
        <w:t>,</w:t>
      </w:r>
    </w:p>
    <w:p w:rsidR="00850736" w:rsidRPr="00E85D53" w:rsidRDefault="00EB7407" w:rsidP="00A65935">
      <w:pPr>
        <w:pStyle w:val="Default"/>
        <w:jc w:val="center"/>
        <w:rPr>
          <w:rFonts w:ascii="Arial" w:hAnsi="Arial" w:cs="Arial"/>
          <w:color w:val="auto"/>
        </w:rPr>
      </w:pPr>
      <w:r w:rsidRPr="00E85D53">
        <w:rPr>
          <w:rFonts w:ascii="Arial" w:hAnsi="Arial" w:cs="Arial"/>
          <w:color w:val="auto"/>
        </w:rPr>
        <w:t xml:space="preserve">используемых </w:t>
      </w:r>
    </w:p>
    <w:p w:rsidR="00850736" w:rsidRPr="00E85D53" w:rsidRDefault="00850736" w:rsidP="00A65935">
      <w:pPr>
        <w:pStyle w:val="Default"/>
        <w:ind w:firstLine="426"/>
        <w:jc w:val="center"/>
        <w:rPr>
          <w:rFonts w:ascii="Arial" w:hAnsi="Arial" w:cs="Arial"/>
          <w:color w:val="auto"/>
          <w:vertAlign w:val="subscript"/>
        </w:rPr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2494"/>
        <w:gridCol w:w="6486"/>
      </w:tblGrid>
      <w:tr w:rsidR="005F37EE" w:rsidRPr="00E85D53" w:rsidTr="005F37EE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7EE" w:rsidRPr="00E85D53" w:rsidRDefault="005F37EE" w:rsidP="005F3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7EE" w:rsidRPr="00E85D53" w:rsidRDefault="005F37EE" w:rsidP="005F37E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5F37EE" w:rsidRPr="00E85D53" w:rsidTr="005F37EE">
        <w:trPr>
          <w:trHeight w:val="567"/>
          <w:jc w:val="center"/>
        </w:trPr>
        <w:tc>
          <w:tcPr>
            <w:tcW w:w="9714" w:type="dxa"/>
            <w:gridSpan w:val="3"/>
            <w:vAlign w:val="center"/>
          </w:tcPr>
          <w:p w:rsidR="005F37EE" w:rsidRPr="00E85D53" w:rsidRDefault="005F37EE" w:rsidP="005F37EE">
            <w:pPr>
              <w:widowControl w:val="0"/>
              <w:ind w:firstLine="567"/>
              <w:jc w:val="center"/>
              <w:rPr>
                <w:i/>
              </w:rPr>
            </w:pPr>
            <w:r w:rsidRPr="00E85D53">
              <w:rPr>
                <w:i/>
              </w:rPr>
              <w:t>01 Образование и наука</w:t>
            </w:r>
          </w:p>
        </w:tc>
      </w:tr>
      <w:tr w:rsidR="005F37EE" w:rsidRPr="00E85D53" w:rsidTr="005F37EE">
        <w:trPr>
          <w:trHeight w:val="567"/>
          <w:jc w:val="center"/>
        </w:trPr>
        <w:tc>
          <w:tcPr>
            <w:tcW w:w="734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lang w:val="en-US"/>
              </w:rPr>
            </w:pPr>
            <w:r w:rsidRPr="00E85D53">
              <w:t>1</w:t>
            </w:r>
            <w:r w:rsidRPr="00E85D53">
              <w:rPr>
                <w:lang w:val="en-US"/>
              </w:rPr>
              <w:t>.</w:t>
            </w:r>
          </w:p>
        </w:tc>
        <w:tc>
          <w:tcPr>
            <w:tcW w:w="2494" w:type="dxa"/>
            <w:vAlign w:val="center"/>
          </w:tcPr>
          <w:p w:rsidR="005F37EE" w:rsidRPr="00E85D53" w:rsidRDefault="005F37EE" w:rsidP="005F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D53">
              <w:t>01.001</w:t>
            </w:r>
          </w:p>
        </w:tc>
        <w:tc>
          <w:tcPr>
            <w:tcW w:w="6486" w:type="dxa"/>
            <w:vAlign w:val="center"/>
          </w:tcPr>
          <w:p w:rsidR="005F37EE" w:rsidRPr="00E85D53" w:rsidRDefault="005F37EE" w:rsidP="005F37EE">
            <w:pPr>
              <w:widowControl w:val="0"/>
              <w:jc w:val="both"/>
            </w:pPr>
            <w:r w:rsidRPr="00E85D53">
              <w:t>Профессиональный стандарт «Педагог (педагогическая де</w:t>
            </w:r>
            <w:r w:rsidRPr="00E85D53">
              <w:t>я</w:t>
            </w:r>
            <w:r w:rsidRPr="00E85D53">
              <w:t>тельность в сфере дошкольного, начального общего, осно</w:t>
            </w:r>
            <w:r w:rsidRPr="00E85D53">
              <w:t>в</w:t>
            </w:r>
            <w:r w:rsidRPr="00E85D53">
              <w:t>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</w:t>
            </w:r>
            <w:r w:rsidRPr="00E85D53">
              <w:t>и</w:t>
            </w:r>
            <w:r w:rsidRPr="00E85D53">
              <w:t>стерства труда и социальной защиты Российской Федерации от 25 декабря 2014 г. № 1115н (зарегистрирован Министе</w:t>
            </w:r>
            <w:r w:rsidRPr="00E85D53">
              <w:t>р</w:t>
            </w:r>
            <w:r w:rsidRPr="00E85D53">
              <w:t>ством юстиции Российской Федерации 19 февраля 2015 г., регистрационный № 36091) и от 5 августа 2016 г. № 422н (зарегистрирован Министерством юстиции Российской Ф</w:t>
            </w:r>
            <w:r w:rsidRPr="00E85D53">
              <w:t>е</w:t>
            </w:r>
            <w:r w:rsidRPr="00E85D53">
              <w:t>дерации 23 августа 2016 г., регистрационный № 43326)</w:t>
            </w:r>
          </w:p>
        </w:tc>
      </w:tr>
      <w:tr w:rsidR="005F37EE" w:rsidRPr="00E85D53" w:rsidTr="005F37EE">
        <w:trPr>
          <w:trHeight w:val="567"/>
          <w:jc w:val="center"/>
        </w:trPr>
        <w:tc>
          <w:tcPr>
            <w:tcW w:w="734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</w:pPr>
            <w:r w:rsidRPr="00E85D53">
              <w:t>2</w:t>
            </w:r>
          </w:p>
        </w:tc>
        <w:tc>
          <w:tcPr>
            <w:tcW w:w="2494" w:type="dxa"/>
            <w:vAlign w:val="center"/>
          </w:tcPr>
          <w:p w:rsidR="005F37EE" w:rsidRPr="00E85D53" w:rsidRDefault="005F37EE" w:rsidP="005F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D53">
              <w:t>01.002</w:t>
            </w:r>
          </w:p>
        </w:tc>
        <w:tc>
          <w:tcPr>
            <w:tcW w:w="6486" w:type="dxa"/>
            <w:vAlign w:val="center"/>
          </w:tcPr>
          <w:p w:rsidR="005F37EE" w:rsidRPr="00E85D53" w:rsidRDefault="005F37EE" w:rsidP="005F37EE">
            <w:pPr>
              <w:widowControl w:val="0"/>
              <w:jc w:val="both"/>
            </w:pPr>
            <w:r w:rsidRPr="00E85D53">
              <w:t>Профессиональный стандарт «Педагог-психолог (психолог в сфере образования)», утвержденный приказом Министерс</w:t>
            </w:r>
            <w:r w:rsidRPr="00E85D53">
              <w:t>т</w:t>
            </w:r>
            <w:r w:rsidRPr="00E85D53">
              <w:t>ва труда и социальной защиты Российской Федерации от 24 июля 2015 г. № 514н (зарегистрирован Министерством ю</w:t>
            </w:r>
            <w:r w:rsidRPr="00E85D53">
              <w:t>с</w:t>
            </w:r>
            <w:r w:rsidRPr="00E85D53">
              <w:t>тиции Российской Федерации 18 августа 2015 г., регистр</w:t>
            </w:r>
            <w:r w:rsidRPr="00E85D53">
              <w:t>а</w:t>
            </w:r>
            <w:r w:rsidRPr="00E85D53">
              <w:t>ционный № 38575)</w:t>
            </w:r>
          </w:p>
        </w:tc>
      </w:tr>
      <w:tr w:rsidR="005F37EE" w:rsidRPr="00E85D53" w:rsidTr="005F37EE">
        <w:trPr>
          <w:trHeight w:val="567"/>
          <w:jc w:val="center"/>
        </w:trPr>
        <w:tc>
          <w:tcPr>
            <w:tcW w:w="734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</w:pPr>
          </w:p>
        </w:tc>
        <w:tc>
          <w:tcPr>
            <w:tcW w:w="2494" w:type="dxa"/>
            <w:vAlign w:val="center"/>
          </w:tcPr>
          <w:p w:rsidR="005F37EE" w:rsidRPr="00E85D53" w:rsidRDefault="005F37EE" w:rsidP="005F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D53">
              <w:t>01.003</w:t>
            </w:r>
          </w:p>
        </w:tc>
        <w:tc>
          <w:tcPr>
            <w:tcW w:w="6486" w:type="dxa"/>
            <w:vAlign w:val="center"/>
          </w:tcPr>
          <w:p w:rsidR="005F37EE" w:rsidRPr="00E85D53" w:rsidRDefault="005F37EE" w:rsidP="005F37EE">
            <w:r w:rsidRPr="00E85D53">
              <w:t>Профессиональный стандарт «Педагог дополнительного о</w:t>
            </w:r>
            <w:r w:rsidRPr="00E85D53">
              <w:t>б</w:t>
            </w:r>
            <w:r w:rsidRPr="00E85D53">
              <w:t>разования детей и взрослых», утвержденный приказом М</w:t>
            </w:r>
            <w:r w:rsidRPr="00E85D53">
              <w:t>и</w:t>
            </w:r>
            <w:r w:rsidRPr="00E85D53">
              <w:t>нистерства труда и социальной защиты Российской Федер</w:t>
            </w:r>
            <w:r w:rsidRPr="00E85D53">
              <w:t>а</w:t>
            </w:r>
            <w:r w:rsidRPr="00E85D53">
              <w:t>ции от 5мая 2018 г. № 298н (зарегистрирован Министерс</w:t>
            </w:r>
            <w:r w:rsidRPr="00E85D53">
              <w:t>т</w:t>
            </w:r>
            <w:r w:rsidRPr="00E85D53">
              <w:t xml:space="preserve">вом юстиции Российской Федерации </w:t>
            </w:r>
            <w:r w:rsidRPr="00E85D53">
              <w:rPr>
                <w:iCs/>
              </w:rPr>
              <w:t>28 августа 2018 ., рег</w:t>
            </w:r>
            <w:r w:rsidRPr="00E85D53">
              <w:rPr>
                <w:iCs/>
              </w:rPr>
              <w:t>и</w:t>
            </w:r>
            <w:r w:rsidRPr="00E85D53">
              <w:rPr>
                <w:iCs/>
              </w:rPr>
              <w:t>страционный N 52016)</w:t>
            </w:r>
          </w:p>
        </w:tc>
      </w:tr>
    </w:tbl>
    <w:p w:rsidR="00850736" w:rsidRPr="00E85D53" w:rsidRDefault="00850736" w:rsidP="00A65935">
      <w:pPr>
        <w:pStyle w:val="Default"/>
        <w:jc w:val="both"/>
        <w:rPr>
          <w:rFonts w:ascii="Arial" w:hAnsi="Arial" w:cs="Arial"/>
          <w:color w:val="auto"/>
        </w:rPr>
      </w:pPr>
    </w:p>
    <w:p w:rsidR="00850736" w:rsidRPr="00E85D53" w:rsidRDefault="00850736" w:rsidP="00A65935">
      <w:pPr>
        <w:pStyle w:val="Default"/>
        <w:ind w:firstLine="426"/>
        <w:jc w:val="right"/>
        <w:rPr>
          <w:rFonts w:ascii="Arial" w:hAnsi="Arial" w:cs="Arial"/>
          <w:color w:val="auto"/>
        </w:rPr>
      </w:pPr>
    </w:p>
    <w:p w:rsidR="00850736" w:rsidRPr="00E85D53" w:rsidRDefault="00850736" w:rsidP="00A65935">
      <w:pPr>
        <w:pStyle w:val="Default"/>
        <w:ind w:firstLine="426"/>
        <w:jc w:val="right"/>
        <w:rPr>
          <w:rFonts w:ascii="Arial" w:hAnsi="Arial" w:cs="Arial"/>
          <w:color w:val="auto"/>
        </w:rPr>
      </w:pPr>
    </w:p>
    <w:p w:rsidR="00850736" w:rsidRPr="00E85D53" w:rsidRDefault="00850736" w:rsidP="00A65935">
      <w:pPr>
        <w:pStyle w:val="Default"/>
        <w:ind w:firstLine="426"/>
        <w:jc w:val="right"/>
        <w:rPr>
          <w:rFonts w:ascii="Arial" w:hAnsi="Arial" w:cs="Arial"/>
          <w:color w:val="auto"/>
        </w:rPr>
        <w:sectPr w:rsidR="00850736" w:rsidRPr="00E85D53" w:rsidSect="00383690">
          <w:headerReference w:type="default" r:id="rId13"/>
          <w:footerReference w:type="even" r:id="rId14"/>
          <w:footerReference w:type="default" r:id="rId15"/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850736" w:rsidRPr="00E85D53" w:rsidRDefault="00850736" w:rsidP="00A65935">
      <w:pPr>
        <w:pStyle w:val="Default"/>
        <w:ind w:firstLine="567"/>
        <w:jc w:val="right"/>
        <w:rPr>
          <w:rFonts w:ascii="Arial" w:hAnsi="Arial" w:cs="Arial"/>
          <w:color w:val="auto"/>
        </w:rPr>
      </w:pPr>
      <w:r w:rsidRPr="00E85D53">
        <w:rPr>
          <w:rFonts w:ascii="Arial" w:hAnsi="Arial" w:cs="Arial"/>
          <w:color w:val="auto"/>
        </w:rPr>
        <w:lastRenderedPageBreak/>
        <w:t>Приложение 2</w:t>
      </w:r>
    </w:p>
    <w:p w:rsidR="00850736" w:rsidRPr="00E85D53" w:rsidRDefault="00850736" w:rsidP="00A65935">
      <w:pPr>
        <w:pStyle w:val="Default"/>
        <w:ind w:firstLine="567"/>
        <w:jc w:val="right"/>
        <w:rPr>
          <w:rFonts w:ascii="Arial" w:hAnsi="Arial" w:cs="Arial"/>
          <w:b/>
          <w:color w:val="auto"/>
        </w:rPr>
      </w:pPr>
    </w:p>
    <w:p w:rsidR="00850736" w:rsidRPr="00E85D53" w:rsidRDefault="00850736" w:rsidP="00A65935">
      <w:pPr>
        <w:widowControl w:val="0"/>
        <w:jc w:val="center"/>
        <w:rPr>
          <w:rFonts w:ascii="Arial" w:hAnsi="Arial" w:cs="Arial"/>
        </w:rPr>
      </w:pPr>
      <w:r w:rsidRPr="00E85D53">
        <w:rPr>
          <w:rFonts w:ascii="Arial" w:hAnsi="Arial" w:cs="Arial"/>
        </w:rPr>
        <w:t xml:space="preserve">Перечень обобщённых трудовых функций и трудовых функций, имеющих отношение к профессиональной деятельности выпускника </w:t>
      </w:r>
      <w:r w:rsidR="00EB7407" w:rsidRPr="00E85D53">
        <w:rPr>
          <w:rFonts w:ascii="Arial" w:hAnsi="Arial" w:cs="Arial"/>
        </w:rPr>
        <w:t xml:space="preserve">образовательной </w:t>
      </w:r>
      <w:r w:rsidRPr="00E85D53">
        <w:rPr>
          <w:rFonts w:ascii="Arial" w:hAnsi="Arial" w:cs="Arial"/>
        </w:rPr>
        <w:t xml:space="preserve">программы </w:t>
      </w:r>
      <w:r w:rsidR="00CF3BE0" w:rsidRPr="00E85D53">
        <w:rPr>
          <w:rFonts w:ascii="Arial" w:hAnsi="Arial" w:cs="Arial"/>
        </w:rPr>
        <w:t xml:space="preserve">Психолого-педагогическое сопровождение лиц с особыми образовательными потребностями </w:t>
      </w:r>
      <w:r w:rsidRPr="00E85D53">
        <w:rPr>
          <w:rFonts w:ascii="Arial" w:hAnsi="Arial" w:cs="Arial"/>
        </w:rPr>
        <w:t xml:space="preserve">уровня бакалавриат по направлению подготовки </w:t>
      </w:r>
      <w:r w:rsidR="00CF3BE0" w:rsidRPr="00E85D53">
        <w:rPr>
          <w:rFonts w:ascii="Arial" w:hAnsi="Arial" w:cs="Arial"/>
        </w:rPr>
        <w:t>44.03.02 Психолого-педагогическое образование</w:t>
      </w:r>
    </w:p>
    <w:p w:rsidR="00850736" w:rsidRPr="00E85D53" w:rsidRDefault="00850736" w:rsidP="00A65935">
      <w:pPr>
        <w:widowControl w:val="0"/>
        <w:jc w:val="center"/>
        <w:rPr>
          <w:rFonts w:ascii="Arial" w:hAnsi="Arial" w:cs="Arial"/>
          <w:b/>
          <w:iCs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67"/>
        <w:gridCol w:w="2976"/>
        <w:gridCol w:w="851"/>
        <w:gridCol w:w="7087"/>
        <w:gridCol w:w="993"/>
      </w:tblGrid>
      <w:tr w:rsidR="005F37EE" w:rsidRPr="00E85D53" w:rsidTr="005F37EE">
        <w:tc>
          <w:tcPr>
            <w:tcW w:w="2802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E85D53">
              <w:rPr>
                <w:b/>
                <w:sz w:val="22"/>
                <w:szCs w:val="22"/>
              </w:rPr>
              <w:t>Код и наименование профессионального ста</w:t>
            </w:r>
            <w:r w:rsidRPr="00E85D53">
              <w:rPr>
                <w:b/>
                <w:sz w:val="22"/>
                <w:szCs w:val="22"/>
              </w:rPr>
              <w:t>н</w:t>
            </w:r>
            <w:r w:rsidRPr="00E85D53">
              <w:rPr>
                <w:b/>
                <w:sz w:val="22"/>
                <w:szCs w:val="22"/>
              </w:rPr>
              <w:t>дарта</w:t>
            </w:r>
          </w:p>
        </w:tc>
        <w:tc>
          <w:tcPr>
            <w:tcW w:w="4394" w:type="dxa"/>
            <w:gridSpan w:val="3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E85D53">
              <w:rPr>
                <w:b/>
                <w:sz w:val="22"/>
                <w:szCs w:val="22"/>
              </w:rPr>
              <w:t>Обобщенные трудовые функции</w:t>
            </w:r>
          </w:p>
        </w:tc>
        <w:tc>
          <w:tcPr>
            <w:tcW w:w="8080" w:type="dxa"/>
            <w:gridSpan w:val="2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E85D53">
              <w:rPr>
                <w:b/>
                <w:sz w:val="22"/>
                <w:szCs w:val="22"/>
              </w:rPr>
              <w:t>Трудовые функции</w:t>
            </w:r>
          </w:p>
        </w:tc>
      </w:tr>
      <w:tr w:rsidR="005F37EE" w:rsidRPr="00E85D53" w:rsidTr="005F37EE">
        <w:trPr>
          <w:trHeight w:val="920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код</w:t>
            </w:r>
          </w:p>
        </w:tc>
        <w:tc>
          <w:tcPr>
            <w:tcW w:w="2976" w:type="dxa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ур</w:t>
            </w:r>
            <w:r w:rsidRPr="00E85D53">
              <w:rPr>
                <w:sz w:val="22"/>
                <w:szCs w:val="22"/>
              </w:rPr>
              <w:t>о</w:t>
            </w:r>
            <w:r w:rsidRPr="00E85D53">
              <w:rPr>
                <w:sz w:val="22"/>
                <w:szCs w:val="22"/>
              </w:rPr>
              <w:t>вень кв</w:t>
            </w:r>
            <w:r w:rsidRPr="00E85D53">
              <w:rPr>
                <w:sz w:val="22"/>
                <w:szCs w:val="22"/>
              </w:rPr>
              <w:t>а</w:t>
            </w:r>
            <w:r w:rsidRPr="00E85D53">
              <w:rPr>
                <w:sz w:val="22"/>
                <w:szCs w:val="22"/>
              </w:rPr>
              <w:t>лиф</w:t>
            </w:r>
            <w:r w:rsidRPr="00E85D53">
              <w:rPr>
                <w:sz w:val="22"/>
                <w:szCs w:val="22"/>
              </w:rPr>
              <w:t>и</w:t>
            </w:r>
            <w:r w:rsidRPr="00E85D53">
              <w:rPr>
                <w:sz w:val="22"/>
                <w:szCs w:val="22"/>
              </w:rPr>
              <w:t>кации</w:t>
            </w:r>
          </w:p>
        </w:tc>
        <w:tc>
          <w:tcPr>
            <w:tcW w:w="7087" w:type="dxa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код</w:t>
            </w:r>
          </w:p>
        </w:tc>
      </w:tr>
      <w:tr w:rsidR="005F37EE" w:rsidRPr="00E85D53" w:rsidTr="005F37EE">
        <w:trPr>
          <w:trHeight w:val="579"/>
        </w:trPr>
        <w:tc>
          <w:tcPr>
            <w:tcW w:w="2802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01.001 Профессиональный стандарт «Педагог (пед</w:t>
            </w:r>
            <w:r w:rsidRPr="00E85D53">
              <w:rPr>
                <w:sz w:val="22"/>
                <w:szCs w:val="22"/>
              </w:rPr>
              <w:t>а</w:t>
            </w:r>
            <w:r w:rsidRPr="00E85D53">
              <w:rPr>
                <w:sz w:val="22"/>
                <w:szCs w:val="22"/>
              </w:rPr>
              <w:t>гогическая деятельность в сфере дошкольного, н</w:t>
            </w:r>
            <w:r w:rsidRPr="00E85D53">
              <w:rPr>
                <w:sz w:val="22"/>
                <w:szCs w:val="22"/>
              </w:rPr>
              <w:t>а</w:t>
            </w:r>
            <w:r w:rsidRPr="00E85D53">
              <w:rPr>
                <w:sz w:val="22"/>
                <w:szCs w:val="22"/>
              </w:rPr>
              <w:t>чального общего, основн</w:t>
            </w:r>
            <w:r w:rsidRPr="00E85D53">
              <w:rPr>
                <w:sz w:val="22"/>
                <w:szCs w:val="22"/>
              </w:rPr>
              <w:t>о</w:t>
            </w:r>
            <w:r w:rsidRPr="00E85D53">
              <w:rPr>
                <w:sz w:val="22"/>
                <w:szCs w:val="22"/>
              </w:rPr>
              <w:t>го общего, среднего общ</w:t>
            </w:r>
            <w:r w:rsidRPr="00E85D53">
              <w:rPr>
                <w:sz w:val="22"/>
                <w:szCs w:val="22"/>
              </w:rPr>
              <w:t>е</w:t>
            </w:r>
            <w:r w:rsidRPr="00E85D53">
              <w:rPr>
                <w:sz w:val="22"/>
                <w:szCs w:val="22"/>
              </w:rPr>
              <w:t>го образования) (воспит</w:t>
            </w:r>
            <w:r w:rsidRPr="00E85D53">
              <w:rPr>
                <w:sz w:val="22"/>
                <w:szCs w:val="22"/>
              </w:rPr>
              <w:t>а</w:t>
            </w:r>
            <w:r w:rsidRPr="00E85D53">
              <w:rPr>
                <w:sz w:val="22"/>
                <w:szCs w:val="22"/>
              </w:rPr>
              <w:t>тель, учитель)»</w:t>
            </w:r>
          </w:p>
        </w:tc>
        <w:tc>
          <w:tcPr>
            <w:tcW w:w="567" w:type="dxa"/>
            <w:vMerge w:val="restart"/>
          </w:tcPr>
          <w:p w:rsidR="005F37EE" w:rsidRPr="00E85D53" w:rsidRDefault="005F37EE" w:rsidP="005F37EE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85D53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2976" w:type="dxa"/>
            <w:vMerge w:val="restart"/>
          </w:tcPr>
          <w:p w:rsidR="005F37EE" w:rsidRPr="00E85D53" w:rsidRDefault="005F37EE" w:rsidP="005F37EE">
            <w:pPr>
              <w:rPr>
                <w:rFonts w:eastAsia="Calibri"/>
                <w:sz w:val="22"/>
                <w:szCs w:val="22"/>
              </w:rPr>
            </w:pPr>
            <w:r w:rsidRPr="00E85D53">
              <w:rPr>
                <w:rFonts w:eastAsia="Calibri"/>
                <w:sz w:val="22"/>
                <w:szCs w:val="22"/>
              </w:rPr>
              <w:t>Педагогическая деятел</w:t>
            </w:r>
            <w:r w:rsidRPr="00E85D53">
              <w:rPr>
                <w:rFonts w:eastAsia="Calibri"/>
                <w:sz w:val="22"/>
                <w:szCs w:val="22"/>
              </w:rPr>
              <w:t>ь</w:t>
            </w:r>
            <w:r w:rsidRPr="00E85D53">
              <w:rPr>
                <w:rFonts w:eastAsia="Calibri"/>
                <w:sz w:val="22"/>
                <w:szCs w:val="22"/>
              </w:rPr>
              <w:t>ность по проектированию и реализации образовательн</w:t>
            </w:r>
            <w:r w:rsidRPr="00E85D53">
              <w:rPr>
                <w:rFonts w:eastAsia="Calibri"/>
                <w:sz w:val="22"/>
                <w:szCs w:val="22"/>
              </w:rPr>
              <w:t>о</w:t>
            </w:r>
            <w:r w:rsidRPr="00E85D53">
              <w:rPr>
                <w:rFonts w:eastAsia="Calibri"/>
                <w:sz w:val="22"/>
                <w:szCs w:val="22"/>
              </w:rPr>
              <w:t>го процесса в образовател</w:t>
            </w:r>
            <w:r w:rsidRPr="00E85D53">
              <w:rPr>
                <w:rFonts w:eastAsia="Calibri"/>
                <w:sz w:val="22"/>
                <w:szCs w:val="22"/>
              </w:rPr>
              <w:t>ь</w:t>
            </w:r>
            <w:r w:rsidRPr="00E85D53">
              <w:rPr>
                <w:rFonts w:eastAsia="Calibri"/>
                <w:sz w:val="22"/>
                <w:szCs w:val="22"/>
              </w:rPr>
              <w:t>ных организациях дошкол</w:t>
            </w:r>
            <w:r w:rsidRPr="00E85D53">
              <w:rPr>
                <w:rFonts w:eastAsia="Calibri"/>
                <w:sz w:val="22"/>
                <w:szCs w:val="22"/>
              </w:rPr>
              <w:t>ь</w:t>
            </w:r>
            <w:r w:rsidRPr="00E85D53">
              <w:rPr>
                <w:rFonts w:eastAsia="Calibri"/>
                <w:sz w:val="22"/>
                <w:szCs w:val="22"/>
              </w:rPr>
              <w:t xml:space="preserve">ного, начального общего, основного общего, среднего общего образования </w:t>
            </w:r>
          </w:p>
        </w:tc>
        <w:tc>
          <w:tcPr>
            <w:tcW w:w="851" w:type="dxa"/>
            <w:vMerge w:val="restart"/>
          </w:tcPr>
          <w:p w:rsidR="005F37EE" w:rsidRPr="00E85D53" w:rsidRDefault="005F37EE" w:rsidP="005F37EE">
            <w:pPr>
              <w:jc w:val="center"/>
              <w:rPr>
                <w:sz w:val="22"/>
                <w:szCs w:val="22"/>
              </w:rPr>
            </w:pPr>
            <w:r w:rsidRPr="00E85D5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5F37EE" w:rsidRPr="00E85D53" w:rsidRDefault="005F37EE" w:rsidP="005F37EE">
            <w:pPr>
              <w:pStyle w:val="affa"/>
              <w:jc w:val="left"/>
              <w:rPr>
                <w:sz w:val="22"/>
              </w:rPr>
            </w:pPr>
            <w:r w:rsidRPr="00E85D53">
              <w:rPr>
                <w:sz w:val="22"/>
              </w:rPr>
              <w:t>Общепедагогическая функция. Обучение</w:t>
            </w:r>
          </w:p>
        </w:tc>
        <w:tc>
          <w:tcPr>
            <w:tcW w:w="993" w:type="dxa"/>
          </w:tcPr>
          <w:p w:rsidR="005F37EE" w:rsidRPr="00E85D53" w:rsidRDefault="005F37EE" w:rsidP="005F37EE">
            <w:pPr>
              <w:jc w:val="center"/>
              <w:rPr>
                <w:rFonts w:eastAsia="Calibri"/>
                <w:sz w:val="22"/>
                <w:szCs w:val="22"/>
              </w:rPr>
            </w:pPr>
            <w:r w:rsidRPr="00E85D53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85D53">
              <w:rPr>
                <w:rFonts w:eastAsia="Calibri"/>
                <w:sz w:val="22"/>
                <w:szCs w:val="22"/>
              </w:rPr>
              <w:t>/</w:t>
            </w:r>
            <w:r w:rsidRPr="00E85D53">
              <w:rPr>
                <w:rFonts w:eastAsia="Calibri"/>
                <w:sz w:val="22"/>
                <w:szCs w:val="22"/>
                <w:lang w:val="en-US"/>
              </w:rPr>
              <w:t>01.</w:t>
            </w:r>
            <w:r w:rsidRPr="00E85D53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5F37EE" w:rsidRPr="00E85D53" w:rsidTr="005F37EE">
        <w:trPr>
          <w:trHeight w:val="559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F37EE" w:rsidRPr="00E85D53" w:rsidRDefault="005F37EE" w:rsidP="005F37E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37EE" w:rsidRPr="00E85D53" w:rsidRDefault="005F37EE" w:rsidP="005F3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F37EE" w:rsidRPr="00E85D53" w:rsidRDefault="005F37EE" w:rsidP="005F37EE">
            <w:pPr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 xml:space="preserve">Воспитательная деятельность </w:t>
            </w:r>
          </w:p>
        </w:tc>
        <w:tc>
          <w:tcPr>
            <w:tcW w:w="993" w:type="dxa"/>
          </w:tcPr>
          <w:p w:rsidR="005F37EE" w:rsidRPr="00E85D53" w:rsidRDefault="005F37EE" w:rsidP="005F37EE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E85D53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85D53">
              <w:rPr>
                <w:rFonts w:eastAsia="Calibri"/>
                <w:sz w:val="22"/>
                <w:szCs w:val="22"/>
              </w:rPr>
              <w:t>/02.6</w:t>
            </w:r>
          </w:p>
        </w:tc>
      </w:tr>
      <w:tr w:rsidR="005F37EE" w:rsidRPr="00E85D53" w:rsidTr="005F37EE">
        <w:trPr>
          <w:trHeight w:val="704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F37EE" w:rsidRPr="00E85D53" w:rsidRDefault="005F37EE" w:rsidP="005F37E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37EE" w:rsidRPr="00E85D53" w:rsidRDefault="005F37EE" w:rsidP="005F3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F37EE" w:rsidRPr="00E85D53" w:rsidRDefault="005F37EE" w:rsidP="005F37EE">
            <w:pPr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 xml:space="preserve">Развивающая деятельность </w:t>
            </w:r>
          </w:p>
          <w:p w:rsidR="005F37EE" w:rsidRPr="00E85D53" w:rsidRDefault="005F37EE" w:rsidP="005F37E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37EE" w:rsidRPr="00E85D53" w:rsidRDefault="005F37EE" w:rsidP="005F37EE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E85D53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85D53">
              <w:rPr>
                <w:rFonts w:eastAsia="Calibri"/>
                <w:sz w:val="22"/>
                <w:szCs w:val="22"/>
              </w:rPr>
              <w:t>/03.6</w:t>
            </w:r>
          </w:p>
        </w:tc>
      </w:tr>
      <w:tr w:rsidR="005F37EE" w:rsidRPr="00E85D53" w:rsidTr="005F37EE">
        <w:trPr>
          <w:trHeight w:val="920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F37EE" w:rsidRPr="00E85D53" w:rsidRDefault="005F37EE" w:rsidP="005F37EE">
            <w:pPr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В</w:t>
            </w:r>
          </w:p>
        </w:tc>
        <w:tc>
          <w:tcPr>
            <w:tcW w:w="2976" w:type="dxa"/>
          </w:tcPr>
          <w:p w:rsidR="005F37EE" w:rsidRPr="00E85D53" w:rsidRDefault="005F37EE" w:rsidP="005F37EE">
            <w:pPr>
              <w:rPr>
                <w:sz w:val="22"/>
                <w:szCs w:val="22"/>
              </w:rPr>
            </w:pPr>
            <w:r w:rsidRPr="00E85D53">
              <w:rPr>
                <w:rFonts w:eastAsia="Calibri"/>
                <w:sz w:val="22"/>
                <w:szCs w:val="22"/>
              </w:rPr>
              <w:t>Педагогическая деятел</w:t>
            </w:r>
            <w:r w:rsidRPr="00E85D53">
              <w:rPr>
                <w:rFonts w:eastAsia="Calibri"/>
                <w:sz w:val="22"/>
                <w:szCs w:val="22"/>
              </w:rPr>
              <w:t>ь</w:t>
            </w:r>
            <w:r w:rsidRPr="00E85D53">
              <w:rPr>
                <w:rFonts w:eastAsia="Calibri"/>
                <w:sz w:val="22"/>
                <w:szCs w:val="22"/>
              </w:rPr>
              <w:t>ность по проектированию и реализации основных общ</w:t>
            </w:r>
            <w:r w:rsidRPr="00E85D53">
              <w:rPr>
                <w:rFonts w:eastAsia="Calibri"/>
                <w:sz w:val="22"/>
                <w:szCs w:val="22"/>
              </w:rPr>
              <w:t>е</w:t>
            </w:r>
            <w:r w:rsidRPr="00E85D53">
              <w:rPr>
                <w:rFonts w:eastAsia="Calibri"/>
                <w:sz w:val="22"/>
                <w:szCs w:val="22"/>
              </w:rPr>
              <w:t>образовательных программ</w:t>
            </w:r>
          </w:p>
        </w:tc>
        <w:tc>
          <w:tcPr>
            <w:tcW w:w="851" w:type="dxa"/>
          </w:tcPr>
          <w:p w:rsidR="005F37EE" w:rsidRPr="00E85D53" w:rsidRDefault="005F37EE" w:rsidP="005F37EE">
            <w:pPr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5-6</w:t>
            </w:r>
          </w:p>
        </w:tc>
        <w:tc>
          <w:tcPr>
            <w:tcW w:w="7087" w:type="dxa"/>
          </w:tcPr>
          <w:p w:rsidR="005F37EE" w:rsidRPr="00E85D53" w:rsidRDefault="005F37EE" w:rsidP="005F37EE">
            <w:pPr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993" w:type="dxa"/>
          </w:tcPr>
          <w:p w:rsidR="005F37EE" w:rsidRPr="00E85D53" w:rsidRDefault="005F37EE" w:rsidP="005F37EE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E85D53">
              <w:rPr>
                <w:rFonts w:eastAsia="Calibri"/>
                <w:sz w:val="22"/>
                <w:szCs w:val="22"/>
                <w:lang w:val="en-US"/>
              </w:rPr>
              <w:t>B/01.</w:t>
            </w:r>
            <w:r w:rsidRPr="00E85D53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5F37EE" w:rsidRPr="00E85D53" w:rsidTr="005F37EE">
        <w:tc>
          <w:tcPr>
            <w:tcW w:w="2802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01.002 «Педагог-психолог (психолог в сфере образ</w:t>
            </w:r>
            <w:r w:rsidRPr="00E85D53">
              <w:rPr>
                <w:sz w:val="22"/>
                <w:szCs w:val="22"/>
              </w:rPr>
              <w:t>о</w:t>
            </w:r>
            <w:r w:rsidRPr="00E85D53">
              <w:rPr>
                <w:sz w:val="22"/>
                <w:szCs w:val="22"/>
              </w:rPr>
              <w:t>вания)»</w:t>
            </w:r>
          </w:p>
        </w:tc>
        <w:tc>
          <w:tcPr>
            <w:tcW w:w="567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both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Психолого-педагогическое сопровождение процесса в образовательных организ</w:t>
            </w:r>
            <w:r w:rsidRPr="00E85D53">
              <w:rPr>
                <w:sz w:val="22"/>
                <w:szCs w:val="22"/>
              </w:rPr>
              <w:t>а</w:t>
            </w:r>
            <w:r w:rsidRPr="00E85D53">
              <w:rPr>
                <w:sz w:val="22"/>
                <w:szCs w:val="22"/>
              </w:rPr>
              <w:t>циях общей, професси</w:t>
            </w:r>
            <w:r w:rsidRPr="00E85D53">
              <w:rPr>
                <w:sz w:val="22"/>
                <w:szCs w:val="22"/>
              </w:rPr>
              <w:t>о</w:t>
            </w:r>
            <w:r w:rsidRPr="00E85D53">
              <w:rPr>
                <w:sz w:val="22"/>
                <w:szCs w:val="22"/>
              </w:rPr>
              <w:t>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851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А/01.7</w:t>
            </w:r>
          </w:p>
        </w:tc>
      </w:tr>
      <w:tr w:rsidR="005F37EE" w:rsidRPr="00E85D53" w:rsidTr="005F37EE"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А/02.7</w:t>
            </w:r>
          </w:p>
        </w:tc>
      </w:tr>
      <w:tr w:rsidR="005F37EE" w:rsidRPr="00E85D53" w:rsidTr="005F37EE"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Психологическое консультирование субъектов образовательного пр</w:t>
            </w:r>
            <w:r w:rsidRPr="00E85D53">
              <w:rPr>
                <w:sz w:val="22"/>
                <w:szCs w:val="22"/>
              </w:rPr>
              <w:t>о</w:t>
            </w:r>
            <w:r w:rsidRPr="00E85D53">
              <w:rPr>
                <w:sz w:val="22"/>
                <w:szCs w:val="22"/>
              </w:rPr>
              <w:t>цесса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А/03.7</w:t>
            </w:r>
          </w:p>
        </w:tc>
      </w:tr>
      <w:tr w:rsidR="005F37EE" w:rsidRPr="00E85D53" w:rsidTr="005F37EE">
        <w:trPr>
          <w:trHeight w:val="441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А/04.7</w:t>
            </w:r>
          </w:p>
        </w:tc>
      </w:tr>
      <w:tr w:rsidR="005F37EE" w:rsidRPr="00E85D53" w:rsidTr="005F37EE">
        <w:trPr>
          <w:trHeight w:val="185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Психологическая диагностика детей и обучающихся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А/05.7</w:t>
            </w:r>
          </w:p>
        </w:tc>
      </w:tr>
      <w:tr w:rsidR="005F37EE" w:rsidRPr="00E85D53" w:rsidTr="005F37EE">
        <w:trPr>
          <w:trHeight w:val="227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А/06.7</w:t>
            </w:r>
          </w:p>
        </w:tc>
      </w:tr>
      <w:tr w:rsidR="005F37EE" w:rsidRPr="00E85D53" w:rsidTr="005F37EE">
        <w:trPr>
          <w:trHeight w:val="665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А/07.7</w:t>
            </w:r>
          </w:p>
        </w:tc>
      </w:tr>
      <w:tr w:rsidR="005F37EE" w:rsidRPr="00E85D53" w:rsidTr="005F37EE">
        <w:trPr>
          <w:trHeight w:val="703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В</w:t>
            </w:r>
          </w:p>
        </w:tc>
        <w:tc>
          <w:tcPr>
            <w:tcW w:w="2976" w:type="dxa"/>
            <w:vMerge w:val="restart"/>
          </w:tcPr>
          <w:p w:rsidR="005F37EE" w:rsidRPr="00E85D53" w:rsidRDefault="005F37EE" w:rsidP="005F37EE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  <w:lang w:eastAsia="zh-CN"/>
              </w:rPr>
              <w:t>Оказание психолого-педагогической помощи л</w:t>
            </w:r>
            <w:r w:rsidRPr="00E85D53">
              <w:rPr>
                <w:sz w:val="22"/>
                <w:szCs w:val="22"/>
                <w:lang w:eastAsia="zh-CN"/>
              </w:rPr>
              <w:t>и</w:t>
            </w:r>
            <w:r w:rsidRPr="00E85D53">
              <w:rPr>
                <w:sz w:val="22"/>
                <w:szCs w:val="22"/>
                <w:lang w:eastAsia="zh-CN"/>
              </w:rPr>
              <w:t>цам с ограниченными во</w:t>
            </w:r>
            <w:r w:rsidRPr="00E85D53">
              <w:rPr>
                <w:sz w:val="22"/>
                <w:szCs w:val="22"/>
                <w:lang w:eastAsia="zh-CN"/>
              </w:rPr>
              <w:t>з</w:t>
            </w:r>
            <w:r w:rsidRPr="00E85D53">
              <w:rPr>
                <w:sz w:val="22"/>
                <w:szCs w:val="22"/>
                <w:lang w:eastAsia="zh-CN"/>
              </w:rPr>
              <w:t>можностями здоровья, исп</w:t>
            </w:r>
            <w:r w:rsidRPr="00E85D53">
              <w:rPr>
                <w:sz w:val="22"/>
                <w:szCs w:val="22"/>
                <w:lang w:eastAsia="zh-CN"/>
              </w:rPr>
              <w:t>ы</w:t>
            </w:r>
            <w:r w:rsidRPr="00E85D53">
              <w:rPr>
                <w:sz w:val="22"/>
                <w:szCs w:val="22"/>
                <w:lang w:eastAsia="zh-CN"/>
              </w:rPr>
              <w:t>тывающим трудности в о</w:t>
            </w:r>
            <w:r w:rsidRPr="00E85D53">
              <w:rPr>
                <w:sz w:val="22"/>
                <w:szCs w:val="22"/>
                <w:lang w:eastAsia="zh-CN"/>
              </w:rPr>
              <w:t>с</w:t>
            </w:r>
            <w:r w:rsidRPr="00E85D53">
              <w:rPr>
                <w:sz w:val="22"/>
                <w:szCs w:val="22"/>
                <w:lang w:eastAsia="zh-CN"/>
              </w:rPr>
              <w:t>воении основных общеобр</w:t>
            </w:r>
            <w:r w:rsidRPr="00E85D53">
              <w:rPr>
                <w:sz w:val="22"/>
                <w:szCs w:val="22"/>
                <w:lang w:eastAsia="zh-CN"/>
              </w:rPr>
              <w:t>а</w:t>
            </w:r>
            <w:r w:rsidRPr="00E85D53">
              <w:rPr>
                <w:sz w:val="22"/>
                <w:szCs w:val="22"/>
                <w:lang w:eastAsia="zh-CN"/>
              </w:rPr>
              <w:t>зовательных программ, ра</w:t>
            </w:r>
            <w:r w:rsidRPr="00E85D53">
              <w:rPr>
                <w:sz w:val="22"/>
                <w:szCs w:val="22"/>
                <w:lang w:eastAsia="zh-CN"/>
              </w:rPr>
              <w:t>з</w:t>
            </w:r>
            <w:r w:rsidRPr="00E85D53">
              <w:rPr>
                <w:sz w:val="22"/>
                <w:szCs w:val="22"/>
                <w:lang w:eastAsia="zh-CN"/>
              </w:rPr>
              <w:t>витии и социальной адапт</w:t>
            </w:r>
            <w:r w:rsidRPr="00E85D53">
              <w:rPr>
                <w:sz w:val="22"/>
                <w:szCs w:val="22"/>
                <w:lang w:eastAsia="zh-CN"/>
              </w:rPr>
              <w:t>а</w:t>
            </w:r>
            <w:r w:rsidRPr="00E85D53">
              <w:rPr>
                <w:sz w:val="22"/>
                <w:szCs w:val="22"/>
                <w:lang w:eastAsia="zh-CN"/>
              </w:rPr>
              <w:t>ции, в том числе несове</w:t>
            </w:r>
            <w:r w:rsidRPr="00E85D53">
              <w:rPr>
                <w:sz w:val="22"/>
                <w:szCs w:val="22"/>
                <w:lang w:eastAsia="zh-CN"/>
              </w:rPr>
              <w:t>р</w:t>
            </w:r>
            <w:r w:rsidRPr="00E85D53">
              <w:rPr>
                <w:sz w:val="22"/>
                <w:szCs w:val="22"/>
                <w:lang w:eastAsia="zh-CN"/>
              </w:rPr>
              <w:t>шеннолетним обучающимся, признанным в случаях и в порядке, которые пред</w:t>
            </w:r>
            <w:r w:rsidRPr="00E85D53">
              <w:rPr>
                <w:sz w:val="22"/>
                <w:szCs w:val="22"/>
                <w:lang w:eastAsia="zh-CN"/>
              </w:rPr>
              <w:t>у</w:t>
            </w:r>
            <w:r w:rsidRPr="00E85D53">
              <w:rPr>
                <w:sz w:val="22"/>
                <w:szCs w:val="22"/>
                <w:lang w:eastAsia="zh-CN"/>
              </w:rPr>
              <w:t>смотрены уголовно-процессуальным законод</w:t>
            </w:r>
            <w:r w:rsidRPr="00E85D53">
              <w:rPr>
                <w:sz w:val="22"/>
                <w:szCs w:val="22"/>
                <w:lang w:eastAsia="zh-CN"/>
              </w:rPr>
              <w:t>а</w:t>
            </w:r>
            <w:r w:rsidRPr="00E85D53">
              <w:rPr>
                <w:sz w:val="22"/>
                <w:szCs w:val="22"/>
                <w:lang w:eastAsia="zh-CN"/>
              </w:rPr>
              <w:t>тельством, подозреваемыми, обвиняемыми или подсуд</w:t>
            </w:r>
            <w:r w:rsidRPr="00E85D53">
              <w:rPr>
                <w:sz w:val="22"/>
                <w:szCs w:val="22"/>
                <w:lang w:eastAsia="zh-CN"/>
              </w:rPr>
              <w:t>и</w:t>
            </w:r>
            <w:r w:rsidRPr="00E85D53">
              <w:rPr>
                <w:sz w:val="22"/>
                <w:szCs w:val="22"/>
                <w:lang w:eastAsia="zh-CN"/>
              </w:rPr>
              <w:t>мыми по уголовному делу либо являющимся поте</w:t>
            </w:r>
            <w:r w:rsidRPr="00E85D53">
              <w:rPr>
                <w:sz w:val="22"/>
                <w:szCs w:val="22"/>
                <w:lang w:eastAsia="zh-CN"/>
              </w:rPr>
              <w:t>р</w:t>
            </w:r>
            <w:r w:rsidRPr="00E85D53">
              <w:rPr>
                <w:sz w:val="22"/>
                <w:szCs w:val="22"/>
                <w:lang w:eastAsia="zh-CN"/>
              </w:rPr>
              <w:t>певшими или свидетелями преступления.</w:t>
            </w:r>
          </w:p>
        </w:tc>
        <w:tc>
          <w:tcPr>
            <w:tcW w:w="851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B/01.7</w:t>
            </w:r>
          </w:p>
        </w:tc>
      </w:tr>
      <w:tr w:rsidR="005F37EE" w:rsidRPr="00E85D53" w:rsidTr="005F37EE"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</w:t>
            </w:r>
            <w:r w:rsidRPr="00E85D53">
              <w:rPr>
                <w:sz w:val="22"/>
                <w:szCs w:val="22"/>
              </w:rPr>
              <w:t>у</w:t>
            </w:r>
            <w:r w:rsidRPr="00E85D53">
              <w:rPr>
                <w:sz w:val="22"/>
                <w:szCs w:val="22"/>
              </w:rPr>
              <w:t>чающихся, испытывающих трудности в освоении основных общеобр</w:t>
            </w:r>
            <w:r w:rsidRPr="00E85D53">
              <w:rPr>
                <w:sz w:val="22"/>
                <w:szCs w:val="22"/>
              </w:rPr>
              <w:t>а</w:t>
            </w:r>
            <w:r w:rsidRPr="00E85D53">
              <w:rPr>
                <w:sz w:val="22"/>
                <w:szCs w:val="22"/>
              </w:rPr>
              <w:t>зовательных программ, развитии и социальной адаптации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B/02.7</w:t>
            </w:r>
          </w:p>
        </w:tc>
      </w:tr>
      <w:tr w:rsidR="005F37EE" w:rsidRPr="00E85D53" w:rsidTr="005F37EE">
        <w:trPr>
          <w:trHeight w:val="678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Психологическое консультирование лиц с ограниченными возможн</w:t>
            </w:r>
            <w:r w:rsidRPr="00E85D53">
              <w:rPr>
                <w:sz w:val="22"/>
                <w:szCs w:val="22"/>
              </w:rPr>
              <w:t>о</w:t>
            </w:r>
            <w:r w:rsidRPr="00E85D53">
              <w:rPr>
                <w:sz w:val="22"/>
                <w:szCs w:val="22"/>
              </w:rPr>
              <w:t>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B/03.7</w:t>
            </w:r>
          </w:p>
        </w:tc>
      </w:tr>
      <w:tr w:rsidR="005F37EE" w:rsidRPr="00E85D53" w:rsidTr="005F37EE">
        <w:trPr>
          <w:trHeight w:val="818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</w:t>
            </w:r>
            <w:r w:rsidRPr="00E85D53">
              <w:rPr>
                <w:sz w:val="22"/>
                <w:szCs w:val="22"/>
              </w:rPr>
              <w:t>с</w:t>
            </w:r>
            <w:r w:rsidRPr="00E85D53">
              <w:rPr>
                <w:sz w:val="22"/>
                <w:szCs w:val="22"/>
              </w:rPr>
              <w:t>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B/04.7</w:t>
            </w:r>
          </w:p>
        </w:tc>
      </w:tr>
      <w:tr w:rsidR="005F37EE" w:rsidRPr="00E85D53" w:rsidTr="005F37EE">
        <w:trPr>
          <w:trHeight w:val="1659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Психологическая диагностика особенностей лиц с ограниченными во</w:t>
            </w:r>
            <w:r w:rsidRPr="00E85D53">
              <w:rPr>
                <w:sz w:val="22"/>
                <w:szCs w:val="22"/>
              </w:rPr>
              <w:t>з</w:t>
            </w:r>
            <w:r w:rsidRPr="00E85D53">
              <w:rPr>
                <w:sz w:val="22"/>
                <w:szCs w:val="22"/>
              </w:rPr>
              <w:t>можностями здоровья, обучающихся, испытывающих трудности в о</w:t>
            </w:r>
            <w:r w:rsidRPr="00E85D53">
              <w:rPr>
                <w:sz w:val="22"/>
                <w:szCs w:val="22"/>
              </w:rPr>
              <w:t>с</w:t>
            </w:r>
            <w:r w:rsidRPr="00E85D53">
              <w:rPr>
                <w:sz w:val="22"/>
                <w:szCs w:val="22"/>
              </w:rPr>
              <w:t>воении основных общеобразовательных программ, развитии и социал</w:t>
            </w:r>
            <w:r w:rsidRPr="00E85D53">
              <w:rPr>
                <w:sz w:val="22"/>
                <w:szCs w:val="22"/>
              </w:rPr>
              <w:t>ь</w:t>
            </w:r>
            <w:r w:rsidRPr="00E85D53">
              <w:rPr>
                <w:sz w:val="22"/>
                <w:szCs w:val="22"/>
              </w:rPr>
              <w:t>ной адаптации, в том числе несовершеннолетних обучающихся, пр</w:t>
            </w:r>
            <w:r w:rsidRPr="00E85D53">
              <w:rPr>
                <w:sz w:val="22"/>
                <w:szCs w:val="22"/>
              </w:rPr>
              <w:t>и</w:t>
            </w:r>
            <w:r w:rsidRPr="00E85D53">
              <w:rPr>
                <w:sz w:val="22"/>
                <w:szCs w:val="22"/>
              </w:rPr>
              <w:t>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</w:t>
            </w:r>
            <w:r w:rsidRPr="00E85D53">
              <w:rPr>
                <w:sz w:val="22"/>
                <w:szCs w:val="22"/>
              </w:rPr>
              <w:t>с</w:t>
            </w:r>
            <w:r w:rsidRPr="00E85D53">
              <w:rPr>
                <w:sz w:val="22"/>
                <w:szCs w:val="22"/>
              </w:rPr>
              <w:t>темы профилактики безнадзорности и правонарушений несовершенн</w:t>
            </w:r>
            <w:r w:rsidRPr="00E85D53">
              <w:rPr>
                <w:sz w:val="22"/>
                <w:szCs w:val="22"/>
              </w:rPr>
              <w:t>о</w:t>
            </w:r>
            <w:r w:rsidRPr="00E85D53">
              <w:rPr>
                <w:sz w:val="22"/>
                <w:szCs w:val="22"/>
              </w:rPr>
              <w:t>летних</w:t>
            </w:r>
          </w:p>
        </w:tc>
        <w:tc>
          <w:tcPr>
            <w:tcW w:w="993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B/05.7</w:t>
            </w:r>
          </w:p>
        </w:tc>
      </w:tr>
      <w:tr w:rsidR="005F37EE" w:rsidRPr="00E85D53" w:rsidTr="005F37EE">
        <w:tc>
          <w:tcPr>
            <w:tcW w:w="2802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01.003 «Педагог дополн</w:t>
            </w:r>
            <w:r w:rsidRPr="00E85D53">
              <w:rPr>
                <w:sz w:val="22"/>
                <w:szCs w:val="22"/>
              </w:rPr>
              <w:t>и</w:t>
            </w:r>
            <w:r w:rsidRPr="00E85D53">
              <w:rPr>
                <w:sz w:val="22"/>
                <w:szCs w:val="22"/>
              </w:rPr>
              <w:t>тельного образования д</w:t>
            </w:r>
            <w:r w:rsidRPr="00E85D53">
              <w:rPr>
                <w:sz w:val="22"/>
                <w:szCs w:val="22"/>
              </w:rPr>
              <w:t>е</w:t>
            </w:r>
            <w:r w:rsidRPr="00E85D53">
              <w:rPr>
                <w:sz w:val="22"/>
                <w:szCs w:val="22"/>
              </w:rPr>
              <w:t>тей и взрослых»</w:t>
            </w:r>
          </w:p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val="en-US" w:eastAsia="zh-CN"/>
              </w:rPr>
            </w:pPr>
            <w:r w:rsidRPr="00E85D53">
              <w:rPr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2976" w:type="dxa"/>
            <w:vMerge w:val="restart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Преподавание по дополн</w:t>
            </w:r>
            <w:r w:rsidRPr="00E85D53">
              <w:rPr>
                <w:rStyle w:val="affb"/>
                <w:i w:val="0"/>
                <w:sz w:val="22"/>
                <w:szCs w:val="22"/>
              </w:rPr>
              <w:t>и</w:t>
            </w:r>
            <w:r w:rsidRPr="00E85D53">
              <w:rPr>
                <w:rStyle w:val="affb"/>
                <w:i w:val="0"/>
                <w:sz w:val="22"/>
                <w:szCs w:val="22"/>
              </w:rPr>
              <w:t>тельным общеобразовател</w:t>
            </w:r>
            <w:r w:rsidRPr="00E85D53">
              <w:rPr>
                <w:rStyle w:val="affb"/>
                <w:i w:val="0"/>
                <w:sz w:val="22"/>
                <w:szCs w:val="22"/>
              </w:rPr>
              <w:t>ь</w:t>
            </w:r>
            <w:r w:rsidRPr="00E85D53">
              <w:rPr>
                <w:rStyle w:val="affb"/>
                <w:i w:val="0"/>
                <w:sz w:val="22"/>
                <w:szCs w:val="22"/>
              </w:rPr>
              <w:t>ным программам</w:t>
            </w:r>
          </w:p>
        </w:tc>
        <w:tc>
          <w:tcPr>
            <w:tcW w:w="851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</w:rPr>
              <w:t>A/01.6</w:t>
            </w:r>
          </w:p>
        </w:tc>
      </w:tr>
      <w:tr w:rsidR="005F37EE" w:rsidRPr="00E85D53" w:rsidTr="005F37EE">
        <w:trPr>
          <w:trHeight w:val="661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Организация досуговой деятельности обучающихся в процессе реализ</w:t>
            </w:r>
            <w:r w:rsidRPr="00E85D53">
              <w:rPr>
                <w:rStyle w:val="affb"/>
                <w:i w:val="0"/>
                <w:sz w:val="22"/>
                <w:szCs w:val="22"/>
              </w:rPr>
              <w:t>а</w:t>
            </w:r>
            <w:r w:rsidRPr="00E85D53">
              <w:rPr>
                <w:rStyle w:val="affb"/>
                <w:i w:val="0"/>
                <w:sz w:val="22"/>
                <w:szCs w:val="22"/>
              </w:rPr>
              <w:t>ции дополнительной общеобразовательной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</w:rPr>
              <w:t>A/02.6</w:t>
            </w:r>
          </w:p>
        </w:tc>
      </w:tr>
      <w:tr w:rsidR="005F37EE" w:rsidRPr="00E85D53" w:rsidTr="005F37EE">
        <w:trPr>
          <w:trHeight w:val="661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Обеспечение взаимодействия с родителями (законными представител</w:t>
            </w:r>
            <w:r w:rsidRPr="00E85D53">
              <w:rPr>
                <w:rStyle w:val="affb"/>
                <w:i w:val="0"/>
                <w:sz w:val="22"/>
                <w:szCs w:val="22"/>
              </w:rPr>
              <w:t>я</w:t>
            </w:r>
            <w:r w:rsidRPr="00E85D53">
              <w:rPr>
                <w:rStyle w:val="affb"/>
                <w:i w:val="0"/>
                <w:sz w:val="22"/>
                <w:szCs w:val="22"/>
              </w:rPr>
              <w:t>ми) обучающихся, осваивающих дополнительную общеобразовател</w:t>
            </w:r>
            <w:r w:rsidRPr="00E85D53">
              <w:rPr>
                <w:rStyle w:val="affb"/>
                <w:i w:val="0"/>
                <w:sz w:val="22"/>
                <w:szCs w:val="22"/>
              </w:rPr>
              <w:t>ь</w:t>
            </w:r>
            <w:r w:rsidRPr="00E85D53">
              <w:rPr>
                <w:rStyle w:val="affb"/>
                <w:i w:val="0"/>
                <w:sz w:val="22"/>
                <w:szCs w:val="22"/>
              </w:rPr>
              <w:t>ную программу, при решении задач обучения и воспитания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</w:rPr>
              <w:t>A/03.6</w:t>
            </w:r>
          </w:p>
        </w:tc>
      </w:tr>
      <w:tr w:rsidR="005F37EE" w:rsidRPr="00E85D53" w:rsidTr="005F37EE">
        <w:trPr>
          <w:trHeight w:val="661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Педагогический контроль и оценка освоения дополнительной общео</w:t>
            </w:r>
            <w:r w:rsidRPr="00E85D53">
              <w:rPr>
                <w:rStyle w:val="affb"/>
                <w:i w:val="0"/>
                <w:sz w:val="22"/>
                <w:szCs w:val="22"/>
              </w:rPr>
              <w:t>б</w:t>
            </w:r>
            <w:r w:rsidRPr="00E85D53">
              <w:rPr>
                <w:rStyle w:val="affb"/>
                <w:i w:val="0"/>
                <w:sz w:val="22"/>
                <w:szCs w:val="22"/>
              </w:rPr>
              <w:t>разовательной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A/04.6</w:t>
            </w:r>
          </w:p>
        </w:tc>
      </w:tr>
      <w:tr w:rsidR="005F37EE" w:rsidRPr="00E85D53" w:rsidTr="005F37EE">
        <w:trPr>
          <w:trHeight w:val="661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Разработка программно-методического обеспечения реализации допо</w:t>
            </w:r>
            <w:r w:rsidRPr="00E85D53">
              <w:rPr>
                <w:rStyle w:val="affb"/>
                <w:i w:val="0"/>
                <w:sz w:val="22"/>
                <w:szCs w:val="22"/>
              </w:rPr>
              <w:t>л</w:t>
            </w:r>
            <w:r w:rsidRPr="00E85D53">
              <w:rPr>
                <w:rStyle w:val="affb"/>
                <w:i w:val="0"/>
                <w:sz w:val="22"/>
                <w:szCs w:val="22"/>
              </w:rPr>
              <w:t>нительной общеобразовательной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A/05.6</w:t>
            </w:r>
          </w:p>
        </w:tc>
      </w:tr>
      <w:tr w:rsidR="005F37EE" w:rsidRPr="00E85D53" w:rsidTr="005F37EE"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  <w:lang w:eastAsia="zh-CN"/>
              </w:rPr>
              <w:t>В</w:t>
            </w:r>
          </w:p>
        </w:tc>
        <w:tc>
          <w:tcPr>
            <w:tcW w:w="2976" w:type="dxa"/>
            <w:vMerge w:val="restart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Организационно-методическое обеспечение реализации дополнительных общеобразовательных пр</w:t>
            </w:r>
            <w:r w:rsidRPr="00E85D53">
              <w:rPr>
                <w:rStyle w:val="affb"/>
                <w:i w:val="0"/>
                <w:sz w:val="22"/>
                <w:szCs w:val="22"/>
              </w:rPr>
              <w:t>о</w:t>
            </w:r>
            <w:r w:rsidRPr="00E85D53">
              <w:rPr>
                <w:rStyle w:val="affb"/>
                <w:i w:val="0"/>
                <w:sz w:val="22"/>
                <w:szCs w:val="22"/>
              </w:rPr>
              <w:t>грамм</w:t>
            </w:r>
          </w:p>
        </w:tc>
        <w:tc>
          <w:tcPr>
            <w:tcW w:w="851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</w:rPr>
              <w:t>В/01.6</w:t>
            </w:r>
          </w:p>
        </w:tc>
      </w:tr>
      <w:tr w:rsidR="005F37EE" w:rsidRPr="00E85D53" w:rsidTr="005F37EE"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Организационно-педагогическое сопровождение методической деятел</w:t>
            </w:r>
            <w:r w:rsidRPr="00E85D53">
              <w:rPr>
                <w:rStyle w:val="affb"/>
                <w:i w:val="0"/>
                <w:sz w:val="22"/>
                <w:szCs w:val="22"/>
              </w:rPr>
              <w:t>ь</w:t>
            </w:r>
            <w:r w:rsidRPr="00E85D53">
              <w:rPr>
                <w:rStyle w:val="affb"/>
                <w:i w:val="0"/>
                <w:sz w:val="22"/>
                <w:szCs w:val="22"/>
              </w:rPr>
              <w:t>ности педагогов дополнительного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</w:rPr>
              <w:t>В/02.6</w:t>
            </w:r>
          </w:p>
        </w:tc>
      </w:tr>
      <w:tr w:rsidR="005F37EE" w:rsidRPr="00E85D53" w:rsidTr="005F37EE"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rStyle w:val="affb"/>
                <w:i w:val="0"/>
                <w:sz w:val="22"/>
                <w:szCs w:val="22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Мониторинг и оценка качества реализации педагогами дополнительных общеобразовательных программ</w:t>
            </w:r>
          </w:p>
          <w:p w:rsidR="005F37EE" w:rsidRPr="00E85D53" w:rsidRDefault="005F37EE" w:rsidP="005F37EE">
            <w:pPr>
              <w:widowControl w:val="0"/>
              <w:rPr>
                <w:rStyle w:val="affb"/>
                <w:i w:val="0"/>
                <w:sz w:val="22"/>
                <w:szCs w:val="22"/>
              </w:rPr>
            </w:pPr>
          </w:p>
          <w:p w:rsidR="005F37EE" w:rsidRPr="00E85D53" w:rsidRDefault="005F37EE" w:rsidP="005F37EE">
            <w:pPr>
              <w:widowControl w:val="0"/>
              <w:rPr>
                <w:rStyle w:val="affb"/>
                <w:i w:val="0"/>
                <w:sz w:val="22"/>
                <w:szCs w:val="22"/>
              </w:rPr>
            </w:pPr>
          </w:p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В/03.6</w:t>
            </w:r>
          </w:p>
        </w:tc>
      </w:tr>
      <w:tr w:rsidR="005F37EE" w:rsidRPr="00E85D53" w:rsidTr="005F37EE"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  <w:lang w:eastAsia="zh-CN"/>
              </w:rPr>
              <w:t>С</w:t>
            </w:r>
          </w:p>
        </w:tc>
        <w:tc>
          <w:tcPr>
            <w:tcW w:w="2976" w:type="dxa"/>
            <w:vMerge w:val="restart"/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Организационно-педагогическое обеспечение реализации дополнительных общеобразовательных пр</w:t>
            </w:r>
            <w:r w:rsidRPr="00E85D53">
              <w:rPr>
                <w:rStyle w:val="affb"/>
                <w:i w:val="0"/>
                <w:sz w:val="22"/>
                <w:szCs w:val="22"/>
              </w:rPr>
              <w:t>о</w:t>
            </w:r>
            <w:r w:rsidRPr="00E85D53">
              <w:rPr>
                <w:rStyle w:val="affb"/>
                <w:i w:val="0"/>
                <w:sz w:val="22"/>
                <w:szCs w:val="22"/>
              </w:rPr>
              <w:t>грамм</w:t>
            </w:r>
          </w:p>
        </w:tc>
        <w:tc>
          <w:tcPr>
            <w:tcW w:w="851" w:type="dxa"/>
            <w:vMerge w:val="restart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Организация и проведение массовых досуговых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</w:rPr>
              <w:t>С/01.6</w:t>
            </w:r>
          </w:p>
        </w:tc>
      </w:tr>
      <w:tr w:rsidR="005F37EE" w:rsidRPr="00E85D53" w:rsidTr="005F37EE">
        <w:trPr>
          <w:trHeight w:val="832"/>
        </w:trPr>
        <w:tc>
          <w:tcPr>
            <w:tcW w:w="2802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  <w:lang w:eastAsia="zh-CN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E85D53">
              <w:rPr>
                <w:sz w:val="22"/>
                <w:szCs w:val="22"/>
              </w:rPr>
              <w:t>С/02.6</w:t>
            </w:r>
          </w:p>
        </w:tc>
      </w:tr>
      <w:tr w:rsidR="005F37EE" w:rsidRPr="00E85D53" w:rsidTr="005F37EE">
        <w:tc>
          <w:tcPr>
            <w:tcW w:w="2802" w:type="dxa"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vMerge/>
          </w:tcPr>
          <w:p w:rsidR="005F37EE" w:rsidRPr="00E85D53" w:rsidRDefault="005F37EE" w:rsidP="005F37EE">
            <w:pPr>
              <w:widowControl w:val="0"/>
              <w:spacing w:before="100" w:beforeAutospacing="1" w:after="100" w:afterAutospacing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7EE" w:rsidRPr="00E85D53" w:rsidRDefault="005F37EE" w:rsidP="005F37EE">
            <w:pPr>
              <w:widowControl w:val="0"/>
              <w:rPr>
                <w:sz w:val="22"/>
                <w:szCs w:val="22"/>
              </w:rPr>
            </w:pPr>
            <w:r w:rsidRPr="00E85D53">
              <w:rPr>
                <w:rStyle w:val="affb"/>
                <w:i w:val="0"/>
                <w:sz w:val="22"/>
                <w:szCs w:val="22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7EE" w:rsidRPr="00E85D53" w:rsidRDefault="005F37EE" w:rsidP="005F37EE">
            <w:pPr>
              <w:widowControl w:val="0"/>
              <w:jc w:val="center"/>
              <w:rPr>
                <w:sz w:val="22"/>
                <w:szCs w:val="22"/>
              </w:rPr>
            </w:pPr>
            <w:r w:rsidRPr="00E85D53">
              <w:rPr>
                <w:sz w:val="22"/>
                <w:szCs w:val="22"/>
              </w:rPr>
              <w:t>С/03.6</w:t>
            </w:r>
          </w:p>
        </w:tc>
      </w:tr>
    </w:tbl>
    <w:p w:rsidR="00850736" w:rsidRPr="00E85D53" w:rsidRDefault="00850736" w:rsidP="00A65935">
      <w:pPr>
        <w:widowControl w:val="0"/>
        <w:ind w:firstLine="720"/>
        <w:rPr>
          <w:rFonts w:ascii="Arial" w:hAnsi="Arial" w:cs="Arial"/>
        </w:rPr>
      </w:pPr>
    </w:p>
    <w:p w:rsidR="00850736" w:rsidRPr="00E85D53" w:rsidRDefault="00850736" w:rsidP="00A65935">
      <w:pPr>
        <w:widowControl w:val="0"/>
        <w:ind w:firstLine="720"/>
        <w:rPr>
          <w:rFonts w:ascii="Arial" w:hAnsi="Arial" w:cs="Arial"/>
        </w:rPr>
      </w:pPr>
    </w:p>
    <w:p w:rsidR="00EB7407" w:rsidRPr="00E85D53" w:rsidRDefault="00EB7407" w:rsidP="00A65935">
      <w:pPr>
        <w:widowControl w:val="0"/>
        <w:ind w:firstLine="720"/>
        <w:rPr>
          <w:rFonts w:ascii="Arial" w:hAnsi="Arial" w:cs="Arial"/>
        </w:rPr>
        <w:sectPr w:rsidR="00EB7407" w:rsidRPr="00E85D53" w:rsidSect="00850736">
          <w:pgSz w:w="16840" w:h="11907" w:orient="landscape"/>
          <w:pgMar w:top="851" w:right="1134" w:bottom="708" w:left="709" w:header="720" w:footer="720" w:gutter="0"/>
          <w:cols w:space="720"/>
          <w:titlePg/>
          <w:docGrid w:linePitch="326"/>
        </w:sectPr>
      </w:pPr>
    </w:p>
    <w:p w:rsidR="00F23FF6" w:rsidRPr="00E85D53" w:rsidRDefault="00F23FF6" w:rsidP="00A65935">
      <w:pPr>
        <w:widowControl w:val="0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lastRenderedPageBreak/>
        <w:br w:type="page"/>
      </w:r>
    </w:p>
    <w:p w:rsidR="00F23FF6" w:rsidRPr="00E85D53" w:rsidRDefault="00F23FF6" w:rsidP="00A65935">
      <w:pPr>
        <w:widowControl w:val="0"/>
        <w:jc w:val="right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lastRenderedPageBreak/>
        <w:t xml:space="preserve">Приложение 3 </w:t>
      </w:r>
    </w:p>
    <w:tbl>
      <w:tblPr>
        <w:tblW w:w="5000" w:type="pct"/>
        <w:tblLook w:val="04A0"/>
      </w:tblPr>
      <w:tblGrid>
        <w:gridCol w:w="1251"/>
        <w:gridCol w:w="4101"/>
        <w:gridCol w:w="9861"/>
      </w:tblGrid>
      <w:tr w:rsidR="005F37EE" w:rsidRPr="00E85D53" w:rsidTr="005F37EE">
        <w:trPr>
          <w:trHeight w:val="6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</w:rPr>
            </w:pPr>
            <w:r w:rsidRPr="00E85D53">
              <w:rPr>
                <w:rFonts w:ascii="Arial" w:hAnsi="Arial" w:cs="Arial"/>
              </w:rPr>
              <w:t>Матрица соответствия компетенций, индикаторов их достижения и элементов ОПОП</w:t>
            </w:r>
          </w:p>
        </w:tc>
      </w:tr>
      <w:tr w:rsidR="005F37EE" w:rsidRPr="00E85D53" w:rsidTr="005F37EE">
        <w:trPr>
          <w:trHeight w:val="2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Формируемые индикаторы достижения компетенций</w:t>
            </w:r>
          </w:p>
        </w:tc>
      </w:tr>
      <w:tr w:rsidR="005F37EE" w:rsidRPr="00E85D53" w:rsidTr="005F37EE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37EE" w:rsidRPr="00E85D53" w:rsidTr="005F37EE">
        <w:trPr>
          <w:trHeight w:val="4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Б1.О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Философия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УК-1.1; УК-1.2; УК-5.1; УК-5.2; УК-5.3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История (история России, всеобщая история)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УК-5.1; УК-5.2; УК-5.3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Б1.О.03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Иностранный язык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УК-4.1; УК-4.5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Б1.О.04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УК-8.1; УК-8.2; УК-8.3; УК-8.4; УК-8.5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Б1.О.05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УК-7.1; УК-7.2; УК-7.3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Б1.О.06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Деловое общение и культура речи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УК-4.1; УК-4.2; УК-4.3; УК-4.4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Б1.О.07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Культурология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УК-5.1; УК-5.2; УК-5.3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Б1.О.08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Основы права и антикоррупционного законодательства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УК-2.1; УК-2.2; УК-2.3; УК-10.1; УК-10.2; УК-10.3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Б1.О.09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Управление проектами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УК-2.4; УК-2.5; УК-2.6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Психология личности и ее саморазвития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УК-3.1; УК-3.2; УК-3.3; УК-3.4; УК-3.5; УК-3.6; УК-6.1; УК-6.2; УК-6.3; УК-6.4; УК-6.5; УК-6.6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Высшая математика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ОПК-8.1; ОПК-8.4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Современные информационные технологии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ОПК-2.1; ОПК-2.2; ОПК-9.1; ОПК-9.2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Анатомия и возрастная физиология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ОПК-8.1; ОПК-8.2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Общая и экспериментальная психология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ОПК-8.1; ОПК-8.4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Теории обучения и воспитания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ОПК-4.1; ОПК-8.1; ОПК-8.2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История педагогики и образования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ОПК-8.1; ОПК-8.2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Социальная психология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УК-3.4; УК-3.6; ОПК-7.3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Психология развития и возрастная психология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ОПК-6.2; ОПК-7.4; ОПК-8.2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Б1.О.19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Основы психологии семьи и семейного консультирования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ОПК-7.3; ОПК-7.4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Б1.О.20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Организация профессиональной деятельности педагога-психолога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ОПК-1.1; ОПК-1.2; ОПК-1.3; ОПК-7.1; ОПК-7.2; ОПК-7.3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Б1.О.21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Образовательные программы для детей дошкольного и младшего школьного возрастов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ОПК-2.1; ОПК-2.2; ОПК-2.3; ОПК-7.4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Б1.О.22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Проблемы развития личности в подростковом и юнош</w:t>
            </w:r>
            <w:r w:rsidRPr="00E85D53">
              <w:rPr>
                <w:rFonts w:ascii="Tahoma" w:hAnsi="Tahoma" w:cs="Tahoma"/>
                <w:sz w:val="14"/>
                <w:szCs w:val="14"/>
              </w:rPr>
              <w:t>е</w:t>
            </w:r>
            <w:r w:rsidRPr="00E85D53">
              <w:rPr>
                <w:rFonts w:ascii="Tahoma" w:hAnsi="Tahoma" w:cs="Tahoma"/>
                <w:sz w:val="14"/>
                <w:szCs w:val="14"/>
              </w:rPr>
              <w:t>ском возрастах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ОПК-3.1; ОПК-3.2; ОПК-3.3; ОПК-7.4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Б1.О.23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Дефектология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ОПК-3.1; ОПК-3.2; ОПК-3.3; ОПК-6.1; ОПК-6.2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Б1.О.24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Методика преподавания психолого-педагогических дисц</w:t>
            </w:r>
            <w:r w:rsidRPr="00E85D53">
              <w:rPr>
                <w:rFonts w:ascii="Tahoma" w:hAnsi="Tahoma" w:cs="Tahoma"/>
                <w:sz w:val="14"/>
                <w:szCs w:val="14"/>
              </w:rPr>
              <w:t>и</w:t>
            </w:r>
            <w:r w:rsidRPr="00E85D53">
              <w:rPr>
                <w:rFonts w:ascii="Tahoma" w:hAnsi="Tahoma" w:cs="Tahoma"/>
                <w:sz w:val="14"/>
                <w:szCs w:val="14"/>
              </w:rPr>
              <w:t>плин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ОПК-2.1; ОПК-2.2; ОПК-2.3; ОПК-3.1; ОПК-3.2; ОПК-3.3; ОПК-5.1; ОПК-5.2; ОПК-5.3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Б1.О.25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Специальная психология и педагогика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ОПК-3.2; ОПК-6.1; ОПК-6.2; ОПК-6.3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Б1.О.26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Педагогическая психология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ОПК-3.1; ОПК-7.4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lastRenderedPageBreak/>
              <w:t>Б1.О.27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Методика и технология воспитательной работы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ОПК-3.1; ОПК-3.2; ОПК-3.3; ОПК-4.1; ОПК-4.2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Б1.О.28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Общие основы педагогики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ОПК-8.1; ОПК-8.2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Б1.О.29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Психотерапия детей и подростков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ОПК-6.1; ОПК-6.2; ОПК-6.3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Б1.О.30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Психогенетика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ОПК-8.1; ОПК-8.2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Б1.О.31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Экономика и финансовая грамотность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УК-9.1; УК-9.2; УК-9.3; УК-9.4; УК-9.5</w:t>
            </w:r>
          </w:p>
        </w:tc>
      </w:tr>
      <w:tr w:rsidR="003657A8" w:rsidRPr="003657A8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8" w:rsidRPr="003657A8" w:rsidRDefault="003657A8" w:rsidP="005F37E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8" w:rsidRPr="003657A8" w:rsidRDefault="003657A8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3657A8">
              <w:rPr>
                <w:rFonts w:ascii="Tahoma" w:hAnsi="Tahoma" w:cs="Tahoma"/>
                <w:sz w:val="14"/>
                <w:szCs w:val="14"/>
              </w:rPr>
              <w:t>Элективные дисциплины по физической культуре и спорту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A8" w:rsidRPr="003657A8" w:rsidRDefault="003657A8" w:rsidP="003657A8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sz w:val="18"/>
                <w:szCs w:val="18"/>
              </w:rPr>
              <w:t>УК-7.</w:t>
            </w:r>
            <w:r>
              <w:rPr>
                <w:sz w:val="18"/>
                <w:szCs w:val="18"/>
              </w:rPr>
              <w:t>4</w:t>
            </w:r>
            <w:r w:rsidRPr="00E85D53">
              <w:rPr>
                <w:sz w:val="18"/>
                <w:szCs w:val="18"/>
              </w:rPr>
              <w:t>; УК-7.</w:t>
            </w:r>
            <w:r>
              <w:rPr>
                <w:sz w:val="18"/>
                <w:szCs w:val="18"/>
              </w:rPr>
              <w:t>5</w:t>
            </w:r>
            <w:r w:rsidRPr="00E85D53">
              <w:rPr>
                <w:sz w:val="18"/>
                <w:szCs w:val="18"/>
              </w:rPr>
              <w:t>; УК-7.</w:t>
            </w:r>
            <w:r>
              <w:rPr>
                <w:sz w:val="18"/>
                <w:szCs w:val="18"/>
              </w:rPr>
              <w:t>6</w:t>
            </w:r>
          </w:p>
        </w:tc>
      </w:tr>
      <w:tr w:rsidR="005F37EE" w:rsidRPr="00E85D53" w:rsidTr="005F37EE">
        <w:trPr>
          <w:trHeight w:val="52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7EE" w:rsidRPr="00E85D53" w:rsidTr="005F37EE">
        <w:trPr>
          <w:trHeight w:val="24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Основы педиатрии и гигиены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ПК-6.4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Социология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ПК-4.2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Б1.В.03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Тренинг общения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ПК-2.2; ПК-2.3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Б1.В.04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Анатомия и физиология центральной нервной системы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ПК-6.4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Б1.В.05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Практикум по общей и экспериментальной психологии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ПК-5.1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Б1.В.06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История психологии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ПК-5.4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Б1.В.07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Познавательное и речевое развитие ребенка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ПК-2.2; ПК-4.1; ПК-5.1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Б1.В.08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Клиническая психология детей и подростков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ПК-6.2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Б1.В.09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Психофизиология развития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ПК-6.4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Б1.В.10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Логопедия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ПК-2.2; ПК-2.3; ПК-3.3; ПК-6.1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Б1.В.11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Социальная педагогика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ПК-3.2; ПК-4.2; ПК-4.3; ПК-5.2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Б1.В.12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Психолого-педагогическая диагностика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ПК-1.1; ПК-1.2; ПК-1.3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Б1.В.13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Качественные и количественные методы психологических и педагогических исследований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ПК-1.1; ПК-1.2; ПК-1.3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Б1.В.14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Психологическое консультирование и психокоррекция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ПК-2.1; ПК-2.2; ПК-2.3; ПК-3.1; ПК-3.2; ПК-3.3; ПК-5.3; ПК-6.1; ПК-6.3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Дисциплины по выбору Б1.В.ДВ.01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Б1.В.ДВ.01.01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Психолого-педагогическое сопровождение одаренных детей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ПК-6.2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Б1.В.ДВ.01.02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Психология и педагогика досуга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ПК-6.1; ПК-6.2; ПК-6.3; ПК-6.4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Дисциплины по выбору Б1.В.ДВ.02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Б1.В.ДВ.02.01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Основы инклюзивного образования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ПК-5.1; ПК-6.1</w:t>
            </w:r>
          </w:p>
        </w:tc>
      </w:tr>
      <w:tr w:rsidR="00E85D53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AA" w:rsidRPr="00E85D53" w:rsidRDefault="00D275AA" w:rsidP="003C7CCA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Б1.В.ДВ.02.02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AA" w:rsidRPr="00E85D53" w:rsidRDefault="00D275AA" w:rsidP="003C7CCA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Психология и педагогика детского коллектива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AA" w:rsidRPr="00E85D53" w:rsidRDefault="00D275AA" w:rsidP="003C7CCA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УК-3.4; УК-3.5; ПК-6.2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D275AA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Б1.В.ДВ.02.0</w:t>
            </w:r>
            <w:r w:rsidR="00D275AA" w:rsidRPr="00E85D53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613CD4" w:rsidP="009A593D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 xml:space="preserve">Тренинг </w:t>
            </w:r>
            <w:r w:rsidR="009A593D">
              <w:rPr>
                <w:rFonts w:ascii="Tahoma" w:hAnsi="Tahoma" w:cs="Tahoma"/>
                <w:sz w:val="14"/>
                <w:szCs w:val="14"/>
              </w:rPr>
              <w:t>общения</w:t>
            </w:r>
            <w:r w:rsidRPr="00E85D53">
              <w:rPr>
                <w:rFonts w:ascii="Tahoma" w:hAnsi="Tahoma" w:cs="Tahoma"/>
                <w:sz w:val="14"/>
                <w:szCs w:val="14"/>
              </w:rPr>
              <w:t xml:space="preserve"> для лиц с ограниченными возможност</w:t>
            </w:r>
            <w:r w:rsidRPr="00E85D53">
              <w:rPr>
                <w:rFonts w:ascii="Tahoma" w:hAnsi="Tahoma" w:cs="Tahoma"/>
                <w:sz w:val="14"/>
                <w:szCs w:val="14"/>
              </w:rPr>
              <w:t>я</w:t>
            </w:r>
            <w:r w:rsidRPr="00E85D53">
              <w:rPr>
                <w:rFonts w:ascii="Tahoma" w:hAnsi="Tahoma" w:cs="Tahoma"/>
                <w:sz w:val="14"/>
                <w:szCs w:val="14"/>
              </w:rPr>
              <w:t>ми зд</w:t>
            </w:r>
            <w:r w:rsidRPr="00E85D53">
              <w:rPr>
                <w:rFonts w:ascii="Tahoma" w:hAnsi="Tahoma" w:cs="Tahoma"/>
                <w:sz w:val="14"/>
                <w:szCs w:val="14"/>
              </w:rPr>
              <w:t>о</w:t>
            </w:r>
            <w:r w:rsidRPr="00E85D53">
              <w:rPr>
                <w:rFonts w:ascii="Tahoma" w:hAnsi="Tahoma" w:cs="Tahoma"/>
                <w:sz w:val="14"/>
                <w:szCs w:val="14"/>
              </w:rPr>
              <w:t>ровья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84388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УК-3.7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Дисциплины по выбору Б1.В.ДВ.03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Б1.В.ДВ.03.01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Методы активного социально-психологического обучения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ПК-4.3; ПК-6.2</w:t>
            </w:r>
          </w:p>
        </w:tc>
      </w:tr>
      <w:tr w:rsidR="005F37EE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Б1.В.ДВ.03.02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Психология и педагогика игры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EE" w:rsidRPr="00E85D53" w:rsidRDefault="005F37E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ПК-4.2; ПК-4.3; ПК-6.2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613CD4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Б1.В.ДВ.03.02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Психолого-педагогические основы конструктивного вза</w:t>
            </w:r>
            <w:r w:rsidRPr="00E85D53">
              <w:rPr>
                <w:rFonts w:ascii="Tahoma" w:hAnsi="Tahoma" w:cs="Tahoma"/>
                <w:sz w:val="14"/>
                <w:szCs w:val="14"/>
              </w:rPr>
              <w:t>и</w:t>
            </w:r>
            <w:r w:rsidRPr="00E85D53">
              <w:rPr>
                <w:rFonts w:ascii="Tahoma" w:hAnsi="Tahoma" w:cs="Tahoma"/>
                <w:sz w:val="14"/>
                <w:szCs w:val="14"/>
              </w:rPr>
              <w:t>модействия будущих специалистов с ограниченными во</w:t>
            </w:r>
            <w:r w:rsidRPr="00E85D53">
              <w:rPr>
                <w:rFonts w:ascii="Tahoma" w:hAnsi="Tahoma" w:cs="Tahoma"/>
                <w:sz w:val="14"/>
                <w:szCs w:val="14"/>
              </w:rPr>
              <w:t>з</w:t>
            </w:r>
            <w:r w:rsidRPr="00E85D53">
              <w:rPr>
                <w:rFonts w:ascii="Tahoma" w:hAnsi="Tahoma" w:cs="Tahoma"/>
                <w:sz w:val="14"/>
                <w:szCs w:val="14"/>
              </w:rPr>
              <w:t>можностями здоровья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84388E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УК-3.7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lastRenderedPageBreak/>
              <w:t>Б1.В.ДВ.04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Дисциплины по выбору Б1.В.ДВ.04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Б1.В.ДВ.04.01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Самоопределение и профессиональная ориентация уч</w:t>
            </w:r>
            <w:r w:rsidRPr="00E85D53">
              <w:rPr>
                <w:rFonts w:ascii="Tahoma" w:hAnsi="Tahoma" w:cs="Tahoma"/>
                <w:sz w:val="14"/>
                <w:szCs w:val="14"/>
              </w:rPr>
              <w:t>а</w:t>
            </w:r>
            <w:r w:rsidRPr="00E85D53">
              <w:rPr>
                <w:rFonts w:ascii="Tahoma" w:hAnsi="Tahoma" w:cs="Tahoma"/>
                <w:sz w:val="14"/>
                <w:szCs w:val="14"/>
              </w:rPr>
              <w:t>щихся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ПК-5.2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Б1.В.ДВ.04.02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Психология девиантного поведения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ПК-5.1; ПК-5.2; ПК-5.3; ПК-5.4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Б1.В.ДВ.04.03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Психолого-педагогические основы волонтерской деятел</w:t>
            </w:r>
            <w:r w:rsidRPr="00E85D53">
              <w:rPr>
                <w:rFonts w:ascii="Tahoma" w:hAnsi="Tahoma" w:cs="Tahoma"/>
                <w:sz w:val="14"/>
                <w:szCs w:val="14"/>
              </w:rPr>
              <w:t>ь</w:t>
            </w:r>
            <w:r w:rsidRPr="00E85D53">
              <w:rPr>
                <w:rFonts w:ascii="Tahoma" w:hAnsi="Tahoma" w:cs="Tahoma"/>
                <w:sz w:val="14"/>
                <w:szCs w:val="14"/>
              </w:rPr>
              <w:t>ности в молодежной среде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УК-3.1; УК-3.2; УК-3.4; ПК-4.2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Дисциплины по выбору Б1.В.ДВ.05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Б1.В.ДВ.05.01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Гештальттерапия в образовании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ПК-2.1; ПК-2.2; ПК-2.3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Б1.В.ДВ.05.02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Основы психиатрии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ПК-5.2; ПК-6.4</w:t>
            </w:r>
          </w:p>
        </w:tc>
      </w:tr>
      <w:tr w:rsidR="00613CD4" w:rsidRPr="00E85D53" w:rsidTr="005F37EE">
        <w:trPr>
          <w:trHeight w:val="3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Б.2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CD4" w:rsidRPr="00E85D53" w:rsidTr="005F37EE">
        <w:trPr>
          <w:trHeight w:val="23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/>
                <w:sz w:val="20"/>
                <w:szCs w:val="20"/>
              </w:rPr>
              <w:t>Б.2.О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Б2.О.01(У)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Учебная практика, ознакомительная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ОПК-1.1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Б2.О.02(У)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Учебная практика, педагогическая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ОПК-2.1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Б2.О.03(У)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Учебная практика, научно-исследовательская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УК-1.1; ОПК-8.1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Б2.О.04(П)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Производственная практика в детском оздоровительном лагере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ОПК-2.1; ОПК-2.2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Б2.О.05(П)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Производственная практика, педагогическая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ОПК-2.1; ОПК-2.2; ОПК-5.1; ОПК-5.2; ОПК-5.3; ОПК-6.2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Б2.О.06(П)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Производственная практика, технологическая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ОПК-3.1; ОПК-3.2; ОПК-3.3; ОПК-6.1; ОПК-6.2; ОПК-6.3; ОПК-7.2; ОПК-7.3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Б2.О.07(П)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Производственная практика, научно-исследовательская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УК-1.2; ОПК-8.1; ОПК-8.2; ОПК-8.3; ОПК-8.4</w:t>
            </w:r>
          </w:p>
        </w:tc>
      </w:tr>
      <w:tr w:rsidR="00613CD4" w:rsidRPr="00E85D53" w:rsidTr="005F37EE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/>
                <w:sz w:val="20"/>
                <w:szCs w:val="20"/>
              </w:rPr>
              <w:t>Б.2.В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CD4" w:rsidRPr="00E85D53" w:rsidTr="005F37EE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Б.3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D53">
              <w:rPr>
                <w:rFonts w:ascii="Arial" w:hAnsi="Arial" w:cs="Arial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CD4" w:rsidRPr="00E85D53" w:rsidTr="005F37EE">
        <w:trPr>
          <w:trHeight w:val="49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Б3.01(Г)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Подготовка к сдаче и сдача государственного экзамена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УК-4.2; УК-4.4; УК-4.5; ОПК-1.1; ОПК-2.1; ОПК-2.2; ОПК-3.2; ОПК-5.2; ОПК-6.1; ОПК-6.2; ОПК-6.3; ОПК-7.1; ОПК-7.2; ОПК-8.1; ОПК-8.2; ПК-1.1; ПК-2.1; ПК-2.2; ПК-2.3; ПК-3.1; ПК-4.1; ПК-4.2; ПК-5.1; ПК-5.4; ПК-6.1; ПК-6.3</w:t>
            </w:r>
          </w:p>
        </w:tc>
      </w:tr>
      <w:tr w:rsidR="00613CD4" w:rsidRPr="00E85D53" w:rsidTr="005F37EE">
        <w:trPr>
          <w:trHeight w:val="49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Б3.02(Д)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Выполнение и защита выпускной квалификационной раб</w:t>
            </w:r>
            <w:r w:rsidRPr="00E85D53">
              <w:rPr>
                <w:rFonts w:ascii="Tahoma" w:hAnsi="Tahoma" w:cs="Tahoma"/>
                <w:sz w:val="14"/>
                <w:szCs w:val="14"/>
              </w:rPr>
              <w:t>о</w:t>
            </w:r>
            <w:r w:rsidRPr="00E85D53">
              <w:rPr>
                <w:rFonts w:ascii="Tahoma" w:hAnsi="Tahoma" w:cs="Tahoma"/>
                <w:sz w:val="14"/>
                <w:szCs w:val="14"/>
              </w:rPr>
              <w:t>ты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УК-1.1; УК-1.2; ОПК-2.1; ОПК-2.2; ОПК-6.2; ОПК-6.3; ОПК-8.1; ОПК-8.2; ОПК-8.3; ОПК-8.4; ПК-1.1; ПК-1.2; ПК-1.3; ПК-2.1; ПК-4.1; ПК-5.1; ПК-6.2; ПК-6.3</w:t>
            </w:r>
          </w:p>
        </w:tc>
      </w:tr>
      <w:tr w:rsidR="00613CD4" w:rsidRPr="00E85D53" w:rsidTr="005F37EE">
        <w:trPr>
          <w:trHeight w:val="1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Факультативы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CD4" w:rsidRPr="00E85D53" w:rsidTr="005F37EE">
        <w:trPr>
          <w:trHeight w:val="11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ФТД.В.01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Методика самостоятельной работы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УК-6.1; УК-6.2; УК-6.3</w:t>
            </w:r>
          </w:p>
        </w:tc>
      </w:tr>
      <w:tr w:rsidR="00613CD4" w:rsidRPr="00E85D53" w:rsidTr="005F37EE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ФТД.В.02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rFonts w:ascii="Tahoma" w:hAnsi="Tahoma" w:cs="Tahoma"/>
                <w:sz w:val="14"/>
                <w:szCs w:val="14"/>
              </w:rPr>
            </w:pPr>
            <w:r w:rsidRPr="00E85D53">
              <w:rPr>
                <w:rFonts w:ascii="Tahoma" w:hAnsi="Tahoma" w:cs="Tahoma"/>
                <w:sz w:val="14"/>
                <w:szCs w:val="14"/>
              </w:rPr>
              <w:t>Психолого-педагогические технологии поиска работы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D4" w:rsidRPr="00E85D53" w:rsidRDefault="00613CD4" w:rsidP="005F37EE">
            <w:pPr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УК-6.3; УК-6.4; ПК-5.3</w:t>
            </w:r>
          </w:p>
        </w:tc>
      </w:tr>
    </w:tbl>
    <w:p w:rsidR="005F37EE" w:rsidRPr="00E85D53" w:rsidRDefault="005F37EE" w:rsidP="005F37EE">
      <w:pPr>
        <w:widowControl w:val="0"/>
        <w:jc w:val="both"/>
        <w:rPr>
          <w:rFonts w:ascii="Arial" w:hAnsi="Arial" w:cs="Arial"/>
          <w:b/>
        </w:rPr>
      </w:pPr>
    </w:p>
    <w:p w:rsidR="005F37EE" w:rsidRPr="00E85D53" w:rsidRDefault="005F37EE" w:rsidP="00A65935">
      <w:pPr>
        <w:widowControl w:val="0"/>
        <w:jc w:val="right"/>
        <w:rPr>
          <w:rFonts w:ascii="Arial" w:hAnsi="Arial" w:cs="Arial"/>
          <w:b/>
        </w:rPr>
      </w:pPr>
    </w:p>
    <w:p w:rsidR="005F37EE" w:rsidRPr="00E85D53" w:rsidRDefault="005F37EE" w:rsidP="00A65935">
      <w:pPr>
        <w:widowControl w:val="0"/>
        <w:jc w:val="right"/>
        <w:rPr>
          <w:rFonts w:ascii="Arial" w:hAnsi="Arial" w:cs="Arial"/>
          <w:b/>
        </w:rPr>
      </w:pPr>
    </w:p>
    <w:p w:rsidR="005F37EE" w:rsidRPr="00E85D53" w:rsidRDefault="005F37EE" w:rsidP="00A65935">
      <w:pPr>
        <w:widowControl w:val="0"/>
        <w:jc w:val="right"/>
        <w:rPr>
          <w:rFonts w:ascii="Arial" w:hAnsi="Arial" w:cs="Arial"/>
          <w:b/>
        </w:rPr>
      </w:pPr>
    </w:p>
    <w:p w:rsidR="005F37EE" w:rsidRPr="00E85D53" w:rsidRDefault="005F37EE" w:rsidP="00A65935">
      <w:pPr>
        <w:widowControl w:val="0"/>
        <w:jc w:val="right"/>
        <w:rPr>
          <w:rFonts w:ascii="Arial" w:hAnsi="Arial" w:cs="Arial"/>
          <w:b/>
        </w:rPr>
      </w:pPr>
    </w:p>
    <w:p w:rsidR="005F37EE" w:rsidRPr="00E85D53" w:rsidRDefault="005F37EE" w:rsidP="00A65935">
      <w:pPr>
        <w:widowControl w:val="0"/>
        <w:jc w:val="right"/>
        <w:rPr>
          <w:rFonts w:ascii="Arial" w:hAnsi="Arial" w:cs="Arial"/>
          <w:b/>
        </w:rPr>
      </w:pPr>
    </w:p>
    <w:p w:rsidR="005F37EE" w:rsidRPr="00E85D53" w:rsidRDefault="005F37EE">
      <w:pPr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br w:type="page"/>
      </w:r>
    </w:p>
    <w:p w:rsidR="00D67B22" w:rsidRPr="00E85D53" w:rsidRDefault="0084388E" w:rsidP="0084388E">
      <w:pPr>
        <w:widowControl w:val="0"/>
        <w:jc w:val="right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lastRenderedPageBreak/>
        <w:t>Приложение 4</w:t>
      </w:r>
    </w:p>
    <w:tbl>
      <w:tblPr>
        <w:tblW w:w="15120" w:type="dxa"/>
        <w:tblInd w:w="93" w:type="dxa"/>
        <w:tblLook w:val="04A0"/>
      </w:tblPr>
      <w:tblGrid>
        <w:gridCol w:w="359"/>
        <w:gridCol w:w="30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4388E" w:rsidRPr="00E85D53" w:rsidTr="00786737">
        <w:trPr>
          <w:trHeight w:val="360"/>
        </w:trPr>
        <w:tc>
          <w:tcPr>
            <w:tcW w:w="1512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84388E">
            <w:pPr>
              <w:widowControl w:val="0"/>
              <w:jc w:val="center"/>
              <w:rPr>
                <w:u w:val="single"/>
              </w:rPr>
            </w:pPr>
            <w:r w:rsidRPr="00E85D53">
              <w:rPr>
                <w:u w:val="single"/>
              </w:rPr>
              <w:t>Календарный учебный график</w:t>
            </w:r>
          </w:p>
          <w:p w:rsidR="0084388E" w:rsidRPr="00E85D53" w:rsidRDefault="0084388E" w:rsidP="00786737">
            <w:pPr>
              <w:widowControl w:val="0"/>
              <w:jc w:val="center"/>
              <w:rPr>
                <w:u w:val="single"/>
              </w:rPr>
            </w:pPr>
            <w:r w:rsidRPr="00E85D53">
              <w:rPr>
                <w:u w:val="single"/>
              </w:rPr>
              <w:t>Направление подготовки 44.03.02 Психолого-педагогическое образование</w:t>
            </w:r>
          </w:p>
          <w:p w:rsidR="0084388E" w:rsidRPr="00E85D53" w:rsidRDefault="0084388E" w:rsidP="00786737">
            <w:pPr>
              <w:widowControl w:val="0"/>
              <w:jc w:val="center"/>
              <w:rPr>
                <w:u w:val="single"/>
              </w:rPr>
            </w:pPr>
            <w:r w:rsidRPr="00E85D53">
              <w:rPr>
                <w:u w:val="single"/>
              </w:rPr>
              <w:t>Профиль Психолого-педагогическое сопровождение лиц с особыми образовательными потребностями</w:t>
            </w:r>
          </w:p>
          <w:p w:rsidR="0084388E" w:rsidRPr="00E85D53" w:rsidRDefault="0084388E" w:rsidP="00786737">
            <w:pPr>
              <w:widowControl w:val="0"/>
              <w:jc w:val="center"/>
              <w:rPr>
                <w:u w:val="single"/>
              </w:rPr>
            </w:pPr>
          </w:p>
        </w:tc>
      </w:tr>
      <w:tr w:rsidR="0084388E" w:rsidRPr="00E85D53" w:rsidTr="0084388E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Мес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Сентябрь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29 - 5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Октябрь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27 - 2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Ноябрь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Декабрь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29 - 4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Январь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26 - 1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Февраль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23 - 1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Март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30 - 5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Апрель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27 - 3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Май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Июнь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29 - 5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Июль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27 -2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Август</w:t>
            </w:r>
          </w:p>
        </w:tc>
      </w:tr>
      <w:tr w:rsidR="009A593D" w:rsidRPr="00E85D53" w:rsidTr="0084388E">
        <w:trPr>
          <w:trHeight w:val="48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Числа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1 - 7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8 - 14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15 - 21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22 - 28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6 - 12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13 - 19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20 - 26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3 - 9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10 - 16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17 - 23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24 - 30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1 - 7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8 - 14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15 - 21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22 - 28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5 - 11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12 - 18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19 - 25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2 - 8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9 - 15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16 - 22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2 - 8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9 - 15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16 - 22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23 - 29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6 - 12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13 - 19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20 - 26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4 - 10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11 - 17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18 - 24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25 - 31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1 - 7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8 - 14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15 - 21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22 - 28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6 - 12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13 - 19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20 - 26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3 - 9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10 - 16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17 - 23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24 - 31</w:t>
            </w:r>
          </w:p>
        </w:tc>
      </w:tr>
      <w:tr w:rsidR="009A593D" w:rsidRPr="00E85D53" w:rsidTr="0084388E">
        <w:trPr>
          <w:trHeight w:val="28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Нед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19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29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39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49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50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51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52</w:t>
            </w:r>
          </w:p>
        </w:tc>
      </w:tr>
      <w:tr w:rsidR="009A593D" w:rsidRPr="00E85D53" w:rsidTr="0084388E">
        <w:trPr>
          <w:trHeight w:val="2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</w:tr>
      <w:tr w:rsidR="009A593D" w:rsidRPr="00E85D53" w:rsidTr="0084388E">
        <w:trPr>
          <w:trHeight w:val="143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I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9A593D" w:rsidRPr="00E85D53" w:rsidTr="0084388E">
        <w:trPr>
          <w:trHeight w:val="2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</w:tr>
      <w:tr w:rsidR="009A593D" w:rsidRPr="00E85D53" w:rsidTr="0084388E">
        <w:trPr>
          <w:trHeight w:val="143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II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9A593D" w:rsidRPr="00E85D53" w:rsidTr="0084388E">
        <w:trPr>
          <w:trHeight w:val="2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</w:tr>
      <w:tr w:rsidR="009A593D" w:rsidRPr="00E85D53" w:rsidTr="0084388E">
        <w:trPr>
          <w:trHeight w:val="143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III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У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9A593D" w:rsidRPr="00E85D53" w:rsidTr="0084388E">
        <w:trPr>
          <w:trHeight w:val="2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</w:tr>
      <w:tr w:rsidR="009A593D" w:rsidRPr="00E85D53" w:rsidTr="0084388E">
        <w:trPr>
          <w:trHeight w:val="143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IV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Г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Г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Г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Г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Г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Г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  <w:tr w:rsidR="0084388E" w:rsidRPr="00E85D53" w:rsidTr="0084388E">
        <w:trPr>
          <w:trHeight w:val="143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Э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*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Пд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Г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Д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4388E" w:rsidRPr="00E85D53" w:rsidRDefault="0084388E" w:rsidP="00786737">
            <w:pPr>
              <w:widowControl w:val="0"/>
              <w:jc w:val="center"/>
              <w:rPr>
                <w:sz w:val="14"/>
                <w:szCs w:val="14"/>
              </w:rPr>
            </w:pPr>
            <w:r w:rsidRPr="00E85D53">
              <w:rPr>
                <w:sz w:val="14"/>
                <w:szCs w:val="14"/>
              </w:rPr>
              <w:t>К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E" w:rsidRPr="00E85D53" w:rsidRDefault="0084388E" w:rsidP="00786737">
            <w:pPr>
              <w:widowControl w:val="0"/>
              <w:rPr>
                <w:sz w:val="14"/>
                <w:szCs w:val="14"/>
              </w:rPr>
            </w:pPr>
          </w:p>
        </w:tc>
      </w:tr>
    </w:tbl>
    <w:p w:rsidR="0084388E" w:rsidRPr="00E85D53" w:rsidRDefault="0084388E" w:rsidP="0084388E">
      <w:pPr>
        <w:widowControl w:val="0"/>
        <w:jc w:val="both"/>
        <w:rPr>
          <w:rFonts w:ascii="Arial" w:hAnsi="Arial" w:cs="Arial"/>
          <w:b/>
        </w:rPr>
      </w:pPr>
    </w:p>
    <w:p w:rsidR="00D67B22" w:rsidRPr="00E85D53" w:rsidRDefault="00D67B22" w:rsidP="00A65935">
      <w:pPr>
        <w:widowControl w:val="0"/>
        <w:rPr>
          <w:rFonts w:ascii="Arial" w:hAnsi="Arial" w:cs="Arial"/>
        </w:rPr>
      </w:pPr>
      <w:r w:rsidRPr="00E85D53">
        <w:rPr>
          <w:rFonts w:ascii="Arial" w:hAnsi="Arial" w:cs="Arial"/>
        </w:rPr>
        <w:br w:type="page"/>
      </w:r>
    </w:p>
    <w:p w:rsidR="00F77EB1" w:rsidRPr="00E85D53" w:rsidRDefault="00F77EB1" w:rsidP="00A65935">
      <w:pPr>
        <w:widowControl w:val="0"/>
        <w:tabs>
          <w:tab w:val="left" w:pos="6840"/>
        </w:tabs>
        <w:jc w:val="right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lastRenderedPageBreak/>
        <w:t xml:space="preserve">Приложение </w:t>
      </w:r>
      <w:r w:rsidR="0045115B" w:rsidRPr="00E85D53">
        <w:rPr>
          <w:rFonts w:ascii="Arial" w:hAnsi="Arial" w:cs="Arial"/>
          <w:b/>
        </w:rPr>
        <w:t>5</w:t>
      </w:r>
    </w:p>
    <w:p w:rsidR="00D67B22" w:rsidRPr="00E85D53" w:rsidRDefault="00D67B22" w:rsidP="00A65935">
      <w:pPr>
        <w:widowControl w:val="0"/>
        <w:jc w:val="center"/>
        <w:rPr>
          <w:rFonts w:ascii="Arial" w:hAnsi="Arial" w:cs="Arial"/>
          <w:b/>
          <w:noProof/>
        </w:rPr>
      </w:pPr>
      <w:r w:rsidRPr="00E85D53">
        <w:rPr>
          <w:rFonts w:ascii="Arial" w:hAnsi="Arial" w:cs="Arial"/>
          <w:b/>
          <w:noProof/>
        </w:rPr>
        <w:t>Учебный план 1курс</w:t>
      </w:r>
    </w:p>
    <w:tbl>
      <w:tblPr>
        <w:tblW w:w="15608" w:type="dxa"/>
        <w:tblInd w:w="93" w:type="dxa"/>
        <w:tblLayout w:type="fixed"/>
        <w:tblLook w:val="04A0"/>
      </w:tblPr>
      <w:tblGrid>
        <w:gridCol w:w="417"/>
        <w:gridCol w:w="874"/>
        <w:gridCol w:w="2268"/>
        <w:gridCol w:w="851"/>
        <w:gridCol w:w="692"/>
        <w:gridCol w:w="610"/>
        <w:gridCol w:w="517"/>
        <w:gridCol w:w="538"/>
        <w:gridCol w:w="517"/>
        <w:gridCol w:w="517"/>
        <w:gridCol w:w="719"/>
        <w:gridCol w:w="499"/>
        <w:gridCol w:w="851"/>
        <w:gridCol w:w="635"/>
        <w:gridCol w:w="692"/>
        <w:gridCol w:w="610"/>
        <w:gridCol w:w="517"/>
        <w:gridCol w:w="538"/>
        <w:gridCol w:w="517"/>
        <w:gridCol w:w="517"/>
        <w:gridCol w:w="578"/>
        <w:gridCol w:w="499"/>
        <w:gridCol w:w="635"/>
      </w:tblGrid>
      <w:tr w:rsidR="0045115B" w:rsidRPr="00E85D53" w:rsidTr="00786737">
        <w:trPr>
          <w:trHeight w:val="21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№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Семестр 1</w:t>
            </w: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Семестр 2</w:t>
            </w:r>
          </w:p>
        </w:tc>
      </w:tr>
      <w:tr w:rsidR="0045115B" w:rsidRPr="00E85D53" w:rsidTr="0078673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Недель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з.е.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е</w:t>
            </w:r>
            <w:r w:rsidRPr="00E85D53">
              <w:rPr>
                <w:sz w:val="16"/>
                <w:szCs w:val="16"/>
              </w:rPr>
              <w:t>дель</w:t>
            </w:r>
          </w:p>
        </w:tc>
      </w:tr>
      <w:tr w:rsidR="0045115B" w:rsidRPr="00E85D53" w:rsidTr="0078673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СР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43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ИТОГО (с факультативами)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3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20 1/6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1218</w:t>
            </w:r>
          </w:p>
        </w:tc>
        <w:tc>
          <w:tcPr>
            <w:tcW w:w="3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22 4/6</w:t>
            </w:r>
          </w:p>
        </w:tc>
      </w:tr>
      <w:tr w:rsidR="0045115B" w:rsidRPr="00E85D53" w:rsidTr="00786737">
        <w:trPr>
          <w:trHeight w:val="2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ИТОГО по ОП (без факультативов)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34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1218</w:t>
            </w:r>
          </w:p>
        </w:tc>
        <w:tc>
          <w:tcPr>
            <w:tcW w:w="327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УЧЕБНАЯ НАГРУЗКА, (акад.час/нед)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ОП, факультативы (в период ТО)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54,6</w:t>
            </w:r>
          </w:p>
        </w:tc>
        <w:tc>
          <w:tcPr>
            <w:tcW w:w="3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53,6</w:t>
            </w:r>
          </w:p>
        </w:tc>
        <w:tc>
          <w:tcPr>
            <w:tcW w:w="37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4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ОП, факультативы (в период экз. сес.)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Ауд. нагр. (ОП - элект. курсы по физ.к.)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Конт. раб. (ОП - элект. курсы по физ.к.)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Ауд. нагр. (элект. курсы по физ.к.)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81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ТО: 17 1/6</w:t>
            </w:r>
            <w:r w:rsidRPr="00E85D53">
              <w:rPr>
                <w:rFonts w:ascii="Arial" w:hAnsi="Arial" w:cs="Arial"/>
                <w:sz w:val="16"/>
                <w:szCs w:val="16"/>
              </w:rPr>
              <w:br/>
            </w:r>
            <w:r w:rsidRPr="00E85D53">
              <w:rPr>
                <w:rFonts w:ascii="Arial" w:hAnsi="Arial" w:cs="Arial"/>
                <w:sz w:val="16"/>
                <w:szCs w:val="16"/>
              </w:rPr>
              <w:br/>
              <w:t>Э: 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858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ТО: 13 1/3</w:t>
            </w:r>
            <w:r w:rsidRPr="00E85D53">
              <w:rPr>
                <w:rFonts w:ascii="Arial" w:hAnsi="Arial" w:cs="Arial"/>
                <w:sz w:val="16"/>
                <w:szCs w:val="16"/>
              </w:rPr>
              <w:br/>
            </w:r>
            <w:r w:rsidRPr="00E85D53">
              <w:rPr>
                <w:rFonts w:ascii="Arial" w:hAnsi="Arial" w:cs="Arial"/>
                <w:sz w:val="16"/>
                <w:szCs w:val="16"/>
              </w:rPr>
              <w:br/>
              <w:t>Э: 2 2/3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Философия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Безопасность жизнедеятел</w:t>
            </w:r>
            <w:r w:rsidRPr="00E85D53">
              <w:rPr>
                <w:sz w:val="16"/>
                <w:szCs w:val="16"/>
              </w:rPr>
              <w:t>ь</w:t>
            </w:r>
            <w:r w:rsidRPr="00E85D53">
              <w:rPr>
                <w:sz w:val="16"/>
                <w:szCs w:val="16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Деловое общение и культура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Культурология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Высшая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Анатомия и возрастная ф</w:t>
            </w:r>
            <w:r w:rsidRPr="00E85D53">
              <w:rPr>
                <w:sz w:val="16"/>
                <w:szCs w:val="16"/>
              </w:rPr>
              <w:t>и</w:t>
            </w:r>
            <w:r w:rsidRPr="00E85D53">
              <w:rPr>
                <w:sz w:val="16"/>
                <w:szCs w:val="16"/>
              </w:rPr>
              <w:t>зиология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Общая и экспериментальная психология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Общие основы педагогики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КР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Элективные дисциплины по физической культуре и спо</w:t>
            </w:r>
            <w:r w:rsidRPr="00E85D53">
              <w:rPr>
                <w:sz w:val="16"/>
                <w:szCs w:val="16"/>
              </w:rPr>
              <w:t>р</w:t>
            </w:r>
            <w:r w:rsidRPr="00E85D53">
              <w:rPr>
                <w:sz w:val="16"/>
                <w:szCs w:val="16"/>
              </w:rPr>
              <w:t>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Тренинг 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Практикум по общей и эк</w:t>
            </w:r>
            <w:r w:rsidRPr="00E85D53">
              <w:rPr>
                <w:sz w:val="16"/>
                <w:szCs w:val="16"/>
              </w:rPr>
              <w:t>с</w:t>
            </w:r>
            <w:r w:rsidRPr="00E85D53">
              <w:rPr>
                <w:sz w:val="16"/>
                <w:szCs w:val="16"/>
              </w:rPr>
              <w:t>периментальной психологии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История психологии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Познавательное и речевое развитие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ФТД.В.01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Методика самостоятельной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312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6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Экз(4) За(7) К(14)</w:t>
            </w: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Экз(4) За(5) КР К(10)</w:t>
            </w:r>
          </w:p>
        </w:tc>
      </w:tr>
      <w:tr w:rsidR="0045115B" w:rsidRPr="00E85D53" w:rsidTr="00786737">
        <w:trPr>
          <w:trHeight w:val="8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31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ПРАКТИКИ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355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 2/3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Б2.О.01(У)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Учебная практика, ознаком</w:t>
            </w:r>
            <w:r w:rsidRPr="00E85D53">
              <w:rPr>
                <w:sz w:val="16"/>
                <w:szCs w:val="16"/>
              </w:rPr>
              <w:t>и</w:t>
            </w:r>
            <w:r w:rsidRPr="00E85D53">
              <w:rPr>
                <w:sz w:val="16"/>
                <w:szCs w:val="16"/>
              </w:rPr>
              <w:t>тельная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355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 2/3</w:t>
            </w:r>
          </w:p>
        </w:tc>
      </w:tr>
      <w:tr w:rsidR="0045115B" w:rsidRPr="00E85D53" w:rsidTr="00786737">
        <w:trPr>
          <w:trHeight w:val="8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31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(План)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8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</w:tr>
    </w:tbl>
    <w:p w:rsidR="00D67B22" w:rsidRPr="00E85D53" w:rsidRDefault="00D67B22" w:rsidP="00A65935">
      <w:pPr>
        <w:widowControl w:val="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D67B22" w:rsidRPr="00E85D53" w:rsidRDefault="00D67B22" w:rsidP="00A65935">
      <w:pPr>
        <w:widowControl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85D53">
        <w:rPr>
          <w:rFonts w:ascii="Arial" w:hAnsi="Arial" w:cs="Arial"/>
          <w:b/>
          <w:sz w:val="16"/>
          <w:szCs w:val="16"/>
        </w:rPr>
        <w:br w:type="page"/>
      </w:r>
    </w:p>
    <w:p w:rsidR="00D67B22" w:rsidRPr="00E85D53" w:rsidRDefault="00D67B22" w:rsidP="00A65935">
      <w:pPr>
        <w:widowControl w:val="0"/>
        <w:ind w:firstLine="709"/>
        <w:jc w:val="center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lastRenderedPageBreak/>
        <w:t>Учебный план 2 курс</w:t>
      </w:r>
    </w:p>
    <w:tbl>
      <w:tblPr>
        <w:tblW w:w="15824" w:type="dxa"/>
        <w:tblInd w:w="93" w:type="dxa"/>
        <w:tblLayout w:type="fixed"/>
        <w:tblLook w:val="04A0"/>
      </w:tblPr>
      <w:tblGrid>
        <w:gridCol w:w="413"/>
        <w:gridCol w:w="878"/>
        <w:gridCol w:w="361"/>
        <w:gridCol w:w="2191"/>
        <w:gridCol w:w="567"/>
        <w:gridCol w:w="692"/>
        <w:gridCol w:w="610"/>
        <w:gridCol w:w="560"/>
        <w:gridCol w:w="538"/>
        <w:gridCol w:w="560"/>
        <w:gridCol w:w="560"/>
        <w:gridCol w:w="590"/>
        <w:gridCol w:w="499"/>
        <w:gridCol w:w="851"/>
        <w:gridCol w:w="506"/>
        <w:gridCol w:w="129"/>
        <w:gridCol w:w="563"/>
        <w:gridCol w:w="610"/>
        <w:gridCol w:w="560"/>
        <w:gridCol w:w="538"/>
        <w:gridCol w:w="560"/>
        <w:gridCol w:w="560"/>
        <w:gridCol w:w="578"/>
        <w:gridCol w:w="499"/>
        <w:gridCol w:w="851"/>
      </w:tblGrid>
      <w:tr w:rsidR="0045115B" w:rsidRPr="00E85D53" w:rsidTr="00786737">
        <w:trPr>
          <w:trHeight w:val="21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№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Индекс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Семестр 3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Семестр 4</w:t>
            </w:r>
          </w:p>
        </w:tc>
      </w:tr>
      <w:tr w:rsidR="0045115B" w:rsidRPr="00E85D53" w:rsidTr="00786737">
        <w:trPr>
          <w:trHeight w:val="21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Недель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Недель</w:t>
            </w:r>
          </w:p>
        </w:tc>
      </w:tr>
      <w:tr w:rsidR="0045115B" w:rsidRPr="00E85D53" w:rsidTr="00786737">
        <w:trPr>
          <w:trHeight w:val="21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 такт.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Лаб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СР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Вс</w:t>
            </w:r>
            <w:r w:rsidRPr="00E85D53">
              <w:rPr>
                <w:sz w:val="16"/>
                <w:szCs w:val="16"/>
              </w:rPr>
              <w:t>е</w:t>
            </w:r>
            <w:r w:rsidRPr="00E85D53">
              <w:rPr>
                <w:sz w:val="16"/>
                <w:szCs w:val="16"/>
              </w:rPr>
              <w:t>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 такт.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Лаб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1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43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ИТОГО (с факультативами)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3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19 5/6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1272</w:t>
            </w:r>
          </w:p>
        </w:tc>
        <w:tc>
          <w:tcPr>
            <w:tcW w:w="3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23</w:t>
            </w:r>
          </w:p>
        </w:tc>
      </w:tr>
      <w:tr w:rsidR="0045115B" w:rsidRPr="00E85D53" w:rsidTr="00786737">
        <w:trPr>
          <w:trHeight w:val="2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ИТОГО по ОП (без факультативов)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34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40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УЧЕБНАЯ Н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ГРУЗКА, (акад.час/нед)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ОП, факультативы (в период ТО)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55,3</w:t>
            </w:r>
          </w:p>
        </w:tc>
        <w:tc>
          <w:tcPr>
            <w:tcW w:w="3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40"/>
        </w:trPr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ОП, факультативы (в период экз. сес.)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90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Ауд. нагр. (ОП - элект. ку</w:t>
            </w:r>
            <w:r w:rsidRPr="00E85D53">
              <w:rPr>
                <w:sz w:val="16"/>
                <w:szCs w:val="16"/>
              </w:rPr>
              <w:t>р</w:t>
            </w:r>
            <w:r w:rsidRPr="00E85D53">
              <w:rPr>
                <w:sz w:val="16"/>
                <w:szCs w:val="16"/>
              </w:rPr>
              <w:t>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0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Конт. раб. (ОП - элект. ку</w:t>
            </w:r>
            <w:r w:rsidRPr="00E85D53">
              <w:rPr>
                <w:sz w:val="16"/>
                <w:szCs w:val="16"/>
              </w:rPr>
              <w:t>р</w:t>
            </w:r>
            <w:r w:rsidRPr="00E85D53">
              <w:rPr>
                <w:sz w:val="16"/>
                <w:szCs w:val="16"/>
              </w:rPr>
              <w:t>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0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Ауд. нагр. (элект. курсы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390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92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ТО: 17 1/6</w:t>
            </w:r>
            <w:r w:rsidRPr="00E85D53">
              <w:rPr>
                <w:rFonts w:ascii="Arial" w:hAnsi="Arial" w:cs="Arial"/>
                <w:sz w:val="16"/>
                <w:szCs w:val="16"/>
              </w:rPr>
              <w:br/>
            </w:r>
            <w:r w:rsidRPr="00E85D53">
              <w:rPr>
                <w:rFonts w:ascii="Arial" w:hAnsi="Arial" w:cs="Arial"/>
                <w:sz w:val="16"/>
                <w:szCs w:val="16"/>
              </w:rPr>
              <w:br/>
              <w:t>Э: 2 2/3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D53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ТО: 13 2/3</w:t>
            </w:r>
            <w:r w:rsidRPr="00E85D53">
              <w:rPr>
                <w:rFonts w:ascii="Arial" w:hAnsi="Arial" w:cs="Arial"/>
                <w:sz w:val="16"/>
                <w:szCs w:val="16"/>
              </w:rPr>
              <w:br/>
            </w:r>
            <w:r w:rsidRPr="00E85D53">
              <w:rPr>
                <w:rFonts w:ascii="Arial" w:hAnsi="Arial" w:cs="Arial"/>
                <w:sz w:val="16"/>
                <w:szCs w:val="16"/>
              </w:rPr>
              <w:br/>
              <w:t>Э: 2 2/3</w:t>
            </w:r>
          </w:p>
        </w:tc>
      </w:tr>
      <w:tr w:rsidR="0045115B" w:rsidRPr="00E85D53" w:rsidTr="0078673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Управление проектами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ЗаО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Современные 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Теории обучения и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История педагогики и образов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Социальная психология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Психология развития и возра</w:t>
            </w:r>
            <w:r w:rsidRPr="00E85D53">
              <w:rPr>
                <w:sz w:val="16"/>
                <w:szCs w:val="16"/>
              </w:rPr>
              <w:t>с</w:t>
            </w:r>
            <w:r w:rsidRPr="00E85D53">
              <w:rPr>
                <w:sz w:val="16"/>
                <w:szCs w:val="16"/>
              </w:rPr>
              <w:t>тная психология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КР К(2)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3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Дефектология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Специальная психология и пед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гогика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Элективные дисциплины по ф</w:t>
            </w:r>
            <w:r w:rsidRPr="00E85D53">
              <w:rPr>
                <w:sz w:val="16"/>
                <w:szCs w:val="16"/>
              </w:rPr>
              <w:t>и</w:t>
            </w:r>
            <w:r w:rsidRPr="00E85D53">
              <w:rPr>
                <w:sz w:val="16"/>
                <w:szCs w:val="16"/>
              </w:rPr>
              <w:t>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Б1.В.ДВ.02.01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Основы инклюзивного образов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Б1.В.ДВ.02.02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Психология и педагогика детск</w:t>
            </w:r>
            <w:r w:rsidRPr="00E85D53">
              <w:rPr>
                <w:sz w:val="16"/>
                <w:szCs w:val="16"/>
              </w:rPr>
              <w:t>о</w:t>
            </w:r>
            <w:r w:rsidRPr="00E85D53">
              <w:rPr>
                <w:sz w:val="16"/>
                <w:szCs w:val="16"/>
              </w:rPr>
              <w:t>го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Б1.В.ДВ.02.03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9A593D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 xml:space="preserve">Тренинг </w:t>
            </w:r>
            <w:r w:rsidR="009A593D">
              <w:rPr>
                <w:sz w:val="16"/>
                <w:szCs w:val="16"/>
              </w:rPr>
              <w:t>общения</w:t>
            </w:r>
            <w:r w:rsidRPr="00E85D53">
              <w:rPr>
                <w:sz w:val="16"/>
                <w:szCs w:val="16"/>
              </w:rPr>
              <w:t xml:space="preserve"> для лиц с огр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ниченными возможностями зд</w:t>
            </w:r>
            <w:r w:rsidRPr="00E85D53">
              <w:rPr>
                <w:sz w:val="16"/>
                <w:szCs w:val="16"/>
              </w:rPr>
              <w:t>о</w:t>
            </w:r>
            <w:r w:rsidRPr="00E85D53">
              <w:rPr>
                <w:sz w:val="16"/>
                <w:szCs w:val="16"/>
              </w:rPr>
              <w:t>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45115B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Анатомия и физиология це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тральной нервной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45115B">
        <w:trPr>
          <w:trHeight w:val="36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Социальная педагогика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45115B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Психолого-педагогическая диа</w:t>
            </w:r>
            <w:r w:rsidRPr="00E85D53">
              <w:rPr>
                <w:sz w:val="16"/>
                <w:szCs w:val="16"/>
              </w:rPr>
              <w:t>г</w:t>
            </w:r>
            <w:r w:rsidRPr="00E85D53">
              <w:rPr>
                <w:sz w:val="16"/>
                <w:szCs w:val="16"/>
              </w:rPr>
              <w:t>ностика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45115B">
        <w:trPr>
          <w:trHeight w:val="70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Качественные и количественные методы психологических и пед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гогических исследований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45115B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ФТД.В.02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Психолого-педагогические те</w:t>
            </w:r>
            <w:r w:rsidRPr="00E85D53">
              <w:rPr>
                <w:sz w:val="16"/>
                <w:szCs w:val="16"/>
              </w:rPr>
              <w:t>х</w:t>
            </w:r>
            <w:r w:rsidRPr="00E85D53">
              <w:rPr>
                <w:sz w:val="16"/>
                <w:szCs w:val="16"/>
              </w:rPr>
              <w:t>нологии поиска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312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6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Экз(4) За(6) ЗаО К(13)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Экз(4) За(4) КР К(9)</w:t>
            </w:r>
          </w:p>
        </w:tc>
      </w:tr>
      <w:tr w:rsidR="0045115B" w:rsidRPr="00E85D53" w:rsidTr="00786737">
        <w:trPr>
          <w:trHeight w:val="8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312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ПРАКТИКИ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(План)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355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 2/3</w:t>
            </w:r>
          </w:p>
        </w:tc>
      </w:tr>
      <w:tr w:rsidR="0045115B" w:rsidRPr="00E85D53" w:rsidTr="0078673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Б2.О.03(П)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Производственная практика в детском оздоровительном лагере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355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 2/3</w:t>
            </w:r>
          </w:p>
        </w:tc>
      </w:tr>
      <w:tr w:rsidR="0045115B" w:rsidRPr="00E85D53" w:rsidTr="00786737">
        <w:trPr>
          <w:trHeight w:val="8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312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(План)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8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</w:tr>
    </w:tbl>
    <w:p w:rsidR="00D67B22" w:rsidRPr="00E85D53" w:rsidRDefault="00D67B22" w:rsidP="00A65935">
      <w:pPr>
        <w:widowControl w:val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D67B22" w:rsidRPr="00E85D53" w:rsidRDefault="00D67B22" w:rsidP="00A65935">
      <w:pPr>
        <w:widowControl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85D53">
        <w:rPr>
          <w:rFonts w:ascii="Arial" w:hAnsi="Arial" w:cs="Arial"/>
          <w:b/>
          <w:sz w:val="16"/>
          <w:szCs w:val="16"/>
        </w:rPr>
        <w:br w:type="page"/>
      </w:r>
    </w:p>
    <w:p w:rsidR="00D67B22" w:rsidRPr="00E85D53" w:rsidRDefault="00D67B22" w:rsidP="00A65935">
      <w:pPr>
        <w:widowControl w:val="0"/>
        <w:ind w:firstLine="709"/>
        <w:jc w:val="center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lastRenderedPageBreak/>
        <w:t>Учебный план 3 курс</w:t>
      </w:r>
    </w:p>
    <w:tbl>
      <w:tblPr>
        <w:tblW w:w="15540" w:type="dxa"/>
        <w:tblInd w:w="93" w:type="dxa"/>
        <w:tblLayout w:type="fixed"/>
        <w:tblLook w:val="04A0"/>
      </w:tblPr>
      <w:tblGrid>
        <w:gridCol w:w="417"/>
        <w:gridCol w:w="874"/>
        <w:gridCol w:w="527"/>
        <w:gridCol w:w="1883"/>
        <w:gridCol w:w="567"/>
        <w:gridCol w:w="692"/>
        <w:gridCol w:w="610"/>
        <w:gridCol w:w="517"/>
        <w:gridCol w:w="538"/>
        <w:gridCol w:w="517"/>
        <w:gridCol w:w="517"/>
        <w:gridCol w:w="578"/>
        <w:gridCol w:w="499"/>
        <w:gridCol w:w="851"/>
        <w:gridCol w:w="634"/>
        <w:gridCol w:w="692"/>
        <w:gridCol w:w="610"/>
        <w:gridCol w:w="517"/>
        <w:gridCol w:w="538"/>
        <w:gridCol w:w="517"/>
        <w:gridCol w:w="517"/>
        <w:gridCol w:w="578"/>
        <w:gridCol w:w="499"/>
        <w:gridCol w:w="851"/>
      </w:tblGrid>
      <w:tr w:rsidR="0045115B" w:rsidRPr="00E85D53" w:rsidTr="00786737">
        <w:trPr>
          <w:trHeight w:val="21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№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Индекс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Семестр 5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Семестр 6</w:t>
            </w:r>
          </w:p>
        </w:tc>
      </w:tr>
      <w:tr w:rsidR="0045115B" w:rsidRPr="00E85D53" w:rsidTr="0078673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Недель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Недель</w:t>
            </w:r>
          </w:p>
        </w:tc>
      </w:tr>
      <w:tr w:rsidR="0045115B" w:rsidRPr="00E85D53" w:rsidTr="0078673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</w:t>
            </w:r>
            <w:r w:rsidRPr="00E85D53">
              <w:rPr>
                <w:sz w:val="16"/>
                <w:szCs w:val="16"/>
              </w:rPr>
              <w:t>н</w:t>
            </w:r>
            <w:r w:rsidRPr="00E85D53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43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ИТОГО (с факультативами)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1020-</w:t>
            </w:r>
          </w:p>
        </w:tc>
        <w:tc>
          <w:tcPr>
            <w:tcW w:w="3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18 5/6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1270</w:t>
            </w:r>
          </w:p>
        </w:tc>
        <w:tc>
          <w:tcPr>
            <w:tcW w:w="3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</w:tr>
      <w:tr w:rsidR="0045115B" w:rsidRPr="00E85D53" w:rsidTr="00786737">
        <w:trPr>
          <w:trHeight w:val="2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ИТОГО по ОП (без факультативов)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327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1270</w:t>
            </w:r>
          </w:p>
        </w:tc>
        <w:tc>
          <w:tcPr>
            <w:tcW w:w="327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УЧЕБНАЯ НАГРУ</w:t>
            </w:r>
            <w:r w:rsidRPr="00E85D53">
              <w:rPr>
                <w:sz w:val="16"/>
                <w:szCs w:val="16"/>
              </w:rPr>
              <w:t>З</w:t>
            </w:r>
            <w:r w:rsidRPr="00E85D53">
              <w:rPr>
                <w:sz w:val="16"/>
                <w:szCs w:val="16"/>
              </w:rPr>
              <w:t>КА, (акад.час/нед)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ОП, факультативы (в период ТО)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54,3</w:t>
            </w:r>
          </w:p>
        </w:tc>
        <w:tc>
          <w:tcPr>
            <w:tcW w:w="37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37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40"/>
        </w:trPr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ОП, факультативы (в период экз. сес.)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Ауд. нагр. (ОП - элект. курсы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Конт. раб. (ОП - элект. курсы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Ауд. нагр. (элект. курсы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923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ТО: 12 5/6</w:t>
            </w:r>
            <w:r w:rsidRPr="00E85D53">
              <w:rPr>
                <w:sz w:val="16"/>
                <w:szCs w:val="16"/>
              </w:rPr>
              <w:br/>
            </w:r>
            <w:r w:rsidRPr="00E85D53">
              <w:rPr>
                <w:sz w:val="16"/>
                <w:szCs w:val="16"/>
              </w:rPr>
              <w:br/>
              <w:t>Э: 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ТО: 14 2/3</w:t>
            </w:r>
            <w:r w:rsidRPr="00E85D53">
              <w:rPr>
                <w:sz w:val="16"/>
                <w:szCs w:val="16"/>
              </w:rPr>
              <w:br/>
            </w:r>
            <w:r w:rsidRPr="00E85D53">
              <w:rPr>
                <w:sz w:val="16"/>
                <w:szCs w:val="16"/>
              </w:rPr>
              <w:br/>
              <w:t>Э: 3 1/3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Основы права и антикоррупц</w:t>
            </w:r>
            <w:r w:rsidRPr="00E85D53">
              <w:rPr>
                <w:sz w:val="16"/>
                <w:szCs w:val="16"/>
              </w:rPr>
              <w:t>и</w:t>
            </w:r>
            <w:r w:rsidRPr="00E85D53">
              <w:rPr>
                <w:sz w:val="16"/>
                <w:szCs w:val="16"/>
              </w:rPr>
              <w:t>онного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Психология личности и ее саморазвития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ЗаО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Образовательные программы для детей дошкольного и младшего школьного возрастов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Проблемы развития личности в подростковом и юношеском возрастах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Дефектология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Методика преподавания псих</w:t>
            </w:r>
            <w:r w:rsidRPr="00E85D53">
              <w:rPr>
                <w:sz w:val="16"/>
                <w:szCs w:val="16"/>
              </w:rPr>
              <w:t>о</w:t>
            </w:r>
            <w:r w:rsidRPr="00E85D53">
              <w:rPr>
                <w:sz w:val="16"/>
                <w:szCs w:val="16"/>
              </w:rPr>
              <w:t>лого-педагогических дисци</w:t>
            </w:r>
            <w:r w:rsidRPr="00E85D53">
              <w:rPr>
                <w:sz w:val="16"/>
                <w:szCs w:val="16"/>
              </w:rPr>
              <w:t>п</w:t>
            </w:r>
            <w:r w:rsidRPr="00E85D53">
              <w:rPr>
                <w:sz w:val="16"/>
                <w:szCs w:val="16"/>
              </w:rPr>
              <w:t>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Педагогическая психология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Методика и технология восп</w:t>
            </w:r>
            <w:r w:rsidRPr="00E85D53">
              <w:rPr>
                <w:sz w:val="16"/>
                <w:szCs w:val="16"/>
              </w:rPr>
              <w:t>и</w:t>
            </w:r>
            <w:r w:rsidRPr="00E85D53">
              <w:rPr>
                <w:sz w:val="16"/>
                <w:szCs w:val="16"/>
              </w:rPr>
              <w:t>тательной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  <w:lang w:val="en-US"/>
              </w:rPr>
            </w:pPr>
            <w:r w:rsidRPr="00E85D53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</w:t>
            </w:r>
            <w:r w:rsidRPr="00E85D53">
              <w:rPr>
                <w:sz w:val="16"/>
                <w:szCs w:val="16"/>
                <w:lang w:val="en-US"/>
              </w:rPr>
              <w:t>O</w:t>
            </w:r>
            <w:r w:rsidRPr="00E85D53">
              <w:rPr>
                <w:sz w:val="16"/>
                <w:szCs w:val="16"/>
              </w:rPr>
              <w:t>.31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Экономика и финансовая гр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мотность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ЗаО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Основы педиатрии и гигиены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Клиническая психология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Психофизиология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Логопедия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КР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Психологическое консультир</w:t>
            </w:r>
            <w:r w:rsidRPr="00E85D53">
              <w:rPr>
                <w:sz w:val="16"/>
                <w:szCs w:val="16"/>
              </w:rPr>
              <w:t>о</w:t>
            </w:r>
            <w:r w:rsidRPr="00E85D53">
              <w:rPr>
                <w:sz w:val="16"/>
                <w:szCs w:val="16"/>
              </w:rPr>
              <w:t>вание и психокоррекция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КР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  <w:lang w:val="en-US"/>
              </w:rPr>
            </w:pPr>
            <w:r w:rsidRPr="00E85D53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Б1.В.ДВ.03.01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Методы активного социально-психологического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  <w:lang w:val="en-US"/>
              </w:rPr>
            </w:pPr>
            <w:r w:rsidRPr="00E85D53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Б1.В.ДВ.03.02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Психология и педагогика игры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  <w:lang w:val="en-US"/>
              </w:rPr>
            </w:pPr>
            <w:r w:rsidRPr="00E85D53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Б1.В.ДВ.03.03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Психолого-педагогическое основы конструктивного вза</w:t>
            </w:r>
            <w:r w:rsidRPr="00E85D53">
              <w:rPr>
                <w:i/>
                <w:iCs/>
                <w:sz w:val="16"/>
                <w:szCs w:val="16"/>
              </w:rPr>
              <w:t>и</w:t>
            </w:r>
            <w:r w:rsidRPr="00E85D53">
              <w:rPr>
                <w:i/>
                <w:iCs/>
                <w:sz w:val="16"/>
                <w:szCs w:val="16"/>
              </w:rPr>
              <w:t>модействия будущих специал</w:t>
            </w:r>
            <w:r w:rsidRPr="00E85D53">
              <w:rPr>
                <w:i/>
                <w:iCs/>
                <w:sz w:val="16"/>
                <w:szCs w:val="16"/>
              </w:rPr>
              <w:t>и</w:t>
            </w:r>
            <w:r w:rsidRPr="00E85D53">
              <w:rPr>
                <w:i/>
                <w:iCs/>
                <w:sz w:val="16"/>
                <w:szCs w:val="16"/>
              </w:rPr>
              <w:t>стов с ограниченными во</w:t>
            </w:r>
            <w:r w:rsidRPr="00E85D53">
              <w:rPr>
                <w:i/>
                <w:iCs/>
                <w:sz w:val="16"/>
                <w:szCs w:val="16"/>
              </w:rPr>
              <w:t>з</w:t>
            </w:r>
            <w:r w:rsidRPr="00E85D53">
              <w:rPr>
                <w:i/>
                <w:iCs/>
                <w:sz w:val="16"/>
                <w:szCs w:val="16"/>
              </w:rPr>
              <w:t>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  <w:lang w:val="en-US"/>
              </w:rPr>
            </w:pPr>
            <w:r w:rsidRPr="00E85D53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Б1.В.ДВ.04.01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Самоопределение и профе</w:t>
            </w:r>
            <w:r w:rsidRPr="00E85D53">
              <w:rPr>
                <w:sz w:val="16"/>
                <w:szCs w:val="16"/>
              </w:rPr>
              <w:t>с</w:t>
            </w:r>
            <w:r w:rsidRPr="00E85D53">
              <w:rPr>
                <w:sz w:val="16"/>
                <w:szCs w:val="16"/>
              </w:rPr>
              <w:t>сиональная ориентация уч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  <w:lang w:val="en-US"/>
              </w:rPr>
            </w:pPr>
            <w:r w:rsidRPr="00E85D53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Б1.В.ДВ.04.02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Психология девиантного пов</w:t>
            </w:r>
            <w:r w:rsidRPr="00E85D53">
              <w:rPr>
                <w:i/>
                <w:iCs/>
                <w:sz w:val="16"/>
                <w:szCs w:val="16"/>
              </w:rPr>
              <w:t>е</w:t>
            </w:r>
            <w:r w:rsidRPr="00E85D53">
              <w:rPr>
                <w:i/>
                <w:iCs/>
                <w:sz w:val="16"/>
                <w:szCs w:val="16"/>
              </w:rPr>
              <w:t>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Б1.В.ДВ.04.03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Психолого-педагогические основы волонтерской деятел</w:t>
            </w:r>
            <w:r w:rsidRPr="00E85D53">
              <w:rPr>
                <w:i/>
                <w:iCs/>
                <w:sz w:val="16"/>
                <w:szCs w:val="16"/>
              </w:rPr>
              <w:t>ь</w:t>
            </w:r>
            <w:r w:rsidRPr="00E85D53">
              <w:rPr>
                <w:i/>
                <w:iCs/>
                <w:sz w:val="16"/>
                <w:szCs w:val="16"/>
              </w:rPr>
              <w:t>ности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31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5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Экз(3) За(6) К(10)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8"/>
                <w:szCs w:val="18"/>
              </w:rPr>
            </w:pPr>
            <w:r w:rsidRPr="00E85D53">
              <w:rPr>
                <w:sz w:val="18"/>
                <w:szCs w:val="18"/>
              </w:rPr>
              <w:t>Эк(3) За(6) К(10)</w:t>
            </w:r>
          </w:p>
        </w:tc>
      </w:tr>
      <w:tr w:rsidR="0045115B" w:rsidRPr="00E85D53" w:rsidTr="00786737">
        <w:trPr>
          <w:trHeight w:val="83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312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ПРАКТИКИ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(План)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</w:tr>
      <w:tr w:rsidR="0045115B" w:rsidRPr="00E85D53" w:rsidTr="00786737">
        <w:trPr>
          <w:trHeight w:val="27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Б2.О.02(У)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Учебная практика, педагогическая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Б2.О.04(П)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Производственная практика, педагогич</w:t>
            </w:r>
            <w:r w:rsidRPr="00E85D53">
              <w:rPr>
                <w:sz w:val="16"/>
                <w:szCs w:val="16"/>
              </w:rPr>
              <w:t>е</w:t>
            </w:r>
            <w:r w:rsidRPr="00E85D53">
              <w:rPr>
                <w:sz w:val="16"/>
                <w:szCs w:val="16"/>
              </w:rPr>
              <w:t>ская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</w:tr>
      <w:tr w:rsidR="0045115B" w:rsidRPr="00E85D53" w:rsidTr="00786737">
        <w:trPr>
          <w:trHeight w:val="83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312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(План)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83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</w:tr>
    </w:tbl>
    <w:p w:rsidR="00D67B22" w:rsidRPr="00E85D53" w:rsidRDefault="00D67B22" w:rsidP="00A65935">
      <w:pPr>
        <w:widowControl w:val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D67B22" w:rsidRPr="00E85D53" w:rsidRDefault="00D67B22" w:rsidP="00A65935">
      <w:pPr>
        <w:widowControl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85D53">
        <w:rPr>
          <w:rFonts w:ascii="Arial" w:hAnsi="Arial" w:cs="Arial"/>
          <w:b/>
          <w:sz w:val="16"/>
          <w:szCs w:val="16"/>
        </w:rPr>
        <w:br w:type="page"/>
      </w:r>
    </w:p>
    <w:p w:rsidR="00D67B22" w:rsidRPr="00E85D53" w:rsidRDefault="00D67B22" w:rsidP="00A65935">
      <w:pPr>
        <w:widowControl w:val="0"/>
        <w:ind w:firstLine="709"/>
        <w:jc w:val="center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lastRenderedPageBreak/>
        <w:t>Учебный план 4 курс</w:t>
      </w:r>
    </w:p>
    <w:tbl>
      <w:tblPr>
        <w:tblW w:w="15642" w:type="dxa"/>
        <w:tblInd w:w="93" w:type="dxa"/>
        <w:tblLayout w:type="fixed"/>
        <w:tblLook w:val="04A0"/>
      </w:tblPr>
      <w:tblGrid>
        <w:gridCol w:w="417"/>
        <w:gridCol w:w="1016"/>
        <w:gridCol w:w="2268"/>
        <w:gridCol w:w="616"/>
        <w:gridCol w:w="692"/>
        <w:gridCol w:w="610"/>
        <w:gridCol w:w="517"/>
        <w:gridCol w:w="538"/>
        <w:gridCol w:w="517"/>
        <w:gridCol w:w="517"/>
        <w:gridCol w:w="622"/>
        <w:gridCol w:w="499"/>
        <w:gridCol w:w="851"/>
        <w:gridCol w:w="680"/>
        <w:gridCol w:w="692"/>
        <w:gridCol w:w="610"/>
        <w:gridCol w:w="513"/>
        <w:gridCol w:w="538"/>
        <w:gridCol w:w="446"/>
        <w:gridCol w:w="517"/>
        <w:gridCol w:w="616"/>
        <w:gridCol w:w="499"/>
        <w:gridCol w:w="851"/>
      </w:tblGrid>
      <w:tr w:rsidR="0045115B" w:rsidRPr="00E85D53" w:rsidTr="00786737">
        <w:trPr>
          <w:trHeight w:val="21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№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Семестр 7</w:t>
            </w:r>
          </w:p>
        </w:tc>
        <w:tc>
          <w:tcPr>
            <w:tcW w:w="5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Семестр 8</w:t>
            </w:r>
          </w:p>
        </w:tc>
      </w:tr>
      <w:tr w:rsidR="0045115B" w:rsidRPr="00E85D53" w:rsidTr="0078673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Конт</w:t>
            </w:r>
          </w:p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роль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Недель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Конт</w:t>
            </w:r>
          </w:p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роль</w:t>
            </w:r>
          </w:p>
        </w:tc>
        <w:tc>
          <w:tcPr>
            <w:tcW w:w="3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Недель</w:t>
            </w:r>
          </w:p>
        </w:tc>
      </w:tr>
      <w:tr w:rsidR="0045115B" w:rsidRPr="00E85D53" w:rsidTr="0078673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СР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Конт</w:t>
            </w:r>
          </w:p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 такт.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Лаб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СР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Конт</w:t>
            </w:r>
          </w:p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43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ИТОГО (с факультативами)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17 2/6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1224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22 4/6</w:t>
            </w:r>
          </w:p>
        </w:tc>
      </w:tr>
      <w:tr w:rsidR="0045115B" w:rsidRPr="00E85D53" w:rsidTr="00786737">
        <w:trPr>
          <w:trHeight w:val="24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ИТОГО по ОП (без факультативов)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33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1224</w:t>
            </w:r>
          </w:p>
        </w:tc>
        <w:tc>
          <w:tcPr>
            <w:tcW w:w="324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УЧЕБНАЯ Н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ГРУЗКА, (акад.час/нед)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ОП, факультативы (в период ТО)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ОП, факультативы (в период экз. сес.)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Ауд. нагр. (ОП - элект. курсы по физ.к.)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Конт. раб. (ОП - элект. курсы по физ.к.)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Ауд. нагр. (элект. курсы по физ.к.)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709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ТО: 15 1/3</w:t>
            </w:r>
            <w:r w:rsidRPr="00E85D53">
              <w:rPr>
                <w:sz w:val="16"/>
                <w:szCs w:val="16"/>
              </w:rPr>
              <w:br/>
            </w:r>
            <w:r w:rsidRPr="00E85D53">
              <w:rPr>
                <w:sz w:val="16"/>
                <w:szCs w:val="16"/>
              </w:rPr>
              <w:br/>
              <w:t>Э: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 xml:space="preserve">ТО: </w:t>
            </w:r>
            <w:r w:rsidRPr="00E85D53">
              <w:rPr>
                <w:sz w:val="16"/>
                <w:szCs w:val="16"/>
              </w:rPr>
              <w:br/>
            </w:r>
            <w:r w:rsidRPr="00E85D53">
              <w:rPr>
                <w:sz w:val="16"/>
                <w:szCs w:val="16"/>
              </w:rPr>
              <w:br/>
              <w:t xml:space="preserve">Э: 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Основы психологии семьи и семейного консультирования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Организация профессионал</w:t>
            </w:r>
            <w:r w:rsidRPr="00E85D53">
              <w:rPr>
                <w:sz w:val="16"/>
                <w:szCs w:val="16"/>
              </w:rPr>
              <w:t>ь</w:t>
            </w:r>
            <w:r w:rsidRPr="00E85D53">
              <w:rPr>
                <w:sz w:val="16"/>
                <w:szCs w:val="16"/>
              </w:rPr>
              <w:t>ной деятельности педагога-психолога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Психотерапия детей и подр</w:t>
            </w:r>
            <w:r w:rsidRPr="00E85D53">
              <w:rPr>
                <w:sz w:val="16"/>
                <w:szCs w:val="16"/>
              </w:rPr>
              <w:t>о</w:t>
            </w:r>
            <w:r w:rsidRPr="00E85D53">
              <w:rPr>
                <w:sz w:val="16"/>
                <w:szCs w:val="16"/>
              </w:rPr>
              <w:t>стков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Б1.О.30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Психогенетика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Социология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Б1.В.ДВ.01.01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Психолого-педагогическое сопровождение одаренных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Б1.В.ДВ.01.02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Психология и педагогика досуга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Б1.В.ДВ.05.01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Гештальттерапия в образов</w:t>
            </w:r>
            <w:r w:rsidRPr="00E85D53">
              <w:rPr>
                <w:sz w:val="16"/>
                <w:szCs w:val="16"/>
              </w:rPr>
              <w:t>а</w:t>
            </w:r>
            <w:r w:rsidRPr="00E85D53">
              <w:rPr>
                <w:sz w:val="16"/>
                <w:szCs w:val="16"/>
              </w:rPr>
              <w:t>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Б1.В.ДВ.05.02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rPr>
                <w:i/>
                <w:iCs/>
                <w:sz w:val="16"/>
                <w:szCs w:val="16"/>
              </w:rPr>
            </w:pPr>
            <w:r w:rsidRPr="00E85D53">
              <w:rPr>
                <w:i/>
                <w:iCs/>
                <w:sz w:val="16"/>
                <w:szCs w:val="16"/>
              </w:rPr>
              <w:t>Основы психиатрии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312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5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Экз(3) За(</w:t>
            </w:r>
            <w:r w:rsidRPr="00E85D53">
              <w:rPr>
                <w:sz w:val="16"/>
                <w:szCs w:val="16"/>
                <w:lang w:val="en-US"/>
              </w:rPr>
              <w:t>4</w:t>
            </w:r>
            <w:r w:rsidRPr="00E85D53">
              <w:rPr>
                <w:sz w:val="16"/>
                <w:szCs w:val="16"/>
              </w:rPr>
              <w:t>) К(1</w:t>
            </w:r>
            <w:r w:rsidRPr="00E85D53">
              <w:rPr>
                <w:sz w:val="16"/>
                <w:szCs w:val="16"/>
                <w:lang w:val="en-US"/>
              </w:rPr>
              <w:t>0</w:t>
            </w:r>
            <w:r w:rsidRPr="00E85D53">
              <w:rPr>
                <w:sz w:val="16"/>
                <w:szCs w:val="16"/>
              </w:rPr>
              <w:t>)</w:t>
            </w:r>
          </w:p>
        </w:tc>
        <w:tc>
          <w:tcPr>
            <w:tcW w:w="5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8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31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ПРАКТИКИ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(План)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16 2/3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Б2.О.03(У)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Учебная практика, научно-исследовательская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792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781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14 2/3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Б2.О.06(П)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Производственная практика, технологическая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Б2.О.07(П)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5115B" w:rsidRPr="00E85D53" w:rsidRDefault="0045115B" w:rsidP="00786737">
            <w:pPr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Производственная практика, научно-исследовательская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576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568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10 2/3</w:t>
            </w:r>
          </w:p>
        </w:tc>
      </w:tr>
      <w:tr w:rsidR="0045115B" w:rsidRPr="00E85D53" w:rsidTr="00786737">
        <w:trPr>
          <w:trHeight w:val="8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D5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5115B" w:rsidRPr="00E85D53" w:rsidTr="00786737">
        <w:trPr>
          <w:trHeight w:val="31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(План)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432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412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18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Б3.01(Г)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Эк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</w:tr>
      <w:tr w:rsidR="0045115B" w:rsidRPr="00E85D53" w:rsidTr="0078673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Б3.02(Д)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Выполнение и сдача выпус</w:t>
            </w:r>
            <w:r w:rsidRPr="00E85D53">
              <w:rPr>
                <w:sz w:val="16"/>
                <w:szCs w:val="16"/>
              </w:rPr>
              <w:t>к</w:t>
            </w:r>
            <w:r w:rsidRPr="00E85D53">
              <w:rPr>
                <w:sz w:val="16"/>
                <w:szCs w:val="16"/>
              </w:rPr>
              <w:t>ной квалификационной раб</w:t>
            </w:r>
            <w:r w:rsidRPr="00E85D53">
              <w:rPr>
                <w:sz w:val="16"/>
                <w:szCs w:val="16"/>
              </w:rPr>
              <w:t>о</w:t>
            </w:r>
            <w:r w:rsidRPr="00E85D53">
              <w:rPr>
                <w:sz w:val="16"/>
                <w:szCs w:val="16"/>
              </w:rPr>
              <w:t>ты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D53">
              <w:rPr>
                <w:rFonts w:ascii="Arial" w:hAnsi="Arial" w:cs="Arial"/>
                <w:sz w:val="16"/>
                <w:szCs w:val="16"/>
              </w:rPr>
              <w:t>Эк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324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315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4</w:t>
            </w:r>
          </w:p>
        </w:tc>
      </w:tr>
      <w:tr w:rsidR="0045115B" w:rsidRPr="00E85D53" w:rsidTr="00786737">
        <w:trPr>
          <w:trHeight w:val="8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115B" w:rsidRPr="00E85D53" w:rsidTr="00786737">
        <w:trPr>
          <w:trHeight w:val="24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85D53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1 4/6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5115B" w:rsidRPr="00E85D53" w:rsidRDefault="0045115B" w:rsidP="00786737">
            <w:pPr>
              <w:widowControl w:val="0"/>
              <w:jc w:val="center"/>
              <w:rPr>
                <w:sz w:val="16"/>
                <w:szCs w:val="16"/>
              </w:rPr>
            </w:pPr>
            <w:r w:rsidRPr="00E85D53">
              <w:rPr>
                <w:sz w:val="16"/>
                <w:szCs w:val="16"/>
              </w:rPr>
              <w:t>8 1/6</w:t>
            </w:r>
          </w:p>
        </w:tc>
      </w:tr>
    </w:tbl>
    <w:p w:rsidR="00D67B22" w:rsidRPr="00E85D53" w:rsidRDefault="00D67B22" w:rsidP="0045115B">
      <w:pPr>
        <w:widowControl w:val="0"/>
        <w:tabs>
          <w:tab w:val="left" w:pos="6120"/>
          <w:tab w:val="left" w:pos="6840"/>
        </w:tabs>
        <w:jc w:val="both"/>
        <w:rPr>
          <w:rFonts w:ascii="Arial" w:hAnsi="Arial" w:cs="Arial"/>
          <w:b/>
        </w:rPr>
      </w:pPr>
    </w:p>
    <w:p w:rsidR="0045115B" w:rsidRPr="00E85D53" w:rsidRDefault="0045115B" w:rsidP="0045115B">
      <w:pPr>
        <w:widowControl w:val="0"/>
        <w:tabs>
          <w:tab w:val="left" w:pos="6120"/>
          <w:tab w:val="left" w:pos="6840"/>
        </w:tabs>
        <w:ind w:left="5040"/>
        <w:rPr>
          <w:rFonts w:ascii="Arial" w:hAnsi="Arial" w:cs="Arial"/>
          <w:b/>
        </w:rPr>
      </w:pPr>
    </w:p>
    <w:p w:rsidR="0045115B" w:rsidRPr="00E85D53" w:rsidRDefault="0045115B" w:rsidP="0045115B">
      <w:pPr>
        <w:widowControl w:val="0"/>
        <w:rPr>
          <w:sz w:val="20"/>
          <w:szCs w:val="20"/>
        </w:rPr>
        <w:sectPr w:rsidR="0045115B" w:rsidRPr="00E85D53" w:rsidSect="00EB7407">
          <w:type w:val="continuous"/>
          <w:pgSz w:w="16840" w:h="11907" w:orient="landscape"/>
          <w:pgMar w:top="851" w:right="1134" w:bottom="708" w:left="709" w:header="720" w:footer="720" w:gutter="0"/>
          <w:cols w:space="720"/>
          <w:titlePg/>
          <w:docGrid w:linePitch="326"/>
        </w:sect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</w:p>
    <w:p w:rsidR="0045115B" w:rsidRPr="00E85D53" w:rsidRDefault="0045115B" w:rsidP="0045115B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  <w:r w:rsidRPr="00E85D53">
        <w:rPr>
          <w:rFonts w:ascii="Arial" w:hAnsi="Arial" w:cs="Arial"/>
          <w:b/>
          <w:spacing w:val="-3"/>
        </w:rPr>
        <w:lastRenderedPageBreak/>
        <w:t>Приложение 6</w:t>
      </w:r>
    </w:p>
    <w:p w:rsidR="0045115B" w:rsidRPr="00E85D53" w:rsidRDefault="0045115B" w:rsidP="0045115B">
      <w:pPr>
        <w:shd w:val="clear" w:color="auto" w:fill="FFFFFF"/>
        <w:tabs>
          <w:tab w:val="left" w:pos="6096"/>
        </w:tabs>
        <w:spacing w:before="101"/>
        <w:ind w:right="-31"/>
        <w:jc w:val="center"/>
        <w:rPr>
          <w:rFonts w:ascii="Arial" w:hAnsi="Arial" w:cs="Arial"/>
          <w:b/>
          <w:spacing w:val="-3"/>
        </w:rPr>
      </w:pPr>
      <w:r w:rsidRPr="00E85D53">
        <w:rPr>
          <w:rFonts w:ascii="Arial" w:hAnsi="Arial" w:cs="Arial"/>
          <w:b/>
          <w:spacing w:val="-3"/>
        </w:rPr>
        <w:t>Материально-техническое обеспечение</w:t>
      </w:r>
    </w:p>
    <w:p w:rsidR="0045115B" w:rsidRPr="00E85D53" w:rsidRDefault="0045115B" w:rsidP="0045115B">
      <w:pPr>
        <w:shd w:val="clear" w:color="auto" w:fill="FFFFFF"/>
        <w:spacing w:before="130" w:line="322" w:lineRule="exact"/>
        <w:ind w:left="859" w:right="518" w:firstLine="1075"/>
        <w:jc w:val="center"/>
        <w:rPr>
          <w:spacing w:val="-1"/>
        </w:rPr>
      </w:pPr>
    </w:p>
    <w:p w:rsidR="0045115B" w:rsidRPr="00E85D53" w:rsidRDefault="0045115B" w:rsidP="0045115B">
      <w:pPr>
        <w:tabs>
          <w:tab w:val="left" w:pos="-284"/>
        </w:tabs>
        <w:ind w:left="-284"/>
        <w:jc w:val="center"/>
        <w:rPr>
          <w:rFonts w:ascii="Arial" w:hAnsi="Arial" w:cs="Arial"/>
          <w:b/>
        </w:rPr>
      </w:pPr>
      <w:r w:rsidRPr="00E85D53">
        <w:rPr>
          <w:rFonts w:ascii="Arial" w:hAnsi="Arial" w:cs="Arial"/>
          <w:b/>
        </w:rPr>
        <w:t xml:space="preserve">Материально-техническое обеспечение основной образовательной программы высшего образования – </w:t>
      </w:r>
    </w:p>
    <w:p w:rsidR="0045115B" w:rsidRPr="00E85D53" w:rsidRDefault="0045115B" w:rsidP="0045115B">
      <w:pPr>
        <w:tabs>
          <w:tab w:val="left" w:pos="-284"/>
        </w:tabs>
        <w:ind w:left="-284"/>
        <w:jc w:val="center"/>
        <w:rPr>
          <w:rFonts w:ascii="Arial" w:hAnsi="Arial" w:cs="Arial"/>
          <w:sz w:val="16"/>
          <w:szCs w:val="16"/>
        </w:rPr>
      </w:pPr>
      <w:r w:rsidRPr="00E85D53">
        <w:rPr>
          <w:rFonts w:ascii="Arial" w:hAnsi="Arial" w:cs="Arial"/>
          <w:b/>
        </w:rPr>
        <w:t>программы бакалавриата направление 44.03.02 Психолого-педагогическое образование, профильПсихолого-педагогическое сопровождение лиц с особыми образовательными потребностями</w:t>
      </w:r>
    </w:p>
    <w:p w:rsidR="0045115B" w:rsidRPr="00E85D53" w:rsidRDefault="0045115B" w:rsidP="0045115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8931"/>
        <w:gridCol w:w="2835"/>
      </w:tblGrid>
      <w:tr w:rsidR="0045115B" w:rsidRPr="00E85D53" w:rsidTr="00786737">
        <w:tc>
          <w:tcPr>
            <w:tcW w:w="488" w:type="dxa"/>
          </w:tcPr>
          <w:p w:rsidR="0045115B" w:rsidRPr="00E85D53" w:rsidRDefault="0045115B" w:rsidP="00786737">
            <w:pPr>
              <w:pStyle w:val="ConsPlusNormal"/>
              <w:contextualSpacing/>
              <w:jc w:val="center"/>
              <w:rPr>
                <w:b/>
              </w:rPr>
            </w:pPr>
            <w:r w:rsidRPr="00E85D53">
              <w:rPr>
                <w:b/>
              </w:rPr>
              <w:t>N п/п</w:t>
            </w:r>
          </w:p>
        </w:tc>
        <w:tc>
          <w:tcPr>
            <w:tcW w:w="2976" w:type="dxa"/>
          </w:tcPr>
          <w:p w:rsidR="0045115B" w:rsidRPr="00E85D53" w:rsidRDefault="0045115B" w:rsidP="00786737">
            <w:pPr>
              <w:pStyle w:val="ConsPlusNormal"/>
              <w:contextualSpacing/>
              <w:jc w:val="center"/>
              <w:rPr>
                <w:b/>
              </w:rPr>
            </w:pPr>
            <w:bookmarkStart w:id="4" w:name="P1617"/>
            <w:bookmarkEnd w:id="4"/>
            <w:r w:rsidRPr="00E85D53">
              <w:rPr>
                <w:b/>
              </w:rPr>
              <w:t>Наименование учебных предметов, курсов, дисци</w:t>
            </w:r>
            <w:r w:rsidRPr="00E85D53">
              <w:rPr>
                <w:b/>
              </w:rPr>
              <w:t>п</w:t>
            </w:r>
            <w:r w:rsidRPr="00E85D53">
              <w:rPr>
                <w:b/>
              </w:rPr>
              <w:t>лин (модулей), практики, иных видов учебной де</w:t>
            </w:r>
            <w:r w:rsidRPr="00E85D53">
              <w:rPr>
                <w:b/>
              </w:rPr>
              <w:t>я</w:t>
            </w:r>
            <w:r w:rsidRPr="00E85D53">
              <w:rPr>
                <w:b/>
              </w:rPr>
              <w:t>тельности, предусмотре</w:t>
            </w:r>
            <w:r w:rsidRPr="00E85D53">
              <w:rPr>
                <w:b/>
              </w:rPr>
              <w:t>н</w:t>
            </w:r>
            <w:r w:rsidRPr="00E85D53">
              <w:rPr>
                <w:b/>
              </w:rPr>
              <w:t>ных учебным планом обр</w:t>
            </w:r>
            <w:r w:rsidRPr="00E85D53">
              <w:rPr>
                <w:b/>
              </w:rPr>
              <w:t>а</w:t>
            </w:r>
            <w:r w:rsidRPr="00E85D53">
              <w:rPr>
                <w:b/>
              </w:rPr>
              <w:t>зовательной программы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  <w:jc w:val="center"/>
              <w:rPr>
                <w:b/>
              </w:rPr>
            </w:pPr>
            <w:bookmarkStart w:id="5" w:name="P1618"/>
            <w:bookmarkEnd w:id="5"/>
            <w:r w:rsidRPr="00E85D53">
              <w:rPr>
                <w:b/>
              </w:rPr>
              <w:t>Наименование помещений для проведения всех видов учебной деятельности, пред</w:t>
            </w:r>
            <w:r w:rsidRPr="00E85D53">
              <w:rPr>
                <w:b/>
              </w:rPr>
              <w:t>у</w:t>
            </w:r>
            <w:r w:rsidRPr="00E85D53">
              <w:rPr>
                <w:b/>
              </w:rPr>
              <w:t>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</w:t>
            </w:r>
            <w:r w:rsidRPr="00E85D53">
              <w:rPr>
                <w:b/>
              </w:rPr>
              <w:t>ь</w:t>
            </w:r>
            <w:r w:rsidRPr="00E85D53">
              <w:rPr>
                <w:b/>
              </w:rPr>
              <w:t>зуемого программного обеспечения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pStyle w:val="ConsPlusNormal"/>
              <w:contextualSpacing/>
              <w:jc w:val="center"/>
              <w:rPr>
                <w:b/>
              </w:rPr>
            </w:pPr>
            <w:r w:rsidRPr="00E85D53">
              <w:rPr>
                <w:b/>
              </w:rPr>
              <w:t>Адрес (местоположение) помещений для провед</w:t>
            </w:r>
            <w:r w:rsidRPr="00E85D53">
              <w:rPr>
                <w:b/>
              </w:rPr>
              <w:t>е</w:t>
            </w:r>
            <w:r w:rsidRPr="00E85D53">
              <w:rPr>
                <w:b/>
              </w:rPr>
              <w:t>ния всех видов учебной деятельности, предусмо</w:t>
            </w:r>
            <w:r w:rsidRPr="00E85D53">
              <w:rPr>
                <w:b/>
              </w:rPr>
              <w:t>т</w:t>
            </w:r>
            <w:r w:rsidRPr="00E85D53">
              <w:rPr>
                <w:b/>
              </w:rPr>
              <w:t>ренной учебным планом (в случае реализации о</w:t>
            </w:r>
            <w:r w:rsidRPr="00E85D53">
              <w:rPr>
                <w:b/>
              </w:rPr>
              <w:t>б</w:t>
            </w:r>
            <w:r w:rsidRPr="00E85D53">
              <w:rPr>
                <w:b/>
              </w:rPr>
              <w:t>разовательной програ</w:t>
            </w:r>
            <w:r w:rsidRPr="00E85D53">
              <w:rPr>
                <w:b/>
              </w:rPr>
              <w:t>м</w:t>
            </w:r>
            <w:r w:rsidRPr="00E85D53">
              <w:rPr>
                <w:b/>
              </w:rPr>
              <w:t>мы в сетевой форме д</w:t>
            </w:r>
            <w:r w:rsidRPr="00E85D53">
              <w:rPr>
                <w:b/>
              </w:rPr>
              <w:t>о</w:t>
            </w:r>
            <w:r w:rsidRPr="00E85D53">
              <w:rPr>
                <w:b/>
              </w:rPr>
              <w:t>полнительно указывается наименование организ</w:t>
            </w:r>
            <w:r w:rsidRPr="00E85D53">
              <w:rPr>
                <w:b/>
              </w:rPr>
              <w:t>а</w:t>
            </w:r>
            <w:r w:rsidRPr="00E85D53">
              <w:rPr>
                <w:b/>
              </w:rPr>
              <w:t>ции, с которой заключен договор)</w:t>
            </w:r>
          </w:p>
        </w:tc>
      </w:tr>
      <w:tr w:rsidR="0045115B" w:rsidRPr="00E85D53" w:rsidTr="00786737">
        <w:tc>
          <w:tcPr>
            <w:tcW w:w="488" w:type="dxa"/>
          </w:tcPr>
          <w:p w:rsidR="0045115B" w:rsidRPr="00E85D53" w:rsidRDefault="0045115B" w:rsidP="00786737">
            <w:pPr>
              <w:pStyle w:val="ConsPlusNormal"/>
              <w:contextualSpacing/>
              <w:jc w:val="center"/>
            </w:pPr>
            <w:r w:rsidRPr="00E85D53">
              <w:t>1</w:t>
            </w:r>
          </w:p>
        </w:tc>
        <w:tc>
          <w:tcPr>
            <w:tcW w:w="2976" w:type="dxa"/>
          </w:tcPr>
          <w:p w:rsidR="0045115B" w:rsidRPr="00E85D53" w:rsidRDefault="0045115B" w:rsidP="00786737">
            <w:pPr>
              <w:pStyle w:val="ConsPlusNormal"/>
              <w:contextualSpacing/>
              <w:jc w:val="center"/>
            </w:pPr>
            <w:r w:rsidRPr="00E85D53">
              <w:t>2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  <w:jc w:val="center"/>
            </w:pPr>
            <w:bookmarkStart w:id="6" w:name="P1622"/>
            <w:bookmarkEnd w:id="6"/>
            <w:r w:rsidRPr="00E85D53">
              <w:t>3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pStyle w:val="ConsPlusNormal"/>
              <w:contextualSpacing/>
              <w:jc w:val="center"/>
            </w:pPr>
            <w:bookmarkStart w:id="7" w:name="P1623"/>
            <w:bookmarkEnd w:id="7"/>
            <w:r w:rsidRPr="00E85D53">
              <w:t>4</w:t>
            </w:r>
          </w:p>
        </w:tc>
      </w:tr>
      <w:tr w:rsidR="0045115B" w:rsidRPr="00E85D53" w:rsidTr="00786737">
        <w:tc>
          <w:tcPr>
            <w:tcW w:w="488" w:type="dxa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 (мультимедийная) для проведения занятий лекционного и семинарского типов, текущего контроля и промежуточной аттестации, помещение для хранения и проф</w:t>
            </w:r>
            <w:r w:rsidRPr="00E85D53">
              <w:t>и</w:t>
            </w:r>
            <w:r w:rsidRPr="00E85D53">
              <w:t>лактического обслуживания учебного оборудования: специализированная мебель, интера</w:t>
            </w:r>
            <w:r w:rsidRPr="00E85D53">
              <w:t>к</w:t>
            </w:r>
            <w:r w:rsidRPr="00E85D53">
              <w:t>тивная доска с проектором Рromethean activboard 387 pro, ноутбук Lenovo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Справочная правовая система «Гарант – Образование», версия сетевая. Договор о сотру</w:t>
            </w:r>
            <w:r w:rsidRPr="00E85D53">
              <w:t>д</w:t>
            </w:r>
            <w:r w:rsidRPr="00E85D53"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lastRenderedPageBreak/>
              <w:t>г.Воронеж, проспект Рев</w:t>
            </w:r>
            <w:r w:rsidRPr="00E85D53">
              <w:t>о</w:t>
            </w:r>
            <w:r w:rsidRPr="00E85D53">
              <w:t>люции, д.24, ауд. 408</w:t>
            </w:r>
          </w:p>
          <w:p w:rsidR="0045115B" w:rsidRPr="00E85D53" w:rsidRDefault="0045115B" w:rsidP="00786737">
            <w:pPr>
              <w:pStyle w:val="ConsPlusNormal"/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г.Воронеж, проспект Рев</w:t>
            </w:r>
            <w:r w:rsidRPr="00E85D53">
              <w:t>о</w:t>
            </w:r>
            <w:r w:rsidRPr="00E85D53">
              <w:t xml:space="preserve">люции, д.24, ауд. 410 </w:t>
            </w:r>
          </w:p>
          <w:p w:rsidR="0045115B" w:rsidRPr="00E85D53" w:rsidRDefault="0045115B" w:rsidP="00786737">
            <w:pPr>
              <w:pStyle w:val="ConsPlusNormal"/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г.Воронеж, проспект Рев</w:t>
            </w:r>
            <w:r w:rsidRPr="00E85D53">
              <w:t>о</w:t>
            </w:r>
            <w:r w:rsidRPr="00E85D53"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 xml:space="preserve">Аудитория для проведения занятий лекционного и семинарского типов, текущего контроля и промежуточной аттестации 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г.Воронеж, проспект Рев</w:t>
            </w:r>
            <w:r w:rsidRPr="00E85D53">
              <w:t>о</w:t>
            </w:r>
            <w:r w:rsidRPr="00E85D53"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семинарского типов, текущего контроля и промежуточной аттестации, помещение для хранения и проф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Кабинет иностранных языков для проведения занятий семинарского типа, текущего контроля и промежуточной аттестации, помещение для хранения и профилактического обслуживания учебного оборудования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Специализированная мебель, ноутбук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LenovoB</w:t>
            </w:r>
            <w:r w:rsidRPr="00E85D53">
              <w:rPr>
                <w:rFonts w:ascii="Arial" w:hAnsi="Arial" w:cs="Arial"/>
                <w:sz w:val="20"/>
                <w:szCs w:val="20"/>
              </w:rPr>
              <w:t>570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, мультимедиапроектор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, э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г.Воронеж, проспект Рев</w:t>
            </w:r>
            <w:r w:rsidRPr="00E85D53">
              <w:t>о</w:t>
            </w:r>
            <w:r w:rsidRPr="00E85D53">
              <w:t>люции, д.24, ауд. 411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Безопасность жизнедеятел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85D53">
              <w:rPr>
                <w:rFonts w:ascii="Arial" w:hAnsi="Arial"/>
                <w:sz w:val="20"/>
                <w:szCs w:val="20"/>
              </w:rPr>
              <w:t>Учебная 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о</w:t>
            </w:r>
            <w:r w:rsidRPr="00E85D53">
              <w:rPr>
                <w:rFonts w:ascii="Arial" w:hAnsi="Arial"/>
                <w:sz w:val="20"/>
                <w:szCs w:val="20"/>
              </w:rPr>
              <w:t>б</w:t>
            </w:r>
            <w:r w:rsidRPr="00E85D53">
              <w:rPr>
                <w:rFonts w:ascii="Arial" w:hAnsi="Arial"/>
                <w:sz w:val="20"/>
                <w:szCs w:val="20"/>
              </w:rPr>
              <w:t xml:space="preserve">служивания учебного оборудования: специализированная мебель, ноутбук </w:t>
            </w:r>
            <w:r w:rsidRPr="00E85D53">
              <w:rPr>
                <w:rFonts w:ascii="Arial" w:hAnsi="Arial"/>
                <w:sz w:val="20"/>
                <w:szCs w:val="20"/>
                <w:lang w:val="en-US"/>
              </w:rPr>
              <w:t>HPPavilionG</w:t>
            </w:r>
            <w:r w:rsidRPr="00E85D53">
              <w:rPr>
                <w:rFonts w:ascii="Arial" w:hAnsi="Arial"/>
                <w:sz w:val="20"/>
                <w:szCs w:val="20"/>
              </w:rPr>
              <w:t xml:space="preserve">7-130 </w:t>
            </w:r>
            <w:r w:rsidRPr="00E85D53">
              <w:rPr>
                <w:rFonts w:ascii="Arial" w:hAnsi="Arial"/>
                <w:sz w:val="20"/>
                <w:szCs w:val="20"/>
                <w:lang w:val="en-US"/>
              </w:rPr>
              <w:t>ER</w:t>
            </w:r>
            <w:r w:rsidRPr="00E85D53">
              <w:rPr>
                <w:rFonts w:ascii="Arial" w:hAnsi="Arial"/>
                <w:sz w:val="20"/>
                <w:szCs w:val="20"/>
              </w:rPr>
              <w:t xml:space="preserve">172, мультимедиапроектор </w:t>
            </w:r>
            <w:r w:rsidRPr="00E85D53">
              <w:rPr>
                <w:rFonts w:ascii="Arial" w:hAnsi="Arial"/>
                <w:sz w:val="20"/>
                <w:szCs w:val="20"/>
                <w:lang w:val="en-US"/>
              </w:rPr>
              <w:t>EpsonEB</w:t>
            </w:r>
            <w:r w:rsidRPr="00E85D53">
              <w:rPr>
                <w:rFonts w:ascii="Arial" w:hAnsi="Arial"/>
                <w:sz w:val="20"/>
                <w:szCs w:val="20"/>
              </w:rPr>
              <w:t>-</w:t>
            </w:r>
            <w:r w:rsidRPr="00E85D53">
              <w:rPr>
                <w:rFonts w:ascii="Arial" w:hAnsi="Arial"/>
                <w:sz w:val="20"/>
                <w:szCs w:val="20"/>
                <w:lang w:val="en-US"/>
              </w:rPr>
              <w:t>X</w:t>
            </w:r>
            <w:r w:rsidRPr="00E85D53">
              <w:rPr>
                <w:rFonts w:ascii="Arial" w:hAnsi="Arial"/>
                <w:sz w:val="20"/>
                <w:szCs w:val="20"/>
              </w:rPr>
              <w:t xml:space="preserve">12 </w:t>
            </w:r>
            <w:r w:rsidRPr="00E85D53">
              <w:rPr>
                <w:rFonts w:ascii="Arial" w:hAnsi="Arial"/>
                <w:sz w:val="20"/>
                <w:szCs w:val="20"/>
                <w:lang w:val="en-US"/>
              </w:rPr>
              <w:t>LCD</w:t>
            </w:r>
            <w:r w:rsidRPr="00E85D53">
              <w:rPr>
                <w:rFonts w:ascii="Arial" w:hAnsi="Arial"/>
                <w:sz w:val="20"/>
                <w:szCs w:val="20"/>
              </w:rPr>
              <w:t>, экран для проектора, тренажеры для ре</w:t>
            </w:r>
            <w:r w:rsidRPr="00E85D53">
              <w:rPr>
                <w:rFonts w:ascii="Arial" w:hAnsi="Arial"/>
                <w:sz w:val="20"/>
                <w:szCs w:val="20"/>
              </w:rPr>
              <w:t>а</w:t>
            </w:r>
            <w:r w:rsidRPr="00E85D53">
              <w:rPr>
                <w:rFonts w:ascii="Arial" w:hAnsi="Arial"/>
                <w:sz w:val="20"/>
                <w:szCs w:val="20"/>
              </w:rPr>
              <w:t>нимационных мероприятий, 20 индивидуальных аптечек АИ-20, 10 жгутов кровеостанавл</w:t>
            </w:r>
            <w:r w:rsidRPr="00E85D53">
              <w:rPr>
                <w:rFonts w:ascii="Arial" w:hAnsi="Arial"/>
                <w:sz w:val="20"/>
                <w:szCs w:val="20"/>
              </w:rPr>
              <w:t>и</w:t>
            </w:r>
            <w:r w:rsidRPr="00E85D53">
              <w:rPr>
                <w:rFonts w:ascii="Arial" w:hAnsi="Arial"/>
                <w:sz w:val="20"/>
                <w:szCs w:val="20"/>
              </w:rPr>
              <w:t>вающих Эсмарха, 5 индивидуальных противохимических пакетов ИПП-8, 5 индивидуальных противохимических пакетов ИПП-11, 5 ППМ, плакатный фонд, демонстрационные стенды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394036, 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>. Воронеж, улица Пушкинская, д. 16, ауд. 112</w:t>
            </w:r>
          </w:p>
        </w:tc>
      </w:tr>
      <w:tr w:rsidR="0045115B" w:rsidRPr="00E85D53" w:rsidTr="00786737">
        <w:tc>
          <w:tcPr>
            <w:tcW w:w="488" w:type="dxa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Учебная аудитория (мультимедийная) для проведения занятий лекционного и семинарского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типов, текущего контроля и промежуточной аттестации, помещение для хранения и проф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гимнастические стенки (8 шт.), гимнастические скамейки (11 шт.), 2 баске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больных щита, 2 волейбольных сетки, 4 сетки для игры в бадминтон, баскетбольные и 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лейбольные мячи (40 шт.), обручи, бадминтонные ракетки, воланы, обручи, скакалки (60 шт.), ворота для мини-футбола, гимнастические маты (7 шт.), теннисный стол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борцовский ковер, гимнастические скамейки (4 шт.), теннисный стол, 2 пер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кладины, 3 штанги с комплектом «блинов», 3 многофункциональных тренажера, 8 разборных гантелей, 2 гимнастические стенки, 12 гирь (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16 кг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24 кг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32 кг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>), стол для армспорта, скакалки (30 шт.), медицинские весы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борцовский ковер, гимнастические скамейки (5 шт.), гимнастические стенки (4 шт.), шведские стенки (3 шт.), мячи гимнастические (2 шт.), скакалки (10 шт.), гантели (30 шт.) медицинские весы</w:t>
            </w:r>
            <w:r w:rsidRPr="00E85D53">
              <w:rPr>
                <w:rFonts w:ascii="Arial" w:hAnsi="Arial"/>
                <w:sz w:val="20"/>
                <w:szCs w:val="20"/>
                <w:u w:val="single"/>
              </w:rPr>
              <w:t xml:space="preserve"> 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00, 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lastRenderedPageBreak/>
                <w:t>394000, 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>. Воронеж,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спект Революции, д. 24, ауд. 410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394018, г. Воронеж, пл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щадь Университетская, д.1, пом.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85D53">
              <w:rPr>
                <w:rFonts w:ascii="Arial" w:hAnsi="Arial" w:cs="Arial"/>
                <w:sz w:val="20"/>
                <w:szCs w:val="20"/>
              </w:rPr>
              <w:t>, ауд. 300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394018, г. Воронеж, пл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щадь Ленина, д.10, ауд. 20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394036, 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>. Воронеж, улица Пушкинская, д.16, ауд. 341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Деловое общение и культура речи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семинарского типов, текущего контроля и промежуточной аттестации, помещение для хранения и проф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Аудитория для проведения занятий лекционного и семинарского типов, текущего контроля и промежуточной аттестации: специализированная мебель, интерактивная доска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SmartSBM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685 в комплекте с проектором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OptomaW</w:t>
            </w:r>
            <w:r w:rsidRPr="00E85D53">
              <w:rPr>
                <w:rFonts w:ascii="Arial" w:hAnsi="Arial" w:cs="Arial"/>
                <w:sz w:val="20"/>
                <w:szCs w:val="20"/>
              </w:rPr>
              <w:t>312, ноутбук HP 630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308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семинарского типов, текущего контроля и промежуточной аттестации, помещение для хранения и проф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Основы права и антикорру</w:t>
            </w:r>
            <w:r w:rsidRPr="00E85D53">
              <w:rPr>
                <w:rFonts w:ascii="Arial" w:hAnsi="Arial" w:cs="Arial"/>
                <w:sz w:val="20"/>
                <w:szCs w:val="20"/>
              </w:rPr>
              <w:t>п</w:t>
            </w:r>
            <w:r w:rsidRPr="00E85D53">
              <w:rPr>
                <w:rFonts w:ascii="Arial" w:hAnsi="Arial" w:cs="Arial"/>
                <w:sz w:val="20"/>
                <w:szCs w:val="20"/>
              </w:rPr>
              <w:t>ционного законодательства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301/1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Управление проектами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Аудитория для проведения занятий лекционного и семинарского типов, текущего контроля и промежуточной аттестации: специализированная мебель, интерактивная доска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SmartSBM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685 в комплекте с проектором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OptomaW</w:t>
            </w:r>
            <w:r w:rsidRPr="00E85D53">
              <w:rPr>
                <w:rFonts w:ascii="Arial" w:hAnsi="Arial" w:cs="Arial"/>
                <w:sz w:val="20"/>
                <w:szCs w:val="20"/>
              </w:rPr>
              <w:t>312, ноутбук HP 630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308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Психология личности и ее саморазвития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семинарского типов, текущего контроля и промежуточной аттестации, помещение для хранения и проф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Высшая математика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Аудитория для проведения занятий лекционного и семинарского типов, текущего контроля и промежуточной аттестации: специализированная мебель, интерактивная доска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SmartSBM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685 в комплекте с проектором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OptomaW</w:t>
            </w:r>
            <w:r w:rsidRPr="00E85D53">
              <w:rPr>
                <w:rFonts w:ascii="Arial" w:hAnsi="Arial" w:cs="Arial"/>
                <w:sz w:val="20"/>
                <w:szCs w:val="20"/>
              </w:rPr>
              <w:t>312, ноутбук HP 630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308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Современные информацио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ные технологии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Анатомия и возрастная 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зиология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412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Общая и экспериментальная психология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Теории обучения и воспит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409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История педагогики и образ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405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Социальная психология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г.Воронеж, проспект Рев</w:t>
            </w:r>
            <w:r w:rsidRPr="00E85D53">
              <w:t>о</w:t>
            </w:r>
            <w:r w:rsidRPr="00E85D53">
              <w:t>люции, д.24, ауд. 308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Психология развития и во</w:t>
            </w:r>
            <w:r w:rsidRPr="00E85D53">
              <w:rPr>
                <w:rFonts w:ascii="Arial" w:hAnsi="Arial" w:cs="Arial"/>
                <w:sz w:val="20"/>
                <w:szCs w:val="20"/>
              </w:rPr>
              <w:t>з</w:t>
            </w:r>
            <w:r w:rsidRPr="00E85D53">
              <w:rPr>
                <w:rFonts w:ascii="Arial" w:hAnsi="Arial" w:cs="Arial"/>
                <w:sz w:val="20"/>
                <w:szCs w:val="20"/>
              </w:rPr>
              <w:t>растная психология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Программы для ЭВМ МойОфис Частное Облако. Лицензия Корпоративная на пользователя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Основы психологии семьи и семейного консультирования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Организация профессионал</w:t>
            </w:r>
            <w:r w:rsidRPr="00E85D53">
              <w:rPr>
                <w:rFonts w:ascii="Arial" w:hAnsi="Arial" w:cs="Arial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sz w:val="20"/>
                <w:szCs w:val="20"/>
              </w:rPr>
              <w:t>ной деятельности педагога-психолога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г.Воронеж, проспект Рев</w:t>
            </w:r>
            <w:r w:rsidRPr="00E85D53">
              <w:t>о</w:t>
            </w:r>
            <w:r w:rsidRPr="00E85D53"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lastRenderedPageBreak/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Образовательные программы для детей дошкольного и младшего школьного возра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Проблемы развития личности в подростковом и юношеском возрастах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Дефектология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Методика преподавания пс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холого-педагогических дисц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плин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Специальная психология и педагогика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Программы для ЭВМ МойОфис Частное Облако. Лицензия Корпоративная на пользователя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rPr>
          <w:trHeight w:val="700"/>
        </w:trPr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Методика и технология во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питательной работы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rPr>
          <w:trHeight w:val="700"/>
        </w:trPr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lastRenderedPageBreak/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Общие основы педагогики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409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Психотерапия детей и подр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стков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Психогенетика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Экономика и финансовая грамотность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Мультимедийная аудитория для проведения занятий лекционного и семинарского типов, 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кущего контроля и промежуточной аттестации, помещение для хранения и профилактическ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го обслуживания учебного оборудования: специализированная мебель, интерактивная доска с проектором Рromethean activboard 387 pro, ноутбук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Lenovo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В570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45115B" w:rsidRPr="00E85D53" w:rsidTr="00786737">
        <w:tc>
          <w:tcPr>
            <w:tcW w:w="488" w:type="dxa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семинарского типов, текущего контроля и промежуточной аттестации, помещение для хранения и проф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гимнастические стенки (8 шт.), гимнастические скамейки (11 шт.), 2 баске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больных щита, 2 волейбольных сетки, 4 сетки для игры в бадминтон, баскетбольные и 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лейбольные мячи (40 шт.), обручи, бадминтонные ракетки, воланы, обручи, скакалки (60 шт.), ворота для мини-футбола, гимнастические маты (7 шт.), теннисный стол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борцовский ковер, гимнастические скамейки (4 шт.), теннисный стол, 2 пер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кладины, 3 штанги с комплектом «блинов», 3 многофункциональных тренажера, 8 разборных гантелей, 2 гимнастические стенки, 12 гирь (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16 кг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24 кг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32 кг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>), стол для армспорта, скакалки (30 шт.), медицинские весы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борцовский ковер, гимнастические скамейки (5 шт.), гимнастические стенки (4 шт.), шведские стенки (3 шт.), мячи гимнастические (2 шт.), скакалки (10 шт.), гантели (30 шт.) медицинские весы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lastRenderedPageBreak/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00, 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lastRenderedPageBreak/>
                <w:t>394000, 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>. Воронеж, пр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спект Революции, д. 24, ауд. 410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394018, 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>. Воронеж, пл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щадь Университетская, д.1, пом.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85D53">
              <w:rPr>
                <w:rFonts w:ascii="Arial" w:hAnsi="Arial" w:cs="Arial"/>
                <w:sz w:val="20"/>
                <w:szCs w:val="20"/>
              </w:rPr>
              <w:t>, ауд. 300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394018, г. Воронеж, пл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щадь Ленина, д.10, ауд. 20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394018, г. Воронеж, улица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Пушкинская, д.16, ауд. 341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Основы педиатрии и гигиены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Мультимедийная аудитория для проведения занятий лекционного и семинарского типов, 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кущего контроля и промежуточной аттестации, помещение для хранения и профилактическ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го обслуживания учебного оборудования: специализированная мебель, интерактивная доска с проектором Рromethean activboard 387 pro, ноутбук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Lenovo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В570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Тренинг общения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Анатомия и физиология це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тральной нервной системы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17"/>
              <w:contextualSpacing/>
              <w:rPr>
                <w:rFonts w:ascii="Arial" w:hAnsi="Arial" w:cs="Arial"/>
                <w:i w:val="0"/>
                <w:sz w:val="20"/>
                <w:szCs w:val="20"/>
              </w:rPr>
            </w:pPr>
            <w:r w:rsidRPr="00E85D53">
              <w:rPr>
                <w:rFonts w:ascii="Arial" w:hAnsi="Arial" w:cs="Arial"/>
                <w:i w:val="0"/>
                <w:sz w:val="20"/>
                <w:szCs w:val="20"/>
              </w:rPr>
              <w:t>Учебная аудитория (мультимедийная)для проведения занятий лекционного и семинарского типов, текущего контроля и промежуточной аттестации: специализированная мебель, мул</w:t>
            </w:r>
            <w:r w:rsidRPr="00E85D53">
              <w:rPr>
                <w:rFonts w:ascii="Arial" w:hAnsi="Arial" w:cs="Arial"/>
                <w:i w:val="0"/>
                <w:sz w:val="20"/>
                <w:szCs w:val="20"/>
              </w:rPr>
              <w:t>ь</w:t>
            </w:r>
            <w:r w:rsidRPr="00E85D53">
              <w:rPr>
                <w:rFonts w:ascii="Arial" w:hAnsi="Arial" w:cs="Arial"/>
                <w:i w:val="0"/>
                <w:sz w:val="20"/>
                <w:szCs w:val="20"/>
              </w:rPr>
              <w:t>тимедиапроектор BenQ MP515, ноутбук HP Compaq nx9030, экран для проектора, беспр</w:t>
            </w:r>
            <w:r w:rsidRPr="00E85D53">
              <w:rPr>
                <w:rFonts w:ascii="Arial" w:hAnsi="Arial" w:cs="Arial"/>
                <w:i w:val="0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i w:val="0"/>
                <w:sz w:val="20"/>
                <w:szCs w:val="20"/>
              </w:rPr>
              <w:t>водная система WiFi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Учебная аудитории для лабораторного практикума 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согласно плану лабораторных занятий: специализированная мебель, средства наглядного обучения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(таблицы, микроскопы БИ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МЕД-2 монокулярные, гистологические микропрепараты по частной гистологии нервной си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темы, влажные препараты головного мозга, муляжи головного мозга); 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оборудов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ние,приборы, установки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(кимографы, электростимуляторы ЭСЛ-О1, хронорефлексометр, компьютерный многофункциональный комплекс для исследования ЭЭГ «Нейрон-Спектр-4/П), </w:t>
            </w:r>
            <w:r w:rsidRPr="00E85D53">
              <w:rPr>
                <w:rFonts w:ascii="Arial" w:hAnsi="Arial" w:cs="Arial"/>
                <w:bCs/>
                <w:sz w:val="20"/>
                <w:szCs w:val="20"/>
              </w:rPr>
              <w:t>лабораторные животные, реактивы, компьютерные программы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для проведения физи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логического практикума (для регистрации и анализа ЭЭГ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Neuron</w:t>
            </w:r>
            <w:r w:rsidRPr="00E85D53">
              <w:rPr>
                <w:rFonts w:ascii="Arial" w:hAnsi="Arial" w:cs="Arial"/>
                <w:sz w:val="20"/>
                <w:szCs w:val="20"/>
              </w:rPr>
              <w:t>-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SpectrumNET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Анатомический музей ВГУ, помещение для хранения и профилактического обслуживания учебного оборудования: специализированная мебель, натуральные препараты, полученные с использованием метода полимерного бальзамирования, не требующие специальных усл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вий хранения. Препараты: зоны роста и точки окостенения длинной трубчатой кости плода; шлифы длинных трубчатых костей; сросшийся перелом длинной трубчатой кости; сросшийся перелом ребер; череп с нижней челюстью и имплантированными зубами (3 категория); гор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зонтальный распил черепа (крыша черепа и основание); фронтальные распилы черепа (4 части); сагиттальный распил черепа; целый череп с удаленными частями теменных костей, с отростками и синусами твердой мозговой оболочки; лобная кость, затылочная кость; теме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ная кость; височная кость; клиновидная кость; верхняя челюсть; нижняя челюсть человека в возрасте от 20 до 40 лет; подъязычная кость; позвоночный столб; свободные позвонки (н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бор); крестец; копчик; ребра (12 пар); грудина; кости верхней конечности в сборе; набор ко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тей верхней конечности; женский таз; мужской таз; кости нижней конечности в сборе; набор костей нижней конечности; скелет человека в сборе; полусустав (симфиз); блоковидный су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тав (articulatio trochlearis); шаровидный сустав (articulatio spheroidea); ореховидный (чашео</w:t>
            </w:r>
            <w:r w:rsidRPr="00E85D53">
              <w:rPr>
                <w:rFonts w:ascii="Arial" w:hAnsi="Arial" w:cs="Arial"/>
                <w:sz w:val="20"/>
                <w:szCs w:val="20"/>
              </w:rPr>
              <w:t>б</w:t>
            </w:r>
            <w:r w:rsidRPr="00E85D53">
              <w:rPr>
                <w:rFonts w:ascii="Arial" w:hAnsi="Arial" w:cs="Arial"/>
                <w:sz w:val="20"/>
                <w:szCs w:val="20"/>
              </w:rPr>
              <w:t>разный) сустав, articulatio enarthrosis (cotylica); сложный сустав (articulatio composita); атла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тозатылочные и атлантоосевые суставы; височно-нижнечелюстные суставы; соединения 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репа новорожденного; плечевой и акромиально-ключичный суставы; коленный сустав (вскрыт); голеностопный сустав и соединения костей стопы; мышцы головы и шеи; топогр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фические образование передней брюшной стенки; мышцы свободной верхней конечности с плечевым поясом; мышцы свободной нижней конечности с тазом; мышцы человеческого 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ла; сагиттальный распил головы с демонстрацией органов полости рта и полости носа; язык с гортанью и гортаноглоткой; мышцы мягкого неба и глотки; желудок; экстраорганные желч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выводящие пути, двенадцатиперстная кишка и поджелудочная железа; тонкая кишка с ин</w:t>
            </w:r>
            <w:r w:rsidRPr="00E85D53">
              <w:rPr>
                <w:rFonts w:ascii="Arial" w:hAnsi="Arial" w:cs="Arial"/>
                <w:sz w:val="20"/>
                <w:szCs w:val="20"/>
              </w:rPr>
              <w:t>ъ</w:t>
            </w:r>
            <w:r w:rsidRPr="00E85D53">
              <w:rPr>
                <w:rFonts w:ascii="Arial" w:hAnsi="Arial" w:cs="Arial"/>
                <w:sz w:val="20"/>
                <w:szCs w:val="20"/>
              </w:rPr>
              <w:t>екцией артериального русла; слепая кишка с червеобразным отростком; прямая кишка; орг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ны желудочно-кишечного тракта; селезенка с инъецированными сосудами; полость носа и околоносовые пазухи; хрящи гортани; сердце с легкими; сердце с клапанами; фиброзные кольца сердца; проводящая система сердца; фронтальный разрез почки; почки, мочеточн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ки, мочевой пузырь; яичко, придаток яичка и семявыносящий проток; мужские половые орг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ны в комплексе с прямой кишкой и промежностью; мужская промежность; женские половые органы в комплексе с прямой кишкой и промежностью; женская промежность; молочная ж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леза в сагиттальном разрезе; яичко с придатком в разрезе; яичник в разрезе; комплекс орг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нов грудной клетки; комплекс органов брюшной полости; комплекс органов забрюшинного пространства; комплекс внутренних органов с инъецированными артериями; спинной мозг в спинномозговом (позвоночном) канале; мост, мозжечок и продолговатый мозг; мозжечок на разрезе; ствол головного мозга (промежуточный мозг, средний мозг, производные ромбови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ного мозга); сагиттальный разрез головного мозга; горизонтальные срезы головного мозга на разных уровнях; конечный мозг с боковыми желудочками; черепные нервы; фронтальные срезы мозга на разных уровнях; орган зрения в глазнице; наружный слуховой проход, бар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банная перепонка и среднее ухо; внутреннее ухо; артерии головного мозга; синусы твердой мозговой оболочки; сосуды и нервы глазницы; сосуды и нервы головы и шеи поверхностные; сосуды и нервы головы и шеи глубокие; сосуды и нервы забрюшинного пространства; сосуды и нервы целого тела, муляжи, планшеты, микропрепараты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lastRenderedPageBreak/>
                <w:t>394018, 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>. Воронеж, пл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щадь Университетская д. 1, пом.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85D53">
              <w:rPr>
                <w:rFonts w:ascii="Arial" w:hAnsi="Arial" w:cs="Arial"/>
                <w:sz w:val="20"/>
                <w:szCs w:val="20"/>
              </w:rPr>
              <w:t>, ауд. 435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394018, г. Воронеж, пл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щадь Университетская д. 1, пом.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85D53">
              <w:rPr>
                <w:rFonts w:ascii="Arial" w:hAnsi="Arial" w:cs="Arial"/>
                <w:sz w:val="20"/>
                <w:szCs w:val="20"/>
              </w:rPr>
              <w:t>, ауд. 71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36 г"/>
              </w:smartTagPr>
              <w:r w:rsidRPr="00E85D53">
                <w:rPr>
                  <w:rFonts w:ascii="Arial" w:hAnsi="Arial" w:cs="Arial"/>
                  <w:sz w:val="20"/>
                  <w:szCs w:val="20"/>
                </w:rPr>
                <w:t>394036 г</w:t>
              </w:r>
            </w:smartTag>
            <w:r w:rsidRPr="00E85D53">
              <w:rPr>
                <w:rFonts w:ascii="Arial" w:hAnsi="Arial" w:cs="Arial"/>
                <w:sz w:val="20"/>
                <w:szCs w:val="20"/>
              </w:rPr>
              <w:t>. Воронеж, улица Пушкинская, д.16, ауд. 115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Практикум по общей и эксп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риментальной психологии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История психологии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Познавательное и речевое развитие ребенка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409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тельной работы обучающихся, помещение для хранения и профилактического обслуживания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Клиническая психология д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тей и подростков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pStyle w:val="ConsPlusNormal"/>
              <w:contextualSpacing/>
            </w:pP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семинарского типов, текущего контроля и промежуточной аттестации, помещение для хранения и проф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тивная доска с проектором Рromethean activboard 387 pro, ноутбук Lenovo, </w:t>
            </w:r>
            <w:r w:rsidRPr="00E85D53">
              <w:rPr>
                <w:rFonts w:ascii="Arial" w:hAnsi="Arial"/>
                <w:sz w:val="20"/>
                <w:szCs w:val="20"/>
              </w:rPr>
              <w:t>устройство пс</w:t>
            </w:r>
            <w:r w:rsidRPr="00E85D53">
              <w:rPr>
                <w:rFonts w:ascii="Arial" w:hAnsi="Arial"/>
                <w:sz w:val="20"/>
                <w:szCs w:val="20"/>
              </w:rPr>
              <w:t>и</w:t>
            </w:r>
            <w:r w:rsidRPr="00E85D53">
              <w:rPr>
                <w:rFonts w:ascii="Arial" w:hAnsi="Arial"/>
                <w:sz w:val="20"/>
                <w:szCs w:val="20"/>
              </w:rPr>
              <w:t>хофизиологического тестирования «Психофизиолог» УПФТ-1/30-«Психофизиолог», комплект для комплексной аудиовизуальной стимуляции «Профессиональный», аппарат психоэм</w:t>
            </w:r>
            <w:r w:rsidRPr="00E85D53">
              <w:rPr>
                <w:rFonts w:ascii="Arial" w:hAnsi="Arial"/>
                <w:sz w:val="20"/>
                <w:szCs w:val="20"/>
              </w:rPr>
              <w:t>о</w:t>
            </w:r>
            <w:r w:rsidRPr="00E85D53">
              <w:rPr>
                <w:rFonts w:ascii="Arial" w:hAnsi="Arial"/>
                <w:sz w:val="20"/>
                <w:szCs w:val="20"/>
              </w:rPr>
              <w:t>циональной коррекции АПЭК-6, цветодинамический проектор «Плазма-250», аппарат ауди</w:t>
            </w:r>
            <w:r w:rsidRPr="00E85D53">
              <w:rPr>
                <w:rFonts w:ascii="Arial" w:hAnsi="Arial"/>
                <w:sz w:val="20"/>
                <w:szCs w:val="20"/>
              </w:rPr>
              <w:t>о</w:t>
            </w:r>
            <w:r w:rsidRPr="00E85D53">
              <w:rPr>
                <w:rFonts w:ascii="Arial" w:hAnsi="Arial"/>
                <w:sz w:val="20"/>
                <w:szCs w:val="20"/>
              </w:rPr>
              <w:t>визуальной стимуляции типа «</w:t>
            </w:r>
            <w:r w:rsidRPr="00E85D53">
              <w:rPr>
                <w:rFonts w:ascii="Arial" w:hAnsi="Arial"/>
                <w:sz w:val="20"/>
                <w:szCs w:val="20"/>
                <w:lang w:val="en-US"/>
              </w:rPr>
              <w:t>Voyager</w:t>
            </w:r>
            <w:r w:rsidRPr="00E85D53">
              <w:rPr>
                <w:rFonts w:ascii="Arial" w:hAnsi="Arial"/>
                <w:sz w:val="20"/>
                <w:szCs w:val="20"/>
              </w:rPr>
              <w:t>», прибор биологической обратной связи «Релана».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Психофизиология развития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семинарского типов, текущего контроля и промежуточной аттестации, помещение для хранения и проф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E85D53">
              <w:rPr>
                <w:rFonts w:ascii="Arial" w:hAnsi="Arial" w:cs="Arial"/>
                <w:sz w:val="20"/>
                <w:szCs w:val="20"/>
              </w:rPr>
              <w:t>к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тивная доска с проектором Рromethean activboard 387 pro, ноутбук Lenovo, </w:t>
            </w:r>
            <w:r w:rsidRPr="00E85D53">
              <w:rPr>
                <w:rFonts w:ascii="Arial" w:hAnsi="Arial"/>
                <w:sz w:val="20"/>
                <w:szCs w:val="20"/>
              </w:rPr>
              <w:t>устройство пс</w:t>
            </w:r>
            <w:r w:rsidRPr="00E85D53">
              <w:rPr>
                <w:rFonts w:ascii="Arial" w:hAnsi="Arial"/>
                <w:sz w:val="20"/>
                <w:szCs w:val="20"/>
              </w:rPr>
              <w:t>и</w:t>
            </w:r>
            <w:r w:rsidRPr="00E85D53">
              <w:rPr>
                <w:rFonts w:ascii="Arial" w:hAnsi="Arial"/>
                <w:sz w:val="20"/>
                <w:szCs w:val="20"/>
              </w:rPr>
              <w:t>хофизиологического тестирования «Психофизиолог» УПФТ-1/30-«Психофизиолог», комплект для комплексной аудиовизуальной стимуляции «Профессиональный», аппарат психоэм</w:t>
            </w:r>
            <w:r w:rsidRPr="00E85D53">
              <w:rPr>
                <w:rFonts w:ascii="Arial" w:hAnsi="Arial"/>
                <w:sz w:val="20"/>
                <w:szCs w:val="20"/>
              </w:rPr>
              <w:t>о</w:t>
            </w:r>
            <w:r w:rsidRPr="00E85D53">
              <w:rPr>
                <w:rFonts w:ascii="Arial" w:hAnsi="Arial"/>
                <w:sz w:val="20"/>
                <w:szCs w:val="20"/>
              </w:rPr>
              <w:t>циональной коррекции АПЭК-6, цветодинамический проектор «Плазма-250», аппарат ауди</w:t>
            </w:r>
            <w:r w:rsidRPr="00E85D53">
              <w:rPr>
                <w:rFonts w:ascii="Arial" w:hAnsi="Arial"/>
                <w:sz w:val="20"/>
                <w:szCs w:val="20"/>
              </w:rPr>
              <w:t>о</w:t>
            </w:r>
            <w:r w:rsidRPr="00E85D53">
              <w:rPr>
                <w:rFonts w:ascii="Arial" w:hAnsi="Arial"/>
                <w:sz w:val="20"/>
                <w:szCs w:val="20"/>
              </w:rPr>
              <w:t>визуальной стимуляции типа «</w:t>
            </w:r>
            <w:r w:rsidRPr="00E85D53">
              <w:rPr>
                <w:rFonts w:ascii="Arial" w:hAnsi="Arial"/>
                <w:sz w:val="20"/>
                <w:szCs w:val="20"/>
                <w:lang w:val="en-US"/>
              </w:rPr>
              <w:t>Voyager</w:t>
            </w:r>
            <w:r w:rsidRPr="00E85D53">
              <w:rPr>
                <w:rFonts w:ascii="Arial" w:hAnsi="Arial"/>
                <w:sz w:val="20"/>
                <w:szCs w:val="20"/>
              </w:rPr>
              <w:t>», прибор биологической обратной связи «Релана».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тельной работы обучающихся, помещение для хранения и профилактического обслуживания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Логопедия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Социальная педагогика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Аудитория для проведения занятий лекционного и семинарского типов, текущего контроля и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Психолого-педагогическая диагностика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409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Качественные и количестве</w:t>
            </w:r>
            <w:r w:rsidRPr="00E85D53">
              <w:rPr>
                <w:rFonts w:ascii="Arial" w:hAnsi="Arial" w:cs="Arial"/>
                <w:sz w:val="20"/>
                <w:szCs w:val="20"/>
              </w:rPr>
              <w:t>н</w:t>
            </w:r>
            <w:r w:rsidRPr="00E85D53">
              <w:rPr>
                <w:rFonts w:ascii="Arial" w:hAnsi="Arial" w:cs="Arial"/>
                <w:sz w:val="20"/>
                <w:szCs w:val="20"/>
              </w:rPr>
              <w:t>ные методы психологических и педагогических исследов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Психологическое консульт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рование и психокоррекция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Психолого-педагогическое сопровождение одаренных детей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Психология и педагогика д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суга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11C58" w:rsidRPr="00E85D53" w:rsidRDefault="00B11C58" w:rsidP="00B11C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Тренинг </w:t>
            </w:r>
            <w:r w:rsidR="009A593D">
              <w:rPr>
                <w:rFonts w:ascii="Arial" w:hAnsi="Arial" w:cs="Arial"/>
                <w:sz w:val="20"/>
                <w:szCs w:val="20"/>
              </w:rPr>
              <w:t>общения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для лиц с ограниченными возможн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стями зд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ровья</w:t>
            </w:r>
          </w:p>
          <w:p w:rsidR="00B11C58" w:rsidRPr="00E85D53" w:rsidRDefault="00B11C58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E85D53">
              <w:rPr>
                <w:rFonts w:ascii="Arial" w:hAnsi="Arial" w:cs="Arial"/>
                <w:sz w:val="20"/>
                <w:szCs w:val="20"/>
              </w:rPr>
              <w:t>р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рактивная панель Lumien, 75", МФУ лазерное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HPLaserJetProM</w:t>
            </w:r>
            <w:r w:rsidRPr="00E85D53">
              <w:rPr>
                <w:rFonts w:ascii="Arial" w:hAnsi="Arial" w:cs="Arial"/>
                <w:sz w:val="20"/>
                <w:szCs w:val="20"/>
              </w:rPr>
              <w:t>28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(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85D53">
              <w:rPr>
                <w:rFonts w:ascii="Arial" w:hAnsi="Arial" w:cs="Arial"/>
                <w:sz w:val="20"/>
                <w:szCs w:val="20"/>
              </w:rPr>
              <w:t>2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85D53">
              <w:rPr>
                <w:rFonts w:ascii="Arial" w:hAnsi="Arial" w:cs="Arial"/>
                <w:sz w:val="20"/>
                <w:szCs w:val="20"/>
              </w:rPr>
              <w:t>55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85D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Основы инклюзивного обр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зования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Психология и педагогика де</w:t>
            </w:r>
            <w:r w:rsidRPr="00E85D53">
              <w:rPr>
                <w:rFonts w:ascii="Arial" w:hAnsi="Arial" w:cs="Arial"/>
                <w:sz w:val="20"/>
                <w:szCs w:val="20"/>
              </w:rPr>
              <w:t>т</w:t>
            </w:r>
            <w:r w:rsidRPr="00E85D53">
              <w:rPr>
                <w:rFonts w:ascii="Arial" w:hAnsi="Arial" w:cs="Arial"/>
                <w:sz w:val="20"/>
                <w:szCs w:val="20"/>
              </w:rPr>
              <w:t>ского коллектива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6737" w:rsidRPr="00E85D53" w:rsidRDefault="00B11C58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Психолого-педагогические основы конструктивного</w:t>
            </w:r>
            <w:r w:rsidR="00786737" w:rsidRPr="00E85D53">
              <w:rPr>
                <w:rFonts w:ascii="Arial" w:hAnsi="Arial" w:cs="Arial"/>
                <w:sz w:val="20"/>
                <w:szCs w:val="20"/>
              </w:rPr>
              <w:t xml:space="preserve"> взаимодействия для лиц с ограниченными возможн</w:t>
            </w:r>
            <w:r w:rsidR="00786737"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="00786737" w:rsidRPr="00E85D53">
              <w:rPr>
                <w:rFonts w:ascii="Arial" w:hAnsi="Arial" w:cs="Arial"/>
                <w:sz w:val="20"/>
                <w:szCs w:val="20"/>
              </w:rPr>
              <w:t>стями здоровья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lastRenderedPageBreak/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t>е</w:t>
            </w:r>
            <w:r w:rsidRPr="00E85D53">
              <w:t xml:space="preserve">диапроектор </w:t>
            </w:r>
            <w:r w:rsidRPr="00E85D53">
              <w:rPr>
                <w:lang w:val="en-US"/>
              </w:rPr>
              <w:t>NECNP</w:t>
            </w:r>
            <w:r w:rsidRPr="00E85D53">
              <w:t>64, экран для проектора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 xml:space="preserve">тельной работы обучающихся, помещение для хранения и профилактического обслуживания </w:t>
            </w:r>
            <w:r w:rsidRPr="00E85D53">
              <w:lastRenderedPageBreak/>
              <w:t>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ind w:left="426"/>
              <w:contextualSpacing/>
            </w:pPr>
          </w:p>
          <w:p w:rsidR="0045115B" w:rsidRPr="00E85D53" w:rsidRDefault="0045115B" w:rsidP="00786737">
            <w:pPr>
              <w:contextualSpacing/>
            </w:pPr>
            <w:r w:rsidRPr="00E85D53">
              <w:t>49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Методы активного социально-психологического обучения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Психология и педагогика игры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ind w:left="66"/>
              <w:contextualSpacing/>
            </w:pPr>
            <w:r w:rsidRPr="00E85D53">
              <w:t>50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Самоопределение и профе</w:t>
            </w:r>
            <w:r w:rsidRPr="00E85D53">
              <w:rPr>
                <w:rFonts w:ascii="Arial" w:hAnsi="Arial" w:cs="Arial"/>
                <w:sz w:val="20"/>
                <w:szCs w:val="20"/>
              </w:rPr>
              <w:t>с</w:t>
            </w:r>
            <w:r w:rsidRPr="00E85D53">
              <w:rPr>
                <w:rFonts w:ascii="Arial" w:hAnsi="Arial" w:cs="Arial"/>
                <w:sz w:val="20"/>
                <w:szCs w:val="20"/>
              </w:rPr>
              <w:t>сиональная ориентация уч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>щихся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Психология девиантного п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ведения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Психолого-педагогические основы волонтерской де</w:t>
            </w:r>
            <w:r w:rsidRPr="00E85D53">
              <w:rPr>
                <w:rFonts w:ascii="Arial" w:hAnsi="Arial" w:cs="Arial"/>
                <w:sz w:val="20"/>
                <w:szCs w:val="20"/>
              </w:rPr>
              <w:t>я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тельности в молодежной ср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де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51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Гештальттерапия в образов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нии 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Основы психиатрии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Кабинет психологии для проведения занятий семинарского типа, помещение для хранения и профилактического обслуживания учебного оборудования: специализированная мебель, оборудование комнаты психологической разгрузки (пучок волокон на пульте управления, н</w:t>
            </w:r>
            <w:r w:rsidRPr="00E85D53">
              <w:rPr>
                <w:rFonts w:ascii="Arial" w:hAnsi="Arial" w:cs="Arial"/>
                <w:sz w:val="20"/>
                <w:szCs w:val="20"/>
              </w:rPr>
              <w:t>а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стенное световое панно «Иллюминатор», сенсорный уголок «Зеркальный обман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VIP</w:t>
            </w:r>
            <w:r w:rsidRPr="00E85D53">
              <w:rPr>
                <w:rFonts w:ascii="Arial" w:hAnsi="Arial" w:cs="Arial"/>
                <w:sz w:val="20"/>
                <w:szCs w:val="20"/>
              </w:rPr>
              <w:t>», управление воздушно-пузырьковой колонной, проектор «Звездное небо», тактильная доро</w:t>
            </w:r>
            <w:r w:rsidRPr="00E85D53">
              <w:rPr>
                <w:rFonts w:ascii="Arial" w:hAnsi="Arial" w:cs="Arial"/>
                <w:sz w:val="20"/>
                <w:szCs w:val="20"/>
              </w:rPr>
              <w:t>ж</w:t>
            </w:r>
            <w:r w:rsidRPr="00E85D53">
              <w:rPr>
                <w:rFonts w:ascii="Arial" w:hAnsi="Arial" w:cs="Arial"/>
                <w:sz w:val="20"/>
                <w:szCs w:val="20"/>
              </w:rPr>
              <w:t>ка, светомузыкальная полусфера, световой стол для рисования песком на сенсорном упра</w:t>
            </w:r>
            <w:r w:rsidRPr="00E85D53">
              <w:rPr>
                <w:rFonts w:ascii="Arial" w:hAnsi="Arial" w:cs="Arial"/>
                <w:sz w:val="20"/>
                <w:szCs w:val="20"/>
              </w:rPr>
              <w:t>в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лении, интерактивная панель «Бесконечность», волшебный фонтан) </w:t>
            </w:r>
          </w:p>
        </w:tc>
        <w:tc>
          <w:tcPr>
            <w:tcW w:w="2835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416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. Договор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52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практика, ознаком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тельная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г.Воронеж, проспект Рев</w:t>
            </w:r>
            <w:r w:rsidRPr="00E85D53">
              <w:t>о</w:t>
            </w:r>
            <w:r w:rsidRPr="00E85D53"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53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практика, педагог</w:t>
            </w:r>
            <w:r w:rsidRPr="00E85D53">
              <w:rPr>
                <w:rFonts w:ascii="Arial" w:hAnsi="Arial" w:cs="Arial"/>
                <w:sz w:val="20"/>
                <w:szCs w:val="20"/>
              </w:rPr>
              <w:t>и</w:t>
            </w:r>
            <w:r w:rsidRPr="00E85D53">
              <w:rPr>
                <w:rFonts w:ascii="Arial" w:hAnsi="Arial" w:cs="Arial"/>
                <w:sz w:val="20"/>
                <w:szCs w:val="20"/>
              </w:rPr>
              <w:t>ческая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54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Учебная практика, научно-исследовательская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lastRenderedPageBreak/>
              <w:t>55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Производственная практика в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детском оздоровительном лагере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lastRenderedPageBreak/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lastRenderedPageBreak/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56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Производственная практика, педагогическая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3657A8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365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365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365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365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3657A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85D53">
              <w:rPr>
                <w:rFonts w:ascii="Arial" w:hAnsi="Arial" w:cs="Arial"/>
                <w:sz w:val="20"/>
                <w:szCs w:val="20"/>
              </w:rPr>
              <w:t>Договор №3010-07/37-14 от 18.03.2014 с ООО «Перем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>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57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Производственная практика, технологическая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58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Производственная практика, научно-исследовательская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</w:t>
            </w: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Справочная правовая система «Гарант – Образование», версия сетевая. Договор о сотру</w:t>
            </w:r>
            <w:r w:rsidRPr="00E85D53">
              <w:t>д</w:t>
            </w:r>
            <w:r w:rsidRPr="00E85D53"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59</w:t>
            </w: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Психолого-педагогические технологии поиска работы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E85D53">
              <w:rPr>
                <w:rFonts w:ascii="Arial" w:hAnsi="Arial" w:cs="Arial"/>
                <w:sz w:val="20"/>
                <w:szCs w:val="20"/>
              </w:rPr>
              <w:t>е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NECNP</w:t>
            </w:r>
            <w:r w:rsidRPr="00E85D53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45115B" w:rsidRPr="00E85D53" w:rsidTr="00786737">
        <w:tc>
          <w:tcPr>
            <w:tcW w:w="488" w:type="dxa"/>
            <w:vMerge w:val="restart"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Методика самостоятельной работы</w:t>
            </w:r>
          </w:p>
        </w:tc>
        <w:tc>
          <w:tcPr>
            <w:tcW w:w="8931" w:type="dxa"/>
          </w:tcPr>
          <w:p w:rsidR="0045115B" w:rsidRPr="00E85D53" w:rsidRDefault="0045115B" w:rsidP="00786737">
            <w:pPr>
              <w:pStyle w:val="ConsPlusNormal"/>
              <w:contextualSpacing/>
            </w:pPr>
            <w:r w:rsidRPr="00E85D53">
              <w:t>Учебная аудитория, компьютерный класс для проведения занятий лекционного и семина</w:t>
            </w:r>
            <w:r w:rsidRPr="00E85D53">
              <w:t>р</w:t>
            </w:r>
            <w:r w:rsidRPr="00E85D53">
              <w:t>ского типов, текущего контроля и промежуточной аттестации,, помещение для самосто</w:t>
            </w:r>
            <w:r w:rsidRPr="00E85D53">
              <w:t>я</w:t>
            </w:r>
            <w:r w:rsidRPr="00E85D53">
              <w:t>тельной работы обучающихся, помещение для хранения и профилактического обслуживания учебного оборудования: специализированная мебель, 15 персональных компьютеров CORE I5-8400/B365M PRO4/DDR4 8GB/SSD 480GB/DVI/HDMI/VGA/450Вт/Win10pro/GW2480, инт</w:t>
            </w:r>
            <w:r w:rsidRPr="00E85D53">
              <w:t>е</w:t>
            </w:r>
            <w:r w:rsidRPr="00E85D53">
              <w:t xml:space="preserve">рактивная панель Lumien, 75", МФУ лазерное </w:t>
            </w:r>
            <w:r w:rsidRPr="00E85D53">
              <w:rPr>
                <w:lang w:val="en-US"/>
              </w:rPr>
              <w:t>HPLaserJetProM</w:t>
            </w:r>
            <w:r w:rsidRPr="00E85D53">
              <w:t>28</w:t>
            </w:r>
            <w:r w:rsidRPr="00E85D53">
              <w:rPr>
                <w:lang w:val="en-US"/>
              </w:rPr>
              <w:t>w</w:t>
            </w:r>
            <w:r w:rsidRPr="00E85D53">
              <w:t>(</w:t>
            </w:r>
            <w:r w:rsidRPr="00E85D53">
              <w:rPr>
                <w:lang w:val="en-US"/>
              </w:rPr>
              <w:t>W</w:t>
            </w:r>
            <w:r w:rsidRPr="00E85D53">
              <w:t>2</w:t>
            </w:r>
            <w:r w:rsidRPr="00E85D53">
              <w:rPr>
                <w:lang w:val="en-US"/>
              </w:rPr>
              <w:t>G</w:t>
            </w:r>
            <w:r w:rsidRPr="00E85D53">
              <w:t>55</w:t>
            </w:r>
            <w:r w:rsidRPr="00E85D53">
              <w:rPr>
                <w:lang w:val="en-US"/>
              </w:rPr>
              <w:t>A</w:t>
            </w:r>
            <w:r w:rsidRPr="00E85D53">
              <w:t>)</w:t>
            </w:r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45115B" w:rsidRPr="00E85D53" w:rsidTr="00786737">
        <w:tc>
          <w:tcPr>
            <w:tcW w:w="488" w:type="dxa"/>
            <w:vMerge/>
          </w:tcPr>
          <w:p w:rsidR="0045115B" w:rsidRPr="00E85D53" w:rsidRDefault="0045115B" w:rsidP="0045115B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5115B" w:rsidRPr="00E85D53" w:rsidRDefault="0045115B" w:rsidP="0078673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E85D53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MicrosoftOfficeProPlus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RUSOLPNLAcdmc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№3010-16/24-19 от 01.04.2019 с ООО «БалансСофт Проекты» (Ульяновск);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RUSUpgrdOLPNLAcdm</w:t>
            </w:r>
            <w:r w:rsidRPr="00E85D53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«Перемена» (Воронеж); бессрочная лицензия.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E85D53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E85D53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E85D53">
              <w:rPr>
                <w:rFonts w:ascii="Arial" w:hAnsi="Arial" w:cs="Arial"/>
                <w:sz w:val="20"/>
                <w:szCs w:val="20"/>
              </w:rPr>
              <w:t>о</w:t>
            </w:r>
            <w:r w:rsidRPr="00E85D53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D53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E85D53">
              <w:rPr>
                <w:rFonts w:ascii="Arial" w:hAnsi="Arial" w:cs="Arial"/>
                <w:sz w:val="20"/>
                <w:szCs w:val="20"/>
              </w:rPr>
              <w:t>д</w:t>
            </w:r>
            <w:r w:rsidRPr="00E85D53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бессрочный.</w:t>
            </w:r>
            <w:bookmarkStart w:id="8" w:name="_GoBack"/>
            <w:bookmarkEnd w:id="8"/>
          </w:p>
        </w:tc>
        <w:tc>
          <w:tcPr>
            <w:tcW w:w="2835" w:type="dxa"/>
          </w:tcPr>
          <w:p w:rsidR="0045115B" w:rsidRPr="00E85D53" w:rsidRDefault="0045115B" w:rsidP="007867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15B" w:rsidRPr="00E85D53" w:rsidRDefault="0045115B" w:rsidP="0045115B">
      <w:pPr>
        <w:jc w:val="both"/>
        <w:rPr>
          <w:sz w:val="20"/>
          <w:szCs w:val="20"/>
        </w:rPr>
      </w:pPr>
    </w:p>
    <w:p w:rsidR="00F77EB1" w:rsidRPr="00E85D53" w:rsidRDefault="00F77EB1" w:rsidP="00A65935">
      <w:pPr>
        <w:widowControl w:val="0"/>
        <w:rPr>
          <w:rFonts w:ascii="Arial" w:hAnsi="Arial" w:cs="Arial"/>
          <w:sz w:val="20"/>
          <w:szCs w:val="20"/>
        </w:rPr>
        <w:sectPr w:rsidR="00F77EB1" w:rsidRPr="00E85D53" w:rsidSect="00EB7407">
          <w:type w:val="continuous"/>
          <w:pgSz w:w="16840" w:h="11907" w:orient="landscape"/>
          <w:pgMar w:top="851" w:right="1134" w:bottom="708" w:left="709" w:header="720" w:footer="720" w:gutter="0"/>
          <w:cols w:space="720"/>
          <w:titlePg/>
          <w:docGrid w:linePitch="326"/>
        </w:sectPr>
      </w:pPr>
    </w:p>
    <w:p w:rsidR="00A44364" w:rsidRPr="00E85D53" w:rsidRDefault="00A44364" w:rsidP="00FD1AB4">
      <w:pPr>
        <w:widowControl w:val="0"/>
        <w:jc w:val="right"/>
        <w:rPr>
          <w:rFonts w:ascii="Arial" w:hAnsi="Arial" w:cs="Arial"/>
        </w:rPr>
      </w:pPr>
    </w:p>
    <w:sectPr w:rsidR="00A44364" w:rsidRPr="00E85D53" w:rsidSect="00FD1AB4">
      <w:footerReference w:type="even" r:id="rId16"/>
      <w:footerReference w:type="default" r:id="rId17"/>
      <w:pgSz w:w="16840" w:h="11907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37" w:rsidRDefault="00786737">
      <w:r>
        <w:separator/>
      </w:r>
    </w:p>
  </w:endnote>
  <w:endnote w:type="continuationSeparator" w:id="1">
    <w:p w:rsidR="00786737" w:rsidRDefault="0078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37" w:rsidRDefault="000856FC" w:rsidP="00ED5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67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737" w:rsidRDefault="00786737" w:rsidP="00A440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37" w:rsidRDefault="00786737" w:rsidP="00A440C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37" w:rsidRDefault="000856FC" w:rsidP="00ED5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67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737" w:rsidRDefault="00786737" w:rsidP="00A440C6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37" w:rsidRDefault="00786737" w:rsidP="00A440C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37" w:rsidRDefault="00786737">
      <w:r>
        <w:separator/>
      </w:r>
    </w:p>
  </w:footnote>
  <w:footnote w:type="continuationSeparator" w:id="1">
    <w:p w:rsidR="00786737" w:rsidRDefault="00786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20705"/>
      <w:docPartObj>
        <w:docPartGallery w:val="Page Numbers (Top of Page)"/>
        <w:docPartUnique/>
      </w:docPartObj>
    </w:sdtPr>
    <w:sdtContent>
      <w:p w:rsidR="0030562D" w:rsidRDefault="000856FC">
        <w:pPr>
          <w:pStyle w:val="af"/>
          <w:jc w:val="center"/>
        </w:pPr>
        <w:r w:rsidRPr="0030562D">
          <w:rPr>
            <w:rFonts w:ascii="Arial" w:hAnsi="Arial" w:cs="Arial"/>
            <w:sz w:val="18"/>
            <w:szCs w:val="18"/>
          </w:rPr>
          <w:fldChar w:fldCharType="begin"/>
        </w:r>
        <w:r w:rsidR="0030562D" w:rsidRPr="0030562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562D">
          <w:rPr>
            <w:rFonts w:ascii="Arial" w:hAnsi="Arial" w:cs="Arial"/>
            <w:sz w:val="18"/>
            <w:szCs w:val="18"/>
          </w:rPr>
          <w:fldChar w:fldCharType="separate"/>
        </w:r>
        <w:r w:rsidR="009A593D">
          <w:rPr>
            <w:rFonts w:ascii="Arial" w:hAnsi="Arial" w:cs="Arial"/>
            <w:noProof/>
            <w:sz w:val="18"/>
            <w:szCs w:val="18"/>
          </w:rPr>
          <w:t>29</w:t>
        </w:r>
        <w:r w:rsidRPr="0030562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2C5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74D"/>
    <w:multiLevelType w:val="hybridMultilevel"/>
    <w:tmpl w:val="9D9E34A8"/>
    <w:lvl w:ilvl="0" w:tplc="8258CF1A">
      <w:start w:val="1"/>
      <w:numFmt w:val="bullet"/>
      <w:lvlText w:val=""/>
      <w:lvlJc w:val="left"/>
    </w:lvl>
    <w:lvl w:ilvl="1" w:tplc="9A367C9E">
      <w:numFmt w:val="decimal"/>
      <w:lvlText w:val=""/>
      <w:lvlJc w:val="left"/>
    </w:lvl>
    <w:lvl w:ilvl="2" w:tplc="60E6DE76">
      <w:numFmt w:val="decimal"/>
      <w:lvlText w:val=""/>
      <w:lvlJc w:val="left"/>
    </w:lvl>
    <w:lvl w:ilvl="3" w:tplc="E8CA2F7A">
      <w:numFmt w:val="decimal"/>
      <w:lvlText w:val=""/>
      <w:lvlJc w:val="left"/>
    </w:lvl>
    <w:lvl w:ilvl="4" w:tplc="C7941EFE">
      <w:numFmt w:val="decimal"/>
      <w:lvlText w:val=""/>
      <w:lvlJc w:val="left"/>
    </w:lvl>
    <w:lvl w:ilvl="5" w:tplc="520AC538">
      <w:numFmt w:val="decimal"/>
      <w:lvlText w:val=""/>
      <w:lvlJc w:val="left"/>
    </w:lvl>
    <w:lvl w:ilvl="6" w:tplc="6700D2A2">
      <w:numFmt w:val="decimal"/>
      <w:lvlText w:val=""/>
      <w:lvlJc w:val="left"/>
    </w:lvl>
    <w:lvl w:ilvl="7" w:tplc="4C26CB56">
      <w:numFmt w:val="decimal"/>
      <w:lvlText w:val=""/>
      <w:lvlJc w:val="left"/>
    </w:lvl>
    <w:lvl w:ilvl="8" w:tplc="5F801B2C">
      <w:numFmt w:val="decimal"/>
      <w:lvlText w:val=""/>
      <w:lvlJc w:val="left"/>
    </w:lvl>
  </w:abstractNum>
  <w:abstractNum w:abstractNumId="3">
    <w:nsid w:val="00002D12"/>
    <w:multiLevelType w:val="hybridMultilevel"/>
    <w:tmpl w:val="8B2EE53A"/>
    <w:lvl w:ilvl="0" w:tplc="A2B6B350">
      <w:start w:val="1"/>
      <w:numFmt w:val="bullet"/>
      <w:lvlText w:val=""/>
      <w:lvlJc w:val="left"/>
    </w:lvl>
    <w:lvl w:ilvl="1" w:tplc="78F830F2">
      <w:numFmt w:val="decimal"/>
      <w:lvlText w:val=""/>
      <w:lvlJc w:val="left"/>
    </w:lvl>
    <w:lvl w:ilvl="2" w:tplc="44E8098A">
      <w:numFmt w:val="decimal"/>
      <w:lvlText w:val=""/>
      <w:lvlJc w:val="left"/>
    </w:lvl>
    <w:lvl w:ilvl="3" w:tplc="392C9D3E">
      <w:numFmt w:val="decimal"/>
      <w:lvlText w:val=""/>
      <w:lvlJc w:val="left"/>
    </w:lvl>
    <w:lvl w:ilvl="4" w:tplc="B91AD014">
      <w:numFmt w:val="decimal"/>
      <w:lvlText w:val=""/>
      <w:lvlJc w:val="left"/>
    </w:lvl>
    <w:lvl w:ilvl="5" w:tplc="24E84CFC">
      <w:numFmt w:val="decimal"/>
      <w:lvlText w:val=""/>
      <w:lvlJc w:val="left"/>
    </w:lvl>
    <w:lvl w:ilvl="6" w:tplc="EC8C609C">
      <w:numFmt w:val="decimal"/>
      <w:lvlText w:val=""/>
      <w:lvlJc w:val="left"/>
    </w:lvl>
    <w:lvl w:ilvl="7" w:tplc="A7E486A2">
      <w:numFmt w:val="decimal"/>
      <w:lvlText w:val=""/>
      <w:lvlJc w:val="left"/>
    </w:lvl>
    <w:lvl w:ilvl="8" w:tplc="79341BFA">
      <w:numFmt w:val="decimal"/>
      <w:lvlText w:val=""/>
      <w:lvlJc w:val="left"/>
    </w:lvl>
  </w:abstractNum>
  <w:abstractNum w:abstractNumId="4">
    <w:nsid w:val="000039B3"/>
    <w:multiLevelType w:val="hybridMultilevel"/>
    <w:tmpl w:val="EB6E7734"/>
    <w:lvl w:ilvl="0" w:tplc="77FC75EA">
      <w:start w:val="1"/>
      <w:numFmt w:val="bullet"/>
      <w:lvlText w:val=""/>
      <w:lvlJc w:val="left"/>
    </w:lvl>
    <w:lvl w:ilvl="1" w:tplc="130869E6">
      <w:numFmt w:val="decimal"/>
      <w:lvlText w:val=""/>
      <w:lvlJc w:val="left"/>
    </w:lvl>
    <w:lvl w:ilvl="2" w:tplc="316C64C8">
      <w:numFmt w:val="decimal"/>
      <w:lvlText w:val=""/>
      <w:lvlJc w:val="left"/>
    </w:lvl>
    <w:lvl w:ilvl="3" w:tplc="A1D02E40">
      <w:numFmt w:val="decimal"/>
      <w:lvlText w:val=""/>
      <w:lvlJc w:val="left"/>
    </w:lvl>
    <w:lvl w:ilvl="4" w:tplc="CF625716">
      <w:numFmt w:val="decimal"/>
      <w:lvlText w:val=""/>
      <w:lvlJc w:val="left"/>
    </w:lvl>
    <w:lvl w:ilvl="5" w:tplc="490E1B40">
      <w:numFmt w:val="decimal"/>
      <w:lvlText w:val=""/>
      <w:lvlJc w:val="left"/>
    </w:lvl>
    <w:lvl w:ilvl="6" w:tplc="B65210FA">
      <w:numFmt w:val="decimal"/>
      <w:lvlText w:val=""/>
      <w:lvlJc w:val="left"/>
    </w:lvl>
    <w:lvl w:ilvl="7" w:tplc="CEA886C6">
      <w:numFmt w:val="decimal"/>
      <w:lvlText w:val=""/>
      <w:lvlJc w:val="left"/>
    </w:lvl>
    <w:lvl w:ilvl="8" w:tplc="035AFFA8">
      <w:numFmt w:val="decimal"/>
      <w:lvlText w:val=""/>
      <w:lvlJc w:val="left"/>
    </w:lvl>
  </w:abstractNum>
  <w:abstractNum w:abstractNumId="5">
    <w:nsid w:val="0087713B"/>
    <w:multiLevelType w:val="hybridMultilevel"/>
    <w:tmpl w:val="0EC2919A"/>
    <w:lvl w:ilvl="0" w:tplc="0470A15E">
      <w:start w:val="4"/>
      <w:numFmt w:val="bullet"/>
      <w:lvlText w:val=""/>
      <w:lvlJc w:val="left"/>
      <w:pPr>
        <w:ind w:left="38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6">
    <w:nsid w:val="042F3404"/>
    <w:multiLevelType w:val="multilevel"/>
    <w:tmpl w:val="92868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5634F0F"/>
    <w:multiLevelType w:val="multilevel"/>
    <w:tmpl w:val="D57A6A2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>
    <w:nsid w:val="06A93DE6"/>
    <w:multiLevelType w:val="hybridMultilevel"/>
    <w:tmpl w:val="9EC8C872"/>
    <w:lvl w:ilvl="0" w:tplc="CF2A0190">
      <w:start w:val="1"/>
      <w:numFmt w:val="bullet"/>
      <w:pStyle w:val="10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  <w:color w:val="auto"/>
        <w:sz w:val="20"/>
      </w:rPr>
    </w:lvl>
    <w:lvl w:ilvl="1" w:tplc="6D5CEF1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48282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22854A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98192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714C48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9EE833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C162A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FB2BD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B9E5349"/>
    <w:multiLevelType w:val="hybridMultilevel"/>
    <w:tmpl w:val="D66A570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41CDB"/>
    <w:multiLevelType w:val="hybridMultilevel"/>
    <w:tmpl w:val="7A9C1BBE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0CB4145"/>
    <w:multiLevelType w:val="hybridMultilevel"/>
    <w:tmpl w:val="49B03CCC"/>
    <w:lvl w:ilvl="0" w:tplc="2BC44D8C">
      <w:start w:val="1"/>
      <w:numFmt w:val="bullet"/>
      <w:lvlText w:val="-"/>
      <w:lvlJc w:val="left"/>
      <w:pPr>
        <w:tabs>
          <w:tab w:val="num" w:pos="2160"/>
        </w:tabs>
        <w:ind w:left="2700" w:hanging="360"/>
      </w:pPr>
      <w:rPr>
        <w:rFonts w:ascii="Courier New" w:hAnsi="Courier New" w:hint="default"/>
      </w:rPr>
    </w:lvl>
    <w:lvl w:ilvl="1" w:tplc="83387790">
      <w:start w:val="1"/>
      <w:numFmt w:val="bullet"/>
      <w:lvlText w:val="-"/>
      <w:lvlJc w:val="left"/>
      <w:pPr>
        <w:tabs>
          <w:tab w:val="num" w:pos="1620"/>
        </w:tabs>
        <w:ind w:left="2160" w:hanging="360"/>
      </w:pPr>
      <w:rPr>
        <w:rFonts w:ascii="Courier New" w:hAnsi="Courier New" w:hint="default"/>
      </w:rPr>
    </w:lvl>
    <w:lvl w:ilvl="2" w:tplc="5EB6C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C4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FE5A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6F0C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8D0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0C6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9EB1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DD548A"/>
    <w:multiLevelType w:val="hybridMultilevel"/>
    <w:tmpl w:val="6CCAD878"/>
    <w:lvl w:ilvl="0" w:tplc="E264B9B2">
      <w:start w:val="4"/>
      <w:numFmt w:val="bullet"/>
      <w:lvlText w:val=""/>
      <w:lvlJc w:val="left"/>
      <w:pPr>
        <w:ind w:left="4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14">
    <w:nsid w:val="25DD54DA"/>
    <w:multiLevelType w:val="hybridMultilevel"/>
    <w:tmpl w:val="BE380F10"/>
    <w:lvl w:ilvl="0" w:tplc="506CB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227309"/>
    <w:multiLevelType w:val="hybridMultilevel"/>
    <w:tmpl w:val="682CC216"/>
    <w:lvl w:ilvl="0" w:tplc="A6161DE2">
      <w:start w:val="1"/>
      <w:numFmt w:val="bullet"/>
      <w:pStyle w:val="1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F77BD"/>
    <w:multiLevelType w:val="hybridMultilevel"/>
    <w:tmpl w:val="9F8894CC"/>
    <w:lvl w:ilvl="0" w:tplc="7CB6E8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7CB6E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07A0D"/>
    <w:multiLevelType w:val="hybridMultilevel"/>
    <w:tmpl w:val="4A82BCF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B17C2"/>
    <w:multiLevelType w:val="multilevel"/>
    <w:tmpl w:val="146E10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9">
    <w:nsid w:val="2BCC6AB2"/>
    <w:multiLevelType w:val="hybridMultilevel"/>
    <w:tmpl w:val="EF9A6E48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D52EE"/>
    <w:multiLevelType w:val="hybridMultilevel"/>
    <w:tmpl w:val="8FB0BE6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D2D91"/>
    <w:multiLevelType w:val="hybridMultilevel"/>
    <w:tmpl w:val="D152E70C"/>
    <w:lvl w:ilvl="0" w:tplc="364EA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396678"/>
    <w:multiLevelType w:val="hybridMultilevel"/>
    <w:tmpl w:val="A75CF2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C973ED"/>
    <w:multiLevelType w:val="hybridMultilevel"/>
    <w:tmpl w:val="240C68D6"/>
    <w:lvl w:ilvl="0" w:tplc="054A6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12B55"/>
    <w:multiLevelType w:val="hybridMultilevel"/>
    <w:tmpl w:val="1CB46638"/>
    <w:lvl w:ilvl="0" w:tplc="054A65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72829E1"/>
    <w:multiLevelType w:val="hybridMultilevel"/>
    <w:tmpl w:val="27900E1C"/>
    <w:lvl w:ilvl="0" w:tplc="187A5C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BB46F9"/>
    <w:multiLevelType w:val="hybridMultilevel"/>
    <w:tmpl w:val="29D2CB54"/>
    <w:lvl w:ilvl="0" w:tplc="688C257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0294A"/>
    <w:multiLevelType w:val="hybridMultilevel"/>
    <w:tmpl w:val="486E0A38"/>
    <w:lvl w:ilvl="0" w:tplc="A96C0E3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F3249"/>
    <w:multiLevelType w:val="hybridMultilevel"/>
    <w:tmpl w:val="B04A7712"/>
    <w:lvl w:ilvl="0" w:tplc="1940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9620A3D"/>
    <w:multiLevelType w:val="hybridMultilevel"/>
    <w:tmpl w:val="DD604412"/>
    <w:lvl w:ilvl="0" w:tplc="041056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331750"/>
    <w:multiLevelType w:val="hybridMultilevel"/>
    <w:tmpl w:val="62224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35A21"/>
    <w:multiLevelType w:val="hybridMultilevel"/>
    <w:tmpl w:val="F19C7FA8"/>
    <w:lvl w:ilvl="0" w:tplc="22E03D2E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5DE64A5"/>
    <w:multiLevelType w:val="hybridMultilevel"/>
    <w:tmpl w:val="92E26E4A"/>
    <w:lvl w:ilvl="0" w:tplc="041056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66A5677"/>
    <w:multiLevelType w:val="hybridMultilevel"/>
    <w:tmpl w:val="90882D8C"/>
    <w:lvl w:ilvl="0" w:tplc="692E7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FE746E"/>
    <w:multiLevelType w:val="multilevel"/>
    <w:tmpl w:val="CA8852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0F60A6D"/>
    <w:multiLevelType w:val="hybridMultilevel"/>
    <w:tmpl w:val="A74E0C0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9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446F0A"/>
    <w:multiLevelType w:val="hybridMultilevel"/>
    <w:tmpl w:val="3CDC393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372BB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17346"/>
    <w:multiLevelType w:val="hybridMultilevel"/>
    <w:tmpl w:val="4E941826"/>
    <w:lvl w:ilvl="0" w:tplc="A992F0BA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59D4AB7"/>
    <w:multiLevelType w:val="hybridMultilevel"/>
    <w:tmpl w:val="265AC532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D5C89"/>
    <w:multiLevelType w:val="hybridMultilevel"/>
    <w:tmpl w:val="583C4F78"/>
    <w:lvl w:ilvl="0" w:tplc="04190001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49090F"/>
    <w:multiLevelType w:val="hybridMultilevel"/>
    <w:tmpl w:val="C0C82AEA"/>
    <w:lvl w:ilvl="0" w:tplc="EFD42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78052A"/>
    <w:multiLevelType w:val="hybridMultilevel"/>
    <w:tmpl w:val="B8AE6070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F381B"/>
    <w:multiLevelType w:val="hybridMultilevel"/>
    <w:tmpl w:val="6A2CA020"/>
    <w:lvl w:ilvl="0" w:tplc="04190019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16"/>
  </w:num>
  <w:num w:numId="5">
    <w:abstractNumId w:val="37"/>
  </w:num>
  <w:num w:numId="6">
    <w:abstractNumId w:val="25"/>
  </w:num>
  <w:num w:numId="7">
    <w:abstractNumId w:val="30"/>
  </w:num>
  <w:num w:numId="8">
    <w:abstractNumId w:val="40"/>
  </w:num>
  <w:num w:numId="9">
    <w:abstractNumId w:val="32"/>
  </w:num>
  <w:num w:numId="10">
    <w:abstractNumId w:val="34"/>
  </w:num>
  <w:num w:numId="11">
    <w:abstractNumId w:val="23"/>
  </w:num>
  <w:num w:numId="12">
    <w:abstractNumId w:val="33"/>
  </w:num>
  <w:num w:numId="13">
    <w:abstractNumId w:val="24"/>
  </w:num>
  <w:num w:numId="14">
    <w:abstractNumId w:val="12"/>
  </w:num>
  <w:num w:numId="15">
    <w:abstractNumId w:val="42"/>
  </w:num>
  <w:num w:numId="16">
    <w:abstractNumId w:val="45"/>
  </w:num>
  <w:num w:numId="17">
    <w:abstractNumId w:val="7"/>
  </w:num>
  <w:num w:numId="18">
    <w:abstractNumId w:val="36"/>
  </w:num>
  <w:num w:numId="19">
    <w:abstractNumId w:val="6"/>
  </w:num>
  <w:num w:numId="20">
    <w:abstractNumId w:val="4"/>
  </w:num>
  <w:num w:numId="21">
    <w:abstractNumId w:val="18"/>
  </w:num>
  <w:num w:numId="22">
    <w:abstractNumId w:val="3"/>
  </w:num>
  <w:num w:numId="23">
    <w:abstractNumId w:val="2"/>
  </w:num>
  <w:num w:numId="24">
    <w:abstractNumId w:val="15"/>
  </w:num>
  <w:num w:numId="25">
    <w:abstractNumId w:val="35"/>
  </w:num>
  <w:num w:numId="26">
    <w:abstractNumId w:val="1"/>
  </w:num>
  <w:num w:numId="27">
    <w:abstractNumId w:val="5"/>
  </w:num>
  <w:num w:numId="28">
    <w:abstractNumId w:val="13"/>
  </w:num>
  <w:num w:numId="29">
    <w:abstractNumId w:val="18"/>
  </w:num>
  <w:num w:numId="30">
    <w:abstractNumId w:val="43"/>
  </w:num>
  <w:num w:numId="31">
    <w:abstractNumId w:val="0"/>
  </w:num>
  <w:num w:numId="32">
    <w:abstractNumId w:val="21"/>
  </w:num>
  <w:num w:numId="33">
    <w:abstractNumId w:val="37"/>
  </w:num>
  <w:num w:numId="34">
    <w:abstractNumId w:val="22"/>
  </w:num>
  <w:num w:numId="35">
    <w:abstractNumId w:val="14"/>
  </w:num>
  <w:num w:numId="36">
    <w:abstractNumId w:val="29"/>
  </w:num>
  <w:num w:numId="37">
    <w:abstractNumId w:val="44"/>
  </w:num>
  <w:num w:numId="38">
    <w:abstractNumId w:val="19"/>
  </w:num>
  <w:num w:numId="39">
    <w:abstractNumId w:val="17"/>
  </w:num>
  <w:num w:numId="40">
    <w:abstractNumId w:val="9"/>
  </w:num>
  <w:num w:numId="41">
    <w:abstractNumId w:val="28"/>
  </w:num>
  <w:num w:numId="42">
    <w:abstractNumId w:val="10"/>
  </w:num>
  <w:num w:numId="43">
    <w:abstractNumId w:val="38"/>
  </w:num>
  <w:num w:numId="44">
    <w:abstractNumId w:val="20"/>
  </w:num>
  <w:num w:numId="45">
    <w:abstractNumId w:val="27"/>
  </w:num>
  <w:num w:numId="46">
    <w:abstractNumId w:val="41"/>
  </w:num>
  <w:num w:numId="47">
    <w:abstractNumId w:val="39"/>
  </w:num>
  <w:num w:numId="48">
    <w:abstractNumId w:val="11"/>
  </w:num>
  <w:num w:numId="49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8548C4"/>
    <w:rsid w:val="000150AF"/>
    <w:rsid w:val="00017B4A"/>
    <w:rsid w:val="00020FF5"/>
    <w:rsid w:val="00021511"/>
    <w:rsid w:val="00022EB5"/>
    <w:rsid w:val="000239A1"/>
    <w:rsid w:val="00024F3D"/>
    <w:rsid w:val="0002641F"/>
    <w:rsid w:val="000269F8"/>
    <w:rsid w:val="00026F27"/>
    <w:rsid w:val="00030280"/>
    <w:rsid w:val="000369F9"/>
    <w:rsid w:val="0003740F"/>
    <w:rsid w:val="0004433B"/>
    <w:rsid w:val="00045C98"/>
    <w:rsid w:val="00050F9F"/>
    <w:rsid w:val="00051F6C"/>
    <w:rsid w:val="00055A92"/>
    <w:rsid w:val="00056E24"/>
    <w:rsid w:val="00057347"/>
    <w:rsid w:val="00060464"/>
    <w:rsid w:val="0006081C"/>
    <w:rsid w:val="000649C8"/>
    <w:rsid w:val="00064AF8"/>
    <w:rsid w:val="0006547F"/>
    <w:rsid w:val="00071578"/>
    <w:rsid w:val="00072D71"/>
    <w:rsid w:val="0007364C"/>
    <w:rsid w:val="000736CA"/>
    <w:rsid w:val="00081616"/>
    <w:rsid w:val="000856FC"/>
    <w:rsid w:val="00090F09"/>
    <w:rsid w:val="00091B38"/>
    <w:rsid w:val="00092017"/>
    <w:rsid w:val="00094A18"/>
    <w:rsid w:val="000953B3"/>
    <w:rsid w:val="00095810"/>
    <w:rsid w:val="00095818"/>
    <w:rsid w:val="00097635"/>
    <w:rsid w:val="000A2E23"/>
    <w:rsid w:val="000A6657"/>
    <w:rsid w:val="000B1F06"/>
    <w:rsid w:val="000B297C"/>
    <w:rsid w:val="000B3572"/>
    <w:rsid w:val="000B383D"/>
    <w:rsid w:val="000B61B6"/>
    <w:rsid w:val="000C1967"/>
    <w:rsid w:val="000C314F"/>
    <w:rsid w:val="000C4214"/>
    <w:rsid w:val="000C4E94"/>
    <w:rsid w:val="000D2961"/>
    <w:rsid w:val="000D2CAE"/>
    <w:rsid w:val="000D3AB4"/>
    <w:rsid w:val="000D7DB7"/>
    <w:rsid w:val="000E10FE"/>
    <w:rsid w:val="000E1428"/>
    <w:rsid w:val="000E21C8"/>
    <w:rsid w:val="000E3909"/>
    <w:rsid w:val="000E4B81"/>
    <w:rsid w:val="000E55D9"/>
    <w:rsid w:val="000E6378"/>
    <w:rsid w:val="000F55FA"/>
    <w:rsid w:val="000F59C9"/>
    <w:rsid w:val="000F7042"/>
    <w:rsid w:val="001023EF"/>
    <w:rsid w:val="0010500C"/>
    <w:rsid w:val="0011350F"/>
    <w:rsid w:val="00114026"/>
    <w:rsid w:val="0011522A"/>
    <w:rsid w:val="0012108A"/>
    <w:rsid w:val="00124E54"/>
    <w:rsid w:val="0013033A"/>
    <w:rsid w:val="001309E0"/>
    <w:rsid w:val="00133591"/>
    <w:rsid w:val="001340CA"/>
    <w:rsid w:val="001345C2"/>
    <w:rsid w:val="00135A92"/>
    <w:rsid w:val="00135C50"/>
    <w:rsid w:val="001420E8"/>
    <w:rsid w:val="00142476"/>
    <w:rsid w:val="001448E3"/>
    <w:rsid w:val="00145BB2"/>
    <w:rsid w:val="00147947"/>
    <w:rsid w:val="0015019E"/>
    <w:rsid w:val="0015024D"/>
    <w:rsid w:val="00150D57"/>
    <w:rsid w:val="0015115B"/>
    <w:rsid w:val="001532B8"/>
    <w:rsid w:val="001555C3"/>
    <w:rsid w:val="00155A77"/>
    <w:rsid w:val="0015646B"/>
    <w:rsid w:val="001647FC"/>
    <w:rsid w:val="0017271B"/>
    <w:rsid w:val="0017389F"/>
    <w:rsid w:val="001741D5"/>
    <w:rsid w:val="00174603"/>
    <w:rsid w:val="00175A79"/>
    <w:rsid w:val="00175BB0"/>
    <w:rsid w:val="0018510C"/>
    <w:rsid w:val="00190CE5"/>
    <w:rsid w:val="00191018"/>
    <w:rsid w:val="00191095"/>
    <w:rsid w:val="00193A23"/>
    <w:rsid w:val="00193CAC"/>
    <w:rsid w:val="00194B12"/>
    <w:rsid w:val="00197B79"/>
    <w:rsid w:val="001A3584"/>
    <w:rsid w:val="001B1066"/>
    <w:rsid w:val="001B1AAB"/>
    <w:rsid w:val="001C1664"/>
    <w:rsid w:val="001C2C0E"/>
    <w:rsid w:val="001C5633"/>
    <w:rsid w:val="001C58B3"/>
    <w:rsid w:val="001C70FE"/>
    <w:rsid w:val="001C7AAC"/>
    <w:rsid w:val="001C7DD7"/>
    <w:rsid w:val="001D26D7"/>
    <w:rsid w:val="001D2875"/>
    <w:rsid w:val="001D3403"/>
    <w:rsid w:val="001D554B"/>
    <w:rsid w:val="001D58CD"/>
    <w:rsid w:val="001E0CDC"/>
    <w:rsid w:val="001E1CF9"/>
    <w:rsid w:val="001E3C3E"/>
    <w:rsid w:val="001E4B20"/>
    <w:rsid w:val="001F0938"/>
    <w:rsid w:val="001F1BAA"/>
    <w:rsid w:val="001F47F7"/>
    <w:rsid w:val="001F4834"/>
    <w:rsid w:val="001F4B75"/>
    <w:rsid w:val="00200EE9"/>
    <w:rsid w:val="0020336F"/>
    <w:rsid w:val="002039A8"/>
    <w:rsid w:val="00207D00"/>
    <w:rsid w:val="002107F1"/>
    <w:rsid w:val="0021474F"/>
    <w:rsid w:val="0021714F"/>
    <w:rsid w:val="00222872"/>
    <w:rsid w:val="00222959"/>
    <w:rsid w:val="0022419D"/>
    <w:rsid w:val="00224EE9"/>
    <w:rsid w:val="00225AF0"/>
    <w:rsid w:val="002267E6"/>
    <w:rsid w:val="00226D1A"/>
    <w:rsid w:val="00233D66"/>
    <w:rsid w:val="00240FDA"/>
    <w:rsid w:val="0024252D"/>
    <w:rsid w:val="00244F3B"/>
    <w:rsid w:val="00247A94"/>
    <w:rsid w:val="00252361"/>
    <w:rsid w:val="00252B32"/>
    <w:rsid w:val="00256697"/>
    <w:rsid w:val="00256D94"/>
    <w:rsid w:val="00256F12"/>
    <w:rsid w:val="002601D9"/>
    <w:rsid w:val="002619BB"/>
    <w:rsid w:val="00265E76"/>
    <w:rsid w:val="00267A18"/>
    <w:rsid w:val="00267DCA"/>
    <w:rsid w:val="0027022A"/>
    <w:rsid w:val="00272C24"/>
    <w:rsid w:val="0027423B"/>
    <w:rsid w:val="002748E0"/>
    <w:rsid w:val="00274A3C"/>
    <w:rsid w:val="00276E0C"/>
    <w:rsid w:val="00277660"/>
    <w:rsid w:val="002802F1"/>
    <w:rsid w:val="00280A31"/>
    <w:rsid w:val="00280E47"/>
    <w:rsid w:val="0028441A"/>
    <w:rsid w:val="00284941"/>
    <w:rsid w:val="00284E1B"/>
    <w:rsid w:val="00291340"/>
    <w:rsid w:val="0029184E"/>
    <w:rsid w:val="00291887"/>
    <w:rsid w:val="00292A8A"/>
    <w:rsid w:val="0029325F"/>
    <w:rsid w:val="002A0DDD"/>
    <w:rsid w:val="002A77E6"/>
    <w:rsid w:val="002B0446"/>
    <w:rsid w:val="002B1CC3"/>
    <w:rsid w:val="002B21DB"/>
    <w:rsid w:val="002B224D"/>
    <w:rsid w:val="002B27B4"/>
    <w:rsid w:val="002B31EB"/>
    <w:rsid w:val="002B401B"/>
    <w:rsid w:val="002B621C"/>
    <w:rsid w:val="002C1079"/>
    <w:rsid w:val="002C3136"/>
    <w:rsid w:val="002C33F3"/>
    <w:rsid w:val="002C44D8"/>
    <w:rsid w:val="002C7FC4"/>
    <w:rsid w:val="002D0947"/>
    <w:rsid w:val="002D2BE5"/>
    <w:rsid w:val="002D318D"/>
    <w:rsid w:val="002D48EC"/>
    <w:rsid w:val="002E01EA"/>
    <w:rsid w:val="002E24AE"/>
    <w:rsid w:val="002E25AD"/>
    <w:rsid w:val="002E324C"/>
    <w:rsid w:val="002E4EF8"/>
    <w:rsid w:val="002E7BF6"/>
    <w:rsid w:val="002F00CA"/>
    <w:rsid w:val="002F1FA6"/>
    <w:rsid w:val="002F5443"/>
    <w:rsid w:val="00300B42"/>
    <w:rsid w:val="0030562D"/>
    <w:rsid w:val="00305D40"/>
    <w:rsid w:val="00316B02"/>
    <w:rsid w:val="00320495"/>
    <w:rsid w:val="00320741"/>
    <w:rsid w:val="00321926"/>
    <w:rsid w:val="00325D14"/>
    <w:rsid w:val="0033034B"/>
    <w:rsid w:val="003316FB"/>
    <w:rsid w:val="00331FC6"/>
    <w:rsid w:val="00333DA9"/>
    <w:rsid w:val="00334056"/>
    <w:rsid w:val="00335504"/>
    <w:rsid w:val="00336936"/>
    <w:rsid w:val="00337511"/>
    <w:rsid w:val="00340BAF"/>
    <w:rsid w:val="0034119F"/>
    <w:rsid w:val="00343202"/>
    <w:rsid w:val="00344672"/>
    <w:rsid w:val="00344F7E"/>
    <w:rsid w:val="00345A8B"/>
    <w:rsid w:val="00347FCA"/>
    <w:rsid w:val="00351133"/>
    <w:rsid w:val="00351BA2"/>
    <w:rsid w:val="003527A6"/>
    <w:rsid w:val="003529BA"/>
    <w:rsid w:val="00352BB5"/>
    <w:rsid w:val="00355DF9"/>
    <w:rsid w:val="003568A3"/>
    <w:rsid w:val="00356A2B"/>
    <w:rsid w:val="00357EC7"/>
    <w:rsid w:val="00364096"/>
    <w:rsid w:val="003640D4"/>
    <w:rsid w:val="00365098"/>
    <w:rsid w:val="003657A8"/>
    <w:rsid w:val="00370F74"/>
    <w:rsid w:val="003713C2"/>
    <w:rsid w:val="0037517F"/>
    <w:rsid w:val="003826E9"/>
    <w:rsid w:val="00383346"/>
    <w:rsid w:val="00383690"/>
    <w:rsid w:val="00383C58"/>
    <w:rsid w:val="0038444A"/>
    <w:rsid w:val="00385FA8"/>
    <w:rsid w:val="00386029"/>
    <w:rsid w:val="00387C74"/>
    <w:rsid w:val="00390316"/>
    <w:rsid w:val="0039364F"/>
    <w:rsid w:val="003941DB"/>
    <w:rsid w:val="00394CE1"/>
    <w:rsid w:val="0039641B"/>
    <w:rsid w:val="00397046"/>
    <w:rsid w:val="003A01F3"/>
    <w:rsid w:val="003A0343"/>
    <w:rsid w:val="003A077D"/>
    <w:rsid w:val="003A0BD3"/>
    <w:rsid w:val="003A1426"/>
    <w:rsid w:val="003A1A5B"/>
    <w:rsid w:val="003A1C10"/>
    <w:rsid w:val="003A4EFC"/>
    <w:rsid w:val="003A5AF9"/>
    <w:rsid w:val="003A722C"/>
    <w:rsid w:val="003B2FB7"/>
    <w:rsid w:val="003B55A8"/>
    <w:rsid w:val="003B7D97"/>
    <w:rsid w:val="003C1291"/>
    <w:rsid w:val="003C2951"/>
    <w:rsid w:val="003C3338"/>
    <w:rsid w:val="003D05EA"/>
    <w:rsid w:val="003D1415"/>
    <w:rsid w:val="003D322C"/>
    <w:rsid w:val="003D4B23"/>
    <w:rsid w:val="003D4CBA"/>
    <w:rsid w:val="003D7E58"/>
    <w:rsid w:val="003E4108"/>
    <w:rsid w:val="003E5F74"/>
    <w:rsid w:val="003E69F7"/>
    <w:rsid w:val="003E6C56"/>
    <w:rsid w:val="003F00F7"/>
    <w:rsid w:val="003F1DCC"/>
    <w:rsid w:val="003F39A1"/>
    <w:rsid w:val="003F6E80"/>
    <w:rsid w:val="0040047E"/>
    <w:rsid w:val="00401A28"/>
    <w:rsid w:val="00402F36"/>
    <w:rsid w:val="00410AAB"/>
    <w:rsid w:val="00415B25"/>
    <w:rsid w:val="00426470"/>
    <w:rsid w:val="004264DF"/>
    <w:rsid w:val="00426573"/>
    <w:rsid w:val="00427AF2"/>
    <w:rsid w:val="0043067A"/>
    <w:rsid w:val="00432A58"/>
    <w:rsid w:val="00433F91"/>
    <w:rsid w:val="00435DA8"/>
    <w:rsid w:val="00436561"/>
    <w:rsid w:val="004366D2"/>
    <w:rsid w:val="00436F5B"/>
    <w:rsid w:val="00437168"/>
    <w:rsid w:val="00437282"/>
    <w:rsid w:val="004404E5"/>
    <w:rsid w:val="0044384C"/>
    <w:rsid w:val="00444583"/>
    <w:rsid w:val="0044562C"/>
    <w:rsid w:val="00445FEE"/>
    <w:rsid w:val="00446109"/>
    <w:rsid w:val="00447D1C"/>
    <w:rsid w:val="00450D9C"/>
    <w:rsid w:val="00450E1A"/>
    <w:rsid w:val="0045115B"/>
    <w:rsid w:val="004533E0"/>
    <w:rsid w:val="00453678"/>
    <w:rsid w:val="00454C56"/>
    <w:rsid w:val="0045544E"/>
    <w:rsid w:val="00460C60"/>
    <w:rsid w:val="00461E9F"/>
    <w:rsid w:val="00463B04"/>
    <w:rsid w:val="0046499E"/>
    <w:rsid w:val="0047267B"/>
    <w:rsid w:val="00472FE3"/>
    <w:rsid w:val="0047406B"/>
    <w:rsid w:val="00480B62"/>
    <w:rsid w:val="0048643E"/>
    <w:rsid w:val="0049363C"/>
    <w:rsid w:val="00493850"/>
    <w:rsid w:val="00493876"/>
    <w:rsid w:val="00496F16"/>
    <w:rsid w:val="0049746C"/>
    <w:rsid w:val="004A540F"/>
    <w:rsid w:val="004A5808"/>
    <w:rsid w:val="004A7060"/>
    <w:rsid w:val="004A791D"/>
    <w:rsid w:val="004B1B67"/>
    <w:rsid w:val="004B59E1"/>
    <w:rsid w:val="004C0208"/>
    <w:rsid w:val="004C3C7F"/>
    <w:rsid w:val="004C521D"/>
    <w:rsid w:val="004C7174"/>
    <w:rsid w:val="004C75A5"/>
    <w:rsid w:val="004D0FE0"/>
    <w:rsid w:val="004D191B"/>
    <w:rsid w:val="004D5679"/>
    <w:rsid w:val="004D7B85"/>
    <w:rsid w:val="004E12B5"/>
    <w:rsid w:val="004E14FA"/>
    <w:rsid w:val="004E24C1"/>
    <w:rsid w:val="004E3DB9"/>
    <w:rsid w:val="004E47F7"/>
    <w:rsid w:val="004E4B3A"/>
    <w:rsid w:val="004E67DB"/>
    <w:rsid w:val="004E6CEE"/>
    <w:rsid w:val="004E79B0"/>
    <w:rsid w:val="004F1A0D"/>
    <w:rsid w:val="004F2DAF"/>
    <w:rsid w:val="004F7F49"/>
    <w:rsid w:val="00501243"/>
    <w:rsid w:val="0050200D"/>
    <w:rsid w:val="005034B3"/>
    <w:rsid w:val="005039B7"/>
    <w:rsid w:val="00504409"/>
    <w:rsid w:val="0050647C"/>
    <w:rsid w:val="00506510"/>
    <w:rsid w:val="00506A75"/>
    <w:rsid w:val="00507123"/>
    <w:rsid w:val="00507162"/>
    <w:rsid w:val="00507FEC"/>
    <w:rsid w:val="005112E7"/>
    <w:rsid w:val="00512CB8"/>
    <w:rsid w:val="0051554D"/>
    <w:rsid w:val="00516BD5"/>
    <w:rsid w:val="00521CF9"/>
    <w:rsid w:val="005262E3"/>
    <w:rsid w:val="0053091F"/>
    <w:rsid w:val="00532679"/>
    <w:rsid w:val="00535356"/>
    <w:rsid w:val="0053606B"/>
    <w:rsid w:val="005360CE"/>
    <w:rsid w:val="0053796E"/>
    <w:rsid w:val="0054056E"/>
    <w:rsid w:val="00541AF0"/>
    <w:rsid w:val="00543698"/>
    <w:rsid w:val="0054544C"/>
    <w:rsid w:val="0055056C"/>
    <w:rsid w:val="00551CC9"/>
    <w:rsid w:val="0055298C"/>
    <w:rsid w:val="0055605F"/>
    <w:rsid w:val="005620A1"/>
    <w:rsid w:val="0056330C"/>
    <w:rsid w:val="00567650"/>
    <w:rsid w:val="00567657"/>
    <w:rsid w:val="00572F0B"/>
    <w:rsid w:val="005731A5"/>
    <w:rsid w:val="00573F00"/>
    <w:rsid w:val="005742F7"/>
    <w:rsid w:val="005777C9"/>
    <w:rsid w:val="00580E04"/>
    <w:rsid w:val="005822F0"/>
    <w:rsid w:val="00582B0D"/>
    <w:rsid w:val="005834AF"/>
    <w:rsid w:val="00584165"/>
    <w:rsid w:val="005869EF"/>
    <w:rsid w:val="005929AB"/>
    <w:rsid w:val="005942A4"/>
    <w:rsid w:val="0059719A"/>
    <w:rsid w:val="00597EFD"/>
    <w:rsid w:val="005A0EA7"/>
    <w:rsid w:val="005A0EC0"/>
    <w:rsid w:val="005A242B"/>
    <w:rsid w:val="005A33C7"/>
    <w:rsid w:val="005A37D9"/>
    <w:rsid w:val="005A386A"/>
    <w:rsid w:val="005B393D"/>
    <w:rsid w:val="005B530A"/>
    <w:rsid w:val="005C2C7D"/>
    <w:rsid w:val="005C3A7F"/>
    <w:rsid w:val="005C4FA8"/>
    <w:rsid w:val="005D0201"/>
    <w:rsid w:val="005D02CA"/>
    <w:rsid w:val="005D1685"/>
    <w:rsid w:val="005D2E1F"/>
    <w:rsid w:val="005D5EFC"/>
    <w:rsid w:val="005E02AF"/>
    <w:rsid w:val="005E250C"/>
    <w:rsid w:val="005E2DFF"/>
    <w:rsid w:val="005E568A"/>
    <w:rsid w:val="005F004B"/>
    <w:rsid w:val="005F0619"/>
    <w:rsid w:val="005F07FD"/>
    <w:rsid w:val="005F0AC2"/>
    <w:rsid w:val="005F37EE"/>
    <w:rsid w:val="005F4978"/>
    <w:rsid w:val="005F6250"/>
    <w:rsid w:val="005F6F39"/>
    <w:rsid w:val="00600557"/>
    <w:rsid w:val="00602B4A"/>
    <w:rsid w:val="00605A6C"/>
    <w:rsid w:val="00613299"/>
    <w:rsid w:val="00613CD4"/>
    <w:rsid w:val="006145AF"/>
    <w:rsid w:val="0061637E"/>
    <w:rsid w:val="00617551"/>
    <w:rsid w:val="00621083"/>
    <w:rsid w:val="006217FE"/>
    <w:rsid w:val="00624368"/>
    <w:rsid w:val="00624A19"/>
    <w:rsid w:val="00625FC8"/>
    <w:rsid w:val="006265BE"/>
    <w:rsid w:val="00627774"/>
    <w:rsid w:val="00627C92"/>
    <w:rsid w:val="00630064"/>
    <w:rsid w:val="00632D7E"/>
    <w:rsid w:val="00633466"/>
    <w:rsid w:val="00633841"/>
    <w:rsid w:val="00634343"/>
    <w:rsid w:val="006377CD"/>
    <w:rsid w:val="00640FCD"/>
    <w:rsid w:val="00641937"/>
    <w:rsid w:val="00642718"/>
    <w:rsid w:val="00642AD8"/>
    <w:rsid w:val="00644703"/>
    <w:rsid w:val="006451EA"/>
    <w:rsid w:val="00646C88"/>
    <w:rsid w:val="00651043"/>
    <w:rsid w:val="00652667"/>
    <w:rsid w:val="00652AAA"/>
    <w:rsid w:val="00653D75"/>
    <w:rsid w:val="0065527A"/>
    <w:rsid w:val="0065712E"/>
    <w:rsid w:val="006610D0"/>
    <w:rsid w:val="00662A36"/>
    <w:rsid w:val="006650AD"/>
    <w:rsid w:val="00665530"/>
    <w:rsid w:val="00665903"/>
    <w:rsid w:val="00672752"/>
    <w:rsid w:val="00674E2F"/>
    <w:rsid w:val="006750F8"/>
    <w:rsid w:val="00676970"/>
    <w:rsid w:val="00677991"/>
    <w:rsid w:val="00682630"/>
    <w:rsid w:val="00683543"/>
    <w:rsid w:val="0068558A"/>
    <w:rsid w:val="006920C5"/>
    <w:rsid w:val="00693936"/>
    <w:rsid w:val="00695050"/>
    <w:rsid w:val="00696CE9"/>
    <w:rsid w:val="006A1AF1"/>
    <w:rsid w:val="006A2A71"/>
    <w:rsid w:val="006A3B50"/>
    <w:rsid w:val="006A3DFE"/>
    <w:rsid w:val="006A5269"/>
    <w:rsid w:val="006A547E"/>
    <w:rsid w:val="006B1111"/>
    <w:rsid w:val="006B16DF"/>
    <w:rsid w:val="006B18E8"/>
    <w:rsid w:val="006B2AE9"/>
    <w:rsid w:val="006B7A6F"/>
    <w:rsid w:val="006C1F69"/>
    <w:rsid w:val="006C3ADC"/>
    <w:rsid w:val="006C5EF9"/>
    <w:rsid w:val="006D0582"/>
    <w:rsid w:val="006D14B4"/>
    <w:rsid w:val="006D2CBD"/>
    <w:rsid w:val="006D35ED"/>
    <w:rsid w:val="006D46AB"/>
    <w:rsid w:val="006D484F"/>
    <w:rsid w:val="006D760B"/>
    <w:rsid w:val="006E0327"/>
    <w:rsid w:val="006E1725"/>
    <w:rsid w:val="006E3A1D"/>
    <w:rsid w:val="006E56BF"/>
    <w:rsid w:val="006F12D2"/>
    <w:rsid w:val="006F30B9"/>
    <w:rsid w:val="006F5187"/>
    <w:rsid w:val="0070017D"/>
    <w:rsid w:val="00700F2C"/>
    <w:rsid w:val="0070325F"/>
    <w:rsid w:val="00703C7C"/>
    <w:rsid w:val="0070523A"/>
    <w:rsid w:val="00705FF6"/>
    <w:rsid w:val="00707258"/>
    <w:rsid w:val="007075B5"/>
    <w:rsid w:val="00707CEF"/>
    <w:rsid w:val="00710DC0"/>
    <w:rsid w:val="0071451B"/>
    <w:rsid w:val="007170A9"/>
    <w:rsid w:val="007256D9"/>
    <w:rsid w:val="0072672E"/>
    <w:rsid w:val="0072740D"/>
    <w:rsid w:val="00731341"/>
    <w:rsid w:val="00731CB3"/>
    <w:rsid w:val="00731E5A"/>
    <w:rsid w:val="00732175"/>
    <w:rsid w:val="007359E2"/>
    <w:rsid w:val="007376C5"/>
    <w:rsid w:val="007408A1"/>
    <w:rsid w:val="00742DF9"/>
    <w:rsid w:val="0074331F"/>
    <w:rsid w:val="00743D1E"/>
    <w:rsid w:val="00744A86"/>
    <w:rsid w:val="00745E2F"/>
    <w:rsid w:val="00750746"/>
    <w:rsid w:val="00751B9A"/>
    <w:rsid w:val="00752DAE"/>
    <w:rsid w:val="0075477D"/>
    <w:rsid w:val="00755603"/>
    <w:rsid w:val="00757CEF"/>
    <w:rsid w:val="00760E4F"/>
    <w:rsid w:val="007614DD"/>
    <w:rsid w:val="00761795"/>
    <w:rsid w:val="00764879"/>
    <w:rsid w:val="00770649"/>
    <w:rsid w:val="0077193B"/>
    <w:rsid w:val="00772A43"/>
    <w:rsid w:val="007750EA"/>
    <w:rsid w:val="007753AF"/>
    <w:rsid w:val="00775AE2"/>
    <w:rsid w:val="00777CF1"/>
    <w:rsid w:val="007804D9"/>
    <w:rsid w:val="00780724"/>
    <w:rsid w:val="00782BE5"/>
    <w:rsid w:val="00786737"/>
    <w:rsid w:val="00790D69"/>
    <w:rsid w:val="00791E48"/>
    <w:rsid w:val="00792A9F"/>
    <w:rsid w:val="00795494"/>
    <w:rsid w:val="00796339"/>
    <w:rsid w:val="007967C5"/>
    <w:rsid w:val="007A115F"/>
    <w:rsid w:val="007A21A9"/>
    <w:rsid w:val="007A41EA"/>
    <w:rsid w:val="007A536E"/>
    <w:rsid w:val="007A5C50"/>
    <w:rsid w:val="007A5F7A"/>
    <w:rsid w:val="007A5FBE"/>
    <w:rsid w:val="007A6315"/>
    <w:rsid w:val="007A66F3"/>
    <w:rsid w:val="007B161C"/>
    <w:rsid w:val="007B279C"/>
    <w:rsid w:val="007C1D95"/>
    <w:rsid w:val="007C2FCF"/>
    <w:rsid w:val="007C3F56"/>
    <w:rsid w:val="007C41FC"/>
    <w:rsid w:val="007C72D8"/>
    <w:rsid w:val="007D0CE7"/>
    <w:rsid w:val="007D0E62"/>
    <w:rsid w:val="007D222F"/>
    <w:rsid w:val="007D7089"/>
    <w:rsid w:val="007E1312"/>
    <w:rsid w:val="007E2915"/>
    <w:rsid w:val="007E699F"/>
    <w:rsid w:val="007E7F59"/>
    <w:rsid w:val="00803511"/>
    <w:rsid w:val="00803F9C"/>
    <w:rsid w:val="00804D43"/>
    <w:rsid w:val="008064CF"/>
    <w:rsid w:val="008102F5"/>
    <w:rsid w:val="00812184"/>
    <w:rsid w:val="00813A17"/>
    <w:rsid w:val="008163DE"/>
    <w:rsid w:val="00826A1E"/>
    <w:rsid w:val="00832A3D"/>
    <w:rsid w:val="008357F5"/>
    <w:rsid w:val="00835A6F"/>
    <w:rsid w:val="00837D14"/>
    <w:rsid w:val="00841738"/>
    <w:rsid w:val="0084208E"/>
    <w:rsid w:val="00842CE8"/>
    <w:rsid w:val="0084388E"/>
    <w:rsid w:val="008455AB"/>
    <w:rsid w:val="00850736"/>
    <w:rsid w:val="008548C4"/>
    <w:rsid w:val="008608D2"/>
    <w:rsid w:val="0086217D"/>
    <w:rsid w:val="008622EF"/>
    <w:rsid w:val="00862434"/>
    <w:rsid w:val="00863BA2"/>
    <w:rsid w:val="00864B06"/>
    <w:rsid w:val="00865135"/>
    <w:rsid w:val="008654AC"/>
    <w:rsid w:val="00865BDD"/>
    <w:rsid w:val="00865D86"/>
    <w:rsid w:val="00865E87"/>
    <w:rsid w:val="00866C15"/>
    <w:rsid w:val="00870863"/>
    <w:rsid w:val="00870F14"/>
    <w:rsid w:val="008730E0"/>
    <w:rsid w:val="00873635"/>
    <w:rsid w:val="00874F3F"/>
    <w:rsid w:val="008800F9"/>
    <w:rsid w:val="008813A5"/>
    <w:rsid w:val="00881848"/>
    <w:rsid w:val="0088387C"/>
    <w:rsid w:val="0089104A"/>
    <w:rsid w:val="0089337E"/>
    <w:rsid w:val="00893384"/>
    <w:rsid w:val="00896CCB"/>
    <w:rsid w:val="0089712F"/>
    <w:rsid w:val="008A09CE"/>
    <w:rsid w:val="008A2B32"/>
    <w:rsid w:val="008A35B3"/>
    <w:rsid w:val="008A3B9D"/>
    <w:rsid w:val="008A5A86"/>
    <w:rsid w:val="008B03C9"/>
    <w:rsid w:val="008B11C3"/>
    <w:rsid w:val="008B127B"/>
    <w:rsid w:val="008B29C4"/>
    <w:rsid w:val="008B65EC"/>
    <w:rsid w:val="008B69A5"/>
    <w:rsid w:val="008C0374"/>
    <w:rsid w:val="008C6B51"/>
    <w:rsid w:val="008C730C"/>
    <w:rsid w:val="008D0F33"/>
    <w:rsid w:val="008D1CC5"/>
    <w:rsid w:val="008D3FCC"/>
    <w:rsid w:val="008D6167"/>
    <w:rsid w:val="008D7B6A"/>
    <w:rsid w:val="008E0061"/>
    <w:rsid w:val="008E233C"/>
    <w:rsid w:val="008E40F3"/>
    <w:rsid w:val="008E4843"/>
    <w:rsid w:val="008F0915"/>
    <w:rsid w:val="008F22AE"/>
    <w:rsid w:val="008F266F"/>
    <w:rsid w:val="008F61F0"/>
    <w:rsid w:val="008F7A02"/>
    <w:rsid w:val="00903103"/>
    <w:rsid w:val="00903BE7"/>
    <w:rsid w:val="00904602"/>
    <w:rsid w:val="0091011D"/>
    <w:rsid w:val="00910819"/>
    <w:rsid w:val="00912C1B"/>
    <w:rsid w:val="00916BDB"/>
    <w:rsid w:val="0091750D"/>
    <w:rsid w:val="00921747"/>
    <w:rsid w:val="00921A56"/>
    <w:rsid w:val="009258C5"/>
    <w:rsid w:val="00925E7A"/>
    <w:rsid w:val="009269F8"/>
    <w:rsid w:val="009353B5"/>
    <w:rsid w:val="0093730C"/>
    <w:rsid w:val="00937710"/>
    <w:rsid w:val="009403EE"/>
    <w:rsid w:val="009427A4"/>
    <w:rsid w:val="00946AD7"/>
    <w:rsid w:val="00952D95"/>
    <w:rsid w:val="00953007"/>
    <w:rsid w:val="00953802"/>
    <w:rsid w:val="00954CBE"/>
    <w:rsid w:val="009567C6"/>
    <w:rsid w:val="0095734D"/>
    <w:rsid w:val="00960CB5"/>
    <w:rsid w:val="00960E38"/>
    <w:rsid w:val="0096785A"/>
    <w:rsid w:val="0097084B"/>
    <w:rsid w:val="009719A7"/>
    <w:rsid w:val="00973FB9"/>
    <w:rsid w:val="00975B76"/>
    <w:rsid w:val="00977AEF"/>
    <w:rsid w:val="009868A9"/>
    <w:rsid w:val="009874EE"/>
    <w:rsid w:val="00990F1A"/>
    <w:rsid w:val="00995303"/>
    <w:rsid w:val="00995DD5"/>
    <w:rsid w:val="00997B5C"/>
    <w:rsid w:val="009A30E4"/>
    <w:rsid w:val="009A42A3"/>
    <w:rsid w:val="009A5866"/>
    <w:rsid w:val="009A593D"/>
    <w:rsid w:val="009A6EE5"/>
    <w:rsid w:val="009A7268"/>
    <w:rsid w:val="009B2AB9"/>
    <w:rsid w:val="009B3BB6"/>
    <w:rsid w:val="009B41FB"/>
    <w:rsid w:val="009B4D9A"/>
    <w:rsid w:val="009C189C"/>
    <w:rsid w:val="009C4C8D"/>
    <w:rsid w:val="009C600D"/>
    <w:rsid w:val="009C70F4"/>
    <w:rsid w:val="009C7465"/>
    <w:rsid w:val="009D0820"/>
    <w:rsid w:val="009D2D23"/>
    <w:rsid w:val="009D60CE"/>
    <w:rsid w:val="009D6440"/>
    <w:rsid w:val="009E187D"/>
    <w:rsid w:val="009E21A6"/>
    <w:rsid w:val="009E286E"/>
    <w:rsid w:val="009E2D55"/>
    <w:rsid w:val="009E4C9D"/>
    <w:rsid w:val="009F1726"/>
    <w:rsid w:val="009F32EF"/>
    <w:rsid w:val="00A00622"/>
    <w:rsid w:val="00A026D5"/>
    <w:rsid w:val="00A0313F"/>
    <w:rsid w:val="00A04CB2"/>
    <w:rsid w:val="00A05005"/>
    <w:rsid w:val="00A05887"/>
    <w:rsid w:val="00A102C0"/>
    <w:rsid w:val="00A1086B"/>
    <w:rsid w:val="00A10884"/>
    <w:rsid w:val="00A11FE5"/>
    <w:rsid w:val="00A14B1A"/>
    <w:rsid w:val="00A15D87"/>
    <w:rsid w:val="00A16833"/>
    <w:rsid w:val="00A16AD0"/>
    <w:rsid w:val="00A2081B"/>
    <w:rsid w:val="00A2102F"/>
    <w:rsid w:val="00A269E7"/>
    <w:rsid w:val="00A276D2"/>
    <w:rsid w:val="00A32967"/>
    <w:rsid w:val="00A3312D"/>
    <w:rsid w:val="00A33B12"/>
    <w:rsid w:val="00A342E8"/>
    <w:rsid w:val="00A356F4"/>
    <w:rsid w:val="00A359B0"/>
    <w:rsid w:val="00A41F57"/>
    <w:rsid w:val="00A440C6"/>
    <w:rsid w:val="00A44364"/>
    <w:rsid w:val="00A50E4A"/>
    <w:rsid w:val="00A510CB"/>
    <w:rsid w:val="00A5412A"/>
    <w:rsid w:val="00A54BB7"/>
    <w:rsid w:val="00A562B3"/>
    <w:rsid w:val="00A65635"/>
    <w:rsid w:val="00A65935"/>
    <w:rsid w:val="00A70A9F"/>
    <w:rsid w:val="00A74194"/>
    <w:rsid w:val="00A7459D"/>
    <w:rsid w:val="00A809DB"/>
    <w:rsid w:val="00A80EA6"/>
    <w:rsid w:val="00A8177C"/>
    <w:rsid w:val="00A82D24"/>
    <w:rsid w:val="00A9161B"/>
    <w:rsid w:val="00A937B9"/>
    <w:rsid w:val="00A9425B"/>
    <w:rsid w:val="00AA0634"/>
    <w:rsid w:val="00AA38AE"/>
    <w:rsid w:val="00AA4101"/>
    <w:rsid w:val="00AA4149"/>
    <w:rsid w:val="00AA4A4C"/>
    <w:rsid w:val="00AB2787"/>
    <w:rsid w:val="00AB32BF"/>
    <w:rsid w:val="00AB3732"/>
    <w:rsid w:val="00AB3EE0"/>
    <w:rsid w:val="00AB41BB"/>
    <w:rsid w:val="00AC0350"/>
    <w:rsid w:val="00AC1C4D"/>
    <w:rsid w:val="00AC42EE"/>
    <w:rsid w:val="00AC487F"/>
    <w:rsid w:val="00AC788F"/>
    <w:rsid w:val="00AD01DD"/>
    <w:rsid w:val="00AD12FD"/>
    <w:rsid w:val="00AD2A82"/>
    <w:rsid w:val="00AD6E13"/>
    <w:rsid w:val="00AE1AEE"/>
    <w:rsid w:val="00AE1E6D"/>
    <w:rsid w:val="00AE2A85"/>
    <w:rsid w:val="00AE66F4"/>
    <w:rsid w:val="00AE7A9A"/>
    <w:rsid w:val="00AE7EA2"/>
    <w:rsid w:val="00AF14C3"/>
    <w:rsid w:val="00AF18CA"/>
    <w:rsid w:val="00AF1C21"/>
    <w:rsid w:val="00AF29DC"/>
    <w:rsid w:val="00AF4A50"/>
    <w:rsid w:val="00AF4E9B"/>
    <w:rsid w:val="00AF6E00"/>
    <w:rsid w:val="00AF7ABF"/>
    <w:rsid w:val="00AF7ED5"/>
    <w:rsid w:val="00B0016A"/>
    <w:rsid w:val="00B028C1"/>
    <w:rsid w:val="00B04AFB"/>
    <w:rsid w:val="00B11C58"/>
    <w:rsid w:val="00B11CD5"/>
    <w:rsid w:val="00B129A6"/>
    <w:rsid w:val="00B1442F"/>
    <w:rsid w:val="00B14DE2"/>
    <w:rsid w:val="00B15B79"/>
    <w:rsid w:val="00B16DFF"/>
    <w:rsid w:val="00B21EB8"/>
    <w:rsid w:val="00B2479B"/>
    <w:rsid w:val="00B249B0"/>
    <w:rsid w:val="00B26C47"/>
    <w:rsid w:val="00B30209"/>
    <w:rsid w:val="00B30F68"/>
    <w:rsid w:val="00B31731"/>
    <w:rsid w:val="00B3175A"/>
    <w:rsid w:val="00B32F62"/>
    <w:rsid w:val="00B3659C"/>
    <w:rsid w:val="00B37A4D"/>
    <w:rsid w:val="00B410FF"/>
    <w:rsid w:val="00B47DEA"/>
    <w:rsid w:val="00B51582"/>
    <w:rsid w:val="00B543D3"/>
    <w:rsid w:val="00B6113C"/>
    <w:rsid w:val="00B62B87"/>
    <w:rsid w:val="00B62E21"/>
    <w:rsid w:val="00B6624F"/>
    <w:rsid w:val="00B671F0"/>
    <w:rsid w:val="00B70B6D"/>
    <w:rsid w:val="00B71925"/>
    <w:rsid w:val="00B72208"/>
    <w:rsid w:val="00B7436A"/>
    <w:rsid w:val="00B75D88"/>
    <w:rsid w:val="00B77490"/>
    <w:rsid w:val="00B80A1D"/>
    <w:rsid w:val="00B82574"/>
    <w:rsid w:val="00B84B7B"/>
    <w:rsid w:val="00B86883"/>
    <w:rsid w:val="00B87610"/>
    <w:rsid w:val="00B90DFD"/>
    <w:rsid w:val="00B9441F"/>
    <w:rsid w:val="00BA0DAD"/>
    <w:rsid w:val="00BA0E41"/>
    <w:rsid w:val="00BA0FEB"/>
    <w:rsid w:val="00BA29E3"/>
    <w:rsid w:val="00BA3237"/>
    <w:rsid w:val="00BA3345"/>
    <w:rsid w:val="00BA3A6F"/>
    <w:rsid w:val="00BA612A"/>
    <w:rsid w:val="00BA79C1"/>
    <w:rsid w:val="00BB27A0"/>
    <w:rsid w:val="00BB3CEB"/>
    <w:rsid w:val="00BB40CB"/>
    <w:rsid w:val="00BB6B38"/>
    <w:rsid w:val="00BC0E03"/>
    <w:rsid w:val="00BC0F92"/>
    <w:rsid w:val="00BC2984"/>
    <w:rsid w:val="00BD05BA"/>
    <w:rsid w:val="00BD2CB1"/>
    <w:rsid w:val="00BD52E6"/>
    <w:rsid w:val="00BD6612"/>
    <w:rsid w:val="00BD6BB1"/>
    <w:rsid w:val="00BE1B56"/>
    <w:rsid w:val="00BE4855"/>
    <w:rsid w:val="00BE490D"/>
    <w:rsid w:val="00BE572E"/>
    <w:rsid w:val="00BE6F8B"/>
    <w:rsid w:val="00BF1AF8"/>
    <w:rsid w:val="00C020BF"/>
    <w:rsid w:val="00C02D0E"/>
    <w:rsid w:val="00C04A47"/>
    <w:rsid w:val="00C11AAF"/>
    <w:rsid w:val="00C12D2F"/>
    <w:rsid w:val="00C17D7B"/>
    <w:rsid w:val="00C20B87"/>
    <w:rsid w:val="00C221B9"/>
    <w:rsid w:val="00C231E2"/>
    <w:rsid w:val="00C23D50"/>
    <w:rsid w:val="00C26906"/>
    <w:rsid w:val="00C31AFE"/>
    <w:rsid w:val="00C329DF"/>
    <w:rsid w:val="00C33520"/>
    <w:rsid w:val="00C34586"/>
    <w:rsid w:val="00C3584B"/>
    <w:rsid w:val="00C36FA8"/>
    <w:rsid w:val="00C403F1"/>
    <w:rsid w:val="00C41CAB"/>
    <w:rsid w:val="00C4264F"/>
    <w:rsid w:val="00C4675C"/>
    <w:rsid w:val="00C46CBD"/>
    <w:rsid w:val="00C50ACA"/>
    <w:rsid w:val="00C50F68"/>
    <w:rsid w:val="00C52446"/>
    <w:rsid w:val="00C529C2"/>
    <w:rsid w:val="00C53D85"/>
    <w:rsid w:val="00C5427C"/>
    <w:rsid w:val="00C5551B"/>
    <w:rsid w:val="00C56E5F"/>
    <w:rsid w:val="00C61AC3"/>
    <w:rsid w:val="00C63246"/>
    <w:rsid w:val="00C663F3"/>
    <w:rsid w:val="00C676EC"/>
    <w:rsid w:val="00C70345"/>
    <w:rsid w:val="00C7059C"/>
    <w:rsid w:val="00C707F2"/>
    <w:rsid w:val="00C729CA"/>
    <w:rsid w:val="00C73EAA"/>
    <w:rsid w:val="00C74CBA"/>
    <w:rsid w:val="00C81178"/>
    <w:rsid w:val="00C8211A"/>
    <w:rsid w:val="00C825D8"/>
    <w:rsid w:val="00C82865"/>
    <w:rsid w:val="00C836D0"/>
    <w:rsid w:val="00C858BE"/>
    <w:rsid w:val="00C860FC"/>
    <w:rsid w:val="00C86722"/>
    <w:rsid w:val="00C87194"/>
    <w:rsid w:val="00C9071C"/>
    <w:rsid w:val="00C920C5"/>
    <w:rsid w:val="00C9518C"/>
    <w:rsid w:val="00C96B84"/>
    <w:rsid w:val="00CA0279"/>
    <w:rsid w:val="00CA04FE"/>
    <w:rsid w:val="00CA1E3F"/>
    <w:rsid w:val="00CA25E4"/>
    <w:rsid w:val="00CA3935"/>
    <w:rsid w:val="00CA59E8"/>
    <w:rsid w:val="00CB0BF4"/>
    <w:rsid w:val="00CB0D6D"/>
    <w:rsid w:val="00CB1C27"/>
    <w:rsid w:val="00CB55E5"/>
    <w:rsid w:val="00CC1A2F"/>
    <w:rsid w:val="00CC49C3"/>
    <w:rsid w:val="00CD0D3F"/>
    <w:rsid w:val="00CE07D2"/>
    <w:rsid w:val="00CE0822"/>
    <w:rsid w:val="00CE0B38"/>
    <w:rsid w:val="00CE431D"/>
    <w:rsid w:val="00CF01F0"/>
    <w:rsid w:val="00CF2855"/>
    <w:rsid w:val="00CF37B6"/>
    <w:rsid w:val="00CF3BE0"/>
    <w:rsid w:val="00CF6CEA"/>
    <w:rsid w:val="00CF7E39"/>
    <w:rsid w:val="00CF7FDC"/>
    <w:rsid w:val="00D000CD"/>
    <w:rsid w:val="00D023C1"/>
    <w:rsid w:val="00D02C49"/>
    <w:rsid w:val="00D03C8B"/>
    <w:rsid w:val="00D04EF9"/>
    <w:rsid w:val="00D1043A"/>
    <w:rsid w:val="00D155D3"/>
    <w:rsid w:val="00D156F5"/>
    <w:rsid w:val="00D16CF7"/>
    <w:rsid w:val="00D176E7"/>
    <w:rsid w:val="00D275AA"/>
    <w:rsid w:val="00D43281"/>
    <w:rsid w:val="00D460BD"/>
    <w:rsid w:val="00D46393"/>
    <w:rsid w:val="00D522EE"/>
    <w:rsid w:val="00D54313"/>
    <w:rsid w:val="00D6073E"/>
    <w:rsid w:val="00D64591"/>
    <w:rsid w:val="00D65137"/>
    <w:rsid w:val="00D657AB"/>
    <w:rsid w:val="00D659A3"/>
    <w:rsid w:val="00D662ED"/>
    <w:rsid w:val="00D67B22"/>
    <w:rsid w:val="00D75738"/>
    <w:rsid w:val="00D758D4"/>
    <w:rsid w:val="00D77EA7"/>
    <w:rsid w:val="00D81CF2"/>
    <w:rsid w:val="00D81DFA"/>
    <w:rsid w:val="00D84919"/>
    <w:rsid w:val="00D85A79"/>
    <w:rsid w:val="00D87675"/>
    <w:rsid w:val="00D91B62"/>
    <w:rsid w:val="00D91F04"/>
    <w:rsid w:val="00D9491C"/>
    <w:rsid w:val="00D95C10"/>
    <w:rsid w:val="00DA0A50"/>
    <w:rsid w:val="00DA1DD5"/>
    <w:rsid w:val="00DA3C5D"/>
    <w:rsid w:val="00DA5037"/>
    <w:rsid w:val="00DA619D"/>
    <w:rsid w:val="00DB1862"/>
    <w:rsid w:val="00DB4332"/>
    <w:rsid w:val="00DB63D9"/>
    <w:rsid w:val="00DB7DD2"/>
    <w:rsid w:val="00DC0252"/>
    <w:rsid w:val="00DC2234"/>
    <w:rsid w:val="00DC2877"/>
    <w:rsid w:val="00DC407E"/>
    <w:rsid w:val="00DC6418"/>
    <w:rsid w:val="00DC6B1A"/>
    <w:rsid w:val="00DC755F"/>
    <w:rsid w:val="00DD36D4"/>
    <w:rsid w:val="00DD6DAB"/>
    <w:rsid w:val="00DE0354"/>
    <w:rsid w:val="00DE2161"/>
    <w:rsid w:val="00DE2EC5"/>
    <w:rsid w:val="00DE3A7E"/>
    <w:rsid w:val="00DE4875"/>
    <w:rsid w:val="00DE5D0B"/>
    <w:rsid w:val="00DE65FA"/>
    <w:rsid w:val="00DE67FA"/>
    <w:rsid w:val="00DE791E"/>
    <w:rsid w:val="00DF2A23"/>
    <w:rsid w:val="00DF3CDB"/>
    <w:rsid w:val="00DF4E57"/>
    <w:rsid w:val="00DF7005"/>
    <w:rsid w:val="00DF7134"/>
    <w:rsid w:val="00E016ED"/>
    <w:rsid w:val="00E052BC"/>
    <w:rsid w:val="00E05ED2"/>
    <w:rsid w:val="00E069BE"/>
    <w:rsid w:val="00E0773C"/>
    <w:rsid w:val="00E14F45"/>
    <w:rsid w:val="00E16570"/>
    <w:rsid w:val="00E16858"/>
    <w:rsid w:val="00E17AEA"/>
    <w:rsid w:val="00E17B1D"/>
    <w:rsid w:val="00E2041D"/>
    <w:rsid w:val="00E211AC"/>
    <w:rsid w:val="00E21C3C"/>
    <w:rsid w:val="00E21CFF"/>
    <w:rsid w:val="00E24232"/>
    <w:rsid w:val="00E25793"/>
    <w:rsid w:val="00E26423"/>
    <w:rsid w:val="00E2669E"/>
    <w:rsid w:val="00E2711E"/>
    <w:rsid w:val="00E315D7"/>
    <w:rsid w:val="00E34055"/>
    <w:rsid w:val="00E348CE"/>
    <w:rsid w:val="00E37C1A"/>
    <w:rsid w:val="00E37E0C"/>
    <w:rsid w:val="00E37F6C"/>
    <w:rsid w:val="00E45969"/>
    <w:rsid w:val="00E46F44"/>
    <w:rsid w:val="00E53222"/>
    <w:rsid w:val="00E54D10"/>
    <w:rsid w:val="00E54FBD"/>
    <w:rsid w:val="00E551AE"/>
    <w:rsid w:val="00E56862"/>
    <w:rsid w:val="00E6061A"/>
    <w:rsid w:val="00E60986"/>
    <w:rsid w:val="00E61199"/>
    <w:rsid w:val="00E643BE"/>
    <w:rsid w:val="00E6764E"/>
    <w:rsid w:val="00E67D96"/>
    <w:rsid w:val="00E67EC4"/>
    <w:rsid w:val="00E70FCB"/>
    <w:rsid w:val="00E720C9"/>
    <w:rsid w:val="00E72F23"/>
    <w:rsid w:val="00E7497C"/>
    <w:rsid w:val="00E77855"/>
    <w:rsid w:val="00E829B3"/>
    <w:rsid w:val="00E85D53"/>
    <w:rsid w:val="00E8622B"/>
    <w:rsid w:val="00E867A6"/>
    <w:rsid w:val="00E86A52"/>
    <w:rsid w:val="00E873D3"/>
    <w:rsid w:val="00E901E2"/>
    <w:rsid w:val="00E945AB"/>
    <w:rsid w:val="00E97DFA"/>
    <w:rsid w:val="00EA0035"/>
    <w:rsid w:val="00EA0CAD"/>
    <w:rsid w:val="00EA25C6"/>
    <w:rsid w:val="00EA2BBF"/>
    <w:rsid w:val="00EB16A4"/>
    <w:rsid w:val="00EB1A63"/>
    <w:rsid w:val="00EB4EFF"/>
    <w:rsid w:val="00EB719E"/>
    <w:rsid w:val="00EB7407"/>
    <w:rsid w:val="00EC19C4"/>
    <w:rsid w:val="00EC1BE8"/>
    <w:rsid w:val="00EC2A76"/>
    <w:rsid w:val="00EC3369"/>
    <w:rsid w:val="00EC38E9"/>
    <w:rsid w:val="00EC4321"/>
    <w:rsid w:val="00EC7D17"/>
    <w:rsid w:val="00ED0050"/>
    <w:rsid w:val="00ED072A"/>
    <w:rsid w:val="00ED1F3B"/>
    <w:rsid w:val="00ED2275"/>
    <w:rsid w:val="00ED5ACB"/>
    <w:rsid w:val="00ED6D67"/>
    <w:rsid w:val="00EE09C1"/>
    <w:rsid w:val="00EE336B"/>
    <w:rsid w:val="00EE481A"/>
    <w:rsid w:val="00EE4C02"/>
    <w:rsid w:val="00EE5643"/>
    <w:rsid w:val="00EE757B"/>
    <w:rsid w:val="00EF054A"/>
    <w:rsid w:val="00EF1FE6"/>
    <w:rsid w:val="00EF2729"/>
    <w:rsid w:val="00EF4691"/>
    <w:rsid w:val="00EF7AF5"/>
    <w:rsid w:val="00F009AF"/>
    <w:rsid w:val="00F03A91"/>
    <w:rsid w:val="00F04406"/>
    <w:rsid w:val="00F04485"/>
    <w:rsid w:val="00F049B0"/>
    <w:rsid w:val="00F050F2"/>
    <w:rsid w:val="00F05744"/>
    <w:rsid w:val="00F066EC"/>
    <w:rsid w:val="00F12C17"/>
    <w:rsid w:val="00F2110D"/>
    <w:rsid w:val="00F21959"/>
    <w:rsid w:val="00F23FF6"/>
    <w:rsid w:val="00F2476A"/>
    <w:rsid w:val="00F24EA8"/>
    <w:rsid w:val="00F263F8"/>
    <w:rsid w:val="00F306EA"/>
    <w:rsid w:val="00F326DC"/>
    <w:rsid w:val="00F335D5"/>
    <w:rsid w:val="00F33D94"/>
    <w:rsid w:val="00F36B19"/>
    <w:rsid w:val="00F405D9"/>
    <w:rsid w:val="00F419CB"/>
    <w:rsid w:val="00F4482C"/>
    <w:rsid w:val="00F51393"/>
    <w:rsid w:val="00F55B2F"/>
    <w:rsid w:val="00F601FE"/>
    <w:rsid w:val="00F60E51"/>
    <w:rsid w:val="00F61B4D"/>
    <w:rsid w:val="00F61ED7"/>
    <w:rsid w:val="00F665FA"/>
    <w:rsid w:val="00F73221"/>
    <w:rsid w:val="00F7364C"/>
    <w:rsid w:val="00F73AFB"/>
    <w:rsid w:val="00F73E92"/>
    <w:rsid w:val="00F73F38"/>
    <w:rsid w:val="00F75C06"/>
    <w:rsid w:val="00F75C63"/>
    <w:rsid w:val="00F77554"/>
    <w:rsid w:val="00F77EB1"/>
    <w:rsid w:val="00F81293"/>
    <w:rsid w:val="00F84B82"/>
    <w:rsid w:val="00F867E0"/>
    <w:rsid w:val="00F90FE4"/>
    <w:rsid w:val="00F9204D"/>
    <w:rsid w:val="00F96B3B"/>
    <w:rsid w:val="00F96F82"/>
    <w:rsid w:val="00FA0729"/>
    <w:rsid w:val="00FA22E7"/>
    <w:rsid w:val="00FA76CD"/>
    <w:rsid w:val="00FA78B8"/>
    <w:rsid w:val="00FA7BCA"/>
    <w:rsid w:val="00FB1682"/>
    <w:rsid w:val="00FB1683"/>
    <w:rsid w:val="00FB179A"/>
    <w:rsid w:val="00FB1B5F"/>
    <w:rsid w:val="00FB2CCE"/>
    <w:rsid w:val="00FB53DB"/>
    <w:rsid w:val="00FB7BD8"/>
    <w:rsid w:val="00FC5A5F"/>
    <w:rsid w:val="00FC7664"/>
    <w:rsid w:val="00FD0B91"/>
    <w:rsid w:val="00FD1AB4"/>
    <w:rsid w:val="00FD4163"/>
    <w:rsid w:val="00FD425E"/>
    <w:rsid w:val="00FD4844"/>
    <w:rsid w:val="00FD62D9"/>
    <w:rsid w:val="00FD659F"/>
    <w:rsid w:val="00FD724E"/>
    <w:rsid w:val="00FE1C85"/>
    <w:rsid w:val="00FE4F68"/>
    <w:rsid w:val="00FE625C"/>
    <w:rsid w:val="00FE6AEA"/>
    <w:rsid w:val="00FF2A0A"/>
    <w:rsid w:val="00FF2ABC"/>
    <w:rsid w:val="00FF7027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24E"/>
    <w:rPr>
      <w:sz w:val="24"/>
      <w:szCs w:val="24"/>
    </w:rPr>
  </w:style>
  <w:style w:type="paragraph" w:styleId="1">
    <w:name w:val="heading 1"/>
    <w:basedOn w:val="a0"/>
    <w:next w:val="a1"/>
    <w:link w:val="12"/>
    <w:qFormat/>
    <w:rsid w:val="00652667"/>
    <w:pPr>
      <w:keepNext/>
      <w:numPr>
        <w:numId w:val="26"/>
      </w:numPr>
      <w:suppressAutoHyphens/>
      <w:spacing w:before="240" w:after="120"/>
      <w:outlineLvl w:val="0"/>
    </w:pPr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652667"/>
    <w:pPr>
      <w:keepNext/>
      <w:numPr>
        <w:ilvl w:val="1"/>
        <w:numId w:val="26"/>
      </w:numPr>
      <w:suppressAutoHyphens/>
      <w:spacing w:before="200" w:after="120"/>
      <w:outlineLvl w:val="1"/>
    </w:pPr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rsid w:val="00652667"/>
    <w:pPr>
      <w:keepNext/>
      <w:numPr>
        <w:ilvl w:val="2"/>
        <w:numId w:val="26"/>
      </w:numPr>
      <w:suppressAutoHyphens/>
      <w:spacing w:before="140" w:after="120"/>
      <w:outlineLvl w:val="2"/>
    </w:pPr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qFormat/>
    <w:rsid w:val="00E242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24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0B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rsid w:val="00E016ED"/>
    <w:pPr>
      <w:spacing w:before="100" w:beforeAutospacing="1" w:after="100" w:afterAutospacing="1"/>
    </w:pPr>
  </w:style>
  <w:style w:type="paragraph" w:customStyle="1" w:styleId="13">
    <w:name w:val="Знак1 Знак Знак Знак"/>
    <w:basedOn w:val="a0"/>
    <w:rsid w:val="008163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rsid w:val="00A4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rsid w:val="00A440C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440C6"/>
  </w:style>
  <w:style w:type="paragraph" w:styleId="21">
    <w:name w:val="Body Text Indent 2"/>
    <w:basedOn w:val="a0"/>
    <w:rsid w:val="00E24232"/>
    <w:pPr>
      <w:tabs>
        <w:tab w:val="left" w:pos="426"/>
      </w:tabs>
      <w:ind w:left="426" w:hanging="426"/>
      <w:jc w:val="both"/>
    </w:pPr>
    <w:rPr>
      <w:b/>
    </w:rPr>
  </w:style>
  <w:style w:type="paragraph" w:styleId="aa">
    <w:name w:val="Block Text"/>
    <w:basedOn w:val="a0"/>
    <w:rsid w:val="00E24232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rsid w:val="006D35ED"/>
    <w:pPr>
      <w:numPr>
        <w:numId w:val="1"/>
      </w:numPr>
      <w:spacing w:line="312" w:lineRule="auto"/>
      <w:jc w:val="both"/>
    </w:pPr>
  </w:style>
  <w:style w:type="paragraph" w:styleId="ab">
    <w:name w:val="footnote text"/>
    <w:basedOn w:val="a0"/>
    <w:link w:val="ac"/>
    <w:rsid w:val="00291340"/>
    <w:pPr>
      <w:spacing w:line="312" w:lineRule="auto"/>
      <w:ind w:firstLine="709"/>
      <w:jc w:val="both"/>
    </w:pPr>
    <w:rPr>
      <w:sz w:val="20"/>
      <w:szCs w:val="20"/>
    </w:rPr>
  </w:style>
  <w:style w:type="character" w:styleId="ad">
    <w:name w:val="footnote reference"/>
    <w:rsid w:val="00291340"/>
    <w:rPr>
      <w:vertAlign w:val="superscript"/>
    </w:rPr>
  </w:style>
  <w:style w:type="character" w:customStyle="1" w:styleId="subheader">
    <w:name w:val="subheader"/>
    <w:basedOn w:val="a2"/>
    <w:rsid w:val="000953B3"/>
  </w:style>
  <w:style w:type="paragraph" w:styleId="ae">
    <w:name w:val="Title"/>
    <w:basedOn w:val="a0"/>
    <w:qFormat/>
    <w:rsid w:val="00B14DE2"/>
    <w:pPr>
      <w:jc w:val="center"/>
    </w:pPr>
    <w:rPr>
      <w:sz w:val="28"/>
      <w:szCs w:val="20"/>
    </w:rPr>
  </w:style>
  <w:style w:type="paragraph" w:customStyle="1" w:styleId="14">
    <w:name w:val="Обычный1"/>
    <w:rsid w:val="00B14DE2"/>
  </w:style>
  <w:style w:type="paragraph" w:customStyle="1" w:styleId="ConsPlusNormal">
    <w:name w:val="ConsPlusNormal"/>
    <w:rsid w:val="00B74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0"/>
    <w:link w:val="af0"/>
    <w:uiPriority w:val="99"/>
    <w:rsid w:val="00480B62"/>
    <w:pPr>
      <w:tabs>
        <w:tab w:val="center" w:pos="4677"/>
        <w:tab w:val="right" w:pos="9355"/>
      </w:tabs>
    </w:pPr>
  </w:style>
  <w:style w:type="paragraph" w:styleId="af1">
    <w:name w:val="Body Text Indent"/>
    <w:aliases w:val="текст,Основной текст 1"/>
    <w:basedOn w:val="a0"/>
    <w:link w:val="af2"/>
    <w:rsid w:val="00480B62"/>
    <w:pPr>
      <w:spacing w:after="120"/>
      <w:ind w:left="283"/>
    </w:pPr>
  </w:style>
  <w:style w:type="paragraph" w:customStyle="1" w:styleId="15">
    <w:name w:val="Знак1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toc 2"/>
    <w:basedOn w:val="a0"/>
    <w:next w:val="a0"/>
    <w:autoRedefine/>
    <w:semiHidden/>
    <w:rsid w:val="00480B62"/>
    <w:pPr>
      <w:tabs>
        <w:tab w:val="right" w:leader="dot" w:pos="9345"/>
      </w:tabs>
      <w:ind w:left="720"/>
      <w:jc w:val="both"/>
    </w:pPr>
  </w:style>
  <w:style w:type="character" w:styleId="af3">
    <w:name w:val="Hyperlink"/>
    <w:uiPriority w:val="99"/>
    <w:rsid w:val="00480B62"/>
    <w:rPr>
      <w:color w:val="0000FF"/>
      <w:u w:val="single"/>
    </w:rPr>
  </w:style>
  <w:style w:type="paragraph" w:customStyle="1" w:styleId="af4">
    <w:name w:val="Для таблиц"/>
    <w:basedOn w:val="a0"/>
    <w:rsid w:val="00480B62"/>
  </w:style>
  <w:style w:type="character" w:customStyle="1" w:styleId="a8">
    <w:name w:val="Нижний колонтитул Знак"/>
    <w:link w:val="a7"/>
    <w:rsid w:val="00480B62"/>
    <w:rPr>
      <w:sz w:val="24"/>
      <w:szCs w:val="24"/>
      <w:lang w:val="ru-RU" w:eastAsia="ru-RU" w:bidi="ar-SA"/>
    </w:rPr>
  </w:style>
  <w:style w:type="paragraph" w:styleId="51">
    <w:name w:val="toc 5"/>
    <w:basedOn w:val="a0"/>
    <w:next w:val="a0"/>
    <w:autoRedefine/>
    <w:semiHidden/>
    <w:rsid w:val="00480B62"/>
    <w:pPr>
      <w:widowControl w:val="0"/>
      <w:ind w:left="960" w:firstLine="400"/>
      <w:jc w:val="both"/>
    </w:pPr>
  </w:style>
  <w:style w:type="paragraph" w:styleId="40">
    <w:name w:val="toc 4"/>
    <w:basedOn w:val="a0"/>
    <w:next w:val="a0"/>
    <w:autoRedefine/>
    <w:semiHidden/>
    <w:rsid w:val="00480B62"/>
    <w:pPr>
      <w:spacing w:line="312" w:lineRule="auto"/>
      <w:ind w:left="720" w:firstLine="709"/>
      <w:jc w:val="both"/>
    </w:pPr>
  </w:style>
  <w:style w:type="paragraph" w:customStyle="1" w:styleId="af5">
    <w:name w:val="Знак"/>
    <w:basedOn w:val="a0"/>
    <w:rsid w:val="00480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rsid w:val="00480B62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480B62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0"/>
    <w:rsid w:val="00480B62"/>
    <w:pPr>
      <w:widowControl w:val="0"/>
      <w:spacing w:after="120" w:line="480" w:lineRule="auto"/>
      <w:ind w:firstLine="400"/>
      <w:jc w:val="both"/>
    </w:pPr>
  </w:style>
  <w:style w:type="paragraph" w:customStyle="1" w:styleId="caaieiaie2">
    <w:name w:val="caaieiaie 2"/>
    <w:basedOn w:val="a0"/>
    <w:next w:val="a0"/>
    <w:rsid w:val="00480B6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480B6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6">
    <w:name w:val="Balloon Text"/>
    <w:basedOn w:val="a0"/>
    <w:semiHidden/>
    <w:rsid w:val="00480B62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0"/>
    <w:rsid w:val="00480B62"/>
    <w:pPr>
      <w:tabs>
        <w:tab w:val="num" w:pos="643"/>
      </w:tabs>
      <w:spacing w:line="320" w:lineRule="exact"/>
    </w:pPr>
  </w:style>
  <w:style w:type="paragraph" w:customStyle="1" w:styleId="af7">
    <w:name w:val="Знак Знак Знак Знак Знак Знак Знак Знак Знак Знак"/>
    <w:basedOn w:val="a0"/>
    <w:rsid w:val="00480B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uiPriority w:val="99"/>
    <w:rsid w:val="00480B62"/>
    <w:rPr>
      <w:sz w:val="24"/>
      <w:szCs w:val="24"/>
      <w:lang w:val="ru-RU" w:eastAsia="ru-RU" w:bidi="ar-SA"/>
    </w:rPr>
  </w:style>
  <w:style w:type="paragraph" w:styleId="afa">
    <w:name w:val="List Paragraph"/>
    <w:basedOn w:val="a0"/>
    <w:qFormat/>
    <w:rsid w:val="00480B6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Знак1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rsid w:val="00480B62"/>
  </w:style>
  <w:style w:type="paragraph" w:styleId="afb">
    <w:name w:val="Document Map"/>
    <w:basedOn w:val="a0"/>
    <w:semiHidden/>
    <w:rsid w:val="00480B62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styleId="afc">
    <w:name w:val="Strong"/>
    <w:qFormat/>
    <w:rsid w:val="00480B62"/>
    <w:rPr>
      <w:b/>
      <w:bCs/>
    </w:rPr>
  </w:style>
  <w:style w:type="paragraph" w:customStyle="1" w:styleId="17">
    <w:name w:val="Без интервала1"/>
    <w:aliases w:val="No Spacing,Вводимый текст,Без интервала11,No Spacing1"/>
    <w:qFormat/>
    <w:rsid w:val="00480B62"/>
    <w:rPr>
      <w:rFonts w:ascii="Calibri" w:eastAsia="Calibri" w:hAnsi="Calibri"/>
      <w:i/>
      <w:sz w:val="18"/>
      <w:szCs w:val="22"/>
      <w:lang w:eastAsia="en-US"/>
    </w:rPr>
  </w:style>
  <w:style w:type="paragraph" w:customStyle="1" w:styleId="Default">
    <w:name w:val="Default"/>
    <w:rsid w:val="00480B62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d">
    <w:name w:val="Plain Text"/>
    <w:basedOn w:val="a0"/>
    <w:link w:val="afe"/>
    <w:rsid w:val="00580E0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0E04"/>
    <w:rPr>
      <w:rFonts w:ascii="Courier New" w:hAnsi="Courier New"/>
    </w:rPr>
  </w:style>
  <w:style w:type="paragraph" w:customStyle="1" w:styleId="ConsPlusNonformat">
    <w:name w:val="ConsPlusNonformat"/>
    <w:uiPriority w:val="99"/>
    <w:rsid w:val="003340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annotation reference"/>
    <w:rsid w:val="00865BDD"/>
    <w:rPr>
      <w:sz w:val="16"/>
      <w:szCs w:val="16"/>
    </w:rPr>
  </w:style>
  <w:style w:type="paragraph" w:styleId="aff0">
    <w:name w:val="annotation text"/>
    <w:basedOn w:val="a0"/>
    <w:link w:val="aff1"/>
    <w:rsid w:val="00865BDD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rsid w:val="00865BDD"/>
  </w:style>
  <w:style w:type="paragraph" w:styleId="aff2">
    <w:name w:val="annotation subject"/>
    <w:basedOn w:val="aff0"/>
    <w:next w:val="aff0"/>
    <w:link w:val="aff3"/>
    <w:rsid w:val="00865BDD"/>
    <w:rPr>
      <w:b/>
      <w:bCs/>
    </w:rPr>
  </w:style>
  <w:style w:type="character" w:customStyle="1" w:styleId="aff3">
    <w:name w:val="Тема примечания Знак"/>
    <w:link w:val="aff2"/>
    <w:rsid w:val="00865BDD"/>
    <w:rPr>
      <w:b/>
      <w:bCs/>
    </w:rPr>
  </w:style>
  <w:style w:type="paragraph" w:customStyle="1" w:styleId="11">
    <w:name w:val="Стиль1"/>
    <w:basedOn w:val="a0"/>
    <w:uiPriority w:val="99"/>
    <w:rsid w:val="00E21CFF"/>
    <w:pPr>
      <w:numPr>
        <w:numId w:val="24"/>
      </w:numPr>
      <w:spacing w:line="360" w:lineRule="auto"/>
      <w:jc w:val="both"/>
    </w:pPr>
    <w:rPr>
      <w:color w:val="000000"/>
      <w:sz w:val="26"/>
    </w:rPr>
  </w:style>
  <w:style w:type="character" w:customStyle="1" w:styleId="ac">
    <w:name w:val="Текст сноски Знак"/>
    <w:link w:val="ab"/>
    <w:uiPriority w:val="99"/>
    <w:rsid w:val="00682630"/>
  </w:style>
  <w:style w:type="table" w:customStyle="1" w:styleId="510">
    <w:name w:val="Сетка таблицы51"/>
    <w:basedOn w:val="a3"/>
    <w:uiPriority w:val="59"/>
    <w:rsid w:val="006826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link w:val="1"/>
    <w:rsid w:val="00652667"/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652667"/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rsid w:val="00652667"/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a1">
    <w:name w:val="Body Text"/>
    <w:basedOn w:val="a0"/>
    <w:link w:val="aff4"/>
    <w:rsid w:val="00652667"/>
    <w:pPr>
      <w:spacing w:after="120"/>
    </w:pPr>
  </w:style>
  <w:style w:type="character" w:customStyle="1" w:styleId="aff4">
    <w:name w:val="Основной текст Знак"/>
    <w:link w:val="a1"/>
    <w:rsid w:val="00652667"/>
    <w:rPr>
      <w:sz w:val="24"/>
      <w:szCs w:val="24"/>
    </w:rPr>
  </w:style>
  <w:style w:type="character" w:styleId="aff5">
    <w:name w:val="FollowedHyperlink"/>
    <w:basedOn w:val="a2"/>
    <w:uiPriority w:val="99"/>
    <w:unhideWhenUsed/>
    <w:rsid w:val="00D67B22"/>
    <w:rPr>
      <w:color w:val="800080"/>
      <w:u w:val="single"/>
    </w:rPr>
  </w:style>
  <w:style w:type="paragraph" w:customStyle="1" w:styleId="xl82">
    <w:name w:val="xl82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D67B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D67B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D67B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D67B22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0"/>
    <w:rsid w:val="00D67B22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D67B22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0"/>
    <w:rsid w:val="00D67B22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98">
    <w:name w:val="xl98"/>
    <w:basedOn w:val="a0"/>
    <w:rsid w:val="00D67B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D67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67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18">
    <w:name w:val="Знак1 Знак Знак Знак"/>
    <w:basedOn w:val="a0"/>
    <w:rsid w:val="00D67B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бычный2"/>
    <w:rsid w:val="00D67B22"/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D67B22"/>
    <w:rPr>
      <w:sz w:val="24"/>
      <w:szCs w:val="24"/>
    </w:rPr>
  </w:style>
  <w:style w:type="paragraph" w:customStyle="1" w:styleId="19">
    <w:name w:val="Знак1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0"/>
    <w:rsid w:val="00D67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0"/>
    <w:rsid w:val="00D67B22"/>
    <w:pPr>
      <w:numPr>
        <w:numId w:val="2"/>
      </w:num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01">
    <w:name w:val="font01"/>
    <w:basedOn w:val="a2"/>
    <w:rsid w:val="00D67B22"/>
  </w:style>
  <w:style w:type="paragraph" w:customStyle="1" w:styleId="xl79">
    <w:name w:val="xl79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0"/>
    <w:rsid w:val="00D67B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customStyle="1" w:styleId="61">
    <w:name w:val="Знак Знак6"/>
    <w:rsid w:val="00D67B22"/>
    <w:rPr>
      <w:sz w:val="24"/>
      <w:szCs w:val="24"/>
      <w:lang w:val="ru-RU" w:eastAsia="ru-RU" w:bidi="ar-SA"/>
    </w:rPr>
  </w:style>
  <w:style w:type="character" w:customStyle="1" w:styleId="1a">
    <w:name w:val="Заголовок №1_"/>
    <w:link w:val="1b"/>
    <w:rsid w:val="00D67B22"/>
    <w:rPr>
      <w:sz w:val="23"/>
      <w:szCs w:val="23"/>
      <w:shd w:val="clear" w:color="auto" w:fill="FFFFFF"/>
    </w:rPr>
  </w:style>
  <w:style w:type="paragraph" w:customStyle="1" w:styleId="1b">
    <w:name w:val="Заголовок №1"/>
    <w:basedOn w:val="a0"/>
    <w:link w:val="1a"/>
    <w:rsid w:val="00D67B22"/>
    <w:pPr>
      <w:widowControl w:val="0"/>
      <w:shd w:val="clear" w:color="auto" w:fill="FFFFFF"/>
      <w:spacing w:before="240" w:after="60" w:line="240" w:lineRule="atLeast"/>
      <w:ind w:firstLine="700"/>
      <w:jc w:val="both"/>
      <w:outlineLvl w:val="0"/>
    </w:pPr>
    <w:rPr>
      <w:sz w:val="23"/>
      <w:szCs w:val="23"/>
      <w:shd w:val="clear" w:color="auto" w:fill="FFFFFF"/>
    </w:rPr>
  </w:style>
  <w:style w:type="character" w:customStyle="1" w:styleId="25">
    <w:name w:val="Основной текст (2)_"/>
    <w:link w:val="210"/>
    <w:rsid w:val="00D67B22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D67B22"/>
    <w:pPr>
      <w:widowControl w:val="0"/>
      <w:shd w:val="clear" w:color="auto" w:fill="FFFFFF"/>
      <w:spacing w:after="240" w:line="317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D67B22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67B22"/>
    <w:pPr>
      <w:widowControl w:val="0"/>
      <w:shd w:val="clear" w:color="auto" w:fill="FFFFFF"/>
      <w:spacing w:before="240" w:after="1080" w:line="240" w:lineRule="atLeast"/>
      <w:jc w:val="center"/>
    </w:pPr>
    <w:rPr>
      <w:sz w:val="26"/>
      <w:szCs w:val="26"/>
      <w:shd w:val="clear" w:color="auto" w:fill="FFFFFF"/>
    </w:rPr>
  </w:style>
  <w:style w:type="paragraph" w:customStyle="1" w:styleId="26">
    <w:name w:val="Без интервала2"/>
    <w:qFormat/>
    <w:rsid w:val="00D67B22"/>
    <w:rPr>
      <w:rFonts w:ascii="Calibri" w:hAnsi="Calibri" w:cs="Calibri"/>
      <w:sz w:val="22"/>
      <w:szCs w:val="22"/>
    </w:rPr>
  </w:style>
  <w:style w:type="character" w:customStyle="1" w:styleId="TitleChar">
    <w:name w:val="Title Char"/>
    <w:locked/>
    <w:rsid w:val="00D67B22"/>
    <w:rPr>
      <w:rFonts w:ascii="Times New Roman" w:hAnsi="Times New Roman"/>
      <w:b/>
      <w:sz w:val="20"/>
      <w:lang w:eastAsia="ru-RU"/>
    </w:rPr>
  </w:style>
  <w:style w:type="paragraph" w:customStyle="1" w:styleId="aff9">
    <w:name w:val="Стиль"/>
    <w:rsid w:val="00D67B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80">
    <w:name w:val="Font Style80"/>
    <w:rsid w:val="00D67B22"/>
    <w:rPr>
      <w:rFonts w:ascii="Times New Roman" w:hAnsi="Times New Roman" w:cs="Times New Roman"/>
      <w:b/>
      <w:bCs/>
      <w:sz w:val="26"/>
      <w:szCs w:val="26"/>
    </w:rPr>
  </w:style>
  <w:style w:type="paragraph" w:customStyle="1" w:styleId="27">
    <w:name w:val="Абзац списка2"/>
    <w:basedOn w:val="a0"/>
    <w:rsid w:val="00516BD5"/>
    <w:pPr>
      <w:tabs>
        <w:tab w:val="num" w:pos="2547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903103"/>
    <w:rPr>
      <w:b/>
      <w:bCs/>
      <w:sz w:val="22"/>
      <w:szCs w:val="22"/>
    </w:rPr>
  </w:style>
  <w:style w:type="paragraph" w:styleId="affa">
    <w:name w:val="No Spacing"/>
    <w:basedOn w:val="a0"/>
    <w:uiPriority w:val="1"/>
    <w:qFormat/>
    <w:rsid w:val="005F37EE"/>
    <w:pPr>
      <w:widowControl w:val="0"/>
      <w:adjustRightInd w:val="0"/>
      <w:jc w:val="both"/>
      <w:textAlignment w:val="baseline"/>
    </w:pPr>
    <w:rPr>
      <w:szCs w:val="22"/>
    </w:rPr>
  </w:style>
  <w:style w:type="character" w:styleId="affb">
    <w:name w:val="Emphasis"/>
    <w:uiPriority w:val="20"/>
    <w:qFormat/>
    <w:rsid w:val="005F37EE"/>
    <w:rPr>
      <w:i/>
      <w:iCs/>
    </w:rPr>
  </w:style>
  <w:style w:type="paragraph" w:customStyle="1" w:styleId="34">
    <w:name w:val="Обычный3"/>
    <w:rsid w:val="0084388E"/>
  </w:style>
  <w:style w:type="paragraph" w:styleId="35">
    <w:name w:val="Body Text 3"/>
    <w:basedOn w:val="a0"/>
    <w:link w:val="36"/>
    <w:rsid w:val="0084388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84388E"/>
    <w:rPr>
      <w:sz w:val="16"/>
      <w:szCs w:val="16"/>
    </w:rPr>
  </w:style>
  <w:style w:type="character" w:customStyle="1" w:styleId="affc">
    <w:name w:val="Без интервала Знак"/>
    <w:aliases w:val="Вводимый текст Знак,Без интервала1 Знак,No Spacing Знак,Без интервала11 Знак"/>
    <w:locked/>
    <w:rsid w:val="0084388E"/>
    <w:rPr>
      <w:rFonts w:ascii="Calibri" w:eastAsia="Calibri" w:hAnsi="Calibri"/>
      <w:i/>
      <w:sz w:val="18"/>
      <w:szCs w:val="22"/>
      <w:lang w:eastAsia="en-US"/>
    </w:rPr>
  </w:style>
  <w:style w:type="character" w:customStyle="1" w:styleId="FontStyle23">
    <w:name w:val="Font Style23"/>
    <w:rsid w:val="0084388E"/>
    <w:rPr>
      <w:rFonts w:ascii="Tahoma" w:hAnsi="Tahoma" w:cs="Tahoma" w:hint="default"/>
      <w:sz w:val="12"/>
      <w:szCs w:val="12"/>
    </w:rPr>
  </w:style>
  <w:style w:type="paragraph" w:customStyle="1" w:styleId="msonormalmrcssattr">
    <w:name w:val="msonormal_mr_css_attr"/>
    <w:basedOn w:val="a0"/>
    <w:rsid w:val="0084388E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rsid w:val="0030562D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4CF0-7178-40D3-A53B-38E98782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77</Pages>
  <Words>22374</Words>
  <Characters>177930</Characters>
  <Application>Microsoft Office Word</Application>
  <DocSecurity>0</DocSecurity>
  <Lines>1482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VSU</Company>
  <LinksUpToDate>false</LinksUpToDate>
  <CharactersWithSpaces>199905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Воронина Ирина Евгеньевна (C1R251AN03 - vie)</dc:creator>
  <cp:lastModifiedBy>Павлин</cp:lastModifiedBy>
  <cp:revision>12</cp:revision>
  <cp:lastPrinted>2019-05-24T08:29:00Z</cp:lastPrinted>
  <dcterms:created xsi:type="dcterms:W3CDTF">2022-03-23T05:35:00Z</dcterms:created>
  <dcterms:modified xsi:type="dcterms:W3CDTF">2022-03-27T09:33:00Z</dcterms:modified>
</cp:coreProperties>
</file>